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6B" w:rsidRPr="00F7757C" w:rsidRDefault="00100743" w:rsidP="002408F7">
      <w:pPr>
        <w:spacing w:after="0"/>
        <w:jc w:val="center"/>
        <w:rPr>
          <w:rFonts w:ascii="Arial Black" w:hAnsi="Arial Black"/>
          <w:b/>
          <w:color w:val="5B9BD5" w:themeColor="accent1"/>
          <w:sz w:val="32"/>
          <w:szCs w:val="32"/>
        </w:rPr>
      </w:pPr>
      <w:bookmarkStart w:id="0" w:name="_GoBack"/>
      <w:bookmarkEnd w:id="0"/>
      <w:r w:rsidRPr="00F7757C">
        <w:rPr>
          <w:rFonts w:ascii="Arial Black" w:hAnsi="Arial Black"/>
          <w:b/>
          <w:color w:val="5B9BD5" w:themeColor="accent1"/>
          <w:sz w:val="32"/>
          <w:szCs w:val="32"/>
        </w:rPr>
        <w:t>ОТЛИЧИЕ РАБОТЫ ПО ТРУДОВОМУ ДОГОВОРУ И САМОЗАНЯТОСТЬ</w:t>
      </w:r>
    </w:p>
    <w:p w:rsidR="00AB00C5" w:rsidRPr="00F91DD5" w:rsidRDefault="00AB00C5" w:rsidP="002408F7">
      <w:pPr>
        <w:tabs>
          <w:tab w:val="left" w:pos="6575"/>
        </w:tabs>
        <w:spacing w:after="0"/>
        <w:rPr>
          <w:rFonts w:ascii="Arial Black" w:hAnsi="Arial Black"/>
          <w:color w:val="5B9BD5" w:themeColor="accent1"/>
          <w:sz w:val="32"/>
          <w:szCs w:val="32"/>
        </w:rPr>
      </w:pPr>
    </w:p>
    <w:p w:rsidR="00F7757C" w:rsidRDefault="002C1889" w:rsidP="002C1889">
      <w:pPr>
        <w:rPr>
          <w:rFonts w:ascii="Arial Black" w:hAnsi="Arial Black"/>
          <w:color w:val="5B9BD5" w:themeColor="accent1"/>
          <w:sz w:val="32"/>
          <w:szCs w:val="32"/>
        </w:rPr>
      </w:pPr>
      <w:r w:rsidRPr="002C1889">
        <w:rPr>
          <w:rFonts w:ascii="Arial Black" w:hAnsi="Arial Black"/>
          <w:color w:val="5B9BD5" w:themeColor="accent1"/>
          <w:sz w:val="32"/>
          <w:szCs w:val="32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Прямоугольник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81F25B" id="Прямоугольник 2" o:spid="_x0000_s1026" alt="Picture background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2C1889">
        <w:rPr>
          <w:rFonts w:ascii="Arial Black" w:hAnsi="Arial Black"/>
          <w:color w:val="5B9BD5" w:themeColor="accent1"/>
          <w:sz w:val="32"/>
          <w:szCs w:val="32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3" name="Прямоугольник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81A" w:rsidRDefault="00DD081A" w:rsidP="00DD08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Picture background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MgRM5zvAgAA7gUAAA4A&#10;AAAAAAAAAAAAAAAALgIAAGRycy9lMm9Eb2MueG1sUEsBAi0AFAAGAAgAAAAhAOvGwKTZAAAAAwEA&#10;AA8AAAAAAAAAAAAAAAAASQUAAGRycy9kb3ducmV2LnhtbFBLBQYAAAAABAAEAPMAAABPBgAAAAA=&#10;" filled="f" stroked="f">
                <o:lock v:ext="edit" aspectratio="t"/>
                <v:textbox>
                  <w:txbxContent>
                    <w:p w:rsidR="00DD081A" w:rsidRDefault="00DD081A" w:rsidP="00DD081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44949B7" wp14:editId="5FF1DF41">
                <wp:extent cx="307340" cy="307340"/>
                <wp:effectExtent l="0" t="0" r="0" b="0"/>
                <wp:docPr id="5" name="AutoShape 11" descr="https://verhniy-uslon.tatarstan.ru/file/news/701_n2236641_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988CBF" id="AutoShape 11" o:spid="_x0000_s1026" alt="https://verhniy-uslon.tatarstan.ru/file/news/701_n2236641_big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2C1889">
        <w:rPr>
          <w:rFonts w:ascii="Arial Black" w:hAnsi="Arial Black"/>
          <w:color w:val="5B9BD5" w:themeColor="accent1"/>
          <w:sz w:val="32"/>
          <w:szCs w:val="32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4" name="Прямоугольник 4" descr="https://verhniy-uslon.tatarstan.ru/file/news/701_n2236641_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F37CD0" id="Прямоугольник 4" o:spid="_x0000_s1026" alt="https://verhniy-uslon.tatarstan.ru/file/news/701_n2236641_big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F7757C" w:rsidRPr="00EE54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4A2139" wp14:editId="56E93E8E">
            <wp:extent cx="1750733" cy="1289050"/>
            <wp:effectExtent l="0" t="0" r="1905" b="6350"/>
            <wp:docPr id="8" name="Рисунок 8" descr="http://pgt68.ru/wp-content/uploads/2019/12/rabota-bez-trudovogo-dogovora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gt68.ru/wp-content/uploads/2019/12/rabota-bez-trudovogo-dogovora-1024x6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581" cy="134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57C">
        <w:rPr>
          <w:rFonts w:ascii="Arial Black" w:hAnsi="Arial Black"/>
          <w:color w:val="5B9BD5" w:themeColor="accent1"/>
          <w:sz w:val="32"/>
          <w:szCs w:val="32"/>
        </w:rPr>
        <w:t xml:space="preserve">                 </w:t>
      </w:r>
      <w:r w:rsidR="00F7757C" w:rsidRPr="002C1889">
        <w:rPr>
          <w:rFonts w:ascii="Arial Black" w:hAnsi="Arial Black"/>
          <w:color w:val="5B9BD5" w:themeColor="accent1"/>
          <w:sz w:val="32"/>
          <w:szCs w:val="32"/>
        </w:rPr>
        <w:drawing>
          <wp:inline distT="0" distB="0" distL="0" distR="0" wp14:anchorId="36268F71" wp14:editId="0059AB1C">
            <wp:extent cx="1817973" cy="1301741"/>
            <wp:effectExtent l="0" t="0" r="0" b="0"/>
            <wp:docPr id="6" name="Рисунок 6" descr="G:\USERS\TRUD\Багаева\Неформальная занятость\Буклеты информационные материалы образцы\2025\МО инфформационные материалы\Самозанят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USERS\TRUD\Багаева\Неформальная занятость\Буклеты информационные материалы образцы\2025\МО инфформационные материалы\Самозаняты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210" cy="134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1A" w:rsidRDefault="00DD081A" w:rsidP="002C1889">
      <w:pPr>
        <w:rPr>
          <w:rFonts w:ascii="Arial Black" w:hAnsi="Arial Black"/>
          <w:color w:val="5B9BD5" w:themeColor="accent1"/>
          <w:sz w:val="32"/>
          <w:szCs w:val="32"/>
        </w:rPr>
      </w:pPr>
    </w:p>
    <w:p w:rsidR="00DD081A" w:rsidRDefault="00DD081A" w:rsidP="002C1889">
      <w:pPr>
        <w:rPr>
          <w:rFonts w:ascii="Arial Black" w:hAnsi="Arial Black"/>
          <w:color w:val="5B9BD5" w:themeColor="accent1"/>
          <w:sz w:val="32"/>
          <w:szCs w:val="32"/>
        </w:rPr>
        <w:sectPr w:rsidR="00DD081A" w:rsidSect="002408F7">
          <w:pgSz w:w="16838" w:h="11906" w:orient="landscape"/>
          <w:pgMar w:top="851" w:right="1134" w:bottom="568" w:left="2127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220"/>
        <w:gridCol w:w="4859"/>
        <w:gridCol w:w="5067"/>
      </w:tblGrid>
      <w:tr w:rsidR="00F91DD5" w:rsidRPr="00F7757C" w:rsidTr="00DD081A">
        <w:tc>
          <w:tcPr>
            <w:tcW w:w="3220" w:type="dxa"/>
          </w:tcPr>
          <w:p w:rsidR="00AB00C5" w:rsidRPr="00F7757C" w:rsidRDefault="004D5875" w:rsidP="00DD081A">
            <w:pPr>
              <w:spacing w:line="276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F7757C">
              <w:rPr>
                <w:rFonts w:ascii="Arial Black" w:hAnsi="Arial Black"/>
                <w:sz w:val="24"/>
                <w:szCs w:val="24"/>
              </w:rPr>
              <w:t>Условия труда</w:t>
            </w:r>
          </w:p>
        </w:tc>
        <w:tc>
          <w:tcPr>
            <w:tcW w:w="4859" w:type="dxa"/>
          </w:tcPr>
          <w:p w:rsidR="00AB00C5" w:rsidRPr="00F7757C" w:rsidRDefault="004D5875" w:rsidP="00DD081A">
            <w:pPr>
              <w:spacing w:line="276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F7757C">
              <w:rPr>
                <w:rFonts w:ascii="Arial Black" w:hAnsi="Arial Black"/>
                <w:sz w:val="24"/>
                <w:szCs w:val="24"/>
              </w:rPr>
              <w:t>Работник по трудовому договору</w:t>
            </w:r>
          </w:p>
        </w:tc>
        <w:tc>
          <w:tcPr>
            <w:tcW w:w="5067" w:type="dxa"/>
          </w:tcPr>
          <w:p w:rsidR="00AB00C5" w:rsidRPr="00F7757C" w:rsidRDefault="004D5875" w:rsidP="00DD081A">
            <w:pPr>
              <w:spacing w:line="276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F7757C">
              <w:rPr>
                <w:rFonts w:ascii="Arial Black" w:hAnsi="Arial Black"/>
                <w:sz w:val="24"/>
                <w:szCs w:val="24"/>
              </w:rPr>
              <w:t>Самозанятый</w:t>
            </w:r>
          </w:p>
        </w:tc>
      </w:tr>
      <w:tr w:rsidR="00AB00C5" w:rsidRPr="00F7757C" w:rsidTr="00DD081A">
        <w:tc>
          <w:tcPr>
            <w:tcW w:w="3220" w:type="dxa"/>
          </w:tcPr>
          <w:p w:rsidR="00AB00C5" w:rsidRPr="00DD081A" w:rsidRDefault="00F91DD5" w:rsidP="00DD081A">
            <w:pPr>
              <w:spacing w:line="276" w:lineRule="auto"/>
              <w:rPr>
                <w:rFonts w:ascii="Arial Black" w:hAnsi="Arial Black"/>
                <w:color w:val="5B9BD5" w:themeColor="accent1"/>
                <w:sz w:val="24"/>
                <w:szCs w:val="24"/>
              </w:rPr>
            </w:pPr>
            <w:r w:rsidRPr="00DD081A">
              <w:rPr>
                <w:rFonts w:ascii="Arial Black" w:hAnsi="Arial Black"/>
                <w:color w:val="5B9BD5" w:themeColor="accent1"/>
                <w:sz w:val="24"/>
                <w:szCs w:val="24"/>
              </w:rPr>
              <w:t>Оплата труда</w:t>
            </w:r>
          </w:p>
        </w:tc>
        <w:tc>
          <w:tcPr>
            <w:tcW w:w="4859" w:type="dxa"/>
          </w:tcPr>
          <w:p w:rsidR="00AB00C5" w:rsidRPr="00DD081A" w:rsidRDefault="00F91DD5" w:rsidP="00DD081A">
            <w:pPr>
              <w:spacing w:line="276" w:lineRule="auto"/>
              <w:rPr>
                <w:rFonts w:ascii="Arial Black" w:hAnsi="Arial Black"/>
                <w:color w:val="5B9BD5" w:themeColor="accent1"/>
                <w:sz w:val="24"/>
                <w:szCs w:val="24"/>
              </w:rPr>
            </w:pPr>
            <w:r w:rsidRPr="00DD081A">
              <w:rPr>
                <w:rFonts w:ascii="Arial Black" w:hAnsi="Arial Black"/>
                <w:color w:val="5B9BD5" w:themeColor="accent1"/>
                <w:sz w:val="24"/>
                <w:szCs w:val="24"/>
              </w:rPr>
              <w:t>Не реже, чем каждые полмесяца</w:t>
            </w:r>
          </w:p>
        </w:tc>
        <w:tc>
          <w:tcPr>
            <w:tcW w:w="5067" w:type="dxa"/>
          </w:tcPr>
          <w:p w:rsidR="00AB00C5" w:rsidRPr="00DD081A" w:rsidRDefault="00F91DD5" w:rsidP="00DD081A">
            <w:pPr>
              <w:spacing w:line="276" w:lineRule="auto"/>
              <w:rPr>
                <w:rFonts w:ascii="Arial Black" w:hAnsi="Arial Black"/>
                <w:color w:val="5B9BD5" w:themeColor="accent1"/>
                <w:sz w:val="24"/>
                <w:szCs w:val="24"/>
              </w:rPr>
            </w:pPr>
            <w:r w:rsidRPr="00DD081A">
              <w:rPr>
                <w:rFonts w:ascii="Arial Black" w:hAnsi="Arial Black"/>
                <w:color w:val="5B9BD5" w:themeColor="accent1"/>
                <w:sz w:val="24"/>
                <w:szCs w:val="24"/>
              </w:rPr>
              <w:t>По факту выполненных работ или оказанных услуг</w:t>
            </w:r>
          </w:p>
        </w:tc>
      </w:tr>
      <w:tr w:rsidR="00AB00C5" w:rsidRPr="00F7757C" w:rsidTr="00DD081A">
        <w:tc>
          <w:tcPr>
            <w:tcW w:w="3220" w:type="dxa"/>
          </w:tcPr>
          <w:p w:rsidR="00AB00C5" w:rsidRPr="00DD081A" w:rsidRDefault="00F91DD5" w:rsidP="00DD081A">
            <w:pPr>
              <w:spacing w:line="276" w:lineRule="auto"/>
              <w:rPr>
                <w:rFonts w:ascii="Arial Black" w:hAnsi="Arial Black"/>
                <w:color w:val="5B9BD5" w:themeColor="accent1"/>
                <w:sz w:val="24"/>
                <w:szCs w:val="24"/>
              </w:rPr>
            </w:pPr>
            <w:r w:rsidRPr="00DD081A">
              <w:rPr>
                <w:rFonts w:ascii="Arial Black" w:hAnsi="Arial Black"/>
                <w:color w:val="5B9BD5" w:themeColor="accent1"/>
                <w:sz w:val="24"/>
                <w:szCs w:val="24"/>
              </w:rPr>
              <w:t>Отпуска</w:t>
            </w:r>
          </w:p>
        </w:tc>
        <w:tc>
          <w:tcPr>
            <w:tcW w:w="4859" w:type="dxa"/>
          </w:tcPr>
          <w:p w:rsidR="00AB00C5" w:rsidRPr="00DD081A" w:rsidRDefault="00F91DD5" w:rsidP="00DD081A">
            <w:pPr>
              <w:spacing w:line="276" w:lineRule="auto"/>
              <w:rPr>
                <w:rFonts w:ascii="Arial Black" w:hAnsi="Arial Black"/>
                <w:color w:val="5B9BD5" w:themeColor="accent1"/>
                <w:sz w:val="24"/>
                <w:szCs w:val="24"/>
              </w:rPr>
            </w:pPr>
            <w:r w:rsidRPr="00DD081A">
              <w:rPr>
                <w:rFonts w:ascii="Arial Black" w:hAnsi="Arial Black"/>
                <w:color w:val="5B9BD5" w:themeColor="accent1"/>
                <w:sz w:val="24"/>
                <w:szCs w:val="24"/>
              </w:rPr>
              <w:t>Предоставляет работодатель</w:t>
            </w:r>
          </w:p>
        </w:tc>
        <w:tc>
          <w:tcPr>
            <w:tcW w:w="5067" w:type="dxa"/>
          </w:tcPr>
          <w:p w:rsidR="00AB00C5" w:rsidRPr="00DD081A" w:rsidRDefault="00F91DD5" w:rsidP="00DD081A">
            <w:pPr>
              <w:spacing w:line="276" w:lineRule="auto"/>
              <w:rPr>
                <w:rFonts w:ascii="Arial Black" w:hAnsi="Arial Black"/>
                <w:color w:val="5B9BD5" w:themeColor="accent1"/>
                <w:sz w:val="24"/>
                <w:szCs w:val="24"/>
              </w:rPr>
            </w:pPr>
            <w:r w:rsidRPr="00DD081A">
              <w:rPr>
                <w:rFonts w:ascii="Arial Black" w:hAnsi="Arial Black"/>
                <w:color w:val="5B9BD5" w:themeColor="accent1"/>
                <w:sz w:val="24"/>
                <w:szCs w:val="24"/>
              </w:rPr>
              <w:t>Не предоставляют</w:t>
            </w:r>
          </w:p>
        </w:tc>
      </w:tr>
      <w:tr w:rsidR="00AB00C5" w:rsidRPr="00F7757C" w:rsidTr="00DD081A">
        <w:tc>
          <w:tcPr>
            <w:tcW w:w="3220" w:type="dxa"/>
          </w:tcPr>
          <w:p w:rsidR="00AB00C5" w:rsidRPr="00DD081A" w:rsidRDefault="00F91DD5" w:rsidP="00DD081A">
            <w:pPr>
              <w:spacing w:line="276" w:lineRule="auto"/>
              <w:rPr>
                <w:rFonts w:ascii="Arial Black" w:hAnsi="Arial Black"/>
                <w:color w:val="5B9BD5" w:themeColor="accent1"/>
                <w:sz w:val="24"/>
                <w:szCs w:val="24"/>
              </w:rPr>
            </w:pPr>
            <w:r w:rsidRPr="00DD081A">
              <w:rPr>
                <w:rFonts w:ascii="Arial Black" w:hAnsi="Arial Black"/>
                <w:color w:val="5B9BD5" w:themeColor="accent1"/>
                <w:sz w:val="24"/>
                <w:szCs w:val="24"/>
              </w:rPr>
              <w:t>Больничные</w:t>
            </w:r>
          </w:p>
        </w:tc>
        <w:tc>
          <w:tcPr>
            <w:tcW w:w="4859" w:type="dxa"/>
          </w:tcPr>
          <w:p w:rsidR="00AB00C5" w:rsidRPr="00DD081A" w:rsidRDefault="00F91DD5" w:rsidP="00DD081A">
            <w:pPr>
              <w:spacing w:line="276" w:lineRule="auto"/>
              <w:rPr>
                <w:rFonts w:ascii="Arial Black" w:hAnsi="Arial Black"/>
                <w:color w:val="5B9BD5" w:themeColor="accent1"/>
                <w:sz w:val="24"/>
                <w:szCs w:val="24"/>
              </w:rPr>
            </w:pPr>
            <w:r w:rsidRPr="00DD081A">
              <w:rPr>
                <w:rFonts w:ascii="Arial Black" w:hAnsi="Arial Black"/>
                <w:color w:val="5B9BD5" w:themeColor="accent1"/>
                <w:sz w:val="24"/>
                <w:szCs w:val="24"/>
              </w:rPr>
              <w:t>Оплачивают</w:t>
            </w:r>
          </w:p>
        </w:tc>
        <w:tc>
          <w:tcPr>
            <w:tcW w:w="5067" w:type="dxa"/>
          </w:tcPr>
          <w:p w:rsidR="00AB00C5" w:rsidRPr="00DD081A" w:rsidRDefault="00F91DD5" w:rsidP="00DD081A">
            <w:pPr>
              <w:spacing w:line="276" w:lineRule="auto"/>
              <w:rPr>
                <w:rFonts w:ascii="Arial Black" w:hAnsi="Arial Black"/>
                <w:color w:val="5B9BD5" w:themeColor="accent1"/>
                <w:sz w:val="24"/>
                <w:szCs w:val="24"/>
              </w:rPr>
            </w:pPr>
            <w:r w:rsidRPr="00DD081A">
              <w:rPr>
                <w:rFonts w:ascii="Arial Black" w:hAnsi="Arial Black"/>
                <w:color w:val="5B9BD5" w:themeColor="accent1"/>
                <w:sz w:val="24"/>
                <w:szCs w:val="24"/>
              </w:rPr>
              <w:t>Не оплачивают</w:t>
            </w:r>
          </w:p>
        </w:tc>
      </w:tr>
      <w:tr w:rsidR="00AB00C5" w:rsidRPr="00F7757C" w:rsidTr="00DD081A">
        <w:tc>
          <w:tcPr>
            <w:tcW w:w="3220" w:type="dxa"/>
          </w:tcPr>
          <w:p w:rsidR="00AB00C5" w:rsidRPr="00DD081A" w:rsidRDefault="00F91DD5" w:rsidP="00DD081A">
            <w:pPr>
              <w:spacing w:line="276" w:lineRule="auto"/>
              <w:rPr>
                <w:rFonts w:ascii="Arial Black" w:hAnsi="Arial Black"/>
                <w:color w:val="5B9BD5" w:themeColor="accent1"/>
                <w:sz w:val="24"/>
                <w:szCs w:val="24"/>
              </w:rPr>
            </w:pPr>
            <w:r w:rsidRPr="00DD081A">
              <w:rPr>
                <w:rFonts w:ascii="Arial Black" w:hAnsi="Arial Black"/>
                <w:color w:val="5B9BD5" w:themeColor="accent1"/>
                <w:sz w:val="24"/>
                <w:szCs w:val="24"/>
              </w:rPr>
              <w:t>Дисциплинарные взыскания</w:t>
            </w:r>
          </w:p>
        </w:tc>
        <w:tc>
          <w:tcPr>
            <w:tcW w:w="4859" w:type="dxa"/>
          </w:tcPr>
          <w:p w:rsidR="00AB00C5" w:rsidRPr="00DD081A" w:rsidRDefault="00F91DD5" w:rsidP="00DD081A">
            <w:pPr>
              <w:spacing w:line="276" w:lineRule="auto"/>
              <w:rPr>
                <w:rFonts w:ascii="Arial Black" w:hAnsi="Arial Black"/>
                <w:color w:val="5B9BD5" w:themeColor="accent1"/>
                <w:sz w:val="24"/>
                <w:szCs w:val="24"/>
              </w:rPr>
            </w:pPr>
            <w:r w:rsidRPr="00DD081A">
              <w:rPr>
                <w:rFonts w:ascii="Arial Black" w:hAnsi="Arial Black"/>
                <w:color w:val="5B9BD5" w:themeColor="accent1"/>
                <w:sz w:val="24"/>
                <w:szCs w:val="24"/>
              </w:rPr>
              <w:t>Выговор, замечание, увольнение</w:t>
            </w:r>
          </w:p>
        </w:tc>
        <w:tc>
          <w:tcPr>
            <w:tcW w:w="5067" w:type="dxa"/>
          </w:tcPr>
          <w:p w:rsidR="00AB00C5" w:rsidRPr="00DD081A" w:rsidRDefault="00F91DD5" w:rsidP="00DD081A">
            <w:pPr>
              <w:spacing w:line="276" w:lineRule="auto"/>
              <w:rPr>
                <w:rFonts w:ascii="Arial Black" w:hAnsi="Arial Black"/>
                <w:color w:val="5B9BD5" w:themeColor="accent1"/>
                <w:sz w:val="24"/>
                <w:szCs w:val="24"/>
              </w:rPr>
            </w:pPr>
            <w:r w:rsidRPr="00DD081A">
              <w:rPr>
                <w:rFonts w:ascii="Arial Black" w:hAnsi="Arial Black"/>
                <w:color w:val="5B9BD5" w:themeColor="accent1"/>
                <w:sz w:val="24"/>
                <w:szCs w:val="24"/>
              </w:rPr>
              <w:t>Не применяют</w:t>
            </w:r>
          </w:p>
        </w:tc>
      </w:tr>
      <w:tr w:rsidR="00AB00C5" w:rsidRPr="00F7757C" w:rsidTr="00DD081A">
        <w:tc>
          <w:tcPr>
            <w:tcW w:w="3220" w:type="dxa"/>
          </w:tcPr>
          <w:p w:rsidR="00AB00C5" w:rsidRPr="00DD081A" w:rsidRDefault="00F91DD5" w:rsidP="00DD081A">
            <w:pPr>
              <w:spacing w:line="276" w:lineRule="auto"/>
              <w:rPr>
                <w:rFonts w:ascii="Arial Black" w:hAnsi="Arial Black"/>
                <w:color w:val="5B9BD5" w:themeColor="accent1"/>
                <w:sz w:val="24"/>
                <w:szCs w:val="24"/>
              </w:rPr>
            </w:pPr>
            <w:r w:rsidRPr="00DD081A">
              <w:rPr>
                <w:rFonts w:ascii="Arial Black" w:hAnsi="Arial Black"/>
                <w:color w:val="5B9BD5" w:themeColor="accent1"/>
                <w:sz w:val="24"/>
                <w:szCs w:val="24"/>
              </w:rPr>
              <w:t>Рабочее место</w:t>
            </w:r>
          </w:p>
        </w:tc>
        <w:tc>
          <w:tcPr>
            <w:tcW w:w="4859" w:type="dxa"/>
          </w:tcPr>
          <w:p w:rsidR="00AB00C5" w:rsidRPr="00DD081A" w:rsidRDefault="00F91DD5" w:rsidP="00DD081A">
            <w:pPr>
              <w:spacing w:line="276" w:lineRule="auto"/>
              <w:rPr>
                <w:rFonts w:ascii="Arial Black" w:hAnsi="Arial Black"/>
                <w:color w:val="5B9BD5" w:themeColor="accent1"/>
                <w:sz w:val="24"/>
                <w:szCs w:val="24"/>
              </w:rPr>
            </w:pPr>
            <w:r w:rsidRPr="00DD081A">
              <w:rPr>
                <w:rFonts w:ascii="Arial Black" w:hAnsi="Arial Black"/>
                <w:color w:val="5B9BD5" w:themeColor="accent1"/>
                <w:sz w:val="24"/>
                <w:szCs w:val="24"/>
              </w:rPr>
              <w:t>Предоставляет работодатель</w:t>
            </w:r>
          </w:p>
        </w:tc>
        <w:tc>
          <w:tcPr>
            <w:tcW w:w="5067" w:type="dxa"/>
          </w:tcPr>
          <w:p w:rsidR="00AB00C5" w:rsidRPr="00DD081A" w:rsidRDefault="00F91DD5" w:rsidP="00DD081A">
            <w:pPr>
              <w:spacing w:line="276" w:lineRule="auto"/>
              <w:rPr>
                <w:rFonts w:ascii="Arial Black" w:hAnsi="Arial Black"/>
                <w:color w:val="5B9BD5" w:themeColor="accent1"/>
                <w:sz w:val="24"/>
                <w:szCs w:val="24"/>
              </w:rPr>
            </w:pPr>
            <w:r w:rsidRPr="00DD081A">
              <w:rPr>
                <w:rFonts w:ascii="Arial Black" w:hAnsi="Arial Black"/>
                <w:color w:val="5B9BD5" w:themeColor="accent1"/>
                <w:sz w:val="24"/>
                <w:szCs w:val="24"/>
              </w:rPr>
              <w:t>Не предоставляют</w:t>
            </w:r>
          </w:p>
        </w:tc>
      </w:tr>
      <w:tr w:rsidR="00AB00C5" w:rsidRPr="00F7757C" w:rsidTr="00DD081A">
        <w:tc>
          <w:tcPr>
            <w:tcW w:w="3220" w:type="dxa"/>
          </w:tcPr>
          <w:p w:rsidR="00AB00C5" w:rsidRPr="00DD081A" w:rsidRDefault="00F91DD5" w:rsidP="00DD081A">
            <w:pPr>
              <w:spacing w:line="276" w:lineRule="auto"/>
              <w:rPr>
                <w:rFonts w:ascii="Arial Black" w:hAnsi="Arial Black"/>
                <w:color w:val="5B9BD5" w:themeColor="accent1"/>
                <w:sz w:val="24"/>
                <w:szCs w:val="24"/>
              </w:rPr>
            </w:pPr>
            <w:r w:rsidRPr="00DD081A">
              <w:rPr>
                <w:rFonts w:ascii="Arial Black" w:hAnsi="Arial Black"/>
                <w:color w:val="5B9BD5" w:themeColor="accent1"/>
                <w:sz w:val="24"/>
                <w:szCs w:val="24"/>
              </w:rPr>
              <w:t>Режим труда</w:t>
            </w:r>
          </w:p>
        </w:tc>
        <w:tc>
          <w:tcPr>
            <w:tcW w:w="4859" w:type="dxa"/>
          </w:tcPr>
          <w:p w:rsidR="00AB00C5" w:rsidRPr="00DD081A" w:rsidRDefault="00F91DD5" w:rsidP="00DD081A">
            <w:pPr>
              <w:spacing w:line="276" w:lineRule="auto"/>
              <w:rPr>
                <w:rFonts w:ascii="Arial Black" w:hAnsi="Arial Black"/>
                <w:color w:val="5B9BD5" w:themeColor="accent1"/>
                <w:sz w:val="24"/>
                <w:szCs w:val="24"/>
              </w:rPr>
            </w:pPr>
            <w:r w:rsidRPr="00DD081A">
              <w:rPr>
                <w:rFonts w:ascii="Arial Black" w:hAnsi="Arial Black"/>
                <w:color w:val="5B9BD5" w:themeColor="accent1"/>
                <w:sz w:val="24"/>
                <w:szCs w:val="24"/>
              </w:rPr>
              <w:t>Согласно правилам внутреннего трудового распорядка или трудового договора</w:t>
            </w:r>
          </w:p>
        </w:tc>
        <w:tc>
          <w:tcPr>
            <w:tcW w:w="5067" w:type="dxa"/>
          </w:tcPr>
          <w:p w:rsidR="00AB00C5" w:rsidRPr="00DD081A" w:rsidRDefault="00F91DD5" w:rsidP="00DD081A">
            <w:pPr>
              <w:spacing w:line="276" w:lineRule="auto"/>
              <w:rPr>
                <w:rFonts w:ascii="Arial Black" w:hAnsi="Arial Black"/>
                <w:color w:val="5B9BD5" w:themeColor="accent1"/>
                <w:sz w:val="24"/>
                <w:szCs w:val="24"/>
              </w:rPr>
            </w:pPr>
            <w:proofErr w:type="spellStart"/>
            <w:r w:rsidRPr="00DD081A">
              <w:rPr>
                <w:rFonts w:ascii="Arial Black" w:hAnsi="Arial Black"/>
                <w:color w:val="5B9BD5" w:themeColor="accent1"/>
                <w:sz w:val="24"/>
                <w:szCs w:val="24"/>
              </w:rPr>
              <w:t>Самозанятый</w:t>
            </w:r>
            <w:proofErr w:type="spellEnd"/>
            <w:r w:rsidRPr="00DD081A">
              <w:rPr>
                <w:rFonts w:ascii="Arial Black" w:hAnsi="Arial Black"/>
                <w:color w:val="5B9BD5" w:themeColor="accent1"/>
                <w:sz w:val="24"/>
                <w:szCs w:val="24"/>
              </w:rPr>
              <w:t xml:space="preserve"> сам планирует свое время</w:t>
            </w:r>
          </w:p>
        </w:tc>
      </w:tr>
      <w:tr w:rsidR="00AB00C5" w:rsidRPr="00F7757C" w:rsidTr="00DD081A">
        <w:tc>
          <w:tcPr>
            <w:tcW w:w="3220" w:type="dxa"/>
          </w:tcPr>
          <w:p w:rsidR="00AB00C5" w:rsidRPr="00DD081A" w:rsidRDefault="00F91DD5" w:rsidP="00DD081A">
            <w:pPr>
              <w:spacing w:line="276" w:lineRule="auto"/>
              <w:rPr>
                <w:rFonts w:ascii="Arial Black" w:hAnsi="Arial Black"/>
                <w:color w:val="5B9BD5" w:themeColor="accent1"/>
                <w:sz w:val="28"/>
                <w:szCs w:val="28"/>
              </w:rPr>
            </w:pPr>
            <w:r w:rsidRPr="00DD081A">
              <w:rPr>
                <w:rFonts w:ascii="Arial Black" w:hAnsi="Arial Black"/>
                <w:color w:val="5B9BD5" w:themeColor="accent1"/>
                <w:sz w:val="28"/>
                <w:szCs w:val="28"/>
              </w:rPr>
              <w:t>Налоги</w:t>
            </w:r>
          </w:p>
        </w:tc>
        <w:tc>
          <w:tcPr>
            <w:tcW w:w="4859" w:type="dxa"/>
          </w:tcPr>
          <w:p w:rsidR="00AB00C5" w:rsidRPr="00DD081A" w:rsidRDefault="00F91DD5" w:rsidP="00DD081A">
            <w:pPr>
              <w:spacing w:line="276" w:lineRule="auto"/>
              <w:rPr>
                <w:rFonts w:ascii="Arial Black" w:hAnsi="Arial Black"/>
                <w:color w:val="5B9BD5" w:themeColor="accent1"/>
                <w:sz w:val="28"/>
                <w:szCs w:val="28"/>
              </w:rPr>
            </w:pPr>
            <w:r w:rsidRPr="00DD081A">
              <w:rPr>
                <w:rFonts w:ascii="Arial Black" w:hAnsi="Arial Black"/>
                <w:color w:val="5B9BD5" w:themeColor="accent1"/>
                <w:sz w:val="28"/>
                <w:szCs w:val="28"/>
              </w:rPr>
              <w:t>Работодатель удерживает и перечисляет НДФЛ</w:t>
            </w:r>
          </w:p>
        </w:tc>
        <w:tc>
          <w:tcPr>
            <w:tcW w:w="5067" w:type="dxa"/>
          </w:tcPr>
          <w:p w:rsidR="00AB00C5" w:rsidRPr="00DD081A" w:rsidRDefault="00F91DD5" w:rsidP="00DD081A">
            <w:pPr>
              <w:spacing w:line="276" w:lineRule="auto"/>
              <w:rPr>
                <w:rFonts w:ascii="Arial Black" w:hAnsi="Arial Black"/>
                <w:color w:val="5B9BD5" w:themeColor="accent1"/>
                <w:sz w:val="28"/>
                <w:szCs w:val="28"/>
              </w:rPr>
            </w:pPr>
            <w:proofErr w:type="spellStart"/>
            <w:r w:rsidRPr="00DD081A">
              <w:rPr>
                <w:rFonts w:ascii="Arial Black" w:hAnsi="Arial Black"/>
                <w:color w:val="5B9BD5" w:themeColor="accent1"/>
                <w:sz w:val="28"/>
                <w:szCs w:val="28"/>
              </w:rPr>
              <w:t>Самозанятый</w:t>
            </w:r>
            <w:proofErr w:type="spellEnd"/>
            <w:r w:rsidRPr="00DD081A">
              <w:rPr>
                <w:rFonts w:ascii="Arial Black" w:hAnsi="Arial Black"/>
                <w:color w:val="5B9BD5" w:themeColor="accent1"/>
                <w:sz w:val="28"/>
                <w:szCs w:val="28"/>
              </w:rPr>
              <w:t xml:space="preserve"> сам платит налог через приложение «Мой налог»</w:t>
            </w:r>
          </w:p>
        </w:tc>
      </w:tr>
      <w:tr w:rsidR="00AB00C5" w:rsidRPr="00F7757C" w:rsidTr="00DD081A">
        <w:tc>
          <w:tcPr>
            <w:tcW w:w="3220" w:type="dxa"/>
          </w:tcPr>
          <w:p w:rsidR="00AB00C5" w:rsidRPr="00DD081A" w:rsidRDefault="00F91DD5" w:rsidP="00DD081A">
            <w:pPr>
              <w:spacing w:line="276" w:lineRule="auto"/>
              <w:rPr>
                <w:rFonts w:ascii="Arial Black" w:hAnsi="Arial Black"/>
                <w:color w:val="5B9BD5" w:themeColor="accent1"/>
                <w:sz w:val="28"/>
                <w:szCs w:val="28"/>
              </w:rPr>
            </w:pPr>
            <w:r w:rsidRPr="00DD081A">
              <w:rPr>
                <w:rFonts w:ascii="Arial Black" w:hAnsi="Arial Black"/>
                <w:color w:val="5B9BD5" w:themeColor="accent1"/>
                <w:sz w:val="28"/>
                <w:szCs w:val="28"/>
              </w:rPr>
              <w:t>Страховые взносы</w:t>
            </w:r>
          </w:p>
        </w:tc>
        <w:tc>
          <w:tcPr>
            <w:tcW w:w="4859" w:type="dxa"/>
          </w:tcPr>
          <w:p w:rsidR="00AB00C5" w:rsidRPr="00DD081A" w:rsidRDefault="00F91DD5" w:rsidP="00DD081A">
            <w:pPr>
              <w:spacing w:line="276" w:lineRule="auto"/>
              <w:rPr>
                <w:rFonts w:ascii="Arial Black" w:hAnsi="Arial Black"/>
                <w:color w:val="5B9BD5" w:themeColor="accent1"/>
                <w:sz w:val="28"/>
                <w:szCs w:val="28"/>
              </w:rPr>
            </w:pPr>
            <w:r w:rsidRPr="00DD081A">
              <w:rPr>
                <w:rFonts w:ascii="Arial Black" w:hAnsi="Arial Black"/>
                <w:color w:val="5B9BD5" w:themeColor="accent1"/>
                <w:sz w:val="28"/>
                <w:szCs w:val="28"/>
              </w:rPr>
              <w:t>Платит работодатель</w:t>
            </w:r>
          </w:p>
        </w:tc>
        <w:tc>
          <w:tcPr>
            <w:tcW w:w="5067" w:type="dxa"/>
          </w:tcPr>
          <w:p w:rsidR="00AB00C5" w:rsidRPr="00DD081A" w:rsidRDefault="00F91DD5" w:rsidP="00DD081A">
            <w:pPr>
              <w:spacing w:line="276" w:lineRule="auto"/>
              <w:rPr>
                <w:rFonts w:ascii="Arial Black" w:hAnsi="Arial Black"/>
                <w:color w:val="5B9BD5" w:themeColor="accent1"/>
                <w:sz w:val="28"/>
                <w:szCs w:val="28"/>
              </w:rPr>
            </w:pPr>
            <w:r w:rsidRPr="00DD081A">
              <w:rPr>
                <w:rFonts w:ascii="Arial Black" w:hAnsi="Arial Black"/>
                <w:color w:val="5B9BD5" w:themeColor="accent1"/>
                <w:sz w:val="28"/>
                <w:szCs w:val="28"/>
              </w:rPr>
              <w:t>Платить не нужно</w:t>
            </w:r>
          </w:p>
        </w:tc>
      </w:tr>
    </w:tbl>
    <w:p w:rsidR="00100743" w:rsidRPr="00F7757C" w:rsidRDefault="00100743" w:rsidP="002408F7">
      <w:pPr>
        <w:jc w:val="center"/>
        <w:rPr>
          <w:rFonts w:ascii="Arial Black" w:hAnsi="Arial Black"/>
          <w:sz w:val="24"/>
          <w:szCs w:val="24"/>
        </w:rPr>
      </w:pPr>
    </w:p>
    <w:sectPr w:rsidR="00100743" w:rsidRPr="00F7757C" w:rsidSect="002408F7">
      <w:type w:val="continuous"/>
      <w:pgSz w:w="16838" w:h="11906" w:orient="landscape"/>
      <w:pgMar w:top="568" w:right="1134" w:bottom="28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D6"/>
    <w:rsid w:val="00100743"/>
    <w:rsid w:val="001854FD"/>
    <w:rsid w:val="001D3BBD"/>
    <w:rsid w:val="002408F7"/>
    <w:rsid w:val="002C1889"/>
    <w:rsid w:val="004336F8"/>
    <w:rsid w:val="004D5875"/>
    <w:rsid w:val="00611DC9"/>
    <w:rsid w:val="00861431"/>
    <w:rsid w:val="00AB00C5"/>
    <w:rsid w:val="00B826D6"/>
    <w:rsid w:val="00C04D6B"/>
    <w:rsid w:val="00DD081A"/>
    <w:rsid w:val="00EE542A"/>
    <w:rsid w:val="00F7757C"/>
    <w:rsid w:val="00F9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0B8B-BA01-419A-A4E5-E472AFA7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E542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ИАО Елена Багаева</dc:creator>
  <cp:keywords/>
  <dc:description/>
  <cp:lastModifiedBy>ИАО Елена Багаева</cp:lastModifiedBy>
  <cp:revision>10</cp:revision>
  <cp:lastPrinted>2025-06-20T09:08:00Z</cp:lastPrinted>
  <dcterms:created xsi:type="dcterms:W3CDTF">2025-06-19T14:43:00Z</dcterms:created>
  <dcterms:modified xsi:type="dcterms:W3CDTF">2025-06-20T09:11:00Z</dcterms:modified>
</cp:coreProperties>
</file>