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7907C5" w:rsidP="004F3F46">
      <w:pPr>
        <w:rPr>
          <w:b/>
        </w:rPr>
      </w:pPr>
      <w:r w:rsidRPr="007907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DD4948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05.02.2020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DD4948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комиссии по делам несовершеннолетних </w: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при администрации Тужинского муниципального района</w:t>
      </w:r>
    </w:p>
    <w:p w:rsidR="00E57E0F" w:rsidRDefault="00E57E0F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45140B">
        <w:rPr>
          <w:sz w:val="28"/>
          <w:szCs w:val="28"/>
        </w:rPr>
        <w:t xml:space="preserve">оответствии со статьей 12 Закона Кировской области от 25.11.2010 № 578-ЗО «О комиссиях по делам несовершеннолетних и защите их прав </w:t>
      </w:r>
      <w:r w:rsidR="0045140B">
        <w:rPr>
          <w:sz w:val="28"/>
          <w:szCs w:val="28"/>
        </w:rPr>
        <w:br/>
        <w:t>в Кировской области»</w:t>
      </w:r>
      <w:r>
        <w:rPr>
          <w:sz w:val="28"/>
          <w:szCs w:val="28"/>
        </w:rPr>
        <w:t xml:space="preserve"> ПОСТАНОВЛЯ</w:t>
      </w:r>
      <w:r w:rsidR="005B4C4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07A60" w:rsidRDefault="00E6048B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AE2FD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>, согласно приложению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3E4E81" w:rsidRPr="005C18C5" w:rsidRDefault="00AF1C55" w:rsidP="003E4E81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</w:t>
      </w:r>
      <w:r>
        <w:rPr>
          <w:sz w:val="28"/>
          <w:szCs w:val="28"/>
        </w:rPr>
        <w:t>Признать утратившим силу постановлени</w:t>
      </w:r>
      <w:r w:rsidR="00E60727">
        <w:rPr>
          <w:sz w:val="28"/>
          <w:szCs w:val="28"/>
        </w:rPr>
        <w:t>е</w:t>
      </w:r>
      <w:r>
        <w:rPr>
          <w:sz w:val="28"/>
          <w:szCs w:val="28"/>
        </w:rPr>
        <w:t xml:space="preserve"> главы Тужинского муниципального района</w:t>
      </w:r>
      <w:r w:rsidR="00E60727">
        <w:rPr>
          <w:sz w:val="28"/>
          <w:szCs w:val="28"/>
        </w:rPr>
        <w:t xml:space="preserve"> </w:t>
      </w:r>
      <w:r w:rsidR="003E4E81">
        <w:rPr>
          <w:sz w:val="28"/>
          <w:szCs w:val="28"/>
        </w:rPr>
        <w:t>от 25.10.2019 № 7 «</w:t>
      </w:r>
      <w:r w:rsidR="003E4E81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3E4E81">
        <w:rPr>
          <w:sz w:val="28"/>
          <w:szCs w:val="28"/>
        </w:rPr>
        <w:t xml:space="preserve"> </w:t>
      </w:r>
      <w:r w:rsidR="003E4E81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3E4E81">
        <w:rPr>
          <w:sz w:val="28"/>
          <w:szCs w:val="28"/>
        </w:rPr>
        <w:t>».</w:t>
      </w:r>
    </w:p>
    <w:p w:rsidR="00B50F95" w:rsidRPr="00B24DAE" w:rsidRDefault="00AF1C55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F04" w:rsidRDefault="003A2861" w:rsidP="00A81770">
      <w:pPr>
        <w:widowControl/>
        <w:suppressAutoHyphens w:val="0"/>
        <w:autoSpaceDE w:val="0"/>
        <w:autoSpaceDN w:val="0"/>
        <w:adjustRightInd w:val="0"/>
        <w:spacing w:before="72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8813D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   </w:t>
      </w:r>
      <w:r w:rsidR="0003136C">
        <w:rPr>
          <w:rFonts w:eastAsia="Calibri" w:cs="Times New Roman"/>
          <w:kern w:val="0"/>
          <w:sz w:val="28"/>
          <w:szCs w:val="28"/>
          <w:lang w:eastAsia="en-US" w:bidi="ar-SA"/>
        </w:rPr>
        <w:t>Л.В. Бледных</w:t>
      </w: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60727" w:rsidRDefault="00E60727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60727" w:rsidRDefault="00E60727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60727" w:rsidRDefault="00E60727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60727" w:rsidRDefault="00E60727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60727" w:rsidRDefault="00E60727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администрации</w:t>
            </w:r>
            <w:r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E31560" w:rsidRPr="001E1F90" w:rsidRDefault="00E31560" w:rsidP="00DD4948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DD4948">
              <w:rPr>
                <w:rStyle w:val="FontStyle13"/>
                <w:sz w:val="28"/>
                <w:szCs w:val="28"/>
              </w:rPr>
              <w:t xml:space="preserve"> 05.02.2020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DD4948">
              <w:rPr>
                <w:rStyle w:val="FontStyle13"/>
                <w:sz w:val="28"/>
                <w:szCs w:val="28"/>
              </w:rPr>
              <w:t>1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196B8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E31560" w:rsidRPr="007A4C23" w:rsidRDefault="00E31560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социальным вопросам</w:t>
            </w:r>
            <w:r w:rsidR="00197077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  <w:r w:rsidR="007949C6">
              <w:rPr>
                <w:sz w:val="28"/>
                <w:szCs w:val="28"/>
              </w:rPr>
              <w:t>;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197077" w:rsidRPr="004C0914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197077" w:rsidRPr="00C062BC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E31560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ГРИБОВСКАЯ</w:t>
            </w:r>
          </w:p>
          <w:p w:rsidR="00A15BB9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197077" w:rsidRDefault="00197077" w:rsidP="0019707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МБУК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РКДЦ, </w:t>
            </w:r>
            <w:r w:rsidRPr="00EA514B"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Pr="005C440D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05B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6E05BE">
              <w:rPr>
                <w:sz w:val="28"/>
                <w:szCs w:val="28"/>
              </w:rPr>
              <w:t>КДН и ЗП 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комиссии;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ED5DC9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F26DEB">
        <w:trPr>
          <w:trHeight w:val="567"/>
        </w:trPr>
        <w:tc>
          <w:tcPr>
            <w:tcW w:w="4077" w:type="dxa"/>
          </w:tcPr>
          <w:p w:rsidR="00446744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</w:p>
          <w:p w:rsidR="006C5D52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A360AF" w:rsidRDefault="00A360AF" w:rsidP="006C5D52">
            <w:pPr>
              <w:rPr>
                <w:rFonts w:cs="Times New Roman"/>
                <w:sz w:val="28"/>
                <w:szCs w:val="28"/>
              </w:rPr>
            </w:pPr>
          </w:p>
          <w:p w:rsidR="00E350D6" w:rsidRDefault="00E350D6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Pr="004C0914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lastRenderedPageBreak/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4C0914" w:rsidRDefault="00197077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05402C" w:rsidRDefault="00935738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E350D6" w:rsidRDefault="00E350D6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A360AF" w:rsidRDefault="00A360AF" w:rsidP="0005402C">
            <w:pPr>
              <w:rPr>
                <w:rFonts w:cs="Times New Roman"/>
                <w:sz w:val="28"/>
                <w:szCs w:val="28"/>
              </w:rPr>
            </w:pPr>
          </w:p>
          <w:p w:rsidR="008458A0" w:rsidRPr="0005402C" w:rsidRDefault="008458A0" w:rsidP="000540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EA514B" w:rsidRDefault="00EA514B" w:rsidP="00EA514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начальник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  <w:r w:rsidR="007949C6">
              <w:rPr>
                <w:sz w:val="28"/>
                <w:szCs w:val="28"/>
              </w:rPr>
              <w:t>;</w:t>
            </w:r>
          </w:p>
          <w:p w:rsidR="0005402C" w:rsidRDefault="0005402C" w:rsidP="00EA514B">
            <w:pPr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ОНДПР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УНДПР ГУ МЧС России по Кировской области </w:t>
            </w:r>
            <w:r w:rsidR="00197077">
              <w:rPr>
                <w:sz w:val="28"/>
                <w:szCs w:val="28"/>
              </w:rPr>
              <w:br/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C18C5" w:rsidRDefault="005C18C5" w:rsidP="00032DA7">
            <w:pPr>
              <w:jc w:val="both"/>
              <w:rPr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КОГОБУ </w:t>
            </w:r>
            <w:r w:rsidR="001970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СШ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</w:t>
            </w:r>
            <w:r w:rsidR="00197077">
              <w:rPr>
                <w:sz w:val="28"/>
                <w:szCs w:val="28"/>
              </w:rPr>
              <w:t>»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E350D6" w:rsidRDefault="00E350D6" w:rsidP="00032DA7">
            <w:pPr>
              <w:jc w:val="both"/>
              <w:rPr>
                <w:sz w:val="28"/>
                <w:szCs w:val="28"/>
              </w:rPr>
            </w:pPr>
          </w:p>
          <w:p w:rsidR="00032DA7" w:rsidRDefault="00032DA7" w:rsidP="00935738">
            <w:pPr>
              <w:jc w:val="both"/>
              <w:rPr>
                <w:sz w:val="28"/>
                <w:szCs w:val="28"/>
              </w:rPr>
            </w:pPr>
          </w:p>
          <w:p w:rsidR="00E350D6" w:rsidRDefault="006C5D52" w:rsidP="00534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отделом культуры</w:t>
            </w:r>
            <w:r w:rsidR="005516F5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  <w:p w:rsidR="00E350D6" w:rsidRDefault="00E350D6" w:rsidP="005349D0">
            <w:pPr>
              <w:jc w:val="both"/>
              <w:rPr>
                <w:sz w:val="28"/>
                <w:szCs w:val="28"/>
              </w:rPr>
            </w:pPr>
          </w:p>
          <w:p w:rsidR="008458A0" w:rsidRDefault="006C5D52" w:rsidP="005349D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района, председатель </w:t>
            </w:r>
            <w:r w:rsidR="00E350D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жен</w:t>
            </w:r>
            <w:r w:rsidR="00E350D6">
              <w:rPr>
                <w:sz w:val="28"/>
                <w:szCs w:val="28"/>
              </w:rPr>
              <w:t>совета</w:t>
            </w:r>
            <w:r w:rsidR="008E6FA7">
              <w:rPr>
                <w:sz w:val="28"/>
                <w:szCs w:val="28"/>
              </w:rPr>
              <w:t xml:space="preserve"> Тужинского муниципального района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7949C6" w:rsidRDefault="007949C6" w:rsidP="005349D0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ED5DC9">
        <w:trPr>
          <w:trHeight w:val="986"/>
        </w:trPr>
        <w:tc>
          <w:tcPr>
            <w:tcW w:w="4077" w:type="dxa"/>
          </w:tcPr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МИЛЬЧАКОВА </w:t>
            </w: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B22862" w:rsidRDefault="00CD77B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>нспектор ПДН</w:t>
            </w:r>
            <w:r w:rsidR="002E4C34" w:rsidRPr="006E05BE">
              <w:rPr>
                <w:sz w:val="28"/>
                <w:szCs w:val="28"/>
              </w:rPr>
              <w:t xml:space="preserve"> ПП «</w:t>
            </w:r>
            <w:proofErr w:type="spellStart"/>
            <w:r w:rsidR="002E4C34" w:rsidRPr="006E05BE">
              <w:rPr>
                <w:sz w:val="28"/>
                <w:szCs w:val="28"/>
              </w:rPr>
              <w:t>Тужинский</w:t>
            </w:r>
            <w:proofErr w:type="spellEnd"/>
            <w:r w:rsidR="002E4C34" w:rsidRPr="006E05BE">
              <w:rPr>
                <w:sz w:val="28"/>
                <w:szCs w:val="28"/>
              </w:rPr>
              <w:t>» МО МВД России «</w:t>
            </w:r>
            <w:proofErr w:type="spellStart"/>
            <w:r w:rsidR="002E4C34" w:rsidRPr="006E05BE">
              <w:rPr>
                <w:sz w:val="28"/>
                <w:szCs w:val="28"/>
              </w:rPr>
              <w:t>Яранский</w:t>
            </w:r>
            <w:proofErr w:type="spellEnd"/>
            <w:r w:rsidR="002E4C34" w:rsidRPr="006E05BE">
              <w:rPr>
                <w:sz w:val="28"/>
                <w:szCs w:val="28"/>
              </w:rPr>
              <w:t xml:space="preserve">» </w:t>
            </w:r>
            <w:r w:rsidR="00197077">
              <w:rPr>
                <w:sz w:val="28"/>
                <w:szCs w:val="28"/>
              </w:rPr>
              <w:br/>
            </w:r>
            <w:r w:rsidR="002E4C34" w:rsidRPr="006E05BE">
              <w:rPr>
                <w:sz w:val="28"/>
                <w:szCs w:val="28"/>
              </w:rPr>
              <w:t>(по согласованию)</w:t>
            </w:r>
            <w:r w:rsidR="00197077">
              <w:rPr>
                <w:sz w:val="28"/>
                <w:szCs w:val="28"/>
              </w:rPr>
              <w:t>;</w:t>
            </w:r>
          </w:p>
          <w:p w:rsidR="00ED5DC9" w:rsidRDefault="00ED5DC9" w:rsidP="00ED5DC9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КОГОБУ </w:t>
            </w:r>
            <w:r w:rsidR="001970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СШ с УИОП </w:t>
            </w:r>
            <w:r w:rsidR="00197077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  <w:r w:rsidR="001970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  <w:r w:rsidR="007949C6">
              <w:rPr>
                <w:sz w:val="28"/>
                <w:szCs w:val="28"/>
              </w:rPr>
              <w:t>;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C5D52">
        <w:trPr>
          <w:trHeight w:val="1665"/>
        </w:trPr>
        <w:tc>
          <w:tcPr>
            <w:tcW w:w="4077" w:type="dxa"/>
          </w:tcPr>
          <w:p w:rsidR="00197077" w:rsidRDefault="00197077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E4D51" w:rsidRDefault="00AE4D51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197077" w:rsidRDefault="00197077" w:rsidP="00197077">
            <w:pPr>
              <w:jc w:val="distribute"/>
              <w:rPr>
                <w:sz w:val="28"/>
                <w:szCs w:val="28"/>
              </w:rPr>
            </w:pPr>
          </w:p>
          <w:p w:rsidR="00AE4D51" w:rsidRDefault="00AE4D51" w:rsidP="0003136C">
            <w:pPr>
              <w:rPr>
                <w:sz w:val="28"/>
                <w:szCs w:val="28"/>
              </w:rPr>
            </w:pP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ОЩЕПКОВА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Яна Викторовна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197077" w:rsidRDefault="00197077" w:rsidP="0003136C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ПЕРМИНОВ </w:t>
            </w:r>
          </w:p>
          <w:p w:rsidR="0003136C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Александр Геннадьевич </w:t>
            </w: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ПОПОНИНА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Наталия Юрьевна</w:t>
            </w:r>
          </w:p>
          <w:p w:rsidR="00660C14" w:rsidRDefault="00660C14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РЕНЖИНА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Татьяна Леонидовна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E350D6" w:rsidRDefault="00E350D6" w:rsidP="00AE4D51">
            <w:pPr>
              <w:rPr>
                <w:rStyle w:val="FontStyle13"/>
                <w:sz w:val="28"/>
                <w:szCs w:val="28"/>
              </w:rPr>
            </w:pPr>
          </w:p>
          <w:p w:rsidR="00E350D6" w:rsidRDefault="00E350D6" w:rsidP="00AE4D51">
            <w:pPr>
              <w:rPr>
                <w:rStyle w:val="FontStyle13"/>
                <w:sz w:val="28"/>
                <w:szCs w:val="28"/>
              </w:rPr>
            </w:pPr>
          </w:p>
          <w:p w:rsidR="00E350D6" w:rsidRDefault="00E350D6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ЧЕРЕПАНОВА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Галина Николаевна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ШИШКИНА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ШУШКАНОВА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Валентина Сергеевна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50D6" w:rsidRDefault="00E350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50D6" w:rsidRDefault="00E350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50D6" w:rsidRDefault="00E350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Pr="007A4C23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МФ ФКУ УИИ УФСИН России по Кировской области (по согласованию);</w:t>
            </w:r>
          </w:p>
          <w:p w:rsidR="00AE4D51" w:rsidRDefault="00AE4D51" w:rsidP="00032DA7">
            <w:pPr>
              <w:jc w:val="both"/>
              <w:rPr>
                <w:sz w:val="28"/>
                <w:szCs w:val="28"/>
              </w:rPr>
            </w:pPr>
          </w:p>
          <w:p w:rsidR="00032DA7" w:rsidRDefault="00C9289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 w:rsidR="00AE4D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попечительству МКУ Управление </w:t>
            </w:r>
            <w:r w:rsidR="00DE5C36">
              <w:rPr>
                <w:sz w:val="28"/>
                <w:szCs w:val="28"/>
              </w:rPr>
              <w:t>образования</w:t>
            </w:r>
            <w:r w:rsidR="00197077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отдела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</w:t>
            </w:r>
            <w:r>
              <w:rPr>
                <w:rStyle w:val="FontStyle13"/>
                <w:sz w:val="28"/>
                <w:szCs w:val="28"/>
              </w:rPr>
              <w:t>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специалист - юрист отдела </w:t>
            </w:r>
          </w:p>
          <w:p w:rsidR="00AE4D51" w:rsidRDefault="00AE4D51" w:rsidP="00AE4D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организационно-правовой и кадровой работы администрации Тужинского </w:t>
            </w: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района</w:t>
            </w:r>
            <w:r>
              <w:rPr>
                <w:rStyle w:val="FontStyle13"/>
              </w:rPr>
              <w:t>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МКДОУ детский сад «Сказка»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ужа,</w:t>
            </w:r>
            <w:r w:rsidRPr="00EA514B">
              <w:rPr>
                <w:rStyle w:val="FontStyle13"/>
                <w:sz w:val="28"/>
                <w:szCs w:val="28"/>
              </w:rPr>
              <w:t xml:space="preserve"> 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КОГАУСО «Межрайонный комплексный центр </w:t>
            </w:r>
            <w:r w:rsidR="00E350D6">
              <w:rPr>
                <w:sz w:val="28"/>
                <w:szCs w:val="28"/>
              </w:rPr>
              <w:t xml:space="preserve">социального обслуживания населения </w:t>
            </w:r>
            <w:r w:rsidR="00E350D6">
              <w:rPr>
                <w:sz w:val="28"/>
                <w:szCs w:val="28"/>
              </w:rPr>
              <w:br/>
              <w:t>в Тужинском районе»;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E350D6" w:rsidRDefault="00E350D6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врач психиатр-нарколог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03136C" w:rsidRDefault="0003136C" w:rsidP="00ED5DC9">
            <w:pPr>
              <w:jc w:val="both"/>
              <w:rPr>
                <w:rStyle w:val="FontStyle13"/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отдела </w:t>
            </w:r>
            <w:r w:rsidR="005516F5">
              <w:rPr>
                <w:sz w:val="28"/>
                <w:szCs w:val="28"/>
              </w:rPr>
              <w:t xml:space="preserve">культуры, спорта </w:t>
            </w:r>
            <w:r w:rsidR="00AE4D51">
              <w:rPr>
                <w:sz w:val="28"/>
                <w:szCs w:val="28"/>
              </w:rPr>
              <w:br/>
            </w:r>
            <w:r w:rsidR="005516F5">
              <w:rPr>
                <w:sz w:val="28"/>
                <w:szCs w:val="28"/>
              </w:rPr>
              <w:t>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</w:t>
            </w:r>
            <w:r w:rsidR="005516F5">
              <w:rPr>
                <w:sz w:val="28"/>
                <w:szCs w:val="28"/>
              </w:rPr>
              <w:t xml:space="preserve">ьного района, старший волонтер </w:t>
            </w:r>
            <w:r>
              <w:rPr>
                <w:sz w:val="28"/>
                <w:szCs w:val="28"/>
              </w:rPr>
              <w:t xml:space="preserve">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  <w:r w:rsidR="007949C6">
              <w:rPr>
                <w:rStyle w:val="FontStyle13"/>
                <w:sz w:val="28"/>
                <w:szCs w:val="28"/>
              </w:rPr>
              <w:t>;</w:t>
            </w: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педиатр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 </w:t>
            </w:r>
            <w:r>
              <w:rPr>
                <w:rStyle w:val="FontStyle13"/>
                <w:sz w:val="28"/>
                <w:szCs w:val="28"/>
              </w:rPr>
              <w:br/>
              <w:t>(по согласованию);</w:t>
            </w: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3"/>
                <w:sz w:val="28"/>
                <w:szCs w:val="28"/>
              </w:rPr>
              <w:br/>
              <w:t>и дополнительному образованию МКУ Управление образования администрации Тужинского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ведущий инспектор КОГКУ ЦЗН Тужинского района (по согласованию);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lastRenderedPageBreak/>
        <w:t>__________</w:t>
      </w:r>
    </w:p>
    <w:sectPr w:rsidR="00845556" w:rsidRPr="0098113E" w:rsidSect="00E350D6">
      <w:headerReference w:type="default" r:id="rId9"/>
      <w:pgSz w:w="11906" w:h="16838"/>
      <w:pgMar w:top="1418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82" w:rsidRDefault="00C57282" w:rsidP="00286A95">
      <w:r>
        <w:separator/>
      </w:r>
    </w:p>
  </w:endnote>
  <w:endnote w:type="continuationSeparator" w:id="1">
    <w:p w:rsidR="00C57282" w:rsidRDefault="00C57282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82" w:rsidRDefault="00C57282" w:rsidP="00286A95">
      <w:r>
        <w:separator/>
      </w:r>
    </w:p>
  </w:footnote>
  <w:footnote w:type="continuationSeparator" w:id="1">
    <w:p w:rsidR="00C57282" w:rsidRDefault="00C57282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549C"/>
    <w:rsid w:val="000065A2"/>
    <w:rsid w:val="0000702D"/>
    <w:rsid w:val="00010F95"/>
    <w:rsid w:val="000131DA"/>
    <w:rsid w:val="00020AB3"/>
    <w:rsid w:val="000253EF"/>
    <w:rsid w:val="0003136C"/>
    <w:rsid w:val="00032DA7"/>
    <w:rsid w:val="00044D66"/>
    <w:rsid w:val="0005402C"/>
    <w:rsid w:val="00066683"/>
    <w:rsid w:val="000857B1"/>
    <w:rsid w:val="00090CC5"/>
    <w:rsid w:val="000C79CD"/>
    <w:rsid w:val="000D6183"/>
    <w:rsid w:val="00123BEF"/>
    <w:rsid w:val="00130B43"/>
    <w:rsid w:val="00142E28"/>
    <w:rsid w:val="00143DEA"/>
    <w:rsid w:val="001609DD"/>
    <w:rsid w:val="00167243"/>
    <w:rsid w:val="00196B80"/>
    <w:rsid w:val="00197077"/>
    <w:rsid w:val="001A3903"/>
    <w:rsid w:val="001C05A3"/>
    <w:rsid w:val="001E4BEF"/>
    <w:rsid w:val="001F007F"/>
    <w:rsid w:val="001F58D0"/>
    <w:rsid w:val="001F5E6C"/>
    <w:rsid w:val="0022523B"/>
    <w:rsid w:val="00261EB2"/>
    <w:rsid w:val="00286A95"/>
    <w:rsid w:val="0029122B"/>
    <w:rsid w:val="002918FE"/>
    <w:rsid w:val="002A7139"/>
    <w:rsid w:val="002C08C7"/>
    <w:rsid w:val="002C13D9"/>
    <w:rsid w:val="002C2CE6"/>
    <w:rsid w:val="002E0B93"/>
    <w:rsid w:val="002E4C34"/>
    <w:rsid w:val="0030757A"/>
    <w:rsid w:val="00317BBA"/>
    <w:rsid w:val="00322A89"/>
    <w:rsid w:val="003428E0"/>
    <w:rsid w:val="00346EB0"/>
    <w:rsid w:val="00363E2E"/>
    <w:rsid w:val="003651D2"/>
    <w:rsid w:val="00376810"/>
    <w:rsid w:val="00376D85"/>
    <w:rsid w:val="003861F6"/>
    <w:rsid w:val="00386556"/>
    <w:rsid w:val="00395868"/>
    <w:rsid w:val="003A2861"/>
    <w:rsid w:val="003A4609"/>
    <w:rsid w:val="003A7442"/>
    <w:rsid w:val="003B526D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44FA6"/>
    <w:rsid w:val="00446744"/>
    <w:rsid w:val="00451376"/>
    <w:rsid w:val="0045140B"/>
    <w:rsid w:val="00457A7C"/>
    <w:rsid w:val="00462172"/>
    <w:rsid w:val="00475544"/>
    <w:rsid w:val="004A400B"/>
    <w:rsid w:val="004B096F"/>
    <w:rsid w:val="004C0914"/>
    <w:rsid w:val="004E058F"/>
    <w:rsid w:val="004F3F46"/>
    <w:rsid w:val="00502CB1"/>
    <w:rsid w:val="00506E2E"/>
    <w:rsid w:val="005105C5"/>
    <w:rsid w:val="0051295A"/>
    <w:rsid w:val="00513382"/>
    <w:rsid w:val="0053221F"/>
    <w:rsid w:val="00533386"/>
    <w:rsid w:val="005349D0"/>
    <w:rsid w:val="00551350"/>
    <w:rsid w:val="005516F5"/>
    <w:rsid w:val="00554DA6"/>
    <w:rsid w:val="00556520"/>
    <w:rsid w:val="00586898"/>
    <w:rsid w:val="005958C2"/>
    <w:rsid w:val="005A04D1"/>
    <w:rsid w:val="005A2D45"/>
    <w:rsid w:val="005A6E5A"/>
    <w:rsid w:val="005B4712"/>
    <w:rsid w:val="005B4C49"/>
    <w:rsid w:val="005C104B"/>
    <w:rsid w:val="005C18C5"/>
    <w:rsid w:val="005C440D"/>
    <w:rsid w:val="005C6097"/>
    <w:rsid w:val="005C6B93"/>
    <w:rsid w:val="005D07B2"/>
    <w:rsid w:val="006016F6"/>
    <w:rsid w:val="0061073A"/>
    <w:rsid w:val="00644BAE"/>
    <w:rsid w:val="006500F2"/>
    <w:rsid w:val="00660C14"/>
    <w:rsid w:val="0067042C"/>
    <w:rsid w:val="00680921"/>
    <w:rsid w:val="00682FB0"/>
    <w:rsid w:val="006953DD"/>
    <w:rsid w:val="006A2180"/>
    <w:rsid w:val="006C5D52"/>
    <w:rsid w:val="006E0485"/>
    <w:rsid w:val="006E05BE"/>
    <w:rsid w:val="006E46A8"/>
    <w:rsid w:val="006E743F"/>
    <w:rsid w:val="00730602"/>
    <w:rsid w:val="00751596"/>
    <w:rsid w:val="00757A10"/>
    <w:rsid w:val="00762066"/>
    <w:rsid w:val="0076299F"/>
    <w:rsid w:val="00785758"/>
    <w:rsid w:val="007907C5"/>
    <w:rsid w:val="007949C6"/>
    <w:rsid w:val="00797301"/>
    <w:rsid w:val="007C1484"/>
    <w:rsid w:val="007F6066"/>
    <w:rsid w:val="008028AA"/>
    <w:rsid w:val="00805E84"/>
    <w:rsid w:val="00845556"/>
    <w:rsid w:val="008458A0"/>
    <w:rsid w:val="00881328"/>
    <w:rsid w:val="008813D2"/>
    <w:rsid w:val="00882F34"/>
    <w:rsid w:val="00884E2E"/>
    <w:rsid w:val="00887777"/>
    <w:rsid w:val="00890F20"/>
    <w:rsid w:val="008A44C1"/>
    <w:rsid w:val="008A68C0"/>
    <w:rsid w:val="008A7E52"/>
    <w:rsid w:val="008B492F"/>
    <w:rsid w:val="008D5E46"/>
    <w:rsid w:val="008E5702"/>
    <w:rsid w:val="008E6FA7"/>
    <w:rsid w:val="009035CF"/>
    <w:rsid w:val="0091225D"/>
    <w:rsid w:val="009225F9"/>
    <w:rsid w:val="00935738"/>
    <w:rsid w:val="00936761"/>
    <w:rsid w:val="009432F2"/>
    <w:rsid w:val="00962102"/>
    <w:rsid w:val="00967D19"/>
    <w:rsid w:val="0098113E"/>
    <w:rsid w:val="009B7AC9"/>
    <w:rsid w:val="009C1907"/>
    <w:rsid w:val="009C261F"/>
    <w:rsid w:val="009C3F50"/>
    <w:rsid w:val="009C49FB"/>
    <w:rsid w:val="00A10752"/>
    <w:rsid w:val="00A15BB9"/>
    <w:rsid w:val="00A25606"/>
    <w:rsid w:val="00A360AF"/>
    <w:rsid w:val="00A41448"/>
    <w:rsid w:val="00A56FAC"/>
    <w:rsid w:val="00A63AA7"/>
    <w:rsid w:val="00A81770"/>
    <w:rsid w:val="00AB48C2"/>
    <w:rsid w:val="00AC2B67"/>
    <w:rsid w:val="00AC4B7A"/>
    <w:rsid w:val="00AD0A86"/>
    <w:rsid w:val="00AE2FDC"/>
    <w:rsid w:val="00AE4D51"/>
    <w:rsid w:val="00AF1C55"/>
    <w:rsid w:val="00B059C9"/>
    <w:rsid w:val="00B11862"/>
    <w:rsid w:val="00B22862"/>
    <w:rsid w:val="00B24DAE"/>
    <w:rsid w:val="00B25DBC"/>
    <w:rsid w:val="00B50F95"/>
    <w:rsid w:val="00B53A71"/>
    <w:rsid w:val="00B60C23"/>
    <w:rsid w:val="00B83440"/>
    <w:rsid w:val="00B92064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417ED"/>
    <w:rsid w:val="00C5242A"/>
    <w:rsid w:val="00C55657"/>
    <w:rsid w:val="00C57282"/>
    <w:rsid w:val="00C63F70"/>
    <w:rsid w:val="00C646E1"/>
    <w:rsid w:val="00C80012"/>
    <w:rsid w:val="00C80507"/>
    <w:rsid w:val="00C818FE"/>
    <w:rsid w:val="00C858FA"/>
    <w:rsid w:val="00C92899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81E3A"/>
    <w:rsid w:val="00D97400"/>
    <w:rsid w:val="00DA0D65"/>
    <w:rsid w:val="00DB29AE"/>
    <w:rsid w:val="00DC4BC2"/>
    <w:rsid w:val="00DD4948"/>
    <w:rsid w:val="00DE1AEC"/>
    <w:rsid w:val="00DE5C36"/>
    <w:rsid w:val="00E00A94"/>
    <w:rsid w:val="00E05BD5"/>
    <w:rsid w:val="00E07111"/>
    <w:rsid w:val="00E07A60"/>
    <w:rsid w:val="00E31560"/>
    <w:rsid w:val="00E350D6"/>
    <w:rsid w:val="00E45CC5"/>
    <w:rsid w:val="00E51AC0"/>
    <w:rsid w:val="00E57E0F"/>
    <w:rsid w:val="00E6048B"/>
    <w:rsid w:val="00E60727"/>
    <w:rsid w:val="00E72A37"/>
    <w:rsid w:val="00E775A9"/>
    <w:rsid w:val="00E92CCE"/>
    <w:rsid w:val="00EA514B"/>
    <w:rsid w:val="00EB3BEB"/>
    <w:rsid w:val="00EB7D72"/>
    <w:rsid w:val="00EC30B2"/>
    <w:rsid w:val="00ED5DC9"/>
    <w:rsid w:val="00EE3C00"/>
    <w:rsid w:val="00EE56A5"/>
    <w:rsid w:val="00EF53D7"/>
    <w:rsid w:val="00F045BD"/>
    <w:rsid w:val="00F11557"/>
    <w:rsid w:val="00F26DEB"/>
    <w:rsid w:val="00F317FD"/>
    <w:rsid w:val="00F377EA"/>
    <w:rsid w:val="00F64BE8"/>
    <w:rsid w:val="00FA4AE7"/>
    <w:rsid w:val="00FA6085"/>
    <w:rsid w:val="00FD4C1E"/>
    <w:rsid w:val="00FD4C5A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9916-8032-41FF-AF42-92AFBB7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2020-02-05T11:26:00Z</cp:lastPrinted>
  <dcterms:created xsi:type="dcterms:W3CDTF">2020-02-04T05:35:00Z</dcterms:created>
  <dcterms:modified xsi:type="dcterms:W3CDTF">2020-02-06T04:44:00Z</dcterms:modified>
</cp:coreProperties>
</file>