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37" w:rsidRDefault="00D43D37">
      <w:pPr>
        <w:spacing w:after="29" w:line="259" w:lineRule="auto"/>
        <w:ind w:left="0" w:firstLine="0"/>
        <w:jc w:val="left"/>
      </w:pPr>
    </w:p>
    <w:p w:rsidR="00D43D37" w:rsidRDefault="0036694F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Кировской области на период  </w:t>
      </w:r>
    </w:p>
    <w:p w:rsidR="00D43D37" w:rsidRDefault="0036694F">
      <w:pPr>
        <w:spacing w:after="4" w:line="271" w:lineRule="auto"/>
        <w:ind w:left="2634" w:hanging="10"/>
        <w:jc w:val="left"/>
      </w:pPr>
      <w:r>
        <w:rPr>
          <w:b/>
        </w:rPr>
        <w:t>с 13:00 0</w:t>
      </w:r>
      <w:r w:rsidR="000342C4">
        <w:rPr>
          <w:b/>
        </w:rPr>
        <w:t>3</w:t>
      </w:r>
      <w:r>
        <w:rPr>
          <w:b/>
        </w:rPr>
        <w:t xml:space="preserve"> мая 2025 г. до 13:00 0</w:t>
      </w:r>
      <w:r w:rsidR="000342C4">
        <w:rPr>
          <w:b/>
        </w:rPr>
        <w:t>4</w:t>
      </w:r>
      <w:r>
        <w:rPr>
          <w:b/>
        </w:rPr>
        <w:t xml:space="preserve"> мая 2025 г. </w:t>
      </w:r>
    </w:p>
    <w:p w:rsidR="00D43D37" w:rsidRDefault="0036694F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43D37" w:rsidRDefault="0036694F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D43D37" w:rsidRDefault="0036694F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D43D37" w:rsidRDefault="0036694F">
      <w:pPr>
        <w:ind w:left="708" w:firstLine="0"/>
      </w:pPr>
      <w:r>
        <w:t xml:space="preserve">Оперативный ежедневный прогноз за прошедшие сутки оправдался на 50%. </w:t>
      </w:r>
    </w:p>
    <w:p w:rsidR="00D43D37" w:rsidRDefault="0036694F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D43D37" w:rsidRDefault="0036694F">
      <w:pPr>
        <w:ind w:left="708" w:firstLine="0"/>
      </w:pPr>
      <w:r>
        <w:t xml:space="preserve">Чрезвычайные ситуации не зарегистрированы.  </w:t>
      </w:r>
    </w:p>
    <w:p w:rsidR="00D43D37" w:rsidRDefault="0036694F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етеообстановка</w:t>
      </w:r>
      <w:proofErr w:type="spellEnd"/>
      <w:r>
        <w:rPr>
          <w:b/>
        </w:rPr>
        <w:t xml:space="preserve">. </w:t>
      </w:r>
    </w:p>
    <w:p w:rsidR="00D43D37" w:rsidRDefault="0036694F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D43D37" w:rsidRDefault="0036694F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7B02E2" w:rsidRDefault="0036694F">
      <w:pPr>
        <w:spacing w:after="4" w:line="271" w:lineRule="auto"/>
        <w:ind w:left="703" w:right="7517" w:hanging="10"/>
        <w:jc w:val="left"/>
      </w:pPr>
      <w:r>
        <w:rPr>
          <w:b/>
        </w:rPr>
        <w:t xml:space="preserve">НЯ: </w:t>
      </w:r>
      <w:r>
        <w:t>нет.</w:t>
      </w:r>
    </w:p>
    <w:p w:rsidR="007B02E2" w:rsidRPr="007B02E2" w:rsidRDefault="007B02E2" w:rsidP="007B02E2">
      <w:pPr>
        <w:spacing w:after="4" w:line="271" w:lineRule="auto"/>
        <w:ind w:left="703" w:right="-99" w:hanging="10"/>
        <w:jc w:val="left"/>
        <w:rPr>
          <w:b/>
        </w:rPr>
      </w:pPr>
      <w:r w:rsidRPr="007B02E2">
        <w:rPr>
          <w:b/>
        </w:rPr>
        <w:t>3 мая (суббота)</w:t>
      </w:r>
    </w:p>
    <w:p w:rsidR="007B02E2" w:rsidRDefault="007B02E2" w:rsidP="007B02E2">
      <w:pPr>
        <w:spacing w:after="4" w:line="271" w:lineRule="auto"/>
        <w:ind w:left="703" w:right="-99" w:hanging="10"/>
        <w:jc w:val="left"/>
      </w:pPr>
      <w:r>
        <w:t>Облачность: облачно с прояснениями.</w:t>
      </w:r>
    </w:p>
    <w:p w:rsidR="007B02E2" w:rsidRDefault="007B02E2" w:rsidP="007B02E2">
      <w:pPr>
        <w:spacing w:after="4" w:line="271" w:lineRule="auto"/>
        <w:ind w:left="703" w:right="-99" w:hanging="10"/>
        <w:jc w:val="left"/>
      </w:pPr>
      <w:r>
        <w:t>Осадки: ночью небольшой дождь со снегом, местами умеренный дождь со</w:t>
      </w:r>
    </w:p>
    <w:p w:rsidR="007B02E2" w:rsidRDefault="007B02E2" w:rsidP="007B02E2">
      <w:pPr>
        <w:spacing w:after="4" w:line="271" w:lineRule="auto"/>
        <w:ind w:left="703" w:right="-99" w:hanging="10"/>
        <w:jc w:val="left"/>
      </w:pPr>
      <w:r>
        <w:t xml:space="preserve">снегом,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7B02E2" w:rsidRDefault="007B02E2" w:rsidP="007B02E2">
      <w:pPr>
        <w:spacing w:after="4" w:line="271" w:lineRule="auto"/>
        <w:ind w:left="703" w:right="-99" w:hanging="10"/>
        <w:jc w:val="left"/>
      </w:pPr>
      <w:r>
        <w:t xml:space="preserve">Явления: ночью местами туман, </w:t>
      </w:r>
      <w:proofErr w:type="spellStart"/>
      <w:r>
        <w:t>гололѐд</w:t>
      </w:r>
      <w:proofErr w:type="spellEnd"/>
      <w:r>
        <w:t xml:space="preserve">, утром и </w:t>
      </w:r>
      <w:proofErr w:type="spellStart"/>
      <w:r>
        <w:t>днѐм</w:t>
      </w:r>
      <w:proofErr w:type="spellEnd"/>
      <w:r>
        <w:t xml:space="preserve"> местами гроза, туман.</w:t>
      </w:r>
    </w:p>
    <w:p w:rsidR="007B02E2" w:rsidRDefault="007B02E2" w:rsidP="007B02E2">
      <w:pPr>
        <w:spacing w:after="4" w:line="271" w:lineRule="auto"/>
        <w:ind w:left="703" w:right="-99" w:hanging="10"/>
        <w:jc w:val="left"/>
      </w:pPr>
      <w:r>
        <w:t xml:space="preserve">Ветер: ночью восточный, 6-11 м/с, </w:t>
      </w:r>
      <w:proofErr w:type="spellStart"/>
      <w:r>
        <w:t>днѐм</w:t>
      </w:r>
      <w:proofErr w:type="spellEnd"/>
      <w:r>
        <w:t xml:space="preserve"> западный, 9-14 м/с.</w:t>
      </w:r>
    </w:p>
    <w:p w:rsidR="007B02E2" w:rsidRDefault="007B02E2" w:rsidP="007B02E2">
      <w:pPr>
        <w:spacing w:after="4" w:line="271" w:lineRule="auto"/>
        <w:ind w:left="703" w:right="-99" w:hanging="10"/>
        <w:jc w:val="left"/>
      </w:pPr>
      <w:r>
        <w:t xml:space="preserve">Температура воздуха: ночью 0, +5 °C, при прояснениях до -2 °C, </w:t>
      </w:r>
      <w:proofErr w:type="spellStart"/>
      <w:r>
        <w:t>днѐм</w:t>
      </w:r>
      <w:proofErr w:type="spellEnd"/>
      <w:r>
        <w:t xml:space="preserve"> +6, +11</w:t>
      </w:r>
    </w:p>
    <w:p w:rsidR="007B02E2" w:rsidRDefault="007B02E2" w:rsidP="007B02E2">
      <w:pPr>
        <w:spacing w:after="4" w:line="271" w:lineRule="auto"/>
        <w:ind w:left="703" w:right="-99" w:hanging="10"/>
        <w:jc w:val="left"/>
      </w:pPr>
      <w:r>
        <w:t>°C.</w:t>
      </w:r>
    </w:p>
    <w:p w:rsidR="007B02E2" w:rsidRDefault="007B02E2" w:rsidP="007B02E2">
      <w:pPr>
        <w:spacing w:after="4" w:line="271" w:lineRule="auto"/>
        <w:ind w:left="703" w:right="-99" w:hanging="10"/>
        <w:jc w:val="left"/>
      </w:pPr>
      <w:r>
        <w:t>Состояние дороги: местами ночью и утром гололедица на дорогах.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DE4C28" w:rsidRDefault="0036694F" w:rsidP="00DE4C28">
      <w:pPr>
        <w:ind w:left="-15"/>
      </w:pPr>
      <w:r>
        <w:t xml:space="preserve">ГТС и водозаборы работают в плановом режиме. </w:t>
      </w:r>
    </w:p>
    <w:p w:rsidR="00D43D37" w:rsidRDefault="0036694F" w:rsidP="00DE4C28">
      <w:pPr>
        <w:ind w:left="-15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D43D37" w:rsidRDefault="0036694F">
      <w:pPr>
        <w:ind w:left="-15"/>
      </w:pPr>
      <w:r>
        <w:t xml:space="preserve">Радиационная, химическая и бактериологическая обстановка на территории </w:t>
      </w:r>
      <w:proofErr w:type="spellStart"/>
      <w:r w:rsidR="00DE4C28">
        <w:t>Тужинмкого</w:t>
      </w:r>
      <w:proofErr w:type="spellEnd"/>
      <w:r w:rsidR="00DE4C28">
        <w:t xml:space="preserve"> района</w:t>
      </w:r>
      <w:r>
        <w:t xml:space="preserve"> в норме. Общий уровень загрязнения воздуха - умеренный.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D43D37" w:rsidRDefault="0036694F">
      <w:pPr>
        <w:ind w:left="-15" w:right="186"/>
      </w:pPr>
      <w:r>
        <w:t xml:space="preserve">Постановлением Правительства Кировской области № 192-П от 17.04.2025 «О начале пожароопасного сезона 2025 года в лесах на территории Кировской области» установлено начало пожароопасного сезона с 19.04.2025.  </w:t>
      </w:r>
    </w:p>
    <w:p w:rsidR="00D43D37" w:rsidRDefault="0036694F">
      <w:pPr>
        <w:ind w:left="-15"/>
      </w:pPr>
      <w:r>
        <w:lastRenderedPageBreak/>
        <w:t xml:space="preserve">По данным сайта ИСДМ "Рослесхоз" по области наблюдался </w:t>
      </w:r>
      <w:r>
        <w:rPr>
          <w:b/>
        </w:rPr>
        <w:t>1, 2 класс</w:t>
      </w:r>
      <w:r>
        <w:t xml:space="preserve"> пожарной опасности.  </w:t>
      </w:r>
    </w:p>
    <w:p w:rsidR="00D43D37" w:rsidRDefault="0036694F">
      <w:pPr>
        <w:ind w:left="708" w:firstLine="0"/>
      </w:pPr>
      <w:r>
        <w:t xml:space="preserve">За прошедшие сутки природные пожары не зарегистрированы. </w:t>
      </w:r>
    </w:p>
    <w:p w:rsidR="00D43D37" w:rsidRDefault="0036694F">
      <w:pPr>
        <w:ind w:left="708" w:firstLine="0"/>
      </w:pPr>
      <w:r>
        <w:t xml:space="preserve">Действующих природных пожаров нет.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D43D37" w:rsidRDefault="0036694F">
      <w:pPr>
        <w:ind w:left="-15"/>
      </w:pPr>
      <w:r>
        <w:t xml:space="preserve">По данным космического мониторинга термические точки не зарегистрированы.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D43D37" w:rsidRDefault="0036694F">
      <w:pPr>
        <w:ind w:left="708" w:firstLine="0"/>
      </w:pPr>
      <w:r>
        <w:t xml:space="preserve">Не зарегистрированы.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D43D37" w:rsidRDefault="0036694F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D43D37" w:rsidRDefault="0036694F">
      <w:pPr>
        <w:ind w:left="708" w:firstLine="0"/>
      </w:pPr>
      <w:r>
        <w:t xml:space="preserve">Сейсмологических событий не произошло.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D43D37" w:rsidRDefault="0036694F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D43D37" w:rsidRDefault="0036694F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D43D37" w:rsidRDefault="0036694F">
      <w:pPr>
        <w:spacing w:after="4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43D37" w:rsidRDefault="0036694F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D43D37" w:rsidRDefault="0036694F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7B02E2" w:rsidRDefault="0036694F">
      <w:pPr>
        <w:spacing w:after="16" w:line="266" w:lineRule="auto"/>
        <w:ind w:left="708" w:right="6374" w:firstLine="0"/>
        <w:jc w:val="left"/>
      </w:pPr>
      <w:r>
        <w:rPr>
          <w:b/>
        </w:rPr>
        <w:t xml:space="preserve">НЯ: </w:t>
      </w:r>
      <w:r>
        <w:t>не прогнозируются.</w:t>
      </w:r>
    </w:p>
    <w:p w:rsidR="007B02E2" w:rsidRPr="007B02E2" w:rsidRDefault="007B02E2" w:rsidP="007B02E2">
      <w:pPr>
        <w:spacing w:after="16" w:line="266" w:lineRule="auto"/>
        <w:ind w:left="708" w:right="-99" w:firstLine="0"/>
        <w:jc w:val="left"/>
        <w:rPr>
          <w:b/>
        </w:rPr>
      </w:pPr>
      <w:r w:rsidRPr="007B02E2">
        <w:rPr>
          <w:b/>
        </w:rPr>
        <w:t>4 мая (воскресенье)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Облачность: облачно с прояснениями.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Осадки: небольшой дождь.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 xml:space="preserve">Ветер: ночью юго-западный, южный, 7-12 м/с, </w:t>
      </w:r>
      <w:proofErr w:type="spellStart"/>
      <w:r>
        <w:t>днѐм</w:t>
      </w:r>
      <w:proofErr w:type="spellEnd"/>
      <w:r>
        <w:t xml:space="preserve"> юго-западный, южный, 9-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14 м/с.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+12, +17 °C.</w:t>
      </w:r>
    </w:p>
    <w:p w:rsidR="007B02E2" w:rsidRPr="007B02E2" w:rsidRDefault="007B02E2" w:rsidP="007B02E2">
      <w:pPr>
        <w:spacing w:after="16" w:line="266" w:lineRule="auto"/>
        <w:ind w:left="708" w:right="-99" w:firstLine="0"/>
        <w:jc w:val="left"/>
        <w:rPr>
          <w:b/>
        </w:rPr>
      </w:pPr>
      <w:r w:rsidRPr="007B02E2">
        <w:rPr>
          <w:b/>
        </w:rPr>
        <w:t>5 мая (понедельник)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Облачность: облачно с прояснениями.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Осадки: кратковременный дождь.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 xml:space="preserve">Ветер: ночью юго-восточный, южный, 8-13 м/с, </w:t>
      </w:r>
      <w:proofErr w:type="spellStart"/>
      <w:r>
        <w:t>днѐм</w:t>
      </w:r>
      <w:proofErr w:type="spellEnd"/>
      <w:r>
        <w:t xml:space="preserve"> южный, 8-13 м/с,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местами порывы до 18 м/с.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+14, +19 °C, при прояснениях до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+24 °C.</w:t>
      </w:r>
    </w:p>
    <w:p w:rsidR="007B02E2" w:rsidRPr="007B02E2" w:rsidRDefault="007B02E2" w:rsidP="007B02E2">
      <w:pPr>
        <w:spacing w:after="16" w:line="266" w:lineRule="auto"/>
        <w:ind w:left="708" w:right="-99" w:firstLine="0"/>
        <w:jc w:val="left"/>
        <w:rPr>
          <w:b/>
        </w:rPr>
      </w:pPr>
      <w:r w:rsidRPr="007B02E2">
        <w:rPr>
          <w:b/>
        </w:rPr>
        <w:t>6 мая (вторник)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Облачность: облачно с прояснениями.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Осадки: небольшой дождь, местами умеренный дождь.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lastRenderedPageBreak/>
        <w:t xml:space="preserve">Ветер: ночью юго-западный, 5-10 м/с, местами порывы до 15 м/с, </w:t>
      </w:r>
      <w:proofErr w:type="spellStart"/>
      <w:r>
        <w:t>днѐм</w:t>
      </w:r>
      <w:proofErr w:type="spellEnd"/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западный, юго-западный, 9-14 м/с.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+9, +14 °C</w:t>
      </w:r>
    </w:p>
    <w:p w:rsidR="00D43D37" w:rsidRDefault="0036694F" w:rsidP="007B02E2">
      <w:pPr>
        <w:spacing w:after="16" w:line="266" w:lineRule="auto"/>
        <w:ind w:left="708" w:right="6374" w:firstLine="0"/>
        <w:jc w:val="left"/>
      </w:pPr>
      <w:r>
        <w:t xml:space="preserve"> </w:t>
      </w:r>
      <w:bookmarkStart w:id="0" w:name="_GoBack"/>
      <w:bookmarkEnd w:id="0"/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D43D37" w:rsidRDefault="0036694F">
      <w:pPr>
        <w:ind w:left="708" w:firstLine="0"/>
      </w:pPr>
      <w:r>
        <w:t xml:space="preserve">Ухудшения не прогнозируется.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D43D37" w:rsidRDefault="0036694F">
      <w:pPr>
        <w:ind w:left="708" w:firstLine="0"/>
      </w:pPr>
      <w:r>
        <w:t xml:space="preserve">Подтоплений не прогнозируется. 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D43D37" w:rsidRDefault="0036694F">
      <w:pPr>
        <w:ind w:left="-15" w:right="190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D43D37" w:rsidRDefault="0036694F">
      <w:pPr>
        <w:ind w:left="-15" w:right="184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D43D37" w:rsidRDefault="0036694F">
      <w:pPr>
        <w:ind w:left="-15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D43D37" w:rsidRDefault="0036694F">
      <w:pPr>
        <w:ind w:left="-15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D43D37" w:rsidRDefault="0036694F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D43D37" w:rsidRDefault="0036694F">
      <w:pPr>
        <w:ind w:left="-15"/>
      </w:pPr>
      <w:r>
        <w:t xml:space="preserve">По данным сайта ИСДМ "Рослесхоз" на </w:t>
      </w:r>
      <w:r>
        <w:rPr>
          <w:b/>
        </w:rPr>
        <w:t>3 мая</w:t>
      </w:r>
      <w:r>
        <w:t xml:space="preserve"> в области прогнозируется</w:t>
      </w:r>
      <w:r>
        <w:rPr>
          <w:b/>
        </w:rPr>
        <w:t xml:space="preserve">  1 класс</w:t>
      </w:r>
      <w:r>
        <w:t xml:space="preserve"> пожарной опасности.  </w:t>
      </w:r>
    </w:p>
    <w:p w:rsidR="00DE4C28" w:rsidRDefault="0036694F">
      <w:pPr>
        <w:ind w:left="-15" w:right="192"/>
      </w:pPr>
      <w:r>
        <w:t xml:space="preserve">Вследствие пала сухой травы, перехода огня на лесной фонд,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D43D37" w:rsidRDefault="0036694F">
      <w:pPr>
        <w:ind w:left="-15" w:right="192"/>
      </w:pPr>
      <w:r>
        <w:rPr>
          <w:b/>
        </w:rPr>
        <w:t xml:space="preserve">Прогноз по сейсмологической обстановке. </w:t>
      </w:r>
    </w:p>
    <w:p w:rsidR="00D43D37" w:rsidRDefault="0036694F">
      <w:pPr>
        <w:ind w:left="-15"/>
      </w:pPr>
      <w:r>
        <w:t xml:space="preserve">Возникновение землетрясений не прогнозируется.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43D37" w:rsidRDefault="0036694F">
      <w:pPr>
        <w:ind w:left="-15" w:right="184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D43D37" w:rsidRDefault="0036694F">
      <w:pPr>
        <w:ind w:left="-15"/>
      </w:pPr>
      <w:r>
        <w:lastRenderedPageBreak/>
        <w:t xml:space="preserve">Возможны единичные происшествия по неосторожности и нарушению правил поведения на водных объектах.  </w:t>
      </w:r>
    </w:p>
    <w:p w:rsidR="00D43D37" w:rsidRDefault="0036694F">
      <w:pPr>
        <w:ind w:left="-15" w:right="192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D43D37" w:rsidRDefault="0036694F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D43D37" w:rsidRDefault="0036694F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D43D37" w:rsidRDefault="0036694F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43D37" w:rsidRDefault="0036694F">
      <w:pPr>
        <w:ind w:left="-15" w:right="188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D43D37" w:rsidRDefault="0036694F">
      <w:pPr>
        <w:ind w:left="-15" w:right="186"/>
      </w:pPr>
      <w:r>
        <w:rPr>
          <w:b/>
        </w:rPr>
        <w:t xml:space="preserve">Прогноз обстановки на автомобильных дорогах. </w:t>
      </w:r>
    </w:p>
    <w:p w:rsidR="00D43D37" w:rsidRDefault="0036694F">
      <w:pPr>
        <w:spacing w:after="16" w:line="266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D43D37" w:rsidRDefault="0036694F">
      <w:pPr>
        <w:ind w:left="-15" w:right="19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D43D37" w:rsidRDefault="0036694F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D43D37" w:rsidRDefault="00D43D37">
      <w:pPr>
        <w:spacing w:after="33" w:line="259" w:lineRule="auto"/>
        <w:ind w:left="708" w:firstLine="0"/>
        <w:jc w:val="left"/>
      </w:pPr>
    </w:p>
    <w:p w:rsidR="00D43D37" w:rsidRDefault="0036694F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D43D37" w:rsidRDefault="0036694F">
      <w:pPr>
        <w:spacing w:after="10" w:line="270" w:lineRule="auto"/>
        <w:ind w:left="10" w:right="183" w:hanging="10"/>
        <w:jc w:val="center"/>
      </w:pPr>
      <w:r>
        <w:rPr>
          <w:b/>
        </w:rPr>
        <w:t xml:space="preserve">Главам муниципальных </w:t>
      </w:r>
      <w:proofErr w:type="spellStart"/>
      <w:r>
        <w:rPr>
          <w:b/>
        </w:rPr>
        <w:t>образований</w:t>
      </w:r>
      <w:r w:rsidR="00DE4C28">
        <w:rPr>
          <w:b/>
        </w:rPr>
        <w:t>Тужинсукого</w:t>
      </w:r>
      <w:proofErr w:type="spellEnd"/>
      <w:r w:rsidR="00DE4C28">
        <w:rPr>
          <w:b/>
        </w:rPr>
        <w:t xml:space="preserve"> района</w:t>
      </w:r>
      <w:r>
        <w:rPr>
          <w:b/>
        </w:rPr>
        <w:t xml:space="preserve"> : </w:t>
      </w:r>
    </w:p>
    <w:p w:rsidR="00D43D37" w:rsidRDefault="0036694F">
      <w:pPr>
        <w:numPr>
          <w:ilvl w:val="0"/>
          <w:numId w:val="9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D43D37" w:rsidRDefault="0036694F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D43D37" w:rsidRDefault="0036694F">
      <w:pPr>
        <w:numPr>
          <w:ilvl w:val="0"/>
          <w:numId w:val="9"/>
        </w:numPr>
        <w:spacing w:after="39"/>
      </w:pPr>
      <w:r>
        <w:lastRenderedPageBreak/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D43D37" w:rsidRDefault="0036694F">
      <w:pPr>
        <w:numPr>
          <w:ilvl w:val="0"/>
          <w:numId w:val="9"/>
        </w:numPr>
        <w:spacing w:after="45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D43D37" w:rsidRDefault="0036694F">
      <w:pPr>
        <w:numPr>
          <w:ilvl w:val="0"/>
          <w:numId w:val="9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D43D37" w:rsidRDefault="0036694F">
      <w:pPr>
        <w:numPr>
          <w:ilvl w:val="0"/>
          <w:numId w:val="9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D43D37" w:rsidRDefault="00D43D37">
      <w:pPr>
        <w:sectPr w:rsidR="00D43D37">
          <w:headerReference w:type="even" r:id="rId7"/>
          <w:headerReference w:type="default" r:id="rId8"/>
          <w:headerReference w:type="first" r:id="rId9"/>
          <w:pgSz w:w="11906" w:h="16838"/>
          <w:pgMar w:top="1137" w:right="524" w:bottom="1332" w:left="1133" w:header="720" w:footer="720" w:gutter="0"/>
          <w:cols w:space="720"/>
          <w:titlePg/>
        </w:sectPr>
      </w:pPr>
    </w:p>
    <w:p w:rsidR="00D43D37" w:rsidRDefault="0036694F">
      <w:pPr>
        <w:tabs>
          <w:tab w:val="center" w:pos="1168"/>
          <w:tab w:val="center" w:pos="2529"/>
          <w:tab w:val="center" w:pos="4248"/>
          <w:tab w:val="center" w:pos="5760"/>
          <w:tab w:val="center" w:pos="7563"/>
          <w:tab w:val="right" w:pos="10069"/>
        </w:tabs>
        <w:spacing w:after="66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D43D37" w:rsidRDefault="0036694F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D43D37" w:rsidRDefault="0036694F">
      <w:pPr>
        <w:numPr>
          <w:ilvl w:val="0"/>
          <w:numId w:val="9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43D37" w:rsidRDefault="0036694F">
      <w:pPr>
        <w:numPr>
          <w:ilvl w:val="0"/>
          <w:numId w:val="9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D43D37" w:rsidRDefault="0036694F">
      <w:pPr>
        <w:numPr>
          <w:ilvl w:val="0"/>
          <w:numId w:val="9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D43D37" w:rsidRDefault="0036694F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D43D37" w:rsidRDefault="0036694F">
      <w:pPr>
        <w:numPr>
          <w:ilvl w:val="0"/>
          <w:numId w:val="9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D43D37" w:rsidRDefault="0036694F">
      <w:pPr>
        <w:numPr>
          <w:ilvl w:val="0"/>
          <w:numId w:val="9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D43D37" w:rsidRDefault="0036694F">
      <w:pPr>
        <w:numPr>
          <w:ilvl w:val="0"/>
          <w:numId w:val="9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D43D37" w:rsidRDefault="0036694F">
      <w:pPr>
        <w:numPr>
          <w:ilvl w:val="0"/>
          <w:numId w:val="9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43D37" w:rsidRDefault="0036694F">
      <w:pPr>
        <w:numPr>
          <w:ilvl w:val="0"/>
          <w:numId w:val="9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43D37" w:rsidRDefault="0036694F">
      <w:pPr>
        <w:numPr>
          <w:ilvl w:val="0"/>
          <w:numId w:val="9"/>
        </w:numPr>
      </w:pPr>
      <w:r>
        <w:lastRenderedPageBreak/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D43D37" w:rsidRDefault="0036694F">
      <w:pPr>
        <w:ind w:left="-15" w:firstLine="0"/>
      </w:pPr>
      <w:r>
        <w:t xml:space="preserve">(электроснабжение, водоснабжение, теплоснабжение); </w:t>
      </w:r>
    </w:p>
    <w:p w:rsidR="00D43D37" w:rsidRDefault="0036694F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D43D37" w:rsidRDefault="0036694F">
      <w:pPr>
        <w:spacing w:after="16" w:line="266" w:lineRule="auto"/>
        <w:ind w:left="-15" w:firstLine="910"/>
        <w:jc w:val="left"/>
      </w:pPr>
      <w:r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 </w:t>
      </w:r>
      <w:r>
        <w:tab/>
        <w:t xml:space="preserve">согласно </w:t>
      </w:r>
      <w:r>
        <w:tab/>
        <w:t xml:space="preserve">ограничительным навигационным знакам; </w:t>
      </w:r>
    </w:p>
    <w:p w:rsidR="00D43D37" w:rsidRDefault="0036694F">
      <w:pPr>
        <w:numPr>
          <w:ilvl w:val="0"/>
          <w:numId w:val="9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D43D37" w:rsidRDefault="0036694F">
      <w:pPr>
        <w:numPr>
          <w:ilvl w:val="0"/>
          <w:numId w:val="9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D43D37" w:rsidRDefault="0036694F">
      <w:pPr>
        <w:numPr>
          <w:ilvl w:val="0"/>
          <w:numId w:val="9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D43D37" w:rsidRDefault="00D43D37">
      <w:pPr>
        <w:sectPr w:rsidR="00D43D37">
          <w:headerReference w:type="even" r:id="rId10"/>
          <w:headerReference w:type="default" r:id="rId11"/>
          <w:headerReference w:type="first" r:id="rId12"/>
          <w:pgSz w:w="11906" w:h="16838"/>
          <w:pgMar w:top="1320" w:right="705" w:bottom="1416" w:left="1133" w:header="710" w:footer="720" w:gutter="0"/>
          <w:cols w:space="720"/>
        </w:sectPr>
      </w:pPr>
    </w:p>
    <w:p w:rsidR="00D43D37" w:rsidRDefault="00DE4C28" w:rsidP="00DE4C28">
      <w:pPr>
        <w:numPr>
          <w:ilvl w:val="0"/>
          <w:numId w:val="9"/>
        </w:numPr>
        <w:jc w:val="center"/>
      </w:pPr>
      <w:r>
        <w:rPr>
          <w:b/>
        </w:rPr>
        <w:lastRenderedPageBreak/>
        <w:t>Тужинскому МУП Коммунальщик</w:t>
      </w:r>
      <w:r w:rsidR="0036694F">
        <w:rPr>
          <w:b/>
        </w:rPr>
        <w:t>:</w:t>
      </w:r>
    </w:p>
    <w:p w:rsidR="00D43D37" w:rsidRDefault="0036694F">
      <w:pPr>
        <w:numPr>
          <w:ilvl w:val="0"/>
          <w:numId w:val="9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43D37" w:rsidRDefault="0036694F">
      <w:pPr>
        <w:numPr>
          <w:ilvl w:val="0"/>
          <w:numId w:val="9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43D37" w:rsidRDefault="0036694F">
      <w:pPr>
        <w:numPr>
          <w:ilvl w:val="0"/>
          <w:numId w:val="9"/>
        </w:numPr>
      </w:pPr>
      <w:r>
        <w:t xml:space="preserve">организовать обследование аварийно-опасных участков различных сетей; </w:t>
      </w:r>
    </w:p>
    <w:p w:rsidR="00D43D37" w:rsidRDefault="0036694F">
      <w:pPr>
        <w:numPr>
          <w:ilvl w:val="0"/>
          <w:numId w:val="9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D43D37" w:rsidRDefault="0036694F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43D37" w:rsidRDefault="0036694F">
      <w:pPr>
        <w:numPr>
          <w:ilvl w:val="0"/>
          <w:numId w:val="9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43D37" w:rsidRDefault="0036694F">
      <w:pPr>
        <w:numPr>
          <w:ilvl w:val="0"/>
          <w:numId w:val="9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43D37" w:rsidRDefault="0036694F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D43D37" w:rsidRDefault="0036694F">
      <w:pPr>
        <w:numPr>
          <w:ilvl w:val="0"/>
          <w:numId w:val="9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DE4C28" w:rsidRDefault="000342C4">
      <w:pPr>
        <w:spacing w:after="3" w:line="259" w:lineRule="auto"/>
        <w:ind w:left="-5" w:hanging="10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164465</wp:posOffset>
            </wp:positionV>
            <wp:extent cx="1371600" cy="11715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C28" w:rsidRDefault="00DE4C28">
      <w:pPr>
        <w:spacing w:after="3" w:line="259" w:lineRule="auto"/>
        <w:ind w:left="-5" w:hanging="10"/>
        <w:jc w:val="left"/>
        <w:rPr>
          <w:sz w:val="24"/>
        </w:rPr>
      </w:pPr>
    </w:p>
    <w:p w:rsidR="00DE4C28" w:rsidRPr="00DE4C28" w:rsidRDefault="00DE4C28">
      <w:pPr>
        <w:spacing w:after="3" w:line="259" w:lineRule="auto"/>
        <w:ind w:left="-5" w:hanging="10"/>
        <w:jc w:val="left"/>
        <w:rPr>
          <w:szCs w:val="28"/>
        </w:rPr>
      </w:pPr>
    </w:p>
    <w:p w:rsidR="00D43D37" w:rsidRPr="00DE4C28" w:rsidRDefault="00DE4C28">
      <w:pPr>
        <w:spacing w:after="3" w:line="259" w:lineRule="auto"/>
        <w:ind w:left="-5" w:hanging="10"/>
        <w:jc w:val="left"/>
        <w:rPr>
          <w:szCs w:val="28"/>
        </w:rPr>
      </w:pPr>
      <w:r w:rsidRPr="00DE4C28">
        <w:rPr>
          <w:szCs w:val="28"/>
        </w:rPr>
        <w:t xml:space="preserve">Диспетчер ЕДДС Тужинского района                                                       </w:t>
      </w:r>
      <w:proofErr w:type="spellStart"/>
      <w:r w:rsidR="000342C4">
        <w:rPr>
          <w:szCs w:val="28"/>
        </w:rPr>
        <w:t>Г.И.Гвоздев</w:t>
      </w:r>
      <w:proofErr w:type="spellEnd"/>
    </w:p>
    <w:sectPr w:rsidR="00D43D37" w:rsidRPr="00DE4C28">
      <w:headerReference w:type="even" r:id="rId14"/>
      <w:headerReference w:type="default" r:id="rId15"/>
      <w:headerReference w:type="first" r:id="rId16"/>
      <w:pgSz w:w="11906" w:h="16838"/>
      <w:pgMar w:top="1318" w:right="707" w:bottom="1264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F77" w:rsidRDefault="005E2F77">
      <w:pPr>
        <w:spacing w:after="0" w:line="240" w:lineRule="auto"/>
      </w:pPr>
      <w:r>
        <w:separator/>
      </w:r>
    </w:p>
  </w:endnote>
  <w:endnote w:type="continuationSeparator" w:id="0">
    <w:p w:rsidR="005E2F77" w:rsidRDefault="005E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F77" w:rsidRDefault="005E2F77">
      <w:pPr>
        <w:spacing w:after="0" w:line="240" w:lineRule="auto"/>
      </w:pPr>
      <w:r>
        <w:separator/>
      </w:r>
    </w:p>
  </w:footnote>
  <w:footnote w:type="continuationSeparator" w:id="0">
    <w:p w:rsidR="005E2F77" w:rsidRDefault="005E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D43D37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D43D37" w:rsidRDefault="0036694F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D43D37" w:rsidRDefault="0036694F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D43D37" w:rsidRDefault="0036694F">
    <w:pPr>
      <w:spacing w:after="0" w:line="259" w:lineRule="auto"/>
      <w:ind w:left="708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ACB"/>
    <w:multiLevelType w:val="hybridMultilevel"/>
    <w:tmpl w:val="B1EAF53A"/>
    <w:lvl w:ilvl="0" w:tplc="46F45B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07B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A1A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2E3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A3D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499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D040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6D8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8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35FAB"/>
    <w:multiLevelType w:val="hybridMultilevel"/>
    <w:tmpl w:val="CE74E186"/>
    <w:lvl w:ilvl="0" w:tplc="88F228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A7C4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CDFE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48F3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4D26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68D3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4F38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20EC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588F2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84C6D"/>
    <w:multiLevelType w:val="hybridMultilevel"/>
    <w:tmpl w:val="66288D88"/>
    <w:lvl w:ilvl="0" w:tplc="070E01F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EDEBA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D4871A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83920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6AE98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8D7A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81BF4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C28DC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4CE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C819E1"/>
    <w:multiLevelType w:val="hybridMultilevel"/>
    <w:tmpl w:val="0D24683A"/>
    <w:lvl w:ilvl="0" w:tplc="E46454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0BB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20A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82E9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F055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62C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21D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0F1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035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43D5E"/>
    <w:multiLevelType w:val="hybridMultilevel"/>
    <w:tmpl w:val="196CA76A"/>
    <w:lvl w:ilvl="0" w:tplc="FD64B0A2">
      <w:start w:val="4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A5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0AD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ACC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7ED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0E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4AB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16B8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070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176718"/>
    <w:multiLevelType w:val="hybridMultilevel"/>
    <w:tmpl w:val="C486EC5C"/>
    <w:lvl w:ilvl="0" w:tplc="13CE0A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239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FE9B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0DB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41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60D2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F8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CD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A59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8A1CBF"/>
    <w:multiLevelType w:val="hybridMultilevel"/>
    <w:tmpl w:val="F4C60634"/>
    <w:lvl w:ilvl="0" w:tplc="646CDE50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89AE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4060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83F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CDA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A7E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435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4C6BF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037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A414C2"/>
    <w:multiLevelType w:val="hybridMultilevel"/>
    <w:tmpl w:val="129AF42C"/>
    <w:lvl w:ilvl="0" w:tplc="D0A4D1F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CE54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C7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227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4D4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280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621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84BA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2B1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6B4E97"/>
    <w:multiLevelType w:val="hybridMultilevel"/>
    <w:tmpl w:val="87F40E00"/>
    <w:lvl w:ilvl="0" w:tplc="6E924F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614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6D9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181D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4B0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421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4A21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481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38DA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37"/>
    <w:rsid w:val="000342C4"/>
    <w:rsid w:val="002761D3"/>
    <w:rsid w:val="0036694F"/>
    <w:rsid w:val="005E2F77"/>
    <w:rsid w:val="007B02E2"/>
    <w:rsid w:val="00D43D37"/>
    <w:rsid w:val="00DE4C28"/>
    <w:rsid w:val="00E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2509"/>
  <w15:docId w15:val="{52C7E907-9382-4CFC-AD09-A9A613D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2025-05-02T09:44:00Z</dcterms:created>
  <dcterms:modified xsi:type="dcterms:W3CDTF">2025-05-03T10:45:00Z</dcterms:modified>
</cp:coreProperties>
</file>