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1F" w:rsidRDefault="004A6558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9E785B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26601F" w:rsidRDefault="004A6558">
      <w:pPr>
        <w:spacing w:after="5" w:line="270" w:lineRule="auto"/>
        <w:ind w:left="2226" w:right="648" w:hanging="10"/>
        <w:jc w:val="left"/>
      </w:pPr>
      <w:r>
        <w:rPr>
          <w:b/>
        </w:rPr>
        <w:t xml:space="preserve">с 13:00 23 апреля 2025 г. до 13:00 24 апреля 2025 г. </w:t>
      </w:r>
    </w:p>
    <w:p w:rsidR="0026601F" w:rsidRDefault="004A6558">
      <w:pPr>
        <w:spacing w:after="15" w:line="269" w:lineRule="auto"/>
        <w:ind w:left="-15" w:right="172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6601F" w:rsidRDefault="004A6558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6601F" w:rsidRDefault="004A6558">
      <w:pPr>
        <w:ind w:left="708" w:right="179" w:firstLine="0"/>
      </w:pPr>
      <w:r>
        <w:t xml:space="preserve">Оперативный ежедневный прогноз за прошедшие сутки оправдался на 50 %.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26601F" w:rsidRDefault="004A6558">
      <w:pPr>
        <w:ind w:left="708" w:right="179" w:firstLine="0"/>
      </w:pPr>
      <w:r>
        <w:t xml:space="preserve">Чрезвычайные ситуации и происшествия не зарегистрированы.  </w:t>
      </w:r>
    </w:p>
    <w:p w:rsidR="0026601F" w:rsidRDefault="004A6558">
      <w:pPr>
        <w:ind w:left="708" w:right="179" w:firstLine="0"/>
      </w:pPr>
      <w:r>
        <w:t xml:space="preserve">ДТП не зарегистрированы.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6601F" w:rsidRDefault="004A6558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23 апреля (среда) </w:t>
      </w:r>
    </w:p>
    <w:p w:rsidR="0026601F" w:rsidRDefault="004A6558">
      <w:pPr>
        <w:ind w:left="708" w:right="179" w:firstLine="0"/>
      </w:pPr>
      <w:r>
        <w:t xml:space="preserve">Облачность: облачно с прояснениями. </w:t>
      </w:r>
    </w:p>
    <w:p w:rsidR="0026601F" w:rsidRDefault="004A6558">
      <w:pPr>
        <w:ind w:left="70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6601F" w:rsidRDefault="004A6558">
      <w:pPr>
        <w:ind w:left="-15"/>
      </w:pPr>
      <w:r>
        <w:t xml:space="preserve">Ветер: ночью северо-восточный, 6-11 м/с,  </w:t>
      </w:r>
      <w:proofErr w:type="spellStart"/>
      <w:r>
        <w:t>днѐм</w:t>
      </w:r>
      <w:proofErr w:type="spellEnd"/>
      <w:r>
        <w:t xml:space="preserve"> восточный, юго-восточный, 611 м/с. </w:t>
      </w:r>
    </w:p>
    <w:p w:rsidR="0026601F" w:rsidRDefault="004A6558">
      <w:pPr>
        <w:ind w:left="-15"/>
      </w:pPr>
      <w:r>
        <w:t xml:space="preserve">Температура воздуха: ночью 0, -5 °C, в южных районах 0, +5 °C, </w:t>
      </w:r>
      <w:proofErr w:type="spellStart"/>
      <w:r>
        <w:t>днѐм</w:t>
      </w:r>
      <w:proofErr w:type="spellEnd"/>
      <w:r>
        <w:t xml:space="preserve"> +8, +13 °C, местами до +18 °C.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ГТС и водозаборы работают в плановом режиме. 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6601F" w:rsidRDefault="004A6558">
      <w:pPr>
        <w:ind w:left="-15" w:right="179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Природные пожары. </w:t>
      </w:r>
    </w:p>
    <w:p w:rsidR="0026601F" w:rsidRDefault="004A6558">
      <w:pPr>
        <w:ind w:left="-15" w:right="179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26601F" w:rsidRDefault="004A6558">
      <w:pPr>
        <w:ind w:left="-15" w:right="179"/>
      </w:pPr>
      <w:r>
        <w:t>По данным сайта ИСДМ "Рослесхоз" по области наб</w:t>
      </w:r>
      <w:r>
        <w:t xml:space="preserve">людался </w:t>
      </w:r>
      <w:r>
        <w:rPr>
          <w:b/>
        </w:rPr>
        <w:t>1,2,3,4 класс</w:t>
      </w:r>
      <w:r>
        <w:t xml:space="preserve"> пожарной опасности.   </w:t>
      </w:r>
    </w:p>
    <w:p w:rsidR="0026601F" w:rsidRDefault="004A6558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26601F" w:rsidRDefault="004A6558">
      <w:pPr>
        <w:ind w:left="708" w:right="179" w:firstLine="0"/>
      </w:pPr>
      <w:r>
        <w:lastRenderedPageBreak/>
        <w:t xml:space="preserve">Действующих природных пожаров нет.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Космический мониторинг. </w:t>
      </w:r>
    </w:p>
    <w:p w:rsidR="009E785B" w:rsidRDefault="004A6558">
      <w:pPr>
        <w:ind w:left="-15" w:right="179"/>
      </w:pPr>
      <w:r>
        <w:t xml:space="preserve">По данным космического мониторинга зарегистрированы </w:t>
      </w:r>
      <w:r>
        <w:t xml:space="preserve"> термически</w:t>
      </w:r>
      <w:r w:rsidR="009E785B">
        <w:t>х</w:t>
      </w:r>
      <w:r>
        <w:t xml:space="preserve"> точ</w:t>
      </w:r>
      <w:r w:rsidR="009E785B">
        <w:t>е</w:t>
      </w:r>
      <w:r>
        <w:t>к</w:t>
      </w:r>
    </w:p>
    <w:p w:rsidR="0026601F" w:rsidRDefault="009E785B">
      <w:pPr>
        <w:ind w:left="-15" w:right="179"/>
      </w:pPr>
      <w:r>
        <w:t>нет.</w:t>
      </w:r>
      <w:r w:rsidR="004A6558">
        <w:t xml:space="preserve"> </w:t>
      </w:r>
    </w:p>
    <w:p w:rsidR="0026601F" w:rsidRDefault="004A6558">
      <w:pPr>
        <w:numPr>
          <w:ilvl w:val="0"/>
          <w:numId w:val="4"/>
        </w:numPr>
        <w:spacing w:after="34" w:line="270" w:lineRule="auto"/>
        <w:ind w:right="2472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6601F" w:rsidRDefault="004A6558">
      <w:pPr>
        <w:numPr>
          <w:ilvl w:val="0"/>
          <w:numId w:val="4"/>
        </w:numPr>
        <w:spacing w:after="5" w:line="270" w:lineRule="auto"/>
        <w:ind w:right="2472" w:hanging="281"/>
        <w:jc w:val="left"/>
      </w:pPr>
      <w:r>
        <w:rPr>
          <w:b/>
        </w:rPr>
        <w:t xml:space="preserve">Биолого-социальные. </w:t>
      </w:r>
    </w:p>
    <w:p w:rsidR="0026601F" w:rsidRDefault="004A6558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Сейсмологических событий не произошло.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11. </w:t>
      </w:r>
      <w:r>
        <w:rPr>
          <w:b/>
        </w:rPr>
        <w:t xml:space="preserve">Обстановка на объектах ЖКХ. </w:t>
      </w:r>
    </w:p>
    <w:p w:rsidR="0026601F" w:rsidRDefault="004A6558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26601F" w:rsidRDefault="004A6558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26601F" w:rsidRDefault="004A6558">
      <w:pPr>
        <w:spacing w:after="5" w:line="270" w:lineRule="auto"/>
        <w:ind w:left="2149" w:right="648" w:hanging="10"/>
        <w:jc w:val="left"/>
      </w:pPr>
      <w:r>
        <w:rPr>
          <w:b/>
        </w:rPr>
        <w:t xml:space="preserve">2. Прогноз ЧС на территории </w:t>
      </w:r>
      <w:r w:rsidR="009E785B">
        <w:rPr>
          <w:b/>
        </w:rPr>
        <w:t xml:space="preserve">Тужинского района </w:t>
      </w:r>
      <w:bookmarkStart w:id="0" w:name="_GoBack"/>
      <w:bookmarkEnd w:id="0"/>
      <w:r>
        <w:rPr>
          <w:b/>
        </w:rPr>
        <w:t xml:space="preserve">Кировской области. </w:t>
      </w:r>
    </w:p>
    <w:p w:rsidR="0026601F" w:rsidRDefault="004A6558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6601F" w:rsidRDefault="004A6558">
      <w:pPr>
        <w:ind w:left="708" w:right="179" w:firstLine="0"/>
      </w:pPr>
      <w:r>
        <w:rPr>
          <w:b/>
        </w:rPr>
        <w:t xml:space="preserve">ОЯ: </w:t>
      </w:r>
      <w:r>
        <w:t>не прогнозирую</w:t>
      </w:r>
      <w:r>
        <w:t xml:space="preserve">тся.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26601F" w:rsidRDefault="004A6558">
      <w:pPr>
        <w:numPr>
          <w:ilvl w:val="0"/>
          <w:numId w:val="5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(четверг) </w:t>
      </w:r>
    </w:p>
    <w:p w:rsidR="0026601F" w:rsidRDefault="004A6558">
      <w:pPr>
        <w:ind w:left="708" w:right="179" w:firstLine="0"/>
      </w:pPr>
      <w:r>
        <w:t xml:space="preserve">Облачность: облачно с прояснениями. </w:t>
      </w:r>
    </w:p>
    <w:p w:rsidR="0026601F" w:rsidRDefault="004A6558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26601F" w:rsidRDefault="004A6558">
      <w:pPr>
        <w:ind w:left="708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26601F" w:rsidRDefault="004A6558">
      <w:pPr>
        <w:ind w:left="-15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западный, 6-11 м/с, местами порывы до </w:t>
      </w:r>
      <w:r>
        <w:t xml:space="preserve">16 м/с. </w:t>
      </w:r>
    </w:p>
    <w:p w:rsidR="0026601F" w:rsidRDefault="004A6558">
      <w:pPr>
        <w:ind w:left="-15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+9, +14 °C. </w:t>
      </w:r>
    </w:p>
    <w:p w:rsidR="0026601F" w:rsidRDefault="004A6558">
      <w:pPr>
        <w:numPr>
          <w:ilvl w:val="0"/>
          <w:numId w:val="5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(пятница) </w:t>
      </w:r>
    </w:p>
    <w:p w:rsidR="0026601F" w:rsidRDefault="004A6558">
      <w:pPr>
        <w:ind w:left="708" w:right="179" w:firstLine="0"/>
      </w:pPr>
      <w:r>
        <w:t xml:space="preserve">Облачность: облачно с прояснениями. </w:t>
      </w:r>
    </w:p>
    <w:p w:rsidR="0026601F" w:rsidRDefault="004A6558">
      <w:pPr>
        <w:ind w:left="-15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6601F" w:rsidRDefault="004A6558">
      <w:pPr>
        <w:ind w:left="708" w:right="179" w:firstLine="0"/>
      </w:pPr>
      <w:r>
        <w:t xml:space="preserve">Явления: в первой половине ночи местами гроза. </w:t>
      </w:r>
    </w:p>
    <w:p w:rsidR="0026601F" w:rsidRDefault="004A6558">
      <w:pPr>
        <w:ind w:left="-15"/>
      </w:pPr>
      <w:r>
        <w:t xml:space="preserve">Ветер: ночью северный, 5-10 м/с, местами порывы до 15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северовосточный</w:t>
      </w:r>
      <w:proofErr w:type="spellEnd"/>
      <w:r>
        <w:t xml:space="preserve">, 5-10 м/с, местами порывы до 15 м/с. </w:t>
      </w:r>
    </w:p>
    <w:p w:rsidR="0026601F" w:rsidRDefault="004A6558">
      <w:pPr>
        <w:ind w:left="-15"/>
      </w:pPr>
      <w:r>
        <w:t xml:space="preserve">Температура воздуха: ночью +3, +8 °C, при прояснениях до -2 °C, </w:t>
      </w:r>
      <w:proofErr w:type="spellStart"/>
      <w:r>
        <w:t>днѐм</w:t>
      </w:r>
      <w:proofErr w:type="spellEnd"/>
      <w:r>
        <w:t xml:space="preserve"> +7, +12 °C, при прояс</w:t>
      </w:r>
      <w:r>
        <w:t xml:space="preserve">нениях до +17 °C. </w:t>
      </w:r>
    </w:p>
    <w:p w:rsidR="0026601F" w:rsidRDefault="004A6558">
      <w:pPr>
        <w:numPr>
          <w:ilvl w:val="0"/>
          <w:numId w:val="5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(суббота) </w:t>
      </w:r>
    </w:p>
    <w:p w:rsidR="0026601F" w:rsidRDefault="004A6558">
      <w:pPr>
        <w:ind w:left="708" w:right="179" w:firstLine="0"/>
      </w:pPr>
      <w:r>
        <w:t xml:space="preserve">Облачность: облачно с прояснениями. </w:t>
      </w:r>
    </w:p>
    <w:p w:rsidR="0026601F" w:rsidRDefault="004A6558">
      <w:pPr>
        <w:ind w:left="-15"/>
      </w:pPr>
      <w:r>
        <w:lastRenderedPageBreak/>
        <w:t xml:space="preserve">Осадки: ночью кратковременный дождь, дождь со снегом, местами сильный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26601F" w:rsidRDefault="004A6558">
      <w:pPr>
        <w:ind w:left="708" w:right="179" w:firstLine="0"/>
      </w:pPr>
      <w:r>
        <w:t xml:space="preserve">Явления: ночью местами гроза. </w:t>
      </w:r>
    </w:p>
    <w:p w:rsidR="0026601F" w:rsidRDefault="004A6558">
      <w:pPr>
        <w:ind w:left="-15"/>
      </w:pPr>
      <w:r>
        <w:t>Ветер: ночью юго-восточный, 5-10 м/с, местами</w:t>
      </w:r>
      <w:r>
        <w:t xml:space="preserve"> порывы до 15 м/с, </w:t>
      </w:r>
      <w:proofErr w:type="spellStart"/>
      <w:r>
        <w:t>днѐм</w:t>
      </w:r>
      <w:proofErr w:type="spellEnd"/>
      <w:r>
        <w:t xml:space="preserve"> западный, 9-14 м/с. </w:t>
      </w:r>
    </w:p>
    <w:p w:rsidR="0026601F" w:rsidRDefault="004A6558">
      <w:pPr>
        <w:ind w:left="-15"/>
      </w:pPr>
      <w:r>
        <w:t xml:space="preserve">Температура воздуха: ночью +4, +9 °C, при прояснениях до -1 °C, </w:t>
      </w:r>
      <w:proofErr w:type="spellStart"/>
      <w:r>
        <w:t>днѐм</w:t>
      </w:r>
      <w:proofErr w:type="spellEnd"/>
      <w:r>
        <w:t xml:space="preserve"> +5, +10 °C, при прояснениях до +15 °C.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6601F" w:rsidRDefault="004A6558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E785B" w:rsidRDefault="004A6558">
      <w:pPr>
        <w:ind w:left="-15"/>
      </w:pPr>
      <w:r>
        <w:t>Нарушений в работе в</w:t>
      </w:r>
      <w:r>
        <w:t>одозаборов не прогнозируется</w:t>
      </w:r>
    </w:p>
    <w:p w:rsidR="0026601F" w:rsidRDefault="004A6558">
      <w:pPr>
        <w:ind w:left="-15"/>
      </w:pPr>
      <w:r>
        <w:rPr>
          <w:b/>
        </w:rPr>
        <w:t xml:space="preserve">Биолого-социальные происшествия. </w:t>
      </w:r>
    </w:p>
    <w:p w:rsidR="0026601F" w:rsidRDefault="004A6558" w:rsidP="009E785B">
      <w:pPr>
        <w:ind w:left="-15" w:right="179"/>
      </w:pPr>
      <w:r>
        <w:t>В связи ухудшением эпизоотической ситуации  по африканско</w:t>
      </w:r>
      <w:r>
        <w:t xml:space="preserve">й чуме свиней (далее - АЧС), возможна вероятность распространения АЧС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П</w:t>
      </w:r>
      <w:r>
        <w:rPr>
          <w:b/>
        </w:rPr>
        <w:t xml:space="preserve">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6601F" w:rsidRDefault="004A6558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24 апреля</w:t>
      </w:r>
      <w:r>
        <w:t xml:space="preserve"> в области прогнозируется</w:t>
      </w:r>
      <w:r>
        <w:rPr>
          <w:b/>
        </w:rPr>
        <w:t xml:space="preserve"> 1, 2, 3, 4 класс</w:t>
      </w:r>
      <w:r>
        <w:t xml:space="preserve"> пожарной опасности. </w:t>
      </w:r>
    </w:p>
    <w:p w:rsidR="0026601F" w:rsidRDefault="004A6558">
      <w:pPr>
        <w:ind w:left="-15" w:right="179"/>
      </w:pPr>
      <w:r>
        <w:rPr>
          <w:b/>
        </w:rPr>
        <w:t>Прогноз по сейсмологической об</w:t>
      </w:r>
      <w:r>
        <w:rPr>
          <w:b/>
        </w:rPr>
        <w:t xml:space="preserve">становке. </w:t>
      </w:r>
    </w:p>
    <w:p w:rsidR="0026601F" w:rsidRDefault="004A6558">
      <w:pPr>
        <w:ind w:left="-15" w:right="179"/>
      </w:pPr>
      <w:r>
        <w:t xml:space="preserve">Возникновение землетрясений не прогнозируется. </w:t>
      </w:r>
    </w:p>
    <w:p w:rsidR="0026601F" w:rsidRDefault="004A6558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6601F" w:rsidRDefault="004A6558">
      <w:pPr>
        <w:ind w:left="-15" w:right="179"/>
      </w:pPr>
      <w:r>
        <w:t>В связи с неправильной эксплуатаци</w:t>
      </w:r>
      <w:r>
        <w:t xml:space="preserve">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водных </w:t>
      </w:r>
      <w:r>
        <w:rPr>
          <w:b/>
        </w:rPr>
        <w:t xml:space="preserve">объектах. </w:t>
      </w:r>
    </w:p>
    <w:p w:rsidR="0026601F" w:rsidRDefault="004A6558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6601F" w:rsidRDefault="004A6558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</w:t>
      </w:r>
      <w:r>
        <w:t xml:space="preserve">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объектах ЖКХ. </w:t>
      </w:r>
    </w:p>
    <w:p w:rsidR="0026601F" w:rsidRDefault="004A6558">
      <w:pPr>
        <w:ind w:left="-15" w:right="179"/>
      </w:pPr>
      <w:r>
        <w:t>В случае экстренной подачи технической воды в систему теплоснабжения,  не исключена возмо</w:t>
      </w:r>
      <w:r>
        <w:t xml:space="preserve">жность гидравлических ударов, в связи с этим возможны прорывы трубопроводов теплоснабжения. </w:t>
      </w:r>
    </w:p>
    <w:p w:rsidR="0026601F" w:rsidRDefault="004A6558">
      <w:pPr>
        <w:ind w:left="-15" w:right="179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26601F" w:rsidRDefault="004A6558">
      <w:pPr>
        <w:ind w:left="-15" w:right="179"/>
      </w:pPr>
      <w:r>
        <w:t>Существует риск обрушения широкоформатных конструкций, реклам</w:t>
      </w:r>
      <w:r>
        <w:t xml:space="preserve">ных щитов, баннеров в результате недостаточной прочности их закрепления при резких порывах ветра. </w:t>
      </w:r>
    </w:p>
    <w:p w:rsidR="009E785B" w:rsidRDefault="004A6558" w:rsidP="009E785B">
      <w:pPr>
        <w:ind w:left="-15" w:right="17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</w:t>
      </w:r>
      <w:r>
        <w:t xml:space="preserve"> их обрывом, отключением электроподстанций, связанные с износом систем и линий связи, а также по совокупности влияния на них метеорологических явлений</w:t>
      </w:r>
    </w:p>
    <w:p w:rsidR="0026601F" w:rsidRDefault="004A6558">
      <w:pPr>
        <w:ind w:left="-15" w:right="179"/>
      </w:pPr>
      <w:r>
        <w:rPr>
          <w:b/>
        </w:rPr>
        <w:t>П</w:t>
      </w:r>
      <w:r>
        <w:rPr>
          <w:b/>
        </w:rPr>
        <w:t>рогноз обстановки на автомобильных дорогах</w:t>
      </w:r>
      <w:r>
        <w:rPr>
          <w:b/>
        </w:rPr>
        <w:t xml:space="preserve">. </w:t>
      </w:r>
    </w:p>
    <w:p w:rsidR="0026601F" w:rsidRDefault="004A6558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6601F" w:rsidRDefault="004A6558">
      <w:pPr>
        <w:ind w:left="-15" w:right="179"/>
      </w:pPr>
      <w:r>
        <w:t xml:space="preserve">Причина – несоблюдение правил </w:t>
      </w:r>
      <w:r>
        <w:t xml:space="preserve">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6601F" w:rsidRDefault="004A6558">
      <w:pPr>
        <w:ind w:left="708" w:right="179" w:firstLine="0"/>
      </w:pPr>
      <w:r>
        <w:t>Вследствие выхода диких животных на автот</w:t>
      </w:r>
      <w:r>
        <w:t xml:space="preserve">рассы существует риск ДТП.  </w:t>
      </w:r>
    </w:p>
    <w:p w:rsidR="0026601F" w:rsidRDefault="004A6558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6601F" w:rsidRDefault="004A6558">
      <w:pPr>
        <w:ind w:left="-15" w:right="179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</w:t>
      </w:r>
      <w:r>
        <w:t xml:space="preserve">ь гибели людей на уровне среднестатистических значений (до 1-2 человек).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9E785B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>при необходимости спланироват</w:t>
      </w:r>
      <w:r>
        <w:t xml:space="preserve">ь и организовать работу по укреплению склонов, берегов;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>организовать ежесменные осмотры и постоянное наблюдение ответственными должностными лицами обслуживающего</w:t>
      </w:r>
      <w:r>
        <w:t xml:space="preserve">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>организовать работу оперативных и профилактических групп (обеспечить установку вешек для мониторинга уровней воды в во</w:t>
      </w:r>
      <w:r>
        <w:t xml:space="preserve">доемах); 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</w:t>
      </w:r>
      <w:r>
        <w:t xml:space="preserve">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6601F" w:rsidRDefault="004A6558">
      <w:pPr>
        <w:numPr>
          <w:ilvl w:val="0"/>
          <w:numId w:val="10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6601F" w:rsidRDefault="004A6558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6601F" w:rsidRDefault="004A6558">
      <w:pPr>
        <w:numPr>
          <w:ilvl w:val="0"/>
          <w:numId w:val="10"/>
        </w:numPr>
        <w:ind w:right="179"/>
      </w:pPr>
      <w:r>
        <w:t>при наличии оснований, послуживших прич</w:t>
      </w:r>
      <w:r>
        <w:t xml:space="preserve"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>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26601F" w:rsidRDefault="004A6558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26601F" w:rsidRDefault="004A6558">
      <w:pPr>
        <w:numPr>
          <w:ilvl w:val="0"/>
          <w:numId w:val="10"/>
        </w:numPr>
        <w:ind w:right="179"/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>при получении информации об обнаружении беспилотных летательных аппаратов,</w:t>
      </w:r>
      <w:r>
        <w:t xml:space="preserve">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6601F" w:rsidRDefault="004A6558">
      <w:pPr>
        <w:numPr>
          <w:ilvl w:val="0"/>
          <w:numId w:val="10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</w:t>
      </w:r>
      <w:r>
        <w:t xml:space="preserve">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проверку готовности оперативных групп к действиям по недопущению и ликвидации возможных чрезвычайных сит</w:t>
      </w:r>
      <w:r>
        <w:t xml:space="preserve">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6601F" w:rsidRDefault="004A6558">
      <w:pPr>
        <w:spacing w:after="19" w:line="259" w:lineRule="auto"/>
        <w:ind w:left="523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26601F" w:rsidRDefault="004A6558">
      <w:pPr>
        <w:numPr>
          <w:ilvl w:val="0"/>
          <w:numId w:val="10"/>
        </w:numPr>
        <w:ind w:right="179"/>
      </w:pPr>
      <w:r>
        <w:t>об</w:t>
      </w:r>
      <w:r>
        <w:t xml:space="preserve">еспечить полную готовность сил и средств пожаротушения; </w:t>
      </w:r>
    </w:p>
    <w:p w:rsidR="0026601F" w:rsidRDefault="004A6558">
      <w:pPr>
        <w:numPr>
          <w:ilvl w:val="0"/>
          <w:numId w:val="10"/>
        </w:numPr>
        <w:spacing w:after="12" w:line="269" w:lineRule="auto"/>
        <w:ind w:right="179"/>
      </w:pPr>
      <w:r>
        <w:t xml:space="preserve">организовать патрулирование, дежурства на наблюдательных пунктах; </w:t>
      </w:r>
    </w:p>
    <w:p w:rsidR="0026601F" w:rsidRDefault="004A6558">
      <w:pPr>
        <w:numPr>
          <w:ilvl w:val="0"/>
          <w:numId w:val="10"/>
        </w:numPr>
        <w:spacing w:after="28" w:line="259" w:lineRule="auto"/>
        <w:ind w:right="179"/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26601F" w:rsidRDefault="004A6558">
      <w:pPr>
        <w:ind w:left="-15" w:right="179" w:firstLine="0"/>
      </w:pPr>
      <w:r>
        <w:t xml:space="preserve">предоставленных в аренду; </w:t>
      </w:r>
    </w:p>
    <w:p w:rsidR="0026601F" w:rsidRDefault="004A6558">
      <w:pPr>
        <w:numPr>
          <w:ilvl w:val="0"/>
          <w:numId w:val="10"/>
        </w:numPr>
        <w:ind w:right="179"/>
      </w:pPr>
      <w:r>
        <w:t>своевременно представлять информацию о пожар</w:t>
      </w:r>
      <w:r>
        <w:t xml:space="preserve">ной ситуации в департамент лесного хозяйства Кировской области; </w:t>
      </w:r>
    </w:p>
    <w:p w:rsidR="0026601F" w:rsidRDefault="004A6558">
      <w:pPr>
        <w:numPr>
          <w:ilvl w:val="0"/>
          <w:numId w:val="10"/>
        </w:numPr>
        <w:ind w:right="179"/>
      </w:pPr>
      <w:r>
        <w:lastRenderedPageBreak/>
        <w:t xml:space="preserve">обеспечить своевременное тушение лесных пожаров на арендуемой территории лесного фонда;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</w:t>
      </w:r>
      <w:r>
        <w:t xml:space="preserve">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26601F" w:rsidRDefault="0026601F">
      <w:pPr>
        <w:spacing w:after="29" w:line="259" w:lineRule="auto"/>
        <w:ind w:left="708" w:firstLine="0"/>
        <w:jc w:val="left"/>
      </w:pPr>
    </w:p>
    <w:p w:rsidR="0026601F" w:rsidRDefault="009E785B">
      <w:pPr>
        <w:spacing w:after="5" w:line="270" w:lineRule="auto"/>
        <w:ind w:left="703" w:right="648" w:hanging="10"/>
        <w:jc w:val="left"/>
      </w:pPr>
      <w:r>
        <w:rPr>
          <w:b/>
        </w:rPr>
        <w:t>Тужинскому МУП Коммунальщик</w:t>
      </w:r>
      <w:r w:rsidR="004A6558"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6601F" w:rsidRDefault="004A6558">
      <w:pPr>
        <w:numPr>
          <w:ilvl w:val="0"/>
          <w:numId w:val="10"/>
        </w:numPr>
        <w:ind w:right="179"/>
      </w:pPr>
      <w:r>
        <w:t>организовать и</w:t>
      </w:r>
      <w:r>
        <w:t>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</w:t>
      </w:r>
      <w:r>
        <w:t xml:space="preserve">ы;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6601F" w:rsidRDefault="004A6558">
      <w:pPr>
        <w:numPr>
          <w:ilvl w:val="0"/>
          <w:numId w:val="10"/>
        </w:numPr>
        <w:ind w:right="179"/>
      </w:pPr>
      <w:r>
        <w:t>организоват</w:t>
      </w:r>
      <w:r>
        <w:t xml:space="preserve">ь обследование аварийно-опасных участков различных сетей;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6601F" w:rsidRDefault="004A6558">
      <w:pPr>
        <w:numPr>
          <w:ilvl w:val="0"/>
          <w:numId w:val="10"/>
        </w:numPr>
        <w:ind w:right="179"/>
      </w:pPr>
      <w:r>
        <w:t>предусм</w:t>
      </w:r>
      <w:r>
        <w:t xml:space="preserve">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резервных источников </w:t>
      </w:r>
      <w:r>
        <w:t xml:space="preserve">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готовность сил и средств, привлекаемых для ликви</w:t>
      </w:r>
      <w:r>
        <w:t xml:space="preserve">дации последствий аварий и ЧС;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6601F" w:rsidRDefault="004A6558">
      <w:pPr>
        <w:spacing w:after="0" w:line="259" w:lineRule="auto"/>
        <w:ind w:left="593" w:firstLine="0"/>
        <w:jc w:val="center"/>
        <w:rPr>
          <w:b/>
        </w:rPr>
      </w:pPr>
      <w:r>
        <w:rPr>
          <w:b/>
        </w:rPr>
        <w:t xml:space="preserve"> </w:t>
      </w:r>
    </w:p>
    <w:p w:rsidR="009E785B" w:rsidRDefault="009E785B">
      <w:pPr>
        <w:spacing w:after="0" w:line="259" w:lineRule="auto"/>
        <w:ind w:left="593" w:firstLine="0"/>
        <w:jc w:val="center"/>
      </w:pPr>
      <w:r>
        <w:t>Диспетчер ЕДДС Тужинского района                              С.Г. Щёкотов</w:t>
      </w:r>
    </w:p>
    <w:sectPr w:rsidR="009E785B">
      <w:headerReference w:type="even" r:id="rId7"/>
      <w:headerReference w:type="default" r:id="rId8"/>
      <w:headerReference w:type="first" r:id="rId9"/>
      <w:pgSz w:w="11906" w:h="16838"/>
      <w:pgMar w:top="1137" w:right="524" w:bottom="133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58" w:rsidRDefault="004A6558">
      <w:pPr>
        <w:spacing w:after="0" w:line="240" w:lineRule="auto"/>
      </w:pPr>
      <w:r>
        <w:separator/>
      </w:r>
    </w:p>
  </w:endnote>
  <w:endnote w:type="continuationSeparator" w:id="0">
    <w:p w:rsidR="004A6558" w:rsidRDefault="004A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58" w:rsidRDefault="004A6558">
      <w:pPr>
        <w:spacing w:after="0" w:line="240" w:lineRule="auto"/>
      </w:pPr>
      <w:r>
        <w:separator/>
      </w:r>
    </w:p>
  </w:footnote>
  <w:footnote w:type="continuationSeparator" w:id="0">
    <w:p w:rsidR="004A6558" w:rsidRDefault="004A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26601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16B"/>
    <w:multiLevelType w:val="hybridMultilevel"/>
    <w:tmpl w:val="868C0B96"/>
    <w:lvl w:ilvl="0" w:tplc="BF687B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282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494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4EFF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2248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7D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2677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C3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6E2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665DC"/>
    <w:multiLevelType w:val="hybridMultilevel"/>
    <w:tmpl w:val="08BC960C"/>
    <w:lvl w:ilvl="0" w:tplc="CD6C43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306C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849C0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104AC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C5F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4FA7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EC8EC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6585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36DEB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1384"/>
    <w:multiLevelType w:val="hybridMultilevel"/>
    <w:tmpl w:val="EB56FB30"/>
    <w:lvl w:ilvl="0" w:tplc="12BAA7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86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AA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A35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263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256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2C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20D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29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470DA"/>
    <w:multiLevelType w:val="hybridMultilevel"/>
    <w:tmpl w:val="5CBC1FFE"/>
    <w:lvl w:ilvl="0" w:tplc="A8485E5E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CC0E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5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23DA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8363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A85D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0292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AA70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A993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F41EB"/>
    <w:multiLevelType w:val="hybridMultilevel"/>
    <w:tmpl w:val="339E7C2C"/>
    <w:lvl w:ilvl="0" w:tplc="2BCC800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6E5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278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37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C1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2B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33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29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4F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1617B"/>
    <w:multiLevelType w:val="hybridMultilevel"/>
    <w:tmpl w:val="D7B4B488"/>
    <w:lvl w:ilvl="0" w:tplc="3A682216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1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495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5D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A8E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ECD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A2D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26F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01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E4A14"/>
    <w:multiLevelType w:val="hybridMultilevel"/>
    <w:tmpl w:val="4A1C6E3C"/>
    <w:lvl w:ilvl="0" w:tplc="6ED6A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8AD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AEB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0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E2A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21A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8F4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489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8D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4122E"/>
    <w:multiLevelType w:val="hybridMultilevel"/>
    <w:tmpl w:val="39D4F6AC"/>
    <w:lvl w:ilvl="0" w:tplc="AEA200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CB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8D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EC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436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02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28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69A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B3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931DC"/>
    <w:multiLevelType w:val="hybridMultilevel"/>
    <w:tmpl w:val="22DEE6FA"/>
    <w:lvl w:ilvl="0" w:tplc="9CBC7A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41A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62A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C8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EE0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43A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09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81B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6BA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7A5E73"/>
    <w:multiLevelType w:val="hybridMultilevel"/>
    <w:tmpl w:val="6FC41A98"/>
    <w:lvl w:ilvl="0" w:tplc="A992CE4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EC2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CC93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20124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296C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80CB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D89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EAA8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678C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1F"/>
    <w:rsid w:val="0026601F"/>
    <w:rsid w:val="004A6558"/>
    <w:rsid w:val="009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5535"/>
  <w15:docId w15:val="{D0B910A2-7C2B-44B9-8B23-E24C7A6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2025-04-23T10:12:00Z</dcterms:created>
  <dcterms:modified xsi:type="dcterms:W3CDTF">2025-04-23T10:12:00Z</dcterms:modified>
</cp:coreProperties>
</file>