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A6" w:rsidRDefault="00A714A6">
      <w:pPr>
        <w:spacing w:after="0" w:line="259" w:lineRule="auto"/>
        <w:ind w:left="708" w:firstLine="0"/>
        <w:jc w:val="left"/>
      </w:pPr>
    </w:p>
    <w:p w:rsidR="00A714A6" w:rsidRDefault="00CB0FDF">
      <w:pPr>
        <w:spacing w:after="30" w:line="259" w:lineRule="auto"/>
        <w:ind w:left="0" w:right="116" w:firstLine="0"/>
        <w:jc w:val="center"/>
      </w:pPr>
      <w:r>
        <w:rPr>
          <w:b/>
        </w:rPr>
        <w:t xml:space="preserve"> </w:t>
      </w:r>
    </w:p>
    <w:p w:rsidR="00A714A6" w:rsidRDefault="00CB0FDF">
      <w:pPr>
        <w:spacing w:after="5" w:line="271" w:lineRule="auto"/>
        <w:ind w:left="2490" w:right="1586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86767C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A714A6" w:rsidRDefault="00CB0FDF">
      <w:pPr>
        <w:spacing w:after="5" w:line="271" w:lineRule="auto"/>
        <w:ind w:left="2206" w:hanging="10"/>
        <w:jc w:val="left"/>
      </w:pPr>
      <w:r>
        <w:rPr>
          <w:b/>
        </w:rPr>
        <w:t xml:space="preserve">с 13:00 27 января 2025 г. до 13:00 28 января 2025 г. </w:t>
      </w:r>
    </w:p>
    <w:p w:rsidR="00A714A6" w:rsidRDefault="00CB0FDF">
      <w:pPr>
        <w:spacing w:after="0" w:line="251" w:lineRule="auto"/>
        <w:ind w:left="0" w:right="186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A714A6" w:rsidRDefault="00CB0FDF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A714A6" w:rsidRDefault="00CB0FD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A714A6" w:rsidRDefault="00CB0FDF">
      <w:pPr>
        <w:ind w:left="708" w:right="179" w:firstLine="0"/>
      </w:pPr>
      <w:r>
        <w:t xml:space="preserve">Оперативный ежедневный прогноз за прошедшие сутки оправдался на 60 %. </w:t>
      </w:r>
    </w:p>
    <w:p w:rsidR="00A714A6" w:rsidRDefault="00CB0FDF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714A6" w:rsidRDefault="00CB0FDF">
      <w:pPr>
        <w:ind w:left="-15" w:right="179"/>
      </w:pPr>
      <w:r>
        <w:t xml:space="preserve">За прошедшие сутки чрезвычайные ситуации и происшествия не зарегистрированы. </w:t>
      </w:r>
    </w:p>
    <w:p w:rsidR="00A714A6" w:rsidRDefault="00CB0FDF">
      <w:pPr>
        <w:ind w:left="708" w:right="179" w:firstLine="0"/>
      </w:pPr>
      <w:r>
        <w:t xml:space="preserve">Режимы функционирования муниципальных образований не изменялись. </w:t>
      </w:r>
    </w:p>
    <w:p w:rsidR="00A714A6" w:rsidRDefault="00CB0FDF">
      <w:pPr>
        <w:ind w:left="708" w:right="179" w:firstLine="0"/>
      </w:pPr>
      <w:r>
        <w:t xml:space="preserve">Зарегистрирован 1 техногенный пожар. </w:t>
      </w:r>
    </w:p>
    <w:p w:rsidR="00A714A6" w:rsidRDefault="00CB0FDF">
      <w:pPr>
        <w:ind w:left="708" w:right="179" w:firstLine="0"/>
      </w:pPr>
      <w:r>
        <w:t xml:space="preserve">ДТП не зарегистрировано. </w:t>
      </w:r>
    </w:p>
    <w:p w:rsidR="00A714A6" w:rsidRDefault="00CB0FDF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714A6" w:rsidRDefault="00CB0FDF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A714A6" w:rsidRDefault="00CB0FDF">
      <w:pPr>
        <w:ind w:left="708" w:right="179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A714A6" w:rsidRDefault="00CB0FDF">
      <w:pPr>
        <w:ind w:left="708" w:right="179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A714A6" w:rsidRDefault="00CB0FDF">
      <w:pPr>
        <w:ind w:left="708" w:right="4884" w:firstLine="0"/>
      </w:pPr>
      <w:r>
        <w:rPr>
          <w:b/>
        </w:rPr>
        <w:t xml:space="preserve">27 января (понедельник) </w:t>
      </w:r>
      <w:r>
        <w:t xml:space="preserve">Облачность: облачная погода. </w:t>
      </w:r>
    </w:p>
    <w:p w:rsidR="00A714A6" w:rsidRDefault="00CB0FDF">
      <w:pPr>
        <w:ind w:left="-15"/>
      </w:pPr>
      <w:r>
        <w:t xml:space="preserve">Осадки: ночью небольшой снег, мокрый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 с </w:t>
      </w:r>
      <w:proofErr w:type="spellStart"/>
      <w:r>
        <w:t>дождѐм</w:t>
      </w:r>
      <w:proofErr w:type="spellEnd"/>
      <w:r>
        <w:t xml:space="preserve">, местами умеренный снег с </w:t>
      </w:r>
      <w:proofErr w:type="spellStart"/>
      <w:r>
        <w:t>дождѐм</w:t>
      </w:r>
      <w:proofErr w:type="spellEnd"/>
      <w:r>
        <w:t xml:space="preserve">. </w:t>
      </w:r>
    </w:p>
    <w:p w:rsidR="00A714A6" w:rsidRDefault="00CB0FDF">
      <w:pPr>
        <w:ind w:left="708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A714A6" w:rsidRDefault="00CB0FDF">
      <w:pPr>
        <w:ind w:left="708" w:right="179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южный, 7-12 м/с. </w:t>
      </w:r>
    </w:p>
    <w:p w:rsidR="00A714A6" w:rsidRDefault="00CB0FDF">
      <w:pPr>
        <w:ind w:left="708" w:right="179" w:firstLine="0"/>
      </w:pPr>
      <w:r>
        <w:t xml:space="preserve">Температура воздуха: ночью -2, -7 °C, местами до -12 °C, </w:t>
      </w:r>
      <w:proofErr w:type="spellStart"/>
      <w:r>
        <w:t>днѐм</w:t>
      </w:r>
      <w:proofErr w:type="spellEnd"/>
      <w:r>
        <w:t xml:space="preserve"> -2, +3 °C. </w:t>
      </w:r>
    </w:p>
    <w:p w:rsidR="00A714A6" w:rsidRDefault="00CB0FDF">
      <w:pPr>
        <w:ind w:left="708" w:right="179" w:firstLine="0"/>
      </w:pPr>
      <w:r>
        <w:t xml:space="preserve">Состояние дороги: местами гололедица на дорогах.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A714A6" w:rsidRDefault="00CB0FDF" w:rsidP="0086767C">
      <w:pPr>
        <w:ind w:left="-15" w:right="179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</w:t>
      </w:r>
      <w:r w:rsidR="0086767C">
        <w:t xml:space="preserve"> </w:t>
      </w:r>
      <w:r>
        <w:t xml:space="preserve">полный ледостав </w:t>
      </w:r>
    </w:p>
    <w:p w:rsidR="00A714A6" w:rsidRDefault="00CB0FDF">
      <w:pPr>
        <w:ind w:left="708" w:right="179" w:firstLine="0"/>
      </w:pPr>
      <w:r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области составляет 0-25 см.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>Радиационно-химическая и экологическая обстановка.</w:t>
      </w:r>
      <w:r>
        <w:t xml:space="preserve"> </w:t>
      </w:r>
    </w:p>
    <w:p w:rsidR="00A714A6" w:rsidRDefault="00CB0FDF">
      <w:pPr>
        <w:ind w:left="-15" w:right="179"/>
      </w:pPr>
      <w:r>
        <w:t xml:space="preserve">Радиационная, химическая и бактериологическая обстановка на территории </w:t>
      </w:r>
      <w:r w:rsidR="0086767C">
        <w:t>Тужинского района</w:t>
      </w:r>
      <w:r>
        <w:t xml:space="preserve"> в норме. Общий уровень загрязнения воздуха - умеренный.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A714A6" w:rsidRDefault="00CB0FDF">
      <w:pPr>
        <w:spacing w:after="40"/>
        <w:ind w:left="708" w:right="179" w:firstLine="0"/>
      </w:pPr>
      <w:r>
        <w:t xml:space="preserve">За прошедшие сутки лесные пожары не зарегистрированы.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A714A6" w:rsidRDefault="00CB0FDF">
      <w:pPr>
        <w:ind w:left="-15" w:right="179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A714A6" w:rsidRDefault="00CB0FDF">
      <w:pPr>
        <w:ind w:left="708" w:right="179" w:firstLine="0"/>
      </w:pPr>
      <w:r>
        <w:t xml:space="preserve">На водных объектах происшествий не зарегистрировано. </w:t>
      </w:r>
    </w:p>
    <w:p w:rsidR="00A714A6" w:rsidRDefault="00CB0FDF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A714A6" w:rsidRDefault="00CB0FDF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A714A6" w:rsidRDefault="00CB0FDF">
      <w:pPr>
        <w:ind w:left="708" w:right="179" w:firstLine="0"/>
      </w:pPr>
      <w:r>
        <w:t xml:space="preserve">Сейсмологических событий не произошло.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A714A6" w:rsidRDefault="00CB0FDF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A714A6" w:rsidRDefault="00CB0FDF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A714A6" w:rsidRDefault="00CB0FDF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A714A6" w:rsidRDefault="00CB0FDF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A714A6" w:rsidRDefault="00CB0FDF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714A6" w:rsidRDefault="00CB0FDF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714A6" w:rsidRDefault="00CB0FD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(вторник) </w:t>
      </w:r>
    </w:p>
    <w:p w:rsidR="00A714A6" w:rsidRDefault="00CB0FDF">
      <w:pPr>
        <w:ind w:left="708" w:right="179" w:firstLine="0"/>
      </w:pPr>
      <w:r>
        <w:t xml:space="preserve">Облачность: облачная погода. </w:t>
      </w:r>
    </w:p>
    <w:p w:rsidR="00A714A6" w:rsidRDefault="00CB0FDF">
      <w:pPr>
        <w:ind w:left="-15"/>
      </w:pPr>
      <w:r>
        <w:t xml:space="preserve">Осадки: ночью снег,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 и снег, местами умеренный дождь и снег. </w:t>
      </w:r>
    </w:p>
    <w:p w:rsidR="00A714A6" w:rsidRDefault="00CB0FDF">
      <w:pPr>
        <w:ind w:left="708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A714A6" w:rsidRDefault="00CB0FDF">
      <w:pPr>
        <w:ind w:left="708" w:right="179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западный, юго-западный, 7-12 м/с. </w:t>
      </w:r>
    </w:p>
    <w:p w:rsidR="00A714A6" w:rsidRDefault="00CB0FDF">
      <w:pPr>
        <w:ind w:left="708" w:right="179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 </w:t>
      </w:r>
    </w:p>
    <w:p w:rsidR="00A714A6" w:rsidRDefault="00CB0FDF">
      <w:pPr>
        <w:ind w:left="708" w:right="179" w:firstLine="0"/>
      </w:pPr>
      <w:r>
        <w:t xml:space="preserve">Состояние дороги: местами гололедица на дорогах. </w:t>
      </w:r>
    </w:p>
    <w:p w:rsidR="00A714A6" w:rsidRDefault="00CB0FD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(среда) </w:t>
      </w:r>
    </w:p>
    <w:p w:rsidR="00A714A6" w:rsidRDefault="00CB0FDF">
      <w:pPr>
        <w:ind w:left="708" w:right="179" w:firstLine="0"/>
      </w:pPr>
      <w:r>
        <w:t xml:space="preserve">Облачность: облачно с прояснениями. </w:t>
      </w:r>
    </w:p>
    <w:p w:rsidR="00A714A6" w:rsidRDefault="00CB0FDF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A714A6" w:rsidRDefault="00CB0FDF">
      <w:pPr>
        <w:ind w:left="708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A714A6" w:rsidRDefault="00CB0FDF">
      <w:pPr>
        <w:ind w:left="-15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северо-западный с переходом на юго-восточный, 4-9 м/с. </w:t>
      </w:r>
    </w:p>
    <w:p w:rsidR="00A714A6" w:rsidRDefault="00CB0FDF">
      <w:pPr>
        <w:ind w:left="708" w:right="179" w:firstLine="0"/>
      </w:pPr>
      <w:r>
        <w:lastRenderedPageBreak/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-4, +1 °C. </w:t>
      </w:r>
    </w:p>
    <w:p w:rsidR="00A714A6" w:rsidRDefault="00CB0FDF">
      <w:pPr>
        <w:ind w:left="708" w:right="179" w:firstLine="0"/>
      </w:pPr>
      <w:r>
        <w:t xml:space="preserve">Состояние дороги: местами гололедица на дорогах. </w:t>
      </w:r>
    </w:p>
    <w:p w:rsidR="00A714A6" w:rsidRDefault="00CB0FDF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(четверг) </w:t>
      </w:r>
    </w:p>
    <w:p w:rsidR="00A714A6" w:rsidRDefault="00CB0FDF">
      <w:pPr>
        <w:ind w:left="708" w:right="179" w:firstLine="0"/>
      </w:pPr>
      <w:r>
        <w:t xml:space="preserve">Облачность: облачно с прояснениями. </w:t>
      </w:r>
    </w:p>
    <w:p w:rsidR="00A714A6" w:rsidRDefault="00CB0FDF">
      <w:pPr>
        <w:ind w:left="-15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мокрый снег, небольшой снег. </w:t>
      </w:r>
    </w:p>
    <w:p w:rsidR="00A714A6" w:rsidRDefault="00CB0FDF">
      <w:pPr>
        <w:ind w:left="708" w:right="179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A714A6" w:rsidRDefault="00CB0FDF">
      <w:pPr>
        <w:ind w:left="-15"/>
      </w:pPr>
      <w:r>
        <w:t xml:space="preserve">Ветер: ночью восточный, юго-восточный, 4-9 м/с, </w:t>
      </w:r>
      <w:proofErr w:type="spellStart"/>
      <w:r>
        <w:t>днѐм</w:t>
      </w:r>
      <w:proofErr w:type="spellEnd"/>
      <w:r>
        <w:t xml:space="preserve"> юго-восточный, южный, 6-11 м/с. </w:t>
      </w:r>
    </w:p>
    <w:p w:rsidR="00A714A6" w:rsidRDefault="00CB0FDF">
      <w:pPr>
        <w:ind w:left="708" w:right="1912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 Состояние дороги: местами гололедица на дорогах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714A6" w:rsidRDefault="00CB0FDF">
      <w:pPr>
        <w:spacing w:after="5" w:line="271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</w:t>
      </w:r>
      <w:proofErr w:type="spellStart"/>
      <w:r>
        <w:rPr>
          <w:b/>
        </w:rPr>
        <w:t>гидрологическойобстановки</w:t>
      </w:r>
      <w:proofErr w:type="spellEnd"/>
      <w:r>
        <w:rPr>
          <w:b/>
        </w:rPr>
        <w:t xml:space="preserve">. </w:t>
      </w:r>
    </w:p>
    <w:p w:rsidR="00A714A6" w:rsidRDefault="00CB0FDF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A714A6" w:rsidRDefault="00CB0FDF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86767C">
        <w:t>Тужинского района</w:t>
      </w:r>
      <w:r>
        <w:t>.</w:t>
      </w:r>
      <w:r>
        <w:rPr>
          <w:b/>
        </w:rPr>
        <w:t xml:space="preserve">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A714A6" w:rsidRDefault="00CB0FDF">
      <w:pPr>
        <w:spacing w:after="0" w:line="259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A714A6" w:rsidRDefault="00CB0FDF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A714A6" w:rsidRDefault="00CB0FDF">
      <w:pPr>
        <w:ind w:left="-15" w:right="179"/>
      </w:pPr>
      <w:r>
        <w:t xml:space="preserve">Возможно увеличение случаев выявления очагов высокопатогенного гриппа птиц на территории </w:t>
      </w:r>
      <w:r w:rsidR="0086767C">
        <w:t>Тужинского района</w:t>
      </w:r>
      <w:r>
        <w:t xml:space="preserve">. </w:t>
      </w:r>
    </w:p>
    <w:p w:rsidR="00A714A6" w:rsidRDefault="00CB0FDF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A714A6" w:rsidRDefault="00CB0FDF">
      <w:pPr>
        <w:ind w:left="-15" w:right="179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A714A6" w:rsidRDefault="00CB0FDF">
      <w:pPr>
        <w:ind w:left="-15" w:right="179" w:firstLine="0"/>
      </w:pPr>
      <w:proofErr w:type="spellStart"/>
      <w:r>
        <w:lastRenderedPageBreak/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714A6" w:rsidRDefault="00CB0FDF">
      <w:pPr>
        <w:ind w:left="-15" w:right="179"/>
      </w:pPr>
      <w:r>
        <w:t xml:space="preserve">В связи с погодными условиями, на территории </w:t>
      </w:r>
      <w:r w:rsidR="0086767C">
        <w:t>Тужинского района</w:t>
      </w:r>
      <w:r>
        <w:t xml:space="preserve"> возникновение лесных пожаров не прогнозируется. 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A714A6" w:rsidRDefault="00CB0FDF">
      <w:pPr>
        <w:ind w:left="-15" w:right="179"/>
      </w:pPr>
      <w:r>
        <w:t xml:space="preserve">Возникновение землетрясений не прогнозируется.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714A6" w:rsidRDefault="00CB0FDF">
      <w:pPr>
        <w:ind w:left="-15" w:right="179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A714A6" w:rsidRDefault="00CB0FDF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A714A6" w:rsidRDefault="00CB0FDF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6767C" w:rsidRDefault="00CB0FDF">
      <w:pPr>
        <w:ind w:left="-15" w:right="17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A714A6" w:rsidRDefault="00CB0FDF">
      <w:pPr>
        <w:ind w:left="-15" w:right="179"/>
      </w:pPr>
      <w:r>
        <w:rPr>
          <w:b/>
        </w:rPr>
        <w:t xml:space="preserve">Происшествия на объектах ЖКХ. </w:t>
      </w:r>
    </w:p>
    <w:p w:rsidR="00A714A6" w:rsidRDefault="00CB0FDF">
      <w:pPr>
        <w:ind w:left="-15" w:right="179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A714A6" w:rsidRDefault="00CB0FDF">
      <w:pPr>
        <w:ind w:left="-15" w:right="17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A714A6" w:rsidRDefault="00CB0FDF">
      <w:pPr>
        <w:ind w:left="-15" w:right="179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A714A6" w:rsidRDefault="00CB0FDF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714A6" w:rsidRDefault="00CB0FDF">
      <w:pPr>
        <w:ind w:left="-15" w:right="17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</w:t>
      </w:r>
      <w:r>
        <w:lastRenderedPageBreak/>
        <w:t xml:space="preserve">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A714A6" w:rsidRDefault="00CB0FDF">
      <w:pPr>
        <w:ind w:left="-15" w:right="179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A714A6" w:rsidRDefault="00CB0FDF">
      <w:pPr>
        <w:ind w:left="-15" w:right="179"/>
      </w:pPr>
      <w:r>
        <w:rPr>
          <w:b/>
        </w:rPr>
        <w:t xml:space="preserve">Прогноз обстановки на автомобильных дорогах. </w:t>
      </w:r>
    </w:p>
    <w:p w:rsidR="00A714A6" w:rsidRDefault="00CB0FDF">
      <w:pPr>
        <w:spacing w:after="23" w:line="259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714A6" w:rsidRDefault="00CB0FDF">
      <w:pPr>
        <w:ind w:left="-15" w:right="179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A714A6" w:rsidRDefault="00CB0FDF">
      <w:pPr>
        <w:ind w:left="-15" w:right="179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86767C" w:rsidRDefault="00CB0FDF">
      <w:pPr>
        <w:ind w:left="708" w:right="179" w:firstLine="0"/>
      </w:pPr>
      <w:r>
        <w:t xml:space="preserve">Вследствие выхода диких животных на автотрассы существует риск ДТП. </w:t>
      </w:r>
    </w:p>
    <w:p w:rsidR="00A714A6" w:rsidRDefault="00CB0FDF">
      <w:pPr>
        <w:ind w:left="-15" w:right="179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A714A6" w:rsidRDefault="00CB0FDF">
      <w:pPr>
        <w:ind w:left="-15" w:right="179"/>
      </w:pPr>
      <w:r>
        <w:t>Автодорога Р-243 проходит с запада на восток Кировской области по территории 9 муниципальных образований (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Котельничского</w:t>
      </w:r>
      <w:proofErr w:type="spellEnd"/>
      <w:r>
        <w:t xml:space="preserve">, Орловского, </w:t>
      </w:r>
      <w:proofErr w:type="spellStart"/>
      <w:r>
        <w:t>Юрьянского</w:t>
      </w:r>
      <w:proofErr w:type="spellEnd"/>
      <w:r>
        <w:t xml:space="preserve">, Слободского,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 и Афанасьевского районов). </w:t>
      </w:r>
    </w:p>
    <w:p w:rsidR="00A714A6" w:rsidRDefault="00CB0FDF">
      <w:pPr>
        <w:ind w:left="-15" w:right="179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A714A6" w:rsidRDefault="00CB0FDF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A714A6" w:rsidRDefault="00CB0FDF">
      <w:pPr>
        <w:spacing w:after="21" w:line="259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A714A6" w:rsidRDefault="00CB0FDF">
      <w:pPr>
        <w:spacing w:after="21" w:line="259" w:lineRule="auto"/>
        <w:ind w:left="10" w:right="185" w:hanging="10"/>
        <w:jc w:val="center"/>
      </w:pPr>
      <w:r>
        <w:rPr>
          <w:b/>
        </w:rPr>
        <w:t>Главам муниципальных образований</w:t>
      </w:r>
      <w:r w:rsidR="00A64098">
        <w:rPr>
          <w:b/>
        </w:rPr>
        <w:t xml:space="preserve"> Тужинского района</w:t>
      </w:r>
      <w:r>
        <w:rPr>
          <w:b/>
        </w:rPr>
        <w:t xml:space="preserve"> Кировской области: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при необходимости спланировать и организовать работу по укреплению склонов, берегов;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организовать мониторинг низководных и понтонных мостов; </w:t>
      </w:r>
    </w:p>
    <w:p w:rsidR="00A714A6" w:rsidRDefault="00CB0FDF">
      <w:pPr>
        <w:numPr>
          <w:ilvl w:val="0"/>
          <w:numId w:val="8"/>
        </w:numPr>
        <w:ind w:right="1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обеспечить резервными источниками питания социально-значимые объекты, ТЭЦ, котельные;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714A6" w:rsidRDefault="006C2353" w:rsidP="006C2353">
      <w:pPr>
        <w:spacing w:after="23" w:line="259" w:lineRule="auto"/>
        <w:ind w:left="-15" w:firstLine="0"/>
        <w:jc w:val="left"/>
      </w:pPr>
      <w:r>
        <w:t>+</w:t>
      </w:r>
      <w:r w:rsidR="00CB0FDF">
        <w:t xml:space="preserve">предусмотреть </w:t>
      </w:r>
      <w:r w:rsidR="00CB0FDF">
        <w:tab/>
        <w:t xml:space="preserve">возможность </w:t>
      </w:r>
      <w:r w:rsidR="00CB0FDF">
        <w:tab/>
        <w:t xml:space="preserve">усиления </w:t>
      </w:r>
      <w:r w:rsidR="00CB0FDF">
        <w:tab/>
        <w:t xml:space="preserve">дежурной </w:t>
      </w:r>
      <w:r w:rsidR="00CB0FDF">
        <w:tab/>
        <w:t xml:space="preserve">смены </w:t>
      </w:r>
      <w:r w:rsidR="00CB0FDF">
        <w:tab/>
        <w:t xml:space="preserve">ЕДДС муниципального образования в случае ожидаемых негативных воздействий неблагоприятных </w:t>
      </w:r>
      <w:r w:rsidR="00CB0FDF">
        <w:tab/>
        <w:t xml:space="preserve">и </w:t>
      </w:r>
      <w:r w:rsidR="00CB0FDF">
        <w:tab/>
        <w:t xml:space="preserve">опасных </w:t>
      </w:r>
      <w:r w:rsidR="00CB0FDF">
        <w:tab/>
        <w:t xml:space="preserve">метеорологических </w:t>
      </w:r>
      <w:r w:rsidR="00CB0FDF">
        <w:tab/>
        <w:t xml:space="preserve">явлений, </w:t>
      </w:r>
      <w:r w:rsidR="00CB0FDF">
        <w:tab/>
        <w:t xml:space="preserve">происшествий, чрезвычайных ситуаций; 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714A6" w:rsidRDefault="00CB0FDF">
      <w:pPr>
        <w:numPr>
          <w:ilvl w:val="0"/>
          <w:numId w:val="8"/>
        </w:numPr>
        <w:ind w:right="10"/>
      </w:pPr>
      <w:r>
        <w:lastRenderedPageBreak/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714A6" w:rsidRDefault="00CB0FDF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A714A6" w:rsidRDefault="00A64098" w:rsidP="00A64098">
      <w:pPr>
        <w:numPr>
          <w:ilvl w:val="0"/>
          <w:numId w:val="8"/>
        </w:numPr>
        <w:ind w:right="10"/>
        <w:jc w:val="center"/>
      </w:pPr>
      <w:r>
        <w:rPr>
          <w:b/>
        </w:rPr>
        <w:t>Тужинскому МУП Коммунальщик</w:t>
      </w:r>
      <w:r w:rsidR="00CB0FDF">
        <w:rPr>
          <w:b/>
        </w:rPr>
        <w:t>: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</w:t>
      </w:r>
      <w:r>
        <w:lastRenderedPageBreak/>
        <w:t xml:space="preserve">также средств их доставки и личного состава, привлекаемого на организацию и проведение работ; </w:t>
      </w:r>
    </w:p>
    <w:p w:rsidR="00A64098" w:rsidRDefault="00CB0FDF" w:rsidP="00A64098">
      <w:pPr>
        <w:numPr>
          <w:ilvl w:val="0"/>
          <w:numId w:val="8"/>
        </w:numPr>
        <w:ind w:right="10" w:firstLine="0"/>
      </w:pPr>
      <w:r>
        <w:t xml:space="preserve">организовать обследование аварийно-опасных участков различных сетей; </w:t>
      </w:r>
    </w:p>
    <w:p w:rsidR="00A714A6" w:rsidRDefault="00A64098" w:rsidP="00A64098">
      <w:pPr>
        <w:ind w:left="0" w:firstLine="0"/>
      </w:pPr>
      <w:r>
        <w:t xml:space="preserve">-         </w:t>
      </w:r>
      <w:r w:rsidR="00CB0FDF">
        <w:t xml:space="preserve">усилить контроль за состоянием газопроводов в жилых домах и </w:t>
      </w:r>
    </w:p>
    <w:p w:rsidR="00A714A6" w:rsidRDefault="00CB0FDF">
      <w:pPr>
        <w:ind w:left="182" w:right="179" w:firstLine="0"/>
      </w:pPr>
      <w:r>
        <w:t xml:space="preserve">промышленных объектах;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A714A6" w:rsidRDefault="00CB0FDF">
      <w:pPr>
        <w:numPr>
          <w:ilvl w:val="0"/>
          <w:numId w:val="8"/>
        </w:numPr>
        <w:ind w:right="1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A64098" w:rsidRPr="006C2353" w:rsidRDefault="00CB0FDF" w:rsidP="00A64098">
      <w:pPr>
        <w:numPr>
          <w:ilvl w:val="0"/>
          <w:numId w:val="8"/>
        </w:numPr>
        <w:spacing w:after="5" w:line="271" w:lineRule="auto"/>
        <w:ind w:right="10"/>
        <w:rPr>
          <w:b/>
        </w:r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C2353" w:rsidRDefault="006C2353" w:rsidP="006C2353">
      <w:pPr>
        <w:spacing w:after="5" w:line="271" w:lineRule="auto"/>
        <w:ind w:left="0" w:right="10" w:firstLine="676"/>
        <w:rPr>
          <w:b/>
        </w:rPr>
      </w:pPr>
    </w:p>
    <w:p w:rsidR="006C2353" w:rsidRDefault="006C2353" w:rsidP="006C2353">
      <w:pPr>
        <w:spacing w:after="5" w:line="271" w:lineRule="auto"/>
        <w:ind w:left="0" w:right="10" w:firstLine="676"/>
        <w:rPr>
          <w:b/>
        </w:rPr>
      </w:pPr>
    </w:p>
    <w:p w:rsidR="006C2353" w:rsidRDefault="006C2353" w:rsidP="006C2353">
      <w:pPr>
        <w:spacing w:after="5" w:line="271" w:lineRule="auto"/>
        <w:ind w:left="0" w:right="10" w:firstLine="676"/>
        <w:rPr>
          <w:b/>
        </w:rPr>
      </w:pPr>
      <w:bookmarkStart w:id="0" w:name="_GoBack"/>
      <w:r w:rsidRPr="006C2353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156845</wp:posOffset>
            </wp:positionV>
            <wp:extent cx="1076325" cy="895350"/>
            <wp:effectExtent l="0" t="0" r="9525" b="0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4098" w:rsidRDefault="00A64098">
      <w:pPr>
        <w:spacing w:after="3" w:line="259" w:lineRule="auto"/>
        <w:ind w:left="177" w:hanging="10"/>
        <w:jc w:val="left"/>
        <w:rPr>
          <w:b/>
        </w:rPr>
      </w:pPr>
    </w:p>
    <w:p w:rsidR="00A714A6" w:rsidRPr="00A64098" w:rsidRDefault="00CB0FDF">
      <w:pPr>
        <w:spacing w:after="3" w:line="259" w:lineRule="auto"/>
        <w:ind w:left="177" w:hanging="10"/>
        <w:jc w:val="left"/>
        <w:rPr>
          <w:szCs w:val="28"/>
        </w:rPr>
      </w:pPr>
      <w:r>
        <w:rPr>
          <w:sz w:val="24"/>
        </w:rPr>
        <w:t xml:space="preserve"> </w:t>
      </w:r>
      <w:r w:rsidR="00A64098" w:rsidRPr="00A64098">
        <w:rPr>
          <w:szCs w:val="28"/>
        </w:rPr>
        <w:t>Диспетчер ЕДДС Тужинского района                                                  В.А. Лобов</w:t>
      </w:r>
    </w:p>
    <w:sectPr w:rsidR="00A714A6" w:rsidRPr="00A64098">
      <w:headerReference w:type="even" r:id="rId8"/>
      <w:headerReference w:type="default" r:id="rId9"/>
      <w:headerReference w:type="first" r:id="rId10"/>
      <w:pgSz w:w="11906" w:h="16838"/>
      <w:pgMar w:top="1320" w:right="522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13" w:rsidRDefault="00933413">
      <w:pPr>
        <w:spacing w:after="0" w:line="240" w:lineRule="auto"/>
      </w:pPr>
      <w:r>
        <w:separator/>
      </w:r>
    </w:p>
  </w:endnote>
  <w:endnote w:type="continuationSeparator" w:id="0">
    <w:p w:rsidR="00933413" w:rsidRDefault="0093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13" w:rsidRDefault="00933413">
      <w:pPr>
        <w:spacing w:after="0" w:line="240" w:lineRule="auto"/>
      </w:pPr>
      <w:r>
        <w:separator/>
      </w:r>
    </w:p>
  </w:footnote>
  <w:footnote w:type="continuationSeparator" w:id="0">
    <w:p w:rsidR="00933413" w:rsidRDefault="0093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A6" w:rsidRDefault="00CB0FD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A714A6" w:rsidRDefault="00CB0FDF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A714A6" w:rsidRDefault="00CB0FDF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A6" w:rsidRDefault="00CB0FD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A714A6" w:rsidRDefault="00CB0FDF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A714A6" w:rsidRDefault="00CB0FDF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4A6" w:rsidRDefault="00CB0FDF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A714A6" w:rsidRDefault="00CB0FDF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A714A6" w:rsidRDefault="00CB0FDF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C51"/>
    <w:multiLevelType w:val="hybridMultilevel"/>
    <w:tmpl w:val="9360604A"/>
    <w:lvl w:ilvl="0" w:tplc="50289B0A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C71D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295E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78229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C0390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29F7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5C15C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6F2E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E07A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424844"/>
    <w:multiLevelType w:val="hybridMultilevel"/>
    <w:tmpl w:val="2402EE02"/>
    <w:lvl w:ilvl="0" w:tplc="65AE3656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461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4014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634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C672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DCFD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294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E01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ED95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986E96"/>
    <w:multiLevelType w:val="hybridMultilevel"/>
    <w:tmpl w:val="79789148"/>
    <w:lvl w:ilvl="0" w:tplc="E7483C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B826D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72C26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6CB85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8EEADD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BE423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E8B2C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C2196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F2E2C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8E1F26"/>
    <w:multiLevelType w:val="hybridMultilevel"/>
    <w:tmpl w:val="4CC6A050"/>
    <w:lvl w:ilvl="0" w:tplc="9A2C14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E435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3CFE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0893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0637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41F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098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082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7AD5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F52693"/>
    <w:multiLevelType w:val="hybridMultilevel"/>
    <w:tmpl w:val="1E10D032"/>
    <w:lvl w:ilvl="0" w:tplc="88325E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C3B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9A87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C4A8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3EE6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17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48B9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EE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410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982E39"/>
    <w:multiLevelType w:val="hybridMultilevel"/>
    <w:tmpl w:val="EF065A22"/>
    <w:lvl w:ilvl="0" w:tplc="1E2C015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06B1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01A3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A64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ACF28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608F4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2DD7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EC97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AFC6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371E47"/>
    <w:multiLevelType w:val="hybridMultilevel"/>
    <w:tmpl w:val="68B66BF4"/>
    <w:lvl w:ilvl="0" w:tplc="EC0C4D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4D88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EA022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30DE0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CA4E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20C80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82DFA2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105E8E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0EBE2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9B3629"/>
    <w:multiLevelType w:val="hybridMultilevel"/>
    <w:tmpl w:val="05C4AE50"/>
    <w:lvl w:ilvl="0" w:tplc="AAD8D41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AB02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0A9A6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6E05E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B4E1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AEDC1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AE96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4AC0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7061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A6"/>
    <w:rsid w:val="006C2353"/>
    <w:rsid w:val="0086767C"/>
    <w:rsid w:val="00933413"/>
    <w:rsid w:val="00A64098"/>
    <w:rsid w:val="00A714A6"/>
    <w:rsid w:val="00C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283D"/>
  <w15:docId w15:val="{BA9AF75F-1B5E-490A-A0B4-05EAE70D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4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6409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2025-01-27T09:58:00Z</dcterms:created>
  <dcterms:modified xsi:type="dcterms:W3CDTF">2025-01-27T10:15:00Z</dcterms:modified>
</cp:coreProperties>
</file>