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B5" w:rsidRDefault="00E53608">
      <w:pPr>
        <w:spacing w:after="10" w:line="271" w:lineRule="auto"/>
        <w:ind w:left="1602" w:right="1007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с 13:00 23 марта 2025 г. до 13:00 24 марта 2025 г. </w:t>
      </w:r>
    </w:p>
    <w:p w:rsidR="00852DB5" w:rsidRDefault="00E53608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852DB5" w:rsidRDefault="00E53608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852DB5" w:rsidRDefault="00E5360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852DB5" w:rsidRDefault="00E53608">
      <w:pPr>
        <w:ind w:left="708" w:right="179" w:firstLine="0"/>
      </w:pPr>
      <w:r>
        <w:t xml:space="preserve">Оперативный ежедневный прогноз за прошедшие сутки оправдался на 60 %. </w:t>
      </w:r>
    </w:p>
    <w:p w:rsidR="00852DB5" w:rsidRDefault="00E5360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852DB5" w:rsidRDefault="00E53608">
      <w:pPr>
        <w:ind w:left="708" w:right="179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852DB5" w:rsidRDefault="00E53608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52DB5" w:rsidRDefault="00E53608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852DB5" w:rsidRDefault="00E53608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852DB5" w:rsidRDefault="00E53608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 xml:space="preserve">23 марта (воскресенье) </w:t>
      </w:r>
    </w:p>
    <w:p w:rsidR="00852DB5" w:rsidRDefault="00E53608">
      <w:pPr>
        <w:ind w:left="708" w:right="179" w:firstLine="0"/>
      </w:pPr>
      <w:r>
        <w:t xml:space="preserve">Облачность: переменная облачность. </w:t>
      </w:r>
    </w:p>
    <w:p w:rsidR="00852DB5" w:rsidRDefault="00E53608">
      <w:pPr>
        <w:ind w:left="708" w:right="179" w:firstLine="0"/>
      </w:pPr>
      <w:r>
        <w:t xml:space="preserve">Осадки: преимущественно без осадков. </w:t>
      </w:r>
    </w:p>
    <w:p w:rsidR="00852DB5" w:rsidRDefault="00E53608">
      <w:pPr>
        <w:ind w:left="-15"/>
      </w:pPr>
      <w:r>
        <w:t xml:space="preserve">Ветер: ночью западный,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4-9 м/с, местами порывы до 14 м/с. </w:t>
      </w:r>
    </w:p>
    <w:p w:rsidR="00852DB5" w:rsidRDefault="00E53608">
      <w:pPr>
        <w:ind w:left="708" w:right="179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+1, +6 °C. </w:t>
      </w:r>
    </w:p>
    <w:p w:rsidR="00852DB5" w:rsidRDefault="00E53608">
      <w:pPr>
        <w:ind w:left="708" w:right="179" w:firstLine="0"/>
      </w:pPr>
      <w:r>
        <w:t xml:space="preserve">Состояние </w:t>
      </w:r>
      <w:r>
        <w:t xml:space="preserve">дороги: местами гололедица на дорогах.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852DB5" w:rsidRDefault="00E53608">
      <w:pPr>
        <w:ind w:left="-15" w:right="179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льда. На реках области сохраняется зимний режим, наблюдается ледостав, на отдельных у</w:t>
      </w:r>
      <w:r>
        <w:t xml:space="preserve">частках с промоинами, водой на льду, местами лед потемнел. Толщина льда повсеместно ниже средних многолетних значений. 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0-30 см. </w:t>
      </w:r>
    </w:p>
    <w:p w:rsidR="00852DB5" w:rsidRDefault="00E53608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lastRenderedPageBreak/>
        <w:t>Радиационно-химическая и экологическая обстановка.</w:t>
      </w:r>
      <w:r>
        <w:t xml:space="preserve"> </w:t>
      </w:r>
    </w:p>
    <w:p w:rsidR="00852DB5" w:rsidRDefault="00E53608">
      <w:pPr>
        <w:ind w:left="-15" w:right="179"/>
      </w:pPr>
      <w:r>
        <w:t xml:space="preserve">Радиационная, химическая и бактериологическая обстановка на территории </w:t>
      </w:r>
      <w:r w:rsidR="00EB6763">
        <w:t>Тужинского района</w:t>
      </w:r>
      <w:r>
        <w:t xml:space="preserve"> в норме. Общий уровень загрязнения воздуха - умеренный. </w:t>
      </w:r>
    </w:p>
    <w:p w:rsidR="00852DB5" w:rsidRDefault="00E53608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852DB5" w:rsidRDefault="00E53608">
      <w:pPr>
        <w:spacing w:after="39"/>
        <w:ind w:left="708" w:right="179" w:firstLine="0"/>
      </w:pPr>
      <w:r>
        <w:t xml:space="preserve">За прошедшие сутки лесные пожары не зарегистрированы. </w:t>
      </w:r>
    </w:p>
    <w:p w:rsidR="00852DB5" w:rsidRDefault="00E53608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852DB5" w:rsidRDefault="00E53608" w:rsidP="00EB6763">
      <w:pPr>
        <w:ind w:left="-15" w:right="179"/>
      </w:pPr>
      <w:r>
        <w:t>За прошедшие сутки по данным космического мониторинга</w:t>
      </w:r>
      <w:r w:rsidR="00EB6763">
        <w:t xml:space="preserve"> </w:t>
      </w:r>
      <w:r>
        <w:t>термическ</w:t>
      </w:r>
      <w:r w:rsidR="00EB6763">
        <w:t>ие</w:t>
      </w:r>
      <w:r>
        <w:t xml:space="preserve"> точк</w:t>
      </w:r>
      <w:r w:rsidR="00EB6763">
        <w:t>и не зарегистрированы</w:t>
      </w:r>
    </w:p>
    <w:p w:rsidR="00852DB5" w:rsidRDefault="00E53608">
      <w:pPr>
        <w:ind w:left="708" w:right="179" w:firstLine="0"/>
      </w:pPr>
      <w:r>
        <w:t>У</w:t>
      </w:r>
      <w:r>
        <w:t xml:space="preserve">грозы населенным пунктам и объектам экономики нет. </w:t>
      </w:r>
    </w:p>
    <w:p w:rsidR="00EB6763" w:rsidRDefault="00E53608">
      <w:pPr>
        <w:numPr>
          <w:ilvl w:val="0"/>
          <w:numId w:val="4"/>
        </w:numPr>
        <w:spacing w:after="34" w:line="270" w:lineRule="auto"/>
        <w:ind w:right="2148" w:hanging="281"/>
        <w:jc w:val="left"/>
      </w:pPr>
      <w:r>
        <w:rPr>
          <w:b/>
        </w:rPr>
        <w:t>Происшествия на водных объектах</w:t>
      </w:r>
      <w:r>
        <w:t>.</w:t>
      </w:r>
    </w:p>
    <w:p w:rsidR="00852DB5" w:rsidRDefault="00EB6763">
      <w:pPr>
        <w:numPr>
          <w:ilvl w:val="0"/>
          <w:numId w:val="4"/>
        </w:numPr>
        <w:spacing w:after="34" w:line="270" w:lineRule="auto"/>
        <w:ind w:right="2148" w:hanging="281"/>
        <w:jc w:val="left"/>
      </w:pPr>
      <w:proofErr w:type="gramStart"/>
      <w:r>
        <w:rPr>
          <w:b/>
        </w:rPr>
        <w:t>ъ</w:t>
      </w:r>
      <w:r w:rsidR="00E53608">
        <w:t xml:space="preserve"> Не</w:t>
      </w:r>
      <w:proofErr w:type="gramEnd"/>
      <w:r w:rsidR="00E53608">
        <w:t xml:space="preserve"> зарегистрированы. </w:t>
      </w:r>
    </w:p>
    <w:p w:rsidR="00852DB5" w:rsidRDefault="00E53608">
      <w:pPr>
        <w:numPr>
          <w:ilvl w:val="0"/>
          <w:numId w:val="4"/>
        </w:numPr>
        <w:spacing w:after="5" w:line="270" w:lineRule="auto"/>
        <w:ind w:right="2148" w:hanging="281"/>
        <w:jc w:val="left"/>
      </w:pPr>
      <w:r>
        <w:rPr>
          <w:b/>
        </w:rPr>
        <w:t xml:space="preserve">Биолого-социальные. </w:t>
      </w:r>
    </w:p>
    <w:p w:rsidR="00852DB5" w:rsidRDefault="00E53608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852DB5" w:rsidRDefault="00E53608">
      <w:pPr>
        <w:ind w:left="708" w:right="179" w:firstLine="0"/>
      </w:pPr>
      <w:r>
        <w:t xml:space="preserve">Сейсмологических событий не произошло.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852DB5" w:rsidRDefault="00E53608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852DB5" w:rsidRDefault="00E53608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852DB5" w:rsidRDefault="00E53608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</w:t>
      </w:r>
      <w:r>
        <w:rPr>
          <w:b/>
        </w:rPr>
        <w:t xml:space="preserve">на территории Кировской области. </w:t>
      </w:r>
    </w:p>
    <w:p w:rsidR="00852DB5" w:rsidRDefault="00E53608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852DB5" w:rsidRDefault="00E53608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52DB5" w:rsidRDefault="00E53608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852DB5" w:rsidRDefault="00E53608">
      <w:pPr>
        <w:numPr>
          <w:ilvl w:val="0"/>
          <w:numId w:val="5"/>
        </w:numPr>
        <w:spacing w:after="5" w:line="270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852DB5" w:rsidRDefault="00E53608">
      <w:pPr>
        <w:ind w:left="708" w:right="179" w:firstLine="0"/>
      </w:pPr>
      <w:r>
        <w:t xml:space="preserve">Облачность: переменная облачность. </w:t>
      </w:r>
    </w:p>
    <w:p w:rsidR="00852DB5" w:rsidRDefault="00E53608">
      <w:pPr>
        <w:ind w:left="708" w:right="179" w:firstLine="0"/>
      </w:pPr>
      <w:r>
        <w:t>Осадки: преимуществ</w:t>
      </w:r>
      <w:r>
        <w:t xml:space="preserve">енно без осадков. </w:t>
      </w:r>
    </w:p>
    <w:p w:rsidR="00852DB5" w:rsidRDefault="00E53608">
      <w:pPr>
        <w:ind w:left="708" w:right="179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юго-западный, 4-9 м/с. </w:t>
      </w:r>
    </w:p>
    <w:p w:rsidR="00852DB5" w:rsidRDefault="00E53608">
      <w:pPr>
        <w:ind w:left="708" w:right="179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+3, +8 °C. </w:t>
      </w:r>
    </w:p>
    <w:p w:rsidR="00852DB5" w:rsidRDefault="00E53608">
      <w:pPr>
        <w:ind w:left="708" w:right="179" w:firstLine="0"/>
      </w:pPr>
      <w:r>
        <w:t xml:space="preserve">Состояние дороги: ночью местами гололедица на дорогах. </w:t>
      </w:r>
    </w:p>
    <w:p w:rsidR="00852DB5" w:rsidRDefault="00E53608">
      <w:pPr>
        <w:numPr>
          <w:ilvl w:val="0"/>
          <w:numId w:val="5"/>
        </w:numPr>
        <w:spacing w:after="5" w:line="270" w:lineRule="auto"/>
        <w:ind w:hanging="346"/>
        <w:jc w:val="left"/>
      </w:pPr>
      <w:r>
        <w:rPr>
          <w:b/>
        </w:rPr>
        <w:t xml:space="preserve">марта (вторник) </w:t>
      </w:r>
    </w:p>
    <w:p w:rsidR="00852DB5" w:rsidRDefault="00E53608">
      <w:pPr>
        <w:ind w:left="708" w:right="179" w:firstLine="0"/>
      </w:pPr>
      <w:r>
        <w:t xml:space="preserve">Облачность: переменная облачность. </w:t>
      </w:r>
    </w:p>
    <w:p w:rsidR="00852DB5" w:rsidRDefault="00E53608">
      <w:pPr>
        <w:ind w:left="708" w:right="179" w:firstLine="0"/>
      </w:pPr>
      <w:r>
        <w:t xml:space="preserve">Осадки: преимущественно без осадков. </w:t>
      </w:r>
    </w:p>
    <w:p w:rsidR="00852DB5" w:rsidRDefault="00E53608">
      <w:pPr>
        <w:ind w:left="708" w:right="179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южный, 9-14 м/с. </w:t>
      </w:r>
    </w:p>
    <w:p w:rsidR="00852DB5" w:rsidRDefault="00E53608">
      <w:pPr>
        <w:ind w:left="708" w:right="179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+4, +9 °C. </w:t>
      </w:r>
    </w:p>
    <w:p w:rsidR="00852DB5" w:rsidRDefault="00E53608">
      <w:pPr>
        <w:ind w:left="708" w:right="179" w:firstLine="0"/>
      </w:pPr>
      <w:r>
        <w:t xml:space="preserve">Состояние дороги: ночью местами гололедица на дорогах. </w:t>
      </w:r>
    </w:p>
    <w:p w:rsidR="00852DB5" w:rsidRDefault="00E53608">
      <w:pPr>
        <w:numPr>
          <w:ilvl w:val="0"/>
          <w:numId w:val="5"/>
        </w:numPr>
        <w:spacing w:after="5" w:line="270" w:lineRule="auto"/>
        <w:ind w:hanging="346"/>
        <w:jc w:val="left"/>
      </w:pPr>
      <w:r>
        <w:rPr>
          <w:b/>
        </w:rPr>
        <w:lastRenderedPageBreak/>
        <w:t xml:space="preserve">марта (среда) </w:t>
      </w:r>
    </w:p>
    <w:p w:rsidR="00852DB5" w:rsidRDefault="00E53608">
      <w:pPr>
        <w:ind w:left="708" w:right="179" w:firstLine="0"/>
      </w:pPr>
      <w:r>
        <w:t xml:space="preserve">Облачность: переменная облачность. </w:t>
      </w:r>
    </w:p>
    <w:p w:rsidR="00852DB5" w:rsidRDefault="00E53608">
      <w:pPr>
        <w:ind w:left="708" w:firstLine="0"/>
      </w:pPr>
      <w:r>
        <w:t>Осад</w:t>
      </w:r>
      <w:r>
        <w:t xml:space="preserve">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852DB5" w:rsidRDefault="00E53608">
      <w:pPr>
        <w:ind w:left="708" w:right="179" w:firstLine="0"/>
      </w:pPr>
      <w:r>
        <w:t xml:space="preserve">Ветер: ночью южный, 8-13 м/с, </w:t>
      </w:r>
      <w:proofErr w:type="spellStart"/>
      <w:r>
        <w:t>днѐм</w:t>
      </w:r>
      <w:proofErr w:type="spellEnd"/>
      <w:r>
        <w:t xml:space="preserve"> южный, 7-12 м/с. </w:t>
      </w:r>
    </w:p>
    <w:p w:rsidR="00852DB5" w:rsidRDefault="00E53608">
      <w:pPr>
        <w:ind w:left="708" w:right="179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852DB5" w:rsidRDefault="00E53608">
      <w:pPr>
        <w:ind w:left="708" w:right="179" w:firstLine="0"/>
      </w:pPr>
      <w:r>
        <w:t xml:space="preserve">Состояние дороги: ночью местами гололедица на дорогах.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</w:t>
      </w:r>
      <w:r>
        <w:rPr>
          <w:b/>
        </w:rPr>
        <w:t xml:space="preserve">ологической обстановке. </w:t>
      </w:r>
    </w:p>
    <w:p w:rsidR="00852DB5" w:rsidRDefault="00E53608">
      <w:pPr>
        <w:spacing w:after="5" w:line="270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852DB5" w:rsidRDefault="00E53608">
      <w:pPr>
        <w:ind w:left="-15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</w:t>
      </w:r>
      <w:r>
        <w:t xml:space="preserve">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852DB5" w:rsidRDefault="00E53608">
      <w:pPr>
        <w:ind w:left="708" w:right="179" w:firstLine="0"/>
      </w:pPr>
      <w:r>
        <w:t xml:space="preserve">Подтоплений не прогнозируется.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852DB5" w:rsidRDefault="00E53608">
      <w:pPr>
        <w:ind w:left="-15" w:right="2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</w:t>
      </w:r>
      <w:r w:rsidR="00EB6763">
        <w:t>района</w:t>
      </w:r>
      <w:r>
        <w:t xml:space="preserve">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852DB5" w:rsidRDefault="00E53608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52DB5" w:rsidRDefault="00E53608">
      <w:pPr>
        <w:ind w:left="708" w:right="179" w:firstLine="0"/>
      </w:pPr>
      <w:r>
        <w:t xml:space="preserve">В связи ухудшением эпизоотической ситуации  по африканской чуме свиней </w:t>
      </w:r>
    </w:p>
    <w:p w:rsidR="00852DB5" w:rsidRDefault="00E53608">
      <w:pPr>
        <w:spacing w:after="13" w:line="269" w:lineRule="auto"/>
        <w:ind w:left="-15" w:firstLine="0"/>
        <w:jc w:val="left"/>
      </w:pPr>
      <w:r>
        <w:t xml:space="preserve">(далее - АЧС), возможна вероятность распространения АЧС на муниципальные образования Кировской области, соседние от тех, в </w:t>
      </w:r>
      <w:r>
        <w:t xml:space="preserve">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852DB5" w:rsidRDefault="00E53608">
      <w:pPr>
        <w:ind w:left="-15" w:right="179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</w:t>
      </w:r>
      <w:r>
        <w:t xml:space="preserve">ий гражданами.  </w:t>
      </w:r>
    </w:p>
    <w:p w:rsidR="00852DB5" w:rsidRDefault="00E53608">
      <w:pPr>
        <w:ind w:left="-15" w:right="179"/>
      </w:pPr>
      <w:r>
        <w:lastRenderedPageBreak/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852DB5" w:rsidRDefault="00E53608">
      <w:pPr>
        <w:ind w:left="-15" w:right="179"/>
      </w:pPr>
      <w:r>
        <w:t>Возможны случаи пищевого отравления населения недоброкачественной водой, пищевыми продуктами и контрафактной алкогольной продукцие</w:t>
      </w:r>
      <w:r>
        <w:t xml:space="preserve">й.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52DB5" w:rsidRDefault="00E53608">
      <w:pPr>
        <w:ind w:left="-15" w:right="179"/>
      </w:pPr>
      <w:r>
        <w:t>В связи с погодными условиями, на территории Кировск</w:t>
      </w:r>
      <w:r>
        <w:t xml:space="preserve">ой области возникновение лесных пожаров не прогнозируется.  </w:t>
      </w:r>
      <w:r>
        <w:rPr>
          <w:b/>
        </w:rPr>
        <w:t xml:space="preserve">Прогноз по сейсмологической обстановке. </w:t>
      </w:r>
    </w:p>
    <w:p w:rsidR="00852DB5" w:rsidRDefault="00E53608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52DB5" w:rsidRDefault="00E53608">
      <w:pPr>
        <w:ind w:left="708" w:right="179" w:firstLine="0"/>
      </w:pPr>
      <w:r>
        <w:t xml:space="preserve">Возможны единичные случаи </w:t>
      </w:r>
      <w:r>
        <w:t xml:space="preserve">овражной эрозии (оползней).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6763" w:rsidRDefault="00E53608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</w:t>
      </w:r>
      <w:r>
        <w:t xml:space="preserve">асности повышается вероятность возникновения техногенных пожаров. </w:t>
      </w:r>
    </w:p>
    <w:p w:rsidR="00852DB5" w:rsidRDefault="00E53608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852DB5" w:rsidRDefault="00E53608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B6763" w:rsidRDefault="00E53608">
      <w:pPr>
        <w:ind w:left="-15" w:right="179"/>
      </w:pPr>
      <w:r>
        <w:t>В целях предотвращения чрезвычайных ситуаций, связанных</w:t>
      </w:r>
      <w:r>
        <w:t xml:space="preserve">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852DB5" w:rsidRDefault="00E53608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852DB5" w:rsidRDefault="00E53608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852DB5" w:rsidRDefault="00E53608">
      <w:pPr>
        <w:ind w:left="-15" w:right="179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</w:t>
      </w:r>
      <w:r>
        <w:t xml:space="preserve">опроводов теплоснабжения. </w:t>
      </w:r>
    </w:p>
    <w:p w:rsidR="00852DB5" w:rsidRDefault="00E53608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852DB5" w:rsidRDefault="00E53608">
      <w:pPr>
        <w:ind w:left="-15" w:right="179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</w:t>
      </w:r>
      <w:r>
        <w:t xml:space="preserve">ления при резких порывах ветра. </w:t>
      </w:r>
    </w:p>
    <w:p w:rsidR="00852DB5" w:rsidRDefault="00E53608">
      <w:pPr>
        <w:ind w:left="-15" w:right="179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</w:t>
      </w:r>
      <w:r>
        <w:t xml:space="preserve">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852DB5" w:rsidRDefault="00E53608" w:rsidP="00EB6763">
      <w:pPr>
        <w:ind w:left="-15" w:right="179"/>
      </w:pPr>
      <w:r>
        <w:t>В  связи с КНМЯ в зимнее время года, а именно выпадением большого количества осадков, существует риск обрушения кр</w:t>
      </w:r>
      <w:r>
        <w:t xml:space="preserve">овель зданий и травмирование людей. </w:t>
      </w:r>
    </w:p>
    <w:p w:rsidR="00852DB5" w:rsidRDefault="00E53608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852DB5" w:rsidRDefault="00E53608">
      <w:pPr>
        <w:spacing w:after="13" w:line="26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</w:r>
      <w:r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852DB5" w:rsidRDefault="00E53608">
      <w:pPr>
        <w:ind w:left="-15" w:right="179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852DB5" w:rsidRDefault="00E53608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852DB5" w:rsidRDefault="00E53608">
      <w:pPr>
        <w:ind w:left="-15" w:right="179" w:firstLine="0"/>
      </w:pPr>
      <w:r>
        <w:t>(нарушение скорост</w:t>
      </w:r>
      <w:r>
        <w:t xml:space="preserve">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852DB5" w:rsidRDefault="00E53608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Арбажского, Тужинского, Яранского районов).</w:t>
      </w:r>
    </w:p>
    <w:p w:rsidR="00852DB5" w:rsidRDefault="00852DB5" w:rsidP="00EB6763">
      <w:pPr>
        <w:ind w:left="0" w:right="179" w:firstLine="676"/>
      </w:pPr>
    </w:p>
    <w:p w:rsidR="00852DB5" w:rsidRDefault="00E53608" w:rsidP="00EB6763">
      <w:pPr>
        <w:ind w:left="-15" w:right="179" w:firstLine="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</w:t>
      </w:r>
      <w:r>
        <w:t xml:space="preserve">ь гибели людей на уровне среднестатистических значений (до 1-2 человек). </w:t>
      </w:r>
    </w:p>
    <w:p w:rsidR="00852DB5" w:rsidRDefault="00E53608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852DB5" w:rsidRDefault="00E53608">
      <w:pPr>
        <w:spacing w:after="10" w:line="271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852DB5" w:rsidRDefault="00E53608">
      <w:pPr>
        <w:spacing w:after="10" w:line="271" w:lineRule="auto"/>
        <w:ind w:left="10" w:right="186" w:hanging="10"/>
        <w:jc w:val="center"/>
      </w:pPr>
      <w:r>
        <w:rPr>
          <w:b/>
        </w:rPr>
        <w:t xml:space="preserve">Главам муниципальных образований </w:t>
      </w:r>
      <w:r w:rsidR="00EB6763">
        <w:rPr>
          <w:b/>
        </w:rPr>
        <w:t>Тужинского района</w:t>
      </w:r>
      <w:r>
        <w:rPr>
          <w:b/>
        </w:rPr>
        <w:t xml:space="preserve">: </w:t>
      </w:r>
    </w:p>
    <w:p w:rsidR="00852DB5" w:rsidRDefault="00E53608">
      <w:pPr>
        <w:numPr>
          <w:ilvl w:val="0"/>
          <w:numId w:val="10"/>
        </w:numPr>
        <w:spacing w:after="39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852DB5" w:rsidRDefault="00E53608">
      <w:pPr>
        <w:numPr>
          <w:ilvl w:val="0"/>
          <w:numId w:val="10"/>
        </w:numPr>
        <w:spacing w:after="40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852DB5" w:rsidRDefault="00E53608">
      <w:pPr>
        <w:numPr>
          <w:ilvl w:val="0"/>
          <w:numId w:val="10"/>
        </w:numPr>
        <w:spacing w:after="40"/>
        <w:ind w:right="179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852DB5" w:rsidRDefault="00E53608">
      <w:pPr>
        <w:numPr>
          <w:ilvl w:val="0"/>
          <w:numId w:val="10"/>
        </w:numPr>
        <w:spacing w:after="45"/>
        <w:ind w:right="179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852DB5" w:rsidRDefault="00E53608">
      <w:pPr>
        <w:numPr>
          <w:ilvl w:val="0"/>
          <w:numId w:val="10"/>
        </w:numPr>
        <w:spacing w:after="61" w:line="259" w:lineRule="auto"/>
        <w:ind w:right="179"/>
      </w:pPr>
      <w:r>
        <w:t xml:space="preserve">организовать проведение заблаговременных работ по ослаблению </w:t>
      </w:r>
    </w:p>
    <w:p w:rsidR="00852DB5" w:rsidRDefault="00E53608">
      <w:pPr>
        <w:spacing w:after="45"/>
        <w:ind w:left="-15" w:right="179" w:firstLine="0"/>
      </w:pPr>
      <w:r>
        <w:t>прочности льда, путем черне</w:t>
      </w:r>
      <w:r>
        <w:t xml:space="preserve">ния, распиловки и т.п.; </w:t>
      </w:r>
    </w:p>
    <w:p w:rsidR="00852DB5" w:rsidRDefault="00E53608">
      <w:pPr>
        <w:numPr>
          <w:ilvl w:val="0"/>
          <w:numId w:val="10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52DB5" w:rsidRDefault="00E53608">
      <w:pPr>
        <w:numPr>
          <w:ilvl w:val="0"/>
          <w:numId w:val="10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852DB5" w:rsidRDefault="00E53608">
      <w:pPr>
        <w:numPr>
          <w:ilvl w:val="0"/>
          <w:numId w:val="10"/>
        </w:numPr>
        <w:spacing w:after="61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52DB5" w:rsidRDefault="00E53608">
      <w:pPr>
        <w:ind w:left="-15" w:right="179" w:firstLine="0"/>
      </w:pPr>
      <w:r>
        <w:t xml:space="preserve">территорий, участков дорог, низководных мостов; </w:t>
      </w:r>
    </w:p>
    <w:p w:rsidR="00852DB5" w:rsidRDefault="00E53608">
      <w:pPr>
        <w:numPr>
          <w:ilvl w:val="0"/>
          <w:numId w:val="10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852DB5" w:rsidRDefault="00E53608">
      <w:pPr>
        <w:numPr>
          <w:ilvl w:val="0"/>
          <w:numId w:val="10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</w:t>
      </w:r>
      <w:r>
        <w:t xml:space="preserve">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852DB5" w:rsidRDefault="00E53608">
      <w:pPr>
        <w:numPr>
          <w:ilvl w:val="0"/>
          <w:numId w:val="10"/>
        </w:numPr>
        <w:ind w:right="179"/>
      </w:pPr>
      <w:r>
        <w:t>предусмотреть возможность усиления дежурной смены ЕДДС му</w:t>
      </w:r>
      <w:r>
        <w:t xml:space="preserve">ниципального образования в случае ожидаемых негативных </w:t>
      </w:r>
      <w:r>
        <w:lastRenderedPageBreak/>
        <w:t xml:space="preserve">воздействий неблагоприятных и опасных метеорологических явлений, происшествий, чрезвычайных ситуаций;  </w:t>
      </w:r>
    </w:p>
    <w:p w:rsidR="00852DB5" w:rsidRDefault="00E53608">
      <w:pPr>
        <w:numPr>
          <w:ilvl w:val="0"/>
          <w:numId w:val="10"/>
        </w:numPr>
        <w:ind w:right="179"/>
      </w:pPr>
      <w:r>
        <w:t>при необходимости, организовать функционирование органов управлений, сил и средств, предназначенн</w:t>
      </w:r>
      <w:r>
        <w:t xml:space="preserve">ых для ликвидации угрозы возникновения ЧС в режимах функционирования «Повышенная готовность», «Чрезвычайная ситуация»; </w:t>
      </w:r>
    </w:p>
    <w:p w:rsidR="00852DB5" w:rsidRDefault="00E53608">
      <w:pPr>
        <w:numPr>
          <w:ilvl w:val="0"/>
          <w:numId w:val="10"/>
        </w:numPr>
        <w:ind w:right="179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</w:t>
      </w:r>
      <w:r>
        <w:t xml:space="preserve">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852DB5" w:rsidRDefault="00E53608">
      <w:pPr>
        <w:numPr>
          <w:ilvl w:val="0"/>
          <w:numId w:val="10"/>
        </w:numPr>
        <w:ind w:right="179"/>
      </w:pPr>
      <w:r>
        <w:t>привести в готовность ко</w:t>
      </w:r>
      <w:r>
        <w:t xml:space="preserve">ммунальные службы к ликвидации последствий ЧС и происшествий, вызванных неблагоприятными метеоусловиями; </w:t>
      </w:r>
    </w:p>
    <w:p w:rsidR="00852DB5" w:rsidRDefault="00E53608">
      <w:pPr>
        <w:numPr>
          <w:ilvl w:val="0"/>
          <w:numId w:val="10"/>
        </w:numPr>
        <w:ind w:right="179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</w:t>
      </w:r>
      <w:r>
        <w:t xml:space="preserve">менного размещения, пунктов обогрева к неблагоприятным и опасным метеорологическим условиям;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52DB5" w:rsidRDefault="00E53608">
      <w:pPr>
        <w:ind w:left="-15" w:right="179" w:firstLine="0"/>
      </w:pPr>
      <w:r>
        <w:t>(электроснабжение, водоснабжени</w:t>
      </w:r>
      <w:r>
        <w:t xml:space="preserve">е, теплоснабжение);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852DB5" w:rsidRDefault="00E53608">
      <w:pPr>
        <w:numPr>
          <w:ilvl w:val="0"/>
          <w:numId w:val="10"/>
        </w:numPr>
        <w:ind w:right="179"/>
      </w:pPr>
      <w:r>
        <w:t>рекомендовать населению при эксплуатации и пользовании маломерными судами</w:t>
      </w:r>
      <w:r>
        <w:t xml:space="preserve">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</w:t>
      </w:r>
      <w:r>
        <w:t xml:space="preserve">опасных объектов, дежурных служб муниципального звена РСЧС; </w:t>
      </w:r>
    </w:p>
    <w:p w:rsidR="00852DB5" w:rsidRDefault="00E53608">
      <w:pPr>
        <w:numPr>
          <w:ilvl w:val="0"/>
          <w:numId w:val="10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</w:t>
      </w:r>
      <w:r>
        <w:t xml:space="preserve">ключать противотуманные фары с рассеивающимся светом; </w:t>
      </w:r>
    </w:p>
    <w:p w:rsidR="00852DB5" w:rsidRDefault="00E53608">
      <w:pPr>
        <w:numPr>
          <w:ilvl w:val="0"/>
          <w:numId w:val="10"/>
        </w:numPr>
        <w:ind w:right="179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852DB5" w:rsidRDefault="00E53608">
      <w:pPr>
        <w:numPr>
          <w:ilvl w:val="0"/>
          <w:numId w:val="10"/>
        </w:numPr>
        <w:ind w:right="179"/>
      </w:pPr>
      <w:r>
        <w:t>проверку готовности операт</w:t>
      </w:r>
      <w:r>
        <w:t xml:space="preserve">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852DB5" w:rsidRDefault="00E53608">
      <w:pPr>
        <w:spacing w:after="29" w:line="259" w:lineRule="auto"/>
        <w:ind w:left="594" w:firstLine="0"/>
        <w:jc w:val="center"/>
      </w:pPr>
      <w:r>
        <w:rPr>
          <w:b/>
        </w:rPr>
        <w:t xml:space="preserve"> </w:t>
      </w:r>
    </w:p>
    <w:p w:rsidR="00852DB5" w:rsidRDefault="00852DB5">
      <w:pPr>
        <w:spacing w:after="29" w:line="259" w:lineRule="auto"/>
        <w:ind w:left="708" w:firstLine="0"/>
        <w:jc w:val="left"/>
      </w:pPr>
    </w:p>
    <w:p w:rsidR="00852DB5" w:rsidRDefault="00EB6763" w:rsidP="00EB6763">
      <w:pPr>
        <w:spacing w:after="5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E53608">
        <w:rPr>
          <w:b/>
        </w:rPr>
        <w:t>: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52DB5" w:rsidRDefault="00E53608">
      <w:pPr>
        <w:numPr>
          <w:ilvl w:val="0"/>
          <w:numId w:val="10"/>
        </w:numPr>
        <w:ind w:right="179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52DB5" w:rsidRDefault="00E53608">
      <w:pPr>
        <w:numPr>
          <w:ilvl w:val="0"/>
          <w:numId w:val="10"/>
        </w:numPr>
        <w:ind w:right="179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52DB5" w:rsidRDefault="00E53608">
      <w:pPr>
        <w:numPr>
          <w:ilvl w:val="0"/>
          <w:numId w:val="10"/>
        </w:numPr>
        <w:ind w:right="179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52DB5" w:rsidRDefault="00E53608">
      <w:pPr>
        <w:numPr>
          <w:ilvl w:val="0"/>
          <w:numId w:val="10"/>
        </w:numPr>
        <w:ind w:right="179"/>
      </w:pPr>
      <w:r>
        <w:lastRenderedPageBreak/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852DB5" w:rsidRDefault="00E53608">
      <w:pPr>
        <w:numPr>
          <w:ilvl w:val="0"/>
          <w:numId w:val="10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</w:t>
      </w:r>
      <w:r>
        <w:t xml:space="preserve">ать подсыпку дорог и тротуаров смесями.  </w:t>
      </w:r>
    </w:p>
    <w:p w:rsidR="00852DB5" w:rsidRDefault="00957A47">
      <w:pPr>
        <w:numPr>
          <w:ilvl w:val="0"/>
          <w:numId w:val="10"/>
        </w:numPr>
        <w:ind w:right="179"/>
      </w:pPr>
      <w:r w:rsidRPr="00957A4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427355</wp:posOffset>
            </wp:positionV>
            <wp:extent cx="1200150" cy="96202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608">
        <w:t xml:space="preserve">организовать уборку </w:t>
      </w:r>
      <w:proofErr w:type="spellStart"/>
      <w:r w:rsidR="00E53608">
        <w:t>снеголедяных</w:t>
      </w:r>
      <w:proofErr w:type="spellEnd"/>
      <w:r w:rsidR="00E53608">
        <w:t xml:space="preserve"> отложений с крыш и фасадов зданий. </w:t>
      </w:r>
    </w:p>
    <w:p w:rsidR="00957A47" w:rsidRDefault="00957A47" w:rsidP="00957A47">
      <w:pPr>
        <w:ind w:left="0" w:right="179" w:firstLine="676"/>
      </w:pPr>
    </w:p>
    <w:p w:rsidR="00EB6763" w:rsidRDefault="00957A47" w:rsidP="00957A47">
      <w:pPr>
        <w:spacing w:after="0" w:line="259" w:lineRule="auto"/>
        <w:ind w:left="0" w:firstLine="676"/>
      </w:pPr>
      <w:r>
        <w:t xml:space="preserve">Диспетчер ЕДДС Тужинского района       </w:t>
      </w:r>
      <w:bookmarkStart w:id="0" w:name="_GoBack"/>
      <w:bookmarkEnd w:id="0"/>
      <w:r>
        <w:t xml:space="preserve">                          В.А. Лобов</w:t>
      </w:r>
    </w:p>
    <w:sectPr w:rsidR="00EB676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08" w:rsidRDefault="00E53608">
      <w:pPr>
        <w:spacing w:after="0" w:line="240" w:lineRule="auto"/>
      </w:pPr>
      <w:r>
        <w:separator/>
      </w:r>
    </w:p>
  </w:endnote>
  <w:endnote w:type="continuationSeparator" w:id="0">
    <w:p w:rsidR="00E53608" w:rsidRDefault="00E5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08" w:rsidRDefault="00E53608">
      <w:pPr>
        <w:spacing w:after="0" w:line="240" w:lineRule="auto"/>
      </w:pPr>
      <w:r>
        <w:separator/>
      </w:r>
    </w:p>
  </w:footnote>
  <w:footnote w:type="continuationSeparator" w:id="0">
    <w:p w:rsidR="00E53608" w:rsidRDefault="00E5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B5" w:rsidRDefault="00852DB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B5" w:rsidRDefault="00852DB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B5" w:rsidRDefault="00852DB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06E"/>
    <w:multiLevelType w:val="hybridMultilevel"/>
    <w:tmpl w:val="6BC62CE6"/>
    <w:lvl w:ilvl="0" w:tplc="E3E43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0EF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AC4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CCA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017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0AB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27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82E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A80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038BC"/>
    <w:multiLevelType w:val="hybridMultilevel"/>
    <w:tmpl w:val="6714F774"/>
    <w:lvl w:ilvl="0" w:tplc="CEAC18E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881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8A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EAC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0F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850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AF1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00E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29B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03724"/>
    <w:multiLevelType w:val="hybridMultilevel"/>
    <w:tmpl w:val="3E3CE09E"/>
    <w:lvl w:ilvl="0" w:tplc="B84014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42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023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8CA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AAB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E0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0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B073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E4A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C2CBC"/>
    <w:multiLevelType w:val="hybridMultilevel"/>
    <w:tmpl w:val="E1BC72F4"/>
    <w:lvl w:ilvl="0" w:tplc="540487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D8BCD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BED3A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9221C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92945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2723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80599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E600B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26E86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B77449"/>
    <w:multiLevelType w:val="hybridMultilevel"/>
    <w:tmpl w:val="C10C822E"/>
    <w:lvl w:ilvl="0" w:tplc="825CA5CC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B466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810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687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871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E5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045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CF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26A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253BA"/>
    <w:multiLevelType w:val="hybridMultilevel"/>
    <w:tmpl w:val="75C467BC"/>
    <w:lvl w:ilvl="0" w:tplc="F53C84D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AFFA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A8F68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2A9F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AAFD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29A54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CE01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E75A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87132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D9030F"/>
    <w:multiLevelType w:val="hybridMultilevel"/>
    <w:tmpl w:val="FEBC3294"/>
    <w:lvl w:ilvl="0" w:tplc="D85AAEFE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0E98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4355C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690B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81A02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6DC74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87CF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44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E7E4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645A90"/>
    <w:multiLevelType w:val="hybridMultilevel"/>
    <w:tmpl w:val="3132B4F2"/>
    <w:lvl w:ilvl="0" w:tplc="479CA7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C52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CA7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074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47F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C9F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E1E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225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AEC3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4F4530"/>
    <w:multiLevelType w:val="hybridMultilevel"/>
    <w:tmpl w:val="0966D29E"/>
    <w:lvl w:ilvl="0" w:tplc="8D2075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23A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E1F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48F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F88C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07F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428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230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64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EA0167"/>
    <w:multiLevelType w:val="hybridMultilevel"/>
    <w:tmpl w:val="EF786254"/>
    <w:lvl w:ilvl="0" w:tplc="BA0039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0BE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2B5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C7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8E5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20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A77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88A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60D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B5"/>
    <w:rsid w:val="00852DB5"/>
    <w:rsid w:val="00957A47"/>
    <w:rsid w:val="00E53608"/>
    <w:rsid w:val="00E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449A"/>
  <w15:docId w15:val="{9A92FCBE-3F19-4D02-AA70-994B066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2025-03-23T09:51:00Z</dcterms:created>
  <dcterms:modified xsi:type="dcterms:W3CDTF">2025-03-23T09:51:00Z</dcterms:modified>
</cp:coreProperties>
</file>