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E9E" w:rsidRDefault="00EC7E9E">
      <w:pPr>
        <w:spacing w:after="0" w:line="259" w:lineRule="auto"/>
        <w:ind w:left="0" w:firstLine="0"/>
        <w:jc w:val="left"/>
      </w:pPr>
    </w:p>
    <w:p w:rsidR="00EC7E9E" w:rsidRDefault="00EB7E57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1539" w:hanging="10"/>
        <w:jc w:val="left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</w:p>
    <w:p w:rsidR="00EC7E9E" w:rsidRDefault="00EB7E57">
      <w:pPr>
        <w:spacing w:after="10" w:line="270" w:lineRule="auto"/>
        <w:ind w:left="1389" w:right="782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017BD2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EC7E9E" w:rsidRDefault="00EB7E57">
      <w:pPr>
        <w:spacing w:after="5" w:line="270" w:lineRule="auto"/>
        <w:ind w:left="2043" w:hanging="10"/>
        <w:jc w:val="left"/>
      </w:pPr>
      <w:r>
        <w:rPr>
          <w:b/>
        </w:rPr>
        <w:t xml:space="preserve">с 13:00 27 февраля 2025 г. до 13:00 28 февраля 2025 г. </w:t>
      </w:r>
    </w:p>
    <w:p w:rsidR="00EC7E9E" w:rsidRDefault="00EB7E57">
      <w:pPr>
        <w:spacing w:after="0" w:line="251" w:lineRule="auto"/>
        <w:ind w:left="0" w:right="185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EC7E9E" w:rsidRDefault="00EB7E57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EC7E9E" w:rsidRDefault="00EB7E57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EC7E9E" w:rsidRDefault="00EB7E57" w:rsidP="00017BD2">
      <w:pPr>
        <w:numPr>
          <w:ilvl w:val="0"/>
          <w:numId w:val="1"/>
        </w:numPr>
        <w:spacing w:line="267" w:lineRule="auto"/>
        <w:ind w:hanging="281"/>
        <w:jc w:val="left"/>
      </w:pPr>
      <w:r>
        <w:rPr>
          <w:b/>
        </w:rPr>
        <w:t xml:space="preserve">Обстановка за прошедшие сутки. </w:t>
      </w:r>
      <w:r>
        <w:t xml:space="preserve">Чрезвычайные ситуации не зарегистрированы  </w:t>
      </w:r>
    </w:p>
    <w:p w:rsidR="00EC7E9E" w:rsidRDefault="00EB7E57">
      <w:pPr>
        <w:numPr>
          <w:ilvl w:val="0"/>
          <w:numId w:val="1"/>
        </w:numPr>
        <w:spacing w:after="5" w:line="270" w:lineRule="auto"/>
        <w:ind w:hanging="28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C7E9E" w:rsidRDefault="00EB7E57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C7E9E" w:rsidRDefault="00EB7E57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7C7266" w:rsidRDefault="00EB7E57" w:rsidP="007C7266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7C7266" w:rsidRPr="007C7266" w:rsidRDefault="007C7266" w:rsidP="007C7266">
      <w:pPr>
        <w:ind w:left="708" w:right="180" w:firstLine="0"/>
        <w:rPr>
          <w:b/>
        </w:rPr>
      </w:pPr>
      <w:r w:rsidRPr="007C7266">
        <w:rPr>
          <w:b/>
        </w:rPr>
        <w:t>28 февраля (пятница)</w:t>
      </w:r>
    </w:p>
    <w:p w:rsidR="007C7266" w:rsidRDefault="007C7266" w:rsidP="007C7266">
      <w:pPr>
        <w:ind w:left="708" w:right="180" w:firstLine="0"/>
      </w:pPr>
      <w:r>
        <w:t>Облачность: облачно с прояснениями.</w:t>
      </w:r>
    </w:p>
    <w:p w:rsidR="007C7266" w:rsidRDefault="007C7266" w:rsidP="007C7266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мокрый</w:t>
      </w:r>
    </w:p>
    <w:p w:rsidR="007C7266" w:rsidRDefault="007C7266" w:rsidP="007C7266">
      <w:pPr>
        <w:ind w:left="708" w:right="180" w:firstLine="0"/>
      </w:pPr>
      <w:r>
        <w:t>снег.</w:t>
      </w:r>
    </w:p>
    <w:p w:rsidR="007C7266" w:rsidRDefault="007C7266" w:rsidP="007C7266">
      <w:pPr>
        <w:ind w:left="708" w:right="180" w:firstLine="0"/>
      </w:pPr>
      <w:r>
        <w:t>Явления: ночью местами туман.</w:t>
      </w:r>
    </w:p>
    <w:p w:rsidR="007C7266" w:rsidRDefault="007C7266" w:rsidP="007C7266">
      <w:pPr>
        <w:ind w:left="708" w:right="180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юго-западный, южный, 4-9 м/с.</w:t>
      </w:r>
    </w:p>
    <w:p w:rsidR="007C7266" w:rsidRDefault="007C7266" w:rsidP="007C7266">
      <w:pPr>
        <w:ind w:left="708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-5 °C.</w:t>
      </w:r>
    </w:p>
    <w:p w:rsidR="007C7266" w:rsidRDefault="007C7266" w:rsidP="007C7266">
      <w:pPr>
        <w:ind w:left="708" w:right="180" w:firstLine="0"/>
      </w:pPr>
      <w:r>
        <w:t>Состояние дороги: местами гололедица на дорогах.</w:t>
      </w:r>
    </w:p>
    <w:p w:rsidR="00EC7E9E" w:rsidRDefault="00EB7E57">
      <w:pPr>
        <w:ind w:left="708" w:right="180" w:firstLine="0"/>
      </w:pPr>
      <w:r>
        <w:t xml:space="preserve">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017BD2" w:rsidRDefault="00EB7E57" w:rsidP="00017BD2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</w:t>
      </w:r>
    </w:p>
    <w:p w:rsidR="00EC7E9E" w:rsidRDefault="00EB7E57" w:rsidP="00017BD2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 xml:space="preserve">Радиационная, химическая и бактериологическая обстановка </w:t>
      </w:r>
    </w:p>
    <w:p w:rsidR="00EC7E9E" w:rsidRDefault="00EB7E57" w:rsidP="00017BD2">
      <w:pPr>
        <w:ind w:left="0" w:right="180" w:firstLine="676"/>
      </w:pPr>
      <w:r>
        <w:t xml:space="preserve"> в норме. Общий уровень загрязнения воздуха - умеренный.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EC7E9E" w:rsidRDefault="00EB7E57">
      <w:pPr>
        <w:spacing w:after="40"/>
        <w:ind w:left="708" w:right="180" w:firstLine="0"/>
      </w:pPr>
      <w:r>
        <w:lastRenderedPageBreak/>
        <w:t xml:space="preserve">За прошедшие сутки лесные пожары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EC7E9E" w:rsidRDefault="00EB7E57">
      <w:pPr>
        <w:ind w:left="-15" w:right="180"/>
      </w:pPr>
      <w:r>
        <w:t>За прошедшие сутки по данным космического мониторинга</w:t>
      </w:r>
      <w:r w:rsidR="00017BD2">
        <w:t xml:space="preserve"> термическая точка не</w:t>
      </w:r>
      <w:r>
        <w:t xml:space="preserve"> зарегистрирова</w:t>
      </w:r>
      <w:r w:rsidR="00017BD2">
        <w:t>на</w:t>
      </w:r>
      <w:r>
        <w:t xml:space="preserve">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C7E9E" w:rsidRDefault="00EB7E57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EC7E9E" w:rsidRDefault="00EB7E57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C7E9E" w:rsidRDefault="00EB7E57">
      <w:pPr>
        <w:ind w:left="708" w:right="180" w:firstLine="0"/>
      </w:pPr>
      <w:r>
        <w:t xml:space="preserve">Сейсмологических событий не произошло. </w:t>
      </w:r>
    </w:p>
    <w:p w:rsidR="00EC7E9E" w:rsidRDefault="00EB7E57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EC7E9E" w:rsidRDefault="00EB7E57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EC7E9E" w:rsidRDefault="00EB7E57">
      <w:pPr>
        <w:spacing w:after="32" w:line="259" w:lineRule="auto"/>
        <w:ind w:left="452" w:firstLine="0"/>
        <w:jc w:val="center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EC7E9E" w:rsidRDefault="00EB7E57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C7E9E" w:rsidRDefault="00EB7E57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C7266" w:rsidRDefault="00EB7E57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  <w:rPr>
          <w:b/>
        </w:rPr>
      </w:pPr>
      <w:r w:rsidRPr="007C7266">
        <w:rPr>
          <w:b/>
        </w:rPr>
        <w:t>1 марта (суббота)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Облачность: облачно с прояснениями.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Осадки: ночью преимущественно без осадков, </w:t>
      </w:r>
      <w:proofErr w:type="spellStart"/>
      <w:r w:rsidRPr="007C7266">
        <w:t>днѐм</w:t>
      </w:r>
      <w:proofErr w:type="spellEnd"/>
      <w:r w:rsidRPr="007C7266">
        <w:t xml:space="preserve"> местами небольшой снег,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мокрый снег.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Явления: ночью и утром местами туман.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Ветер: ночью слабый переменных направлений, 2-7 м/с, </w:t>
      </w:r>
      <w:proofErr w:type="spellStart"/>
      <w:r w:rsidRPr="007C7266">
        <w:t>днѐм</w:t>
      </w:r>
      <w:proofErr w:type="spellEnd"/>
      <w:r w:rsidRPr="007C7266">
        <w:t xml:space="preserve"> юго-западный,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южный, 4-9 м/с.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Температура воздуха: ночью -3, -8 °C, при прояснениях -13 °C, </w:t>
      </w:r>
      <w:proofErr w:type="spellStart"/>
      <w:r w:rsidRPr="007C7266">
        <w:t>днѐм</w:t>
      </w:r>
      <w:proofErr w:type="spellEnd"/>
      <w:r w:rsidRPr="007C7266">
        <w:t xml:space="preserve"> -1, -6 °C.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Состояние дороги: местами гололедица на дорогах.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  <w:rPr>
          <w:b/>
        </w:rPr>
      </w:pPr>
      <w:r w:rsidRPr="007C7266">
        <w:rPr>
          <w:b/>
        </w:rPr>
        <w:t>2 марта (воскресенье)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Облачность: облачно с прояснениями.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Осадки: ночью небольшой снег, </w:t>
      </w:r>
      <w:proofErr w:type="spellStart"/>
      <w:r w:rsidRPr="007C7266">
        <w:t>днѐм</w:t>
      </w:r>
      <w:proofErr w:type="spellEnd"/>
      <w:r w:rsidRPr="007C7266">
        <w:t xml:space="preserve"> небольшой снег, небольшой мокрый снег.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Ветер: ночью юго-западный, южный, 4-9 м/с, </w:t>
      </w:r>
      <w:proofErr w:type="spellStart"/>
      <w:r w:rsidRPr="007C7266">
        <w:t>днѐм</w:t>
      </w:r>
      <w:proofErr w:type="spellEnd"/>
      <w:r w:rsidRPr="007C7266">
        <w:t xml:space="preserve"> юго-западный, 5-10 м/с.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Температура воздуха: ночью -5, -10 °C, </w:t>
      </w:r>
      <w:proofErr w:type="spellStart"/>
      <w:r w:rsidRPr="007C7266">
        <w:t>днѐм</w:t>
      </w:r>
      <w:proofErr w:type="spellEnd"/>
      <w:r w:rsidRPr="007C7266">
        <w:t xml:space="preserve"> 0, -5 °C.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Состояние дороги: местами гололедица на дорогах.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  <w:rPr>
          <w:b/>
        </w:rPr>
      </w:pPr>
      <w:r w:rsidRPr="007C7266">
        <w:rPr>
          <w:b/>
        </w:rPr>
        <w:t>3 марта (понедельник)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>Облачность: облачно с прояснениями.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Осадки: ночью небольшой снег, </w:t>
      </w:r>
      <w:proofErr w:type="spellStart"/>
      <w:r w:rsidRPr="007C7266">
        <w:t>днѐм</w:t>
      </w:r>
      <w:proofErr w:type="spellEnd"/>
      <w:r w:rsidRPr="007C7266">
        <w:t xml:space="preserve"> небольшой снег, небольшой мокрый снег.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Ветер: ночью южный, 4-9 м/с, </w:t>
      </w:r>
      <w:proofErr w:type="spellStart"/>
      <w:r w:rsidRPr="007C7266">
        <w:t>днѐм</w:t>
      </w:r>
      <w:proofErr w:type="spellEnd"/>
      <w:r w:rsidRPr="007C7266">
        <w:t xml:space="preserve"> южный, 7-12 м/с.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t xml:space="preserve">Температура воздуха: ночью -4, -9 °C, </w:t>
      </w:r>
      <w:proofErr w:type="spellStart"/>
      <w:r w:rsidRPr="007C7266">
        <w:t>днѐм</w:t>
      </w:r>
      <w:proofErr w:type="spellEnd"/>
      <w:r w:rsidRPr="007C7266">
        <w:t xml:space="preserve"> -4, +1 °C.</w:t>
      </w:r>
    </w:p>
    <w:p w:rsidR="007C7266" w:rsidRPr="007C7266" w:rsidRDefault="007C7266" w:rsidP="007C7266">
      <w:pPr>
        <w:spacing w:after="5" w:line="270" w:lineRule="auto"/>
        <w:ind w:left="703" w:right="-526" w:hanging="10"/>
        <w:jc w:val="left"/>
      </w:pPr>
      <w:r w:rsidRPr="007C7266">
        <w:lastRenderedPageBreak/>
        <w:t>Состояние дороги: местами гололедица на дорогах</w:t>
      </w:r>
    </w:p>
    <w:p w:rsidR="00EC7E9E" w:rsidRDefault="00EB7E57" w:rsidP="007C7266">
      <w:pPr>
        <w:spacing w:after="5" w:line="270" w:lineRule="auto"/>
        <w:ind w:left="703" w:right="6232" w:hanging="10"/>
        <w:jc w:val="left"/>
      </w:pP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EC7E9E" w:rsidRDefault="00EB7E57">
      <w:pPr>
        <w:spacing w:after="5" w:line="270" w:lineRule="auto"/>
        <w:ind w:left="703" w:right="4704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EC7E9E" w:rsidRDefault="00EB7E57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EC7E9E" w:rsidRDefault="00EB7E57">
      <w:pPr>
        <w:spacing w:after="28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EC7E9E" w:rsidRDefault="00EB7E57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EC7E9E" w:rsidRDefault="00EB7E57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EC7E9E" w:rsidRDefault="00EB7E57">
      <w:pPr>
        <w:ind w:left="-15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EC7E9E" w:rsidRDefault="00EB7E57">
      <w:pPr>
        <w:ind w:left="-15" w:right="180"/>
      </w:pPr>
      <w:r>
        <w:t xml:space="preserve">Возникновение землетрясений не прогнозируется. </w:t>
      </w:r>
    </w:p>
    <w:p w:rsidR="00EC7E9E" w:rsidRDefault="00EB7E57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C7E9E" w:rsidRDefault="00EB7E57">
      <w:pPr>
        <w:ind w:left="-15" w:right="180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EC7E9E" w:rsidRDefault="00EB7E57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EC7E9E" w:rsidRDefault="00EB7E57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17BD2" w:rsidRDefault="00EB7E57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EC7E9E" w:rsidRDefault="00EB7E57">
      <w:pPr>
        <w:ind w:left="-15" w:right="180"/>
      </w:pPr>
      <w:r>
        <w:rPr>
          <w:b/>
        </w:rPr>
        <w:t xml:space="preserve">Происшествия на объектах ЖКХ. </w:t>
      </w:r>
    </w:p>
    <w:p w:rsidR="00EC7E9E" w:rsidRDefault="00EB7E57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EC7E9E" w:rsidRDefault="00EB7E57">
      <w:pPr>
        <w:ind w:left="-15" w:right="180"/>
      </w:pPr>
      <w:r>
        <w:lastRenderedPageBreak/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EC7E9E" w:rsidRDefault="00EB7E57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EC7E9E" w:rsidRDefault="00EB7E57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EC7E9E" w:rsidRDefault="00EB7E57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017BD2" w:rsidRDefault="00EB7E57" w:rsidP="00017BD2">
      <w:pPr>
        <w:ind w:left="-15" w:right="180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EC7E9E" w:rsidRDefault="00EB7E57">
      <w:pPr>
        <w:ind w:left="-15" w:right="180"/>
      </w:pPr>
      <w:r>
        <w:rPr>
          <w:b/>
        </w:rPr>
        <w:t xml:space="preserve">Прогноз обстановки на автомобильных дорогах. </w:t>
      </w:r>
    </w:p>
    <w:p w:rsidR="00EC7E9E" w:rsidRDefault="00EB7E57">
      <w:pPr>
        <w:spacing w:line="267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EC7E9E" w:rsidRDefault="00EB7E57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EC7E9E" w:rsidRDefault="00EB7E57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EC7E9E" w:rsidRDefault="00EB7E57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EC7E9E" w:rsidRDefault="00EB7E57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EC7E9E" w:rsidRDefault="00EB7E57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EC7E9E" w:rsidRDefault="00EB7E57">
      <w:pPr>
        <w:spacing w:after="28" w:line="259" w:lineRule="auto"/>
        <w:ind w:left="708" w:firstLine="0"/>
        <w:jc w:val="left"/>
        <w:rPr>
          <w:b/>
        </w:rPr>
      </w:pPr>
      <w:r>
        <w:rPr>
          <w:b/>
        </w:rPr>
        <w:t xml:space="preserve"> </w:t>
      </w: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017BD2" w:rsidRDefault="00017BD2">
      <w:pPr>
        <w:spacing w:after="28" w:line="259" w:lineRule="auto"/>
        <w:ind w:left="708" w:firstLine="0"/>
        <w:jc w:val="left"/>
      </w:pP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EC7E9E" w:rsidRDefault="00EB7E57">
      <w:pPr>
        <w:spacing w:after="10" w:line="270" w:lineRule="auto"/>
        <w:ind w:left="10" w:right="185" w:hanging="10"/>
        <w:jc w:val="center"/>
      </w:pPr>
      <w:r>
        <w:rPr>
          <w:b/>
        </w:rPr>
        <w:t xml:space="preserve">Главам </w:t>
      </w:r>
      <w:r w:rsidR="00017BD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EC7E9E" w:rsidRDefault="00EB7E57">
      <w:pPr>
        <w:spacing w:line="267" w:lineRule="auto"/>
        <w:ind w:left="-15" w:firstLine="1169"/>
        <w:jc w:val="left"/>
      </w:pPr>
      <w:bookmarkStart w:id="0" w:name="_GoBack"/>
      <w:bookmarkEnd w:id="0"/>
      <w:r>
        <w:t xml:space="preserve">организовать </w:t>
      </w:r>
      <w:r>
        <w:tab/>
        <w:t xml:space="preserve">ежесменные </w:t>
      </w:r>
      <w:r>
        <w:tab/>
        <w:t xml:space="preserve">осмотры </w:t>
      </w:r>
      <w:r>
        <w:tab/>
        <w:t xml:space="preserve">и </w:t>
      </w:r>
      <w:r>
        <w:tab/>
        <w:t xml:space="preserve">постоянное </w:t>
      </w:r>
      <w:r>
        <w:tab/>
        <w:t xml:space="preserve">наблюдение ответственными </w:t>
      </w:r>
      <w:r>
        <w:tab/>
        <w:t xml:space="preserve">должностными </w:t>
      </w:r>
      <w:r>
        <w:tab/>
        <w:t xml:space="preserve">лицами </w:t>
      </w:r>
      <w:r>
        <w:tab/>
        <w:t xml:space="preserve">обслуживающего </w:t>
      </w:r>
      <w:r>
        <w:tab/>
        <w:t xml:space="preserve">персонала </w:t>
      </w:r>
      <w:r>
        <w:tab/>
        <w:t xml:space="preserve">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EC7E9E" w:rsidRDefault="00EB7E57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EC7E9E" w:rsidRDefault="00EB7E57">
      <w:pPr>
        <w:numPr>
          <w:ilvl w:val="0"/>
          <w:numId w:val="8"/>
        </w:numPr>
        <w:ind w:right="180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C7E9E" w:rsidRDefault="00EB7E57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</w:t>
      </w:r>
      <w:r>
        <w:lastRenderedPageBreak/>
        <w:t xml:space="preserve">явлениями, уточнение группировки сил и средств задействованных для ликвидации возможных ЧС и происшествий. </w:t>
      </w:r>
    </w:p>
    <w:p w:rsidR="00EC7E9E" w:rsidRDefault="00EB7E57">
      <w:pPr>
        <w:spacing w:after="32" w:line="259" w:lineRule="auto"/>
        <w:ind w:left="776" w:firstLine="0"/>
        <w:jc w:val="center"/>
      </w:pPr>
      <w:r>
        <w:rPr>
          <w:b/>
        </w:rPr>
        <w:t xml:space="preserve"> </w:t>
      </w:r>
    </w:p>
    <w:p w:rsidR="00EC7E9E" w:rsidRDefault="00EC7E9E">
      <w:pPr>
        <w:spacing w:after="29" w:line="259" w:lineRule="auto"/>
        <w:ind w:left="891" w:firstLine="0"/>
        <w:jc w:val="left"/>
      </w:pPr>
    </w:p>
    <w:p w:rsidR="00EC7E9E" w:rsidRDefault="00017BD2" w:rsidP="00017BD2">
      <w:pPr>
        <w:spacing w:after="5" w:line="270" w:lineRule="auto"/>
        <w:ind w:left="0" w:firstLine="676"/>
        <w:jc w:val="left"/>
      </w:pPr>
      <w:r>
        <w:rPr>
          <w:b/>
        </w:rPr>
        <w:t xml:space="preserve"> Тужинскому МУП Коммунальщик</w:t>
      </w:r>
      <w:r w:rsidR="00EB7E57">
        <w:rPr>
          <w:b/>
        </w:rPr>
        <w:t xml:space="preserve">: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EC7E9E" w:rsidRDefault="00EB7E57">
      <w:pPr>
        <w:ind w:left="182" w:right="180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EC7E9E" w:rsidRDefault="00EB7E57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EC7E9E" w:rsidRDefault="00EB7E57">
      <w:pPr>
        <w:spacing w:after="0" w:line="259" w:lineRule="auto"/>
        <w:ind w:left="773" w:firstLine="0"/>
        <w:jc w:val="center"/>
        <w:rPr>
          <w:b/>
        </w:rPr>
      </w:pPr>
      <w:r>
        <w:rPr>
          <w:b/>
        </w:rPr>
        <w:t xml:space="preserve"> </w:t>
      </w:r>
    </w:p>
    <w:p w:rsidR="00017BD2" w:rsidRDefault="00017BD2">
      <w:pPr>
        <w:spacing w:after="0" w:line="259" w:lineRule="auto"/>
        <w:ind w:left="773" w:firstLine="0"/>
        <w:jc w:val="center"/>
      </w:pPr>
    </w:p>
    <w:p w:rsidR="00017BD2" w:rsidRDefault="00017BD2">
      <w:pPr>
        <w:spacing w:after="0" w:line="259" w:lineRule="auto"/>
        <w:ind w:left="773" w:firstLine="0"/>
        <w:jc w:val="center"/>
      </w:pPr>
      <w:r>
        <w:t xml:space="preserve">Диспетчер ЕДДС Тужинского района                                </w:t>
      </w:r>
      <w:proofErr w:type="spellStart"/>
      <w:r w:rsidR="007C7266">
        <w:t>Г.И.Гвоздев</w:t>
      </w:r>
      <w:proofErr w:type="spellEnd"/>
    </w:p>
    <w:sectPr w:rsidR="00017BD2">
      <w:headerReference w:type="even" r:id="rId8"/>
      <w:headerReference w:type="default" r:id="rId9"/>
      <w:headerReference w:type="first" r:id="rId10"/>
      <w:pgSz w:w="11906" w:h="16838"/>
      <w:pgMar w:top="1320" w:right="521" w:bottom="1216" w:left="950" w:header="71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B50" w:rsidRDefault="00713B50">
      <w:pPr>
        <w:spacing w:after="0" w:line="240" w:lineRule="auto"/>
      </w:pPr>
      <w:r>
        <w:separator/>
      </w:r>
    </w:p>
  </w:endnote>
  <w:endnote w:type="continuationSeparator" w:id="0">
    <w:p w:rsidR="00713B50" w:rsidRDefault="0071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B50" w:rsidRDefault="00713B50">
      <w:pPr>
        <w:spacing w:after="0" w:line="240" w:lineRule="auto"/>
      </w:pPr>
      <w:r>
        <w:separator/>
      </w:r>
    </w:p>
  </w:footnote>
  <w:footnote w:type="continuationSeparator" w:id="0">
    <w:p w:rsidR="00713B50" w:rsidRDefault="0071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E9E" w:rsidRDefault="00EB7E57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EC7E9E" w:rsidRDefault="00EB7E57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EC7E9E" w:rsidRDefault="00EB7E57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77434"/>
    <w:multiLevelType w:val="hybridMultilevel"/>
    <w:tmpl w:val="874CFA46"/>
    <w:lvl w:ilvl="0" w:tplc="19EA8F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58A3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D6F8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AAD0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A92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187E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48EB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692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0E6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773C5B"/>
    <w:multiLevelType w:val="hybridMultilevel"/>
    <w:tmpl w:val="80164FA6"/>
    <w:lvl w:ilvl="0" w:tplc="F3A836A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A84EA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E025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26B8A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929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4B2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A11F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B4CD6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CA906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E0384"/>
    <w:multiLevelType w:val="hybridMultilevel"/>
    <w:tmpl w:val="29AE8754"/>
    <w:lvl w:ilvl="0" w:tplc="393E4CB8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057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4DC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662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2213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B07B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805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0A8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9277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E4E18"/>
    <w:multiLevelType w:val="hybridMultilevel"/>
    <w:tmpl w:val="4B08FA2C"/>
    <w:lvl w:ilvl="0" w:tplc="31701C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36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6293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C46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741E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C41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44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0894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34AA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F14BEC"/>
    <w:multiLevelType w:val="hybridMultilevel"/>
    <w:tmpl w:val="9ED4AF66"/>
    <w:lvl w:ilvl="0" w:tplc="599668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727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5E955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2498F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8495E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A988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E8136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9CC9CC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53E1CA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16C6A"/>
    <w:multiLevelType w:val="hybridMultilevel"/>
    <w:tmpl w:val="D584E1F4"/>
    <w:lvl w:ilvl="0" w:tplc="E4343FBA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54679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B6F2F8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0F5C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20FAB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BC40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C2606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081F34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6BDE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8A1B0B"/>
    <w:multiLevelType w:val="hybridMultilevel"/>
    <w:tmpl w:val="6802ACA6"/>
    <w:lvl w:ilvl="0" w:tplc="0F1AA1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4E97A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4720E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A5A02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2407E4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C8CCE0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7681CC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D8658A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3B2A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E1892"/>
    <w:multiLevelType w:val="hybridMultilevel"/>
    <w:tmpl w:val="B7B2B66C"/>
    <w:lvl w:ilvl="0" w:tplc="F1A8493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DC90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0AFA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30CA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CF1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68CD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A76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46D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6D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9E"/>
    <w:rsid w:val="00017BD2"/>
    <w:rsid w:val="00713B50"/>
    <w:rsid w:val="007C7266"/>
    <w:rsid w:val="00EB7E57"/>
    <w:rsid w:val="00EC7E9E"/>
    <w:rsid w:val="00F7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786E0"/>
  <w15:docId w15:val="{99658B80-5BBF-4B8C-9E68-F39C02D4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D6A9B-E253-49E7-B9EC-B3677134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2025-02-27T09:53:00Z</dcterms:created>
  <dcterms:modified xsi:type="dcterms:W3CDTF">2025-02-28T09:47:00Z</dcterms:modified>
</cp:coreProperties>
</file>