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12" w:rsidRPr="00167D12" w:rsidRDefault="00167D12" w:rsidP="00167D12">
      <w:pPr>
        <w:ind w:firstLine="0"/>
        <w:jc w:val="left"/>
        <w:rPr>
          <w:rFonts w:eastAsia="Times New Roman"/>
          <w:sz w:val="24"/>
          <w:lang w:eastAsia="ru-RU"/>
        </w:rPr>
      </w:pPr>
      <w:r w:rsidRPr="00167D12">
        <w:rPr>
          <w:rFonts w:eastAsia="Times New Roman"/>
          <w:sz w:val="24"/>
          <w:lang w:eastAsia="ru-RU"/>
        </w:rPr>
        <w:t>Добрый день, уважаемые хозяйствующие субъекты!</w:t>
      </w:r>
    </w:p>
    <w:p w:rsidR="00167D12" w:rsidRPr="00167D12" w:rsidRDefault="00167D12" w:rsidP="00167D12">
      <w:pPr>
        <w:spacing w:before="100" w:beforeAutospacing="1" w:after="100" w:afterAutospacing="1"/>
        <w:ind w:firstLine="680"/>
        <w:jc w:val="left"/>
        <w:rPr>
          <w:rFonts w:eastAsia="Times New Roman"/>
          <w:sz w:val="24"/>
          <w:lang w:eastAsia="ru-RU"/>
        </w:rPr>
      </w:pPr>
      <w:r w:rsidRPr="00167D12">
        <w:rPr>
          <w:rFonts w:eastAsia="Times New Roman"/>
          <w:color w:val="000000"/>
          <w:sz w:val="24"/>
          <w:lang w:eastAsia="ru-RU"/>
        </w:rPr>
        <w:t xml:space="preserve">Распоряжением Правительства Российской Федерации от 07.12.2024 № 3610-р утвержден План мероприятий по реализации Концепции сокращения потребления алкоголя в Российской Федерации на период до 2030 года и дальнейшую перспективу (далее – План). </w:t>
      </w:r>
    </w:p>
    <w:p w:rsidR="00167D12" w:rsidRPr="00167D12" w:rsidRDefault="00167D12" w:rsidP="00167D12">
      <w:pPr>
        <w:spacing w:before="100" w:beforeAutospacing="1" w:after="100" w:afterAutospacing="1"/>
        <w:ind w:firstLine="708"/>
        <w:jc w:val="left"/>
        <w:rPr>
          <w:rFonts w:eastAsia="Times New Roman"/>
          <w:sz w:val="24"/>
          <w:lang w:eastAsia="ru-RU"/>
        </w:rPr>
      </w:pPr>
      <w:proofErr w:type="gramStart"/>
      <w:r w:rsidRPr="00167D12">
        <w:rPr>
          <w:rFonts w:eastAsia="Times New Roman"/>
          <w:color w:val="000000"/>
          <w:sz w:val="24"/>
          <w:lang w:eastAsia="ru-RU"/>
        </w:rPr>
        <w:t>В соответствии  с пунктом 9 Плана министерству промышленности, предпринимательства и торговли Кировской области поручено организовать мероприятия, направленные на просветительскую деятельность и формирование негативного мнения у потребителей к контрафактной и фальсифицированной алкогольной продукции, а также на повышение информированности населения о работе мобильного приложения для граждан по контролю подлинности приобретаемой алкогольной продукции «</w:t>
      </w:r>
      <w:proofErr w:type="spellStart"/>
      <w:r w:rsidRPr="00167D12">
        <w:rPr>
          <w:rFonts w:eastAsia="Times New Roman"/>
          <w:color w:val="000000"/>
          <w:sz w:val="24"/>
          <w:lang w:eastAsia="ru-RU"/>
        </w:rPr>
        <w:t>АнтиконтрафактАлко</w:t>
      </w:r>
      <w:proofErr w:type="spellEnd"/>
      <w:r w:rsidRPr="00167D12">
        <w:rPr>
          <w:rFonts w:eastAsia="Times New Roman"/>
          <w:color w:val="000000"/>
          <w:sz w:val="24"/>
          <w:lang w:eastAsia="ru-RU"/>
        </w:rPr>
        <w:t>».</w:t>
      </w:r>
      <w:proofErr w:type="gramEnd"/>
    </w:p>
    <w:p w:rsidR="00167D12" w:rsidRPr="00167D12" w:rsidRDefault="00167D12" w:rsidP="00167D12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  <w:r w:rsidRPr="00167D12">
        <w:rPr>
          <w:rFonts w:eastAsia="Times New Roman"/>
          <w:color w:val="000000"/>
          <w:sz w:val="24"/>
          <w:lang w:eastAsia="ru-RU"/>
        </w:rPr>
        <w:t xml:space="preserve">          </w:t>
      </w:r>
    </w:p>
    <w:p w:rsidR="00167D12" w:rsidRPr="00167D12" w:rsidRDefault="00167D12" w:rsidP="00167D12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</w:p>
    <w:p w:rsidR="00167D12" w:rsidRPr="00167D12" w:rsidRDefault="00167D12" w:rsidP="00167D12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  <w:r w:rsidRPr="00167D12">
        <w:rPr>
          <w:rFonts w:eastAsia="Times New Roman"/>
          <w:color w:val="000000"/>
          <w:sz w:val="24"/>
          <w:lang w:eastAsia="ru-RU"/>
        </w:rPr>
        <w:t>Приложение: информационные материалы в эл. виде;</w:t>
      </w:r>
    </w:p>
    <w:p w:rsidR="00167D12" w:rsidRPr="00167D12" w:rsidRDefault="00167D12" w:rsidP="00167D12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  <w:r w:rsidRPr="00167D12">
        <w:rPr>
          <w:rFonts w:eastAsia="Times New Roman"/>
          <w:color w:val="000000"/>
          <w:sz w:val="24"/>
          <w:lang w:eastAsia="ru-RU"/>
        </w:rPr>
        <w:t>                        видеоролик в эл. виде.</w:t>
      </w:r>
    </w:p>
    <w:p w:rsidR="00231508" w:rsidRDefault="00231508"/>
    <w:sectPr w:rsidR="00231508" w:rsidSect="0023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D12"/>
    <w:rsid w:val="00167D12"/>
    <w:rsid w:val="00231508"/>
    <w:rsid w:val="008F0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">
    <w:name w:val="1c"/>
    <w:basedOn w:val="a"/>
    <w:rsid w:val="00167D12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7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1</cp:revision>
  <dcterms:created xsi:type="dcterms:W3CDTF">2025-03-06T10:51:00Z</dcterms:created>
  <dcterms:modified xsi:type="dcterms:W3CDTF">2025-03-06T10:54:00Z</dcterms:modified>
</cp:coreProperties>
</file>