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B1D02" w14:textId="70DADE2A" w:rsidR="00E9486C" w:rsidRPr="00043971" w:rsidRDefault="00E9486C" w:rsidP="00E9486C">
      <w:pPr>
        <w:keepNext/>
        <w:keepLines/>
        <w:jc w:val="center"/>
        <w:outlineLvl w:val="7"/>
        <w:rPr>
          <w:rFonts w:eastAsia="Calibri"/>
          <w:b/>
          <w:bCs/>
          <w:szCs w:val="24"/>
        </w:rPr>
      </w:pPr>
      <w:r w:rsidRPr="00043971">
        <w:rPr>
          <w:rFonts w:eastAsia="Calibri"/>
          <w:b/>
          <w:bCs/>
          <w:szCs w:val="24"/>
        </w:rPr>
        <w:t>СООБЩЕНИЕ</w:t>
      </w:r>
    </w:p>
    <w:p w14:paraId="7484AA51" w14:textId="77777777" w:rsidR="00E9486C" w:rsidRPr="00043971" w:rsidRDefault="00E9486C" w:rsidP="00E9486C">
      <w:pPr>
        <w:ind w:left="40" w:right="40" w:hanging="40"/>
        <w:jc w:val="center"/>
        <w:rPr>
          <w:b/>
          <w:szCs w:val="24"/>
        </w:rPr>
      </w:pPr>
      <w:r w:rsidRPr="00043971">
        <w:rPr>
          <w:b/>
          <w:szCs w:val="24"/>
        </w:rPr>
        <w:t xml:space="preserve">о проведении открытого конкурса </w:t>
      </w:r>
    </w:p>
    <w:p w14:paraId="2086E867" w14:textId="01BB9A83" w:rsidR="00E9486C" w:rsidRPr="0097641B" w:rsidRDefault="00E9486C" w:rsidP="00E9486C">
      <w:pPr>
        <w:widowControl w:val="0"/>
        <w:ind w:firstLine="540"/>
        <w:jc w:val="center"/>
        <w:rPr>
          <w:b/>
          <w:color w:val="FF0000"/>
          <w:szCs w:val="24"/>
        </w:rPr>
      </w:pPr>
      <w:r w:rsidRPr="00043971">
        <w:rPr>
          <w:b/>
          <w:szCs w:val="24"/>
          <w:shd w:val="clear" w:color="auto" w:fill="FFFFFF"/>
        </w:rPr>
        <w:t xml:space="preserve">на право </w:t>
      </w:r>
      <w:r w:rsidR="0097641B" w:rsidRPr="0097641B">
        <w:rPr>
          <w:rFonts w:eastAsia="Times New Roman CYR"/>
          <w:b/>
          <w:bCs/>
          <w:color w:val="000000"/>
        </w:rPr>
        <w:t xml:space="preserve">заключения концессионного соглашения в отношении объектов </w:t>
      </w:r>
      <w:r w:rsidR="0097641B" w:rsidRPr="0097641B">
        <w:rPr>
          <w:rStyle w:val="afffff4"/>
          <w:b/>
        </w:rPr>
        <w:t>теплоснабжения, холодного водоснабжения, водоотведения, находящихся в собственности муниципального образования Тужинский муниципальный район</w:t>
      </w:r>
    </w:p>
    <w:p w14:paraId="728E7E5F" w14:textId="77777777" w:rsidR="00E9486C" w:rsidRPr="00043971" w:rsidRDefault="00E9486C" w:rsidP="00E9486C">
      <w:pPr>
        <w:ind w:left="40" w:right="40" w:firstLine="380"/>
        <w:jc w:val="center"/>
        <w:rPr>
          <w:b/>
          <w:bCs/>
          <w:iCs/>
          <w:szCs w:val="24"/>
        </w:rPr>
      </w:pPr>
    </w:p>
    <w:p w14:paraId="5F93033D" w14:textId="7A3C0B06" w:rsidR="00E9486C" w:rsidRPr="00BF2115" w:rsidRDefault="00BF2115" w:rsidP="00BF2115">
      <w:pPr>
        <w:tabs>
          <w:tab w:val="left" w:pos="419"/>
        </w:tabs>
        <w:ind w:right="40"/>
        <w:rPr>
          <w:szCs w:val="24"/>
        </w:rPr>
      </w:pPr>
      <w:r>
        <w:rPr>
          <w:b/>
          <w:szCs w:val="24"/>
        </w:rPr>
        <w:t xml:space="preserve">1. </w:t>
      </w:r>
      <w:r w:rsidR="00E9486C" w:rsidRPr="00BF2115">
        <w:rPr>
          <w:b/>
          <w:szCs w:val="24"/>
        </w:rPr>
        <w:t>Наименование Концедента:</w:t>
      </w:r>
      <w:r w:rsidR="00E9486C" w:rsidRPr="00BF2115">
        <w:rPr>
          <w:szCs w:val="24"/>
        </w:rPr>
        <w:t xml:space="preserve"> </w:t>
      </w:r>
      <w:r w:rsidR="0097641B" w:rsidRPr="00381AA7">
        <w:rPr>
          <w:color w:val="000000"/>
        </w:rPr>
        <w:t>Администрация Тужинского муниципального района</w:t>
      </w:r>
    </w:p>
    <w:p w14:paraId="06BE6E8A" w14:textId="3A4995FC" w:rsidR="00E9486C" w:rsidRPr="00043971" w:rsidRDefault="00E9486C" w:rsidP="0097641B">
      <w:pPr>
        <w:tabs>
          <w:tab w:val="left" w:pos="429"/>
        </w:tabs>
        <w:ind w:left="40" w:right="40"/>
        <w:rPr>
          <w:szCs w:val="24"/>
        </w:rPr>
      </w:pPr>
      <w:r w:rsidRPr="00043971">
        <w:rPr>
          <w:b/>
          <w:szCs w:val="24"/>
        </w:rPr>
        <w:t>Место нахождения</w:t>
      </w:r>
      <w:r w:rsidR="0097641B">
        <w:rPr>
          <w:b/>
          <w:szCs w:val="24"/>
        </w:rPr>
        <w:t xml:space="preserve"> (почтовый адрес)</w:t>
      </w:r>
      <w:r w:rsidRPr="00043971">
        <w:rPr>
          <w:b/>
          <w:szCs w:val="24"/>
        </w:rPr>
        <w:t>:</w:t>
      </w:r>
      <w:r w:rsidRPr="00043971">
        <w:rPr>
          <w:szCs w:val="24"/>
        </w:rPr>
        <w:t xml:space="preserve"> </w:t>
      </w:r>
      <w:r w:rsidR="0097641B" w:rsidRPr="00381AA7">
        <w:rPr>
          <w:color w:val="000000"/>
        </w:rPr>
        <w:t>612200, Кировская  область, пгт Тужа, ул. Горького, д. 5</w:t>
      </w:r>
    </w:p>
    <w:p w14:paraId="52A34660" w14:textId="0C392305" w:rsidR="00E9486C" w:rsidRPr="00043971" w:rsidRDefault="00E9486C" w:rsidP="00E9486C">
      <w:pPr>
        <w:widowControl w:val="0"/>
        <w:rPr>
          <w:szCs w:val="24"/>
        </w:rPr>
      </w:pPr>
      <w:r w:rsidRPr="00043971">
        <w:rPr>
          <w:b/>
          <w:szCs w:val="24"/>
        </w:rPr>
        <w:t>Реквизиты:</w:t>
      </w:r>
      <w:r w:rsidRPr="00043971">
        <w:rPr>
          <w:szCs w:val="24"/>
        </w:rPr>
        <w:t xml:space="preserve"> </w:t>
      </w:r>
      <w:r w:rsidR="0097641B" w:rsidRPr="00381AA7">
        <w:rPr>
          <w:color w:val="000000"/>
        </w:rPr>
        <w:t>Администрация Тужинского муниципального района</w:t>
      </w:r>
    </w:p>
    <w:p w14:paraId="5CCFAB16" w14:textId="2156030B" w:rsidR="00E9486C" w:rsidRPr="00043971" w:rsidRDefault="0097641B" w:rsidP="00E9486C">
      <w:pPr>
        <w:tabs>
          <w:tab w:val="left" w:pos="429"/>
        </w:tabs>
        <w:ind w:right="40"/>
        <w:jc w:val="both"/>
        <w:rPr>
          <w:rFonts w:cs="Arial"/>
          <w:szCs w:val="24"/>
        </w:rPr>
      </w:pPr>
      <w:r>
        <w:rPr>
          <w:b/>
          <w:szCs w:val="24"/>
        </w:rPr>
        <w:t>Почтовый адрес:</w:t>
      </w:r>
      <w:r w:rsidRPr="00043971">
        <w:rPr>
          <w:rFonts w:cs="Arial"/>
          <w:szCs w:val="24"/>
        </w:rPr>
        <w:t xml:space="preserve"> </w:t>
      </w:r>
      <w:r w:rsidRPr="00381AA7">
        <w:rPr>
          <w:color w:val="000000"/>
        </w:rPr>
        <w:t>612200, Кировская  область, пгт Тужа, ул. Горького, д. 5</w:t>
      </w:r>
    </w:p>
    <w:p w14:paraId="0627CCD7" w14:textId="77777777" w:rsidR="0097641B" w:rsidRDefault="0097641B" w:rsidP="0097641B">
      <w:pPr>
        <w:pStyle w:val="af6"/>
      </w:pPr>
      <w:r w:rsidRPr="004E659B">
        <w:t>ИНН 4332001220  КПП 433201001</w:t>
      </w:r>
    </w:p>
    <w:p w14:paraId="3FEA10A6" w14:textId="77777777" w:rsidR="0097641B" w:rsidRPr="004E659B" w:rsidRDefault="0097641B" w:rsidP="0097641B">
      <w:pPr>
        <w:pStyle w:val="af6"/>
      </w:pPr>
      <w:r>
        <w:t xml:space="preserve">ОГРН </w:t>
      </w:r>
      <w:r w:rsidRPr="004E659B">
        <w:t>1024301292003</w:t>
      </w:r>
    </w:p>
    <w:p w14:paraId="1ED3C303" w14:textId="118D8128" w:rsidR="00E9486C" w:rsidRPr="00043971" w:rsidRDefault="0097641B" w:rsidP="0097641B">
      <w:pPr>
        <w:tabs>
          <w:tab w:val="left" w:pos="429"/>
        </w:tabs>
        <w:ind w:right="40"/>
        <w:jc w:val="both"/>
        <w:rPr>
          <w:rFonts w:cs="Arial"/>
          <w:szCs w:val="24"/>
        </w:rPr>
      </w:pPr>
      <w:r w:rsidRPr="004E659B">
        <w:t>Телефон-факс (83340) 2-17-56, 2-19-39</w:t>
      </w:r>
    </w:p>
    <w:p w14:paraId="3CED1A30" w14:textId="77777777" w:rsidR="00E9486C" w:rsidRPr="00043971" w:rsidRDefault="00E9486C" w:rsidP="00E9486C">
      <w:pPr>
        <w:tabs>
          <w:tab w:val="left" w:pos="429"/>
        </w:tabs>
        <w:ind w:right="40"/>
        <w:jc w:val="both"/>
        <w:rPr>
          <w:rFonts w:cs="Arial"/>
          <w:szCs w:val="24"/>
        </w:rPr>
      </w:pPr>
      <w:r w:rsidRPr="00043971">
        <w:rPr>
          <w:rFonts w:cs="Arial"/>
          <w:szCs w:val="24"/>
        </w:rPr>
        <w:t>Банковские реквизиты:</w:t>
      </w:r>
    </w:p>
    <w:p w14:paraId="3C11FF45" w14:textId="77777777" w:rsidR="0097641B" w:rsidRPr="001E70D9" w:rsidRDefault="0097641B" w:rsidP="0097641B">
      <w:pPr>
        <w:pStyle w:val="af6"/>
      </w:pPr>
      <w:r w:rsidRPr="001E70D9">
        <w:t>Финансовое  управление (администрация  Тужинского муниципального района)</w:t>
      </w:r>
    </w:p>
    <w:p w14:paraId="197AC107" w14:textId="77777777" w:rsidR="0097641B" w:rsidRPr="001E70D9" w:rsidRDefault="0097641B" w:rsidP="0097641B">
      <w:pPr>
        <w:pStyle w:val="af6"/>
      </w:pPr>
      <w:r w:rsidRPr="001E70D9">
        <w:t>л/сч 03912329362</w:t>
      </w:r>
    </w:p>
    <w:p w14:paraId="154BDD8C" w14:textId="77777777" w:rsidR="0097641B" w:rsidRPr="001E70D9" w:rsidRDefault="0097641B" w:rsidP="0097641B">
      <w:pPr>
        <w:pStyle w:val="a"/>
        <w:numPr>
          <w:ilvl w:val="0"/>
          <w:numId w:val="0"/>
        </w:numPr>
        <w:rPr>
          <w:bCs/>
        </w:rPr>
      </w:pPr>
      <w:r w:rsidRPr="001E70D9">
        <w:rPr>
          <w:bCs/>
        </w:rPr>
        <w:t>Р/с 03231643336380004000</w:t>
      </w:r>
    </w:p>
    <w:p w14:paraId="1A7EF996" w14:textId="77777777" w:rsidR="0097641B" w:rsidRPr="001E70D9" w:rsidRDefault="0097641B" w:rsidP="0097641B">
      <w:pPr>
        <w:pStyle w:val="a"/>
        <w:numPr>
          <w:ilvl w:val="0"/>
          <w:numId w:val="0"/>
        </w:numPr>
        <w:rPr>
          <w:bCs/>
        </w:rPr>
      </w:pPr>
      <w:r w:rsidRPr="001E70D9">
        <w:rPr>
          <w:bCs/>
        </w:rPr>
        <w:t xml:space="preserve">Отделение Киров Банк России// УФК по Кировской области г. Киров           </w:t>
      </w:r>
    </w:p>
    <w:p w14:paraId="1439AC0A" w14:textId="77777777" w:rsidR="0097641B" w:rsidRPr="001E70D9" w:rsidRDefault="0097641B" w:rsidP="0097641B">
      <w:pPr>
        <w:pStyle w:val="a"/>
        <w:numPr>
          <w:ilvl w:val="0"/>
          <w:numId w:val="0"/>
        </w:numPr>
        <w:rPr>
          <w:bCs/>
        </w:rPr>
      </w:pPr>
      <w:r w:rsidRPr="001E70D9">
        <w:rPr>
          <w:bCs/>
        </w:rPr>
        <w:t>БИК 013304182</w:t>
      </w:r>
    </w:p>
    <w:p w14:paraId="2E78E7E8" w14:textId="0389A61F" w:rsidR="00E9486C" w:rsidRPr="00043971" w:rsidRDefault="0097641B" w:rsidP="0097641B">
      <w:pPr>
        <w:tabs>
          <w:tab w:val="left" w:pos="429"/>
        </w:tabs>
        <w:ind w:right="40"/>
        <w:jc w:val="both"/>
        <w:rPr>
          <w:rFonts w:cs="Arial"/>
          <w:szCs w:val="24"/>
        </w:rPr>
      </w:pPr>
      <w:r w:rsidRPr="001E70D9">
        <w:rPr>
          <w:bCs/>
        </w:rPr>
        <w:t>ЕКС 40102810345370000033</w:t>
      </w:r>
    </w:p>
    <w:p w14:paraId="6F657064" w14:textId="68BA9EEC" w:rsidR="00E9486C" w:rsidRPr="00043971" w:rsidRDefault="00E9486C" w:rsidP="00E9486C">
      <w:pPr>
        <w:tabs>
          <w:tab w:val="left" w:pos="429"/>
        </w:tabs>
        <w:ind w:right="40"/>
        <w:jc w:val="both"/>
        <w:rPr>
          <w:bCs/>
          <w:szCs w:val="24"/>
        </w:rPr>
      </w:pPr>
      <w:r w:rsidRPr="00043971">
        <w:rPr>
          <w:b/>
          <w:szCs w:val="24"/>
        </w:rPr>
        <w:t>Номер контактного телефона</w:t>
      </w:r>
      <w:r w:rsidR="0097641B">
        <w:rPr>
          <w:b/>
          <w:szCs w:val="24"/>
        </w:rPr>
        <w:t xml:space="preserve"> 8(83340) 2-16-44</w:t>
      </w:r>
    </w:p>
    <w:p w14:paraId="2195A69D" w14:textId="1614B63F" w:rsidR="00E9486C" w:rsidRPr="00043971" w:rsidRDefault="00E9486C" w:rsidP="00E9486C">
      <w:pPr>
        <w:tabs>
          <w:tab w:val="left" w:pos="429"/>
        </w:tabs>
        <w:ind w:left="40" w:right="40"/>
        <w:jc w:val="both"/>
      </w:pPr>
      <w:r w:rsidRPr="00043971">
        <w:rPr>
          <w:b/>
          <w:szCs w:val="24"/>
        </w:rPr>
        <w:t>Официальный сайт в сети «Интернет»</w:t>
      </w:r>
      <w:r w:rsidRPr="00043971">
        <w:rPr>
          <w:szCs w:val="24"/>
        </w:rPr>
        <w:t>:</w:t>
      </w:r>
      <w:r w:rsidRPr="00043971">
        <w:rPr>
          <w:color w:val="0070C0"/>
          <w:szCs w:val="24"/>
        </w:rPr>
        <w:t xml:space="preserve"> </w:t>
      </w:r>
      <w:r w:rsidR="0097641B" w:rsidRPr="00381AA7">
        <w:rPr>
          <w:color w:val="3333FF"/>
        </w:rPr>
        <w:t>https://tuzhinskij-r43.gosweb.gosuslugi.ru/</w:t>
      </w:r>
    </w:p>
    <w:p w14:paraId="0525994C" w14:textId="4CA659CB" w:rsidR="00E9486C" w:rsidRPr="00043971" w:rsidRDefault="00E9486C" w:rsidP="00E9486C">
      <w:pPr>
        <w:rPr>
          <w:szCs w:val="24"/>
        </w:rPr>
      </w:pPr>
      <w:r w:rsidRPr="00043971">
        <w:rPr>
          <w:b/>
          <w:szCs w:val="24"/>
        </w:rPr>
        <w:t>Адрес электронной почты</w:t>
      </w:r>
      <w:r w:rsidRPr="00FE3103">
        <w:t>:</w:t>
      </w:r>
      <w:r w:rsidRPr="00043971">
        <w:t xml:space="preserve"> </w:t>
      </w:r>
      <w:r w:rsidR="0097641B" w:rsidRPr="00381AA7">
        <w:rPr>
          <w:lang w:val="en-US"/>
        </w:rPr>
        <w:t>admtuzh</w:t>
      </w:r>
      <w:r w:rsidR="0097641B" w:rsidRPr="00381AA7">
        <w:t>@</w:t>
      </w:r>
      <w:r w:rsidR="0097641B" w:rsidRPr="00381AA7">
        <w:rPr>
          <w:lang w:val="en-US"/>
        </w:rPr>
        <w:t>kirovreg</w:t>
      </w:r>
      <w:r w:rsidR="0097641B" w:rsidRPr="00381AA7">
        <w:t>.</w:t>
      </w:r>
      <w:r w:rsidR="0097641B" w:rsidRPr="00381AA7">
        <w:rPr>
          <w:lang w:val="en-US"/>
        </w:rPr>
        <w:t>ru</w:t>
      </w:r>
    </w:p>
    <w:p w14:paraId="0E76BE4C" w14:textId="17F4CF31" w:rsidR="00E9486C" w:rsidRPr="00043971" w:rsidRDefault="00E9486C" w:rsidP="00E9486C">
      <w:pPr>
        <w:rPr>
          <w:szCs w:val="24"/>
        </w:rPr>
      </w:pPr>
      <w:r w:rsidRPr="00043971">
        <w:rPr>
          <w:b/>
          <w:szCs w:val="24"/>
        </w:rPr>
        <w:t xml:space="preserve">Контактное лицо: </w:t>
      </w:r>
      <w:r w:rsidR="0097641B">
        <w:rPr>
          <w:b/>
          <w:szCs w:val="24"/>
        </w:rPr>
        <w:t>Михайлова Марина александровна</w:t>
      </w:r>
    </w:p>
    <w:p w14:paraId="4C44A1AA" w14:textId="77777777" w:rsidR="000606A2" w:rsidRDefault="000606A2" w:rsidP="00E9486C">
      <w:pPr>
        <w:tabs>
          <w:tab w:val="left" w:pos="290"/>
        </w:tabs>
        <w:ind w:left="40" w:right="40" w:hanging="40"/>
        <w:jc w:val="both"/>
        <w:rPr>
          <w:b/>
          <w:szCs w:val="24"/>
        </w:rPr>
      </w:pPr>
    </w:p>
    <w:p w14:paraId="7C6F1A3C" w14:textId="3206DC77" w:rsidR="00E9486C" w:rsidRDefault="00E9486C" w:rsidP="00E9486C">
      <w:pPr>
        <w:tabs>
          <w:tab w:val="left" w:pos="290"/>
        </w:tabs>
        <w:ind w:left="40" w:right="40" w:hanging="40"/>
        <w:jc w:val="both"/>
        <w:rPr>
          <w:b/>
          <w:szCs w:val="24"/>
        </w:rPr>
      </w:pPr>
      <w:r w:rsidRPr="00043971">
        <w:rPr>
          <w:b/>
          <w:szCs w:val="24"/>
        </w:rPr>
        <w:t>2. Объект концессионного соглашения:</w:t>
      </w:r>
    </w:p>
    <w:p w14:paraId="570F21DC" w14:textId="284E0792" w:rsidR="0097641B" w:rsidRPr="007A4B6B" w:rsidRDefault="0097641B" w:rsidP="0097641B">
      <w:pPr>
        <w:widowControl w:val="0"/>
        <w:overflowPunct/>
        <w:autoSpaceDE/>
        <w:autoSpaceDN/>
        <w:adjustRightInd/>
      </w:pPr>
      <w:r>
        <w:t>2.1. Н</w:t>
      </w:r>
      <w:r w:rsidRPr="007A4B6B">
        <w:t>едвижимое имущество</w:t>
      </w:r>
    </w:p>
    <w:p w14:paraId="7A92DC52" w14:textId="77777777" w:rsidR="0097641B" w:rsidRPr="007A4B6B" w:rsidRDefault="0097641B" w:rsidP="0097641B">
      <w:pPr>
        <w:pStyle w:val="aa"/>
        <w:widowControl w:val="0"/>
        <w:spacing w:after="0"/>
        <w:rPr>
          <w:b/>
          <w:sz w:val="28"/>
          <w:szCs w:val="28"/>
        </w:rPr>
      </w:pPr>
    </w:p>
    <w:tbl>
      <w:tblPr>
        <w:tblW w:w="1519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
        <w:gridCol w:w="3261"/>
        <w:gridCol w:w="2268"/>
        <w:gridCol w:w="1276"/>
        <w:gridCol w:w="1701"/>
        <w:gridCol w:w="1417"/>
        <w:gridCol w:w="1418"/>
        <w:gridCol w:w="1417"/>
        <w:gridCol w:w="1703"/>
      </w:tblGrid>
      <w:tr w:rsidR="0097641B" w:rsidRPr="00655211" w14:paraId="0D6EA006" w14:textId="77777777" w:rsidTr="0097641B">
        <w:trPr>
          <w:trHeight w:val="1214"/>
        </w:trPr>
        <w:tc>
          <w:tcPr>
            <w:tcW w:w="738" w:type="dxa"/>
            <w:tcBorders>
              <w:top w:val="single" w:sz="4" w:space="0" w:color="000000"/>
              <w:left w:val="single" w:sz="4" w:space="0" w:color="000000"/>
              <w:bottom w:val="single" w:sz="4" w:space="0" w:color="000000"/>
              <w:right w:val="single" w:sz="4" w:space="0" w:color="000000"/>
            </w:tcBorders>
          </w:tcPr>
          <w:p w14:paraId="6F1B291A" w14:textId="77777777" w:rsidR="0097641B" w:rsidRPr="00655211" w:rsidRDefault="0097641B" w:rsidP="0097641B">
            <w:pPr>
              <w:pStyle w:val="af6"/>
              <w:widowControl w:val="0"/>
              <w:jc w:val="center"/>
              <w:rPr>
                <w:b/>
                <w:sz w:val="20"/>
                <w:szCs w:val="20"/>
              </w:rPr>
            </w:pPr>
            <w:r w:rsidRPr="00655211">
              <w:rPr>
                <w:b/>
                <w:sz w:val="20"/>
                <w:szCs w:val="20"/>
              </w:rPr>
              <w:t>№ п/п</w:t>
            </w:r>
          </w:p>
        </w:tc>
        <w:tc>
          <w:tcPr>
            <w:tcW w:w="3261" w:type="dxa"/>
            <w:tcBorders>
              <w:top w:val="single" w:sz="4" w:space="0" w:color="000000"/>
              <w:left w:val="single" w:sz="4" w:space="0" w:color="000000"/>
              <w:bottom w:val="single" w:sz="4" w:space="0" w:color="000000"/>
              <w:right w:val="single" w:sz="4" w:space="0" w:color="000000"/>
            </w:tcBorders>
          </w:tcPr>
          <w:p w14:paraId="0004B945" w14:textId="77777777" w:rsidR="0097641B" w:rsidRPr="00655211" w:rsidRDefault="0097641B" w:rsidP="0097641B">
            <w:pPr>
              <w:pStyle w:val="af6"/>
              <w:widowControl w:val="0"/>
              <w:jc w:val="center"/>
              <w:rPr>
                <w:b/>
                <w:sz w:val="20"/>
                <w:szCs w:val="20"/>
              </w:rPr>
            </w:pPr>
            <w:r w:rsidRPr="00655211">
              <w:rPr>
                <w:b/>
                <w:sz w:val="20"/>
                <w:szCs w:val="20"/>
              </w:rPr>
              <w:t>Наименование объекта</w:t>
            </w:r>
          </w:p>
        </w:tc>
        <w:tc>
          <w:tcPr>
            <w:tcW w:w="2268" w:type="dxa"/>
            <w:tcBorders>
              <w:top w:val="single" w:sz="4" w:space="0" w:color="000000"/>
              <w:left w:val="single" w:sz="4" w:space="0" w:color="000000"/>
              <w:bottom w:val="single" w:sz="4" w:space="0" w:color="000000"/>
              <w:right w:val="single" w:sz="4" w:space="0" w:color="000000"/>
            </w:tcBorders>
          </w:tcPr>
          <w:p w14:paraId="5044320E" w14:textId="77777777" w:rsidR="0097641B" w:rsidRPr="00655211" w:rsidRDefault="0097641B" w:rsidP="0097641B">
            <w:pPr>
              <w:pStyle w:val="af6"/>
              <w:widowControl w:val="0"/>
              <w:jc w:val="center"/>
              <w:rPr>
                <w:b/>
                <w:sz w:val="20"/>
                <w:szCs w:val="20"/>
              </w:rPr>
            </w:pPr>
            <w:r w:rsidRPr="00655211">
              <w:rPr>
                <w:b/>
                <w:sz w:val="20"/>
                <w:szCs w:val="20"/>
              </w:rPr>
              <w:t>Местоположение объекта</w:t>
            </w:r>
          </w:p>
        </w:tc>
        <w:tc>
          <w:tcPr>
            <w:tcW w:w="1276" w:type="dxa"/>
            <w:tcBorders>
              <w:top w:val="single" w:sz="4" w:space="0" w:color="000000"/>
              <w:left w:val="single" w:sz="4" w:space="0" w:color="000000"/>
              <w:bottom w:val="single" w:sz="4" w:space="0" w:color="000000"/>
              <w:right w:val="single" w:sz="4" w:space="0" w:color="000000"/>
            </w:tcBorders>
          </w:tcPr>
          <w:p w14:paraId="63412072" w14:textId="77777777" w:rsidR="0097641B" w:rsidRPr="00655211" w:rsidRDefault="0097641B" w:rsidP="0097641B">
            <w:pPr>
              <w:pStyle w:val="af6"/>
              <w:widowControl w:val="0"/>
              <w:jc w:val="center"/>
              <w:rPr>
                <w:b/>
                <w:sz w:val="20"/>
                <w:szCs w:val="20"/>
              </w:rPr>
            </w:pPr>
            <w:r w:rsidRPr="00655211">
              <w:rPr>
                <w:b/>
                <w:sz w:val="20"/>
                <w:szCs w:val="20"/>
              </w:rPr>
              <w:t>Год ввода в эксплуа</w:t>
            </w:r>
          </w:p>
          <w:p w14:paraId="5486A98D" w14:textId="77777777" w:rsidR="0097641B" w:rsidRPr="00655211" w:rsidRDefault="0097641B" w:rsidP="0097641B">
            <w:pPr>
              <w:pStyle w:val="af6"/>
              <w:widowControl w:val="0"/>
              <w:jc w:val="center"/>
              <w:rPr>
                <w:b/>
                <w:sz w:val="20"/>
                <w:szCs w:val="20"/>
              </w:rPr>
            </w:pPr>
            <w:r w:rsidRPr="00655211">
              <w:rPr>
                <w:b/>
                <w:sz w:val="20"/>
                <w:szCs w:val="20"/>
              </w:rPr>
              <w:t>тации объекта</w:t>
            </w:r>
          </w:p>
        </w:tc>
        <w:tc>
          <w:tcPr>
            <w:tcW w:w="1701" w:type="dxa"/>
            <w:tcBorders>
              <w:top w:val="single" w:sz="4" w:space="0" w:color="000000"/>
              <w:left w:val="single" w:sz="4" w:space="0" w:color="000000"/>
              <w:bottom w:val="single" w:sz="4" w:space="0" w:color="000000"/>
              <w:right w:val="single" w:sz="4" w:space="0" w:color="000000"/>
            </w:tcBorders>
          </w:tcPr>
          <w:p w14:paraId="4D2374E4" w14:textId="77777777" w:rsidR="0097641B" w:rsidRPr="00655211" w:rsidRDefault="0097641B" w:rsidP="0097641B">
            <w:pPr>
              <w:pStyle w:val="af6"/>
              <w:widowControl w:val="0"/>
              <w:jc w:val="center"/>
              <w:rPr>
                <w:b/>
                <w:sz w:val="20"/>
                <w:szCs w:val="20"/>
              </w:rPr>
            </w:pPr>
            <w:r w:rsidRPr="00655211">
              <w:rPr>
                <w:b/>
                <w:sz w:val="20"/>
                <w:szCs w:val="20"/>
              </w:rPr>
              <w:t>Кадастровый</w:t>
            </w:r>
          </w:p>
          <w:p w14:paraId="64483388" w14:textId="77777777" w:rsidR="0097641B" w:rsidRPr="00655211" w:rsidRDefault="0097641B" w:rsidP="0097641B">
            <w:pPr>
              <w:pStyle w:val="af6"/>
              <w:widowControl w:val="0"/>
              <w:jc w:val="center"/>
              <w:rPr>
                <w:b/>
                <w:sz w:val="20"/>
                <w:szCs w:val="20"/>
              </w:rPr>
            </w:pPr>
            <w:r w:rsidRPr="00655211">
              <w:rPr>
                <w:b/>
                <w:sz w:val="20"/>
                <w:szCs w:val="20"/>
              </w:rPr>
              <w:t>номер объекта</w:t>
            </w:r>
          </w:p>
        </w:tc>
        <w:tc>
          <w:tcPr>
            <w:tcW w:w="1417" w:type="dxa"/>
            <w:tcBorders>
              <w:top w:val="single" w:sz="4" w:space="0" w:color="000000"/>
              <w:left w:val="single" w:sz="4" w:space="0" w:color="000000"/>
              <w:bottom w:val="single" w:sz="4" w:space="0" w:color="000000"/>
              <w:right w:val="single" w:sz="4" w:space="0" w:color="000000"/>
            </w:tcBorders>
          </w:tcPr>
          <w:p w14:paraId="40EDC70A" w14:textId="77777777" w:rsidR="0097641B" w:rsidRPr="00655211" w:rsidRDefault="0097641B" w:rsidP="0097641B">
            <w:pPr>
              <w:pStyle w:val="af6"/>
              <w:widowControl w:val="0"/>
              <w:jc w:val="center"/>
              <w:rPr>
                <w:b/>
                <w:sz w:val="20"/>
                <w:szCs w:val="20"/>
              </w:rPr>
            </w:pPr>
            <w:r w:rsidRPr="00655211">
              <w:rPr>
                <w:b/>
                <w:sz w:val="20"/>
                <w:szCs w:val="20"/>
              </w:rPr>
              <w:t>Технико-экономические показатели объекта, состояние</w:t>
            </w:r>
          </w:p>
        </w:tc>
        <w:tc>
          <w:tcPr>
            <w:tcW w:w="1418" w:type="dxa"/>
            <w:tcBorders>
              <w:top w:val="single" w:sz="4" w:space="0" w:color="000000"/>
              <w:left w:val="single" w:sz="4" w:space="0" w:color="000000"/>
              <w:bottom w:val="single" w:sz="4" w:space="0" w:color="000000"/>
              <w:right w:val="single" w:sz="4" w:space="0" w:color="000000"/>
            </w:tcBorders>
          </w:tcPr>
          <w:p w14:paraId="7CF9B447" w14:textId="77777777" w:rsidR="0097641B" w:rsidRPr="00655211" w:rsidRDefault="0097641B" w:rsidP="0097641B">
            <w:pPr>
              <w:pStyle w:val="af6"/>
              <w:widowControl w:val="0"/>
              <w:jc w:val="center"/>
              <w:rPr>
                <w:b/>
                <w:sz w:val="20"/>
                <w:szCs w:val="20"/>
              </w:rPr>
            </w:pPr>
            <w:r w:rsidRPr="00655211">
              <w:rPr>
                <w:b/>
                <w:sz w:val="20"/>
                <w:szCs w:val="20"/>
              </w:rPr>
              <w:t>Балансовая стоимость объекта</w:t>
            </w:r>
          </w:p>
          <w:p w14:paraId="12860C58" w14:textId="77777777" w:rsidR="0097641B" w:rsidRPr="00655211" w:rsidRDefault="0097641B" w:rsidP="0097641B">
            <w:pPr>
              <w:pStyle w:val="af6"/>
              <w:widowControl w:val="0"/>
              <w:jc w:val="center"/>
              <w:rPr>
                <w:b/>
                <w:sz w:val="20"/>
                <w:szCs w:val="20"/>
              </w:rPr>
            </w:pPr>
            <w:r w:rsidRPr="00655211">
              <w:rPr>
                <w:b/>
                <w:sz w:val="20"/>
                <w:szCs w:val="20"/>
              </w:rPr>
              <w:t>(рублей)</w:t>
            </w:r>
          </w:p>
        </w:tc>
        <w:tc>
          <w:tcPr>
            <w:tcW w:w="1417" w:type="dxa"/>
            <w:tcBorders>
              <w:top w:val="single" w:sz="4" w:space="0" w:color="000000"/>
              <w:left w:val="single" w:sz="4" w:space="0" w:color="000000"/>
              <w:bottom w:val="single" w:sz="4" w:space="0" w:color="000000"/>
              <w:right w:val="single" w:sz="4" w:space="0" w:color="000000"/>
            </w:tcBorders>
          </w:tcPr>
          <w:p w14:paraId="3B944BE2" w14:textId="77777777" w:rsidR="0097641B" w:rsidRPr="00655211" w:rsidRDefault="0097641B" w:rsidP="0097641B">
            <w:pPr>
              <w:pStyle w:val="af6"/>
              <w:widowControl w:val="0"/>
              <w:jc w:val="center"/>
              <w:rPr>
                <w:b/>
                <w:sz w:val="20"/>
                <w:szCs w:val="20"/>
              </w:rPr>
            </w:pPr>
            <w:r w:rsidRPr="00655211">
              <w:rPr>
                <w:b/>
                <w:sz w:val="20"/>
                <w:szCs w:val="20"/>
              </w:rPr>
              <w:t>Остаточ</w:t>
            </w:r>
          </w:p>
          <w:p w14:paraId="432FF49E" w14:textId="77777777" w:rsidR="0097641B" w:rsidRPr="00655211" w:rsidRDefault="0097641B" w:rsidP="0097641B">
            <w:pPr>
              <w:pStyle w:val="af6"/>
              <w:widowControl w:val="0"/>
              <w:jc w:val="center"/>
              <w:rPr>
                <w:b/>
                <w:sz w:val="20"/>
                <w:szCs w:val="20"/>
              </w:rPr>
            </w:pPr>
            <w:r w:rsidRPr="00655211">
              <w:rPr>
                <w:b/>
                <w:sz w:val="20"/>
                <w:szCs w:val="20"/>
              </w:rPr>
              <w:t>ная стоимость на 01.01.2024</w:t>
            </w:r>
          </w:p>
          <w:p w14:paraId="21C8313C" w14:textId="77777777" w:rsidR="0097641B" w:rsidRPr="00655211" w:rsidRDefault="0097641B" w:rsidP="0097641B">
            <w:pPr>
              <w:pStyle w:val="af6"/>
              <w:widowControl w:val="0"/>
              <w:jc w:val="center"/>
              <w:rPr>
                <w:b/>
                <w:sz w:val="20"/>
                <w:szCs w:val="20"/>
              </w:rPr>
            </w:pPr>
            <w:r w:rsidRPr="00655211">
              <w:rPr>
                <w:b/>
                <w:sz w:val="20"/>
                <w:szCs w:val="20"/>
              </w:rPr>
              <w:t>(рублей)</w:t>
            </w:r>
          </w:p>
        </w:tc>
        <w:tc>
          <w:tcPr>
            <w:tcW w:w="1701" w:type="dxa"/>
            <w:tcBorders>
              <w:top w:val="single" w:sz="4" w:space="0" w:color="000000"/>
              <w:left w:val="single" w:sz="4" w:space="0" w:color="000000"/>
              <w:bottom w:val="single" w:sz="4" w:space="0" w:color="000000"/>
              <w:right w:val="single" w:sz="4" w:space="0" w:color="000000"/>
            </w:tcBorders>
          </w:tcPr>
          <w:p w14:paraId="18158A7D" w14:textId="77777777" w:rsidR="0097641B" w:rsidRPr="00655211" w:rsidRDefault="0097641B" w:rsidP="0097641B">
            <w:pPr>
              <w:pStyle w:val="af6"/>
              <w:widowControl w:val="0"/>
              <w:jc w:val="center"/>
              <w:rPr>
                <w:b/>
                <w:sz w:val="20"/>
                <w:szCs w:val="20"/>
              </w:rPr>
            </w:pPr>
            <w:r w:rsidRPr="00655211">
              <w:rPr>
                <w:b/>
                <w:sz w:val="20"/>
                <w:szCs w:val="20"/>
              </w:rPr>
              <w:t>Свидетельство о праве муниципальной собственности</w:t>
            </w:r>
          </w:p>
        </w:tc>
      </w:tr>
      <w:tr w:rsidR="0097641B" w:rsidRPr="00655211" w14:paraId="0CD06C30" w14:textId="77777777" w:rsidTr="0097641B">
        <w:trPr>
          <w:trHeight w:val="267"/>
        </w:trPr>
        <w:tc>
          <w:tcPr>
            <w:tcW w:w="738" w:type="dxa"/>
            <w:tcBorders>
              <w:top w:val="single" w:sz="4" w:space="0" w:color="000000"/>
              <w:left w:val="single" w:sz="4" w:space="0" w:color="000000"/>
              <w:bottom w:val="single" w:sz="4" w:space="0" w:color="000000"/>
              <w:right w:val="single" w:sz="4" w:space="0" w:color="000000"/>
            </w:tcBorders>
          </w:tcPr>
          <w:p w14:paraId="67FDCC03" w14:textId="77777777" w:rsidR="0097641B" w:rsidRPr="00655211" w:rsidRDefault="0097641B" w:rsidP="0097641B">
            <w:pPr>
              <w:pStyle w:val="af6"/>
              <w:widowControl w:val="0"/>
              <w:jc w:val="center"/>
              <w:rPr>
                <w:b/>
                <w:sz w:val="20"/>
                <w:szCs w:val="20"/>
              </w:rPr>
            </w:pPr>
            <w:r w:rsidRPr="00655211">
              <w:rPr>
                <w:b/>
                <w:sz w:val="20"/>
                <w:szCs w:val="20"/>
              </w:rPr>
              <w:t>1</w:t>
            </w:r>
          </w:p>
        </w:tc>
        <w:tc>
          <w:tcPr>
            <w:tcW w:w="3261" w:type="dxa"/>
            <w:tcBorders>
              <w:top w:val="single" w:sz="4" w:space="0" w:color="000000"/>
              <w:left w:val="single" w:sz="4" w:space="0" w:color="000000"/>
              <w:bottom w:val="single" w:sz="4" w:space="0" w:color="000000"/>
              <w:right w:val="single" w:sz="4" w:space="0" w:color="000000"/>
            </w:tcBorders>
          </w:tcPr>
          <w:p w14:paraId="0E887406" w14:textId="77777777" w:rsidR="0097641B" w:rsidRPr="00655211" w:rsidRDefault="0097641B" w:rsidP="0097641B">
            <w:pPr>
              <w:pStyle w:val="af6"/>
              <w:widowControl w:val="0"/>
              <w:jc w:val="center"/>
              <w:rPr>
                <w:b/>
                <w:sz w:val="20"/>
                <w:szCs w:val="20"/>
              </w:rPr>
            </w:pPr>
            <w:r w:rsidRPr="00655211">
              <w:rPr>
                <w:b/>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23D7B0FF" w14:textId="77777777" w:rsidR="0097641B" w:rsidRPr="00655211" w:rsidRDefault="0097641B" w:rsidP="0097641B">
            <w:pPr>
              <w:pStyle w:val="af6"/>
              <w:widowControl w:val="0"/>
              <w:jc w:val="center"/>
              <w:rPr>
                <w:b/>
                <w:sz w:val="20"/>
                <w:szCs w:val="20"/>
              </w:rPr>
            </w:pPr>
            <w:r w:rsidRPr="00655211">
              <w:rPr>
                <w:b/>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14:paraId="24ADDD90" w14:textId="77777777" w:rsidR="0097641B" w:rsidRPr="00655211" w:rsidRDefault="0097641B" w:rsidP="0097641B">
            <w:pPr>
              <w:pStyle w:val="af6"/>
              <w:widowControl w:val="0"/>
              <w:jc w:val="center"/>
              <w:rPr>
                <w:b/>
                <w:sz w:val="20"/>
                <w:szCs w:val="20"/>
              </w:rPr>
            </w:pPr>
            <w:r w:rsidRPr="00655211">
              <w:rPr>
                <w:b/>
                <w:sz w:val="20"/>
                <w:szCs w:val="20"/>
              </w:rPr>
              <w:t>4</w:t>
            </w:r>
          </w:p>
        </w:tc>
        <w:tc>
          <w:tcPr>
            <w:tcW w:w="1701" w:type="dxa"/>
            <w:tcBorders>
              <w:top w:val="single" w:sz="4" w:space="0" w:color="000000"/>
              <w:left w:val="single" w:sz="4" w:space="0" w:color="000000"/>
              <w:bottom w:val="single" w:sz="4" w:space="0" w:color="000000"/>
              <w:right w:val="single" w:sz="4" w:space="0" w:color="000000"/>
            </w:tcBorders>
          </w:tcPr>
          <w:p w14:paraId="3D199642" w14:textId="77777777" w:rsidR="0097641B" w:rsidRPr="00655211" w:rsidRDefault="0097641B" w:rsidP="0097641B">
            <w:pPr>
              <w:pStyle w:val="af6"/>
              <w:widowControl w:val="0"/>
              <w:jc w:val="center"/>
              <w:rPr>
                <w:b/>
                <w:sz w:val="20"/>
                <w:szCs w:val="20"/>
              </w:rPr>
            </w:pPr>
            <w:r w:rsidRPr="00655211">
              <w:rPr>
                <w:b/>
                <w:sz w:val="20"/>
                <w:szCs w:val="20"/>
              </w:rPr>
              <w:t>5</w:t>
            </w:r>
          </w:p>
        </w:tc>
        <w:tc>
          <w:tcPr>
            <w:tcW w:w="1417" w:type="dxa"/>
            <w:tcBorders>
              <w:top w:val="single" w:sz="4" w:space="0" w:color="000000"/>
              <w:left w:val="single" w:sz="4" w:space="0" w:color="000000"/>
              <w:bottom w:val="single" w:sz="4" w:space="0" w:color="000000"/>
              <w:right w:val="single" w:sz="4" w:space="0" w:color="000000"/>
            </w:tcBorders>
          </w:tcPr>
          <w:p w14:paraId="19A63D9E" w14:textId="77777777" w:rsidR="0097641B" w:rsidRPr="00655211" w:rsidRDefault="0097641B" w:rsidP="0097641B">
            <w:pPr>
              <w:pStyle w:val="af6"/>
              <w:widowControl w:val="0"/>
              <w:jc w:val="center"/>
              <w:rPr>
                <w:b/>
                <w:sz w:val="20"/>
                <w:szCs w:val="20"/>
              </w:rPr>
            </w:pPr>
            <w:r w:rsidRPr="00655211">
              <w:rPr>
                <w:b/>
                <w:sz w:val="20"/>
                <w:szCs w:val="20"/>
              </w:rPr>
              <w:t>6</w:t>
            </w:r>
          </w:p>
        </w:tc>
        <w:tc>
          <w:tcPr>
            <w:tcW w:w="1418" w:type="dxa"/>
            <w:tcBorders>
              <w:top w:val="single" w:sz="4" w:space="0" w:color="000000"/>
              <w:left w:val="single" w:sz="4" w:space="0" w:color="000000"/>
              <w:bottom w:val="single" w:sz="4" w:space="0" w:color="000000"/>
              <w:right w:val="single" w:sz="4" w:space="0" w:color="000000"/>
            </w:tcBorders>
          </w:tcPr>
          <w:p w14:paraId="19968F7F" w14:textId="77777777" w:rsidR="0097641B" w:rsidRPr="00655211" w:rsidRDefault="0097641B" w:rsidP="0097641B">
            <w:pPr>
              <w:pStyle w:val="af6"/>
              <w:widowControl w:val="0"/>
              <w:jc w:val="center"/>
              <w:rPr>
                <w:b/>
                <w:sz w:val="20"/>
                <w:szCs w:val="20"/>
              </w:rPr>
            </w:pPr>
            <w:r w:rsidRPr="00655211">
              <w:rPr>
                <w:b/>
                <w:sz w:val="20"/>
                <w:szCs w:val="20"/>
              </w:rPr>
              <w:t>7</w:t>
            </w:r>
          </w:p>
        </w:tc>
        <w:tc>
          <w:tcPr>
            <w:tcW w:w="1417" w:type="dxa"/>
            <w:tcBorders>
              <w:top w:val="single" w:sz="4" w:space="0" w:color="000000"/>
              <w:left w:val="single" w:sz="4" w:space="0" w:color="000000"/>
              <w:bottom w:val="single" w:sz="4" w:space="0" w:color="000000"/>
              <w:right w:val="single" w:sz="4" w:space="0" w:color="000000"/>
            </w:tcBorders>
          </w:tcPr>
          <w:p w14:paraId="400BBE59" w14:textId="77777777" w:rsidR="0097641B" w:rsidRPr="00655211" w:rsidRDefault="0097641B" w:rsidP="0097641B">
            <w:pPr>
              <w:pStyle w:val="af6"/>
              <w:widowControl w:val="0"/>
              <w:jc w:val="center"/>
              <w:rPr>
                <w:b/>
                <w:sz w:val="20"/>
                <w:szCs w:val="20"/>
              </w:rPr>
            </w:pPr>
            <w:r w:rsidRPr="00655211">
              <w:rPr>
                <w:b/>
                <w:sz w:val="20"/>
                <w:szCs w:val="20"/>
              </w:rPr>
              <w:t>8</w:t>
            </w:r>
          </w:p>
        </w:tc>
        <w:tc>
          <w:tcPr>
            <w:tcW w:w="1701" w:type="dxa"/>
            <w:tcBorders>
              <w:top w:val="single" w:sz="4" w:space="0" w:color="000000"/>
              <w:left w:val="single" w:sz="4" w:space="0" w:color="000000"/>
              <w:bottom w:val="single" w:sz="4" w:space="0" w:color="000000"/>
              <w:right w:val="single" w:sz="4" w:space="0" w:color="000000"/>
            </w:tcBorders>
          </w:tcPr>
          <w:p w14:paraId="1D92338D" w14:textId="77777777" w:rsidR="0097641B" w:rsidRPr="00655211" w:rsidRDefault="0097641B" w:rsidP="0097641B">
            <w:pPr>
              <w:pStyle w:val="af6"/>
              <w:widowControl w:val="0"/>
              <w:jc w:val="center"/>
              <w:rPr>
                <w:b/>
                <w:sz w:val="20"/>
                <w:szCs w:val="20"/>
              </w:rPr>
            </w:pPr>
            <w:r w:rsidRPr="00655211">
              <w:rPr>
                <w:b/>
                <w:sz w:val="20"/>
                <w:szCs w:val="20"/>
              </w:rPr>
              <w:t>9</w:t>
            </w:r>
          </w:p>
        </w:tc>
      </w:tr>
      <w:tr w:rsidR="0097641B" w:rsidRPr="007129EF" w14:paraId="672FB35C" w14:textId="77777777" w:rsidTr="0097641B">
        <w:trPr>
          <w:trHeight w:val="259"/>
        </w:trPr>
        <w:tc>
          <w:tcPr>
            <w:tcW w:w="15199" w:type="dxa"/>
            <w:gridSpan w:val="9"/>
            <w:tcBorders>
              <w:top w:val="single" w:sz="4" w:space="0" w:color="000000"/>
              <w:left w:val="single" w:sz="4" w:space="0" w:color="000000"/>
              <w:bottom w:val="single" w:sz="4" w:space="0" w:color="000000"/>
              <w:right w:val="single" w:sz="4" w:space="0" w:color="000000"/>
            </w:tcBorders>
          </w:tcPr>
          <w:p w14:paraId="32D31740" w14:textId="77777777" w:rsidR="0097641B" w:rsidRPr="00F03AA8" w:rsidRDefault="0097641B" w:rsidP="0097641B">
            <w:pPr>
              <w:pStyle w:val="af6"/>
              <w:jc w:val="center"/>
              <w:rPr>
                <w:b/>
                <w:sz w:val="20"/>
                <w:szCs w:val="20"/>
              </w:rPr>
            </w:pPr>
            <w:r w:rsidRPr="00F03AA8">
              <w:rPr>
                <w:b/>
                <w:sz w:val="20"/>
                <w:szCs w:val="20"/>
              </w:rPr>
              <w:t>Объекты теплоснабжения</w:t>
            </w:r>
          </w:p>
        </w:tc>
      </w:tr>
      <w:tr w:rsidR="0097641B" w:rsidRPr="007129EF" w14:paraId="552844FA" w14:textId="77777777" w:rsidTr="0097641B">
        <w:tc>
          <w:tcPr>
            <w:tcW w:w="738" w:type="dxa"/>
            <w:tcBorders>
              <w:top w:val="single" w:sz="4" w:space="0" w:color="000000"/>
              <w:left w:val="single" w:sz="4" w:space="0" w:color="000000"/>
              <w:bottom w:val="single" w:sz="4" w:space="0" w:color="000000"/>
              <w:right w:val="single" w:sz="4" w:space="0" w:color="000000"/>
            </w:tcBorders>
          </w:tcPr>
          <w:p w14:paraId="2C00CAB5" w14:textId="77777777" w:rsidR="0097641B" w:rsidRPr="007129EF" w:rsidRDefault="0097641B" w:rsidP="0097641B">
            <w:pPr>
              <w:pStyle w:val="af6"/>
              <w:widowControl w:val="0"/>
              <w:jc w:val="center"/>
              <w:rPr>
                <w:sz w:val="20"/>
                <w:szCs w:val="20"/>
              </w:rPr>
            </w:pPr>
            <w:r w:rsidRPr="007129EF">
              <w:rPr>
                <w:sz w:val="20"/>
                <w:szCs w:val="20"/>
              </w:rPr>
              <w:lastRenderedPageBreak/>
              <w:t>1</w:t>
            </w:r>
          </w:p>
        </w:tc>
        <w:tc>
          <w:tcPr>
            <w:tcW w:w="3261" w:type="dxa"/>
            <w:tcBorders>
              <w:top w:val="single" w:sz="4" w:space="0" w:color="000000"/>
              <w:left w:val="single" w:sz="4" w:space="0" w:color="000000"/>
              <w:bottom w:val="single" w:sz="4" w:space="0" w:color="000000"/>
              <w:right w:val="single" w:sz="4" w:space="0" w:color="000000"/>
            </w:tcBorders>
          </w:tcPr>
          <w:p w14:paraId="356D4604" w14:textId="77777777" w:rsidR="0097641B" w:rsidRPr="007129EF" w:rsidRDefault="0097641B" w:rsidP="0097641B">
            <w:pPr>
              <w:spacing w:line="252" w:lineRule="auto"/>
              <w:rPr>
                <w:sz w:val="20"/>
              </w:rPr>
            </w:pPr>
            <w:r w:rsidRPr="007129EF">
              <w:rPr>
                <w:sz w:val="20"/>
              </w:rPr>
              <w:t xml:space="preserve">Здание котельной </w:t>
            </w:r>
          </w:p>
        </w:tc>
        <w:tc>
          <w:tcPr>
            <w:tcW w:w="2268" w:type="dxa"/>
            <w:tcBorders>
              <w:top w:val="single" w:sz="4" w:space="0" w:color="000000"/>
              <w:left w:val="single" w:sz="4" w:space="0" w:color="000000"/>
              <w:bottom w:val="single" w:sz="4" w:space="0" w:color="000000"/>
              <w:right w:val="single" w:sz="4" w:space="0" w:color="000000"/>
            </w:tcBorders>
          </w:tcPr>
          <w:p w14:paraId="3C23CD23" w14:textId="77777777" w:rsidR="0097641B" w:rsidRPr="007129EF" w:rsidRDefault="0097641B" w:rsidP="0097641B">
            <w:pPr>
              <w:ind w:left="-6"/>
              <w:rPr>
                <w:sz w:val="20"/>
              </w:rPr>
            </w:pPr>
            <w:r w:rsidRPr="007129EF">
              <w:rPr>
                <w:sz w:val="20"/>
              </w:rPr>
              <w:t>Кировская область, Тужинский р-н, пгт Тужа, ул Фокина, д 1</w:t>
            </w:r>
          </w:p>
        </w:tc>
        <w:tc>
          <w:tcPr>
            <w:tcW w:w="1276" w:type="dxa"/>
            <w:tcBorders>
              <w:top w:val="single" w:sz="4" w:space="0" w:color="000000"/>
              <w:left w:val="single" w:sz="4" w:space="0" w:color="000000"/>
              <w:bottom w:val="single" w:sz="4" w:space="0" w:color="000000"/>
              <w:right w:val="single" w:sz="4" w:space="0" w:color="000000"/>
            </w:tcBorders>
          </w:tcPr>
          <w:p w14:paraId="44818EB5" w14:textId="77777777" w:rsidR="0097641B" w:rsidRPr="007129EF" w:rsidRDefault="0097641B" w:rsidP="0097641B">
            <w:pPr>
              <w:jc w:val="center"/>
              <w:rPr>
                <w:sz w:val="20"/>
              </w:rPr>
            </w:pPr>
            <w:r w:rsidRPr="007129EF">
              <w:rPr>
                <w:sz w:val="20"/>
              </w:rPr>
              <w:t>1986</w:t>
            </w:r>
          </w:p>
        </w:tc>
        <w:tc>
          <w:tcPr>
            <w:tcW w:w="1701" w:type="dxa"/>
            <w:tcBorders>
              <w:top w:val="single" w:sz="4" w:space="0" w:color="000000"/>
              <w:left w:val="single" w:sz="4" w:space="0" w:color="000000"/>
              <w:bottom w:val="single" w:sz="4" w:space="0" w:color="000000"/>
              <w:right w:val="single" w:sz="4" w:space="0" w:color="000000"/>
            </w:tcBorders>
          </w:tcPr>
          <w:p w14:paraId="394C8B2C" w14:textId="77777777" w:rsidR="0097641B" w:rsidRPr="007129EF" w:rsidRDefault="0097641B" w:rsidP="0097641B">
            <w:pPr>
              <w:jc w:val="center"/>
              <w:rPr>
                <w:sz w:val="20"/>
              </w:rPr>
            </w:pPr>
            <w:r w:rsidRPr="007129EF">
              <w:rPr>
                <w:sz w:val="20"/>
              </w:rPr>
              <w:t>43:33:310112:267</w:t>
            </w:r>
          </w:p>
        </w:tc>
        <w:tc>
          <w:tcPr>
            <w:tcW w:w="1417" w:type="dxa"/>
            <w:tcBorders>
              <w:top w:val="single" w:sz="4" w:space="0" w:color="000000"/>
              <w:left w:val="single" w:sz="4" w:space="0" w:color="000000"/>
              <w:bottom w:val="single" w:sz="4" w:space="0" w:color="000000"/>
              <w:right w:val="single" w:sz="4" w:space="0" w:color="000000"/>
            </w:tcBorders>
          </w:tcPr>
          <w:p w14:paraId="4883F385" w14:textId="77777777" w:rsidR="0097641B" w:rsidRPr="007129EF" w:rsidRDefault="0097641B" w:rsidP="0097641B">
            <w:pPr>
              <w:jc w:val="center"/>
              <w:rPr>
                <w:sz w:val="20"/>
              </w:rPr>
            </w:pPr>
            <w:r w:rsidRPr="007129EF">
              <w:rPr>
                <w:sz w:val="20"/>
              </w:rPr>
              <w:t>Одноэтажное, кирпичное здание, площадью 83,6 кв.м</w:t>
            </w:r>
            <w:r w:rsidRPr="00B605A2">
              <w:rPr>
                <w:sz w:val="20"/>
              </w:rPr>
              <w:t>., 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09221BAC" w14:textId="77777777" w:rsidR="0097641B" w:rsidRPr="007129EF" w:rsidRDefault="0097641B" w:rsidP="0097641B">
            <w:pPr>
              <w:jc w:val="right"/>
              <w:rPr>
                <w:sz w:val="20"/>
              </w:rPr>
            </w:pPr>
            <w:r w:rsidRPr="007129EF">
              <w:rPr>
                <w:sz w:val="20"/>
              </w:rPr>
              <w:t>195951,00</w:t>
            </w:r>
          </w:p>
        </w:tc>
        <w:tc>
          <w:tcPr>
            <w:tcW w:w="1417" w:type="dxa"/>
            <w:tcBorders>
              <w:top w:val="single" w:sz="4" w:space="0" w:color="000000"/>
              <w:left w:val="single" w:sz="4" w:space="0" w:color="000000"/>
              <w:bottom w:val="single" w:sz="4" w:space="0" w:color="000000"/>
              <w:right w:val="single" w:sz="4" w:space="0" w:color="000000"/>
            </w:tcBorders>
          </w:tcPr>
          <w:p w14:paraId="7C8C4D9A" w14:textId="77777777" w:rsidR="0097641B" w:rsidRPr="00F03AA8" w:rsidRDefault="0097641B" w:rsidP="0097641B">
            <w:pPr>
              <w:jc w:val="right"/>
              <w:rPr>
                <w:sz w:val="20"/>
              </w:rPr>
            </w:pPr>
            <w:r w:rsidRPr="00F03AA8">
              <w:rPr>
                <w:sz w:val="20"/>
              </w:rPr>
              <w:t>95501,00</w:t>
            </w:r>
          </w:p>
        </w:tc>
        <w:tc>
          <w:tcPr>
            <w:tcW w:w="1701" w:type="dxa"/>
            <w:tcBorders>
              <w:top w:val="single" w:sz="4" w:space="0" w:color="000000"/>
              <w:left w:val="single" w:sz="4" w:space="0" w:color="000000"/>
              <w:bottom w:val="single" w:sz="4" w:space="0" w:color="000000"/>
              <w:right w:val="single" w:sz="4" w:space="0" w:color="000000"/>
            </w:tcBorders>
          </w:tcPr>
          <w:p w14:paraId="2D8A0F06" w14:textId="77777777" w:rsidR="0097641B" w:rsidRPr="0063769C" w:rsidRDefault="0097641B" w:rsidP="0097641B">
            <w:pPr>
              <w:pStyle w:val="af6"/>
              <w:rPr>
                <w:sz w:val="20"/>
                <w:szCs w:val="20"/>
              </w:rPr>
            </w:pPr>
            <w:r w:rsidRPr="0063769C">
              <w:rPr>
                <w:sz w:val="20"/>
                <w:szCs w:val="20"/>
              </w:rPr>
              <w:t>43:33:310112:267-43/055/2021-2</w:t>
            </w:r>
          </w:p>
          <w:p w14:paraId="246F193F" w14:textId="77777777" w:rsidR="0097641B" w:rsidRPr="00B24A5C" w:rsidRDefault="0097641B" w:rsidP="0097641B">
            <w:pPr>
              <w:pStyle w:val="af6"/>
              <w:rPr>
                <w:sz w:val="20"/>
                <w:szCs w:val="20"/>
              </w:rPr>
            </w:pPr>
            <w:r w:rsidRPr="0063769C">
              <w:rPr>
                <w:sz w:val="20"/>
                <w:szCs w:val="20"/>
              </w:rPr>
              <w:t>от 21.09.2021</w:t>
            </w:r>
          </w:p>
        </w:tc>
      </w:tr>
      <w:tr w:rsidR="0097641B" w:rsidRPr="007129EF" w14:paraId="71C830F7" w14:textId="77777777" w:rsidTr="0097641B">
        <w:tc>
          <w:tcPr>
            <w:tcW w:w="738" w:type="dxa"/>
            <w:tcBorders>
              <w:top w:val="single" w:sz="4" w:space="0" w:color="000000"/>
              <w:left w:val="single" w:sz="4" w:space="0" w:color="000000"/>
              <w:bottom w:val="single" w:sz="4" w:space="0" w:color="000000"/>
              <w:right w:val="single" w:sz="4" w:space="0" w:color="000000"/>
            </w:tcBorders>
          </w:tcPr>
          <w:p w14:paraId="04EB026A" w14:textId="77777777" w:rsidR="0097641B" w:rsidRPr="007129EF" w:rsidRDefault="0097641B" w:rsidP="0097641B">
            <w:pPr>
              <w:pStyle w:val="a7"/>
              <w:widowControl w:val="0"/>
              <w:jc w:val="center"/>
              <w:rPr>
                <w:rFonts w:ascii="Times New Roman" w:hAnsi="Times New Roman"/>
                <w:sz w:val="20"/>
                <w:szCs w:val="20"/>
              </w:rPr>
            </w:pPr>
            <w:r w:rsidRPr="007129EF">
              <w:rPr>
                <w:rFonts w:ascii="Times New Roman" w:hAnsi="Times New Roman"/>
                <w:sz w:val="20"/>
                <w:szCs w:val="20"/>
              </w:rPr>
              <w:t>2</w:t>
            </w:r>
          </w:p>
        </w:tc>
        <w:tc>
          <w:tcPr>
            <w:tcW w:w="3261" w:type="dxa"/>
            <w:tcBorders>
              <w:top w:val="single" w:sz="4" w:space="0" w:color="000000"/>
              <w:left w:val="single" w:sz="4" w:space="0" w:color="000000"/>
              <w:bottom w:val="single" w:sz="4" w:space="0" w:color="000000"/>
              <w:right w:val="single" w:sz="4" w:space="0" w:color="000000"/>
            </w:tcBorders>
          </w:tcPr>
          <w:p w14:paraId="46C85CF2" w14:textId="77777777" w:rsidR="0097641B" w:rsidRPr="007129EF" w:rsidRDefault="0097641B" w:rsidP="0097641B">
            <w:pPr>
              <w:spacing w:line="252" w:lineRule="auto"/>
              <w:rPr>
                <w:sz w:val="20"/>
              </w:rPr>
            </w:pPr>
            <w:r w:rsidRPr="007129EF">
              <w:rPr>
                <w:sz w:val="20"/>
              </w:rPr>
              <w:t xml:space="preserve">Нежилое помещение (котельной) </w:t>
            </w:r>
          </w:p>
        </w:tc>
        <w:tc>
          <w:tcPr>
            <w:tcW w:w="2268" w:type="dxa"/>
            <w:tcBorders>
              <w:top w:val="single" w:sz="4" w:space="0" w:color="000000"/>
              <w:left w:val="single" w:sz="4" w:space="0" w:color="000000"/>
              <w:bottom w:val="single" w:sz="4" w:space="0" w:color="000000"/>
              <w:right w:val="single" w:sz="4" w:space="0" w:color="000000"/>
            </w:tcBorders>
          </w:tcPr>
          <w:p w14:paraId="0FA291D9" w14:textId="77777777" w:rsidR="0097641B" w:rsidRPr="007129EF" w:rsidRDefault="0097641B" w:rsidP="0097641B">
            <w:pPr>
              <w:ind w:left="-6"/>
              <w:rPr>
                <w:sz w:val="20"/>
              </w:rPr>
            </w:pPr>
            <w:r w:rsidRPr="007129EF">
              <w:rPr>
                <w:sz w:val="20"/>
              </w:rPr>
              <w:t>Кировская область, Тужинский р-н, пгт Тужа, ул Советская, д 6, пом. 1001</w:t>
            </w:r>
          </w:p>
        </w:tc>
        <w:tc>
          <w:tcPr>
            <w:tcW w:w="1276" w:type="dxa"/>
            <w:tcBorders>
              <w:top w:val="single" w:sz="4" w:space="0" w:color="000000"/>
              <w:left w:val="single" w:sz="4" w:space="0" w:color="000000"/>
              <w:bottom w:val="single" w:sz="4" w:space="0" w:color="000000"/>
              <w:right w:val="single" w:sz="4" w:space="0" w:color="000000"/>
            </w:tcBorders>
          </w:tcPr>
          <w:p w14:paraId="6AC1F4D1" w14:textId="77777777" w:rsidR="0097641B" w:rsidRPr="007129EF" w:rsidRDefault="0097641B" w:rsidP="0097641B">
            <w:pPr>
              <w:jc w:val="center"/>
              <w:rPr>
                <w:sz w:val="20"/>
              </w:rPr>
            </w:pPr>
            <w:r w:rsidRPr="007129EF">
              <w:rPr>
                <w:sz w:val="20"/>
              </w:rPr>
              <w:t>1982</w:t>
            </w:r>
          </w:p>
        </w:tc>
        <w:tc>
          <w:tcPr>
            <w:tcW w:w="1701" w:type="dxa"/>
            <w:tcBorders>
              <w:top w:val="single" w:sz="4" w:space="0" w:color="000000"/>
              <w:left w:val="single" w:sz="4" w:space="0" w:color="000000"/>
              <w:bottom w:val="single" w:sz="4" w:space="0" w:color="000000"/>
              <w:right w:val="single" w:sz="4" w:space="0" w:color="000000"/>
            </w:tcBorders>
          </w:tcPr>
          <w:p w14:paraId="2DD9DE9A" w14:textId="77777777" w:rsidR="0097641B" w:rsidRPr="007129EF" w:rsidRDefault="0097641B" w:rsidP="0097641B">
            <w:pPr>
              <w:jc w:val="center"/>
              <w:rPr>
                <w:sz w:val="20"/>
              </w:rPr>
            </w:pPr>
            <w:r w:rsidRPr="007129EF">
              <w:rPr>
                <w:sz w:val="20"/>
              </w:rPr>
              <w:t>43:33:310107:186</w:t>
            </w:r>
          </w:p>
        </w:tc>
        <w:tc>
          <w:tcPr>
            <w:tcW w:w="1417" w:type="dxa"/>
            <w:tcBorders>
              <w:top w:val="single" w:sz="4" w:space="0" w:color="000000"/>
              <w:left w:val="single" w:sz="4" w:space="0" w:color="000000"/>
              <w:bottom w:val="single" w:sz="4" w:space="0" w:color="000000"/>
              <w:right w:val="single" w:sz="4" w:space="0" w:color="000000"/>
            </w:tcBorders>
          </w:tcPr>
          <w:p w14:paraId="1A3D8A45" w14:textId="77777777" w:rsidR="0097641B" w:rsidRPr="007129EF" w:rsidRDefault="0097641B" w:rsidP="0097641B">
            <w:pPr>
              <w:jc w:val="center"/>
              <w:rPr>
                <w:sz w:val="20"/>
              </w:rPr>
            </w:pPr>
            <w:r w:rsidRPr="007129EF">
              <w:rPr>
                <w:sz w:val="20"/>
              </w:rPr>
              <w:t>Одноэтажное, кирпичное здание, площадью 92,0 кв.м.</w:t>
            </w:r>
            <w:r w:rsidRPr="00B605A2">
              <w:rPr>
                <w:sz w:val="20"/>
              </w:rPr>
              <w:t>, 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45EE481E" w14:textId="77777777" w:rsidR="0097641B" w:rsidRPr="007129EF" w:rsidRDefault="0097641B" w:rsidP="0097641B">
            <w:pPr>
              <w:jc w:val="right"/>
              <w:rPr>
                <w:sz w:val="20"/>
              </w:rPr>
            </w:pPr>
            <w:r w:rsidRPr="007129EF">
              <w:rPr>
                <w:sz w:val="20"/>
              </w:rPr>
              <w:t>1306356,00</w:t>
            </w:r>
          </w:p>
        </w:tc>
        <w:tc>
          <w:tcPr>
            <w:tcW w:w="1417" w:type="dxa"/>
            <w:tcBorders>
              <w:top w:val="single" w:sz="4" w:space="0" w:color="000000"/>
              <w:left w:val="single" w:sz="4" w:space="0" w:color="000000"/>
              <w:bottom w:val="single" w:sz="4" w:space="0" w:color="000000"/>
              <w:right w:val="single" w:sz="4" w:space="0" w:color="000000"/>
            </w:tcBorders>
          </w:tcPr>
          <w:p w14:paraId="61517293" w14:textId="77777777" w:rsidR="0097641B" w:rsidRPr="00F03AA8" w:rsidRDefault="0097641B" w:rsidP="0097641B">
            <w:pPr>
              <w:jc w:val="right"/>
              <w:rPr>
                <w:sz w:val="20"/>
              </w:rPr>
            </w:pPr>
            <w:r w:rsidRPr="00F03AA8">
              <w:rPr>
                <w:sz w:val="20"/>
              </w:rPr>
              <w:t>129631,66</w:t>
            </w:r>
          </w:p>
        </w:tc>
        <w:tc>
          <w:tcPr>
            <w:tcW w:w="1701" w:type="dxa"/>
            <w:tcBorders>
              <w:top w:val="single" w:sz="4" w:space="0" w:color="000000"/>
              <w:left w:val="single" w:sz="4" w:space="0" w:color="000000"/>
              <w:bottom w:val="single" w:sz="4" w:space="0" w:color="000000"/>
              <w:right w:val="single" w:sz="4" w:space="0" w:color="000000"/>
            </w:tcBorders>
          </w:tcPr>
          <w:p w14:paraId="0CA55CC7" w14:textId="77777777" w:rsidR="0097641B" w:rsidRPr="00B24A5C" w:rsidRDefault="0097641B" w:rsidP="0097641B">
            <w:pPr>
              <w:pStyle w:val="af6"/>
              <w:rPr>
                <w:sz w:val="20"/>
                <w:szCs w:val="20"/>
              </w:rPr>
            </w:pPr>
            <w:r w:rsidRPr="00B24A5C">
              <w:rPr>
                <w:sz w:val="20"/>
                <w:szCs w:val="20"/>
              </w:rPr>
              <w:t>43:33:310107:186-43/055/2021-2</w:t>
            </w:r>
          </w:p>
          <w:p w14:paraId="3EE4FCEF" w14:textId="77777777" w:rsidR="0097641B" w:rsidRPr="00B24A5C" w:rsidRDefault="0097641B" w:rsidP="0097641B">
            <w:pPr>
              <w:pStyle w:val="af6"/>
              <w:rPr>
                <w:sz w:val="20"/>
                <w:szCs w:val="20"/>
              </w:rPr>
            </w:pPr>
            <w:r w:rsidRPr="00B24A5C">
              <w:rPr>
                <w:sz w:val="20"/>
                <w:szCs w:val="20"/>
              </w:rPr>
              <w:t>от 21.09.2021</w:t>
            </w:r>
          </w:p>
        </w:tc>
      </w:tr>
      <w:tr w:rsidR="0097641B" w:rsidRPr="007129EF" w14:paraId="1C1073B2" w14:textId="77777777" w:rsidTr="0097641B">
        <w:tc>
          <w:tcPr>
            <w:tcW w:w="738" w:type="dxa"/>
            <w:tcBorders>
              <w:top w:val="single" w:sz="4" w:space="0" w:color="000000"/>
              <w:left w:val="single" w:sz="4" w:space="0" w:color="000000"/>
              <w:bottom w:val="single" w:sz="4" w:space="0" w:color="000000"/>
              <w:right w:val="single" w:sz="4" w:space="0" w:color="000000"/>
            </w:tcBorders>
          </w:tcPr>
          <w:p w14:paraId="280B7343"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3</w:t>
            </w:r>
          </w:p>
        </w:tc>
        <w:tc>
          <w:tcPr>
            <w:tcW w:w="3261" w:type="dxa"/>
            <w:tcBorders>
              <w:top w:val="single" w:sz="4" w:space="0" w:color="000000"/>
              <w:left w:val="single" w:sz="4" w:space="0" w:color="000000"/>
              <w:bottom w:val="single" w:sz="4" w:space="0" w:color="000000"/>
              <w:right w:val="single" w:sz="4" w:space="0" w:color="000000"/>
            </w:tcBorders>
          </w:tcPr>
          <w:p w14:paraId="5A518ACF" w14:textId="77777777" w:rsidR="0097641B" w:rsidRPr="007129EF" w:rsidRDefault="0097641B" w:rsidP="0097641B">
            <w:pPr>
              <w:spacing w:line="252" w:lineRule="auto"/>
              <w:rPr>
                <w:sz w:val="20"/>
              </w:rPr>
            </w:pPr>
            <w:r w:rsidRPr="007129EF">
              <w:rPr>
                <w:sz w:val="20"/>
              </w:rPr>
              <w:t xml:space="preserve">Блочно-модульная котельная установка транспортабельная БМК-206 (комплектация: котел водогрейный КВр-0,6 – 2 шт., насос сетевой Aquqrio ADK-30 – 2 шт., насос подпиточный Джилекс Джамбо 55/35 П-18 – 2 шт., расширительный мембранный бак V=100 л Wester WRV-100 – 1 шт., бак запаса воды V=0,75 куб. метров – 1 шт., дымосос центробежный правого/левого вращения ДН-6,3*3*1500 – 2 шт., вентилятор радиальный (центробежный) общего назначения правого/левого вращения ВЦ 14-46 2,5*0,75*1500 – 2 шт., воздушная линия – 1 шт., шкаф ВРУ – 1 шт., шкаф ШУК – 1 шт., шкаф ШУН -  1 шт., светильник светодиодный, 36 Вт ДСП 1306 36 Вт 4500К IP65 1200 мм – 3 шт., светильник светодиодный автономный аккумулятор/сеть, 3 Вт ДПА 3926 – 3 шт., светильник круглый НПП1301 – 1 шт., выключатель одноклавишный герметичный </w:t>
            </w:r>
            <w:r w:rsidRPr="007129EF">
              <w:rPr>
                <w:sz w:val="20"/>
              </w:rPr>
              <w:lastRenderedPageBreak/>
              <w:t>наружной установки 16А IP54 – 3 шт., розетка герметичная наружной установки двойная 16А IP54 – 1 шт., розетка герметичная наружной установки одинарная 16А IP54 – 8 шт., вилка прямая 16А с заземлением – 5 шт., термопреобразователь сопротивления ДТС035-Pt100.B3.80 – 2 шт., пожарная сигнализация – 1 шт., бензогенератор G420-9HCE Pн=7,5 кВт, Uн=400/230 В ТСС АД-16С-Т400 – 1 шт., прибор учета исходной воды ВСКМ Ду15 – 1 шт., промышленная дымовая труба – 1 шт.)</w:t>
            </w:r>
          </w:p>
        </w:tc>
        <w:tc>
          <w:tcPr>
            <w:tcW w:w="2268" w:type="dxa"/>
            <w:tcBorders>
              <w:top w:val="single" w:sz="4" w:space="0" w:color="000000"/>
              <w:left w:val="single" w:sz="4" w:space="0" w:color="000000"/>
              <w:bottom w:val="single" w:sz="4" w:space="0" w:color="000000"/>
              <w:right w:val="single" w:sz="4" w:space="0" w:color="000000"/>
            </w:tcBorders>
          </w:tcPr>
          <w:p w14:paraId="05470D41" w14:textId="77777777" w:rsidR="0097641B" w:rsidRPr="007129EF" w:rsidRDefault="0097641B" w:rsidP="0097641B">
            <w:pPr>
              <w:ind w:left="-6"/>
              <w:rPr>
                <w:sz w:val="20"/>
              </w:rPr>
            </w:pPr>
            <w:r w:rsidRPr="007129EF">
              <w:rPr>
                <w:sz w:val="20"/>
              </w:rPr>
              <w:lastRenderedPageBreak/>
              <w:t xml:space="preserve">Кировская область, Тужинский р-н, с. Ныр </w:t>
            </w:r>
          </w:p>
        </w:tc>
        <w:tc>
          <w:tcPr>
            <w:tcW w:w="1276" w:type="dxa"/>
            <w:tcBorders>
              <w:top w:val="single" w:sz="4" w:space="0" w:color="000000"/>
              <w:left w:val="single" w:sz="4" w:space="0" w:color="000000"/>
              <w:bottom w:val="single" w:sz="4" w:space="0" w:color="000000"/>
              <w:right w:val="single" w:sz="4" w:space="0" w:color="000000"/>
            </w:tcBorders>
          </w:tcPr>
          <w:p w14:paraId="11D4393A" w14:textId="77777777" w:rsidR="0097641B" w:rsidRPr="007129EF" w:rsidRDefault="0097641B" w:rsidP="0097641B">
            <w:pPr>
              <w:jc w:val="center"/>
              <w:rPr>
                <w:sz w:val="20"/>
              </w:rPr>
            </w:pPr>
            <w:r w:rsidRPr="007129EF">
              <w:rPr>
                <w:sz w:val="20"/>
              </w:rPr>
              <w:t>2023</w:t>
            </w:r>
          </w:p>
        </w:tc>
        <w:tc>
          <w:tcPr>
            <w:tcW w:w="1701" w:type="dxa"/>
            <w:tcBorders>
              <w:top w:val="single" w:sz="4" w:space="0" w:color="000000"/>
              <w:left w:val="single" w:sz="4" w:space="0" w:color="000000"/>
              <w:bottom w:val="single" w:sz="4" w:space="0" w:color="000000"/>
              <w:right w:val="single" w:sz="4" w:space="0" w:color="000000"/>
            </w:tcBorders>
          </w:tcPr>
          <w:p w14:paraId="15A42BE8" w14:textId="77777777" w:rsidR="0097641B" w:rsidRPr="007129EF"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563521D8" w14:textId="77777777" w:rsidR="0097641B" w:rsidRPr="007129EF" w:rsidRDefault="0097641B" w:rsidP="0097641B">
            <w:pPr>
              <w:jc w:val="center"/>
              <w:rPr>
                <w:sz w:val="20"/>
              </w:rPr>
            </w:pPr>
            <w:r w:rsidRPr="007129EF">
              <w:rPr>
                <w:sz w:val="20"/>
              </w:rPr>
              <w:t>Одноэтажное, железное здание, площадью 38,66 кв.м.</w:t>
            </w:r>
            <w:r w:rsidRPr="00B605A2">
              <w:rPr>
                <w:sz w:val="20"/>
              </w:rPr>
              <w:t>, 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4F604F02" w14:textId="77777777" w:rsidR="0097641B" w:rsidRPr="007129EF" w:rsidRDefault="0097641B" w:rsidP="0097641B">
            <w:pPr>
              <w:jc w:val="right"/>
              <w:rPr>
                <w:sz w:val="20"/>
              </w:rPr>
            </w:pPr>
            <w:r w:rsidRPr="007129EF">
              <w:rPr>
                <w:sz w:val="20"/>
              </w:rPr>
              <w:t>8684290,00</w:t>
            </w:r>
          </w:p>
        </w:tc>
        <w:tc>
          <w:tcPr>
            <w:tcW w:w="1417" w:type="dxa"/>
            <w:tcBorders>
              <w:top w:val="single" w:sz="4" w:space="0" w:color="000000"/>
              <w:left w:val="single" w:sz="4" w:space="0" w:color="000000"/>
              <w:bottom w:val="single" w:sz="4" w:space="0" w:color="000000"/>
              <w:right w:val="single" w:sz="4" w:space="0" w:color="000000"/>
            </w:tcBorders>
          </w:tcPr>
          <w:p w14:paraId="3CC3DD03" w14:textId="77777777" w:rsidR="0097641B" w:rsidRPr="00F03AA8" w:rsidRDefault="0097641B" w:rsidP="0097641B">
            <w:pPr>
              <w:jc w:val="right"/>
              <w:rPr>
                <w:sz w:val="20"/>
              </w:rPr>
            </w:pPr>
            <w:r w:rsidRPr="00F03AA8">
              <w:rPr>
                <w:sz w:val="20"/>
              </w:rPr>
              <w:t>8684290,00</w:t>
            </w:r>
          </w:p>
        </w:tc>
        <w:tc>
          <w:tcPr>
            <w:tcW w:w="1701" w:type="dxa"/>
            <w:tcBorders>
              <w:top w:val="single" w:sz="4" w:space="0" w:color="000000"/>
              <w:left w:val="single" w:sz="4" w:space="0" w:color="000000"/>
              <w:bottom w:val="single" w:sz="4" w:space="0" w:color="000000"/>
              <w:right w:val="single" w:sz="4" w:space="0" w:color="000000"/>
            </w:tcBorders>
          </w:tcPr>
          <w:p w14:paraId="41029B66" w14:textId="77777777" w:rsidR="0097641B" w:rsidRPr="007129EF" w:rsidRDefault="0097641B" w:rsidP="0097641B">
            <w:pPr>
              <w:pStyle w:val="a7"/>
              <w:widowControl w:val="0"/>
              <w:jc w:val="center"/>
              <w:rPr>
                <w:rFonts w:ascii="Times New Roman" w:hAnsi="Times New Roman"/>
                <w:sz w:val="20"/>
                <w:szCs w:val="20"/>
              </w:rPr>
            </w:pPr>
          </w:p>
        </w:tc>
      </w:tr>
      <w:tr w:rsidR="0097641B" w:rsidRPr="007129EF" w14:paraId="7A9B7E05" w14:textId="77777777" w:rsidTr="0097641B">
        <w:tc>
          <w:tcPr>
            <w:tcW w:w="738" w:type="dxa"/>
            <w:tcBorders>
              <w:top w:val="single" w:sz="4" w:space="0" w:color="000000"/>
              <w:left w:val="single" w:sz="4" w:space="0" w:color="000000"/>
              <w:bottom w:val="single" w:sz="4" w:space="0" w:color="000000"/>
              <w:right w:val="single" w:sz="4" w:space="0" w:color="000000"/>
            </w:tcBorders>
          </w:tcPr>
          <w:p w14:paraId="3E332CC3"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4</w:t>
            </w:r>
          </w:p>
        </w:tc>
        <w:tc>
          <w:tcPr>
            <w:tcW w:w="3261" w:type="dxa"/>
            <w:tcBorders>
              <w:top w:val="single" w:sz="4" w:space="0" w:color="000000"/>
              <w:left w:val="single" w:sz="4" w:space="0" w:color="000000"/>
              <w:bottom w:val="single" w:sz="4" w:space="0" w:color="000000"/>
              <w:right w:val="single" w:sz="4" w:space="0" w:color="000000"/>
            </w:tcBorders>
          </w:tcPr>
          <w:p w14:paraId="4C48F80D" w14:textId="77777777" w:rsidR="0097641B" w:rsidRPr="007129EF" w:rsidRDefault="0097641B" w:rsidP="0097641B">
            <w:pPr>
              <w:spacing w:line="252" w:lineRule="auto"/>
              <w:rPr>
                <w:sz w:val="20"/>
              </w:rPr>
            </w:pPr>
            <w:r w:rsidRPr="007129EF">
              <w:rPr>
                <w:sz w:val="20"/>
              </w:rPr>
              <w:t xml:space="preserve">Здание котельной </w:t>
            </w:r>
          </w:p>
        </w:tc>
        <w:tc>
          <w:tcPr>
            <w:tcW w:w="2268" w:type="dxa"/>
            <w:tcBorders>
              <w:top w:val="single" w:sz="4" w:space="0" w:color="000000"/>
              <w:left w:val="single" w:sz="4" w:space="0" w:color="000000"/>
              <w:bottom w:val="single" w:sz="4" w:space="0" w:color="000000"/>
              <w:right w:val="single" w:sz="4" w:space="0" w:color="000000"/>
            </w:tcBorders>
          </w:tcPr>
          <w:p w14:paraId="2660E1F1" w14:textId="77777777" w:rsidR="0097641B" w:rsidRPr="007129EF" w:rsidRDefault="0097641B" w:rsidP="0097641B">
            <w:pPr>
              <w:ind w:left="-6"/>
              <w:rPr>
                <w:sz w:val="20"/>
              </w:rPr>
            </w:pPr>
            <w:r w:rsidRPr="007129EF">
              <w:rPr>
                <w:sz w:val="20"/>
              </w:rPr>
              <w:t>Кировская область, Тужинский р-н, пгт Тужа, ул Горького, д 3а</w:t>
            </w:r>
          </w:p>
        </w:tc>
        <w:tc>
          <w:tcPr>
            <w:tcW w:w="1276" w:type="dxa"/>
            <w:tcBorders>
              <w:top w:val="single" w:sz="4" w:space="0" w:color="000000"/>
              <w:left w:val="single" w:sz="4" w:space="0" w:color="000000"/>
              <w:bottom w:val="single" w:sz="4" w:space="0" w:color="000000"/>
              <w:right w:val="single" w:sz="4" w:space="0" w:color="000000"/>
            </w:tcBorders>
          </w:tcPr>
          <w:p w14:paraId="6DC89E82" w14:textId="77777777" w:rsidR="0097641B" w:rsidRPr="007129EF" w:rsidRDefault="0097641B" w:rsidP="0097641B">
            <w:pPr>
              <w:jc w:val="center"/>
              <w:rPr>
                <w:sz w:val="20"/>
              </w:rPr>
            </w:pPr>
            <w:r w:rsidRPr="007129EF">
              <w:rPr>
                <w:sz w:val="20"/>
              </w:rPr>
              <w:t>1975</w:t>
            </w:r>
          </w:p>
        </w:tc>
        <w:tc>
          <w:tcPr>
            <w:tcW w:w="1701" w:type="dxa"/>
            <w:tcBorders>
              <w:top w:val="single" w:sz="4" w:space="0" w:color="000000"/>
              <w:left w:val="single" w:sz="4" w:space="0" w:color="000000"/>
              <w:bottom w:val="single" w:sz="4" w:space="0" w:color="000000"/>
              <w:right w:val="single" w:sz="4" w:space="0" w:color="000000"/>
            </w:tcBorders>
          </w:tcPr>
          <w:p w14:paraId="4475D7C3" w14:textId="77777777" w:rsidR="0097641B" w:rsidRPr="007129EF" w:rsidRDefault="0097641B" w:rsidP="0097641B">
            <w:pPr>
              <w:jc w:val="center"/>
              <w:rPr>
                <w:sz w:val="20"/>
              </w:rPr>
            </w:pPr>
            <w:r w:rsidRPr="007129EF">
              <w:rPr>
                <w:sz w:val="20"/>
              </w:rPr>
              <w:t>43:33:310113:385</w:t>
            </w:r>
          </w:p>
        </w:tc>
        <w:tc>
          <w:tcPr>
            <w:tcW w:w="1417" w:type="dxa"/>
            <w:tcBorders>
              <w:top w:val="single" w:sz="4" w:space="0" w:color="000000"/>
              <w:left w:val="single" w:sz="4" w:space="0" w:color="000000"/>
              <w:bottom w:val="single" w:sz="4" w:space="0" w:color="000000"/>
              <w:right w:val="single" w:sz="4" w:space="0" w:color="000000"/>
            </w:tcBorders>
          </w:tcPr>
          <w:p w14:paraId="77E33B76" w14:textId="77777777" w:rsidR="0097641B" w:rsidRPr="007129EF" w:rsidRDefault="0097641B" w:rsidP="0097641B">
            <w:pPr>
              <w:jc w:val="center"/>
              <w:rPr>
                <w:sz w:val="20"/>
              </w:rPr>
            </w:pPr>
            <w:r w:rsidRPr="007129EF">
              <w:rPr>
                <w:sz w:val="20"/>
              </w:rPr>
              <w:t>Одноэтажное, кирпичное здание, площадью 99,5 кв.м.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636D2616" w14:textId="77777777" w:rsidR="0097641B" w:rsidRPr="007129EF" w:rsidRDefault="0097641B" w:rsidP="0097641B">
            <w:pPr>
              <w:jc w:val="right"/>
              <w:rPr>
                <w:sz w:val="20"/>
              </w:rPr>
            </w:pPr>
            <w:r w:rsidRPr="007129EF">
              <w:rPr>
                <w:sz w:val="20"/>
              </w:rPr>
              <w:t>102309,76</w:t>
            </w:r>
          </w:p>
        </w:tc>
        <w:tc>
          <w:tcPr>
            <w:tcW w:w="1417" w:type="dxa"/>
            <w:tcBorders>
              <w:top w:val="single" w:sz="4" w:space="0" w:color="000000"/>
              <w:left w:val="single" w:sz="4" w:space="0" w:color="000000"/>
              <w:bottom w:val="single" w:sz="4" w:space="0" w:color="000000"/>
              <w:right w:val="single" w:sz="4" w:space="0" w:color="000000"/>
            </w:tcBorders>
          </w:tcPr>
          <w:p w14:paraId="6D5AFC85"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5696750C" w14:textId="77777777" w:rsidR="0097641B" w:rsidRPr="00B24A5C" w:rsidRDefault="0097641B" w:rsidP="0097641B">
            <w:pPr>
              <w:pStyle w:val="af6"/>
              <w:rPr>
                <w:sz w:val="20"/>
                <w:szCs w:val="20"/>
              </w:rPr>
            </w:pPr>
            <w:r w:rsidRPr="00B24A5C">
              <w:rPr>
                <w:sz w:val="20"/>
                <w:szCs w:val="20"/>
              </w:rPr>
              <w:t>43:33:310113:385-43/055/2022-3</w:t>
            </w:r>
          </w:p>
          <w:p w14:paraId="65153B94" w14:textId="77777777" w:rsidR="0097641B" w:rsidRPr="00B24A5C" w:rsidRDefault="0097641B" w:rsidP="0097641B">
            <w:pPr>
              <w:pStyle w:val="af6"/>
              <w:rPr>
                <w:sz w:val="20"/>
                <w:szCs w:val="20"/>
              </w:rPr>
            </w:pPr>
            <w:r w:rsidRPr="00B24A5C">
              <w:rPr>
                <w:sz w:val="20"/>
                <w:szCs w:val="20"/>
              </w:rPr>
              <w:t>от 13.01.2022</w:t>
            </w:r>
          </w:p>
        </w:tc>
      </w:tr>
      <w:tr w:rsidR="0097641B" w:rsidRPr="007129EF" w14:paraId="1522CAB4" w14:textId="77777777" w:rsidTr="0097641B">
        <w:tc>
          <w:tcPr>
            <w:tcW w:w="738" w:type="dxa"/>
            <w:tcBorders>
              <w:top w:val="single" w:sz="4" w:space="0" w:color="000000"/>
              <w:left w:val="single" w:sz="4" w:space="0" w:color="000000"/>
              <w:bottom w:val="single" w:sz="4" w:space="0" w:color="000000"/>
              <w:right w:val="single" w:sz="4" w:space="0" w:color="000000"/>
            </w:tcBorders>
          </w:tcPr>
          <w:p w14:paraId="3A3E7D2E"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5</w:t>
            </w:r>
          </w:p>
        </w:tc>
        <w:tc>
          <w:tcPr>
            <w:tcW w:w="3261" w:type="dxa"/>
            <w:tcBorders>
              <w:top w:val="single" w:sz="4" w:space="0" w:color="000000"/>
              <w:left w:val="single" w:sz="4" w:space="0" w:color="000000"/>
              <w:bottom w:val="single" w:sz="4" w:space="0" w:color="000000"/>
              <w:right w:val="single" w:sz="4" w:space="0" w:color="000000"/>
            </w:tcBorders>
          </w:tcPr>
          <w:p w14:paraId="0A550ED4" w14:textId="77777777" w:rsidR="0097641B" w:rsidRPr="007129EF" w:rsidRDefault="0097641B" w:rsidP="0097641B">
            <w:pPr>
              <w:spacing w:line="252" w:lineRule="auto"/>
              <w:rPr>
                <w:sz w:val="20"/>
              </w:rPr>
            </w:pPr>
            <w:r w:rsidRPr="007129EF">
              <w:rPr>
                <w:sz w:val="20"/>
              </w:rPr>
              <w:t xml:space="preserve">Здание котельной </w:t>
            </w:r>
          </w:p>
        </w:tc>
        <w:tc>
          <w:tcPr>
            <w:tcW w:w="2268" w:type="dxa"/>
            <w:tcBorders>
              <w:top w:val="single" w:sz="4" w:space="0" w:color="000000"/>
              <w:left w:val="single" w:sz="4" w:space="0" w:color="000000"/>
              <w:bottom w:val="single" w:sz="4" w:space="0" w:color="000000"/>
              <w:right w:val="single" w:sz="4" w:space="0" w:color="000000"/>
            </w:tcBorders>
          </w:tcPr>
          <w:p w14:paraId="7C268892" w14:textId="77777777" w:rsidR="0097641B" w:rsidRPr="007129EF" w:rsidRDefault="0097641B" w:rsidP="0097641B">
            <w:pPr>
              <w:ind w:left="-6"/>
              <w:rPr>
                <w:sz w:val="20"/>
              </w:rPr>
            </w:pPr>
            <w:r w:rsidRPr="007129EF">
              <w:rPr>
                <w:sz w:val="20"/>
              </w:rPr>
              <w:t>Кировская область, Тужинский р-н, пгт Тужа, пер Южный, д 4</w:t>
            </w:r>
          </w:p>
        </w:tc>
        <w:tc>
          <w:tcPr>
            <w:tcW w:w="1276" w:type="dxa"/>
            <w:tcBorders>
              <w:top w:val="single" w:sz="4" w:space="0" w:color="000000"/>
              <w:left w:val="single" w:sz="4" w:space="0" w:color="000000"/>
              <w:bottom w:val="single" w:sz="4" w:space="0" w:color="000000"/>
              <w:right w:val="single" w:sz="4" w:space="0" w:color="000000"/>
            </w:tcBorders>
          </w:tcPr>
          <w:p w14:paraId="6D5233A9" w14:textId="77777777" w:rsidR="0097641B" w:rsidRPr="007129EF" w:rsidRDefault="0097641B" w:rsidP="0097641B">
            <w:pPr>
              <w:jc w:val="center"/>
              <w:rPr>
                <w:sz w:val="20"/>
              </w:rPr>
            </w:pPr>
            <w:r w:rsidRPr="007129EF">
              <w:rPr>
                <w:sz w:val="20"/>
              </w:rPr>
              <w:t>1991</w:t>
            </w:r>
          </w:p>
        </w:tc>
        <w:tc>
          <w:tcPr>
            <w:tcW w:w="1701" w:type="dxa"/>
            <w:tcBorders>
              <w:top w:val="single" w:sz="4" w:space="0" w:color="000000"/>
              <w:left w:val="single" w:sz="4" w:space="0" w:color="000000"/>
              <w:bottom w:val="single" w:sz="4" w:space="0" w:color="000000"/>
              <w:right w:val="single" w:sz="4" w:space="0" w:color="000000"/>
            </w:tcBorders>
          </w:tcPr>
          <w:p w14:paraId="0594C685" w14:textId="77777777" w:rsidR="0097641B" w:rsidRPr="007129EF" w:rsidRDefault="0097641B" w:rsidP="0097641B">
            <w:pPr>
              <w:jc w:val="center"/>
              <w:rPr>
                <w:sz w:val="20"/>
              </w:rPr>
            </w:pPr>
            <w:r w:rsidRPr="007129EF">
              <w:rPr>
                <w:sz w:val="20"/>
              </w:rPr>
              <w:t>43:33:010118:353</w:t>
            </w:r>
          </w:p>
        </w:tc>
        <w:tc>
          <w:tcPr>
            <w:tcW w:w="1417" w:type="dxa"/>
            <w:tcBorders>
              <w:top w:val="single" w:sz="4" w:space="0" w:color="000000"/>
              <w:left w:val="single" w:sz="4" w:space="0" w:color="000000"/>
              <w:bottom w:val="single" w:sz="4" w:space="0" w:color="000000"/>
              <w:right w:val="single" w:sz="4" w:space="0" w:color="000000"/>
            </w:tcBorders>
          </w:tcPr>
          <w:p w14:paraId="379093FD" w14:textId="77777777" w:rsidR="0097641B" w:rsidRPr="007129EF" w:rsidRDefault="0097641B" w:rsidP="0097641B">
            <w:pPr>
              <w:jc w:val="center"/>
              <w:rPr>
                <w:sz w:val="20"/>
              </w:rPr>
            </w:pPr>
            <w:r w:rsidRPr="007129EF">
              <w:rPr>
                <w:sz w:val="20"/>
              </w:rPr>
              <w:t>Одноэтажное, кирпичное здание, площадью 87,3 кв.м.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408A292D" w14:textId="77777777" w:rsidR="0097641B" w:rsidRPr="007129EF" w:rsidRDefault="0097641B" w:rsidP="0097641B">
            <w:pPr>
              <w:jc w:val="right"/>
              <w:rPr>
                <w:sz w:val="20"/>
              </w:rPr>
            </w:pPr>
            <w:r w:rsidRPr="007129EF">
              <w:rPr>
                <w:sz w:val="20"/>
              </w:rPr>
              <w:t>121357,00</w:t>
            </w:r>
          </w:p>
        </w:tc>
        <w:tc>
          <w:tcPr>
            <w:tcW w:w="1417" w:type="dxa"/>
            <w:tcBorders>
              <w:top w:val="single" w:sz="4" w:space="0" w:color="000000"/>
              <w:left w:val="single" w:sz="4" w:space="0" w:color="000000"/>
              <w:bottom w:val="single" w:sz="4" w:space="0" w:color="000000"/>
              <w:right w:val="single" w:sz="4" w:space="0" w:color="000000"/>
            </w:tcBorders>
          </w:tcPr>
          <w:p w14:paraId="0F5A7C24" w14:textId="77777777" w:rsidR="0097641B" w:rsidRPr="00F03AA8" w:rsidRDefault="0097641B" w:rsidP="0097641B">
            <w:pPr>
              <w:jc w:val="right"/>
              <w:rPr>
                <w:sz w:val="20"/>
              </w:rPr>
            </w:pPr>
            <w:r w:rsidRPr="00F03AA8">
              <w:rPr>
                <w:sz w:val="20"/>
              </w:rPr>
              <w:t>61872,20</w:t>
            </w:r>
          </w:p>
        </w:tc>
        <w:tc>
          <w:tcPr>
            <w:tcW w:w="1701" w:type="dxa"/>
            <w:tcBorders>
              <w:top w:val="single" w:sz="4" w:space="0" w:color="000000"/>
              <w:left w:val="single" w:sz="4" w:space="0" w:color="000000"/>
              <w:bottom w:val="single" w:sz="4" w:space="0" w:color="000000"/>
              <w:right w:val="single" w:sz="4" w:space="0" w:color="000000"/>
            </w:tcBorders>
          </w:tcPr>
          <w:p w14:paraId="1D592DEC" w14:textId="77777777" w:rsidR="0097641B" w:rsidRPr="00B24A5C" w:rsidRDefault="0097641B" w:rsidP="0097641B">
            <w:pPr>
              <w:pStyle w:val="af6"/>
              <w:rPr>
                <w:sz w:val="20"/>
                <w:szCs w:val="20"/>
              </w:rPr>
            </w:pPr>
            <w:r w:rsidRPr="00B24A5C">
              <w:rPr>
                <w:sz w:val="20"/>
                <w:szCs w:val="20"/>
              </w:rPr>
              <w:t>43:33:010118:353-43/055/2022-2</w:t>
            </w:r>
            <w:r>
              <w:rPr>
                <w:sz w:val="20"/>
                <w:szCs w:val="20"/>
              </w:rPr>
              <w:t xml:space="preserve"> </w:t>
            </w:r>
          </w:p>
          <w:p w14:paraId="01437D19" w14:textId="77777777" w:rsidR="0097641B" w:rsidRPr="00B24A5C" w:rsidRDefault="0097641B" w:rsidP="0097641B">
            <w:pPr>
              <w:pStyle w:val="af6"/>
              <w:rPr>
                <w:sz w:val="20"/>
                <w:szCs w:val="20"/>
              </w:rPr>
            </w:pPr>
            <w:r w:rsidRPr="00B24A5C">
              <w:rPr>
                <w:sz w:val="20"/>
                <w:szCs w:val="20"/>
              </w:rPr>
              <w:t>от 14.01.2022</w:t>
            </w:r>
          </w:p>
        </w:tc>
      </w:tr>
      <w:tr w:rsidR="0097641B" w:rsidRPr="007129EF" w14:paraId="41603B47" w14:textId="77777777" w:rsidTr="0097641B">
        <w:tc>
          <w:tcPr>
            <w:tcW w:w="738" w:type="dxa"/>
            <w:tcBorders>
              <w:top w:val="single" w:sz="4" w:space="0" w:color="000000"/>
              <w:left w:val="single" w:sz="4" w:space="0" w:color="000000"/>
              <w:bottom w:val="single" w:sz="4" w:space="0" w:color="000000"/>
              <w:right w:val="single" w:sz="4" w:space="0" w:color="000000"/>
            </w:tcBorders>
          </w:tcPr>
          <w:p w14:paraId="72C70BB8"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6</w:t>
            </w:r>
          </w:p>
        </w:tc>
        <w:tc>
          <w:tcPr>
            <w:tcW w:w="3261" w:type="dxa"/>
            <w:tcBorders>
              <w:top w:val="single" w:sz="4" w:space="0" w:color="000000"/>
              <w:left w:val="single" w:sz="4" w:space="0" w:color="000000"/>
              <w:bottom w:val="single" w:sz="4" w:space="0" w:color="000000"/>
              <w:right w:val="single" w:sz="4" w:space="0" w:color="000000"/>
            </w:tcBorders>
          </w:tcPr>
          <w:p w14:paraId="59197D41" w14:textId="77777777" w:rsidR="0097641B" w:rsidRPr="007129EF" w:rsidRDefault="0097641B" w:rsidP="0097641B">
            <w:pPr>
              <w:spacing w:line="252" w:lineRule="auto"/>
              <w:rPr>
                <w:sz w:val="20"/>
              </w:rPr>
            </w:pPr>
            <w:r w:rsidRPr="007129EF">
              <w:rPr>
                <w:sz w:val="20"/>
              </w:rPr>
              <w:t>Здание котельной дома культуры (помещение котельной)</w:t>
            </w:r>
          </w:p>
        </w:tc>
        <w:tc>
          <w:tcPr>
            <w:tcW w:w="2268" w:type="dxa"/>
            <w:tcBorders>
              <w:top w:val="single" w:sz="4" w:space="0" w:color="000000"/>
              <w:left w:val="single" w:sz="4" w:space="0" w:color="000000"/>
              <w:bottom w:val="single" w:sz="4" w:space="0" w:color="000000"/>
              <w:right w:val="single" w:sz="4" w:space="0" w:color="000000"/>
            </w:tcBorders>
          </w:tcPr>
          <w:p w14:paraId="41E6FBF5" w14:textId="77777777" w:rsidR="0097641B" w:rsidRPr="007129EF" w:rsidRDefault="0097641B" w:rsidP="0097641B">
            <w:pPr>
              <w:ind w:left="-6"/>
              <w:rPr>
                <w:sz w:val="20"/>
              </w:rPr>
            </w:pPr>
            <w:r w:rsidRPr="007129EF">
              <w:rPr>
                <w:sz w:val="20"/>
              </w:rPr>
              <w:t>Кировская область, Тужинский р-н, пгт Тужа, ул Свободы, д 14</w:t>
            </w:r>
          </w:p>
        </w:tc>
        <w:tc>
          <w:tcPr>
            <w:tcW w:w="1276" w:type="dxa"/>
            <w:tcBorders>
              <w:top w:val="single" w:sz="4" w:space="0" w:color="000000"/>
              <w:left w:val="single" w:sz="4" w:space="0" w:color="000000"/>
              <w:bottom w:val="single" w:sz="4" w:space="0" w:color="000000"/>
              <w:right w:val="single" w:sz="4" w:space="0" w:color="000000"/>
            </w:tcBorders>
          </w:tcPr>
          <w:p w14:paraId="555CBB92" w14:textId="77777777" w:rsidR="0097641B" w:rsidRPr="007129EF" w:rsidRDefault="0097641B" w:rsidP="0097641B">
            <w:pPr>
              <w:jc w:val="center"/>
              <w:rPr>
                <w:sz w:val="20"/>
              </w:rPr>
            </w:pPr>
            <w:r w:rsidRPr="007129EF">
              <w:rPr>
                <w:sz w:val="20"/>
              </w:rPr>
              <w:t>1961</w:t>
            </w:r>
          </w:p>
        </w:tc>
        <w:tc>
          <w:tcPr>
            <w:tcW w:w="1701" w:type="dxa"/>
            <w:tcBorders>
              <w:top w:val="single" w:sz="4" w:space="0" w:color="000000"/>
              <w:left w:val="single" w:sz="4" w:space="0" w:color="000000"/>
              <w:bottom w:val="single" w:sz="4" w:space="0" w:color="000000"/>
              <w:right w:val="single" w:sz="4" w:space="0" w:color="000000"/>
            </w:tcBorders>
          </w:tcPr>
          <w:p w14:paraId="6194BA83" w14:textId="77777777" w:rsidR="0097641B" w:rsidRPr="007129EF"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21C411B4" w14:textId="77777777" w:rsidR="0097641B" w:rsidRPr="007129EF" w:rsidRDefault="0097641B" w:rsidP="0097641B">
            <w:pPr>
              <w:jc w:val="center"/>
              <w:rPr>
                <w:sz w:val="20"/>
              </w:rPr>
            </w:pPr>
            <w:r w:rsidRPr="007129EF">
              <w:rPr>
                <w:sz w:val="20"/>
              </w:rPr>
              <w:t>Нежилое кирпичное помещение, площадью 54,41 кв.м.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79E7DF42" w14:textId="77777777" w:rsidR="0097641B" w:rsidRPr="007129EF" w:rsidRDefault="0097641B" w:rsidP="0097641B">
            <w:pPr>
              <w:jc w:val="right"/>
              <w:rPr>
                <w:sz w:val="20"/>
              </w:rPr>
            </w:pPr>
            <w:r w:rsidRPr="007129EF">
              <w:rPr>
                <w:sz w:val="20"/>
              </w:rPr>
              <w:t>241731,35</w:t>
            </w:r>
          </w:p>
        </w:tc>
        <w:tc>
          <w:tcPr>
            <w:tcW w:w="1417" w:type="dxa"/>
            <w:tcBorders>
              <w:top w:val="single" w:sz="4" w:space="0" w:color="000000"/>
              <w:left w:val="single" w:sz="4" w:space="0" w:color="000000"/>
              <w:bottom w:val="single" w:sz="4" w:space="0" w:color="000000"/>
              <w:right w:val="single" w:sz="4" w:space="0" w:color="000000"/>
            </w:tcBorders>
          </w:tcPr>
          <w:p w14:paraId="4F6CE202"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1F274A75" w14:textId="77777777" w:rsidR="0097641B" w:rsidRPr="007129EF" w:rsidRDefault="0097641B" w:rsidP="0097641B">
            <w:pPr>
              <w:pStyle w:val="a7"/>
              <w:widowControl w:val="0"/>
              <w:jc w:val="center"/>
              <w:rPr>
                <w:rFonts w:ascii="Times New Roman" w:hAnsi="Times New Roman"/>
                <w:sz w:val="20"/>
                <w:szCs w:val="20"/>
              </w:rPr>
            </w:pPr>
          </w:p>
        </w:tc>
      </w:tr>
      <w:tr w:rsidR="0097641B" w:rsidRPr="007129EF" w14:paraId="02F9C931" w14:textId="77777777" w:rsidTr="0097641B">
        <w:tc>
          <w:tcPr>
            <w:tcW w:w="738" w:type="dxa"/>
            <w:tcBorders>
              <w:top w:val="single" w:sz="4" w:space="0" w:color="000000"/>
              <w:left w:val="single" w:sz="4" w:space="0" w:color="000000"/>
              <w:bottom w:val="single" w:sz="4" w:space="0" w:color="000000"/>
              <w:right w:val="single" w:sz="4" w:space="0" w:color="000000"/>
            </w:tcBorders>
          </w:tcPr>
          <w:p w14:paraId="23CEE54B"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7</w:t>
            </w:r>
          </w:p>
        </w:tc>
        <w:tc>
          <w:tcPr>
            <w:tcW w:w="3261" w:type="dxa"/>
            <w:tcBorders>
              <w:top w:val="single" w:sz="4" w:space="0" w:color="000000"/>
              <w:left w:val="single" w:sz="4" w:space="0" w:color="000000"/>
              <w:bottom w:val="single" w:sz="4" w:space="0" w:color="000000"/>
              <w:right w:val="single" w:sz="4" w:space="0" w:color="000000"/>
            </w:tcBorders>
          </w:tcPr>
          <w:p w14:paraId="533F2132" w14:textId="77777777" w:rsidR="0097641B" w:rsidRPr="002932C3" w:rsidRDefault="0097641B" w:rsidP="0097641B">
            <w:pPr>
              <w:spacing w:line="252" w:lineRule="auto"/>
              <w:rPr>
                <w:sz w:val="20"/>
              </w:rPr>
            </w:pPr>
            <w:r w:rsidRPr="002932C3">
              <w:rPr>
                <w:sz w:val="20"/>
              </w:rPr>
              <w:t>Теплотрасса ЦРБ</w:t>
            </w:r>
          </w:p>
        </w:tc>
        <w:tc>
          <w:tcPr>
            <w:tcW w:w="2268" w:type="dxa"/>
            <w:tcBorders>
              <w:top w:val="single" w:sz="4" w:space="0" w:color="000000"/>
              <w:left w:val="single" w:sz="4" w:space="0" w:color="000000"/>
              <w:bottom w:val="single" w:sz="4" w:space="0" w:color="000000"/>
              <w:right w:val="single" w:sz="4" w:space="0" w:color="000000"/>
            </w:tcBorders>
          </w:tcPr>
          <w:p w14:paraId="37E968C9" w14:textId="77777777" w:rsidR="0097641B" w:rsidRPr="002932C3" w:rsidRDefault="0097641B" w:rsidP="0097641B">
            <w:pPr>
              <w:ind w:left="-6"/>
              <w:rPr>
                <w:sz w:val="20"/>
              </w:rPr>
            </w:pPr>
            <w:r w:rsidRPr="002932C3">
              <w:rPr>
                <w:sz w:val="20"/>
              </w:rPr>
              <w:t>Кировская область, Тужинский р-н, пгт Тужа, ул Набережная</w:t>
            </w:r>
          </w:p>
        </w:tc>
        <w:tc>
          <w:tcPr>
            <w:tcW w:w="1276" w:type="dxa"/>
            <w:tcBorders>
              <w:top w:val="single" w:sz="4" w:space="0" w:color="000000"/>
              <w:left w:val="single" w:sz="4" w:space="0" w:color="000000"/>
              <w:bottom w:val="single" w:sz="4" w:space="0" w:color="000000"/>
              <w:right w:val="single" w:sz="4" w:space="0" w:color="000000"/>
            </w:tcBorders>
          </w:tcPr>
          <w:p w14:paraId="1065B6E5" w14:textId="77777777" w:rsidR="0097641B" w:rsidRPr="002932C3" w:rsidRDefault="0097641B" w:rsidP="0097641B">
            <w:pPr>
              <w:jc w:val="center"/>
              <w:rPr>
                <w:sz w:val="20"/>
              </w:rPr>
            </w:pPr>
            <w:r w:rsidRPr="002932C3">
              <w:rPr>
                <w:sz w:val="20"/>
              </w:rPr>
              <w:t>2003</w:t>
            </w:r>
          </w:p>
        </w:tc>
        <w:tc>
          <w:tcPr>
            <w:tcW w:w="1701" w:type="dxa"/>
            <w:tcBorders>
              <w:top w:val="single" w:sz="4" w:space="0" w:color="000000"/>
              <w:left w:val="single" w:sz="4" w:space="0" w:color="000000"/>
              <w:bottom w:val="single" w:sz="4" w:space="0" w:color="000000"/>
              <w:right w:val="single" w:sz="4" w:space="0" w:color="000000"/>
            </w:tcBorders>
          </w:tcPr>
          <w:p w14:paraId="29263ACC"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3AAA6227" w14:textId="77777777" w:rsidR="0097641B" w:rsidRDefault="0097641B" w:rsidP="0097641B">
            <w:pPr>
              <w:jc w:val="center"/>
            </w:pPr>
            <w:r w:rsidRPr="005B6BDB">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358434EE" w14:textId="77777777" w:rsidR="0097641B" w:rsidRPr="002932C3" w:rsidRDefault="0097641B" w:rsidP="0097641B">
            <w:pPr>
              <w:jc w:val="right"/>
              <w:rPr>
                <w:sz w:val="20"/>
              </w:rPr>
            </w:pPr>
            <w:r w:rsidRPr="002932C3">
              <w:rPr>
                <w:sz w:val="20"/>
              </w:rPr>
              <w:t>321160,93</w:t>
            </w:r>
          </w:p>
        </w:tc>
        <w:tc>
          <w:tcPr>
            <w:tcW w:w="1417" w:type="dxa"/>
            <w:tcBorders>
              <w:top w:val="single" w:sz="4" w:space="0" w:color="000000"/>
              <w:left w:val="single" w:sz="4" w:space="0" w:color="000000"/>
              <w:bottom w:val="single" w:sz="4" w:space="0" w:color="000000"/>
              <w:right w:val="single" w:sz="4" w:space="0" w:color="000000"/>
            </w:tcBorders>
          </w:tcPr>
          <w:p w14:paraId="2BEF623B"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19984E1F" w14:textId="77777777" w:rsidR="0097641B" w:rsidRPr="007129EF" w:rsidRDefault="0097641B" w:rsidP="0097641B">
            <w:pPr>
              <w:pStyle w:val="ac"/>
              <w:widowControl w:val="0"/>
              <w:rPr>
                <w:sz w:val="20"/>
              </w:rPr>
            </w:pPr>
          </w:p>
        </w:tc>
      </w:tr>
      <w:tr w:rsidR="0097641B" w:rsidRPr="007129EF" w14:paraId="02BB77EC" w14:textId="77777777" w:rsidTr="0097641B">
        <w:tc>
          <w:tcPr>
            <w:tcW w:w="738" w:type="dxa"/>
            <w:tcBorders>
              <w:top w:val="single" w:sz="4" w:space="0" w:color="000000"/>
              <w:left w:val="single" w:sz="4" w:space="0" w:color="000000"/>
              <w:bottom w:val="single" w:sz="4" w:space="0" w:color="000000"/>
              <w:right w:val="single" w:sz="4" w:space="0" w:color="000000"/>
            </w:tcBorders>
          </w:tcPr>
          <w:p w14:paraId="43A80CAE" w14:textId="77777777" w:rsidR="0097641B" w:rsidRPr="007129EF" w:rsidRDefault="0097641B" w:rsidP="0097641B">
            <w:pPr>
              <w:pStyle w:val="ac"/>
              <w:widowControl w:val="0"/>
              <w:jc w:val="center"/>
              <w:rPr>
                <w:sz w:val="20"/>
              </w:rPr>
            </w:pPr>
            <w:r>
              <w:rPr>
                <w:sz w:val="20"/>
              </w:rPr>
              <w:lastRenderedPageBreak/>
              <w:t>8</w:t>
            </w:r>
          </w:p>
        </w:tc>
        <w:tc>
          <w:tcPr>
            <w:tcW w:w="3261" w:type="dxa"/>
            <w:tcBorders>
              <w:top w:val="single" w:sz="4" w:space="0" w:color="000000"/>
              <w:left w:val="single" w:sz="4" w:space="0" w:color="000000"/>
              <w:bottom w:val="single" w:sz="4" w:space="0" w:color="000000"/>
              <w:right w:val="single" w:sz="4" w:space="0" w:color="000000"/>
            </w:tcBorders>
          </w:tcPr>
          <w:p w14:paraId="20FB4BAD" w14:textId="77777777" w:rsidR="0097641B" w:rsidRPr="002932C3" w:rsidRDefault="0097641B" w:rsidP="0097641B">
            <w:pPr>
              <w:spacing w:line="252" w:lineRule="auto"/>
              <w:rPr>
                <w:sz w:val="20"/>
              </w:rPr>
            </w:pPr>
            <w:r w:rsidRPr="002932C3">
              <w:rPr>
                <w:sz w:val="20"/>
              </w:rPr>
              <w:t>Теплотрасса спорткомплекса</w:t>
            </w:r>
          </w:p>
        </w:tc>
        <w:tc>
          <w:tcPr>
            <w:tcW w:w="2268" w:type="dxa"/>
            <w:tcBorders>
              <w:top w:val="single" w:sz="4" w:space="0" w:color="000000"/>
              <w:left w:val="single" w:sz="4" w:space="0" w:color="000000"/>
              <w:bottom w:val="single" w:sz="4" w:space="0" w:color="000000"/>
              <w:right w:val="single" w:sz="4" w:space="0" w:color="000000"/>
            </w:tcBorders>
          </w:tcPr>
          <w:p w14:paraId="6392FBDF" w14:textId="77777777" w:rsidR="0097641B" w:rsidRPr="002932C3" w:rsidRDefault="0097641B" w:rsidP="0097641B">
            <w:pPr>
              <w:ind w:left="-6"/>
              <w:rPr>
                <w:sz w:val="20"/>
              </w:rPr>
            </w:pPr>
            <w:r w:rsidRPr="002932C3">
              <w:rPr>
                <w:sz w:val="20"/>
              </w:rPr>
              <w:t>Кировская область, Тужинский р-н, пгт Тужа, ул Фокина, д 16</w:t>
            </w:r>
          </w:p>
        </w:tc>
        <w:tc>
          <w:tcPr>
            <w:tcW w:w="1276" w:type="dxa"/>
            <w:tcBorders>
              <w:top w:val="single" w:sz="4" w:space="0" w:color="000000"/>
              <w:left w:val="single" w:sz="4" w:space="0" w:color="000000"/>
              <w:bottom w:val="single" w:sz="4" w:space="0" w:color="000000"/>
              <w:right w:val="single" w:sz="4" w:space="0" w:color="000000"/>
            </w:tcBorders>
          </w:tcPr>
          <w:p w14:paraId="18D5738E" w14:textId="77777777" w:rsidR="0097641B" w:rsidRPr="002932C3" w:rsidRDefault="0097641B" w:rsidP="0097641B">
            <w:pPr>
              <w:jc w:val="center"/>
              <w:rPr>
                <w:sz w:val="20"/>
              </w:rPr>
            </w:pPr>
            <w:r w:rsidRPr="002932C3">
              <w:rPr>
                <w:sz w:val="20"/>
              </w:rPr>
              <w:t>1998</w:t>
            </w:r>
          </w:p>
        </w:tc>
        <w:tc>
          <w:tcPr>
            <w:tcW w:w="1701" w:type="dxa"/>
            <w:tcBorders>
              <w:top w:val="single" w:sz="4" w:space="0" w:color="000000"/>
              <w:left w:val="single" w:sz="4" w:space="0" w:color="000000"/>
              <w:bottom w:val="single" w:sz="4" w:space="0" w:color="000000"/>
              <w:right w:val="single" w:sz="4" w:space="0" w:color="000000"/>
            </w:tcBorders>
          </w:tcPr>
          <w:p w14:paraId="4FBEC462"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6480CD79" w14:textId="77777777" w:rsidR="0097641B" w:rsidRDefault="0097641B" w:rsidP="0097641B">
            <w:pPr>
              <w:jc w:val="center"/>
            </w:pPr>
            <w:r w:rsidRPr="005B6BDB">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3C578E0C" w14:textId="77777777" w:rsidR="0097641B" w:rsidRPr="002932C3" w:rsidRDefault="0097641B" w:rsidP="0097641B">
            <w:pPr>
              <w:jc w:val="right"/>
              <w:rPr>
                <w:sz w:val="20"/>
              </w:rPr>
            </w:pPr>
            <w:r w:rsidRPr="002932C3">
              <w:rPr>
                <w:sz w:val="20"/>
              </w:rPr>
              <w:t>222073,06</w:t>
            </w:r>
          </w:p>
        </w:tc>
        <w:tc>
          <w:tcPr>
            <w:tcW w:w="1417" w:type="dxa"/>
            <w:tcBorders>
              <w:top w:val="single" w:sz="4" w:space="0" w:color="000000"/>
              <w:left w:val="single" w:sz="4" w:space="0" w:color="000000"/>
              <w:bottom w:val="single" w:sz="4" w:space="0" w:color="000000"/>
              <w:right w:val="single" w:sz="4" w:space="0" w:color="000000"/>
            </w:tcBorders>
          </w:tcPr>
          <w:p w14:paraId="05F13C34" w14:textId="77777777" w:rsidR="0097641B" w:rsidRPr="00AD6877" w:rsidRDefault="0097641B" w:rsidP="0097641B">
            <w:pPr>
              <w:jc w:val="right"/>
              <w:rPr>
                <w:sz w:val="20"/>
              </w:rPr>
            </w:pPr>
            <w:r w:rsidRPr="00AD6877">
              <w:rPr>
                <w:sz w:val="20"/>
              </w:rPr>
              <w:t>111648,17</w:t>
            </w:r>
          </w:p>
        </w:tc>
        <w:tc>
          <w:tcPr>
            <w:tcW w:w="1701" w:type="dxa"/>
            <w:tcBorders>
              <w:top w:val="single" w:sz="4" w:space="0" w:color="000000"/>
              <w:left w:val="single" w:sz="4" w:space="0" w:color="000000"/>
              <w:bottom w:val="single" w:sz="4" w:space="0" w:color="000000"/>
              <w:right w:val="single" w:sz="4" w:space="0" w:color="000000"/>
            </w:tcBorders>
          </w:tcPr>
          <w:p w14:paraId="129F4234" w14:textId="77777777" w:rsidR="0097641B" w:rsidRPr="007129EF" w:rsidRDefault="0097641B" w:rsidP="0097641B">
            <w:pPr>
              <w:pStyle w:val="ac"/>
              <w:widowControl w:val="0"/>
              <w:rPr>
                <w:sz w:val="20"/>
              </w:rPr>
            </w:pPr>
          </w:p>
        </w:tc>
      </w:tr>
      <w:tr w:rsidR="0097641B" w:rsidRPr="007129EF" w14:paraId="2C45ECE7" w14:textId="77777777" w:rsidTr="0097641B">
        <w:tc>
          <w:tcPr>
            <w:tcW w:w="738" w:type="dxa"/>
            <w:tcBorders>
              <w:top w:val="single" w:sz="4" w:space="0" w:color="000000"/>
              <w:left w:val="single" w:sz="4" w:space="0" w:color="000000"/>
              <w:bottom w:val="single" w:sz="4" w:space="0" w:color="000000"/>
              <w:right w:val="single" w:sz="4" w:space="0" w:color="000000"/>
            </w:tcBorders>
          </w:tcPr>
          <w:p w14:paraId="6CF44098" w14:textId="77777777" w:rsidR="0097641B" w:rsidRPr="007129EF" w:rsidRDefault="0097641B" w:rsidP="0097641B">
            <w:pPr>
              <w:pStyle w:val="ac"/>
              <w:widowControl w:val="0"/>
              <w:jc w:val="center"/>
              <w:rPr>
                <w:sz w:val="20"/>
              </w:rPr>
            </w:pPr>
            <w:r>
              <w:rPr>
                <w:sz w:val="20"/>
              </w:rPr>
              <w:t>9</w:t>
            </w:r>
          </w:p>
        </w:tc>
        <w:tc>
          <w:tcPr>
            <w:tcW w:w="3261" w:type="dxa"/>
            <w:tcBorders>
              <w:top w:val="single" w:sz="4" w:space="0" w:color="000000"/>
              <w:left w:val="single" w:sz="4" w:space="0" w:color="000000"/>
              <w:bottom w:val="single" w:sz="4" w:space="0" w:color="000000"/>
              <w:right w:val="single" w:sz="4" w:space="0" w:color="000000"/>
            </w:tcBorders>
          </w:tcPr>
          <w:p w14:paraId="715EF956" w14:textId="77777777" w:rsidR="0097641B" w:rsidRPr="002932C3" w:rsidRDefault="0097641B" w:rsidP="0097641B">
            <w:pPr>
              <w:spacing w:line="252" w:lineRule="auto"/>
              <w:rPr>
                <w:sz w:val="20"/>
              </w:rPr>
            </w:pPr>
            <w:r w:rsidRPr="002932C3">
              <w:rPr>
                <w:sz w:val="20"/>
              </w:rPr>
              <w:t>Теплотрасса спорткомплекса</w:t>
            </w:r>
          </w:p>
        </w:tc>
        <w:tc>
          <w:tcPr>
            <w:tcW w:w="2268" w:type="dxa"/>
            <w:tcBorders>
              <w:top w:val="single" w:sz="4" w:space="0" w:color="000000"/>
              <w:left w:val="single" w:sz="4" w:space="0" w:color="000000"/>
              <w:bottom w:val="single" w:sz="4" w:space="0" w:color="000000"/>
              <w:right w:val="single" w:sz="4" w:space="0" w:color="000000"/>
            </w:tcBorders>
          </w:tcPr>
          <w:p w14:paraId="63903B38" w14:textId="77777777" w:rsidR="0097641B" w:rsidRPr="002932C3" w:rsidRDefault="0097641B" w:rsidP="0097641B">
            <w:pPr>
              <w:ind w:left="-6"/>
              <w:rPr>
                <w:sz w:val="20"/>
              </w:rPr>
            </w:pPr>
            <w:r w:rsidRPr="002932C3">
              <w:rPr>
                <w:sz w:val="20"/>
              </w:rPr>
              <w:t>Кировская область, Тужинский р-н, пгт Тужа, ул Фокина, д 16</w:t>
            </w:r>
          </w:p>
        </w:tc>
        <w:tc>
          <w:tcPr>
            <w:tcW w:w="1276" w:type="dxa"/>
            <w:tcBorders>
              <w:top w:val="single" w:sz="4" w:space="0" w:color="000000"/>
              <w:left w:val="single" w:sz="4" w:space="0" w:color="000000"/>
              <w:bottom w:val="single" w:sz="4" w:space="0" w:color="000000"/>
              <w:right w:val="single" w:sz="4" w:space="0" w:color="000000"/>
            </w:tcBorders>
          </w:tcPr>
          <w:p w14:paraId="2F3CD199" w14:textId="77777777" w:rsidR="0097641B" w:rsidRPr="002932C3" w:rsidRDefault="0097641B" w:rsidP="0097641B">
            <w:pPr>
              <w:jc w:val="center"/>
              <w:rPr>
                <w:sz w:val="20"/>
              </w:rPr>
            </w:pPr>
            <w:r w:rsidRPr="002932C3">
              <w:rPr>
                <w:sz w:val="20"/>
              </w:rPr>
              <w:t>2000</w:t>
            </w:r>
          </w:p>
        </w:tc>
        <w:tc>
          <w:tcPr>
            <w:tcW w:w="1701" w:type="dxa"/>
            <w:tcBorders>
              <w:top w:val="single" w:sz="4" w:space="0" w:color="000000"/>
              <w:left w:val="single" w:sz="4" w:space="0" w:color="000000"/>
              <w:bottom w:val="single" w:sz="4" w:space="0" w:color="000000"/>
              <w:right w:val="single" w:sz="4" w:space="0" w:color="000000"/>
            </w:tcBorders>
          </w:tcPr>
          <w:p w14:paraId="4B41B6E5"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331240A4" w14:textId="77777777" w:rsidR="0097641B" w:rsidRDefault="0097641B" w:rsidP="0097641B">
            <w:pPr>
              <w:jc w:val="center"/>
            </w:pPr>
            <w:r w:rsidRPr="005B6BDB">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5E469810" w14:textId="77777777" w:rsidR="0097641B" w:rsidRPr="002932C3" w:rsidRDefault="0097641B" w:rsidP="0097641B">
            <w:pPr>
              <w:jc w:val="right"/>
              <w:rPr>
                <w:sz w:val="20"/>
              </w:rPr>
            </w:pPr>
            <w:r w:rsidRPr="002932C3">
              <w:rPr>
                <w:sz w:val="20"/>
              </w:rPr>
              <w:t>54107,00</w:t>
            </w:r>
          </w:p>
        </w:tc>
        <w:tc>
          <w:tcPr>
            <w:tcW w:w="1417" w:type="dxa"/>
            <w:tcBorders>
              <w:top w:val="single" w:sz="4" w:space="0" w:color="000000"/>
              <w:left w:val="single" w:sz="4" w:space="0" w:color="000000"/>
              <w:bottom w:val="single" w:sz="4" w:space="0" w:color="000000"/>
              <w:right w:val="single" w:sz="4" w:space="0" w:color="000000"/>
            </w:tcBorders>
          </w:tcPr>
          <w:p w14:paraId="55447866" w14:textId="77777777" w:rsidR="0097641B" w:rsidRPr="00AD6877" w:rsidRDefault="0097641B" w:rsidP="0097641B">
            <w:pPr>
              <w:jc w:val="right"/>
              <w:rPr>
                <w:sz w:val="20"/>
              </w:rPr>
            </w:pPr>
            <w:r w:rsidRPr="00AD6877">
              <w:rPr>
                <w:sz w:val="20"/>
              </w:rPr>
              <w:t>34867,85</w:t>
            </w:r>
          </w:p>
        </w:tc>
        <w:tc>
          <w:tcPr>
            <w:tcW w:w="1701" w:type="dxa"/>
            <w:tcBorders>
              <w:top w:val="single" w:sz="4" w:space="0" w:color="000000"/>
              <w:left w:val="single" w:sz="4" w:space="0" w:color="000000"/>
              <w:bottom w:val="single" w:sz="4" w:space="0" w:color="000000"/>
              <w:right w:val="single" w:sz="4" w:space="0" w:color="000000"/>
            </w:tcBorders>
          </w:tcPr>
          <w:p w14:paraId="3ECBD20C" w14:textId="77777777" w:rsidR="0097641B" w:rsidRPr="007129EF" w:rsidRDefault="0097641B" w:rsidP="0097641B">
            <w:pPr>
              <w:pStyle w:val="a7"/>
              <w:widowControl w:val="0"/>
              <w:rPr>
                <w:rFonts w:ascii="Times New Roman" w:hAnsi="Times New Roman"/>
                <w:sz w:val="20"/>
                <w:szCs w:val="20"/>
              </w:rPr>
            </w:pPr>
          </w:p>
        </w:tc>
      </w:tr>
      <w:tr w:rsidR="0097641B" w:rsidRPr="007129EF" w14:paraId="42143CB0" w14:textId="77777777" w:rsidTr="0097641B">
        <w:tc>
          <w:tcPr>
            <w:tcW w:w="738" w:type="dxa"/>
            <w:tcBorders>
              <w:top w:val="single" w:sz="4" w:space="0" w:color="000000"/>
              <w:left w:val="single" w:sz="4" w:space="0" w:color="000000"/>
              <w:bottom w:val="single" w:sz="4" w:space="0" w:color="000000"/>
              <w:right w:val="single" w:sz="4" w:space="0" w:color="000000"/>
            </w:tcBorders>
          </w:tcPr>
          <w:p w14:paraId="119E2BE5"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10</w:t>
            </w:r>
          </w:p>
        </w:tc>
        <w:tc>
          <w:tcPr>
            <w:tcW w:w="3261" w:type="dxa"/>
            <w:tcBorders>
              <w:top w:val="single" w:sz="4" w:space="0" w:color="000000"/>
              <w:left w:val="single" w:sz="4" w:space="0" w:color="000000"/>
              <w:bottom w:val="single" w:sz="4" w:space="0" w:color="000000"/>
              <w:right w:val="single" w:sz="4" w:space="0" w:color="000000"/>
            </w:tcBorders>
          </w:tcPr>
          <w:p w14:paraId="7C0698B9" w14:textId="77777777" w:rsidR="0097641B" w:rsidRPr="002932C3" w:rsidRDefault="0097641B" w:rsidP="0097641B">
            <w:pPr>
              <w:spacing w:line="252" w:lineRule="auto"/>
              <w:rPr>
                <w:sz w:val="20"/>
              </w:rPr>
            </w:pPr>
            <w:r w:rsidRPr="002932C3">
              <w:rPr>
                <w:sz w:val="20"/>
              </w:rPr>
              <w:t>Теплотрасса к семенной инспекции</w:t>
            </w:r>
          </w:p>
        </w:tc>
        <w:tc>
          <w:tcPr>
            <w:tcW w:w="2268" w:type="dxa"/>
            <w:tcBorders>
              <w:top w:val="single" w:sz="4" w:space="0" w:color="000000"/>
              <w:left w:val="single" w:sz="4" w:space="0" w:color="000000"/>
              <w:bottom w:val="single" w:sz="4" w:space="0" w:color="000000"/>
              <w:right w:val="single" w:sz="4" w:space="0" w:color="000000"/>
            </w:tcBorders>
          </w:tcPr>
          <w:p w14:paraId="241DFBAD" w14:textId="77777777" w:rsidR="0097641B" w:rsidRPr="002932C3" w:rsidRDefault="0097641B" w:rsidP="0097641B">
            <w:pPr>
              <w:ind w:left="-6"/>
              <w:rPr>
                <w:sz w:val="20"/>
              </w:rPr>
            </w:pPr>
            <w:r w:rsidRPr="002932C3">
              <w:rPr>
                <w:sz w:val="20"/>
              </w:rPr>
              <w:t>Кировская область, Тужинский р-н, пгт Тужа, ул Советская, д 10</w:t>
            </w:r>
          </w:p>
        </w:tc>
        <w:tc>
          <w:tcPr>
            <w:tcW w:w="1276" w:type="dxa"/>
            <w:tcBorders>
              <w:top w:val="single" w:sz="4" w:space="0" w:color="000000"/>
              <w:left w:val="single" w:sz="4" w:space="0" w:color="000000"/>
              <w:bottom w:val="single" w:sz="4" w:space="0" w:color="000000"/>
              <w:right w:val="single" w:sz="4" w:space="0" w:color="000000"/>
            </w:tcBorders>
          </w:tcPr>
          <w:p w14:paraId="2D4CE91A" w14:textId="77777777" w:rsidR="0097641B" w:rsidRPr="002932C3" w:rsidRDefault="0097641B" w:rsidP="0097641B">
            <w:pPr>
              <w:jc w:val="center"/>
              <w:rPr>
                <w:sz w:val="20"/>
              </w:rPr>
            </w:pPr>
            <w:r w:rsidRPr="002932C3">
              <w:rPr>
                <w:sz w:val="20"/>
              </w:rPr>
              <w:t>2002</w:t>
            </w:r>
          </w:p>
        </w:tc>
        <w:tc>
          <w:tcPr>
            <w:tcW w:w="1701" w:type="dxa"/>
            <w:tcBorders>
              <w:top w:val="single" w:sz="4" w:space="0" w:color="000000"/>
              <w:left w:val="single" w:sz="4" w:space="0" w:color="000000"/>
              <w:bottom w:val="single" w:sz="4" w:space="0" w:color="000000"/>
              <w:right w:val="single" w:sz="4" w:space="0" w:color="000000"/>
            </w:tcBorders>
          </w:tcPr>
          <w:p w14:paraId="7A974855"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18BEE66F" w14:textId="77777777" w:rsidR="0097641B" w:rsidRDefault="0097641B" w:rsidP="0097641B">
            <w:pPr>
              <w:jc w:val="center"/>
            </w:pPr>
            <w:r w:rsidRPr="005B6BDB">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6E9AE60C" w14:textId="77777777" w:rsidR="0097641B" w:rsidRPr="002932C3" w:rsidRDefault="0097641B" w:rsidP="0097641B">
            <w:pPr>
              <w:jc w:val="right"/>
              <w:rPr>
                <w:sz w:val="20"/>
              </w:rPr>
            </w:pPr>
            <w:r w:rsidRPr="002932C3">
              <w:rPr>
                <w:sz w:val="20"/>
              </w:rPr>
              <w:t>17707,00</w:t>
            </w:r>
          </w:p>
        </w:tc>
        <w:tc>
          <w:tcPr>
            <w:tcW w:w="1417" w:type="dxa"/>
            <w:tcBorders>
              <w:top w:val="single" w:sz="4" w:space="0" w:color="000000"/>
              <w:left w:val="single" w:sz="4" w:space="0" w:color="000000"/>
              <w:bottom w:val="single" w:sz="4" w:space="0" w:color="000000"/>
              <w:right w:val="single" w:sz="4" w:space="0" w:color="000000"/>
            </w:tcBorders>
          </w:tcPr>
          <w:p w14:paraId="47783D44" w14:textId="77777777" w:rsidR="0097641B" w:rsidRPr="00AD6877" w:rsidRDefault="0097641B" w:rsidP="0097641B">
            <w:pPr>
              <w:jc w:val="right"/>
              <w:rPr>
                <w:sz w:val="20"/>
              </w:rPr>
            </w:pPr>
            <w:r w:rsidRPr="00AD6877">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6AD32A8C" w14:textId="77777777" w:rsidR="0097641B" w:rsidRPr="007129EF" w:rsidRDefault="0097641B" w:rsidP="0097641B">
            <w:pPr>
              <w:pStyle w:val="af6"/>
              <w:widowControl w:val="0"/>
              <w:rPr>
                <w:sz w:val="20"/>
                <w:szCs w:val="20"/>
              </w:rPr>
            </w:pPr>
          </w:p>
        </w:tc>
      </w:tr>
      <w:tr w:rsidR="0097641B" w:rsidRPr="007129EF" w14:paraId="621D6251" w14:textId="77777777" w:rsidTr="0097641B">
        <w:tc>
          <w:tcPr>
            <w:tcW w:w="738" w:type="dxa"/>
            <w:tcBorders>
              <w:top w:val="single" w:sz="4" w:space="0" w:color="000000"/>
              <w:left w:val="single" w:sz="4" w:space="0" w:color="000000"/>
              <w:bottom w:val="single" w:sz="4" w:space="0" w:color="000000"/>
              <w:right w:val="single" w:sz="4" w:space="0" w:color="000000"/>
            </w:tcBorders>
          </w:tcPr>
          <w:p w14:paraId="1D690149"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11</w:t>
            </w:r>
          </w:p>
        </w:tc>
        <w:tc>
          <w:tcPr>
            <w:tcW w:w="3261" w:type="dxa"/>
            <w:tcBorders>
              <w:top w:val="single" w:sz="4" w:space="0" w:color="000000"/>
              <w:left w:val="single" w:sz="4" w:space="0" w:color="000000"/>
              <w:bottom w:val="single" w:sz="4" w:space="0" w:color="000000"/>
              <w:right w:val="single" w:sz="4" w:space="0" w:color="000000"/>
            </w:tcBorders>
          </w:tcPr>
          <w:p w14:paraId="6062FCB9" w14:textId="77777777" w:rsidR="0097641B" w:rsidRPr="002932C3" w:rsidRDefault="0097641B" w:rsidP="0097641B">
            <w:pPr>
              <w:spacing w:line="252" w:lineRule="auto"/>
              <w:rPr>
                <w:sz w:val="20"/>
              </w:rPr>
            </w:pPr>
            <w:r w:rsidRPr="002932C3">
              <w:rPr>
                <w:sz w:val="20"/>
              </w:rPr>
              <w:t>Теплотрасса к д/с «Сказка»</w:t>
            </w:r>
          </w:p>
        </w:tc>
        <w:tc>
          <w:tcPr>
            <w:tcW w:w="2268" w:type="dxa"/>
            <w:tcBorders>
              <w:top w:val="single" w:sz="4" w:space="0" w:color="000000"/>
              <w:left w:val="single" w:sz="4" w:space="0" w:color="000000"/>
              <w:bottom w:val="single" w:sz="4" w:space="0" w:color="000000"/>
              <w:right w:val="single" w:sz="4" w:space="0" w:color="000000"/>
            </w:tcBorders>
          </w:tcPr>
          <w:p w14:paraId="50862FAE" w14:textId="77777777" w:rsidR="0097641B" w:rsidRPr="002932C3" w:rsidRDefault="0097641B" w:rsidP="0097641B">
            <w:pPr>
              <w:ind w:left="-6"/>
              <w:rPr>
                <w:sz w:val="20"/>
              </w:rPr>
            </w:pPr>
            <w:r w:rsidRPr="002932C3">
              <w:rPr>
                <w:sz w:val="20"/>
              </w:rPr>
              <w:t>Кировская область, Тужинский р-н, пгт Тужа, ул Советская, д 6</w:t>
            </w:r>
          </w:p>
        </w:tc>
        <w:tc>
          <w:tcPr>
            <w:tcW w:w="1276" w:type="dxa"/>
            <w:tcBorders>
              <w:top w:val="single" w:sz="4" w:space="0" w:color="000000"/>
              <w:left w:val="single" w:sz="4" w:space="0" w:color="000000"/>
              <w:bottom w:val="single" w:sz="4" w:space="0" w:color="000000"/>
              <w:right w:val="single" w:sz="4" w:space="0" w:color="000000"/>
            </w:tcBorders>
          </w:tcPr>
          <w:p w14:paraId="46E00452" w14:textId="77777777" w:rsidR="0097641B" w:rsidRPr="002932C3" w:rsidRDefault="0097641B" w:rsidP="0097641B">
            <w:pPr>
              <w:jc w:val="center"/>
              <w:rPr>
                <w:sz w:val="20"/>
              </w:rPr>
            </w:pPr>
            <w:r w:rsidRPr="002932C3">
              <w:rPr>
                <w:sz w:val="20"/>
              </w:rPr>
              <w:t>2006</w:t>
            </w:r>
          </w:p>
        </w:tc>
        <w:tc>
          <w:tcPr>
            <w:tcW w:w="1701" w:type="dxa"/>
            <w:tcBorders>
              <w:top w:val="single" w:sz="4" w:space="0" w:color="000000"/>
              <w:left w:val="single" w:sz="4" w:space="0" w:color="000000"/>
              <w:bottom w:val="single" w:sz="4" w:space="0" w:color="000000"/>
              <w:right w:val="single" w:sz="4" w:space="0" w:color="000000"/>
            </w:tcBorders>
          </w:tcPr>
          <w:p w14:paraId="1B129D07"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341EC3DA" w14:textId="77777777" w:rsidR="0097641B" w:rsidRDefault="0097641B" w:rsidP="0097641B">
            <w:pPr>
              <w:jc w:val="center"/>
            </w:pPr>
            <w:r w:rsidRPr="005B6BDB">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1B4C3F6A" w14:textId="77777777" w:rsidR="0097641B" w:rsidRPr="002932C3" w:rsidRDefault="0097641B" w:rsidP="0097641B">
            <w:pPr>
              <w:jc w:val="right"/>
              <w:rPr>
                <w:sz w:val="20"/>
              </w:rPr>
            </w:pPr>
            <w:r w:rsidRPr="002932C3">
              <w:rPr>
                <w:sz w:val="20"/>
              </w:rPr>
              <w:t>212413,98</w:t>
            </w:r>
          </w:p>
        </w:tc>
        <w:tc>
          <w:tcPr>
            <w:tcW w:w="1417" w:type="dxa"/>
            <w:tcBorders>
              <w:top w:val="single" w:sz="4" w:space="0" w:color="000000"/>
              <w:left w:val="single" w:sz="4" w:space="0" w:color="000000"/>
              <w:bottom w:val="single" w:sz="4" w:space="0" w:color="000000"/>
              <w:right w:val="single" w:sz="4" w:space="0" w:color="000000"/>
            </w:tcBorders>
          </w:tcPr>
          <w:p w14:paraId="57298858"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6F6072B4" w14:textId="77777777" w:rsidR="0097641B" w:rsidRPr="007129EF" w:rsidRDefault="0097641B" w:rsidP="0097641B">
            <w:pPr>
              <w:pStyle w:val="a7"/>
              <w:widowControl w:val="0"/>
              <w:rPr>
                <w:rFonts w:ascii="Times New Roman" w:hAnsi="Times New Roman"/>
                <w:sz w:val="20"/>
                <w:szCs w:val="20"/>
              </w:rPr>
            </w:pPr>
          </w:p>
        </w:tc>
      </w:tr>
      <w:tr w:rsidR="0097641B" w:rsidRPr="007129EF" w14:paraId="77C91C19" w14:textId="77777777" w:rsidTr="0097641B">
        <w:tc>
          <w:tcPr>
            <w:tcW w:w="738" w:type="dxa"/>
            <w:tcBorders>
              <w:top w:val="single" w:sz="4" w:space="0" w:color="000000"/>
              <w:left w:val="single" w:sz="4" w:space="0" w:color="000000"/>
              <w:bottom w:val="single" w:sz="4" w:space="0" w:color="000000"/>
              <w:right w:val="single" w:sz="4" w:space="0" w:color="000000"/>
            </w:tcBorders>
          </w:tcPr>
          <w:p w14:paraId="1C51B23E"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12</w:t>
            </w:r>
          </w:p>
        </w:tc>
        <w:tc>
          <w:tcPr>
            <w:tcW w:w="3261" w:type="dxa"/>
            <w:tcBorders>
              <w:top w:val="single" w:sz="4" w:space="0" w:color="000000"/>
              <w:left w:val="single" w:sz="4" w:space="0" w:color="000000"/>
              <w:bottom w:val="single" w:sz="4" w:space="0" w:color="000000"/>
              <w:right w:val="single" w:sz="4" w:space="0" w:color="000000"/>
            </w:tcBorders>
          </w:tcPr>
          <w:p w14:paraId="052FAED2" w14:textId="77777777" w:rsidR="0097641B" w:rsidRPr="002932C3" w:rsidRDefault="0097641B" w:rsidP="0097641B">
            <w:pPr>
              <w:spacing w:line="252" w:lineRule="auto"/>
              <w:rPr>
                <w:sz w:val="20"/>
              </w:rPr>
            </w:pPr>
            <w:r w:rsidRPr="002932C3">
              <w:rPr>
                <w:sz w:val="20"/>
              </w:rPr>
              <w:t>Теплотрасса к зданию управления образования</w:t>
            </w:r>
          </w:p>
        </w:tc>
        <w:tc>
          <w:tcPr>
            <w:tcW w:w="2268" w:type="dxa"/>
            <w:tcBorders>
              <w:top w:val="single" w:sz="4" w:space="0" w:color="000000"/>
              <w:left w:val="single" w:sz="4" w:space="0" w:color="000000"/>
              <w:bottom w:val="single" w:sz="4" w:space="0" w:color="000000"/>
              <w:right w:val="single" w:sz="4" w:space="0" w:color="000000"/>
            </w:tcBorders>
          </w:tcPr>
          <w:p w14:paraId="11526DE8" w14:textId="77777777" w:rsidR="0097641B" w:rsidRPr="002932C3" w:rsidRDefault="0097641B" w:rsidP="0097641B">
            <w:pPr>
              <w:ind w:left="-6"/>
              <w:rPr>
                <w:sz w:val="20"/>
              </w:rPr>
            </w:pPr>
            <w:r w:rsidRPr="002932C3">
              <w:rPr>
                <w:sz w:val="20"/>
              </w:rPr>
              <w:t>Кировская область, Тужинский р-н, пгт Тужа, ул Горького, д 10</w:t>
            </w:r>
          </w:p>
        </w:tc>
        <w:tc>
          <w:tcPr>
            <w:tcW w:w="1276" w:type="dxa"/>
            <w:tcBorders>
              <w:top w:val="single" w:sz="4" w:space="0" w:color="000000"/>
              <w:left w:val="single" w:sz="4" w:space="0" w:color="000000"/>
              <w:bottom w:val="single" w:sz="4" w:space="0" w:color="000000"/>
              <w:right w:val="single" w:sz="4" w:space="0" w:color="000000"/>
            </w:tcBorders>
          </w:tcPr>
          <w:p w14:paraId="224F18ED" w14:textId="77777777" w:rsidR="0097641B" w:rsidRPr="002932C3" w:rsidRDefault="0097641B" w:rsidP="0097641B">
            <w:pPr>
              <w:jc w:val="center"/>
              <w:rPr>
                <w:sz w:val="20"/>
              </w:rPr>
            </w:pPr>
            <w:r w:rsidRPr="002932C3">
              <w:rPr>
                <w:sz w:val="20"/>
              </w:rPr>
              <w:t>2007</w:t>
            </w:r>
          </w:p>
        </w:tc>
        <w:tc>
          <w:tcPr>
            <w:tcW w:w="1701" w:type="dxa"/>
            <w:tcBorders>
              <w:top w:val="single" w:sz="4" w:space="0" w:color="000000"/>
              <w:left w:val="single" w:sz="4" w:space="0" w:color="000000"/>
              <w:bottom w:val="single" w:sz="4" w:space="0" w:color="000000"/>
              <w:right w:val="single" w:sz="4" w:space="0" w:color="000000"/>
            </w:tcBorders>
          </w:tcPr>
          <w:p w14:paraId="4F7C060D"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64010546" w14:textId="77777777" w:rsidR="0097641B" w:rsidRDefault="0097641B" w:rsidP="0097641B">
            <w:pPr>
              <w:jc w:val="center"/>
            </w:pPr>
            <w:r w:rsidRPr="005B6BDB">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1634457E" w14:textId="77777777" w:rsidR="0097641B" w:rsidRPr="002932C3" w:rsidRDefault="0097641B" w:rsidP="0097641B">
            <w:pPr>
              <w:jc w:val="right"/>
              <w:rPr>
                <w:sz w:val="20"/>
              </w:rPr>
            </w:pPr>
            <w:r w:rsidRPr="002932C3">
              <w:rPr>
                <w:sz w:val="20"/>
              </w:rPr>
              <w:t>143946,40</w:t>
            </w:r>
          </w:p>
        </w:tc>
        <w:tc>
          <w:tcPr>
            <w:tcW w:w="1417" w:type="dxa"/>
            <w:tcBorders>
              <w:top w:val="single" w:sz="4" w:space="0" w:color="000000"/>
              <w:left w:val="single" w:sz="4" w:space="0" w:color="000000"/>
              <w:bottom w:val="single" w:sz="4" w:space="0" w:color="000000"/>
              <w:right w:val="single" w:sz="4" w:space="0" w:color="000000"/>
            </w:tcBorders>
          </w:tcPr>
          <w:p w14:paraId="6E5ABE4C"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2A436D69" w14:textId="77777777" w:rsidR="0097641B" w:rsidRPr="007129EF" w:rsidRDefault="0097641B" w:rsidP="0097641B">
            <w:pPr>
              <w:pStyle w:val="a7"/>
              <w:widowControl w:val="0"/>
              <w:rPr>
                <w:rFonts w:ascii="Times New Roman" w:hAnsi="Times New Roman"/>
                <w:sz w:val="20"/>
                <w:szCs w:val="20"/>
              </w:rPr>
            </w:pPr>
          </w:p>
        </w:tc>
      </w:tr>
      <w:tr w:rsidR="0097641B" w:rsidRPr="007129EF" w14:paraId="52E5090F" w14:textId="77777777" w:rsidTr="0097641B">
        <w:tc>
          <w:tcPr>
            <w:tcW w:w="738" w:type="dxa"/>
            <w:tcBorders>
              <w:top w:val="single" w:sz="4" w:space="0" w:color="000000"/>
              <w:left w:val="single" w:sz="4" w:space="0" w:color="000000"/>
              <w:bottom w:val="single" w:sz="4" w:space="0" w:color="000000"/>
              <w:right w:val="single" w:sz="4" w:space="0" w:color="000000"/>
            </w:tcBorders>
          </w:tcPr>
          <w:p w14:paraId="7947EBCE"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13</w:t>
            </w:r>
          </w:p>
        </w:tc>
        <w:tc>
          <w:tcPr>
            <w:tcW w:w="3261" w:type="dxa"/>
            <w:tcBorders>
              <w:top w:val="single" w:sz="4" w:space="0" w:color="000000"/>
              <w:left w:val="single" w:sz="4" w:space="0" w:color="000000"/>
              <w:bottom w:val="single" w:sz="4" w:space="0" w:color="000000"/>
              <w:right w:val="single" w:sz="4" w:space="0" w:color="000000"/>
            </w:tcBorders>
          </w:tcPr>
          <w:p w14:paraId="572E406F" w14:textId="77777777" w:rsidR="0097641B" w:rsidRPr="002932C3" w:rsidRDefault="0097641B" w:rsidP="0097641B">
            <w:pPr>
              <w:spacing w:line="252" w:lineRule="auto"/>
              <w:rPr>
                <w:sz w:val="20"/>
              </w:rPr>
            </w:pPr>
            <w:r w:rsidRPr="002932C3">
              <w:rPr>
                <w:sz w:val="20"/>
              </w:rPr>
              <w:t>Тепловая сеть от ФОКа до здания начальной школы</w:t>
            </w:r>
          </w:p>
        </w:tc>
        <w:tc>
          <w:tcPr>
            <w:tcW w:w="2268" w:type="dxa"/>
            <w:tcBorders>
              <w:top w:val="single" w:sz="4" w:space="0" w:color="000000"/>
              <w:left w:val="single" w:sz="4" w:space="0" w:color="000000"/>
              <w:bottom w:val="single" w:sz="4" w:space="0" w:color="000000"/>
              <w:right w:val="single" w:sz="4" w:space="0" w:color="000000"/>
            </w:tcBorders>
          </w:tcPr>
          <w:p w14:paraId="246AD33E" w14:textId="77777777" w:rsidR="0097641B" w:rsidRPr="002932C3" w:rsidRDefault="0097641B" w:rsidP="0097641B">
            <w:pPr>
              <w:ind w:left="-6"/>
              <w:rPr>
                <w:sz w:val="20"/>
              </w:rPr>
            </w:pPr>
            <w:r w:rsidRPr="002932C3">
              <w:rPr>
                <w:sz w:val="20"/>
              </w:rPr>
              <w:t>Кировская область, Тужинский р-н, пгт Тужа</w:t>
            </w:r>
          </w:p>
        </w:tc>
        <w:tc>
          <w:tcPr>
            <w:tcW w:w="1276" w:type="dxa"/>
            <w:tcBorders>
              <w:top w:val="single" w:sz="4" w:space="0" w:color="000000"/>
              <w:left w:val="single" w:sz="4" w:space="0" w:color="000000"/>
              <w:bottom w:val="single" w:sz="4" w:space="0" w:color="000000"/>
              <w:right w:val="single" w:sz="4" w:space="0" w:color="000000"/>
            </w:tcBorders>
          </w:tcPr>
          <w:p w14:paraId="3136C119" w14:textId="77777777" w:rsidR="0097641B" w:rsidRPr="002932C3" w:rsidRDefault="0097641B" w:rsidP="0097641B">
            <w:pPr>
              <w:jc w:val="center"/>
              <w:rPr>
                <w:sz w:val="20"/>
              </w:rPr>
            </w:pPr>
            <w:r w:rsidRPr="002932C3">
              <w:rPr>
                <w:sz w:val="20"/>
              </w:rPr>
              <w:t>2012</w:t>
            </w:r>
          </w:p>
        </w:tc>
        <w:tc>
          <w:tcPr>
            <w:tcW w:w="1701" w:type="dxa"/>
            <w:tcBorders>
              <w:top w:val="single" w:sz="4" w:space="0" w:color="000000"/>
              <w:left w:val="single" w:sz="4" w:space="0" w:color="000000"/>
              <w:bottom w:val="single" w:sz="4" w:space="0" w:color="000000"/>
              <w:right w:val="single" w:sz="4" w:space="0" w:color="000000"/>
            </w:tcBorders>
          </w:tcPr>
          <w:p w14:paraId="1C9AB22D"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75B236DF" w14:textId="77777777" w:rsidR="0097641B" w:rsidRDefault="0097641B" w:rsidP="0097641B">
            <w:pPr>
              <w:jc w:val="center"/>
            </w:pPr>
            <w:r w:rsidRPr="005B6BDB">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50EFF0A3" w14:textId="77777777" w:rsidR="0097641B" w:rsidRPr="002932C3" w:rsidRDefault="0097641B" w:rsidP="0097641B">
            <w:pPr>
              <w:jc w:val="right"/>
              <w:rPr>
                <w:sz w:val="20"/>
              </w:rPr>
            </w:pPr>
            <w:r w:rsidRPr="002932C3">
              <w:rPr>
                <w:sz w:val="20"/>
              </w:rPr>
              <w:t>892297,95</w:t>
            </w:r>
          </w:p>
        </w:tc>
        <w:tc>
          <w:tcPr>
            <w:tcW w:w="1417" w:type="dxa"/>
            <w:tcBorders>
              <w:top w:val="single" w:sz="4" w:space="0" w:color="000000"/>
              <w:left w:val="single" w:sz="4" w:space="0" w:color="000000"/>
              <w:bottom w:val="single" w:sz="4" w:space="0" w:color="000000"/>
              <w:right w:val="single" w:sz="4" w:space="0" w:color="000000"/>
            </w:tcBorders>
          </w:tcPr>
          <w:p w14:paraId="1FEF7F26"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41ED97CA" w14:textId="77777777" w:rsidR="0097641B" w:rsidRPr="007129EF" w:rsidRDefault="0097641B" w:rsidP="0097641B">
            <w:pPr>
              <w:pStyle w:val="af6"/>
              <w:widowControl w:val="0"/>
              <w:rPr>
                <w:sz w:val="20"/>
                <w:szCs w:val="20"/>
              </w:rPr>
            </w:pPr>
          </w:p>
        </w:tc>
      </w:tr>
      <w:tr w:rsidR="0097641B" w:rsidRPr="007129EF" w14:paraId="352DB25D" w14:textId="77777777" w:rsidTr="0097641B">
        <w:tc>
          <w:tcPr>
            <w:tcW w:w="738" w:type="dxa"/>
            <w:tcBorders>
              <w:top w:val="single" w:sz="4" w:space="0" w:color="000000"/>
              <w:left w:val="single" w:sz="4" w:space="0" w:color="000000"/>
              <w:bottom w:val="single" w:sz="4" w:space="0" w:color="000000"/>
              <w:right w:val="single" w:sz="4" w:space="0" w:color="000000"/>
            </w:tcBorders>
          </w:tcPr>
          <w:p w14:paraId="379954C6"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14</w:t>
            </w:r>
          </w:p>
        </w:tc>
        <w:tc>
          <w:tcPr>
            <w:tcW w:w="3261" w:type="dxa"/>
            <w:tcBorders>
              <w:top w:val="single" w:sz="4" w:space="0" w:color="000000"/>
              <w:left w:val="single" w:sz="4" w:space="0" w:color="000000"/>
              <w:bottom w:val="single" w:sz="4" w:space="0" w:color="000000"/>
              <w:right w:val="single" w:sz="4" w:space="0" w:color="000000"/>
            </w:tcBorders>
          </w:tcPr>
          <w:p w14:paraId="1055FEFB" w14:textId="77777777" w:rsidR="0097641B" w:rsidRPr="002932C3" w:rsidRDefault="0097641B" w:rsidP="0097641B">
            <w:pPr>
              <w:spacing w:line="252" w:lineRule="auto"/>
              <w:rPr>
                <w:sz w:val="20"/>
              </w:rPr>
            </w:pPr>
            <w:r w:rsidRPr="002932C3">
              <w:rPr>
                <w:sz w:val="20"/>
              </w:rPr>
              <w:t>Теплотрасса дома культуры</w:t>
            </w:r>
          </w:p>
        </w:tc>
        <w:tc>
          <w:tcPr>
            <w:tcW w:w="2268" w:type="dxa"/>
            <w:tcBorders>
              <w:top w:val="single" w:sz="4" w:space="0" w:color="000000"/>
              <w:left w:val="single" w:sz="4" w:space="0" w:color="000000"/>
              <w:bottom w:val="single" w:sz="4" w:space="0" w:color="000000"/>
              <w:right w:val="single" w:sz="4" w:space="0" w:color="000000"/>
            </w:tcBorders>
          </w:tcPr>
          <w:p w14:paraId="4E23AEDC" w14:textId="77777777" w:rsidR="0097641B" w:rsidRPr="002932C3" w:rsidRDefault="0097641B" w:rsidP="0097641B">
            <w:pPr>
              <w:ind w:left="-6"/>
              <w:rPr>
                <w:sz w:val="20"/>
              </w:rPr>
            </w:pPr>
            <w:r w:rsidRPr="002932C3">
              <w:rPr>
                <w:sz w:val="20"/>
              </w:rPr>
              <w:t>Кировская область, Тужинский р-н, пгт Тужа, ул Свободы</w:t>
            </w:r>
          </w:p>
        </w:tc>
        <w:tc>
          <w:tcPr>
            <w:tcW w:w="1276" w:type="dxa"/>
            <w:tcBorders>
              <w:top w:val="single" w:sz="4" w:space="0" w:color="000000"/>
              <w:left w:val="single" w:sz="4" w:space="0" w:color="000000"/>
              <w:bottom w:val="single" w:sz="4" w:space="0" w:color="000000"/>
              <w:right w:val="single" w:sz="4" w:space="0" w:color="000000"/>
            </w:tcBorders>
          </w:tcPr>
          <w:p w14:paraId="49F8194B" w14:textId="77777777" w:rsidR="0097641B" w:rsidRPr="002932C3" w:rsidRDefault="0097641B" w:rsidP="0097641B">
            <w:pPr>
              <w:jc w:val="center"/>
              <w:rPr>
                <w:sz w:val="20"/>
              </w:rPr>
            </w:pPr>
            <w:r w:rsidRPr="002932C3">
              <w:rPr>
                <w:sz w:val="20"/>
              </w:rPr>
              <w:t>2013</w:t>
            </w:r>
          </w:p>
        </w:tc>
        <w:tc>
          <w:tcPr>
            <w:tcW w:w="1701" w:type="dxa"/>
            <w:tcBorders>
              <w:top w:val="single" w:sz="4" w:space="0" w:color="000000"/>
              <w:left w:val="single" w:sz="4" w:space="0" w:color="000000"/>
              <w:bottom w:val="single" w:sz="4" w:space="0" w:color="000000"/>
              <w:right w:val="single" w:sz="4" w:space="0" w:color="000000"/>
            </w:tcBorders>
          </w:tcPr>
          <w:p w14:paraId="4DEF3740"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6D276664" w14:textId="77777777" w:rsidR="0097641B" w:rsidRPr="007129EF" w:rsidRDefault="0097641B" w:rsidP="0097641B">
            <w:pPr>
              <w:jc w:val="center"/>
              <w:rPr>
                <w:sz w:val="20"/>
              </w:rPr>
            </w:pP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1B9009DC" w14:textId="77777777" w:rsidR="0097641B" w:rsidRPr="002932C3" w:rsidRDefault="0097641B" w:rsidP="0097641B">
            <w:pPr>
              <w:jc w:val="right"/>
              <w:rPr>
                <w:sz w:val="20"/>
              </w:rPr>
            </w:pPr>
            <w:r w:rsidRPr="002932C3">
              <w:rPr>
                <w:sz w:val="20"/>
              </w:rPr>
              <w:t>775921,00</w:t>
            </w:r>
          </w:p>
        </w:tc>
        <w:tc>
          <w:tcPr>
            <w:tcW w:w="1417" w:type="dxa"/>
            <w:tcBorders>
              <w:top w:val="single" w:sz="4" w:space="0" w:color="000000"/>
              <w:left w:val="single" w:sz="4" w:space="0" w:color="000000"/>
              <w:bottom w:val="single" w:sz="4" w:space="0" w:color="000000"/>
              <w:right w:val="single" w:sz="4" w:space="0" w:color="000000"/>
            </w:tcBorders>
          </w:tcPr>
          <w:p w14:paraId="7FD6F663" w14:textId="77777777" w:rsidR="0097641B" w:rsidRPr="00AD6877" w:rsidRDefault="0097641B" w:rsidP="0097641B">
            <w:pPr>
              <w:jc w:val="right"/>
              <w:rPr>
                <w:sz w:val="20"/>
              </w:rPr>
            </w:pPr>
            <w:r w:rsidRPr="00AD6877">
              <w:rPr>
                <w:sz w:val="20"/>
              </w:rPr>
              <w:t>45261,87</w:t>
            </w:r>
          </w:p>
        </w:tc>
        <w:tc>
          <w:tcPr>
            <w:tcW w:w="1701" w:type="dxa"/>
            <w:tcBorders>
              <w:top w:val="single" w:sz="4" w:space="0" w:color="000000"/>
              <w:left w:val="single" w:sz="4" w:space="0" w:color="000000"/>
              <w:bottom w:val="single" w:sz="4" w:space="0" w:color="000000"/>
              <w:right w:val="single" w:sz="4" w:space="0" w:color="000000"/>
            </w:tcBorders>
          </w:tcPr>
          <w:p w14:paraId="74B74061" w14:textId="77777777" w:rsidR="0097641B" w:rsidRPr="007129EF" w:rsidRDefault="0097641B" w:rsidP="0097641B">
            <w:pPr>
              <w:pStyle w:val="a7"/>
              <w:widowControl w:val="0"/>
              <w:rPr>
                <w:rFonts w:ascii="Times New Roman" w:hAnsi="Times New Roman"/>
                <w:sz w:val="20"/>
                <w:szCs w:val="20"/>
              </w:rPr>
            </w:pPr>
          </w:p>
        </w:tc>
      </w:tr>
      <w:tr w:rsidR="0097641B" w:rsidRPr="007129EF" w14:paraId="61FB8EEB" w14:textId="77777777" w:rsidTr="0097641B">
        <w:tc>
          <w:tcPr>
            <w:tcW w:w="738" w:type="dxa"/>
            <w:tcBorders>
              <w:top w:val="single" w:sz="4" w:space="0" w:color="000000"/>
              <w:left w:val="single" w:sz="4" w:space="0" w:color="000000"/>
              <w:bottom w:val="single" w:sz="4" w:space="0" w:color="000000"/>
              <w:right w:val="single" w:sz="4" w:space="0" w:color="000000"/>
            </w:tcBorders>
          </w:tcPr>
          <w:p w14:paraId="35206DA2"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15</w:t>
            </w:r>
          </w:p>
        </w:tc>
        <w:tc>
          <w:tcPr>
            <w:tcW w:w="3261" w:type="dxa"/>
            <w:tcBorders>
              <w:top w:val="single" w:sz="4" w:space="0" w:color="000000"/>
              <w:left w:val="single" w:sz="4" w:space="0" w:color="000000"/>
              <w:bottom w:val="single" w:sz="4" w:space="0" w:color="000000"/>
              <w:right w:val="single" w:sz="4" w:space="0" w:color="000000"/>
            </w:tcBorders>
          </w:tcPr>
          <w:p w14:paraId="381A9D25" w14:textId="77777777" w:rsidR="0097641B" w:rsidRPr="002932C3" w:rsidRDefault="0097641B" w:rsidP="0097641B">
            <w:pPr>
              <w:spacing w:line="252" w:lineRule="auto"/>
              <w:rPr>
                <w:sz w:val="20"/>
              </w:rPr>
            </w:pPr>
            <w:r w:rsidRPr="002932C3">
              <w:rPr>
                <w:sz w:val="20"/>
              </w:rPr>
              <w:t>Теплотрасса от котельной № 2 до дома по ул. Орджоникидзе</w:t>
            </w:r>
          </w:p>
        </w:tc>
        <w:tc>
          <w:tcPr>
            <w:tcW w:w="2268" w:type="dxa"/>
            <w:tcBorders>
              <w:top w:val="single" w:sz="4" w:space="0" w:color="000000"/>
              <w:left w:val="single" w:sz="4" w:space="0" w:color="000000"/>
              <w:bottom w:val="single" w:sz="4" w:space="0" w:color="000000"/>
              <w:right w:val="single" w:sz="4" w:space="0" w:color="000000"/>
            </w:tcBorders>
          </w:tcPr>
          <w:p w14:paraId="700B5E3E" w14:textId="77777777" w:rsidR="0097641B" w:rsidRPr="002932C3" w:rsidRDefault="0097641B" w:rsidP="0097641B">
            <w:pPr>
              <w:ind w:left="-6"/>
              <w:rPr>
                <w:sz w:val="20"/>
              </w:rPr>
            </w:pPr>
            <w:r w:rsidRPr="002932C3">
              <w:rPr>
                <w:sz w:val="20"/>
              </w:rPr>
              <w:t>Кировская область, Тужинский р-н, пгт Тужа, ул Орджоникидзе</w:t>
            </w:r>
          </w:p>
        </w:tc>
        <w:tc>
          <w:tcPr>
            <w:tcW w:w="1276" w:type="dxa"/>
            <w:tcBorders>
              <w:top w:val="single" w:sz="4" w:space="0" w:color="000000"/>
              <w:left w:val="single" w:sz="4" w:space="0" w:color="000000"/>
              <w:bottom w:val="single" w:sz="4" w:space="0" w:color="000000"/>
              <w:right w:val="single" w:sz="4" w:space="0" w:color="000000"/>
            </w:tcBorders>
          </w:tcPr>
          <w:p w14:paraId="7F2B6D80" w14:textId="77777777" w:rsidR="0097641B" w:rsidRPr="002932C3" w:rsidRDefault="0097641B" w:rsidP="0097641B">
            <w:pPr>
              <w:jc w:val="center"/>
              <w:rPr>
                <w:sz w:val="20"/>
              </w:rPr>
            </w:pPr>
            <w:r w:rsidRPr="002932C3">
              <w:rPr>
                <w:sz w:val="20"/>
              </w:rPr>
              <w:t>2014</w:t>
            </w:r>
          </w:p>
        </w:tc>
        <w:tc>
          <w:tcPr>
            <w:tcW w:w="1701" w:type="dxa"/>
            <w:tcBorders>
              <w:top w:val="single" w:sz="4" w:space="0" w:color="000000"/>
              <w:left w:val="single" w:sz="4" w:space="0" w:color="000000"/>
              <w:bottom w:val="single" w:sz="4" w:space="0" w:color="000000"/>
              <w:right w:val="single" w:sz="4" w:space="0" w:color="000000"/>
            </w:tcBorders>
          </w:tcPr>
          <w:p w14:paraId="4014C6CE"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781B97B0" w14:textId="77777777" w:rsidR="0097641B" w:rsidRPr="002932C3" w:rsidRDefault="0097641B" w:rsidP="0097641B">
            <w:pPr>
              <w:jc w:val="center"/>
              <w:rPr>
                <w:sz w:val="20"/>
              </w:rPr>
            </w:pPr>
            <w:r w:rsidRPr="002932C3">
              <w:rPr>
                <w:sz w:val="20"/>
              </w:rPr>
              <w:t>220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55972662" w14:textId="77777777" w:rsidR="0097641B" w:rsidRPr="002932C3" w:rsidRDefault="0097641B" w:rsidP="0097641B">
            <w:pPr>
              <w:jc w:val="right"/>
              <w:rPr>
                <w:sz w:val="20"/>
              </w:rPr>
            </w:pPr>
            <w:r w:rsidRPr="002932C3">
              <w:rPr>
                <w:sz w:val="20"/>
              </w:rPr>
              <w:t>1092098,51</w:t>
            </w:r>
          </w:p>
        </w:tc>
        <w:tc>
          <w:tcPr>
            <w:tcW w:w="1417" w:type="dxa"/>
            <w:tcBorders>
              <w:top w:val="single" w:sz="4" w:space="0" w:color="000000"/>
              <w:left w:val="single" w:sz="4" w:space="0" w:color="000000"/>
              <w:bottom w:val="single" w:sz="4" w:space="0" w:color="000000"/>
              <w:right w:val="single" w:sz="4" w:space="0" w:color="000000"/>
            </w:tcBorders>
          </w:tcPr>
          <w:p w14:paraId="22A869BA" w14:textId="77777777" w:rsidR="0097641B" w:rsidRPr="00AD6877" w:rsidRDefault="0097641B" w:rsidP="0097641B">
            <w:pPr>
              <w:jc w:val="right"/>
              <w:rPr>
                <w:sz w:val="20"/>
              </w:rPr>
            </w:pPr>
            <w:r w:rsidRPr="00AD6877">
              <w:rPr>
                <w:sz w:val="20"/>
              </w:rPr>
              <w:t>273024,71</w:t>
            </w:r>
          </w:p>
        </w:tc>
        <w:tc>
          <w:tcPr>
            <w:tcW w:w="1701" w:type="dxa"/>
            <w:tcBorders>
              <w:top w:val="single" w:sz="4" w:space="0" w:color="000000"/>
              <w:left w:val="single" w:sz="4" w:space="0" w:color="000000"/>
              <w:bottom w:val="single" w:sz="4" w:space="0" w:color="000000"/>
              <w:right w:val="single" w:sz="4" w:space="0" w:color="000000"/>
            </w:tcBorders>
          </w:tcPr>
          <w:p w14:paraId="31ECBC2B" w14:textId="77777777" w:rsidR="0097641B" w:rsidRPr="007129EF" w:rsidRDefault="0097641B" w:rsidP="0097641B">
            <w:pPr>
              <w:pStyle w:val="a7"/>
              <w:widowControl w:val="0"/>
              <w:rPr>
                <w:rFonts w:ascii="Times New Roman" w:hAnsi="Times New Roman"/>
                <w:sz w:val="20"/>
                <w:szCs w:val="20"/>
              </w:rPr>
            </w:pPr>
          </w:p>
        </w:tc>
      </w:tr>
      <w:tr w:rsidR="0097641B" w:rsidRPr="007129EF" w14:paraId="5005B7B0" w14:textId="77777777" w:rsidTr="0097641B">
        <w:tc>
          <w:tcPr>
            <w:tcW w:w="738" w:type="dxa"/>
            <w:tcBorders>
              <w:top w:val="single" w:sz="4" w:space="0" w:color="000000"/>
              <w:left w:val="single" w:sz="4" w:space="0" w:color="000000"/>
              <w:bottom w:val="single" w:sz="4" w:space="0" w:color="000000"/>
              <w:right w:val="single" w:sz="4" w:space="0" w:color="000000"/>
            </w:tcBorders>
          </w:tcPr>
          <w:p w14:paraId="0AA6AA49"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16</w:t>
            </w:r>
          </w:p>
        </w:tc>
        <w:tc>
          <w:tcPr>
            <w:tcW w:w="3261" w:type="dxa"/>
            <w:tcBorders>
              <w:top w:val="single" w:sz="4" w:space="0" w:color="000000"/>
              <w:left w:val="single" w:sz="4" w:space="0" w:color="000000"/>
              <w:bottom w:val="single" w:sz="4" w:space="0" w:color="000000"/>
              <w:right w:val="single" w:sz="4" w:space="0" w:color="000000"/>
            </w:tcBorders>
          </w:tcPr>
          <w:p w14:paraId="36DF6EFD" w14:textId="77777777" w:rsidR="0097641B" w:rsidRPr="002932C3" w:rsidRDefault="0097641B" w:rsidP="0097641B">
            <w:pPr>
              <w:spacing w:line="252" w:lineRule="auto"/>
              <w:rPr>
                <w:sz w:val="20"/>
              </w:rPr>
            </w:pPr>
            <w:r w:rsidRPr="002932C3">
              <w:rPr>
                <w:sz w:val="20"/>
              </w:rPr>
              <w:t>Теплотрасса от котельной № 2 до ул. Невского</w:t>
            </w:r>
          </w:p>
        </w:tc>
        <w:tc>
          <w:tcPr>
            <w:tcW w:w="2268" w:type="dxa"/>
            <w:tcBorders>
              <w:top w:val="single" w:sz="4" w:space="0" w:color="000000"/>
              <w:left w:val="single" w:sz="4" w:space="0" w:color="000000"/>
              <w:bottom w:val="single" w:sz="4" w:space="0" w:color="000000"/>
              <w:right w:val="single" w:sz="4" w:space="0" w:color="000000"/>
            </w:tcBorders>
          </w:tcPr>
          <w:p w14:paraId="34B1A9CA" w14:textId="77777777" w:rsidR="0097641B" w:rsidRPr="002932C3" w:rsidRDefault="0097641B" w:rsidP="0097641B">
            <w:pPr>
              <w:ind w:left="-6"/>
              <w:rPr>
                <w:sz w:val="20"/>
              </w:rPr>
            </w:pPr>
            <w:r w:rsidRPr="002932C3">
              <w:rPr>
                <w:sz w:val="20"/>
              </w:rPr>
              <w:t>Кировская область, Тужинский р-н, пгт Тужа, ул Невского</w:t>
            </w:r>
          </w:p>
        </w:tc>
        <w:tc>
          <w:tcPr>
            <w:tcW w:w="1276" w:type="dxa"/>
            <w:tcBorders>
              <w:top w:val="single" w:sz="4" w:space="0" w:color="000000"/>
              <w:left w:val="single" w:sz="4" w:space="0" w:color="000000"/>
              <w:bottom w:val="single" w:sz="4" w:space="0" w:color="000000"/>
              <w:right w:val="single" w:sz="4" w:space="0" w:color="000000"/>
            </w:tcBorders>
          </w:tcPr>
          <w:p w14:paraId="1ECB87F8" w14:textId="77777777" w:rsidR="0097641B" w:rsidRPr="002932C3" w:rsidRDefault="0097641B" w:rsidP="0097641B">
            <w:pPr>
              <w:jc w:val="center"/>
              <w:rPr>
                <w:sz w:val="20"/>
              </w:rPr>
            </w:pPr>
            <w:r w:rsidRPr="002932C3">
              <w:rPr>
                <w:sz w:val="20"/>
              </w:rPr>
              <w:t>2015</w:t>
            </w:r>
          </w:p>
        </w:tc>
        <w:tc>
          <w:tcPr>
            <w:tcW w:w="1701" w:type="dxa"/>
            <w:tcBorders>
              <w:top w:val="single" w:sz="4" w:space="0" w:color="000000"/>
              <w:left w:val="single" w:sz="4" w:space="0" w:color="000000"/>
              <w:bottom w:val="single" w:sz="4" w:space="0" w:color="000000"/>
              <w:right w:val="single" w:sz="4" w:space="0" w:color="000000"/>
            </w:tcBorders>
          </w:tcPr>
          <w:p w14:paraId="012C09EB"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1185212A" w14:textId="77777777" w:rsidR="0097641B" w:rsidRPr="002932C3" w:rsidRDefault="0097641B" w:rsidP="0097641B">
            <w:pPr>
              <w:jc w:val="center"/>
              <w:rPr>
                <w:sz w:val="20"/>
              </w:rPr>
            </w:pPr>
            <w:r w:rsidRPr="002932C3">
              <w:rPr>
                <w:sz w:val="20"/>
              </w:rPr>
              <w:t>236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3B5602DB" w14:textId="77777777" w:rsidR="0097641B" w:rsidRPr="002932C3" w:rsidRDefault="0097641B" w:rsidP="0097641B">
            <w:pPr>
              <w:jc w:val="right"/>
              <w:rPr>
                <w:sz w:val="20"/>
              </w:rPr>
            </w:pPr>
            <w:r w:rsidRPr="002932C3">
              <w:rPr>
                <w:sz w:val="20"/>
              </w:rPr>
              <w:t>930021,59</w:t>
            </w:r>
          </w:p>
        </w:tc>
        <w:tc>
          <w:tcPr>
            <w:tcW w:w="1417" w:type="dxa"/>
            <w:tcBorders>
              <w:top w:val="single" w:sz="4" w:space="0" w:color="000000"/>
              <w:left w:val="single" w:sz="4" w:space="0" w:color="000000"/>
              <w:bottom w:val="single" w:sz="4" w:space="0" w:color="000000"/>
              <w:right w:val="single" w:sz="4" w:space="0" w:color="000000"/>
            </w:tcBorders>
          </w:tcPr>
          <w:p w14:paraId="6DB84C2F" w14:textId="77777777" w:rsidR="0097641B" w:rsidRPr="00AD6877" w:rsidRDefault="0097641B" w:rsidP="0097641B">
            <w:pPr>
              <w:jc w:val="right"/>
              <w:rPr>
                <w:sz w:val="20"/>
              </w:rPr>
            </w:pPr>
            <w:r w:rsidRPr="00AD6877">
              <w:rPr>
                <w:sz w:val="20"/>
              </w:rPr>
              <w:t>317757,37</w:t>
            </w:r>
          </w:p>
        </w:tc>
        <w:tc>
          <w:tcPr>
            <w:tcW w:w="1701" w:type="dxa"/>
            <w:tcBorders>
              <w:top w:val="single" w:sz="4" w:space="0" w:color="000000"/>
              <w:left w:val="single" w:sz="4" w:space="0" w:color="000000"/>
              <w:bottom w:val="single" w:sz="4" w:space="0" w:color="000000"/>
              <w:right w:val="single" w:sz="4" w:space="0" w:color="000000"/>
            </w:tcBorders>
          </w:tcPr>
          <w:p w14:paraId="524F8748" w14:textId="77777777" w:rsidR="0097641B" w:rsidRPr="007129EF" w:rsidRDefault="0097641B" w:rsidP="0097641B">
            <w:pPr>
              <w:pStyle w:val="a7"/>
              <w:widowControl w:val="0"/>
              <w:rPr>
                <w:rFonts w:ascii="Times New Roman" w:hAnsi="Times New Roman"/>
                <w:sz w:val="20"/>
                <w:szCs w:val="20"/>
              </w:rPr>
            </w:pPr>
          </w:p>
        </w:tc>
      </w:tr>
      <w:tr w:rsidR="0097641B" w:rsidRPr="007129EF" w14:paraId="07C07324" w14:textId="77777777" w:rsidTr="0097641B">
        <w:tc>
          <w:tcPr>
            <w:tcW w:w="738" w:type="dxa"/>
            <w:tcBorders>
              <w:top w:val="single" w:sz="4" w:space="0" w:color="000000"/>
              <w:left w:val="single" w:sz="4" w:space="0" w:color="000000"/>
              <w:bottom w:val="single" w:sz="4" w:space="0" w:color="000000"/>
              <w:right w:val="single" w:sz="4" w:space="0" w:color="000000"/>
            </w:tcBorders>
          </w:tcPr>
          <w:p w14:paraId="0664AF50"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17</w:t>
            </w:r>
          </w:p>
        </w:tc>
        <w:tc>
          <w:tcPr>
            <w:tcW w:w="3261" w:type="dxa"/>
            <w:tcBorders>
              <w:top w:val="single" w:sz="4" w:space="0" w:color="000000"/>
              <w:left w:val="single" w:sz="4" w:space="0" w:color="000000"/>
              <w:bottom w:val="single" w:sz="4" w:space="0" w:color="000000"/>
              <w:right w:val="single" w:sz="4" w:space="0" w:color="000000"/>
            </w:tcBorders>
          </w:tcPr>
          <w:p w14:paraId="5FA63167" w14:textId="77777777" w:rsidR="0097641B" w:rsidRPr="002932C3" w:rsidRDefault="0097641B" w:rsidP="0097641B">
            <w:pPr>
              <w:spacing w:line="252" w:lineRule="auto"/>
              <w:rPr>
                <w:sz w:val="20"/>
              </w:rPr>
            </w:pPr>
            <w:r w:rsidRPr="002932C3">
              <w:rPr>
                <w:sz w:val="20"/>
              </w:rPr>
              <w:t>Теплотрасса</w:t>
            </w:r>
          </w:p>
        </w:tc>
        <w:tc>
          <w:tcPr>
            <w:tcW w:w="2268" w:type="dxa"/>
            <w:tcBorders>
              <w:top w:val="single" w:sz="4" w:space="0" w:color="000000"/>
              <w:left w:val="single" w:sz="4" w:space="0" w:color="000000"/>
              <w:bottom w:val="single" w:sz="4" w:space="0" w:color="000000"/>
              <w:right w:val="single" w:sz="4" w:space="0" w:color="000000"/>
            </w:tcBorders>
          </w:tcPr>
          <w:p w14:paraId="05C2361B" w14:textId="77777777" w:rsidR="0097641B" w:rsidRPr="002932C3" w:rsidRDefault="0097641B" w:rsidP="0097641B">
            <w:pPr>
              <w:ind w:left="-6"/>
              <w:rPr>
                <w:sz w:val="20"/>
              </w:rPr>
            </w:pPr>
            <w:r w:rsidRPr="002932C3">
              <w:rPr>
                <w:sz w:val="20"/>
              </w:rPr>
              <w:t>Кировская область, Тужинский р-н, с. Ныр, ул Советская, д 6 (здание дома культуры), д. 8 (Здание детского комбината), д. 10 (здание школы), д.13 (здание администрации), д 13а (здание магазина), д 13б (здание котельной)</w:t>
            </w:r>
          </w:p>
        </w:tc>
        <w:tc>
          <w:tcPr>
            <w:tcW w:w="1276" w:type="dxa"/>
            <w:tcBorders>
              <w:top w:val="single" w:sz="4" w:space="0" w:color="000000"/>
              <w:left w:val="single" w:sz="4" w:space="0" w:color="000000"/>
              <w:bottom w:val="single" w:sz="4" w:space="0" w:color="000000"/>
              <w:right w:val="single" w:sz="4" w:space="0" w:color="000000"/>
            </w:tcBorders>
          </w:tcPr>
          <w:p w14:paraId="06A25CB0" w14:textId="77777777" w:rsidR="0097641B" w:rsidRPr="002932C3" w:rsidRDefault="0097641B" w:rsidP="0097641B">
            <w:pPr>
              <w:jc w:val="center"/>
              <w:rPr>
                <w:sz w:val="20"/>
              </w:rPr>
            </w:pPr>
            <w:r w:rsidRPr="002932C3">
              <w:rPr>
                <w:sz w:val="20"/>
              </w:rPr>
              <w:t>1984</w:t>
            </w:r>
          </w:p>
        </w:tc>
        <w:tc>
          <w:tcPr>
            <w:tcW w:w="1701" w:type="dxa"/>
            <w:tcBorders>
              <w:top w:val="single" w:sz="4" w:space="0" w:color="000000"/>
              <w:left w:val="single" w:sz="4" w:space="0" w:color="000000"/>
              <w:bottom w:val="single" w:sz="4" w:space="0" w:color="000000"/>
              <w:right w:val="single" w:sz="4" w:space="0" w:color="000000"/>
            </w:tcBorders>
          </w:tcPr>
          <w:p w14:paraId="1DCA8C3A"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7E726110" w14:textId="77777777" w:rsidR="0097641B" w:rsidRPr="002932C3" w:rsidRDefault="0097641B" w:rsidP="0097641B">
            <w:pPr>
              <w:jc w:val="center"/>
              <w:rPr>
                <w:sz w:val="20"/>
              </w:rPr>
            </w:pPr>
            <w:r w:rsidRPr="002932C3">
              <w:rPr>
                <w:sz w:val="20"/>
              </w:rPr>
              <w:t>432,53 м</w:t>
            </w:r>
            <w:r>
              <w:rPr>
                <w:sz w:val="20"/>
              </w:rPr>
              <w:t xml:space="preserve">., </w:t>
            </w:r>
            <w:r w:rsidRPr="00B605A2">
              <w:rPr>
                <w:sz w:val="20"/>
              </w:rPr>
              <w:t>удовлетворительное</w:t>
            </w:r>
            <w:r w:rsidRPr="002932C3">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05029468" w14:textId="77777777" w:rsidR="0097641B" w:rsidRPr="002932C3" w:rsidRDefault="0097641B" w:rsidP="0097641B">
            <w:pPr>
              <w:jc w:val="right"/>
              <w:rPr>
                <w:sz w:val="20"/>
              </w:rPr>
            </w:pPr>
            <w:r>
              <w:rPr>
                <w:sz w:val="20"/>
              </w:rPr>
              <w:t>2186982,00</w:t>
            </w:r>
          </w:p>
        </w:tc>
        <w:tc>
          <w:tcPr>
            <w:tcW w:w="1417" w:type="dxa"/>
            <w:tcBorders>
              <w:top w:val="single" w:sz="4" w:space="0" w:color="000000"/>
              <w:left w:val="single" w:sz="4" w:space="0" w:color="000000"/>
              <w:bottom w:val="single" w:sz="4" w:space="0" w:color="000000"/>
              <w:right w:val="single" w:sz="4" w:space="0" w:color="000000"/>
            </w:tcBorders>
          </w:tcPr>
          <w:p w14:paraId="4F041B58" w14:textId="77777777" w:rsidR="0097641B" w:rsidRPr="002932C3" w:rsidRDefault="0097641B" w:rsidP="0097641B">
            <w:pPr>
              <w:jc w:val="right"/>
              <w:rPr>
                <w:sz w:val="20"/>
              </w:rPr>
            </w:pPr>
            <w:r>
              <w:rPr>
                <w:sz w:val="20"/>
              </w:rPr>
              <w:t>2186982</w:t>
            </w:r>
            <w:r w:rsidRPr="002932C3">
              <w:rPr>
                <w:sz w:val="20"/>
              </w:rPr>
              <w:t>,00</w:t>
            </w:r>
          </w:p>
        </w:tc>
        <w:tc>
          <w:tcPr>
            <w:tcW w:w="1701" w:type="dxa"/>
            <w:tcBorders>
              <w:top w:val="single" w:sz="4" w:space="0" w:color="000000"/>
              <w:left w:val="single" w:sz="4" w:space="0" w:color="000000"/>
              <w:bottom w:val="single" w:sz="4" w:space="0" w:color="000000"/>
              <w:right w:val="single" w:sz="4" w:space="0" w:color="000000"/>
            </w:tcBorders>
          </w:tcPr>
          <w:p w14:paraId="6B99D655" w14:textId="77777777" w:rsidR="0097641B" w:rsidRPr="007129EF" w:rsidRDefault="0097641B" w:rsidP="0097641B">
            <w:pPr>
              <w:pStyle w:val="a7"/>
              <w:widowControl w:val="0"/>
              <w:rPr>
                <w:rFonts w:ascii="Times New Roman" w:hAnsi="Times New Roman"/>
                <w:sz w:val="20"/>
                <w:szCs w:val="20"/>
              </w:rPr>
            </w:pPr>
          </w:p>
        </w:tc>
      </w:tr>
      <w:tr w:rsidR="0097641B" w:rsidRPr="007129EF" w14:paraId="1B59B8D3" w14:textId="77777777" w:rsidTr="0097641B">
        <w:tc>
          <w:tcPr>
            <w:tcW w:w="15199" w:type="dxa"/>
            <w:gridSpan w:val="9"/>
            <w:tcBorders>
              <w:top w:val="single" w:sz="4" w:space="0" w:color="000000"/>
              <w:left w:val="single" w:sz="4" w:space="0" w:color="000000"/>
              <w:bottom w:val="single" w:sz="4" w:space="0" w:color="000000"/>
              <w:right w:val="single" w:sz="4" w:space="0" w:color="000000"/>
            </w:tcBorders>
          </w:tcPr>
          <w:p w14:paraId="7D0DF415" w14:textId="77777777" w:rsidR="0097641B" w:rsidRPr="007129EF" w:rsidRDefault="0097641B" w:rsidP="0097641B">
            <w:pPr>
              <w:pStyle w:val="a7"/>
              <w:widowControl w:val="0"/>
              <w:jc w:val="center"/>
              <w:rPr>
                <w:rFonts w:ascii="Times New Roman" w:hAnsi="Times New Roman"/>
                <w:sz w:val="20"/>
                <w:szCs w:val="20"/>
              </w:rPr>
            </w:pPr>
            <w:r w:rsidRPr="00F03AA8">
              <w:rPr>
                <w:rFonts w:ascii="Times New Roman" w:hAnsi="Times New Roman" w:cs="Times New Roman"/>
                <w:b/>
                <w:sz w:val="20"/>
                <w:szCs w:val="20"/>
              </w:rPr>
              <w:t xml:space="preserve">Объекты </w:t>
            </w:r>
            <w:r>
              <w:rPr>
                <w:rFonts w:ascii="Times New Roman" w:hAnsi="Times New Roman" w:cs="Times New Roman"/>
                <w:b/>
                <w:sz w:val="20"/>
                <w:szCs w:val="20"/>
              </w:rPr>
              <w:t>водоснабжения</w:t>
            </w:r>
          </w:p>
        </w:tc>
      </w:tr>
      <w:tr w:rsidR="0097641B" w:rsidRPr="00F17658" w14:paraId="25FC55CF" w14:textId="77777777" w:rsidTr="0097641B">
        <w:tc>
          <w:tcPr>
            <w:tcW w:w="738" w:type="dxa"/>
            <w:tcBorders>
              <w:top w:val="single" w:sz="4" w:space="0" w:color="000000"/>
              <w:left w:val="single" w:sz="4" w:space="0" w:color="000000"/>
              <w:bottom w:val="single" w:sz="4" w:space="0" w:color="000000"/>
              <w:right w:val="single" w:sz="4" w:space="0" w:color="000000"/>
            </w:tcBorders>
          </w:tcPr>
          <w:p w14:paraId="5C143F68" w14:textId="77777777" w:rsidR="0097641B" w:rsidRPr="00B605A2" w:rsidRDefault="0097641B" w:rsidP="0097641B">
            <w:pPr>
              <w:pStyle w:val="af6"/>
              <w:jc w:val="center"/>
              <w:rPr>
                <w:b/>
                <w:sz w:val="20"/>
                <w:szCs w:val="20"/>
              </w:rPr>
            </w:pPr>
            <w:r w:rsidRPr="00B605A2">
              <w:rPr>
                <w:b/>
                <w:sz w:val="20"/>
                <w:szCs w:val="20"/>
              </w:rPr>
              <w:t>1</w:t>
            </w:r>
          </w:p>
        </w:tc>
        <w:tc>
          <w:tcPr>
            <w:tcW w:w="3261" w:type="dxa"/>
            <w:tcBorders>
              <w:top w:val="single" w:sz="4" w:space="0" w:color="000000"/>
              <w:left w:val="single" w:sz="4" w:space="0" w:color="000000"/>
              <w:bottom w:val="single" w:sz="4" w:space="0" w:color="000000"/>
              <w:right w:val="single" w:sz="4" w:space="0" w:color="000000"/>
            </w:tcBorders>
          </w:tcPr>
          <w:p w14:paraId="0FD160EF" w14:textId="77777777" w:rsidR="0097641B" w:rsidRPr="00B605A2" w:rsidRDefault="0097641B" w:rsidP="0097641B">
            <w:pPr>
              <w:pStyle w:val="af6"/>
              <w:jc w:val="center"/>
              <w:rPr>
                <w:b/>
                <w:sz w:val="20"/>
                <w:szCs w:val="20"/>
              </w:rPr>
            </w:pPr>
            <w:r w:rsidRPr="00B605A2">
              <w:rPr>
                <w:b/>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6E8076BB" w14:textId="77777777" w:rsidR="0097641B" w:rsidRPr="00B605A2" w:rsidRDefault="0097641B" w:rsidP="0097641B">
            <w:pPr>
              <w:pStyle w:val="af6"/>
              <w:jc w:val="center"/>
              <w:rPr>
                <w:b/>
                <w:sz w:val="20"/>
                <w:szCs w:val="20"/>
              </w:rPr>
            </w:pPr>
            <w:r w:rsidRPr="00B605A2">
              <w:rPr>
                <w:b/>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14:paraId="5157CFD4" w14:textId="77777777" w:rsidR="0097641B" w:rsidRPr="00B605A2" w:rsidRDefault="0097641B" w:rsidP="0097641B">
            <w:pPr>
              <w:pStyle w:val="af6"/>
              <w:jc w:val="center"/>
              <w:rPr>
                <w:b/>
                <w:sz w:val="20"/>
                <w:szCs w:val="20"/>
              </w:rPr>
            </w:pPr>
            <w:r w:rsidRPr="00B605A2">
              <w:rPr>
                <w:b/>
                <w:sz w:val="20"/>
                <w:szCs w:val="20"/>
              </w:rPr>
              <w:t>4</w:t>
            </w:r>
          </w:p>
        </w:tc>
        <w:tc>
          <w:tcPr>
            <w:tcW w:w="1701" w:type="dxa"/>
            <w:tcBorders>
              <w:top w:val="single" w:sz="4" w:space="0" w:color="000000"/>
              <w:left w:val="single" w:sz="4" w:space="0" w:color="000000"/>
              <w:bottom w:val="single" w:sz="4" w:space="0" w:color="000000"/>
              <w:right w:val="single" w:sz="4" w:space="0" w:color="000000"/>
            </w:tcBorders>
          </w:tcPr>
          <w:p w14:paraId="30CCE76F" w14:textId="77777777" w:rsidR="0097641B" w:rsidRPr="00B605A2" w:rsidRDefault="0097641B" w:rsidP="0097641B">
            <w:pPr>
              <w:pStyle w:val="af6"/>
              <w:jc w:val="center"/>
              <w:rPr>
                <w:b/>
                <w:sz w:val="20"/>
                <w:szCs w:val="20"/>
              </w:rPr>
            </w:pPr>
            <w:r w:rsidRPr="00B605A2">
              <w:rPr>
                <w:b/>
                <w:sz w:val="20"/>
                <w:szCs w:val="20"/>
              </w:rPr>
              <w:t>5</w:t>
            </w:r>
          </w:p>
        </w:tc>
        <w:tc>
          <w:tcPr>
            <w:tcW w:w="1417" w:type="dxa"/>
            <w:tcBorders>
              <w:top w:val="single" w:sz="4" w:space="0" w:color="000000"/>
              <w:left w:val="single" w:sz="4" w:space="0" w:color="000000"/>
              <w:bottom w:val="single" w:sz="4" w:space="0" w:color="000000"/>
              <w:right w:val="single" w:sz="4" w:space="0" w:color="000000"/>
            </w:tcBorders>
          </w:tcPr>
          <w:p w14:paraId="3FD76AFC" w14:textId="77777777" w:rsidR="0097641B" w:rsidRPr="00B605A2" w:rsidRDefault="0097641B" w:rsidP="0097641B">
            <w:pPr>
              <w:pStyle w:val="af6"/>
              <w:jc w:val="center"/>
              <w:rPr>
                <w:b/>
                <w:sz w:val="20"/>
                <w:szCs w:val="20"/>
              </w:rPr>
            </w:pPr>
            <w:r w:rsidRPr="00B605A2">
              <w:rPr>
                <w:b/>
                <w:sz w:val="20"/>
                <w:szCs w:val="20"/>
              </w:rPr>
              <w:t>6</w:t>
            </w:r>
          </w:p>
        </w:tc>
        <w:tc>
          <w:tcPr>
            <w:tcW w:w="1418" w:type="dxa"/>
            <w:tcBorders>
              <w:top w:val="single" w:sz="4" w:space="0" w:color="000000"/>
              <w:left w:val="single" w:sz="4" w:space="0" w:color="000000"/>
              <w:bottom w:val="single" w:sz="4" w:space="0" w:color="000000"/>
              <w:right w:val="single" w:sz="4" w:space="0" w:color="000000"/>
            </w:tcBorders>
          </w:tcPr>
          <w:p w14:paraId="46302155" w14:textId="77777777" w:rsidR="0097641B" w:rsidRPr="00B605A2" w:rsidRDefault="0097641B" w:rsidP="0097641B">
            <w:pPr>
              <w:pStyle w:val="af6"/>
              <w:jc w:val="center"/>
              <w:rPr>
                <w:b/>
                <w:sz w:val="20"/>
                <w:szCs w:val="20"/>
              </w:rPr>
            </w:pPr>
            <w:r w:rsidRPr="00B605A2">
              <w:rPr>
                <w:b/>
                <w:sz w:val="20"/>
                <w:szCs w:val="20"/>
              </w:rPr>
              <w:t>7</w:t>
            </w:r>
          </w:p>
        </w:tc>
        <w:tc>
          <w:tcPr>
            <w:tcW w:w="1417" w:type="dxa"/>
            <w:tcBorders>
              <w:top w:val="single" w:sz="4" w:space="0" w:color="000000"/>
              <w:left w:val="single" w:sz="4" w:space="0" w:color="000000"/>
              <w:bottom w:val="single" w:sz="4" w:space="0" w:color="000000"/>
              <w:right w:val="single" w:sz="4" w:space="0" w:color="000000"/>
            </w:tcBorders>
          </w:tcPr>
          <w:p w14:paraId="3F7BA746" w14:textId="77777777" w:rsidR="0097641B" w:rsidRPr="00B605A2" w:rsidRDefault="0097641B" w:rsidP="0097641B">
            <w:pPr>
              <w:pStyle w:val="af6"/>
              <w:jc w:val="center"/>
              <w:rPr>
                <w:b/>
                <w:sz w:val="20"/>
                <w:szCs w:val="20"/>
              </w:rPr>
            </w:pPr>
            <w:r w:rsidRPr="00B605A2">
              <w:rPr>
                <w:b/>
                <w:sz w:val="20"/>
                <w:szCs w:val="20"/>
              </w:rPr>
              <w:t>8</w:t>
            </w:r>
          </w:p>
        </w:tc>
        <w:tc>
          <w:tcPr>
            <w:tcW w:w="1701" w:type="dxa"/>
            <w:tcBorders>
              <w:top w:val="single" w:sz="4" w:space="0" w:color="000000"/>
              <w:left w:val="single" w:sz="4" w:space="0" w:color="000000"/>
              <w:bottom w:val="single" w:sz="4" w:space="0" w:color="000000"/>
              <w:right w:val="single" w:sz="4" w:space="0" w:color="000000"/>
            </w:tcBorders>
          </w:tcPr>
          <w:p w14:paraId="05CD09C4" w14:textId="77777777" w:rsidR="0097641B" w:rsidRPr="00B605A2" w:rsidRDefault="0097641B" w:rsidP="0097641B">
            <w:pPr>
              <w:pStyle w:val="af6"/>
              <w:jc w:val="center"/>
              <w:rPr>
                <w:b/>
                <w:sz w:val="20"/>
                <w:szCs w:val="20"/>
              </w:rPr>
            </w:pPr>
            <w:r w:rsidRPr="00B605A2">
              <w:rPr>
                <w:b/>
                <w:sz w:val="20"/>
                <w:szCs w:val="20"/>
              </w:rPr>
              <w:t>9</w:t>
            </w:r>
          </w:p>
        </w:tc>
      </w:tr>
      <w:tr w:rsidR="0097641B" w:rsidRPr="007129EF" w14:paraId="3ABA3033" w14:textId="77777777" w:rsidTr="0097641B">
        <w:tc>
          <w:tcPr>
            <w:tcW w:w="738" w:type="dxa"/>
            <w:tcBorders>
              <w:top w:val="single" w:sz="4" w:space="0" w:color="000000"/>
              <w:left w:val="single" w:sz="4" w:space="0" w:color="000000"/>
              <w:bottom w:val="single" w:sz="4" w:space="0" w:color="000000"/>
              <w:right w:val="single" w:sz="4" w:space="0" w:color="000000"/>
            </w:tcBorders>
          </w:tcPr>
          <w:p w14:paraId="5C74A31D"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lastRenderedPageBreak/>
              <w:t>1</w:t>
            </w:r>
          </w:p>
        </w:tc>
        <w:tc>
          <w:tcPr>
            <w:tcW w:w="3261" w:type="dxa"/>
            <w:tcBorders>
              <w:top w:val="single" w:sz="4" w:space="0" w:color="000000"/>
              <w:left w:val="single" w:sz="4" w:space="0" w:color="000000"/>
              <w:bottom w:val="single" w:sz="4" w:space="0" w:color="000000"/>
              <w:right w:val="single" w:sz="4" w:space="0" w:color="000000"/>
            </w:tcBorders>
          </w:tcPr>
          <w:p w14:paraId="01A2833B" w14:textId="77777777" w:rsidR="0097641B" w:rsidRPr="002932C3" w:rsidRDefault="0097641B" w:rsidP="0097641B">
            <w:pPr>
              <w:rPr>
                <w:sz w:val="20"/>
              </w:rPr>
            </w:pPr>
            <w:r w:rsidRPr="002932C3">
              <w:rPr>
                <w:sz w:val="20"/>
              </w:rPr>
              <w:t xml:space="preserve">Водонапорная башня </w:t>
            </w:r>
          </w:p>
        </w:tc>
        <w:tc>
          <w:tcPr>
            <w:tcW w:w="2268" w:type="dxa"/>
            <w:tcBorders>
              <w:top w:val="single" w:sz="4" w:space="0" w:color="000000"/>
              <w:left w:val="single" w:sz="4" w:space="0" w:color="000000"/>
              <w:bottom w:val="single" w:sz="4" w:space="0" w:color="000000"/>
              <w:right w:val="single" w:sz="4" w:space="0" w:color="000000"/>
            </w:tcBorders>
          </w:tcPr>
          <w:p w14:paraId="52910CEE" w14:textId="77777777" w:rsidR="0097641B" w:rsidRPr="002932C3" w:rsidRDefault="0097641B" w:rsidP="0097641B">
            <w:pPr>
              <w:rPr>
                <w:sz w:val="20"/>
              </w:rPr>
            </w:pPr>
            <w:r w:rsidRPr="002932C3">
              <w:rPr>
                <w:sz w:val="20"/>
              </w:rPr>
              <w:t xml:space="preserve"> Кировская область, Тужинский район на северо-восточной части д. Греково, (в поле)</w:t>
            </w:r>
          </w:p>
        </w:tc>
        <w:tc>
          <w:tcPr>
            <w:tcW w:w="1276" w:type="dxa"/>
            <w:tcBorders>
              <w:top w:val="single" w:sz="4" w:space="0" w:color="000000"/>
              <w:left w:val="single" w:sz="4" w:space="0" w:color="000000"/>
              <w:bottom w:val="single" w:sz="4" w:space="0" w:color="000000"/>
              <w:right w:val="single" w:sz="4" w:space="0" w:color="000000"/>
            </w:tcBorders>
          </w:tcPr>
          <w:p w14:paraId="21A9DD88" w14:textId="77777777" w:rsidR="0097641B" w:rsidRPr="002932C3" w:rsidRDefault="0097641B" w:rsidP="0097641B">
            <w:pPr>
              <w:jc w:val="center"/>
              <w:rPr>
                <w:sz w:val="20"/>
              </w:rPr>
            </w:pPr>
            <w:r w:rsidRPr="002932C3">
              <w:rPr>
                <w:sz w:val="20"/>
              </w:rPr>
              <w:t>19</w:t>
            </w:r>
            <w:r>
              <w:rPr>
                <w:sz w:val="20"/>
              </w:rPr>
              <w:t>88</w:t>
            </w:r>
          </w:p>
        </w:tc>
        <w:tc>
          <w:tcPr>
            <w:tcW w:w="1701" w:type="dxa"/>
            <w:tcBorders>
              <w:top w:val="single" w:sz="4" w:space="0" w:color="000000"/>
              <w:left w:val="single" w:sz="4" w:space="0" w:color="000000"/>
              <w:bottom w:val="single" w:sz="4" w:space="0" w:color="000000"/>
              <w:right w:val="single" w:sz="4" w:space="0" w:color="000000"/>
            </w:tcBorders>
          </w:tcPr>
          <w:p w14:paraId="0CA46BE6" w14:textId="77777777" w:rsidR="0097641B" w:rsidRPr="002932C3" w:rsidRDefault="0097641B" w:rsidP="0097641B">
            <w:pPr>
              <w:jc w:val="center"/>
              <w:rPr>
                <w:sz w:val="20"/>
              </w:rPr>
            </w:pPr>
            <w:r>
              <w:rPr>
                <w:sz w:val="20"/>
              </w:rPr>
              <w:t>43:33:000000:320</w:t>
            </w:r>
          </w:p>
        </w:tc>
        <w:tc>
          <w:tcPr>
            <w:tcW w:w="1417" w:type="dxa"/>
            <w:tcBorders>
              <w:top w:val="single" w:sz="4" w:space="0" w:color="000000"/>
              <w:left w:val="single" w:sz="4" w:space="0" w:color="000000"/>
              <w:bottom w:val="single" w:sz="4" w:space="0" w:color="000000"/>
              <w:right w:val="single" w:sz="4" w:space="0" w:color="000000"/>
            </w:tcBorders>
          </w:tcPr>
          <w:p w14:paraId="1ACC0098" w14:textId="77777777" w:rsidR="0097641B" w:rsidRPr="002932C3" w:rsidRDefault="0097641B" w:rsidP="0097641B">
            <w:pPr>
              <w:jc w:val="center"/>
              <w:rPr>
                <w:sz w:val="20"/>
              </w:rPr>
            </w:pPr>
            <w:r>
              <w:rPr>
                <w:sz w:val="20"/>
              </w:rPr>
              <w:t>22</w:t>
            </w:r>
            <w:r w:rsidRPr="002932C3">
              <w:rPr>
                <w:sz w:val="20"/>
              </w:rPr>
              <w:t xml:space="preserve"> куб.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1F3F76E0" w14:textId="77777777" w:rsidR="0097641B" w:rsidRPr="002932C3" w:rsidRDefault="0097641B" w:rsidP="0097641B">
            <w:pPr>
              <w:jc w:val="right"/>
              <w:rPr>
                <w:sz w:val="20"/>
              </w:rPr>
            </w:pPr>
            <w:r>
              <w:rPr>
                <w:sz w:val="20"/>
              </w:rPr>
              <w:t>2792</w:t>
            </w:r>
            <w:r w:rsidRPr="002932C3">
              <w:rPr>
                <w:sz w:val="20"/>
              </w:rPr>
              <w:t>,00</w:t>
            </w:r>
          </w:p>
        </w:tc>
        <w:tc>
          <w:tcPr>
            <w:tcW w:w="1417" w:type="dxa"/>
            <w:tcBorders>
              <w:top w:val="single" w:sz="4" w:space="0" w:color="000000"/>
              <w:left w:val="single" w:sz="4" w:space="0" w:color="000000"/>
              <w:bottom w:val="single" w:sz="4" w:space="0" w:color="000000"/>
              <w:right w:val="single" w:sz="4" w:space="0" w:color="000000"/>
            </w:tcBorders>
          </w:tcPr>
          <w:p w14:paraId="60C036EE"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49083435" w14:textId="77777777" w:rsidR="0097641B" w:rsidRDefault="0097641B" w:rsidP="0097641B">
            <w:pPr>
              <w:rPr>
                <w:rFonts w:ascii="Times New Roman CYR" w:eastAsiaTheme="minorHAnsi" w:hAnsi="Times New Roman CYR" w:cs="Times New Roman CYR"/>
                <w:color w:val="000000"/>
                <w:sz w:val="20"/>
              </w:rPr>
            </w:pPr>
            <w:r>
              <w:rPr>
                <w:rFonts w:ascii="Times New Roman CYR" w:eastAsiaTheme="minorHAnsi" w:hAnsi="Times New Roman CYR" w:cs="Times New Roman CYR"/>
                <w:color w:val="000000"/>
                <w:sz w:val="20"/>
              </w:rPr>
              <w:t>43:33:000000:320-43/055/2024-1</w:t>
            </w:r>
          </w:p>
          <w:p w14:paraId="5AC7B6BC" w14:textId="77777777" w:rsidR="0097641B" w:rsidRPr="007129EF" w:rsidRDefault="0097641B" w:rsidP="0097641B">
            <w:pPr>
              <w:rPr>
                <w:sz w:val="20"/>
              </w:rPr>
            </w:pPr>
            <w:r>
              <w:rPr>
                <w:rFonts w:ascii="Times New Roman CYR" w:eastAsiaTheme="minorHAnsi" w:hAnsi="Times New Roman CYR" w:cs="Times New Roman CYR"/>
                <w:color w:val="000000"/>
                <w:sz w:val="20"/>
              </w:rPr>
              <w:t>от 19.07.2024</w:t>
            </w:r>
          </w:p>
        </w:tc>
      </w:tr>
      <w:tr w:rsidR="0097641B" w:rsidRPr="007129EF" w14:paraId="4B00077F" w14:textId="77777777" w:rsidTr="0097641B">
        <w:tc>
          <w:tcPr>
            <w:tcW w:w="738" w:type="dxa"/>
            <w:tcBorders>
              <w:top w:val="single" w:sz="4" w:space="0" w:color="000000"/>
              <w:left w:val="single" w:sz="4" w:space="0" w:color="000000"/>
              <w:bottom w:val="single" w:sz="4" w:space="0" w:color="000000"/>
              <w:right w:val="single" w:sz="4" w:space="0" w:color="000000"/>
            </w:tcBorders>
          </w:tcPr>
          <w:p w14:paraId="13D7EF91" w14:textId="77777777" w:rsidR="0097641B" w:rsidRPr="007129EF" w:rsidRDefault="0097641B" w:rsidP="0097641B">
            <w:pPr>
              <w:pStyle w:val="ac"/>
              <w:widowControl w:val="0"/>
              <w:jc w:val="center"/>
              <w:rPr>
                <w:sz w:val="20"/>
              </w:rPr>
            </w:pPr>
            <w:r>
              <w:rPr>
                <w:sz w:val="20"/>
              </w:rPr>
              <w:t>2</w:t>
            </w:r>
          </w:p>
        </w:tc>
        <w:tc>
          <w:tcPr>
            <w:tcW w:w="3261" w:type="dxa"/>
            <w:tcBorders>
              <w:top w:val="single" w:sz="4" w:space="0" w:color="000000"/>
              <w:left w:val="single" w:sz="4" w:space="0" w:color="000000"/>
              <w:bottom w:val="single" w:sz="4" w:space="0" w:color="000000"/>
              <w:right w:val="single" w:sz="4" w:space="0" w:color="000000"/>
            </w:tcBorders>
          </w:tcPr>
          <w:p w14:paraId="5E0E5BC0" w14:textId="77777777" w:rsidR="0097641B" w:rsidRPr="002932C3" w:rsidRDefault="0097641B" w:rsidP="0097641B">
            <w:pPr>
              <w:rPr>
                <w:sz w:val="20"/>
              </w:rPr>
            </w:pPr>
            <w:r w:rsidRPr="002932C3">
              <w:rPr>
                <w:sz w:val="20"/>
              </w:rPr>
              <w:t>Водонапорная  башня</w:t>
            </w:r>
          </w:p>
        </w:tc>
        <w:tc>
          <w:tcPr>
            <w:tcW w:w="2268" w:type="dxa"/>
            <w:tcBorders>
              <w:top w:val="single" w:sz="4" w:space="0" w:color="000000"/>
              <w:left w:val="single" w:sz="4" w:space="0" w:color="000000"/>
              <w:bottom w:val="single" w:sz="4" w:space="0" w:color="000000"/>
              <w:right w:val="single" w:sz="4" w:space="0" w:color="000000"/>
            </w:tcBorders>
          </w:tcPr>
          <w:p w14:paraId="67E2B8ED" w14:textId="77777777" w:rsidR="0097641B" w:rsidRPr="002932C3" w:rsidRDefault="0097641B" w:rsidP="0097641B">
            <w:pPr>
              <w:rPr>
                <w:sz w:val="20"/>
              </w:rPr>
            </w:pPr>
            <w:r w:rsidRPr="002932C3">
              <w:rPr>
                <w:sz w:val="20"/>
              </w:rPr>
              <w:t>Кировская область, Тужинский район в западной части д. Евсино</w:t>
            </w:r>
          </w:p>
        </w:tc>
        <w:tc>
          <w:tcPr>
            <w:tcW w:w="1276" w:type="dxa"/>
            <w:tcBorders>
              <w:top w:val="single" w:sz="4" w:space="0" w:color="000000"/>
              <w:left w:val="single" w:sz="4" w:space="0" w:color="000000"/>
              <w:bottom w:val="single" w:sz="4" w:space="0" w:color="000000"/>
              <w:right w:val="single" w:sz="4" w:space="0" w:color="000000"/>
            </w:tcBorders>
          </w:tcPr>
          <w:p w14:paraId="7FDD56AD" w14:textId="77777777" w:rsidR="0097641B" w:rsidRPr="002932C3" w:rsidRDefault="0097641B" w:rsidP="0097641B">
            <w:pPr>
              <w:jc w:val="center"/>
              <w:rPr>
                <w:sz w:val="20"/>
              </w:rPr>
            </w:pPr>
            <w:r w:rsidRPr="002932C3">
              <w:rPr>
                <w:sz w:val="20"/>
              </w:rPr>
              <w:t>1993</w:t>
            </w:r>
          </w:p>
        </w:tc>
        <w:tc>
          <w:tcPr>
            <w:tcW w:w="1701" w:type="dxa"/>
            <w:tcBorders>
              <w:top w:val="single" w:sz="4" w:space="0" w:color="000000"/>
              <w:left w:val="single" w:sz="4" w:space="0" w:color="000000"/>
              <w:bottom w:val="single" w:sz="4" w:space="0" w:color="000000"/>
              <w:right w:val="single" w:sz="4" w:space="0" w:color="000000"/>
            </w:tcBorders>
          </w:tcPr>
          <w:p w14:paraId="69533157"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3798D89B" w14:textId="77777777" w:rsidR="0097641B" w:rsidRPr="002932C3" w:rsidRDefault="0097641B" w:rsidP="0097641B">
            <w:pPr>
              <w:jc w:val="center"/>
              <w:rPr>
                <w:sz w:val="20"/>
              </w:rPr>
            </w:pPr>
            <w:r w:rsidRPr="002932C3">
              <w:rPr>
                <w:sz w:val="20"/>
              </w:rPr>
              <w:t>22 куб.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7DBA91C4" w14:textId="77777777" w:rsidR="0097641B" w:rsidRPr="002932C3" w:rsidRDefault="0097641B" w:rsidP="0097641B">
            <w:pPr>
              <w:jc w:val="right"/>
              <w:rPr>
                <w:sz w:val="20"/>
              </w:rPr>
            </w:pPr>
            <w:r w:rsidRPr="002932C3">
              <w:rPr>
                <w:sz w:val="20"/>
              </w:rPr>
              <w:t>12500,00</w:t>
            </w:r>
          </w:p>
        </w:tc>
        <w:tc>
          <w:tcPr>
            <w:tcW w:w="1417" w:type="dxa"/>
            <w:tcBorders>
              <w:top w:val="single" w:sz="4" w:space="0" w:color="000000"/>
              <w:left w:val="single" w:sz="4" w:space="0" w:color="000000"/>
              <w:bottom w:val="single" w:sz="4" w:space="0" w:color="000000"/>
              <w:right w:val="single" w:sz="4" w:space="0" w:color="000000"/>
            </w:tcBorders>
          </w:tcPr>
          <w:p w14:paraId="7976F5C6"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63BFAA95" w14:textId="77777777" w:rsidR="0097641B" w:rsidRPr="007129EF" w:rsidRDefault="0097641B" w:rsidP="0097641B">
            <w:pPr>
              <w:pStyle w:val="ac"/>
              <w:widowControl w:val="0"/>
              <w:rPr>
                <w:sz w:val="20"/>
              </w:rPr>
            </w:pPr>
          </w:p>
        </w:tc>
      </w:tr>
      <w:tr w:rsidR="0097641B" w:rsidRPr="007129EF" w14:paraId="68A04B7B" w14:textId="77777777" w:rsidTr="0097641B">
        <w:tc>
          <w:tcPr>
            <w:tcW w:w="738" w:type="dxa"/>
            <w:tcBorders>
              <w:top w:val="single" w:sz="4" w:space="0" w:color="000000"/>
              <w:left w:val="single" w:sz="4" w:space="0" w:color="000000"/>
              <w:bottom w:val="single" w:sz="4" w:space="0" w:color="000000"/>
              <w:right w:val="single" w:sz="4" w:space="0" w:color="000000"/>
            </w:tcBorders>
          </w:tcPr>
          <w:p w14:paraId="5B2C6628" w14:textId="77777777" w:rsidR="0097641B" w:rsidRPr="007129EF" w:rsidRDefault="0097641B" w:rsidP="0097641B">
            <w:pPr>
              <w:pStyle w:val="ac"/>
              <w:widowControl w:val="0"/>
              <w:jc w:val="center"/>
              <w:rPr>
                <w:sz w:val="20"/>
              </w:rPr>
            </w:pPr>
            <w:r>
              <w:rPr>
                <w:sz w:val="20"/>
              </w:rPr>
              <w:t>3</w:t>
            </w:r>
          </w:p>
        </w:tc>
        <w:tc>
          <w:tcPr>
            <w:tcW w:w="3261" w:type="dxa"/>
            <w:tcBorders>
              <w:top w:val="single" w:sz="4" w:space="0" w:color="000000"/>
              <w:left w:val="single" w:sz="4" w:space="0" w:color="000000"/>
              <w:bottom w:val="single" w:sz="4" w:space="0" w:color="000000"/>
              <w:right w:val="single" w:sz="4" w:space="0" w:color="000000"/>
            </w:tcBorders>
          </w:tcPr>
          <w:p w14:paraId="5157F043" w14:textId="77777777" w:rsidR="0097641B" w:rsidRPr="002932C3" w:rsidRDefault="0097641B" w:rsidP="0097641B">
            <w:pPr>
              <w:rPr>
                <w:sz w:val="20"/>
              </w:rPr>
            </w:pPr>
            <w:r w:rsidRPr="002932C3">
              <w:rPr>
                <w:sz w:val="20"/>
              </w:rPr>
              <w:t xml:space="preserve">Водонапорная башня </w:t>
            </w:r>
          </w:p>
        </w:tc>
        <w:tc>
          <w:tcPr>
            <w:tcW w:w="2268" w:type="dxa"/>
            <w:tcBorders>
              <w:top w:val="single" w:sz="4" w:space="0" w:color="000000"/>
              <w:left w:val="single" w:sz="4" w:space="0" w:color="000000"/>
              <w:bottom w:val="single" w:sz="4" w:space="0" w:color="000000"/>
              <w:right w:val="single" w:sz="4" w:space="0" w:color="000000"/>
            </w:tcBorders>
          </w:tcPr>
          <w:p w14:paraId="35A90B1D" w14:textId="77777777" w:rsidR="0097641B" w:rsidRPr="002932C3" w:rsidRDefault="0097641B" w:rsidP="0097641B">
            <w:pPr>
              <w:rPr>
                <w:sz w:val="20"/>
              </w:rPr>
            </w:pPr>
            <w:r w:rsidRPr="002932C3">
              <w:rPr>
                <w:sz w:val="20"/>
              </w:rPr>
              <w:t xml:space="preserve"> Кировская область, Тужинский район на северо-восточной части д. Греково, (в поле)</w:t>
            </w:r>
          </w:p>
        </w:tc>
        <w:tc>
          <w:tcPr>
            <w:tcW w:w="1276" w:type="dxa"/>
            <w:tcBorders>
              <w:top w:val="single" w:sz="4" w:space="0" w:color="000000"/>
              <w:left w:val="single" w:sz="4" w:space="0" w:color="000000"/>
              <w:bottom w:val="single" w:sz="4" w:space="0" w:color="000000"/>
              <w:right w:val="single" w:sz="4" w:space="0" w:color="000000"/>
            </w:tcBorders>
          </w:tcPr>
          <w:p w14:paraId="311C2A08" w14:textId="77777777" w:rsidR="0097641B" w:rsidRPr="002932C3" w:rsidRDefault="0097641B" w:rsidP="0097641B">
            <w:pPr>
              <w:jc w:val="center"/>
              <w:rPr>
                <w:sz w:val="20"/>
              </w:rPr>
            </w:pPr>
            <w:r w:rsidRPr="002932C3">
              <w:rPr>
                <w:sz w:val="20"/>
              </w:rPr>
              <w:t>1975</w:t>
            </w:r>
          </w:p>
        </w:tc>
        <w:tc>
          <w:tcPr>
            <w:tcW w:w="1701" w:type="dxa"/>
            <w:tcBorders>
              <w:top w:val="single" w:sz="4" w:space="0" w:color="000000"/>
              <w:left w:val="single" w:sz="4" w:space="0" w:color="000000"/>
              <w:bottom w:val="single" w:sz="4" w:space="0" w:color="000000"/>
              <w:right w:val="single" w:sz="4" w:space="0" w:color="000000"/>
            </w:tcBorders>
          </w:tcPr>
          <w:p w14:paraId="20854E39"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3516A7F7" w14:textId="77777777" w:rsidR="0097641B" w:rsidRPr="002932C3" w:rsidRDefault="0097641B" w:rsidP="0097641B">
            <w:pPr>
              <w:jc w:val="center"/>
              <w:rPr>
                <w:sz w:val="20"/>
              </w:rPr>
            </w:pPr>
            <w:r w:rsidRPr="002932C3">
              <w:rPr>
                <w:sz w:val="20"/>
              </w:rPr>
              <w:t>32,5 куб.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41367E9B" w14:textId="77777777" w:rsidR="0097641B" w:rsidRPr="002932C3" w:rsidRDefault="0097641B" w:rsidP="0097641B">
            <w:pPr>
              <w:jc w:val="right"/>
              <w:rPr>
                <w:sz w:val="20"/>
              </w:rPr>
            </w:pPr>
            <w:r w:rsidRPr="002932C3">
              <w:rPr>
                <w:sz w:val="20"/>
              </w:rPr>
              <w:t>78685,00</w:t>
            </w:r>
          </w:p>
        </w:tc>
        <w:tc>
          <w:tcPr>
            <w:tcW w:w="1417" w:type="dxa"/>
            <w:tcBorders>
              <w:top w:val="single" w:sz="4" w:space="0" w:color="000000"/>
              <w:left w:val="single" w:sz="4" w:space="0" w:color="000000"/>
              <w:bottom w:val="single" w:sz="4" w:space="0" w:color="000000"/>
              <w:right w:val="single" w:sz="4" w:space="0" w:color="000000"/>
            </w:tcBorders>
          </w:tcPr>
          <w:p w14:paraId="62A3CBE9"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40D28E0C" w14:textId="77777777" w:rsidR="0097641B" w:rsidRPr="007129EF" w:rsidRDefault="0097641B" w:rsidP="0097641B">
            <w:pPr>
              <w:pStyle w:val="ac"/>
              <w:widowControl w:val="0"/>
              <w:rPr>
                <w:sz w:val="20"/>
              </w:rPr>
            </w:pPr>
          </w:p>
        </w:tc>
      </w:tr>
      <w:tr w:rsidR="0097641B" w:rsidRPr="007129EF" w14:paraId="52FFA249" w14:textId="77777777" w:rsidTr="0097641B">
        <w:tc>
          <w:tcPr>
            <w:tcW w:w="738" w:type="dxa"/>
            <w:tcBorders>
              <w:top w:val="single" w:sz="4" w:space="0" w:color="000000"/>
              <w:left w:val="single" w:sz="4" w:space="0" w:color="000000"/>
              <w:bottom w:val="single" w:sz="4" w:space="0" w:color="000000"/>
              <w:right w:val="single" w:sz="4" w:space="0" w:color="000000"/>
            </w:tcBorders>
          </w:tcPr>
          <w:p w14:paraId="687CA7D1" w14:textId="77777777" w:rsidR="0097641B" w:rsidRPr="007129EF" w:rsidRDefault="0097641B" w:rsidP="0097641B">
            <w:pPr>
              <w:pStyle w:val="ac"/>
              <w:widowControl w:val="0"/>
              <w:jc w:val="center"/>
              <w:rPr>
                <w:sz w:val="20"/>
              </w:rPr>
            </w:pPr>
            <w:r>
              <w:rPr>
                <w:sz w:val="20"/>
              </w:rPr>
              <w:t>4</w:t>
            </w:r>
          </w:p>
        </w:tc>
        <w:tc>
          <w:tcPr>
            <w:tcW w:w="3261" w:type="dxa"/>
            <w:tcBorders>
              <w:top w:val="single" w:sz="4" w:space="0" w:color="000000"/>
              <w:left w:val="single" w:sz="4" w:space="0" w:color="000000"/>
              <w:bottom w:val="single" w:sz="4" w:space="0" w:color="000000"/>
              <w:right w:val="single" w:sz="4" w:space="0" w:color="000000"/>
            </w:tcBorders>
          </w:tcPr>
          <w:p w14:paraId="113ED99E" w14:textId="77777777" w:rsidR="0097641B" w:rsidRPr="002932C3" w:rsidRDefault="0097641B" w:rsidP="0097641B">
            <w:pPr>
              <w:rPr>
                <w:sz w:val="20"/>
              </w:rPr>
            </w:pPr>
            <w:r w:rsidRPr="002932C3">
              <w:rPr>
                <w:sz w:val="20"/>
              </w:rPr>
              <w:t>Сети водопровода</w:t>
            </w:r>
          </w:p>
        </w:tc>
        <w:tc>
          <w:tcPr>
            <w:tcW w:w="2268" w:type="dxa"/>
            <w:tcBorders>
              <w:top w:val="single" w:sz="4" w:space="0" w:color="000000"/>
              <w:left w:val="single" w:sz="4" w:space="0" w:color="000000"/>
              <w:bottom w:val="single" w:sz="4" w:space="0" w:color="000000"/>
              <w:right w:val="single" w:sz="4" w:space="0" w:color="000000"/>
            </w:tcBorders>
          </w:tcPr>
          <w:p w14:paraId="332F29F6" w14:textId="77777777" w:rsidR="0097641B" w:rsidRPr="002932C3" w:rsidRDefault="0097641B" w:rsidP="0097641B">
            <w:pPr>
              <w:rPr>
                <w:sz w:val="20"/>
              </w:rPr>
            </w:pPr>
            <w:r w:rsidRPr="002932C3">
              <w:rPr>
                <w:sz w:val="20"/>
              </w:rPr>
              <w:t xml:space="preserve"> Кировская область, Тужинский район, д. Отюгово</w:t>
            </w:r>
          </w:p>
        </w:tc>
        <w:tc>
          <w:tcPr>
            <w:tcW w:w="1276" w:type="dxa"/>
            <w:tcBorders>
              <w:top w:val="single" w:sz="4" w:space="0" w:color="000000"/>
              <w:left w:val="single" w:sz="4" w:space="0" w:color="000000"/>
              <w:bottom w:val="single" w:sz="4" w:space="0" w:color="000000"/>
              <w:right w:val="single" w:sz="4" w:space="0" w:color="000000"/>
            </w:tcBorders>
          </w:tcPr>
          <w:p w14:paraId="3369989C" w14:textId="77777777" w:rsidR="0097641B" w:rsidRPr="002932C3" w:rsidRDefault="0097641B" w:rsidP="0097641B">
            <w:pPr>
              <w:jc w:val="center"/>
              <w:rPr>
                <w:sz w:val="20"/>
              </w:rPr>
            </w:pPr>
            <w:r w:rsidRPr="002932C3">
              <w:rPr>
                <w:sz w:val="20"/>
              </w:rPr>
              <w:t>1992</w:t>
            </w:r>
          </w:p>
        </w:tc>
        <w:tc>
          <w:tcPr>
            <w:tcW w:w="1701" w:type="dxa"/>
            <w:tcBorders>
              <w:top w:val="single" w:sz="4" w:space="0" w:color="000000"/>
              <w:left w:val="single" w:sz="4" w:space="0" w:color="000000"/>
              <w:bottom w:val="single" w:sz="4" w:space="0" w:color="000000"/>
              <w:right w:val="single" w:sz="4" w:space="0" w:color="000000"/>
            </w:tcBorders>
          </w:tcPr>
          <w:p w14:paraId="75107521"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136A78BD" w14:textId="77777777" w:rsidR="0097641B" w:rsidRPr="002932C3" w:rsidRDefault="0097641B" w:rsidP="0097641B">
            <w:pPr>
              <w:jc w:val="center"/>
              <w:rPr>
                <w:sz w:val="20"/>
              </w:rPr>
            </w:pPr>
            <w:r w:rsidRPr="002932C3">
              <w:rPr>
                <w:sz w:val="20"/>
              </w:rPr>
              <w:t>3179 м</w:t>
            </w:r>
            <w:r>
              <w:rPr>
                <w:sz w:val="20"/>
              </w:rPr>
              <w:t xml:space="preserve">, </w:t>
            </w:r>
            <w:r w:rsidRPr="00B605A2">
              <w:rPr>
                <w:sz w:val="20"/>
              </w:rPr>
              <w:t>удовлетворительное</w:t>
            </w:r>
            <w:r w:rsidRPr="002932C3">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6A6A6F9" w14:textId="77777777" w:rsidR="0097641B" w:rsidRPr="002932C3" w:rsidRDefault="0097641B" w:rsidP="0097641B">
            <w:pPr>
              <w:jc w:val="right"/>
              <w:rPr>
                <w:sz w:val="20"/>
              </w:rPr>
            </w:pPr>
            <w:r w:rsidRPr="002932C3">
              <w:rPr>
                <w:sz w:val="20"/>
              </w:rPr>
              <w:t>209155,00</w:t>
            </w:r>
          </w:p>
        </w:tc>
        <w:tc>
          <w:tcPr>
            <w:tcW w:w="1417" w:type="dxa"/>
            <w:tcBorders>
              <w:top w:val="single" w:sz="4" w:space="0" w:color="000000"/>
              <w:left w:val="single" w:sz="4" w:space="0" w:color="000000"/>
              <w:bottom w:val="single" w:sz="4" w:space="0" w:color="000000"/>
              <w:right w:val="single" w:sz="4" w:space="0" w:color="000000"/>
            </w:tcBorders>
          </w:tcPr>
          <w:p w14:paraId="7260A720"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00F85C75" w14:textId="77777777" w:rsidR="0097641B" w:rsidRPr="007129EF" w:rsidRDefault="0097641B" w:rsidP="0097641B">
            <w:pPr>
              <w:pStyle w:val="ac"/>
              <w:widowControl w:val="0"/>
              <w:rPr>
                <w:sz w:val="20"/>
              </w:rPr>
            </w:pPr>
          </w:p>
        </w:tc>
      </w:tr>
      <w:tr w:rsidR="0097641B" w:rsidRPr="007129EF" w14:paraId="2A415C77" w14:textId="77777777" w:rsidTr="0097641B">
        <w:tc>
          <w:tcPr>
            <w:tcW w:w="738" w:type="dxa"/>
            <w:tcBorders>
              <w:top w:val="single" w:sz="4" w:space="0" w:color="000000"/>
              <w:left w:val="single" w:sz="4" w:space="0" w:color="000000"/>
              <w:bottom w:val="single" w:sz="4" w:space="0" w:color="000000"/>
              <w:right w:val="single" w:sz="4" w:space="0" w:color="000000"/>
            </w:tcBorders>
          </w:tcPr>
          <w:p w14:paraId="3401A3B0" w14:textId="77777777" w:rsidR="0097641B" w:rsidRPr="007129EF" w:rsidRDefault="0097641B" w:rsidP="0097641B">
            <w:pPr>
              <w:pStyle w:val="ac"/>
              <w:widowControl w:val="0"/>
              <w:jc w:val="center"/>
              <w:rPr>
                <w:sz w:val="20"/>
              </w:rPr>
            </w:pPr>
            <w:r>
              <w:rPr>
                <w:sz w:val="20"/>
              </w:rPr>
              <w:t>5</w:t>
            </w:r>
          </w:p>
        </w:tc>
        <w:tc>
          <w:tcPr>
            <w:tcW w:w="3261" w:type="dxa"/>
            <w:tcBorders>
              <w:top w:val="single" w:sz="4" w:space="0" w:color="000000"/>
              <w:left w:val="single" w:sz="4" w:space="0" w:color="000000"/>
              <w:bottom w:val="single" w:sz="4" w:space="0" w:color="000000"/>
              <w:right w:val="single" w:sz="4" w:space="0" w:color="000000"/>
            </w:tcBorders>
          </w:tcPr>
          <w:p w14:paraId="3DF15BB9" w14:textId="77777777" w:rsidR="0097641B" w:rsidRPr="002932C3" w:rsidRDefault="0097641B" w:rsidP="0097641B">
            <w:pPr>
              <w:rPr>
                <w:sz w:val="20"/>
              </w:rPr>
            </w:pPr>
            <w:r w:rsidRPr="002932C3">
              <w:rPr>
                <w:sz w:val="20"/>
              </w:rPr>
              <w:t>Сети водопровода</w:t>
            </w:r>
          </w:p>
        </w:tc>
        <w:tc>
          <w:tcPr>
            <w:tcW w:w="2268" w:type="dxa"/>
            <w:tcBorders>
              <w:top w:val="single" w:sz="4" w:space="0" w:color="000000"/>
              <w:left w:val="single" w:sz="4" w:space="0" w:color="000000"/>
              <w:bottom w:val="single" w:sz="4" w:space="0" w:color="000000"/>
              <w:right w:val="single" w:sz="4" w:space="0" w:color="000000"/>
            </w:tcBorders>
          </w:tcPr>
          <w:p w14:paraId="6F58984E" w14:textId="77777777" w:rsidR="0097641B" w:rsidRPr="002932C3" w:rsidRDefault="0097641B" w:rsidP="0097641B">
            <w:pPr>
              <w:rPr>
                <w:sz w:val="20"/>
              </w:rPr>
            </w:pPr>
            <w:r w:rsidRPr="002932C3">
              <w:rPr>
                <w:sz w:val="20"/>
              </w:rPr>
              <w:t>Кировская область, Тужинский район, д. Солонухино</w:t>
            </w:r>
          </w:p>
        </w:tc>
        <w:tc>
          <w:tcPr>
            <w:tcW w:w="1276" w:type="dxa"/>
            <w:tcBorders>
              <w:top w:val="single" w:sz="4" w:space="0" w:color="000000"/>
              <w:left w:val="single" w:sz="4" w:space="0" w:color="000000"/>
              <w:bottom w:val="single" w:sz="4" w:space="0" w:color="000000"/>
              <w:right w:val="single" w:sz="4" w:space="0" w:color="000000"/>
            </w:tcBorders>
          </w:tcPr>
          <w:p w14:paraId="34D7C8D8" w14:textId="77777777" w:rsidR="0097641B" w:rsidRPr="002932C3" w:rsidRDefault="0097641B" w:rsidP="0097641B">
            <w:pPr>
              <w:jc w:val="center"/>
              <w:rPr>
                <w:sz w:val="20"/>
              </w:rPr>
            </w:pPr>
            <w:r w:rsidRPr="002932C3">
              <w:rPr>
                <w:sz w:val="20"/>
              </w:rPr>
              <w:t>1993</w:t>
            </w:r>
          </w:p>
        </w:tc>
        <w:tc>
          <w:tcPr>
            <w:tcW w:w="1701" w:type="dxa"/>
            <w:tcBorders>
              <w:top w:val="single" w:sz="4" w:space="0" w:color="000000"/>
              <w:left w:val="single" w:sz="4" w:space="0" w:color="000000"/>
              <w:bottom w:val="single" w:sz="4" w:space="0" w:color="000000"/>
              <w:right w:val="single" w:sz="4" w:space="0" w:color="000000"/>
            </w:tcBorders>
          </w:tcPr>
          <w:p w14:paraId="5540DE82"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34A50B7A" w14:textId="77777777" w:rsidR="0097641B" w:rsidRPr="002932C3" w:rsidRDefault="0097641B" w:rsidP="0097641B">
            <w:pPr>
              <w:jc w:val="center"/>
              <w:rPr>
                <w:sz w:val="20"/>
              </w:rPr>
            </w:pPr>
            <w:r w:rsidRPr="002932C3">
              <w:rPr>
                <w:sz w:val="20"/>
              </w:rPr>
              <w:t>469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3AB61087" w14:textId="77777777" w:rsidR="0097641B" w:rsidRPr="002932C3" w:rsidRDefault="0097641B" w:rsidP="0097641B">
            <w:pPr>
              <w:jc w:val="right"/>
              <w:rPr>
                <w:sz w:val="20"/>
              </w:rPr>
            </w:pPr>
            <w:r w:rsidRPr="002932C3">
              <w:rPr>
                <w:sz w:val="20"/>
              </w:rPr>
              <w:t>32460,00</w:t>
            </w:r>
          </w:p>
        </w:tc>
        <w:tc>
          <w:tcPr>
            <w:tcW w:w="1417" w:type="dxa"/>
            <w:tcBorders>
              <w:top w:val="single" w:sz="4" w:space="0" w:color="000000"/>
              <w:left w:val="single" w:sz="4" w:space="0" w:color="000000"/>
              <w:bottom w:val="single" w:sz="4" w:space="0" w:color="000000"/>
              <w:right w:val="single" w:sz="4" w:space="0" w:color="000000"/>
            </w:tcBorders>
          </w:tcPr>
          <w:p w14:paraId="75A4D046"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4ED70756" w14:textId="77777777" w:rsidR="0097641B" w:rsidRPr="007129EF" w:rsidRDefault="0097641B" w:rsidP="0097641B">
            <w:pPr>
              <w:pStyle w:val="ac"/>
              <w:widowControl w:val="0"/>
              <w:rPr>
                <w:sz w:val="20"/>
              </w:rPr>
            </w:pPr>
          </w:p>
        </w:tc>
      </w:tr>
      <w:tr w:rsidR="0097641B" w:rsidRPr="007129EF" w14:paraId="2C1E0ADC" w14:textId="77777777" w:rsidTr="0097641B">
        <w:tc>
          <w:tcPr>
            <w:tcW w:w="738" w:type="dxa"/>
            <w:tcBorders>
              <w:top w:val="single" w:sz="4" w:space="0" w:color="000000"/>
              <w:left w:val="single" w:sz="4" w:space="0" w:color="000000"/>
              <w:bottom w:val="single" w:sz="4" w:space="0" w:color="000000"/>
              <w:right w:val="single" w:sz="4" w:space="0" w:color="000000"/>
            </w:tcBorders>
          </w:tcPr>
          <w:p w14:paraId="2884FC20" w14:textId="77777777" w:rsidR="0097641B" w:rsidRPr="007129EF" w:rsidRDefault="0097641B" w:rsidP="0097641B">
            <w:pPr>
              <w:pStyle w:val="ac"/>
              <w:widowControl w:val="0"/>
              <w:jc w:val="center"/>
              <w:rPr>
                <w:sz w:val="20"/>
              </w:rPr>
            </w:pPr>
            <w:r>
              <w:rPr>
                <w:sz w:val="20"/>
              </w:rPr>
              <w:t>6</w:t>
            </w:r>
          </w:p>
        </w:tc>
        <w:tc>
          <w:tcPr>
            <w:tcW w:w="3261" w:type="dxa"/>
            <w:tcBorders>
              <w:top w:val="single" w:sz="4" w:space="0" w:color="000000"/>
              <w:left w:val="single" w:sz="4" w:space="0" w:color="000000"/>
              <w:bottom w:val="single" w:sz="4" w:space="0" w:color="000000"/>
              <w:right w:val="single" w:sz="4" w:space="0" w:color="000000"/>
            </w:tcBorders>
          </w:tcPr>
          <w:p w14:paraId="10C928A0" w14:textId="77777777" w:rsidR="0097641B" w:rsidRPr="002932C3" w:rsidRDefault="0097641B" w:rsidP="0097641B">
            <w:pPr>
              <w:rPr>
                <w:sz w:val="20"/>
              </w:rPr>
            </w:pPr>
            <w:r w:rsidRPr="002932C3">
              <w:rPr>
                <w:sz w:val="20"/>
              </w:rPr>
              <w:t>Сети водопровода</w:t>
            </w:r>
          </w:p>
        </w:tc>
        <w:tc>
          <w:tcPr>
            <w:tcW w:w="2268" w:type="dxa"/>
            <w:tcBorders>
              <w:top w:val="single" w:sz="4" w:space="0" w:color="000000"/>
              <w:left w:val="single" w:sz="4" w:space="0" w:color="000000"/>
              <w:bottom w:val="single" w:sz="4" w:space="0" w:color="000000"/>
              <w:right w:val="single" w:sz="4" w:space="0" w:color="000000"/>
            </w:tcBorders>
          </w:tcPr>
          <w:p w14:paraId="1028432A" w14:textId="77777777" w:rsidR="0097641B" w:rsidRPr="002932C3" w:rsidRDefault="0097641B" w:rsidP="0097641B">
            <w:pPr>
              <w:rPr>
                <w:sz w:val="20"/>
              </w:rPr>
            </w:pPr>
            <w:r w:rsidRPr="002932C3">
              <w:rPr>
                <w:sz w:val="20"/>
              </w:rPr>
              <w:t>Кировская область, Тужинский район, д. Евсино</w:t>
            </w:r>
          </w:p>
        </w:tc>
        <w:tc>
          <w:tcPr>
            <w:tcW w:w="1276" w:type="dxa"/>
            <w:tcBorders>
              <w:top w:val="single" w:sz="4" w:space="0" w:color="000000"/>
              <w:left w:val="single" w:sz="4" w:space="0" w:color="000000"/>
              <w:bottom w:val="single" w:sz="4" w:space="0" w:color="000000"/>
              <w:right w:val="single" w:sz="4" w:space="0" w:color="000000"/>
            </w:tcBorders>
          </w:tcPr>
          <w:p w14:paraId="73A56F35" w14:textId="77777777" w:rsidR="0097641B" w:rsidRPr="002932C3" w:rsidRDefault="0097641B" w:rsidP="0097641B">
            <w:pPr>
              <w:jc w:val="center"/>
              <w:rPr>
                <w:sz w:val="20"/>
              </w:rPr>
            </w:pPr>
            <w:r w:rsidRPr="002932C3">
              <w:rPr>
                <w:sz w:val="20"/>
              </w:rPr>
              <w:t>1992</w:t>
            </w:r>
          </w:p>
        </w:tc>
        <w:tc>
          <w:tcPr>
            <w:tcW w:w="1701" w:type="dxa"/>
            <w:tcBorders>
              <w:top w:val="single" w:sz="4" w:space="0" w:color="000000"/>
              <w:left w:val="single" w:sz="4" w:space="0" w:color="000000"/>
              <w:bottom w:val="single" w:sz="4" w:space="0" w:color="000000"/>
              <w:right w:val="single" w:sz="4" w:space="0" w:color="000000"/>
            </w:tcBorders>
          </w:tcPr>
          <w:p w14:paraId="2CA83300"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4BB94C75" w14:textId="77777777" w:rsidR="0097641B" w:rsidRPr="002932C3" w:rsidRDefault="0097641B" w:rsidP="0097641B">
            <w:pPr>
              <w:jc w:val="center"/>
              <w:rPr>
                <w:sz w:val="20"/>
              </w:rPr>
            </w:pPr>
            <w:r w:rsidRPr="002932C3">
              <w:rPr>
                <w:sz w:val="20"/>
              </w:rPr>
              <w:t>3058 м</w:t>
            </w:r>
            <w:r>
              <w:rPr>
                <w:sz w:val="20"/>
              </w:rPr>
              <w:t xml:space="preserve">., </w:t>
            </w:r>
            <w:r w:rsidRPr="00B605A2">
              <w:rPr>
                <w:sz w:val="20"/>
              </w:rPr>
              <w:t>удовлетворительное</w:t>
            </w:r>
            <w:r w:rsidRPr="002932C3">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EB70CF5" w14:textId="77777777" w:rsidR="0097641B" w:rsidRPr="002932C3" w:rsidRDefault="0097641B" w:rsidP="0097641B">
            <w:pPr>
              <w:jc w:val="right"/>
              <w:rPr>
                <w:sz w:val="20"/>
              </w:rPr>
            </w:pPr>
            <w:r w:rsidRPr="002932C3">
              <w:rPr>
                <w:sz w:val="20"/>
              </w:rPr>
              <w:t>201195,00</w:t>
            </w:r>
          </w:p>
        </w:tc>
        <w:tc>
          <w:tcPr>
            <w:tcW w:w="1417" w:type="dxa"/>
            <w:tcBorders>
              <w:top w:val="single" w:sz="4" w:space="0" w:color="000000"/>
              <w:left w:val="single" w:sz="4" w:space="0" w:color="000000"/>
              <w:bottom w:val="single" w:sz="4" w:space="0" w:color="000000"/>
              <w:right w:val="single" w:sz="4" w:space="0" w:color="000000"/>
            </w:tcBorders>
          </w:tcPr>
          <w:p w14:paraId="6F78CE6B"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0893E0A7" w14:textId="77777777" w:rsidR="0097641B" w:rsidRPr="007129EF" w:rsidRDefault="0097641B" w:rsidP="0097641B">
            <w:pPr>
              <w:pStyle w:val="ac"/>
              <w:widowControl w:val="0"/>
              <w:rPr>
                <w:sz w:val="20"/>
              </w:rPr>
            </w:pPr>
          </w:p>
        </w:tc>
      </w:tr>
      <w:tr w:rsidR="0097641B" w:rsidRPr="007129EF" w14:paraId="1393A705" w14:textId="77777777" w:rsidTr="0097641B">
        <w:tc>
          <w:tcPr>
            <w:tcW w:w="738" w:type="dxa"/>
            <w:tcBorders>
              <w:top w:val="single" w:sz="4" w:space="0" w:color="000000"/>
              <w:left w:val="single" w:sz="4" w:space="0" w:color="000000"/>
              <w:bottom w:val="single" w:sz="4" w:space="0" w:color="000000"/>
              <w:right w:val="single" w:sz="4" w:space="0" w:color="000000"/>
            </w:tcBorders>
          </w:tcPr>
          <w:p w14:paraId="17936980" w14:textId="77777777" w:rsidR="0097641B" w:rsidRPr="007129EF" w:rsidRDefault="0097641B" w:rsidP="0097641B">
            <w:pPr>
              <w:pStyle w:val="ac"/>
              <w:widowControl w:val="0"/>
              <w:jc w:val="center"/>
              <w:rPr>
                <w:sz w:val="20"/>
              </w:rPr>
            </w:pPr>
            <w:r>
              <w:rPr>
                <w:sz w:val="20"/>
              </w:rPr>
              <w:t>7</w:t>
            </w:r>
          </w:p>
        </w:tc>
        <w:tc>
          <w:tcPr>
            <w:tcW w:w="3261" w:type="dxa"/>
            <w:tcBorders>
              <w:top w:val="single" w:sz="4" w:space="0" w:color="000000"/>
              <w:left w:val="single" w:sz="4" w:space="0" w:color="000000"/>
              <w:bottom w:val="single" w:sz="4" w:space="0" w:color="000000"/>
              <w:right w:val="single" w:sz="4" w:space="0" w:color="000000"/>
            </w:tcBorders>
          </w:tcPr>
          <w:p w14:paraId="0D43033C" w14:textId="77777777" w:rsidR="0097641B" w:rsidRPr="002932C3" w:rsidRDefault="0097641B" w:rsidP="0097641B">
            <w:pPr>
              <w:rPr>
                <w:sz w:val="20"/>
              </w:rPr>
            </w:pPr>
            <w:r w:rsidRPr="002932C3">
              <w:rPr>
                <w:sz w:val="20"/>
              </w:rPr>
              <w:t>Сети водопровода</w:t>
            </w:r>
          </w:p>
        </w:tc>
        <w:tc>
          <w:tcPr>
            <w:tcW w:w="2268" w:type="dxa"/>
            <w:tcBorders>
              <w:top w:val="single" w:sz="4" w:space="0" w:color="000000"/>
              <w:left w:val="single" w:sz="4" w:space="0" w:color="000000"/>
              <w:bottom w:val="single" w:sz="4" w:space="0" w:color="000000"/>
              <w:right w:val="single" w:sz="4" w:space="0" w:color="000000"/>
            </w:tcBorders>
          </w:tcPr>
          <w:p w14:paraId="5EDFBCF5" w14:textId="77777777" w:rsidR="0097641B" w:rsidRPr="002932C3" w:rsidRDefault="0097641B" w:rsidP="0097641B">
            <w:pPr>
              <w:rPr>
                <w:sz w:val="20"/>
              </w:rPr>
            </w:pPr>
            <w:r w:rsidRPr="002932C3">
              <w:rPr>
                <w:sz w:val="20"/>
              </w:rPr>
              <w:t>Кировская область, Тужинский район, д. Греково</w:t>
            </w:r>
          </w:p>
        </w:tc>
        <w:tc>
          <w:tcPr>
            <w:tcW w:w="1276" w:type="dxa"/>
            <w:tcBorders>
              <w:top w:val="single" w:sz="4" w:space="0" w:color="000000"/>
              <w:left w:val="single" w:sz="4" w:space="0" w:color="000000"/>
              <w:bottom w:val="single" w:sz="4" w:space="0" w:color="000000"/>
              <w:right w:val="single" w:sz="4" w:space="0" w:color="000000"/>
            </w:tcBorders>
          </w:tcPr>
          <w:p w14:paraId="4860EAA1" w14:textId="77777777" w:rsidR="0097641B" w:rsidRPr="002932C3" w:rsidRDefault="0097641B" w:rsidP="0097641B">
            <w:pPr>
              <w:jc w:val="center"/>
              <w:rPr>
                <w:sz w:val="20"/>
              </w:rPr>
            </w:pPr>
            <w:r w:rsidRPr="002932C3">
              <w:rPr>
                <w:sz w:val="20"/>
              </w:rPr>
              <w:t>1988</w:t>
            </w:r>
          </w:p>
        </w:tc>
        <w:tc>
          <w:tcPr>
            <w:tcW w:w="1701" w:type="dxa"/>
            <w:tcBorders>
              <w:top w:val="single" w:sz="4" w:space="0" w:color="000000"/>
              <w:left w:val="single" w:sz="4" w:space="0" w:color="000000"/>
              <w:bottom w:val="single" w:sz="4" w:space="0" w:color="000000"/>
              <w:right w:val="single" w:sz="4" w:space="0" w:color="000000"/>
            </w:tcBorders>
          </w:tcPr>
          <w:p w14:paraId="49160458" w14:textId="77777777" w:rsidR="0097641B" w:rsidRPr="002932C3" w:rsidRDefault="0097641B" w:rsidP="0097641B">
            <w:pPr>
              <w:jc w:val="center"/>
              <w:rPr>
                <w:sz w:val="20"/>
              </w:rPr>
            </w:pPr>
            <w:r>
              <w:rPr>
                <w:sz w:val="20"/>
              </w:rPr>
              <w:t>43:33:000000:320</w:t>
            </w:r>
          </w:p>
        </w:tc>
        <w:tc>
          <w:tcPr>
            <w:tcW w:w="1417" w:type="dxa"/>
            <w:tcBorders>
              <w:top w:val="single" w:sz="4" w:space="0" w:color="000000"/>
              <w:left w:val="single" w:sz="4" w:space="0" w:color="000000"/>
              <w:bottom w:val="single" w:sz="4" w:space="0" w:color="000000"/>
              <w:right w:val="single" w:sz="4" w:space="0" w:color="000000"/>
            </w:tcBorders>
          </w:tcPr>
          <w:p w14:paraId="6CB18659" w14:textId="77777777" w:rsidR="0097641B" w:rsidRPr="002932C3" w:rsidRDefault="0097641B" w:rsidP="0097641B">
            <w:pPr>
              <w:jc w:val="center"/>
              <w:rPr>
                <w:sz w:val="20"/>
              </w:rPr>
            </w:pPr>
            <w:r>
              <w:rPr>
                <w:sz w:val="20"/>
              </w:rPr>
              <w:t>6548</w:t>
            </w:r>
            <w:r w:rsidRPr="002932C3">
              <w:rPr>
                <w:sz w:val="20"/>
              </w:rPr>
              <w:t xml:space="preserve"> м</w:t>
            </w:r>
            <w:r>
              <w:rPr>
                <w:sz w:val="20"/>
              </w:rPr>
              <w:t xml:space="preserve">., </w:t>
            </w:r>
            <w:r w:rsidRPr="00B605A2">
              <w:rPr>
                <w:sz w:val="20"/>
              </w:rPr>
              <w:t>удовлетворительное</w:t>
            </w:r>
            <w:r w:rsidRPr="002932C3">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17BF120" w14:textId="77777777" w:rsidR="0097641B" w:rsidRPr="002932C3" w:rsidRDefault="0097641B" w:rsidP="0097641B">
            <w:pPr>
              <w:jc w:val="right"/>
              <w:rPr>
                <w:sz w:val="20"/>
              </w:rPr>
            </w:pPr>
            <w:r w:rsidRPr="002932C3">
              <w:rPr>
                <w:sz w:val="20"/>
              </w:rPr>
              <w:t>451340,00</w:t>
            </w:r>
          </w:p>
        </w:tc>
        <w:tc>
          <w:tcPr>
            <w:tcW w:w="1417" w:type="dxa"/>
            <w:tcBorders>
              <w:top w:val="single" w:sz="4" w:space="0" w:color="000000"/>
              <w:left w:val="single" w:sz="4" w:space="0" w:color="000000"/>
              <w:bottom w:val="single" w:sz="4" w:space="0" w:color="000000"/>
              <w:right w:val="single" w:sz="4" w:space="0" w:color="000000"/>
            </w:tcBorders>
          </w:tcPr>
          <w:p w14:paraId="3ADE4EF0"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7D871FD4" w14:textId="77777777" w:rsidR="0097641B" w:rsidRDefault="0097641B" w:rsidP="0097641B">
            <w:pPr>
              <w:rPr>
                <w:rFonts w:ascii="Times New Roman CYR" w:eastAsiaTheme="minorHAnsi" w:hAnsi="Times New Roman CYR" w:cs="Times New Roman CYR"/>
                <w:color w:val="000000"/>
                <w:sz w:val="20"/>
              </w:rPr>
            </w:pPr>
            <w:r>
              <w:rPr>
                <w:rFonts w:ascii="Times New Roman CYR" w:eastAsiaTheme="minorHAnsi" w:hAnsi="Times New Roman CYR" w:cs="Times New Roman CYR"/>
                <w:color w:val="000000"/>
                <w:sz w:val="20"/>
              </w:rPr>
              <w:t>43:33:000000:320-43/055/2024-1</w:t>
            </w:r>
          </w:p>
          <w:p w14:paraId="43DD15A1" w14:textId="77777777" w:rsidR="0097641B" w:rsidRPr="007129EF" w:rsidRDefault="0097641B" w:rsidP="0097641B">
            <w:pPr>
              <w:rPr>
                <w:sz w:val="20"/>
              </w:rPr>
            </w:pPr>
            <w:r>
              <w:rPr>
                <w:rFonts w:ascii="Times New Roman CYR" w:eastAsiaTheme="minorHAnsi" w:hAnsi="Times New Roman CYR" w:cs="Times New Roman CYR"/>
                <w:color w:val="000000"/>
                <w:sz w:val="20"/>
              </w:rPr>
              <w:t>от 19.07.2024</w:t>
            </w:r>
          </w:p>
        </w:tc>
      </w:tr>
      <w:tr w:rsidR="0097641B" w:rsidRPr="007129EF" w14:paraId="234C170D" w14:textId="77777777" w:rsidTr="0097641B">
        <w:tc>
          <w:tcPr>
            <w:tcW w:w="738" w:type="dxa"/>
            <w:tcBorders>
              <w:top w:val="single" w:sz="4" w:space="0" w:color="000000"/>
              <w:left w:val="single" w:sz="4" w:space="0" w:color="000000"/>
              <w:bottom w:val="single" w:sz="4" w:space="0" w:color="000000"/>
              <w:right w:val="single" w:sz="4" w:space="0" w:color="000000"/>
            </w:tcBorders>
          </w:tcPr>
          <w:p w14:paraId="227B2304"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8</w:t>
            </w:r>
          </w:p>
        </w:tc>
        <w:tc>
          <w:tcPr>
            <w:tcW w:w="3261" w:type="dxa"/>
            <w:tcBorders>
              <w:top w:val="single" w:sz="4" w:space="0" w:color="000000"/>
              <w:left w:val="single" w:sz="4" w:space="0" w:color="000000"/>
              <w:bottom w:val="single" w:sz="4" w:space="0" w:color="000000"/>
              <w:right w:val="single" w:sz="4" w:space="0" w:color="000000"/>
            </w:tcBorders>
          </w:tcPr>
          <w:p w14:paraId="68FB0CC5" w14:textId="77777777" w:rsidR="0097641B" w:rsidRPr="002932C3" w:rsidRDefault="0097641B" w:rsidP="0097641B">
            <w:pPr>
              <w:rPr>
                <w:sz w:val="20"/>
              </w:rPr>
            </w:pPr>
            <w:r w:rsidRPr="002932C3">
              <w:rPr>
                <w:sz w:val="20"/>
              </w:rPr>
              <w:t>Водозаборная скважина № 3498 (насос, щит управление насосом, рубильник)</w:t>
            </w:r>
          </w:p>
        </w:tc>
        <w:tc>
          <w:tcPr>
            <w:tcW w:w="2268" w:type="dxa"/>
            <w:tcBorders>
              <w:top w:val="single" w:sz="4" w:space="0" w:color="000000"/>
              <w:left w:val="single" w:sz="4" w:space="0" w:color="000000"/>
              <w:bottom w:val="single" w:sz="4" w:space="0" w:color="000000"/>
              <w:right w:val="single" w:sz="4" w:space="0" w:color="000000"/>
            </w:tcBorders>
          </w:tcPr>
          <w:p w14:paraId="0225C3E0" w14:textId="77777777" w:rsidR="0097641B" w:rsidRPr="002932C3" w:rsidRDefault="0097641B" w:rsidP="0097641B">
            <w:pPr>
              <w:ind w:left="-6"/>
              <w:rPr>
                <w:sz w:val="20"/>
              </w:rPr>
            </w:pPr>
            <w:r w:rsidRPr="002932C3">
              <w:rPr>
                <w:sz w:val="20"/>
              </w:rPr>
              <w:t>Кировская область, Тужинский район, д. Солонухино</w:t>
            </w:r>
          </w:p>
        </w:tc>
        <w:tc>
          <w:tcPr>
            <w:tcW w:w="1276" w:type="dxa"/>
            <w:tcBorders>
              <w:top w:val="single" w:sz="4" w:space="0" w:color="000000"/>
              <w:left w:val="single" w:sz="4" w:space="0" w:color="000000"/>
              <w:bottom w:val="single" w:sz="4" w:space="0" w:color="000000"/>
              <w:right w:val="single" w:sz="4" w:space="0" w:color="000000"/>
            </w:tcBorders>
          </w:tcPr>
          <w:p w14:paraId="7DD827D6" w14:textId="77777777" w:rsidR="0097641B" w:rsidRPr="002932C3" w:rsidRDefault="0097641B" w:rsidP="0097641B">
            <w:pPr>
              <w:jc w:val="center"/>
              <w:rPr>
                <w:sz w:val="20"/>
              </w:rPr>
            </w:pPr>
            <w:r w:rsidRPr="002932C3">
              <w:rPr>
                <w:sz w:val="20"/>
              </w:rPr>
              <w:t>1992</w:t>
            </w:r>
          </w:p>
        </w:tc>
        <w:tc>
          <w:tcPr>
            <w:tcW w:w="1701" w:type="dxa"/>
            <w:tcBorders>
              <w:top w:val="single" w:sz="4" w:space="0" w:color="000000"/>
              <w:left w:val="single" w:sz="4" w:space="0" w:color="000000"/>
              <w:bottom w:val="single" w:sz="4" w:space="0" w:color="000000"/>
              <w:right w:val="single" w:sz="4" w:space="0" w:color="000000"/>
            </w:tcBorders>
          </w:tcPr>
          <w:p w14:paraId="687D372D"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26BAA2A0" w14:textId="77777777" w:rsidR="0097641B" w:rsidRPr="002932C3" w:rsidRDefault="0097641B" w:rsidP="0097641B">
            <w:pPr>
              <w:jc w:val="center"/>
              <w:rPr>
                <w:sz w:val="20"/>
              </w:rPr>
            </w:pPr>
            <w:r w:rsidRPr="002932C3">
              <w:rPr>
                <w:sz w:val="20"/>
              </w:rPr>
              <w:t xml:space="preserve">67 м </w:t>
            </w:r>
            <w:r>
              <w:rPr>
                <w:sz w:val="20"/>
              </w:rPr>
              <w:t>–</w:t>
            </w:r>
            <w:r w:rsidRPr="002932C3">
              <w:rPr>
                <w:sz w:val="20"/>
              </w:rPr>
              <w:t xml:space="preserve"> глубина</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60FD8F77" w14:textId="77777777" w:rsidR="0097641B" w:rsidRPr="002932C3" w:rsidRDefault="0097641B" w:rsidP="0097641B">
            <w:pPr>
              <w:jc w:val="right"/>
              <w:rPr>
                <w:sz w:val="20"/>
              </w:rPr>
            </w:pPr>
            <w:r w:rsidRPr="002932C3">
              <w:rPr>
                <w:sz w:val="20"/>
              </w:rPr>
              <w:t>8037,00</w:t>
            </w:r>
          </w:p>
        </w:tc>
        <w:tc>
          <w:tcPr>
            <w:tcW w:w="1417" w:type="dxa"/>
            <w:tcBorders>
              <w:top w:val="single" w:sz="4" w:space="0" w:color="000000"/>
              <w:left w:val="single" w:sz="4" w:space="0" w:color="000000"/>
              <w:bottom w:val="single" w:sz="4" w:space="0" w:color="000000"/>
              <w:right w:val="single" w:sz="4" w:space="0" w:color="000000"/>
            </w:tcBorders>
          </w:tcPr>
          <w:p w14:paraId="7A75C309"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12C82550" w14:textId="77777777" w:rsidR="0097641B" w:rsidRPr="007129EF" w:rsidRDefault="0097641B" w:rsidP="0097641B">
            <w:pPr>
              <w:pStyle w:val="a7"/>
              <w:widowControl w:val="0"/>
              <w:rPr>
                <w:rFonts w:ascii="Times New Roman" w:hAnsi="Times New Roman"/>
                <w:sz w:val="20"/>
                <w:szCs w:val="20"/>
              </w:rPr>
            </w:pPr>
          </w:p>
        </w:tc>
      </w:tr>
      <w:tr w:rsidR="0097641B" w:rsidRPr="007129EF" w14:paraId="3A8E5D94" w14:textId="77777777" w:rsidTr="0097641B">
        <w:tc>
          <w:tcPr>
            <w:tcW w:w="738" w:type="dxa"/>
            <w:tcBorders>
              <w:top w:val="single" w:sz="4" w:space="0" w:color="000000"/>
              <w:left w:val="single" w:sz="4" w:space="0" w:color="000000"/>
              <w:bottom w:val="single" w:sz="4" w:space="0" w:color="000000"/>
              <w:right w:val="single" w:sz="4" w:space="0" w:color="000000"/>
            </w:tcBorders>
          </w:tcPr>
          <w:p w14:paraId="391D0EE9"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9</w:t>
            </w:r>
          </w:p>
        </w:tc>
        <w:tc>
          <w:tcPr>
            <w:tcW w:w="3261" w:type="dxa"/>
            <w:tcBorders>
              <w:top w:val="single" w:sz="4" w:space="0" w:color="000000"/>
              <w:left w:val="single" w:sz="4" w:space="0" w:color="000000"/>
              <w:bottom w:val="single" w:sz="4" w:space="0" w:color="000000"/>
              <w:right w:val="single" w:sz="4" w:space="0" w:color="000000"/>
            </w:tcBorders>
          </w:tcPr>
          <w:p w14:paraId="2AD1DB89" w14:textId="77777777" w:rsidR="0097641B" w:rsidRPr="002932C3" w:rsidRDefault="0097641B" w:rsidP="0097641B">
            <w:pPr>
              <w:rPr>
                <w:sz w:val="20"/>
              </w:rPr>
            </w:pPr>
            <w:r w:rsidRPr="002932C3">
              <w:rPr>
                <w:sz w:val="20"/>
              </w:rPr>
              <w:t>Водозаборная скважина № 6867 (павильон, насос, щит управление насосом, рубильник)</w:t>
            </w:r>
          </w:p>
        </w:tc>
        <w:tc>
          <w:tcPr>
            <w:tcW w:w="2268" w:type="dxa"/>
            <w:tcBorders>
              <w:top w:val="single" w:sz="4" w:space="0" w:color="000000"/>
              <w:left w:val="single" w:sz="4" w:space="0" w:color="000000"/>
              <w:bottom w:val="single" w:sz="4" w:space="0" w:color="000000"/>
              <w:right w:val="single" w:sz="4" w:space="0" w:color="000000"/>
            </w:tcBorders>
          </w:tcPr>
          <w:p w14:paraId="4FDFD6E8" w14:textId="77777777" w:rsidR="0097641B" w:rsidRPr="002932C3" w:rsidRDefault="0097641B" w:rsidP="0097641B">
            <w:pPr>
              <w:ind w:left="-6"/>
              <w:rPr>
                <w:sz w:val="20"/>
              </w:rPr>
            </w:pPr>
            <w:r w:rsidRPr="002932C3">
              <w:rPr>
                <w:sz w:val="20"/>
              </w:rPr>
              <w:t>Кировская область, Тужинский район, д. Евсино</w:t>
            </w:r>
          </w:p>
        </w:tc>
        <w:tc>
          <w:tcPr>
            <w:tcW w:w="1276" w:type="dxa"/>
            <w:tcBorders>
              <w:top w:val="single" w:sz="4" w:space="0" w:color="000000"/>
              <w:left w:val="single" w:sz="4" w:space="0" w:color="000000"/>
              <w:bottom w:val="single" w:sz="4" w:space="0" w:color="000000"/>
              <w:right w:val="single" w:sz="4" w:space="0" w:color="000000"/>
            </w:tcBorders>
          </w:tcPr>
          <w:p w14:paraId="59446EB4" w14:textId="77777777" w:rsidR="0097641B" w:rsidRPr="002932C3" w:rsidRDefault="0097641B" w:rsidP="0097641B">
            <w:pPr>
              <w:jc w:val="center"/>
              <w:rPr>
                <w:sz w:val="20"/>
              </w:rPr>
            </w:pPr>
            <w:r w:rsidRPr="002932C3">
              <w:rPr>
                <w:sz w:val="20"/>
              </w:rPr>
              <w:t>1993</w:t>
            </w:r>
          </w:p>
        </w:tc>
        <w:tc>
          <w:tcPr>
            <w:tcW w:w="1701" w:type="dxa"/>
            <w:tcBorders>
              <w:top w:val="single" w:sz="4" w:space="0" w:color="000000"/>
              <w:left w:val="single" w:sz="4" w:space="0" w:color="000000"/>
              <w:bottom w:val="single" w:sz="4" w:space="0" w:color="000000"/>
              <w:right w:val="single" w:sz="4" w:space="0" w:color="000000"/>
            </w:tcBorders>
          </w:tcPr>
          <w:p w14:paraId="3157C2DD"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0EDB591A" w14:textId="77777777" w:rsidR="0097641B" w:rsidRPr="002932C3" w:rsidRDefault="0097641B" w:rsidP="0097641B">
            <w:pPr>
              <w:jc w:val="center"/>
              <w:rPr>
                <w:sz w:val="20"/>
              </w:rPr>
            </w:pPr>
            <w:r w:rsidRPr="002932C3">
              <w:rPr>
                <w:sz w:val="20"/>
              </w:rPr>
              <w:t xml:space="preserve">54 м </w:t>
            </w:r>
            <w:r>
              <w:rPr>
                <w:sz w:val="20"/>
              </w:rPr>
              <w:t>–</w:t>
            </w:r>
            <w:r w:rsidRPr="002932C3">
              <w:rPr>
                <w:sz w:val="20"/>
              </w:rPr>
              <w:t xml:space="preserve"> глубина</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0FF5F27F" w14:textId="77777777" w:rsidR="0097641B" w:rsidRPr="002932C3" w:rsidRDefault="0097641B" w:rsidP="0097641B">
            <w:pPr>
              <w:jc w:val="right"/>
              <w:rPr>
                <w:sz w:val="20"/>
              </w:rPr>
            </w:pPr>
            <w:r w:rsidRPr="002932C3">
              <w:rPr>
                <w:sz w:val="20"/>
              </w:rPr>
              <w:t>49945,00</w:t>
            </w:r>
          </w:p>
        </w:tc>
        <w:tc>
          <w:tcPr>
            <w:tcW w:w="1417" w:type="dxa"/>
            <w:tcBorders>
              <w:top w:val="single" w:sz="4" w:space="0" w:color="000000"/>
              <w:left w:val="single" w:sz="4" w:space="0" w:color="000000"/>
              <w:bottom w:val="single" w:sz="4" w:space="0" w:color="000000"/>
              <w:right w:val="single" w:sz="4" w:space="0" w:color="000000"/>
            </w:tcBorders>
          </w:tcPr>
          <w:p w14:paraId="6964A084"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546ED280" w14:textId="77777777" w:rsidR="0097641B" w:rsidRPr="007129EF" w:rsidRDefault="0097641B" w:rsidP="0097641B">
            <w:pPr>
              <w:pStyle w:val="a7"/>
              <w:widowControl w:val="0"/>
              <w:rPr>
                <w:rFonts w:ascii="Times New Roman" w:hAnsi="Times New Roman"/>
                <w:sz w:val="20"/>
                <w:szCs w:val="20"/>
              </w:rPr>
            </w:pPr>
          </w:p>
        </w:tc>
      </w:tr>
      <w:tr w:rsidR="0097641B" w:rsidRPr="007129EF" w14:paraId="12D7DC74" w14:textId="77777777" w:rsidTr="0097641B">
        <w:tc>
          <w:tcPr>
            <w:tcW w:w="738" w:type="dxa"/>
            <w:tcBorders>
              <w:top w:val="single" w:sz="4" w:space="0" w:color="000000"/>
              <w:left w:val="single" w:sz="4" w:space="0" w:color="000000"/>
              <w:bottom w:val="single" w:sz="4" w:space="0" w:color="000000"/>
              <w:right w:val="single" w:sz="4" w:space="0" w:color="000000"/>
            </w:tcBorders>
          </w:tcPr>
          <w:p w14:paraId="02A8D1E2"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10</w:t>
            </w:r>
          </w:p>
        </w:tc>
        <w:tc>
          <w:tcPr>
            <w:tcW w:w="3261" w:type="dxa"/>
            <w:tcBorders>
              <w:top w:val="single" w:sz="4" w:space="0" w:color="000000"/>
              <w:left w:val="single" w:sz="4" w:space="0" w:color="000000"/>
              <w:bottom w:val="single" w:sz="4" w:space="0" w:color="000000"/>
              <w:right w:val="single" w:sz="4" w:space="0" w:color="000000"/>
            </w:tcBorders>
          </w:tcPr>
          <w:p w14:paraId="218879C9" w14:textId="77777777" w:rsidR="0097641B" w:rsidRPr="002932C3" w:rsidRDefault="0097641B" w:rsidP="0097641B">
            <w:pPr>
              <w:rPr>
                <w:sz w:val="20"/>
              </w:rPr>
            </w:pPr>
            <w:r w:rsidRPr="002932C3">
              <w:rPr>
                <w:sz w:val="20"/>
              </w:rPr>
              <w:t>Водозаборная скважина № 6428 (павильон, насос, щит управление насосом, рубильник)</w:t>
            </w:r>
          </w:p>
        </w:tc>
        <w:tc>
          <w:tcPr>
            <w:tcW w:w="2268" w:type="dxa"/>
            <w:tcBorders>
              <w:top w:val="single" w:sz="4" w:space="0" w:color="000000"/>
              <w:left w:val="single" w:sz="4" w:space="0" w:color="000000"/>
              <w:bottom w:val="single" w:sz="4" w:space="0" w:color="000000"/>
              <w:right w:val="single" w:sz="4" w:space="0" w:color="000000"/>
            </w:tcBorders>
          </w:tcPr>
          <w:p w14:paraId="0BB4CDB8" w14:textId="77777777" w:rsidR="0097641B" w:rsidRPr="002932C3" w:rsidRDefault="0097641B" w:rsidP="0097641B">
            <w:pPr>
              <w:ind w:left="-6"/>
              <w:rPr>
                <w:sz w:val="20"/>
              </w:rPr>
            </w:pPr>
            <w:r w:rsidRPr="002932C3">
              <w:rPr>
                <w:sz w:val="20"/>
              </w:rPr>
              <w:t>Кировская область, Тужинский район, д. Греково</w:t>
            </w:r>
          </w:p>
        </w:tc>
        <w:tc>
          <w:tcPr>
            <w:tcW w:w="1276" w:type="dxa"/>
            <w:tcBorders>
              <w:top w:val="single" w:sz="4" w:space="0" w:color="000000"/>
              <w:left w:val="single" w:sz="4" w:space="0" w:color="000000"/>
              <w:bottom w:val="single" w:sz="4" w:space="0" w:color="000000"/>
              <w:right w:val="single" w:sz="4" w:space="0" w:color="000000"/>
            </w:tcBorders>
          </w:tcPr>
          <w:p w14:paraId="3244D114" w14:textId="77777777" w:rsidR="0097641B" w:rsidRPr="002932C3" w:rsidRDefault="0097641B" w:rsidP="0097641B">
            <w:pPr>
              <w:jc w:val="center"/>
              <w:rPr>
                <w:sz w:val="20"/>
              </w:rPr>
            </w:pPr>
            <w:r w:rsidRPr="002932C3">
              <w:rPr>
                <w:sz w:val="20"/>
              </w:rPr>
              <w:t>1988</w:t>
            </w:r>
          </w:p>
        </w:tc>
        <w:tc>
          <w:tcPr>
            <w:tcW w:w="1701" w:type="dxa"/>
            <w:tcBorders>
              <w:top w:val="single" w:sz="4" w:space="0" w:color="000000"/>
              <w:left w:val="single" w:sz="4" w:space="0" w:color="000000"/>
              <w:bottom w:val="single" w:sz="4" w:space="0" w:color="000000"/>
              <w:right w:val="single" w:sz="4" w:space="0" w:color="000000"/>
            </w:tcBorders>
          </w:tcPr>
          <w:p w14:paraId="1515BFD0" w14:textId="77777777" w:rsidR="0097641B" w:rsidRPr="002932C3" w:rsidRDefault="0097641B" w:rsidP="0097641B">
            <w:pPr>
              <w:jc w:val="center"/>
              <w:rPr>
                <w:sz w:val="20"/>
              </w:rPr>
            </w:pPr>
            <w:r>
              <w:rPr>
                <w:sz w:val="20"/>
              </w:rPr>
              <w:t>43:33:000000:320</w:t>
            </w:r>
          </w:p>
        </w:tc>
        <w:tc>
          <w:tcPr>
            <w:tcW w:w="1417" w:type="dxa"/>
            <w:tcBorders>
              <w:top w:val="single" w:sz="4" w:space="0" w:color="000000"/>
              <w:left w:val="single" w:sz="4" w:space="0" w:color="000000"/>
              <w:bottom w:val="single" w:sz="4" w:space="0" w:color="000000"/>
              <w:right w:val="single" w:sz="4" w:space="0" w:color="000000"/>
            </w:tcBorders>
          </w:tcPr>
          <w:p w14:paraId="7E6C5657" w14:textId="77777777" w:rsidR="0097641B" w:rsidRPr="002932C3" w:rsidRDefault="0097641B" w:rsidP="0097641B">
            <w:pPr>
              <w:jc w:val="center"/>
              <w:rPr>
                <w:sz w:val="20"/>
              </w:rPr>
            </w:pPr>
            <w:r w:rsidRPr="002932C3">
              <w:rPr>
                <w:sz w:val="20"/>
              </w:rPr>
              <w:t xml:space="preserve">90 м </w:t>
            </w:r>
            <w:r>
              <w:rPr>
                <w:sz w:val="20"/>
              </w:rPr>
              <w:t>–</w:t>
            </w:r>
            <w:r w:rsidRPr="002932C3">
              <w:rPr>
                <w:sz w:val="20"/>
              </w:rPr>
              <w:t xml:space="preserve"> глубина</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1D394843" w14:textId="77777777" w:rsidR="0097641B" w:rsidRPr="002932C3" w:rsidRDefault="0097641B" w:rsidP="0097641B">
            <w:pPr>
              <w:jc w:val="right"/>
              <w:rPr>
                <w:sz w:val="20"/>
              </w:rPr>
            </w:pPr>
            <w:r w:rsidRPr="002932C3">
              <w:rPr>
                <w:sz w:val="20"/>
              </w:rPr>
              <w:t>78685,00</w:t>
            </w:r>
          </w:p>
        </w:tc>
        <w:tc>
          <w:tcPr>
            <w:tcW w:w="1417" w:type="dxa"/>
            <w:tcBorders>
              <w:top w:val="single" w:sz="4" w:space="0" w:color="000000"/>
              <w:left w:val="single" w:sz="4" w:space="0" w:color="000000"/>
              <w:bottom w:val="single" w:sz="4" w:space="0" w:color="000000"/>
              <w:right w:val="single" w:sz="4" w:space="0" w:color="000000"/>
            </w:tcBorders>
          </w:tcPr>
          <w:p w14:paraId="3995E12C"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45EC1C9E" w14:textId="77777777" w:rsidR="0097641B" w:rsidRDefault="0097641B" w:rsidP="0097641B">
            <w:pPr>
              <w:rPr>
                <w:rFonts w:ascii="Times New Roman CYR" w:eastAsiaTheme="minorHAnsi" w:hAnsi="Times New Roman CYR" w:cs="Times New Roman CYR"/>
                <w:color w:val="000000"/>
                <w:sz w:val="20"/>
              </w:rPr>
            </w:pPr>
            <w:r>
              <w:rPr>
                <w:rFonts w:ascii="Times New Roman CYR" w:eastAsiaTheme="minorHAnsi" w:hAnsi="Times New Roman CYR" w:cs="Times New Roman CYR"/>
                <w:color w:val="000000"/>
                <w:sz w:val="20"/>
              </w:rPr>
              <w:t>43:33:000000:320-43/055/2024-1</w:t>
            </w:r>
          </w:p>
          <w:p w14:paraId="0E12A5C1" w14:textId="77777777" w:rsidR="0097641B" w:rsidRDefault="0097641B" w:rsidP="0097641B">
            <w:pPr>
              <w:rPr>
                <w:rFonts w:ascii="Times New Roman CYR" w:eastAsiaTheme="minorHAnsi" w:hAnsi="Times New Roman CYR" w:cs="Times New Roman CYR"/>
                <w:color w:val="000000"/>
                <w:sz w:val="20"/>
              </w:rPr>
            </w:pPr>
            <w:r>
              <w:rPr>
                <w:rFonts w:ascii="Times New Roman CYR" w:eastAsiaTheme="minorHAnsi" w:hAnsi="Times New Roman CYR" w:cs="Times New Roman CYR"/>
                <w:color w:val="000000"/>
                <w:sz w:val="20"/>
              </w:rPr>
              <w:t>от 19.07.2024</w:t>
            </w:r>
          </w:p>
          <w:p w14:paraId="7C6D941B" w14:textId="77777777" w:rsidR="0097641B" w:rsidRPr="007129EF" w:rsidRDefault="0097641B" w:rsidP="0097641B">
            <w:pPr>
              <w:pStyle w:val="ac"/>
              <w:widowControl w:val="0"/>
              <w:rPr>
                <w:sz w:val="20"/>
              </w:rPr>
            </w:pPr>
          </w:p>
        </w:tc>
      </w:tr>
      <w:tr w:rsidR="0097641B" w:rsidRPr="007129EF" w14:paraId="3EFA359D" w14:textId="77777777" w:rsidTr="0097641B">
        <w:tc>
          <w:tcPr>
            <w:tcW w:w="738" w:type="dxa"/>
            <w:tcBorders>
              <w:top w:val="single" w:sz="4" w:space="0" w:color="000000"/>
              <w:left w:val="single" w:sz="4" w:space="0" w:color="000000"/>
              <w:bottom w:val="single" w:sz="4" w:space="0" w:color="000000"/>
              <w:right w:val="single" w:sz="4" w:space="0" w:color="000000"/>
            </w:tcBorders>
          </w:tcPr>
          <w:p w14:paraId="7E30FF5D"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11</w:t>
            </w:r>
          </w:p>
        </w:tc>
        <w:tc>
          <w:tcPr>
            <w:tcW w:w="3261" w:type="dxa"/>
            <w:tcBorders>
              <w:top w:val="single" w:sz="4" w:space="0" w:color="000000"/>
              <w:left w:val="single" w:sz="4" w:space="0" w:color="000000"/>
              <w:bottom w:val="single" w:sz="4" w:space="0" w:color="000000"/>
              <w:right w:val="single" w:sz="4" w:space="0" w:color="000000"/>
            </w:tcBorders>
          </w:tcPr>
          <w:p w14:paraId="38C19FF3" w14:textId="77777777" w:rsidR="0097641B" w:rsidRPr="002932C3" w:rsidRDefault="0097641B" w:rsidP="0097641B">
            <w:pPr>
              <w:rPr>
                <w:sz w:val="20"/>
              </w:rPr>
            </w:pPr>
            <w:r w:rsidRPr="002932C3">
              <w:rPr>
                <w:sz w:val="20"/>
              </w:rPr>
              <w:t>Водозаборная скважина № 4484 (павильон, насос, щит управление насосом, рубильник)</w:t>
            </w:r>
          </w:p>
        </w:tc>
        <w:tc>
          <w:tcPr>
            <w:tcW w:w="2268" w:type="dxa"/>
            <w:tcBorders>
              <w:top w:val="single" w:sz="4" w:space="0" w:color="000000"/>
              <w:left w:val="single" w:sz="4" w:space="0" w:color="000000"/>
              <w:bottom w:val="single" w:sz="4" w:space="0" w:color="000000"/>
              <w:right w:val="single" w:sz="4" w:space="0" w:color="000000"/>
            </w:tcBorders>
          </w:tcPr>
          <w:p w14:paraId="77220F35" w14:textId="77777777" w:rsidR="0097641B" w:rsidRPr="002932C3" w:rsidRDefault="0097641B" w:rsidP="0097641B">
            <w:pPr>
              <w:ind w:left="-6"/>
              <w:rPr>
                <w:sz w:val="20"/>
              </w:rPr>
            </w:pPr>
            <w:r w:rsidRPr="002932C3">
              <w:rPr>
                <w:sz w:val="20"/>
              </w:rPr>
              <w:t>Кировская область, Тужинский район, д. Греково</w:t>
            </w:r>
          </w:p>
        </w:tc>
        <w:tc>
          <w:tcPr>
            <w:tcW w:w="1276" w:type="dxa"/>
            <w:tcBorders>
              <w:top w:val="single" w:sz="4" w:space="0" w:color="000000"/>
              <w:left w:val="single" w:sz="4" w:space="0" w:color="000000"/>
              <w:bottom w:val="single" w:sz="4" w:space="0" w:color="000000"/>
              <w:right w:val="single" w:sz="4" w:space="0" w:color="000000"/>
            </w:tcBorders>
          </w:tcPr>
          <w:p w14:paraId="70AE4D9A" w14:textId="77777777" w:rsidR="0097641B" w:rsidRPr="002932C3" w:rsidRDefault="0097641B" w:rsidP="0097641B">
            <w:pPr>
              <w:jc w:val="center"/>
              <w:rPr>
                <w:sz w:val="20"/>
              </w:rPr>
            </w:pPr>
            <w:r w:rsidRPr="002932C3">
              <w:rPr>
                <w:sz w:val="20"/>
              </w:rPr>
              <w:t>1975</w:t>
            </w:r>
          </w:p>
        </w:tc>
        <w:tc>
          <w:tcPr>
            <w:tcW w:w="1701" w:type="dxa"/>
            <w:tcBorders>
              <w:top w:val="single" w:sz="4" w:space="0" w:color="000000"/>
              <w:left w:val="single" w:sz="4" w:space="0" w:color="000000"/>
              <w:bottom w:val="single" w:sz="4" w:space="0" w:color="000000"/>
              <w:right w:val="single" w:sz="4" w:space="0" w:color="000000"/>
            </w:tcBorders>
          </w:tcPr>
          <w:p w14:paraId="69E3F5C5"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695864E6" w14:textId="77777777" w:rsidR="0097641B" w:rsidRPr="002932C3" w:rsidRDefault="0097641B" w:rsidP="0097641B">
            <w:pPr>
              <w:jc w:val="center"/>
              <w:rPr>
                <w:sz w:val="20"/>
              </w:rPr>
            </w:pPr>
            <w:r w:rsidRPr="002932C3">
              <w:rPr>
                <w:sz w:val="20"/>
              </w:rPr>
              <w:t xml:space="preserve">97 м </w:t>
            </w:r>
            <w:r>
              <w:rPr>
                <w:sz w:val="20"/>
              </w:rPr>
              <w:t>–</w:t>
            </w:r>
            <w:r w:rsidRPr="002932C3">
              <w:rPr>
                <w:sz w:val="20"/>
              </w:rPr>
              <w:t xml:space="preserve"> глубина</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7F23BFB1" w14:textId="77777777" w:rsidR="0097641B" w:rsidRPr="002932C3" w:rsidRDefault="0097641B" w:rsidP="0097641B">
            <w:pPr>
              <w:jc w:val="right"/>
              <w:rPr>
                <w:sz w:val="20"/>
              </w:rPr>
            </w:pPr>
            <w:r w:rsidRPr="002932C3">
              <w:rPr>
                <w:sz w:val="20"/>
              </w:rPr>
              <w:t>48500,00</w:t>
            </w:r>
          </w:p>
        </w:tc>
        <w:tc>
          <w:tcPr>
            <w:tcW w:w="1417" w:type="dxa"/>
            <w:tcBorders>
              <w:top w:val="single" w:sz="4" w:space="0" w:color="000000"/>
              <w:left w:val="single" w:sz="4" w:space="0" w:color="000000"/>
              <w:bottom w:val="single" w:sz="4" w:space="0" w:color="000000"/>
              <w:right w:val="single" w:sz="4" w:space="0" w:color="000000"/>
            </w:tcBorders>
          </w:tcPr>
          <w:p w14:paraId="197DD7F9"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0BD329E0" w14:textId="77777777" w:rsidR="0097641B" w:rsidRPr="007129EF" w:rsidRDefault="0097641B" w:rsidP="0097641B">
            <w:pPr>
              <w:pStyle w:val="a7"/>
              <w:widowControl w:val="0"/>
              <w:rPr>
                <w:rFonts w:ascii="Times New Roman" w:hAnsi="Times New Roman"/>
                <w:sz w:val="20"/>
                <w:szCs w:val="20"/>
              </w:rPr>
            </w:pPr>
          </w:p>
        </w:tc>
      </w:tr>
      <w:tr w:rsidR="0097641B" w:rsidRPr="007129EF" w14:paraId="3958A268" w14:textId="77777777" w:rsidTr="0097641B">
        <w:tc>
          <w:tcPr>
            <w:tcW w:w="738" w:type="dxa"/>
            <w:tcBorders>
              <w:top w:val="single" w:sz="4" w:space="0" w:color="000000"/>
              <w:left w:val="single" w:sz="4" w:space="0" w:color="000000"/>
              <w:bottom w:val="single" w:sz="4" w:space="0" w:color="000000"/>
              <w:right w:val="single" w:sz="4" w:space="0" w:color="000000"/>
            </w:tcBorders>
          </w:tcPr>
          <w:p w14:paraId="1FE7AD91" w14:textId="77777777" w:rsidR="0097641B" w:rsidRPr="007129EF" w:rsidRDefault="0097641B" w:rsidP="0097641B">
            <w:pPr>
              <w:pStyle w:val="ac"/>
              <w:widowControl w:val="0"/>
              <w:jc w:val="center"/>
              <w:rPr>
                <w:sz w:val="20"/>
              </w:rPr>
            </w:pPr>
            <w:r>
              <w:rPr>
                <w:sz w:val="20"/>
              </w:rPr>
              <w:t>12</w:t>
            </w:r>
          </w:p>
        </w:tc>
        <w:tc>
          <w:tcPr>
            <w:tcW w:w="3261" w:type="dxa"/>
            <w:tcBorders>
              <w:top w:val="single" w:sz="4" w:space="0" w:color="000000"/>
              <w:left w:val="single" w:sz="4" w:space="0" w:color="000000"/>
              <w:bottom w:val="single" w:sz="4" w:space="0" w:color="000000"/>
              <w:right w:val="single" w:sz="4" w:space="0" w:color="000000"/>
            </w:tcBorders>
          </w:tcPr>
          <w:p w14:paraId="15FA4BE0" w14:textId="77777777" w:rsidR="0097641B" w:rsidRPr="002932C3" w:rsidRDefault="0097641B" w:rsidP="0097641B">
            <w:pPr>
              <w:rPr>
                <w:sz w:val="20"/>
              </w:rPr>
            </w:pPr>
            <w:r w:rsidRPr="002932C3">
              <w:rPr>
                <w:sz w:val="20"/>
              </w:rPr>
              <w:t>Водозаборная скважина № 2735</w:t>
            </w:r>
          </w:p>
        </w:tc>
        <w:tc>
          <w:tcPr>
            <w:tcW w:w="2268" w:type="dxa"/>
            <w:tcBorders>
              <w:top w:val="single" w:sz="4" w:space="0" w:color="000000"/>
              <w:left w:val="single" w:sz="4" w:space="0" w:color="000000"/>
              <w:bottom w:val="single" w:sz="4" w:space="0" w:color="000000"/>
              <w:right w:val="single" w:sz="4" w:space="0" w:color="000000"/>
            </w:tcBorders>
          </w:tcPr>
          <w:p w14:paraId="3E3D8CB1" w14:textId="77777777" w:rsidR="0097641B" w:rsidRPr="002932C3" w:rsidRDefault="0097641B" w:rsidP="0097641B">
            <w:pPr>
              <w:ind w:left="-6"/>
              <w:rPr>
                <w:sz w:val="20"/>
              </w:rPr>
            </w:pPr>
            <w:r w:rsidRPr="002932C3">
              <w:rPr>
                <w:sz w:val="20"/>
              </w:rPr>
              <w:t>Кировская область, Тужинский район, с. Михайловское</w:t>
            </w:r>
          </w:p>
        </w:tc>
        <w:tc>
          <w:tcPr>
            <w:tcW w:w="1276" w:type="dxa"/>
            <w:tcBorders>
              <w:top w:val="single" w:sz="4" w:space="0" w:color="000000"/>
              <w:left w:val="single" w:sz="4" w:space="0" w:color="000000"/>
              <w:bottom w:val="single" w:sz="4" w:space="0" w:color="000000"/>
              <w:right w:val="single" w:sz="4" w:space="0" w:color="000000"/>
            </w:tcBorders>
          </w:tcPr>
          <w:p w14:paraId="5A4B449B" w14:textId="77777777" w:rsidR="0097641B" w:rsidRPr="002932C3" w:rsidRDefault="0097641B" w:rsidP="0097641B">
            <w:pPr>
              <w:jc w:val="center"/>
              <w:rPr>
                <w:sz w:val="20"/>
              </w:rPr>
            </w:pPr>
            <w:r w:rsidRPr="002932C3">
              <w:rPr>
                <w:sz w:val="20"/>
              </w:rPr>
              <w:t>1969</w:t>
            </w:r>
          </w:p>
        </w:tc>
        <w:tc>
          <w:tcPr>
            <w:tcW w:w="1701" w:type="dxa"/>
            <w:tcBorders>
              <w:top w:val="single" w:sz="4" w:space="0" w:color="000000"/>
              <w:left w:val="single" w:sz="4" w:space="0" w:color="000000"/>
              <w:bottom w:val="single" w:sz="4" w:space="0" w:color="000000"/>
              <w:right w:val="single" w:sz="4" w:space="0" w:color="000000"/>
            </w:tcBorders>
          </w:tcPr>
          <w:p w14:paraId="1493D424" w14:textId="77777777" w:rsidR="0097641B" w:rsidRPr="002932C3" w:rsidRDefault="0097641B" w:rsidP="0097641B">
            <w:pPr>
              <w:jc w:val="center"/>
              <w:rPr>
                <w:sz w:val="20"/>
              </w:rPr>
            </w:pPr>
            <w:r w:rsidRPr="0041518E">
              <w:rPr>
                <w:sz w:val="20"/>
              </w:rPr>
              <w:t>43:33:000000:319</w:t>
            </w:r>
          </w:p>
        </w:tc>
        <w:tc>
          <w:tcPr>
            <w:tcW w:w="1417" w:type="dxa"/>
            <w:tcBorders>
              <w:top w:val="single" w:sz="4" w:space="0" w:color="000000"/>
              <w:left w:val="single" w:sz="4" w:space="0" w:color="000000"/>
              <w:bottom w:val="single" w:sz="4" w:space="0" w:color="000000"/>
              <w:right w:val="single" w:sz="4" w:space="0" w:color="000000"/>
            </w:tcBorders>
          </w:tcPr>
          <w:p w14:paraId="063E16CA" w14:textId="77777777" w:rsidR="0097641B" w:rsidRPr="002932C3" w:rsidRDefault="0097641B" w:rsidP="0097641B">
            <w:pPr>
              <w:jc w:val="center"/>
              <w:rPr>
                <w:sz w:val="20"/>
              </w:rPr>
            </w:pPr>
            <w:r w:rsidRPr="002932C3">
              <w:rPr>
                <w:sz w:val="20"/>
              </w:rPr>
              <w:t xml:space="preserve">глубина - </w:t>
            </w:r>
            <w:r>
              <w:rPr>
                <w:sz w:val="20"/>
              </w:rPr>
              <w:t>120</w:t>
            </w:r>
            <w:r w:rsidRPr="002932C3">
              <w:rPr>
                <w:sz w:val="20"/>
              </w:rPr>
              <w:t xml:space="preserve"> м</w:t>
            </w:r>
            <w:r>
              <w:rPr>
                <w:sz w:val="20"/>
              </w:rPr>
              <w:t xml:space="preserve">, </w:t>
            </w:r>
            <w:r w:rsidRPr="00B605A2">
              <w:rPr>
                <w:sz w:val="20"/>
              </w:rPr>
              <w:lastRenderedPageBreak/>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16FCEF38" w14:textId="77777777" w:rsidR="0097641B" w:rsidRPr="002932C3" w:rsidRDefault="0097641B" w:rsidP="0097641B">
            <w:pPr>
              <w:jc w:val="right"/>
              <w:rPr>
                <w:sz w:val="20"/>
              </w:rPr>
            </w:pPr>
            <w:r w:rsidRPr="002932C3">
              <w:rPr>
                <w:sz w:val="20"/>
              </w:rPr>
              <w:lastRenderedPageBreak/>
              <w:t>49945,00</w:t>
            </w:r>
          </w:p>
        </w:tc>
        <w:tc>
          <w:tcPr>
            <w:tcW w:w="1417" w:type="dxa"/>
            <w:tcBorders>
              <w:top w:val="single" w:sz="4" w:space="0" w:color="000000"/>
              <w:left w:val="single" w:sz="4" w:space="0" w:color="000000"/>
              <w:bottom w:val="single" w:sz="4" w:space="0" w:color="000000"/>
              <w:right w:val="single" w:sz="4" w:space="0" w:color="000000"/>
            </w:tcBorders>
          </w:tcPr>
          <w:p w14:paraId="0071F4CA"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2EC89AC3" w14:textId="77777777" w:rsidR="0097641B" w:rsidRDefault="0097641B" w:rsidP="0097641B">
            <w:pPr>
              <w:rPr>
                <w:rFonts w:ascii="Times New Roman CYR" w:eastAsiaTheme="minorHAnsi" w:hAnsi="Times New Roman CYR" w:cs="Times New Roman CYR"/>
                <w:color w:val="000000"/>
                <w:sz w:val="20"/>
              </w:rPr>
            </w:pPr>
            <w:r>
              <w:rPr>
                <w:rFonts w:ascii="Times New Roman CYR" w:eastAsiaTheme="minorHAnsi" w:hAnsi="Times New Roman CYR" w:cs="Times New Roman CYR"/>
                <w:color w:val="000000"/>
                <w:sz w:val="20"/>
              </w:rPr>
              <w:t>43:33:000000:319-43/055/2024-1</w:t>
            </w:r>
          </w:p>
          <w:p w14:paraId="60E5F937" w14:textId="77777777" w:rsidR="0097641B" w:rsidRDefault="0097641B" w:rsidP="0097641B">
            <w:pPr>
              <w:rPr>
                <w:rFonts w:ascii="Times New Roman CYR" w:eastAsiaTheme="minorHAnsi" w:hAnsi="Times New Roman CYR" w:cs="Times New Roman CYR"/>
                <w:color w:val="000000"/>
                <w:sz w:val="20"/>
              </w:rPr>
            </w:pPr>
            <w:r>
              <w:rPr>
                <w:rFonts w:ascii="Times New Roman CYR" w:eastAsiaTheme="minorHAnsi" w:hAnsi="Times New Roman CYR" w:cs="Times New Roman CYR"/>
                <w:color w:val="000000"/>
                <w:sz w:val="20"/>
              </w:rPr>
              <w:t>от 10.07.2024</w:t>
            </w:r>
          </w:p>
          <w:p w14:paraId="7196982B" w14:textId="77777777" w:rsidR="0097641B" w:rsidRPr="007129EF" w:rsidRDefault="0097641B" w:rsidP="0097641B">
            <w:pPr>
              <w:pStyle w:val="ac"/>
              <w:widowControl w:val="0"/>
              <w:rPr>
                <w:sz w:val="20"/>
              </w:rPr>
            </w:pPr>
          </w:p>
        </w:tc>
      </w:tr>
      <w:tr w:rsidR="0097641B" w:rsidRPr="007129EF" w14:paraId="18DE8762" w14:textId="77777777" w:rsidTr="0097641B">
        <w:tc>
          <w:tcPr>
            <w:tcW w:w="738" w:type="dxa"/>
            <w:tcBorders>
              <w:top w:val="single" w:sz="4" w:space="0" w:color="000000"/>
              <w:left w:val="single" w:sz="4" w:space="0" w:color="000000"/>
              <w:bottom w:val="single" w:sz="4" w:space="0" w:color="000000"/>
              <w:right w:val="single" w:sz="4" w:space="0" w:color="000000"/>
            </w:tcBorders>
          </w:tcPr>
          <w:p w14:paraId="185B4221" w14:textId="77777777" w:rsidR="0097641B" w:rsidRPr="007129EF" w:rsidRDefault="0097641B" w:rsidP="0097641B">
            <w:pPr>
              <w:pStyle w:val="ac"/>
              <w:widowControl w:val="0"/>
              <w:jc w:val="center"/>
              <w:rPr>
                <w:sz w:val="20"/>
              </w:rPr>
            </w:pPr>
            <w:r>
              <w:rPr>
                <w:sz w:val="20"/>
              </w:rPr>
              <w:lastRenderedPageBreak/>
              <w:t>13</w:t>
            </w:r>
          </w:p>
        </w:tc>
        <w:tc>
          <w:tcPr>
            <w:tcW w:w="3261" w:type="dxa"/>
            <w:tcBorders>
              <w:top w:val="single" w:sz="4" w:space="0" w:color="000000"/>
              <w:left w:val="single" w:sz="4" w:space="0" w:color="000000"/>
              <w:bottom w:val="single" w:sz="4" w:space="0" w:color="000000"/>
              <w:right w:val="single" w:sz="4" w:space="0" w:color="000000"/>
            </w:tcBorders>
          </w:tcPr>
          <w:p w14:paraId="0004B75F" w14:textId="77777777" w:rsidR="0097641B" w:rsidRPr="002932C3" w:rsidRDefault="0097641B" w:rsidP="0097641B">
            <w:pPr>
              <w:rPr>
                <w:sz w:val="20"/>
              </w:rPr>
            </w:pPr>
            <w:r w:rsidRPr="002932C3">
              <w:rPr>
                <w:sz w:val="20"/>
              </w:rPr>
              <w:t xml:space="preserve">Водонапорная башня </w:t>
            </w:r>
          </w:p>
        </w:tc>
        <w:tc>
          <w:tcPr>
            <w:tcW w:w="2268" w:type="dxa"/>
            <w:tcBorders>
              <w:top w:val="single" w:sz="4" w:space="0" w:color="000000"/>
              <w:left w:val="single" w:sz="4" w:space="0" w:color="000000"/>
              <w:bottom w:val="single" w:sz="4" w:space="0" w:color="000000"/>
              <w:right w:val="single" w:sz="4" w:space="0" w:color="000000"/>
            </w:tcBorders>
          </w:tcPr>
          <w:p w14:paraId="4FFB60A6" w14:textId="77777777" w:rsidR="0097641B" w:rsidRPr="002932C3" w:rsidRDefault="0097641B" w:rsidP="0097641B">
            <w:pPr>
              <w:ind w:left="-6"/>
              <w:rPr>
                <w:sz w:val="20"/>
              </w:rPr>
            </w:pPr>
            <w:r w:rsidRPr="002932C3">
              <w:rPr>
                <w:sz w:val="20"/>
              </w:rPr>
              <w:t>Кировская область, Тужинский район, с. Михайловское</w:t>
            </w:r>
          </w:p>
        </w:tc>
        <w:tc>
          <w:tcPr>
            <w:tcW w:w="1276" w:type="dxa"/>
            <w:tcBorders>
              <w:top w:val="single" w:sz="4" w:space="0" w:color="000000"/>
              <w:left w:val="single" w:sz="4" w:space="0" w:color="000000"/>
              <w:bottom w:val="single" w:sz="4" w:space="0" w:color="000000"/>
              <w:right w:val="single" w:sz="4" w:space="0" w:color="000000"/>
            </w:tcBorders>
          </w:tcPr>
          <w:p w14:paraId="79B78F6D" w14:textId="77777777" w:rsidR="0097641B" w:rsidRPr="002932C3" w:rsidRDefault="0097641B" w:rsidP="0097641B">
            <w:pPr>
              <w:jc w:val="center"/>
              <w:rPr>
                <w:sz w:val="20"/>
              </w:rPr>
            </w:pPr>
            <w:r w:rsidRPr="002932C3">
              <w:rPr>
                <w:sz w:val="20"/>
              </w:rPr>
              <w:t>1976</w:t>
            </w:r>
          </w:p>
        </w:tc>
        <w:tc>
          <w:tcPr>
            <w:tcW w:w="1701" w:type="dxa"/>
            <w:tcBorders>
              <w:top w:val="single" w:sz="4" w:space="0" w:color="000000"/>
              <w:left w:val="single" w:sz="4" w:space="0" w:color="000000"/>
              <w:bottom w:val="single" w:sz="4" w:space="0" w:color="000000"/>
              <w:right w:val="single" w:sz="4" w:space="0" w:color="000000"/>
            </w:tcBorders>
          </w:tcPr>
          <w:p w14:paraId="12064F79" w14:textId="77777777" w:rsidR="0097641B" w:rsidRPr="002932C3" w:rsidRDefault="0097641B" w:rsidP="0097641B">
            <w:pPr>
              <w:jc w:val="center"/>
              <w:rPr>
                <w:sz w:val="20"/>
              </w:rPr>
            </w:pPr>
            <w:r w:rsidRPr="0041518E">
              <w:rPr>
                <w:sz w:val="20"/>
              </w:rPr>
              <w:t>43:33:000000:319</w:t>
            </w:r>
          </w:p>
        </w:tc>
        <w:tc>
          <w:tcPr>
            <w:tcW w:w="1417" w:type="dxa"/>
            <w:tcBorders>
              <w:top w:val="single" w:sz="4" w:space="0" w:color="000000"/>
              <w:left w:val="single" w:sz="4" w:space="0" w:color="000000"/>
              <w:bottom w:val="single" w:sz="4" w:space="0" w:color="000000"/>
              <w:right w:val="single" w:sz="4" w:space="0" w:color="000000"/>
            </w:tcBorders>
          </w:tcPr>
          <w:p w14:paraId="172386A3" w14:textId="77777777" w:rsidR="0097641B" w:rsidRPr="002932C3" w:rsidRDefault="0097641B" w:rsidP="0097641B">
            <w:pPr>
              <w:jc w:val="center"/>
              <w:rPr>
                <w:sz w:val="20"/>
              </w:rPr>
            </w:pP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48F0DF1A" w14:textId="77777777" w:rsidR="0097641B" w:rsidRPr="002932C3" w:rsidRDefault="0097641B" w:rsidP="0097641B">
            <w:pPr>
              <w:jc w:val="right"/>
              <w:rPr>
                <w:sz w:val="20"/>
              </w:rPr>
            </w:pPr>
            <w:r w:rsidRPr="002932C3">
              <w:rPr>
                <w:sz w:val="20"/>
              </w:rPr>
              <w:t>10093,50</w:t>
            </w:r>
          </w:p>
        </w:tc>
        <w:tc>
          <w:tcPr>
            <w:tcW w:w="1417" w:type="dxa"/>
            <w:tcBorders>
              <w:top w:val="single" w:sz="4" w:space="0" w:color="000000"/>
              <w:left w:val="single" w:sz="4" w:space="0" w:color="000000"/>
              <w:bottom w:val="single" w:sz="4" w:space="0" w:color="000000"/>
              <w:right w:val="single" w:sz="4" w:space="0" w:color="000000"/>
            </w:tcBorders>
          </w:tcPr>
          <w:p w14:paraId="5BABB1A6"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64CB18E6" w14:textId="77777777" w:rsidR="0097641B" w:rsidRDefault="0097641B" w:rsidP="0097641B">
            <w:pPr>
              <w:rPr>
                <w:rFonts w:ascii="Times New Roman CYR" w:eastAsiaTheme="minorHAnsi" w:hAnsi="Times New Roman CYR" w:cs="Times New Roman CYR"/>
                <w:color w:val="000000"/>
                <w:sz w:val="20"/>
              </w:rPr>
            </w:pPr>
            <w:r>
              <w:rPr>
                <w:rFonts w:ascii="Times New Roman CYR" w:eastAsiaTheme="minorHAnsi" w:hAnsi="Times New Roman CYR" w:cs="Times New Roman CYR"/>
                <w:color w:val="000000"/>
                <w:sz w:val="20"/>
              </w:rPr>
              <w:t>43:33:000000:319-43/055/2024-1</w:t>
            </w:r>
          </w:p>
          <w:p w14:paraId="5E872976" w14:textId="77777777" w:rsidR="0097641B" w:rsidRDefault="0097641B" w:rsidP="0097641B">
            <w:pPr>
              <w:rPr>
                <w:rFonts w:ascii="Times New Roman CYR" w:eastAsiaTheme="minorHAnsi" w:hAnsi="Times New Roman CYR" w:cs="Times New Roman CYR"/>
                <w:color w:val="000000"/>
                <w:sz w:val="20"/>
              </w:rPr>
            </w:pPr>
            <w:r>
              <w:rPr>
                <w:rFonts w:ascii="Times New Roman CYR" w:eastAsiaTheme="minorHAnsi" w:hAnsi="Times New Roman CYR" w:cs="Times New Roman CYR"/>
                <w:color w:val="000000"/>
                <w:sz w:val="20"/>
              </w:rPr>
              <w:t>от 10.07.2024</w:t>
            </w:r>
          </w:p>
          <w:p w14:paraId="024E8204" w14:textId="77777777" w:rsidR="0097641B" w:rsidRPr="007129EF" w:rsidRDefault="0097641B" w:rsidP="0097641B">
            <w:pPr>
              <w:pStyle w:val="ac"/>
              <w:widowControl w:val="0"/>
              <w:rPr>
                <w:sz w:val="20"/>
              </w:rPr>
            </w:pPr>
          </w:p>
        </w:tc>
      </w:tr>
      <w:tr w:rsidR="0097641B" w:rsidRPr="007129EF" w14:paraId="6D785354" w14:textId="77777777" w:rsidTr="0097641B">
        <w:tc>
          <w:tcPr>
            <w:tcW w:w="738" w:type="dxa"/>
            <w:tcBorders>
              <w:top w:val="single" w:sz="4" w:space="0" w:color="000000"/>
              <w:left w:val="single" w:sz="4" w:space="0" w:color="000000"/>
              <w:bottom w:val="single" w:sz="4" w:space="0" w:color="000000"/>
              <w:right w:val="single" w:sz="4" w:space="0" w:color="000000"/>
            </w:tcBorders>
          </w:tcPr>
          <w:p w14:paraId="2BFC695C" w14:textId="77777777" w:rsidR="0097641B" w:rsidRPr="007129EF" w:rsidRDefault="0097641B" w:rsidP="0097641B">
            <w:pPr>
              <w:pStyle w:val="ac"/>
              <w:widowControl w:val="0"/>
              <w:jc w:val="center"/>
              <w:rPr>
                <w:sz w:val="20"/>
              </w:rPr>
            </w:pPr>
            <w:r>
              <w:rPr>
                <w:sz w:val="20"/>
              </w:rPr>
              <w:t>14</w:t>
            </w:r>
          </w:p>
        </w:tc>
        <w:tc>
          <w:tcPr>
            <w:tcW w:w="3261" w:type="dxa"/>
            <w:tcBorders>
              <w:top w:val="single" w:sz="4" w:space="0" w:color="000000"/>
              <w:left w:val="single" w:sz="4" w:space="0" w:color="000000"/>
              <w:bottom w:val="single" w:sz="4" w:space="0" w:color="000000"/>
              <w:right w:val="single" w:sz="4" w:space="0" w:color="000000"/>
            </w:tcBorders>
          </w:tcPr>
          <w:p w14:paraId="0D62C617" w14:textId="77777777" w:rsidR="0097641B" w:rsidRPr="002932C3" w:rsidRDefault="0097641B" w:rsidP="0097641B">
            <w:pPr>
              <w:rPr>
                <w:sz w:val="20"/>
              </w:rPr>
            </w:pPr>
            <w:r w:rsidRPr="002932C3">
              <w:rPr>
                <w:sz w:val="20"/>
              </w:rPr>
              <w:t xml:space="preserve">Водонапорная башня </w:t>
            </w:r>
          </w:p>
        </w:tc>
        <w:tc>
          <w:tcPr>
            <w:tcW w:w="2268" w:type="dxa"/>
            <w:tcBorders>
              <w:top w:val="single" w:sz="4" w:space="0" w:color="000000"/>
              <w:left w:val="single" w:sz="4" w:space="0" w:color="000000"/>
              <w:bottom w:val="single" w:sz="4" w:space="0" w:color="000000"/>
              <w:right w:val="single" w:sz="4" w:space="0" w:color="000000"/>
            </w:tcBorders>
          </w:tcPr>
          <w:p w14:paraId="215627C4" w14:textId="77777777" w:rsidR="0097641B" w:rsidRPr="002932C3" w:rsidRDefault="0097641B" w:rsidP="0097641B">
            <w:pPr>
              <w:ind w:left="-6"/>
              <w:rPr>
                <w:sz w:val="20"/>
              </w:rPr>
            </w:pPr>
            <w:r w:rsidRPr="002932C3">
              <w:rPr>
                <w:sz w:val="20"/>
              </w:rPr>
              <w:t>Кировская область, Тужинский район, с. Михайловское</w:t>
            </w:r>
          </w:p>
        </w:tc>
        <w:tc>
          <w:tcPr>
            <w:tcW w:w="1276" w:type="dxa"/>
            <w:tcBorders>
              <w:top w:val="single" w:sz="4" w:space="0" w:color="000000"/>
              <w:left w:val="single" w:sz="4" w:space="0" w:color="000000"/>
              <w:bottom w:val="single" w:sz="4" w:space="0" w:color="000000"/>
              <w:right w:val="single" w:sz="4" w:space="0" w:color="000000"/>
            </w:tcBorders>
          </w:tcPr>
          <w:p w14:paraId="014041A7" w14:textId="77777777" w:rsidR="0097641B" w:rsidRPr="002932C3" w:rsidRDefault="0097641B" w:rsidP="0097641B">
            <w:pPr>
              <w:jc w:val="center"/>
              <w:rPr>
                <w:sz w:val="20"/>
              </w:rPr>
            </w:pPr>
            <w:r w:rsidRPr="002932C3">
              <w:rPr>
                <w:sz w:val="20"/>
              </w:rPr>
              <w:t>1978</w:t>
            </w:r>
          </w:p>
        </w:tc>
        <w:tc>
          <w:tcPr>
            <w:tcW w:w="1701" w:type="dxa"/>
            <w:tcBorders>
              <w:top w:val="single" w:sz="4" w:space="0" w:color="000000"/>
              <w:left w:val="single" w:sz="4" w:space="0" w:color="000000"/>
              <w:bottom w:val="single" w:sz="4" w:space="0" w:color="000000"/>
              <w:right w:val="single" w:sz="4" w:space="0" w:color="000000"/>
            </w:tcBorders>
          </w:tcPr>
          <w:p w14:paraId="19236708" w14:textId="77777777" w:rsidR="0097641B" w:rsidRPr="002932C3" w:rsidRDefault="0097641B" w:rsidP="0097641B">
            <w:pPr>
              <w:jc w:val="center"/>
              <w:rPr>
                <w:sz w:val="20"/>
              </w:rPr>
            </w:pPr>
            <w:r w:rsidRPr="0041518E">
              <w:rPr>
                <w:sz w:val="20"/>
              </w:rPr>
              <w:t>43:33:000000:319</w:t>
            </w:r>
          </w:p>
        </w:tc>
        <w:tc>
          <w:tcPr>
            <w:tcW w:w="1417" w:type="dxa"/>
            <w:tcBorders>
              <w:top w:val="single" w:sz="4" w:space="0" w:color="000000"/>
              <w:left w:val="single" w:sz="4" w:space="0" w:color="000000"/>
              <w:bottom w:val="single" w:sz="4" w:space="0" w:color="000000"/>
              <w:right w:val="single" w:sz="4" w:space="0" w:color="000000"/>
            </w:tcBorders>
          </w:tcPr>
          <w:p w14:paraId="7E345CB2" w14:textId="77777777" w:rsidR="0097641B" w:rsidRPr="002932C3" w:rsidRDefault="0097641B" w:rsidP="0097641B">
            <w:pPr>
              <w:jc w:val="center"/>
              <w:rPr>
                <w:sz w:val="20"/>
              </w:rPr>
            </w:pP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39D5063F" w14:textId="77777777" w:rsidR="0097641B" w:rsidRPr="002932C3" w:rsidRDefault="0097641B" w:rsidP="0097641B">
            <w:pPr>
              <w:jc w:val="right"/>
              <w:rPr>
                <w:sz w:val="20"/>
              </w:rPr>
            </w:pPr>
            <w:r w:rsidRPr="002932C3">
              <w:rPr>
                <w:sz w:val="20"/>
              </w:rPr>
              <w:t>10093,50</w:t>
            </w:r>
          </w:p>
        </w:tc>
        <w:tc>
          <w:tcPr>
            <w:tcW w:w="1417" w:type="dxa"/>
            <w:tcBorders>
              <w:top w:val="single" w:sz="4" w:space="0" w:color="000000"/>
              <w:left w:val="single" w:sz="4" w:space="0" w:color="000000"/>
              <w:bottom w:val="single" w:sz="4" w:space="0" w:color="000000"/>
              <w:right w:val="single" w:sz="4" w:space="0" w:color="000000"/>
            </w:tcBorders>
          </w:tcPr>
          <w:p w14:paraId="3C5D7E92"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69CD7F27" w14:textId="77777777" w:rsidR="0097641B" w:rsidRDefault="0097641B" w:rsidP="0097641B">
            <w:pPr>
              <w:rPr>
                <w:rFonts w:ascii="Times New Roman CYR" w:eastAsiaTheme="minorHAnsi" w:hAnsi="Times New Roman CYR" w:cs="Times New Roman CYR"/>
                <w:color w:val="000000"/>
                <w:sz w:val="20"/>
              </w:rPr>
            </w:pPr>
            <w:r>
              <w:rPr>
                <w:rFonts w:ascii="Times New Roman CYR" w:eastAsiaTheme="minorHAnsi" w:hAnsi="Times New Roman CYR" w:cs="Times New Roman CYR"/>
                <w:color w:val="000000"/>
                <w:sz w:val="20"/>
              </w:rPr>
              <w:t>43:33:000000:319-43/055/2024-1</w:t>
            </w:r>
          </w:p>
          <w:p w14:paraId="0B93EC63" w14:textId="77777777" w:rsidR="0097641B" w:rsidRDefault="0097641B" w:rsidP="0097641B">
            <w:pPr>
              <w:rPr>
                <w:rFonts w:ascii="Times New Roman CYR" w:eastAsiaTheme="minorHAnsi" w:hAnsi="Times New Roman CYR" w:cs="Times New Roman CYR"/>
                <w:color w:val="000000"/>
                <w:sz w:val="20"/>
              </w:rPr>
            </w:pPr>
            <w:r>
              <w:rPr>
                <w:rFonts w:ascii="Times New Roman CYR" w:eastAsiaTheme="minorHAnsi" w:hAnsi="Times New Roman CYR" w:cs="Times New Roman CYR"/>
                <w:color w:val="000000"/>
                <w:sz w:val="20"/>
              </w:rPr>
              <w:t>от 10.07.2024</w:t>
            </w:r>
          </w:p>
          <w:p w14:paraId="44E0570C" w14:textId="77777777" w:rsidR="0097641B" w:rsidRPr="007129EF" w:rsidRDefault="0097641B" w:rsidP="0097641B">
            <w:pPr>
              <w:pStyle w:val="ac"/>
              <w:widowControl w:val="0"/>
              <w:rPr>
                <w:sz w:val="20"/>
              </w:rPr>
            </w:pPr>
          </w:p>
        </w:tc>
      </w:tr>
      <w:tr w:rsidR="0097641B" w:rsidRPr="007129EF" w14:paraId="18D5158D" w14:textId="77777777" w:rsidTr="0097641B">
        <w:tc>
          <w:tcPr>
            <w:tcW w:w="738" w:type="dxa"/>
            <w:tcBorders>
              <w:top w:val="single" w:sz="4" w:space="0" w:color="000000"/>
              <w:left w:val="single" w:sz="4" w:space="0" w:color="000000"/>
              <w:bottom w:val="single" w:sz="4" w:space="0" w:color="000000"/>
              <w:right w:val="single" w:sz="4" w:space="0" w:color="000000"/>
            </w:tcBorders>
          </w:tcPr>
          <w:p w14:paraId="3C21B3E7" w14:textId="77777777" w:rsidR="0097641B" w:rsidRPr="007129EF" w:rsidRDefault="0097641B" w:rsidP="0097641B">
            <w:pPr>
              <w:pStyle w:val="ac"/>
              <w:widowControl w:val="0"/>
              <w:jc w:val="center"/>
              <w:rPr>
                <w:sz w:val="20"/>
              </w:rPr>
            </w:pPr>
            <w:r>
              <w:rPr>
                <w:sz w:val="20"/>
              </w:rPr>
              <w:t>15</w:t>
            </w:r>
          </w:p>
        </w:tc>
        <w:tc>
          <w:tcPr>
            <w:tcW w:w="3261" w:type="dxa"/>
            <w:tcBorders>
              <w:top w:val="single" w:sz="4" w:space="0" w:color="000000"/>
              <w:left w:val="single" w:sz="4" w:space="0" w:color="000000"/>
              <w:bottom w:val="single" w:sz="4" w:space="0" w:color="000000"/>
              <w:right w:val="single" w:sz="4" w:space="0" w:color="000000"/>
            </w:tcBorders>
          </w:tcPr>
          <w:p w14:paraId="73FF7E74" w14:textId="77777777" w:rsidR="0097641B" w:rsidRPr="002932C3" w:rsidRDefault="0097641B" w:rsidP="0097641B">
            <w:pPr>
              <w:rPr>
                <w:sz w:val="20"/>
              </w:rPr>
            </w:pPr>
            <w:r w:rsidRPr="002932C3">
              <w:rPr>
                <w:sz w:val="20"/>
              </w:rPr>
              <w:t>Водозаборная скважина № 538</w:t>
            </w:r>
          </w:p>
        </w:tc>
        <w:tc>
          <w:tcPr>
            <w:tcW w:w="2268" w:type="dxa"/>
            <w:tcBorders>
              <w:top w:val="single" w:sz="4" w:space="0" w:color="000000"/>
              <w:left w:val="single" w:sz="4" w:space="0" w:color="000000"/>
              <w:bottom w:val="single" w:sz="4" w:space="0" w:color="000000"/>
              <w:right w:val="single" w:sz="4" w:space="0" w:color="000000"/>
            </w:tcBorders>
          </w:tcPr>
          <w:p w14:paraId="2BA32AAB" w14:textId="77777777" w:rsidR="0097641B" w:rsidRPr="002932C3" w:rsidRDefault="0097641B" w:rsidP="0097641B">
            <w:pPr>
              <w:ind w:left="-6"/>
              <w:rPr>
                <w:sz w:val="20"/>
              </w:rPr>
            </w:pPr>
            <w:r w:rsidRPr="002932C3">
              <w:rPr>
                <w:sz w:val="20"/>
              </w:rPr>
              <w:t>Кировская область, Тужинский район, д. Масленская</w:t>
            </w:r>
          </w:p>
        </w:tc>
        <w:tc>
          <w:tcPr>
            <w:tcW w:w="1276" w:type="dxa"/>
            <w:tcBorders>
              <w:top w:val="single" w:sz="4" w:space="0" w:color="000000"/>
              <w:left w:val="single" w:sz="4" w:space="0" w:color="000000"/>
              <w:bottom w:val="single" w:sz="4" w:space="0" w:color="000000"/>
              <w:right w:val="single" w:sz="4" w:space="0" w:color="000000"/>
            </w:tcBorders>
          </w:tcPr>
          <w:p w14:paraId="2DA8A5C8" w14:textId="77777777" w:rsidR="0097641B" w:rsidRPr="002932C3" w:rsidRDefault="0097641B" w:rsidP="0097641B">
            <w:pPr>
              <w:jc w:val="center"/>
              <w:rPr>
                <w:sz w:val="20"/>
              </w:rPr>
            </w:pPr>
            <w:r w:rsidRPr="002932C3">
              <w:rPr>
                <w:sz w:val="20"/>
              </w:rPr>
              <w:t>1960</w:t>
            </w:r>
          </w:p>
        </w:tc>
        <w:tc>
          <w:tcPr>
            <w:tcW w:w="1701" w:type="dxa"/>
            <w:tcBorders>
              <w:top w:val="single" w:sz="4" w:space="0" w:color="000000"/>
              <w:left w:val="single" w:sz="4" w:space="0" w:color="000000"/>
              <w:bottom w:val="single" w:sz="4" w:space="0" w:color="000000"/>
              <w:right w:val="single" w:sz="4" w:space="0" w:color="000000"/>
            </w:tcBorders>
          </w:tcPr>
          <w:p w14:paraId="39ECC452"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4B344F63" w14:textId="77777777" w:rsidR="0097641B" w:rsidRPr="002932C3" w:rsidRDefault="0097641B" w:rsidP="0097641B">
            <w:pPr>
              <w:jc w:val="center"/>
              <w:rPr>
                <w:sz w:val="20"/>
              </w:rPr>
            </w:pPr>
            <w:r w:rsidRPr="002932C3">
              <w:rPr>
                <w:sz w:val="20"/>
              </w:rPr>
              <w:t>глубина - 64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30D65B63" w14:textId="77777777" w:rsidR="0097641B" w:rsidRPr="002932C3" w:rsidRDefault="0097641B" w:rsidP="0097641B">
            <w:pPr>
              <w:jc w:val="right"/>
              <w:rPr>
                <w:sz w:val="20"/>
              </w:rPr>
            </w:pPr>
            <w:r w:rsidRPr="002932C3">
              <w:rPr>
                <w:sz w:val="20"/>
              </w:rPr>
              <w:t>39371,00</w:t>
            </w:r>
          </w:p>
        </w:tc>
        <w:tc>
          <w:tcPr>
            <w:tcW w:w="1417" w:type="dxa"/>
            <w:tcBorders>
              <w:top w:val="single" w:sz="4" w:space="0" w:color="000000"/>
              <w:left w:val="single" w:sz="4" w:space="0" w:color="000000"/>
              <w:bottom w:val="single" w:sz="4" w:space="0" w:color="000000"/>
              <w:right w:val="single" w:sz="4" w:space="0" w:color="000000"/>
            </w:tcBorders>
          </w:tcPr>
          <w:p w14:paraId="2A7CB750"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0D914372" w14:textId="77777777" w:rsidR="0097641B" w:rsidRPr="007129EF" w:rsidRDefault="0097641B" w:rsidP="0097641B">
            <w:pPr>
              <w:pStyle w:val="ac"/>
              <w:widowControl w:val="0"/>
              <w:rPr>
                <w:sz w:val="20"/>
              </w:rPr>
            </w:pPr>
          </w:p>
        </w:tc>
      </w:tr>
      <w:tr w:rsidR="0097641B" w:rsidRPr="007129EF" w14:paraId="192E50F7" w14:textId="77777777" w:rsidTr="0097641B">
        <w:tc>
          <w:tcPr>
            <w:tcW w:w="738" w:type="dxa"/>
            <w:tcBorders>
              <w:top w:val="single" w:sz="4" w:space="0" w:color="000000"/>
              <w:left w:val="single" w:sz="4" w:space="0" w:color="000000"/>
              <w:bottom w:val="single" w:sz="4" w:space="0" w:color="000000"/>
              <w:right w:val="single" w:sz="4" w:space="0" w:color="000000"/>
            </w:tcBorders>
          </w:tcPr>
          <w:p w14:paraId="41A89159" w14:textId="77777777" w:rsidR="0097641B" w:rsidRPr="007129EF" w:rsidRDefault="0097641B" w:rsidP="0097641B">
            <w:pPr>
              <w:pStyle w:val="ac"/>
              <w:widowControl w:val="0"/>
              <w:jc w:val="center"/>
              <w:rPr>
                <w:sz w:val="20"/>
              </w:rPr>
            </w:pPr>
            <w:r>
              <w:rPr>
                <w:sz w:val="20"/>
              </w:rPr>
              <w:t>16</w:t>
            </w:r>
          </w:p>
        </w:tc>
        <w:tc>
          <w:tcPr>
            <w:tcW w:w="3261" w:type="dxa"/>
            <w:tcBorders>
              <w:top w:val="single" w:sz="4" w:space="0" w:color="000000"/>
              <w:left w:val="single" w:sz="4" w:space="0" w:color="000000"/>
              <w:bottom w:val="single" w:sz="4" w:space="0" w:color="000000"/>
              <w:right w:val="single" w:sz="4" w:space="0" w:color="000000"/>
            </w:tcBorders>
          </w:tcPr>
          <w:p w14:paraId="7ADCD5FA" w14:textId="77777777" w:rsidR="0097641B" w:rsidRPr="002932C3" w:rsidRDefault="0097641B" w:rsidP="0097641B">
            <w:pPr>
              <w:rPr>
                <w:sz w:val="20"/>
              </w:rPr>
            </w:pPr>
            <w:r w:rsidRPr="002932C3">
              <w:rPr>
                <w:sz w:val="20"/>
              </w:rPr>
              <w:t xml:space="preserve">Водонапорная башня </w:t>
            </w:r>
          </w:p>
        </w:tc>
        <w:tc>
          <w:tcPr>
            <w:tcW w:w="2268" w:type="dxa"/>
            <w:tcBorders>
              <w:top w:val="single" w:sz="4" w:space="0" w:color="000000"/>
              <w:left w:val="single" w:sz="4" w:space="0" w:color="000000"/>
              <w:bottom w:val="single" w:sz="4" w:space="0" w:color="000000"/>
              <w:right w:val="single" w:sz="4" w:space="0" w:color="000000"/>
            </w:tcBorders>
          </w:tcPr>
          <w:p w14:paraId="0509BF13" w14:textId="77777777" w:rsidR="0097641B" w:rsidRPr="002932C3" w:rsidRDefault="0097641B" w:rsidP="0097641B">
            <w:pPr>
              <w:ind w:left="-6"/>
              <w:rPr>
                <w:sz w:val="20"/>
              </w:rPr>
            </w:pPr>
            <w:r w:rsidRPr="002932C3">
              <w:rPr>
                <w:sz w:val="20"/>
              </w:rPr>
              <w:t>Кировская область, Тужинский район, д. Масленская</w:t>
            </w:r>
          </w:p>
        </w:tc>
        <w:tc>
          <w:tcPr>
            <w:tcW w:w="1276" w:type="dxa"/>
            <w:tcBorders>
              <w:top w:val="single" w:sz="4" w:space="0" w:color="000000"/>
              <w:left w:val="single" w:sz="4" w:space="0" w:color="000000"/>
              <w:bottom w:val="single" w:sz="4" w:space="0" w:color="000000"/>
              <w:right w:val="single" w:sz="4" w:space="0" w:color="000000"/>
            </w:tcBorders>
          </w:tcPr>
          <w:p w14:paraId="61F3FB11" w14:textId="77777777" w:rsidR="0097641B" w:rsidRPr="002932C3" w:rsidRDefault="0097641B" w:rsidP="0097641B">
            <w:pPr>
              <w:jc w:val="center"/>
              <w:rPr>
                <w:sz w:val="20"/>
              </w:rPr>
            </w:pPr>
            <w:r w:rsidRPr="002932C3">
              <w:rPr>
                <w:sz w:val="20"/>
              </w:rPr>
              <w:t>1975</w:t>
            </w:r>
          </w:p>
        </w:tc>
        <w:tc>
          <w:tcPr>
            <w:tcW w:w="1701" w:type="dxa"/>
            <w:tcBorders>
              <w:top w:val="single" w:sz="4" w:space="0" w:color="000000"/>
              <w:left w:val="single" w:sz="4" w:space="0" w:color="000000"/>
              <w:bottom w:val="single" w:sz="4" w:space="0" w:color="000000"/>
              <w:right w:val="single" w:sz="4" w:space="0" w:color="000000"/>
            </w:tcBorders>
          </w:tcPr>
          <w:p w14:paraId="67F399BC"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075DA3FB" w14:textId="77777777" w:rsidR="0097641B" w:rsidRPr="002932C3" w:rsidRDefault="0097641B" w:rsidP="0097641B">
            <w:pPr>
              <w:jc w:val="center"/>
              <w:rPr>
                <w:sz w:val="20"/>
              </w:rPr>
            </w:pPr>
          </w:p>
        </w:tc>
        <w:tc>
          <w:tcPr>
            <w:tcW w:w="1418" w:type="dxa"/>
            <w:tcBorders>
              <w:top w:val="single" w:sz="4" w:space="0" w:color="000000"/>
              <w:left w:val="single" w:sz="4" w:space="0" w:color="000000"/>
              <w:bottom w:val="single" w:sz="4" w:space="0" w:color="000000"/>
              <w:right w:val="single" w:sz="4" w:space="0" w:color="000000"/>
            </w:tcBorders>
          </w:tcPr>
          <w:p w14:paraId="2E689021" w14:textId="77777777" w:rsidR="0097641B" w:rsidRPr="002932C3" w:rsidRDefault="0097641B" w:rsidP="0097641B">
            <w:pPr>
              <w:jc w:val="right"/>
              <w:rPr>
                <w:sz w:val="20"/>
              </w:rPr>
            </w:pPr>
            <w:r w:rsidRPr="002932C3">
              <w:rPr>
                <w:sz w:val="20"/>
              </w:rPr>
              <w:t>9500,00</w:t>
            </w:r>
          </w:p>
        </w:tc>
        <w:tc>
          <w:tcPr>
            <w:tcW w:w="1417" w:type="dxa"/>
            <w:tcBorders>
              <w:top w:val="single" w:sz="4" w:space="0" w:color="000000"/>
              <w:left w:val="single" w:sz="4" w:space="0" w:color="000000"/>
              <w:bottom w:val="single" w:sz="4" w:space="0" w:color="000000"/>
              <w:right w:val="single" w:sz="4" w:space="0" w:color="000000"/>
            </w:tcBorders>
          </w:tcPr>
          <w:p w14:paraId="7C6E0173"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233A9336" w14:textId="77777777" w:rsidR="0097641B" w:rsidRPr="007129EF" w:rsidRDefault="0097641B" w:rsidP="0097641B">
            <w:pPr>
              <w:pStyle w:val="ac"/>
              <w:widowControl w:val="0"/>
              <w:rPr>
                <w:sz w:val="20"/>
              </w:rPr>
            </w:pPr>
          </w:p>
        </w:tc>
      </w:tr>
      <w:tr w:rsidR="0097641B" w:rsidRPr="007129EF" w14:paraId="17D0BD5A" w14:textId="77777777" w:rsidTr="0097641B">
        <w:tc>
          <w:tcPr>
            <w:tcW w:w="738" w:type="dxa"/>
            <w:tcBorders>
              <w:top w:val="single" w:sz="4" w:space="0" w:color="000000"/>
              <w:left w:val="single" w:sz="4" w:space="0" w:color="000000"/>
              <w:bottom w:val="single" w:sz="4" w:space="0" w:color="000000"/>
              <w:right w:val="single" w:sz="4" w:space="0" w:color="000000"/>
            </w:tcBorders>
          </w:tcPr>
          <w:p w14:paraId="20E4DF1C"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17</w:t>
            </w:r>
          </w:p>
        </w:tc>
        <w:tc>
          <w:tcPr>
            <w:tcW w:w="3261" w:type="dxa"/>
            <w:tcBorders>
              <w:top w:val="single" w:sz="4" w:space="0" w:color="000000"/>
              <w:left w:val="single" w:sz="4" w:space="0" w:color="000000"/>
              <w:bottom w:val="single" w:sz="4" w:space="0" w:color="000000"/>
              <w:right w:val="single" w:sz="4" w:space="0" w:color="000000"/>
            </w:tcBorders>
          </w:tcPr>
          <w:p w14:paraId="075004AD" w14:textId="77777777" w:rsidR="0097641B" w:rsidRPr="002932C3" w:rsidRDefault="0097641B" w:rsidP="0097641B">
            <w:pPr>
              <w:rPr>
                <w:sz w:val="20"/>
              </w:rPr>
            </w:pPr>
            <w:r w:rsidRPr="002932C3">
              <w:rPr>
                <w:sz w:val="20"/>
              </w:rPr>
              <w:t>Водозаборная скважина № 3261</w:t>
            </w:r>
            <w:r>
              <w:rPr>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3D0099C" w14:textId="77777777" w:rsidR="0097641B" w:rsidRPr="002932C3" w:rsidRDefault="0097641B" w:rsidP="0097641B">
            <w:pPr>
              <w:ind w:left="-6"/>
              <w:rPr>
                <w:sz w:val="20"/>
              </w:rPr>
            </w:pPr>
            <w:r w:rsidRPr="002932C3">
              <w:rPr>
                <w:sz w:val="20"/>
              </w:rPr>
              <w:t>Кировская область, Тужинский район, с. Шешурга</w:t>
            </w:r>
          </w:p>
        </w:tc>
        <w:tc>
          <w:tcPr>
            <w:tcW w:w="1276" w:type="dxa"/>
            <w:tcBorders>
              <w:top w:val="single" w:sz="4" w:space="0" w:color="000000"/>
              <w:left w:val="single" w:sz="4" w:space="0" w:color="000000"/>
              <w:bottom w:val="single" w:sz="4" w:space="0" w:color="000000"/>
              <w:right w:val="single" w:sz="4" w:space="0" w:color="000000"/>
            </w:tcBorders>
          </w:tcPr>
          <w:p w14:paraId="7F0D7850" w14:textId="77777777" w:rsidR="0097641B" w:rsidRPr="002932C3" w:rsidRDefault="0097641B" w:rsidP="0097641B">
            <w:pPr>
              <w:jc w:val="center"/>
              <w:rPr>
                <w:sz w:val="20"/>
              </w:rPr>
            </w:pPr>
            <w:r w:rsidRPr="002932C3">
              <w:rPr>
                <w:sz w:val="20"/>
              </w:rPr>
              <w:t>1971</w:t>
            </w:r>
          </w:p>
        </w:tc>
        <w:tc>
          <w:tcPr>
            <w:tcW w:w="1701" w:type="dxa"/>
            <w:tcBorders>
              <w:top w:val="single" w:sz="4" w:space="0" w:color="000000"/>
              <w:left w:val="single" w:sz="4" w:space="0" w:color="000000"/>
              <w:bottom w:val="single" w:sz="4" w:space="0" w:color="000000"/>
              <w:right w:val="single" w:sz="4" w:space="0" w:color="000000"/>
            </w:tcBorders>
          </w:tcPr>
          <w:p w14:paraId="42CDA2AD" w14:textId="77777777" w:rsidR="0097641B" w:rsidRPr="002932C3" w:rsidRDefault="0097641B" w:rsidP="0097641B">
            <w:pPr>
              <w:jc w:val="center"/>
              <w:rPr>
                <w:sz w:val="20"/>
              </w:rPr>
            </w:pPr>
            <w:r w:rsidRPr="00BC5F92">
              <w:rPr>
                <w:sz w:val="20"/>
              </w:rPr>
              <w:t>43:33:000000:321</w:t>
            </w:r>
          </w:p>
        </w:tc>
        <w:tc>
          <w:tcPr>
            <w:tcW w:w="1417" w:type="dxa"/>
            <w:tcBorders>
              <w:top w:val="single" w:sz="4" w:space="0" w:color="000000"/>
              <w:left w:val="single" w:sz="4" w:space="0" w:color="000000"/>
              <w:bottom w:val="single" w:sz="4" w:space="0" w:color="000000"/>
              <w:right w:val="single" w:sz="4" w:space="0" w:color="000000"/>
            </w:tcBorders>
          </w:tcPr>
          <w:p w14:paraId="65E6AC60" w14:textId="77777777" w:rsidR="0097641B" w:rsidRPr="002932C3" w:rsidRDefault="0097641B" w:rsidP="0097641B">
            <w:pPr>
              <w:jc w:val="center"/>
              <w:rPr>
                <w:sz w:val="20"/>
              </w:rPr>
            </w:pPr>
            <w:r w:rsidRPr="002932C3">
              <w:rPr>
                <w:sz w:val="20"/>
              </w:rPr>
              <w:t xml:space="preserve">глубина - </w:t>
            </w:r>
            <w:r>
              <w:rPr>
                <w:sz w:val="20"/>
              </w:rPr>
              <w:t>120</w:t>
            </w:r>
            <w:r w:rsidRPr="002932C3">
              <w:rPr>
                <w:sz w:val="20"/>
              </w:rPr>
              <w:t xml:space="preserve">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5D6FBD6F" w14:textId="77777777" w:rsidR="0097641B" w:rsidRPr="002932C3" w:rsidRDefault="0097641B" w:rsidP="0097641B">
            <w:pPr>
              <w:jc w:val="right"/>
              <w:rPr>
                <w:sz w:val="20"/>
              </w:rPr>
            </w:pPr>
            <w:r w:rsidRPr="002932C3">
              <w:rPr>
                <w:sz w:val="20"/>
              </w:rPr>
              <w:t>0,00</w:t>
            </w:r>
          </w:p>
        </w:tc>
        <w:tc>
          <w:tcPr>
            <w:tcW w:w="1417" w:type="dxa"/>
            <w:tcBorders>
              <w:top w:val="single" w:sz="4" w:space="0" w:color="000000"/>
              <w:left w:val="single" w:sz="4" w:space="0" w:color="000000"/>
              <w:bottom w:val="single" w:sz="4" w:space="0" w:color="000000"/>
              <w:right w:val="single" w:sz="4" w:space="0" w:color="000000"/>
            </w:tcBorders>
          </w:tcPr>
          <w:p w14:paraId="22C32E02"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34C8BEAC" w14:textId="77777777" w:rsidR="0097641B" w:rsidRDefault="0097641B" w:rsidP="0097641B">
            <w:pPr>
              <w:rPr>
                <w:rFonts w:ascii="Times New Roman CYR" w:eastAsiaTheme="minorHAnsi" w:hAnsi="Times New Roman CYR" w:cs="Times New Roman CYR"/>
                <w:color w:val="000000"/>
                <w:sz w:val="20"/>
              </w:rPr>
            </w:pPr>
            <w:r>
              <w:rPr>
                <w:rFonts w:ascii="Times New Roman CYR" w:eastAsiaTheme="minorHAnsi" w:hAnsi="Times New Roman CYR" w:cs="Times New Roman CYR"/>
                <w:color w:val="000000"/>
                <w:sz w:val="20"/>
              </w:rPr>
              <w:t>43:33:000000:321-43/055/2024-1</w:t>
            </w:r>
          </w:p>
          <w:p w14:paraId="14478BF4" w14:textId="77777777" w:rsidR="0097641B" w:rsidRPr="00F726C1" w:rsidRDefault="0097641B" w:rsidP="0097641B">
            <w:pPr>
              <w:rPr>
                <w:rFonts w:ascii="Times New Roman CYR" w:eastAsiaTheme="minorHAnsi" w:hAnsi="Times New Roman CYR" w:cs="Times New Roman CYR"/>
                <w:color w:val="000000"/>
                <w:sz w:val="20"/>
              </w:rPr>
            </w:pPr>
            <w:r>
              <w:rPr>
                <w:rFonts w:ascii="Times New Roman CYR" w:eastAsiaTheme="minorHAnsi" w:hAnsi="Times New Roman CYR" w:cs="Times New Roman CYR"/>
                <w:color w:val="000000"/>
                <w:sz w:val="20"/>
              </w:rPr>
              <w:t>от 24.07.2024</w:t>
            </w:r>
          </w:p>
        </w:tc>
      </w:tr>
      <w:tr w:rsidR="0097641B" w:rsidRPr="007129EF" w14:paraId="1327AB43" w14:textId="77777777" w:rsidTr="0097641B">
        <w:tc>
          <w:tcPr>
            <w:tcW w:w="738" w:type="dxa"/>
            <w:tcBorders>
              <w:top w:val="single" w:sz="4" w:space="0" w:color="000000"/>
              <w:left w:val="single" w:sz="4" w:space="0" w:color="000000"/>
              <w:bottom w:val="single" w:sz="4" w:space="0" w:color="000000"/>
              <w:right w:val="single" w:sz="4" w:space="0" w:color="000000"/>
            </w:tcBorders>
          </w:tcPr>
          <w:p w14:paraId="3DFCD187" w14:textId="77777777" w:rsidR="0097641B" w:rsidRPr="007129EF" w:rsidRDefault="0097641B" w:rsidP="0097641B">
            <w:pPr>
              <w:pStyle w:val="af6"/>
              <w:widowControl w:val="0"/>
              <w:jc w:val="center"/>
              <w:rPr>
                <w:sz w:val="20"/>
                <w:szCs w:val="20"/>
              </w:rPr>
            </w:pPr>
            <w:r>
              <w:rPr>
                <w:sz w:val="20"/>
                <w:szCs w:val="20"/>
              </w:rPr>
              <w:t>18</w:t>
            </w:r>
          </w:p>
        </w:tc>
        <w:tc>
          <w:tcPr>
            <w:tcW w:w="3261" w:type="dxa"/>
            <w:tcBorders>
              <w:top w:val="single" w:sz="4" w:space="0" w:color="000000"/>
              <w:left w:val="single" w:sz="4" w:space="0" w:color="000000"/>
              <w:bottom w:val="single" w:sz="4" w:space="0" w:color="000000"/>
              <w:right w:val="single" w:sz="4" w:space="0" w:color="000000"/>
            </w:tcBorders>
          </w:tcPr>
          <w:p w14:paraId="26FF0BD9" w14:textId="77777777" w:rsidR="0097641B" w:rsidRPr="002932C3" w:rsidRDefault="0097641B" w:rsidP="0097641B">
            <w:pPr>
              <w:rPr>
                <w:sz w:val="20"/>
              </w:rPr>
            </w:pPr>
            <w:r w:rsidRPr="002932C3">
              <w:rPr>
                <w:sz w:val="20"/>
              </w:rPr>
              <w:t>Водонапорная башня</w:t>
            </w:r>
            <w:r>
              <w:rPr>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1765B93" w14:textId="77777777" w:rsidR="0097641B" w:rsidRPr="002932C3" w:rsidRDefault="0097641B" w:rsidP="0097641B">
            <w:pPr>
              <w:ind w:left="-6"/>
              <w:rPr>
                <w:sz w:val="20"/>
              </w:rPr>
            </w:pPr>
            <w:r w:rsidRPr="002932C3">
              <w:rPr>
                <w:sz w:val="20"/>
              </w:rPr>
              <w:t>Кировская область, Тужинский район, с. Шешурга</w:t>
            </w:r>
          </w:p>
        </w:tc>
        <w:tc>
          <w:tcPr>
            <w:tcW w:w="1276" w:type="dxa"/>
            <w:tcBorders>
              <w:top w:val="single" w:sz="4" w:space="0" w:color="000000"/>
              <w:left w:val="single" w:sz="4" w:space="0" w:color="000000"/>
              <w:bottom w:val="single" w:sz="4" w:space="0" w:color="000000"/>
              <w:right w:val="single" w:sz="4" w:space="0" w:color="000000"/>
            </w:tcBorders>
          </w:tcPr>
          <w:p w14:paraId="54A3E4C7" w14:textId="77777777" w:rsidR="0097641B" w:rsidRPr="002932C3" w:rsidRDefault="0097641B" w:rsidP="0097641B">
            <w:pPr>
              <w:jc w:val="center"/>
              <w:rPr>
                <w:sz w:val="20"/>
              </w:rPr>
            </w:pPr>
            <w:r w:rsidRPr="002932C3">
              <w:rPr>
                <w:sz w:val="20"/>
              </w:rPr>
              <w:t>1990</w:t>
            </w:r>
          </w:p>
        </w:tc>
        <w:tc>
          <w:tcPr>
            <w:tcW w:w="1701" w:type="dxa"/>
            <w:tcBorders>
              <w:top w:val="single" w:sz="4" w:space="0" w:color="000000"/>
              <w:left w:val="single" w:sz="4" w:space="0" w:color="000000"/>
              <w:bottom w:val="single" w:sz="4" w:space="0" w:color="000000"/>
              <w:right w:val="single" w:sz="4" w:space="0" w:color="000000"/>
            </w:tcBorders>
          </w:tcPr>
          <w:p w14:paraId="2E8C7FFC" w14:textId="77777777" w:rsidR="0097641B" w:rsidRPr="002932C3" w:rsidRDefault="0097641B" w:rsidP="0097641B">
            <w:pPr>
              <w:jc w:val="center"/>
              <w:rPr>
                <w:sz w:val="20"/>
              </w:rPr>
            </w:pPr>
            <w:r w:rsidRPr="00BC5F92">
              <w:rPr>
                <w:sz w:val="20"/>
              </w:rPr>
              <w:t>43:33:000000:321</w:t>
            </w:r>
          </w:p>
        </w:tc>
        <w:tc>
          <w:tcPr>
            <w:tcW w:w="1417" w:type="dxa"/>
            <w:tcBorders>
              <w:top w:val="single" w:sz="4" w:space="0" w:color="000000"/>
              <w:left w:val="single" w:sz="4" w:space="0" w:color="000000"/>
              <w:bottom w:val="single" w:sz="4" w:space="0" w:color="000000"/>
              <w:right w:val="single" w:sz="4" w:space="0" w:color="000000"/>
            </w:tcBorders>
          </w:tcPr>
          <w:p w14:paraId="5F16AA48" w14:textId="77777777" w:rsidR="0097641B" w:rsidRPr="002932C3" w:rsidRDefault="0097641B" w:rsidP="0097641B">
            <w:pPr>
              <w:jc w:val="center"/>
              <w:rPr>
                <w:sz w:val="20"/>
              </w:rPr>
            </w:pP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038F6DCB" w14:textId="77777777" w:rsidR="0097641B" w:rsidRPr="002932C3" w:rsidRDefault="0097641B" w:rsidP="0097641B">
            <w:pPr>
              <w:jc w:val="right"/>
              <w:rPr>
                <w:sz w:val="20"/>
              </w:rPr>
            </w:pPr>
            <w:r w:rsidRPr="002932C3">
              <w:rPr>
                <w:sz w:val="20"/>
              </w:rPr>
              <w:t>0,00</w:t>
            </w:r>
          </w:p>
        </w:tc>
        <w:tc>
          <w:tcPr>
            <w:tcW w:w="1417" w:type="dxa"/>
            <w:tcBorders>
              <w:top w:val="single" w:sz="4" w:space="0" w:color="000000"/>
              <w:left w:val="single" w:sz="4" w:space="0" w:color="000000"/>
              <w:bottom w:val="single" w:sz="4" w:space="0" w:color="000000"/>
              <w:right w:val="single" w:sz="4" w:space="0" w:color="000000"/>
            </w:tcBorders>
          </w:tcPr>
          <w:p w14:paraId="3073ABDC"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6094E9B7" w14:textId="77777777" w:rsidR="0097641B" w:rsidRDefault="0097641B" w:rsidP="0097641B">
            <w:pPr>
              <w:rPr>
                <w:rFonts w:ascii="Times New Roman CYR" w:eastAsiaTheme="minorHAnsi" w:hAnsi="Times New Roman CYR" w:cs="Times New Roman CYR"/>
                <w:color w:val="000000"/>
                <w:sz w:val="20"/>
              </w:rPr>
            </w:pPr>
            <w:r>
              <w:rPr>
                <w:rFonts w:ascii="Times New Roman CYR" w:eastAsiaTheme="minorHAnsi" w:hAnsi="Times New Roman CYR" w:cs="Times New Roman CYR"/>
                <w:color w:val="000000"/>
                <w:sz w:val="20"/>
              </w:rPr>
              <w:t>43:33:000000:321-43/055/2024-1</w:t>
            </w:r>
          </w:p>
          <w:p w14:paraId="4BD706AB" w14:textId="77777777" w:rsidR="0097641B" w:rsidRPr="00F726C1" w:rsidRDefault="0097641B" w:rsidP="0097641B">
            <w:pPr>
              <w:rPr>
                <w:rFonts w:ascii="Times New Roman CYR" w:eastAsiaTheme="minorHAnsi" w:hAnsi="Times New Roman CYR" w:cs="Times New Roman CYR"/>
                <w:color w:val="000000"/>
                <w:sz w:val="20"/>
              </w:rPr>
            </w:pPr>
            <w:r>
              <w:rPr>
                <w:rFonts w:ascii="Times New Roman CYR" w:eastAsiaTheme="minorHAnsi" w:hAnsi="Times New Roman CYR" w:cs="Times New Roman CYR"/>
                <w:color w:val="000000"/>
                <w:sz w:val="20"/>
              </w:rPr>
              <w:t>от 24.07.2024</w:t>
            </w:r>
          </w:p>
        </w:tc>
      </w:tr>
      <w:tr w:rsidR="0097641B" w:rsidRPr="007129EF" w14:paraId="5A16D841" w14:textId="77777777" w:rsidTr="0097641B">
        <w:tc>
          <w:tcPr>
            <w:tcW w:w="738" w:type="dxa"/>
            <w:tcBorders>
              <w:top w:val="single" w:sz="4" w:space="0" w:color="000000"/>
              <w:left w:val="single" w:sz="4" w:space="0" w:color="000000"/>
              <w:bottom w:val="single" w:sz="4" w:space="0" w:color="000000"/>
              <w:right w:val="single" w:sz="4" w:space="0" w:color="000000"/>
            </w:tcBorders>
          </w:tcPr>
          <w:p w14:paraId="73E1D459"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19</w:t>
            </w:r>
          </w:p>
        </w:tc>
        <w:tc>
          <w:tcPr>
            <w:tcW w:w="3261" w:type="dxa"/>
            <w:tcBorders>
              <w:top w:val="single" w:sz="4" w:space="0" w:color="000000"/>
              <w:left w:val="single" w:sz="4" w:space="0" w:color="000000"/>
              <w:bottom w:val="single" w:sz="4" w:space="0" w:color="000000"/>
              <w:right w:val="single" w:sz="4" w:space="0" w:color="000000"/>
            </w:tcBorders>
          </w:tcPr>
          <w:p w14:paraId="399C3E36" w14:textId="77777777" w:rsidR="0097641B" w:rsidRPr="002932C3" w:rsidRDefault="0097641B" w:rsidP="0097641B">
            <w:pPr>
              <w:rPr>
                <w:sz w:val="20"/>
              </w:rPr>
            </w:pPr>
            <w:r w:rsidRPr="002932C3">
              <w:rPr>
                <w:sz w:val="20"/>
              </w:rPr>
              <w:t>Водозаборная скважина № 920</w:t>
            </w:r>
            <w:r>
              <w:rPr>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A0B7C67" w14:textId="77777777" w:rsidR="0097641B" w:rsidRPr="002932C3" w:rsidRDefault="0097641B" w:rsidP="0097641B">
            <w:pPr>
              <w:ind w:left="-6"/>
              <w:rPr>
                <w:sz w:val="20"/>
              </w:rPr>
            </w:pPr>
            <w:r w:rsidRPr="002932C3">
              <w:rPr>
                <w:sz w:val="20"/>
              </w:rPr>
              <w:t>Кировская область, Тужинский район, д. Васькино</w:t>
            </w:r>
          </w:p>
        </w:tc>
        <w:tc>
          <w:tcPr>
            <w:tcW w:w="1276" w:type="dxa"/>
            <w:tcBorders>
              <w:top w:val="single" w:sz="4" w:space="0" w:color="000000"/>
              <w:left w:val="single" w:sz="4" w:space="0" w:color="000000"/>
              <w:bottom w:val="single" w:sz="4" w:space="0" w:color="000000"/>
              <w:right w:val="single" w:sz="4" w:space="0" w:color="000000"/>
            </w:tcBorders>
          </w:tcPr>
          <w:p w14:paraId="65B04CA3" w14:textId="77777777" w:rsidR="0097641B" w:rsidRPr="002932C3" w:rsidRDefault="0097641B" w:rsidP="0097641B">
            <w:pPr>
              <w:jc w:val="center"/>
              <w:rPr>
                <w:sz w:val="20"/>
              </w:rPr>
            </w:pPr>
            <w:r w:rsidRPr="002932C3">
              <w:rPr>
                <w:sz w:val="20"/>
              </w:rPr>
              <w:t>1962</w:t>
            </w:r>
          </w:p>
        </w:tc>
        <w:tc>
          <w:tcPr>
            <w:tcW w:w="1701" w:type="dxa"/>
            <w:tcBorders>
              <w:top w:val="single" w:sz="4" w:space="0" w:color="000000"/>
              <w:left w:val="single" w:sz="4" w:space="0" w:color="000000"/>
              <w:bottom w:val="single" w:sz="4" w:space="0" w:color="000000"/>
              <w:right w:val="single" w:sz="4" w:space="0" w:color="000000"/>
            </w:tcBorders>
          </w:tcPr>
          <w:p w14:paraId="37790586" w14:textId="77777777" w:rsidR="0097641B" w:rsidRPr="002932C3" w:rsidRDefault="0097641B" w:rsidP="0097641B">
            <w:pPr>
              <w:jc w:val="center"/>
              <w:rPr>
                <w:sz w:val="20"/>
              </w:rPr>
            </w:pPr>
            <w:r w:rsidRPr="00BC5F92">
              <w:rPr>
                <w:sz w:val="20"/>
              </w:rPr>
              <w:t>43:33:000000:3</w:t>
            </w:r>
            <w:r>
              <w:rPr>
                <w:sz w:val="20"/>
              </w:rPr>
              <w:t>18</w:t>
            </w:r>
          </w:p>
        </w:tc>
        <w:tc>
          <w:tcPr>
            <w:tcW w:w="1417" w:type="dxa"/>
            <w:tcBorders>
              <w:top w:val="single" w:sz="4" w:space="0" w:color="000000"/>
              <w:left w:val="single" w:sz="4" w:space="0" w:color="000000"/>
              <w:bottom w:val="single" w:sz="4" w:space="0" w:color="000000"/>
              <w:right w:val="single" w:sz="4" w:space="0" w:color="000000"/>
            </w:tcBorders>
          </w:tcPr>
          <w:p w14:paraId="38D5A645" w14:textId="77777777" w:rsidR="0097641B" w:rsidRPr="002932C3" w:rsidRDefault="0097641B" w:rsidP="0097641B">
            <w:pPr>
              <w:jc w:val="center"/>
              <w:rPr>
                <w:sz w:val="20"/>
              </w:rPr>
            </w:pPr>
            <w:r w:rsidRPr="002932C3">
              <w:rPr>
                <w:sz w:val="20"/>
              </w:rPr>
              <w:t>глубина - 75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77586E91" w14:textId="77777777" w:rsidR="0097641B" w:rsidRPr="002932C3" w:rsidRDefault="0097641B" w:rsidP="0097641B">
            <w:pPr>
              <w:jc w:val="right"/>
              <w:rPr>
                <w:sz w:val="20"/>
              </w:rPr>
            </w:pPr>
            <w:r w:rsidRPr="002932C3">
              <w:rPr>
                <w:sz w:val="20"/>
              </w:rPr>
              <w:t>0,00</w:t>
            </w:r>
          </w:p>
        </w:tc>
        <w:tc>
          <w:tcPr>
            <w:tcW w:w="1417" w:type="dxa"/>
            <w:tcBorders>
              <w:top w:val="single" w:sz="4" w:space="0" w:color="000000"/>
              <w:left w:val="single" w:sz="4" w:space="0" w:color="000000"/>
              <w:bottom w:val="single" w:sz="4" w:space="0" w:color="000000"/>
              <w:right w:val="single" w:sz="4" w:space="0" w:color="000000"/>
            </w:tcBorders>
          </w:tcPr>
          <w:p w14:paraId="1696B826"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2F234CDE" w14:textId="77777777" w:rsidR="0097641B" w:rsidRDefault="0097641B" w:rsidP="0097641B">
            <w:pPr>
              <w:rPr>
                <w:rFonts w:ascii="Times New Roman CYR" w:eastAsiaTheme="minorHAnsi" w:hAnsi="Times New Roman CYR" w:cs="Times New Roman CYR"/>
                <w:color w:val="000000"/>
                <w:sz w:val="20"/>
              </w:rPr>
            </w:pPr>
            <w:r>
              <w:rPr>
                <w:rFonts w:ascii="Times New Roman CYR" w:eastAsiaTheme="minorHAnsi" w:hAnsi="Times New Roman CYR" w:cs="Times New Roman CYR"/>
                <w:color w:val="000000"/>
                <w:sz w:val="20"/>
              </w:rPr>
              <w:t>43:33:000000:318-43/055/2024-1</w:t>
            </w:r>
          </w:p>
          <w:p w14:paraId="7848A9ED" w14:textId="77777777" w:rsidR="0097641B" w:rsidRDefault="0097641B" w:rsidP="0097641B">
            <w:pPr>
              <w:rPr>
                <w:rFonts w:ascii="Times New Roman CYR" w:eastAsiaTheme="minorHAnsi" w:hAnsi="Times New Roman CYR" w:cs="Times New Roman CYR"/>
                <w:color w:val="000000"/>
                <w:sz w:val="20"/>
              </w:rPr>
            </w:pPr>
            <w:r>
              <w:rPr>
                <w:rFonts w:ascii="Times New Roman CYR" w:eastAsiaTheme="minorHAnsi" w:hAnsi="Times New Roman CYR" w:cs="Times New Roman CYR"/>
                <w:color w:val="000000"/>
                <w:sz w:val="20"/>
              </w:rPr>
              <w:t>от 05.07.2024</w:t>
            </w:r>
          </w:p>
          <w:p w14:paraId="16ABDBAA" w14:textId="77777777" w:rsidR="0097641B" w:rsidRPr="00F726C1" w:rsidRDefault="0097641B" w:rsidP="0097641B">
            <w:pPr>
              <w:rPr>
                <w:rFonts w:ascii="Times New Roman CYR" w:eastAsiaTheme="minorHAnsi" w:hAnsi="Times New Roman CYR" w:cs="Times New Roman CYR"/>
                <w:color w:val="000000"/>
                <w:sz w:val="20"/>
              </w:rPr>
            </w:pPr>
          </w:p>
        </w:tc>
      </w:tr>
      <w:tr w:rsidR="0097641B" w:rsidRPr="007129EF" w14:paraId="7850E12F" w14:textId="77777777" w:rsidTr="0097641B">
        <w:tc>
          <w:tcPr>
            <w:tcW w:w="738" w:type="dxa"/>
            <w:tcBorders>
              <w:top w:val="single" w:sz="4" w:space="0" w:color="000000"/>
              <w:left w:val="single" w:sz="4" w:space="0" w:color="000000"/>
              <w:bottom w:val="single" w:sz="4" w:space="0" w:color="000000"/>
              <w:right w:val="single" w:sz="4" w:space="0" w:color="000000"/>
            </w:tcBorders>
          </w:tcPr>
          <w:p w14:paraId="39732B1A" w14:textId="77777777" w:rsidR="0097641B" w:rsidRPr="007129EF" w:rsidRDefault="0097641B" w:rsidP="0097641B">
            <w:pPr>
              <w:pStyle w:val="af6"/>
              <w:widowControl w:val="0"/>
              <w:jc w:val="center"/>
              <w:rPr>
                <w:sz w:val="20"/>
                <w:szCs w:val="20"/>
              </w:rPr>
            </w:pPr>
            <w:r>
              <w:rPr>
                <w:sz w:val="20"/>
                <w:szCs w:val="20"/>
              </w:rPr>
              <w:t>20</w:t>
            </w:r>
          </w:p>
        </w:tc>
        <w:tc>
          <w:tcPr>
            <w:tcW w:w="3261" w:type="dxa"/>
            <w:tcBorders>
              <w:top w:val="single" w:sz="4" w:space="0" w:color="000000"/>
              <w:left w:val="single" w:sz="4" w:space="0" w:color="000000"/>
              <w:bottom w:val="single" w:sz="4" w:space="0" w:color="000000"/>
              <w:right w:val="single" w:sz="4" w:space="0" w:color="000000"/>
            </w:tcBorders>
          </w:tcPr>
          <w:p w14:paraId="12495718" w14:textId="77777777" w:rsidR="0097641B" w:rsidRPr="002932C3" w:rsidRDefault="0097641B" w:rsidP="0097641B">
            <w:pPr>
              <w:rPr>
                <w:sz w:val="20"/>
              </w:rPr>
            </w:pPr>
            <w:r w:rsidRPr="002932C3">
              <w:rPr>
                <w:sz w:val="20"/>
              </w:rPr>
              <w:t>Водонапорная башня</w:t>
            </w:r>
            <w:r>
              <w:rPr>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29EF49C" w14:textId="77777777" w:rsidR="0097641B" w:rsidRPr="002932C3" w:rsidRDefault="0097641B" w:rsidP="0097641B">
            <w:pPr>
              <w:ind w:left="-6"/>
              <w:rPr>
                <w:sz w:val="20"/>
              </w:rPr>
            </w:pPr>
            <w:r w:rsidRPr="002932C3">
              <w:rPr>
                <w:sz w:val="20"/>
              </w:rPr>
              <w:t>Кировская область, Тужинский район, д. Васькино</w:t>
            </w:r>
          </w:p>
        </w:tc>
        <w:tc>
          <w:tcPr>
            <w:tcW w:w="1276" w:type="dxa"/>
            <w:tcBorders>
              <w:top w:val="single" w:sz="4" w:space="0" w:color="000000"/>
              <w:left w:val="single" w:sz="4" w:space="0" w:color="000000"/>
              <w:bottom w:val="single" w:sz="4" w:space="0" w:color="000000"/>
              <w:right w:val="single" w:sz="4" w:space="0" w:color="000000"/>
            </w:tcBorders>
          </w:tcPr>
          <w:p w14:paraId="471AC3B0" w14:textId="77777777" w:rsidR="0097641B" w:rsidRPr="002932C3" w:rsidRDefault="0097641B" w:rsidP="0097641B">
            <w:pPr>
              <w:jc w:val="center"/>
              <w:rPr>
                <w:sz w:val="20"/>
              </w:rPr>
            </w:pPr>
            <w:r w:rsidRPr="002932C3">
              <w:rPr>
                <w:sz w:val="20"/>
              </w:rPr>
              <w:t>2011</w:t>
            </w:r>
          </w:p>
        </w:tc>
        <w:tc>
          <w:tcPr>
            <w:tcW w:w="1701" w:type="dxa"/>
            <w:tcBorders>
              <w:top w:val="single" w:sz="4" w:space="0" w:color="000000"/>
              <w:left w:val="single" w:sz="4" w:space="0" w:color="000000"/>
              <w:bottom w:val="single" w:sz="4" w:space="0" w:color="000000"/>
              <w:right w:val="single" w:sz="4" w:space="0" w:color="000000"/>
            </w:tcBorders>
          </w:tcPr>
          <w:p w14:paraId="68D2078F" w14:textId="77777777" w:rsidR="0097641B" w:rsidRPr="002932C3" w:rsidRDefault="0097641B" w:rsidP="0097641B">
            <w:pPr>
              <w:jc w:val="center"/>
              <w:rPr>
                <w:sz w:val="20"/>
              </w:rPr>
            </w:pPr>
            <w:r w:rsidRPr="00BC5F92">
              <w:rPr>
                <w:sz w:val="20"/>
              </w:rPr>
              <w:t>43:33:000000:3</w:t>
            </w:r>
            <w:r>
              <w:rPr>
                <w:sz w:val="20"/>
              </w:rPr>
              <w:t>18</w:t>
            </w:r>
          </w:p>
        </w:tc>
        <w:tc>
          <w:tcPr>
            <w:tcW w:w="1417" w:type="dxa"/>
            <w:tcBorders>
              <w:top w:val="single" w:sz="4" w:space="0" w:color="000000"/>
              <w:left w:val="single" w:sz="4" w:space="0" w:color="000000"/>
              <w:bottom w:val="single" w:sz="4" w:space="0" w:color="000000"/>
              <w:right w:val="single" w:sz="4" w:space="0" w:color="000000"/>
            </w:tcBorders>
          </w:tcPr>
          <w:p w14:paraId="5C78E3DF" w14:textId="77777777" w:rsidR="0097641B" w:rsidRDefault="0097641B" w:rsidP="0097641B">
            <w:pPr>
              <w:jc w:val="center"/>
            </w:pPr>
            <w:r w:rsidRPr="00E7061D">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24CAC392" w14:textId="77777777" w:rsidR="0097641B" w:rsidRPr="002932C3" w:rsidRDefault="0097641B" w:rsidP="0097641B">
            <w:pPr>
              <w:jc w:val="right"/>
              <w:rPr>
                <w:sz w:val="20"/>
              </w:rPr>
            </w:pPr>
            <w:r w:rsidRPr="002932C3">
              <w:rPr>
                <w:sz w:val="20"/>
              </w:rPr>
              <w:t>0,00</w:t>
            </w:r>
          </w:p>
        </w:tc>
        <w:tc>
          <w:tcPr>
            <w:tcW w:w="1417" w:type="dxa"/>
            <w:tcBorders>
              <w:top w:val="single" w:sz="4" w:space="0" w:color="000000"/>
              <w:left w:val="single" w:sz="4" w:space="0" w:color="000000"/>
              <w:bottom w:val="single" w:sz="4" w:space="0" w:color="000000"/>
              <w:right w:val="single" w:sz="4" w:space="0" w:color="000000"/>
            </w:tcBorders>
          </w:tcPr>
          <w:p w14:paraId="11BD7E8D"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2DAC97C7" w14:textId="77777777" w:rsidR="0097641B" w:rsidRDefault="0097641B" w:rsidP="0097641B">
            <w:pPr>
              <w:rPr>
                <w:rFonts w:ascii="Times New Roman CYR" w:eastAsiaTheme="minorHAnsi" w:hAnsi="Times New Roman CYR" w:cs="Times New Roman CYR"/>
                <w:color w:val="000000"/>
                <w:sz w:val="20"/>
              </w:rPr>
            </w:pPr>
            <w:r>
              <w:rPr>
                <w:rFonts w:ascii="Times New Roman CYR" w:eastAsiaTheme="minorHAnsi" w:hAnsi="Times New Roman CYR" w:cs="Times New Roman CYR"/>
                <w:color w:val="000000"/>
                <w:sz w:val="20"/>
              </w:rPr>
              <w:t>43:33:000000:318-43/055/2024-1</w:t>
            </w:r>
          </w:p>
          <w:p w14:paraId="51477BBE" w14:textId="77777777" w:rsidR="0097641B" w:rsidRDefault="0097641B" w:rsidP="0097641B">
            <w:pPr>
              <w:rPr>
                <w:rFonts w:ascii="Times New Roman CYR" w:eastAsiaTheme="minorHAnsi" w:hAnsi="Times New Roman CYR" w:cs="Times New Roman CYR"/>
                <w:color w:val="000000"/>
                <w:sz w:val="20"/>
              </w:rPr>
            </w:pPr>
            <w:r>
              <w:rPr>
                <w:rFonts w:ascii="Times New Roman CYR" w:eastAsiaTheme="minorHAnsi" w:hAnsi="Times New Roman CYR" w:cs="Times New Roman CYR"/>
                <w:color w:val="000000"/>
                <w:sz w:val="20"/>
              </w:rPr>
              <w:t>от 05.07.2024</w:t>
            </w:r>
          </w:p>
          <w:p w14:paraId="3E6308AE" w14:textId="77777777" w:rsidR="0097641B" w:rsidRPr="00F726C1" w:rsidRDefault="0097641B" w:rsidP="0097641B">
            <w:pPr>
              <w:rPr>
                <w:rFonts w:ascii="Times New Roman CYR" w:eastAsiaTheme="minorHAnsi" w:hAnsi="Times New Roman CYR" w:cs="Times New Roman CYR"/>
                <w:color w:val="000000"/>
                <w:sz w:val="20"/>
              </w:rPr>
            </w:pPr>
          </w:p>
        </w:tc>
      </w:tr>
      <w:tr w:rsidR="0097641B" w:rsidRPr="007129EF" w14:paraId="242FC61A" w14:textId="77777777" w:rsidTr="0097641B">
        <w:tc>
          <w:tcPr>
            <w:tcW w:w="738" w:type="dxa"/>
            <w:tcBorders>
              <w:top w:val="single" w:sz="4" w:space="0" w:color="000000"/>
              <w:left w:val="single" w:sz="4" w:space="0" w:color="000000"/>
              <w:bottom w:val="single" w:sz="4" w:space="0" w:color="000000"/>
              <w:right w:val="single" w:sz="4" w:space="0" w:color="000000"/>
            </w:tcBorders>
          </w:tcPr>
          <w:p w14:paraId="51DBD071" w14:textId="77777777" w:rsidR="0097641B" w:rsidRPr="007129EF" w:rsidRDefault="0097641B" w:rsidP="0097641B">
            <w:pPr>
              <w:pStyle w:val="af6"/>
              <w:widowControl w:val="0"/>
              <w:jc w:val="center"/>
              <w:rPr>
                <w:sz w:val="20"/>
                <w:szCs w:val="20"/>
              </w:rPr>
            </w:pPr>
            <w:r>
              <w:rPr>
                <w:sz w:val="20"/>
                <w:szCs w:val="20"/>
              </w:rPr>
              <w:t>21</w:t>
            </w:r>
          </w:p>
        </w:tc>
        <w:tc>
          <w:tcPr>
            <w:tcW w:w="3261" w:type="dxa"/>
            <w:tcBorders>
              <w:top w:val="single" w:sz="4" w:space="0" w:color="000000"/>
              <w:left w:val="single" w:sz="4" w:space="0" w:color="000000"/>
              <w:bottom w:val="single" w:sz="4" w:space="0" w:color="000000"/>
              <w:right w:val="single" w:sz="4" w:space="0" w:color="000000"/>
            </w:tcBorders>
          </w:tcPr>
          <w:p w14:paraId="78D86F5D" w14:textId="77777777" w:rsidR="0097641B" w:rsidRPr="002932C3" w:rsidRDefault="0097641B" w:rsidP="0097641B">
            <w:pPr>
              <w:rPr>
                <w:sz w:val="20"/>
              </w:rPr>
            </w:pPr>
            <w:r>
              <w:rPr>
                <w:sz w:val="20"/>
              </w:rPr>
              <w:t xml:space="preserve">Водонапорная башня </w:t>
            </w:r>
          </w:p>
        </w:tc>
        <w:tc>
          <w:tcPr>
            <w:tcW w:w="2268" w:type="dxa"/>
            <w:tcBorders>
              <w:top w:val="single" w:sz="4" w:space="0" w:color="000000"/>
              <w:left w:val="single" w:sz="4" w:space="0" w:color="000000"/>
              <w:bottom w:val="single" w:sz="4" w:space="0" w:color="000000"/>
              <w:right w:val="single" w:sz="4" w:space="0" w:color="000000"/>
            </w:tcBorders>
          </w:tcPr>
          <w:p w14:paraId="22354DB4" w14:textId="77777777" w:rsidR="0097641B" w:rsidRPr="002932C3" w:rsidRDefault="0097641B" w:rsidP="0097641B">
            <w:pPr>
              <w:ind w:left="-6"/>
              <w:rPr>
                <w:sz w:val="20"/>
              </w:rPr>
            </w:pPr>
            <w:r w:rsidRPr="002932C3">
              <w:rPr>
                <w:sz w:val="20"/>
              </w:rPr>
              <w:t>Кировская область, Тужинский район, д. Васькино</w:t>
            </w:r>
          </w:p>
        </w:tc>
        <w:tc>
          <w:tcPr>
            <w:tcW w:w="1276" w:type="dxa"/>
            <w:tcBorders>
              <w:top w:val="single" w:sz="4" w:space="0" w:color="000000"/>
              <w:left w:val="single" w:sz="4" w:space="0" w:color="000000"/>
              <w:bottom w:val="single" w:sz="4" w:space="0" w:color="000000"/>
              <w:right w:val="single" w:sz="4" w:space="0" w:color="000000"/>
            </w:tcBorders>
          </w:tcPr>
          <w:p w14:paraId="71F2C33C" w14:textId="77777777" w:rsidR="0097641B" w:rsidRPr="002932C3" w:rsidRDefault="0097641B" w:rsidP="0097641B">
            <w:pPr>
              <w:jc w:val="center"/>
              <w:rPr>
                <w:sz w:val="20"/>
              </w:rPr>
            </w:pPr>
            <w:r w:rsidRPr="002932C3">
              <w:rPr>
                <w:sz w:val="20"/>
              </w:rPr>
              <w:t>1985</w:t>
            </w:r>
          </w:p>
        </w:tc>
        <w:tc>
          <w:tcPr>
            <w:tcW w:w="1701" w:type="dxa"/>
            <w:tcBorders>
              <w:top w:val="single" w:sz="4" w:space="0" w:color="000000"/>
              <w:left w:val="single" w:sz="4" w:space="0" w:color="000000"/>
              <w:bottom w:val="single" w:sz="4" w:space="0" w:color="000000"/>
              <w:right w:val="single" w:sz="4" w:space="0" w:color="000000"/>
            </w:tcBorders>
          </w:tcPr>
          <w:p w14:paraId="0938D4A1" w14:textId="77777777" w:rsidR="0097641B" w:rsidRPr="002932C3" w:rsidRDefault="0097641B" w:rsidP="0097641B">
            <w:pPr>
              <w:jc w:val="center"/>
              <w:rPr>
                <w:sz w:val="20"/>
              </w:rPr>
            </w:pPr>
            <w:r w:rsidRPr="00BC5F92">
              <w:rPr>
                <w:sz w:val="20"/>
              </w:rPr>
              <w:t>43:33:000000:3</w:t>
            </w:r>
            <w:r>
              <w:rPr>
                <w:sz w:val="20"/>
              </w:rPr>
              <w:t>18</w:t>
            </w:r>
          </w:p>
        </w:tc>
        <w:tc>
          <w:tcPr>
            <w:tcW w:w="1417" w:type="dxa"/>
            <w:tcBorders>
              <w:top w:val="single" w:sz="4" w:space="0" w:color="000000"/>
              <w:left w:val="single" w:sz="4" w:space="0" w:color="000000"/>
              <w:bottom w:val="single" w:sz="4" w:space="0" w:color="000000"/>
              <w:right w:val="single" w:sz="4" w:space="0" w:color="000000"/>
            </w:tcBorders>
          </w:tcPr>
          <w:p w14:paraId="6441D377" w14:textId="77777777" w:rsidR="0097641B" w:rsidRDefault="0097641B" w:rsidP="0097641B">
            <w:pPr>
              <w:jc w:val="center"/>
            </w:pPr>
            <w:r w:rsidRPr="00E7061D">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4C5A7829" w14:textId="77777777" w:rsidR="0097641B" w:rsidRPr="002932C3" w:rsidRDefault="0097641B" w:rsidP="0097641B">
            <w:pPr>
              <w:jc w:val="right"/>
              <w:rPr>
                <w:sz w:val="20"/>
              </w:rPr>
            </w:pPr>
            <w:r w:rsidRPr="002932C3">
              <w:rPr>
                <w:sz w:val="20"/>
              </w:rPr>
              <w:t>0,00</w:t>
            </w:r>
          </w:p>
        </w:tc>
        <w:tc>
          <w:tcPr>
            <w:tcW w:w="1417" w:type="dxa"/>
            <w:tcBorders>
              <w:top w:val="single" w:sz="4" w:space="0" w:color="000000"/>
              <w:left w:val="single" w:sz="4" w:space="0" w:color="000000"/>
              <w:bottom w:val="single" w:sz="4" w:space="0" w:color="000000"/>
              <w:right w:val="single" w:sz="4" w:space="0" w:color="000000"/>
            </w:tcBorders>
          </w:tcPr>
          <w:p w14:paraId="45C0A75E"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0AE19F43" w14:textId="77777777" w:rsidR="0097641B" w:rsidRDefault="0097641B" w:rsidP="0097641B">
            <w:pPr>
              <w:rPr>
                <w:rFonts w:ascii="Times New Roman CYR" w:eastAsiaTheme="minorHAnsi" w:hAnsi="Times New Roman CYR" w:cs="Times New Roman CYR"/>
                <w:color w:val="000000"/>
                <w:sz w:val="20"/>
              </w:rPr>
            </w:pPr>
            <w:r>
              <w:rPr>
                <w:rFonts w:ascii="Times New Roman CYR" w:eastAsiaTheme="minorHAnsi" w:hAnsi="Times New Roman CYR" w:cs="Times New Roman CYR"/>
                <w:color w:val="000000"/>
                <w:sz w:val="20"/>
              </w:rPr>
              <w:t>43:33:000000:318-43/055/2024-1</w:t>
            </w:r>
          </w:p>
          <w:p w14:paraId="0CA78637" w14:textId="77777777" w:rsidR="0097641B" w:rsidRDefault="0097641B" w:rsidP="0097641B">
            <w:pPr>
              <w:rPr>
                <w:rFonts w:ascii="Times New Roman CYR" w:eastAsiaTheme="minorHAnsi" w:hAnsi="Times New Roman CYR" w:cs="Times New Roman CYR"/>
                <w:color w:val="000000"/>
                <w:sz w:val="20"/>
              </w:rPr>
            </w:pPr>
            <w:r>
              <w:rPr>
                <w:rFonts w:ascii="Times New Roman CYR" w:eastAsiaTheme="minorHAnsi" w:hAnsi="Times New Roman CYR" w:cs="Times New Roman CYR"/>
                <w:color w:val="000000"/>
                <w:sz w:val="20"/>
              </w:rPr>
              <w:t>от 05.07.2024</w:t>
            </w:r>
          </w:p>
          <w:p w14:paraId="11D49A4A" w14:textId="77777777" w:rsidR="0097641B" w:rsidRPr="00F726C1" w:rsidRDefault="0097641B" w:rsidP="0097641B">
            <w:pPr>
              <w:rPr>
                <w:rFonts w:ascii="Times New Roman CYR" w:eastAsiaTheme="minorHAnsi" w:hAnsi="Times New Roman CYR" w:cs="Times New Roman CYR"/>
                <w:color w:val="000000"/>
                <w:sz w:val="20"/>
              </w:rPr>
            </w:pPr>
          </w:p>
        </w:tc>
      </w:tr>
      <w:tr w:rsidR="0097641B" w:rsidRPr="007129EF" w14:paraId="1211EBE5" w14:textId="77777777" w:rsidTr="0097641B">
        <w:tc>
          <w:tcPr>
            <w:tcW w:w="738" w:type="dxa"/>
            <w:tcBorders>
              <w:top w:val="single" w:sz="4" w:space="0" w:color="000000"/>
              <w:left w:val="single" w:sz="4" w:space="0" w:color="000000"/>
              <w:bottom w:val="single" w:sz="4" w:space="0" w:color="000000"/>
              <w:right w:val="single" w:sz="4" w:space="0" w:color="000000"/>
            </w:tcBorders>
          </w:tcPr>
          <w:p w14:paraId="57CF9648"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22</w:t>
            </w:r>
          </w:p>
        </w:tc>
        <w:tc>
          <w:tcPr>
            <w:tcW w:w="3261" w:type="dxa"/>
            <w:tcBorders>
              <w:top w:val="single" w:sz="4" w:space="0" w:color="000000"/>
              <w:left w:val="single" w:sz="4" w:space="0" w:color="000000"/>
              <w:bottom w:val="single" w:sz="4" w:space="0" w:color="000000"/>
              <w:right w:val="single" w:sz="4" w:space="0" w:color="000000"/>
            </w:tcBorders>
          </w:tcPr>
          <w:p w14:paraId="51C522E5" w14:textId="77777777" w:rsidR="0097641B" w:rsidRPr="002932C3" w:rsidRDefault="0097641B" w:rsidP="0097641B">
            <w:pPr>
              <w:rPr>
                <w:sz w:val="20"/>
              </w:rPr>
            </w:pPr>
            <w:r w:rsidRPr="002932C3">
              <w:rPr>
                <w:sz w:val="20"/>
              </w:rPr>
              <w:t>Сети водопроводные</w:t>
            </w:r>
            <w:r>
              <w:rPr>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2D883C2" w14:textId="77777777" w:rsidR="0097641B" w:rsidRPr="002932C3" w:rsidRDefault="0097641B" w:rsidP="0097641B">
            <w:pPr>
              <w:ind w:left="-6"/>
              <w:rPr>
                <w:sz w:val="20"/>
              </w:rPr>
            </w:pPr>
            <w:r w:rsidRPr="002932C3">
              <w:rPr>
                <w:sz w:val="20"/>
              </w:rPr>
              <w:t>Кировская область, Тужинский район, с. Михайловское</w:t>
            </w:r>
          </w:p>
        </w:tc>
        <w:tc>
          <w:tcPr>
            <w:tcW w:w="1276" w:type="dxa"/>
            <w:tcBorders>
              <w:top w:val="single" w:sz="4" w:space="0" w:color="000000"/>
              <w:left w:val="single" w:sz="4" w:space="0" w:color="000000"/>
              <w:bottom w:val="single" w:sz="4" w:space="0" w:color="000000"/>
              <w:right w:val="single" w:sz="4" w:space="0" w:color="000000"/>
            </w:tcBorders>
          </w:tcPr>
          <w:p w14:paraId="174377C8" w14:textId="77777777" w:rsidR="0097641B" w:rsidRPr="002932C3" w:rsidRDefault="0097641B" w:rsidP="0097641B">
            <w:pPr>
              <w:jc w:val="center"/>
              <w:rPr>
                <w:sz w:val="20"/>
              </w:rPr>
            </w:pPr>
            <w:r w:rsidRPr="002932C3">
              <w:rPr>
                <w:sz w:val="20"/>
              </w:rPr>
              <w:t>1977</w:t>
            </w:r>
          </w:p>
        </w:tc>
        <w:tc>
          <w:tcPr>
            <w:tcW w:w="1701" w:type="dxa"/>
            <w:tcBorders>
              <w:top w:val="single" w:sz="4" w:space="0" w:color="000000"/>
              <w:left w:val="single" w:sz="4" w:space="0" w:color="000000"/>
              <w:bottom w:val="single" w:sz="4" w:space="0" w:color="000000"/>
              <w:right w:val="single" w:sz="4" w:space="0" w:color="000000"/>
            </w:tcBorders>
          </w:tcPr>
          <w:p w14:paraId="1256E004" w14:textId="77777777" w:rsidR="0097641B" w:rsidRPr="002932C3" w:rsidRDefault="0097641B" w:rsidP="0097641B">
            <w:pPr>
              <w:jc w:val="center"/>
              <w:rPr>
                <w:sz w:val="20"/>
              </w:rPr>
            </w:pPr>
            <w:r w:rsidRPr="00BC5F92">
              <w:rPr>
                <w:sz w:val="20"/>
              </w:rPr>
              <w:t>43:33:000000:319</w:t>
            </w:r>
          </w:p>
        </w:tc>
        <w:tc>
          <w:tcPr>
            <w:tcW w:w="1417" w:type="dxa"/>
            <w:tcBorders>
              <w:top w:val="single" w:sz="4" w:space="0" w:color="000000"/>
              <w:left w:val="single" w:sz="4" w:space="0" w:color="000000"/>
              <w:bottom w:val="single" w:sz="4" w:space="0" w:color="000000"/>
              <w:right w:val="single" w:sz="4" w:space="0" w:color="000000"/>
            </w:tcBorders>
          </w:tcPr>
          <w:p w14:paraId="29DCC150" w14:textId="77777777" w:rsidR="0097641B" w:rsidRPr="002932C3" w:rsidRDefault="0097641B" w:rsidP="0097641B">
            <w:pPr>
              <w:jc w:val="center"/>
              <w:rPr>
                <w:sz w:val="20"/>
              </w:rPr>
            </w:pPr>
            <w:r>
              <w:rPr>
                <w:sz w:val="20"/>
              </w:rPr>
              <w:t>7118</w:t>
            </w:r>
            <w:r w:rsidRPr="002932C3">
              <w:rPr>
                <w:sz w:val="20"/>
              </w:rPr>
              <w:t xml:space="preserve">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14F0D4F6" w14:textId="77777777" w:rsidR="0097641B" w:rsidRPr="002932C3" w:rsidRDefault="0097641B" w:rsidP="0097641B">
            <w:pPr>
              <w:jc w:val="right"/>
              <w:rPr>
                <w:sz w:val="20"/>
              </w:rPr>
            </w:pPr>
            <w:r w:rsidRPr="002932C3">
              <w:rPr>
                <w:sz w:val="20"/>
              </w:rPr>
              <w:t>485080,00</w:t>
            </w:r>
          </w:p>
        </w:tc>
        <w:tc>
          <w:tcPr>
            <w:tcW w:w="1417" w:type="dxa"/>
            <w:tcBorders>
              <w:top w:val="single" w:sz="4" w:space="0" w:color="000000"/>
              <w:left w:val="single" w:sz="4" w:space="0" w:color="000000"/>
              <w:bottom w:val="single" w:sz="4" w:space="0" w:color="000000"/>
              <w:right w:val="single" w:sz="4" w:space="0" w:color="000000"/>
            </w:tcBorders>
          </w:tcPr>
          <w:p w14:paraId="76268C00"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3FD5C367" w14:textId="77777777" w:rsidR="0097641B" w:rsidRDefault="0097641B" w:rsidP="0097641B">
            <w:pPr>
              <w:rPr>
                <w:rFonts w:ascii="Times New Roman CYR" w:eastAsiaTheme="minorHAnsi" w:hAnsi="Times New Roman CYR" w:cs="Times New Roman CYR"/>
                <w:color w:val="000000"/>
                <w:sz w:val="20"/>
              </w:rPr>
            </w:pPr>
            <w:r>
              <w:rPr>
                <w:rFonts w:ascii="Times New Roman CYR" w:eastAsiaTheme="minorHAnsi" w:hAnsi="Times New Roman CYR" w:cs="Times New Roman CYR"/>
                <w:color w:val="000000"/>
                <w:sz w:val="20"/>
              </w:rPr>
              <w:t>43:33:000000:319-43/055/2024-1</w:t>
            </w:r>
          </w:p>
          <w:p w14:paraId="06B61360" w14:textId="77777777" w:rsidR="0097641B" w:rsidRPr="007129EF" w:rsidRDefault="0097641B" w:rsidP="0097641B">
            <w:pPr>
              <w:rPr>
                <w:sz w:val="20"/>
              </w:rPr>
            </w:pPr>
            <w:r>
              <w:rPr>
                <w:rFonts w:ascii="Times New Roman CYR" w:eastAsiaTheme="minorHAnsi" w:hAnsi="Times New Roman CYR" w:cs="Times New Roman CYR"/>
                <w:color w:val="000000"/>
                <w:sz w:val="20"/>
              </w:rPr>
              <w:t>от 10.07.2024</w:t>
            </w:r>
          </w:p>
        </w:tc>
      </w:tr>
      <w:tr w:rsidR="0097641B" w:rsidRPr="007129EF" w14:paraId="6F34A051" w14:textId="77777777" w:rsidTr="0097641B">
        <w:tc>
          <w:tcPr>
            <w:tcW w:w="738" w:type="dxa"/>
            <w:tcBorders>
              <w:top w:val="single" w:sz="4" w:space="0" w:color="000000"/>
              <w:left w:val="single" w:sz="4" w:space="0" w:color="000000"/>
              <w:bottom w:val="single" w:sz="4" w:space="0" w:color="000000"/>
              <w:right w:val="single" w:sz="4" w:space="0" w:color="000000"/>
            </w:tcBorders>
          </w:tcPr>
          <w:p w14:paraId="54937580"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23</w:t>
            </w:r>
          </w:p>
        </w:tc>
        <w:tc>
          <w:tcPr>
            <w:tcW w:w="3261" w:type="dxa"/>
            <w:tcBorders>
              <w:top w:val="single" w:sz="4" w:space="0" w:color="000000"/>
              <w:left w:val="single" w:sz="4" w:space="0" w:color="000000"/>
              <w:bottom w:val="single" w:sz="4" w:space="0" w:color="000000"/>
              <w:right w:val="single" w:sz="4" w:space="0" w:color="000000"/>
            </w:tcBorders>
          </w:tcPr>
          <w:p w14:paraId="380F8A04" w14:textId="77777777" w:rsidR="0097641B" w:rsidRPr="002932C3" w:rsidRDefault="0097641B" w:rsidP="0097641B">
            <w:pPr>
              <w:rPr>
                <w:sz w:val="20"/>
              </w:rPr>
            </w:pPr>
            <w:r w:rsidRPr="002932C3">
              <w:rPr>
                <w:sz w:val="20"/>
              </w:rPr>
              <w:t>Сети водопроводные</w:t>
            </w:r>
          </w:p>
        </w:tc>
        <w:tc>
          <w:tcPr>
            <w:tcW w:w="2268" w:type="dxa"/>
            <w:tcBorders>
              <w:top w:val="single" w:sz="4" w:space="0" w:color="000000"/>
              <w:left w:val="single" w:sz="4" w:space="0" w:color="000000"/>
              <w:bottom w:val="single" w:sz="4" w:space="0" w:color="000000"/>
              <w:right w:val="single" w:sz="4" w:space="0" w:color="000000"/>
            </w:tcBorders>
          </w:tcPr>
          <w:p w14:paraId="472E7F1D" w14:textId="77777777" w:rsidR="0097641B" w:rsidRPr="002932C3" w:rsidRDefault="0097641B" w:rsidP="0097641B">
            <w:pPr>
              <w:ind w:left="-6"/>
              <w:rPr>
                <w:sz w:val="20"/>
              </w:rPr>
            </w:pPr>
            <w:r w:rsidRPr="002932C3">
              <w:rPr>
                <w:sz w:val="20"/>
              </w:rPr>
              <w:t>Кировская область, Тужинский район, д. Масленская</w:t>
            </w:r>
          </w:p>
        </w:tc>
        <w:tc>
          <w:tcPr>
            <w:tcW w:w="1276" w:type="dxa"/>
            <w:tcBorders>
              <w:top w:val="single" w:sz="4" w:space="0" w:color="000000"/>
              <w:left w:val="single" w:sz="4" w:space="0" w:color="000000"/>
              <w:bottom w:val="single" w:sz="4" w:space="0" w:color="000000"/>
              <w:right w:val="single" w:sz="4" w:space="0" w:color="000000"/>
            </w:tcBorders>
          </w:tcPr>
          <w:p w14:paraId="5DCF5632" w14:textId="77777777" w:rsidR="0097641B" w:rsidRPr="002932C3" w:rsidRDefault="0097641B" w:rsidP="0097641B">
            <w:pPr>
              <w:jc w:val="center"/>
              <w:rPr>
                <w:sz w:val="20"/>
              </w:rPr>
            </w:pPr>
            <w:r w:rsidRPr="002932C3">
              <w:rPr>
                <w:sz w:val="20"/>
              </w:rPr>
              <w:t>1991</w:t>
            </w:r>
          </w:p>
        </w:tc>
        <w:tc>
          <w:tcPr>
            <w:tcW w:w="1701" w:type="dxa"/>
            <w:tcBorders>
              <w:top w:val="single" w:sz="4" w:space="0" w:color="000000"/>
              <w:left w:val="single" w:sz="4" w:space="0" w:color="000000"/>
              <w:bottom w:val="single" w:sz="4" w:space="0" w:color="000000"/>
              <w:right w:val="single" w:sz="4" w:space="0" w:color="000000"/>
            </w:tcBorders>
          </w:tcPr>
          <w:p w14:paraId="762AB41F"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5F4D020B" w14:textId="77777777" w:rsidR="0097641B" w:rsidRPr="002932C3" w:rsidRDefault="0097641B" w:rsidP="0097641B">
            <w:pPr>
              <w:jc w:val="center"/>
              <w:rPr>
                <w:sz w:val="20"/>
              </w:rPr>
            </w:pPr>
            <w:r w:rsidRPr="002932C3">
              <w:rPr>
                <w:sz w:val="20"/>
              </w:rPr>
              <w:t>3,17 км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285458B5" w14:textId="77777777" w:rsidR="0097641B" w:rsidRPr="002932C3" w:rsidRDefault="0097641B" w:rsidP="0097641B">
            <w:pPr>
              <w:jc w:val="right"/>
              <w:rPr>
                <w:sz w:val="20"/>
              </w:rPr>
            </w:pPr>
            <w:r w:rsidRPr="002932C3">
              <w:rPr>
                <w:sz w:val="20"/>
              </w:rPr>
              <w:t>37990,00</w:t>
            </w:r>
          </w:p>
        </w:tc>
        <w:tc>
          <w:tcPr>
            <w:tcW w:w="1417" w:type="dxa"/>
            <w:tcBorders>
              <w:top w:val="single" w:sz="4" w:space="0" w:color="000000"/>
              <w:left w:val="single" w:sz="4" w:space="0" w:color="000000"/>
              <w:bottom w:val="single" w:sz="4" w:space="0" w:color="000000"/>
              <w:right w:val="single" w:sz="4" w:space="0" w:color="000000"/>
            </w:tcBorders>
          </w:tcPr>
          <w:p w14:paraId="46DBE322" w14:textId="77777777" w:rsidR="0097641B" w:rsidRPr="002932C3" w:rsidRDefault="0097641B" w:rsidP="0097641B">
            <w:pPr>
              <w:jc w:val="right"/>
              <w:rPr>
                <w:sz w:val="20"/>
              </w:rPr>
            </w:pPr>
            <w:r w:rsidRPr="00F17658">
              <w:rPr>
                <w:sz w:val="20"/>
              </w:rPr>
              <w:t>8246,36</w:t>
            </w:r>
          </w:p>
        </w:tc>
        <w:tc>
          <w:tcPr>
            <w:tcW w:w="1701" w:type="dxa"/>
            <w:tcBorders>
              <w:top w:val="single" w:sz="4" w:space="0" w:color="000000"/>
              <w:left w:val="single" w:sz="4" w:space="0" w:color="000000"/>
              <w:bottom w:val="single" w:sz="4" w:space="0" w:color="000000"/>
              <w:right w:val="single" w:sz="4" w:space="0" w:color="000000"/>
            </w:tcBorders>
          </w:tcPr>
          <w:p w14:paraId="7CA55ED9" w14:textId="77777777" w:rsidR="0097641B" w:rsidRPr="007129EF" w:rsidRDefault="0097641B" w:rsidP="0097641B">
            <w:pPr>
              <w:pStyle w:val="a7"/>
              <w:widowControl w:val="0"/>
              <w:rPr>
                <w:rFonts w:ascii="Times New Roman" w:hAnsi="Times New Roman"/>
                <w:sz w:val="20"/>
                <w:szCs w:val="20"/>
              </w:rPr>
            </w:pPr>
          </w:p>
        </w:tc>
      </w:tr>
      <w:tr w:rsidR="0097641B" w:rsidRPr="007129EF" w14:paraId="767246C1" w14:textId="77777777" w:rsidTr="0097641B">
        <w:tc>
          <w:tcPr>
            <w:tcW w:w="738" w:type="dxa"/>
            <w:tcBorders>
              <w:top w:val="single" w:sz="4" w:space="0" w:color="000000"/>
              <w:left w:val="single" w:sz="4" w:space="0" w:color="000000"/>
              <w:bottom w:val="single" w:sz="4" w:space="0" w:color="000000"/>
              <w:right w:val="single" w:sz="4" w:space="0" w:color="000000"/>
            </w:tcBorders>
          </w:tcPr>
          <w:p w14:paraId="50F73C6F"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lastRenderedPageBreak/>
              <w:t>24</w:t>
            </w:r>
          </w:p>
        </w:tc>
        <w:tc>
          <w:tcPr>
            <w:tcW w:w="3261" w:type="dxa"/>
            <w:tcBorders>
              <w:top w:val="single" w:sz="4" w:space="0" w:color="000000"/>
              <w:left w:val="single" w:sz="4" w:space="0" w:color="000000"/>
              <w:bottom w:val="single" w:sz="4" w:space="0" w:color="000000"/>
              <w:right w:val="single" w:sz="4" w:space="0" w:color="000000"/>
            </w:tcBorders>
          </w:tcPr>
          <w:p w14:paraId="37D655A7" w14:textId="77777777" w:rsidR="0097641B" w:rsidRPr="002932C3" w:rsidRDefault="0097641B" w:rsidP="0097641B">
            <w:pPr>
              <w:rPr>
                <w:sz w:val="20"/>
              </w:rPr>
            </w:pPr>
            <w:r w:rsidRPr="002932C3">
              <w:rPr>
                <w:sz w:val="20"/>
              </w:rPr>
              <w:t>Сети водопроводные</w:t>
            </w:r>
            <w:r>
              <w:rPr>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4A0ADA7" w14:textId="77777777" w:rsidR="0097641B" w:rsidRPr="002932C3" w:rsidRDefault="0097641B" w:rsidP="0097641B">
            <w:pPr>
              <w:ind w:left="-6"/>
              <w:rPr>
                <w:sz w:val="20"/>
              </w:rPr>
            </w:pPr>
            <w:r w:rsidRPr="002932C3">
              <w:rPr>
                <w:sz w:val="20"/>
              </w:rPr>
              <w:t>Кировская область, Тужинский район, с. Шешурга</w:t>
            </w:r>
          </w:p>
        </w:tc>
        <w:tc>
          <w:tcPr>
            <w:tcW w:w="1276" w:type="dxa"/>
            <w:tcBorders>
              <w:top w:val="single" w:sz="4" w:space="0" w:color="000000"/>
              <w:left w:val="single" w:sz="4" w:space="0" w:color="000000"/>
              <w:bottom w:val="single" w:sz="4" w:space="0" w:color="000000"/>
              <w:right w:val="single" w:sz="4" w:space="0" w:color="000000"/>
            </w:tcBorders>
          </w:tcPr>
          <w:p w14:paraId="1332AC2C" w14:textId="77777777" w:rsidR="0097641B" w:rsidRPr="002932C3" w:rsidRDefault="0097641B" w:rsidP="0097641B">
            <w:pPr>
              <w:jc w:val="center"/>
              <w:rPr>
                <w:sz w:val="20"/>
              </w:rPr>
            </w:pPr>
            <w:r w:rsidRPr="002932C3">
              <w:rPr>
                <w:sz w:val="20"/>
              </w:rPr>
              <w:t>1971</w:t>
            </w:r>
          </w:p>
        </w:tc>
        <w:tc>
          <w:tcPr>
            <w:tcW w:w="1701" w:type="dxa"/>
            <w:tcBorders>
              <w:top w:val="single" w:sz="4" w:space="0" w:color="000000"/>
              <w:left w:val="single" w:sz="4" w:space="0" w:color="000000"/>
              <w:bottom w:val="single" w:sz="4" w:space="0" w:color="000000"/>
              <w:right w:val="single" w:sz="4" w:space="0" w:color="000000"/>
            </w:tcBorders>
          </w:tcPr>
          <w:p w14:paraId="1A03D8EC" w14:textId="77777777" w:rsidR="0097641B" w:rsidRPr="002932C3" w:rsidRDefault="0097641B" w:rsidP="0097641B">
            <w:pPr>
              <w:jc w:val="center"/>
              <w:rPr>
                <w:sz w:val="20"/>
              </w:rPr>
            </w:pPr>
            <w:r w:rsidRPr="00BC5F92">
              <w:rPr>
                <w:sz w:val="20"/>
              </w:rPr>
              <w:t>43:33:000000:321</w:t>
            </w:r>
          </w:p>
        </w:tc>
        <w:tc>
          <w:tcPr>
            <w:tcW w:w="1417" w:type="dxa"/>
            <w:tcBorders>
              <w:top w:val="single" w:sz="4" w:space="0" w:color="000000"/>
              <w:left w:val="single" w:sz="4" w:space="0" w:color="000000"/>
              <w:bottom w:val="single" w:sz="4" w:space="0" w:color="000000"/>
              <w:right w:val="single" w:sz="4" w:space="0" w:color="000000"/>
            </w:tcBorders>
          </w:tcPr>
          <w:p w14:paraId="20A58D69" w14:textId="77777777" w:rsidR="0097641B" w:rsidRPr="002932C3" w:rsidRDefault="0097641B" w:rsidP="0097641B">
            <w:pPr>
              <w:jc w:val="center"/>
              <w:rPr>
                <w:sz w:val="20"/>
              </w:rPr>
            </w:pPr>
            <w:r>
              <w:rPr>
                <w:sz w:val="20"/>
              </w:rPr>
              <w:t>5147</w:t>
            </w:r>
            <w:r w:rsidRPr="002932C3">
              <w:rPr>
                <w:sz w:val="20"/>
              </w:rPr>
              <w:t xml:space="preserve">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0A2EA70D" w14:textId="77777777" w:rsidR="0097641B" w:rsidRPr="002932C3" w:rsidRDefault="0097641B" w:rsidP="0097641B">
            <w:pPr>
              <w:jc w:val="right"/>
              <w:rPr>
                <w:sz w:val="20"/>
              </w:rPr>
            </w:pPr>
            <w:r w:rsidRPr="002932C3">
              <w:rPr>
                <w:sz w:val="20"/>
              </w:rPr>
              <w:t>0,00</w:t>
            </w:r>
          </w:p>
        </w:tc>
        <w:tc>
          <w:tcPr>
            <w:tcW w:w="1417" w:type="dxa"/>
            <w:tcBorders>
              <w:top w:val="single" w:sz="4" w:space="0" w:color="000000"/>
              <w:left w:val="single" w:sz="4" w:space="0" w:color="000000"/>
              <w:bottom w:val="single" w:sz="4" w:space="0" w:color="000000"/>
              <w:right w:val="single" w:sz="4" w:space="0" w:color="000000"/>
            </w:tcBorders>
          </w:tcPr>
          <w:p w14:paraId="3ACB5026"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24CEA503" w14:textId="77777777" w:rsidR="0097641B" w:rsidRDefault="0097641B" w:rsidP="0097641B">
            <w:pPr>
              <w:rPr>
                <w:rFonts w:ascii="Times New Roman CYR" w:eastAsiaTheme="minorHAnsi" w:hAnsi="Times New Roman CYR" w:cs="Times New Roman CYR"/>
                <w:color w:val="000000"/>
                <w:sz w:val="20"/>
              </w:rPr>
            </w:pPr>
            <w:r>
              <w:rPr>
                <w:rFonts w:ascii="Times New Roman CYR" w:eastAsiaTheme="minorHAnsi" w:hAnsi="Times New Roman CYR" w:cs="Times New Roman CYR"/>
                <w:color w:val="000000"/>
                <w:sz w:val="20"/>
              </w:rPr>
              <w:t>43:33:000000:321-43/055/2024-1</w:t>
            </w:r>
          </w:p>
          <w:p w14:paraId="269D2A73" w14:textId="77777777" w:rsidR="0097641B" w:rsidRPr="00F726C1" w:rsidRDefault="0097641B" w:rsidP="0097641B">
            <w:pPr>
              <w:rPr>
                <w:rFonts w:ascii="Times New Roman CYR" w:eastAsiaTheme="minorHAnsi" w:hAnsi="Times New Roman CYR" w:cs="Times New Roman CYR"/>
                <w:color w:val="000000"/>
                <w:sz w:val="20"/>
              </w:rPr>
            </w:pPr>
            <w:r>
              <w:rPr>
                <w:rFonts w:ascii="Times New Roman CYR" w:eastAsiaTheme="minorHAnsi" w:hAnsi="Times New Roman CYR" w:cs="Times New Roman CYR"/>
                <w:color w:val="000000"/>
                <w:sz w:val="20"/>
              </w:rPr>
              <w:t>от 24.07.2024</w:t>
            </w:r>
          </w:p>
        </w:tc>
      </w:tr>
      <w:tr w:rsidR="0097641B" w:rsidRPr="007129EF" w14:paraId="575078E3" w14:textId="77777777" w:rsidTr="0097641B">
        <w:tc>
          <w:tcPr>
            <w:tcW w:w="738" w:type="dxa"/>
            <w:tcBorders>
              <w:top w:val="single" w:sz="4" w:space="0" w:color="000000"/>
              <w:left w:val="single" w:sz="4" w:space="0" w:color="000000"/>
              <w:bottom w:val="single" w:sz="4" w:space="0" w:color="000000"/>
              <w:right w:val="single" w:sz="4" w:space="0" w:color="000000"/>
            </w:tcBorders>
          </w:tcPr>
          <w:p w14:paraId="1911572C"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25</w:t>
            </w:r>
          </w:p>
        </w:tc>
        <w:tc>
          <w:tcPr>
            <w:tcW w:w="3261" w:type="dxa"/>
            <w:tcBorders>
              <w:top w:val="single" w:sz="4" w:space="0" w:color="000000"/>
              <w:left w:val="single" w:sz="4" w:space="0" w:color="000000"/>
              <w:bottom w:val="single" w:sz="4" w:space="0" w:color="000000"/>
              <w:right w:val="single" w:sz="4" w:space="0" w:color="000000"/>
            </w:tcBorders>
          </w:tcPr>
          <w:p w14:paraId="4949EC9B" w14:textId="77777777" w:rsidR="0097641B" w:rsidRPr="002932C3" w:rsidRDefault="0097641B" w:rsidP="0097641B">
            <w:pPr>
              <w:rPr>
                <w:sz w:val="20"/>
              </w:rPr>
            </w:pPr>
            <w:r w:rsidRPr="002932C3">
              <w:rPr>
                <w:sz w:val="20"/>
              </w:rPr>
              <w:t>Сети водопроводные</w:t>
            </w:r>
            <w:r>
              <w:rPr>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406C3EF" w14:textId="77777777" w:rsidR="0097641B" w:rsidRPr="002932C3" w:rsidRDefault="0097641B" w:rsidP="0097641B">
            <w:pPr>
              <w:ind w:left="-6"/>
              <w:rPr>
                <w:sz w:val="20"/>
              </w:rPr>
            </w:pPr>
            <w:r w:rsidRPr="002932C3">
              <w:rPr>
                <w:sz w:val="20"/>
              </w:rPr>
              <w:t>Кировская область, Тужинский район, д. Васькино</w:t>
            </w:r>
          </w:p>
        </w:tc>
        <w:tc>
          <w:tcPr>
            <w:tcW w:w="1276" w:type="dxa"/>
            <w:tcBorders>
              <w:top w:val="single" w:sz="4" w:space="0" w:color="000000"/>
              <w:left w:val="single" w:sz="4" w:space="0" w:color="000000"/>
              <w:bottom w:val="single" w:sz="4" w:space="0" w:color="000000"/>
              <w:right w:val="single" w:sz="4" w:space="0" w:color="000000"/>
            </w:tcBorders>
          </w:tcPr>
          <w:p w14:paraId="02978890" w14:textId="77777777" w:rsidR="0097641B" w:rsidRPr="002932C3" w:rsidRDefault="0097641B" w:rsidP="0097641B">
            <w:pPr>
              <w:jc w:val="center"/>
              <w:rPr>
                <w:sz w:val="20"/>
              </w:rPr>
            </w:pPr>
            <w:r w:rsidRPr="002932C3">
              <w:rPr>
                <w:sz w:val="20"/>
              </w:rPr>
              <w:t>1970</w:t>
            </w:r>
          </w:p>
        </w:tc>
        <w:tc>
          <w:tcPr>
            <w:tcW w:w="1701" w:type="dxa"/>
            <w:tcBorders>
              <w:top w:val="single" w:sz="4" w:space="0" w:color="000000"/>
              <w:left w:val="single" w:sz="4" w:space="0" w:color="000000"/>
              <w:bottom w:val="single" w:sz="4" w:space="0" w:color="000000"/>
              <w:right w:val="single" w:sz="4" w:space="0" w:color="000000"/>
            </w:tcBorders>
          </w:tcPr>
          <w:p w14:paraId="0A5E9C89" w14:textId="77777777" w:rsidR="0097641B" w:rsidRPr="002932C3" w:rsidRDefault="0097641B" w:rsidP="0097641B">
            <w:pPr>
              <w:jc w:val="center"/>
              <w:rPr>
                <w:sz w:val="20"/>
              </w:rPr>
            </w:pPr>
            <w:r w:rsidRPr="00BC5F92">
              <w:rPr>
                <w:sz w:val="20"/>
              </w:rPr>
              <w:t>43:33:000000:3</w:t>
            </w:r>
            <w:r>
              <w:rPr>
                <w:sz w:val="20"/>
              </w:rPr>
              <w:t>18</w:t>
            </w:r>
          </w:p>
        </w:tc>
        <w:tc>
          <w:tcPr>
            <w:tcW w:w="1417" w:type="dxa"/>
            <w:tcBorders>
              <w:top w:val="single" w:sz="4" w:space="0" w:color="000000"/>
              <w:left w:val="single" w:sz="4" w:space="0" w:color="000000"/>
              <w:bottom w:val="single" w:sz="4" w:space="0" w:color="000000"/>
              <w:right w:val="single" w:sz="4" w:space="0" w:color="000000"/>
            </w:tcBorders>
          </w:tcPr>
          <w:p w14:paraId="6AA7EB4B" w14:textId="77777777" w:rsidR="0097641B" w:rsidRPr="002932C3" w:rsidRDefault="0097641B" w:rsidP="0097641B">
            <w:pPr>
              <w:jc w:val="center"/>
              <w:rPr>
                <w:sz w:val="20"/>
              </w:rPr>
            </w:pPr>
            <w:r>
              <w:rPr>
                <w:sz w:val="20"/>
              </w:rPr>
              <w:t>4384</w:t>
            </w:r>
            <w:r w:rsidRPr="002932C3">
              <w:rPr>
                <w:sz w:val="20"/>
              </w:rPr>
              <w:t xml:space="preserve">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46FA7D92" w14:textId="77777777" w:rsidR="0097641B" w:rsidRPr="002932C3" w:rsidRDefault="0097641B" w:rsidP="0097641B">
            <w:pPr>
              <w:jc w:val="right"/>
              <w:rPr>
                <w:sz w:val="20"/>
              </w:rPr>
            </w:pPr>
            <w:r w:rsidRPr="002932C3">
              <w:rPr>
                <w:sz w:val="20"/>
              </w:rPr>
              <w:t>0,00</w:t>
            </w:r>
          </w:p>
        </w:tc>
        <w:tc>
          <w:tcPr>
            <w:tcW w:w="1417" w:type="dxa"/>
            <w:tcBorders>
              <w:top w:val="single" w:sz="4" w:space="0" w:color="000000"/>
              <w:left w:val="single" w:sz="4" w:space="0" w:color="000000"/>
              <w:bottom w:val="single" w:sz="4" w:space="0" w:color="000000"/>
              <w:right w:val="single" w:sz="4" w:space="0" w:color="000000"/>
            </w:tcBorders>
          </w:tcPr>
          <w:p w14:paraId="12B012B9"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07CAFE08" w14:textId="77777777" w:rsidR="0097641B" w:rsidRDefault="0097641B" w:rsidP="0097641B">
            <w:pPr>
              <w:rPr>
                <w:rFonts w:ascii="Times New Roman CYR" w:eastAsiaTheme="minorHAnsi" w:hAnsi="Times New Roman CYR" w:cs="Times New Roman CYR"/>
                <w:color w:val="000000"/>
                <w:sz w:val="20"/>
              </w:rPr>
            </w:pPr>
            <w:r>
              <w:rPr>
                <w:rFonts w:ascii="Times New Roman CYR" w:eastAsiaTheme="minorHAnsi" w:hAnsi="Times New Roman CYR" w:cs="Times New Roman CYR"/>
                <w:color w:val="000000"/>
                <w:sz w:val="20"/>
              </w:rPr>
              <w:t>43:33:000000:318-43/055/2024-1</w:t>
            </w:r>
          </w:p>
          <w:p w14:paraId="11801C93" w14:textId="77777777" w:rsidR="0097641B" w:rsidRDefault="0097641B" w:rsidP="0097641B">
            <w:pPr>
              <w:rPr>
                <w:rFonts w:ascii="Times New Roman CYR" w:eastAsiaTheme="minorHAnsi" w:hAnsi="Times New Roman CYR" w:cs="Times New Roman CYR"/>
                <w:color w:val="000000"/>
                <w:sz w:val="20"/>
              </w:rPr>
            </w:pPr>
            <w:r>
              <w:rPr>
                <w:rFonts w:ascii="Times New Roman CYR" w:eastAsiaTheme="minorHAnsi" w:hAnsi="Times New Roman CYR" w:cs="Times New Roman CYR"/>
                <w:color w:val="000000"/>
                <w:sz w:val="20"/>
              </w:rPr>
              <w:t>от 05.07.2024</w:t>
            </w:r>
          </w:p>
          <w:p w14:paraId="7AD4F88F" w14:textId="77777777" w:rsidR="0097641B" w:rsidRPr="00F726C1" w:rsidRDefault="0097641B" w:rsidP="0097641B">
            <w:pPr>
              <w:rPr>
                <w:rFonts w:ascii="Times New Roman CYR" w:eastAsiaTheme="minorHAnsi" w:hAnsi="Times New Roman CYR" w:cs="Times New Roman CYR"/>
                <w:color w:val="000000"/>
                <w:sz w:val="20"/>
              </w:rPr>
            </w:pPr>
          </w:p>
        </w:tc>
      </w:tr>
      <w:tr w:rsidR="0097641B" w:rsidRPr="007129EF" w14:paraId="14DB67D6" w14:textId="77777777" w:rsidTr="0097641B">
        <w:tc>
          <w:tcPr>
            <w:tcW w:w="738" w:type="dxa"/>
            <w:tcBorders>
              <w:top w:val="single" w:sz="4" w:space="0" w:color="000000"/>
              <w:left w:val="single" w:sz="4" w:space="0" w:color="000000"/>
              <w:bottom w:val="single" w:sz="4" w:space="0" w:color="000000"/>
              <w:right w:val="single" w:sz="4" w:space="0" w:color="000000"/>
            </w:tcBorders>
          </w:tcPr>
          <w:p w14:paraId="453A8EE1" w14:textId="77777777" w:rsidR="0097641B" w:rsidRPr="007129EF" w:rsidRDefault="0097641B" w:rsidP="0097641B">
            <w:pPr>
              <w:pStyle w:val="af6"/>
              <w:widowControl w:val="0"/>
              <w:jc w:val="center"/>
              <w:rPr>
                <w:sz w:val="20"/>
                <w:szCs w:val="20"/>
              </w:rPr>
            </w:pPr>
            <w:r>
              <w:rPr>
                <w:sz w:val="20"/>
                <w:szCs w:val="20"/>
              </w:rPr>
              <w:t>26</w:t>
            </w:r>
          </w:p>
        </w:tc>
        <w:tc>
          <w:tcPr>
            <w:tcW w:w="3261" w:type="dxa"/>
            <w:tcBorders>
              <w:top w:val="single" w:sz="4" w:space="0" w:color="000000"/>
              <w:left w:val="single" w:sz="4" w:space="0" w:color="000000"/>
              <w:bottom w:val="single" w:sz="4" w:space="0" w:color="000000"/>
              <w:right w:val="single" w:sz="4" w:space="0" w:color="000000"/>
            </w:tcBorders>
          </w:tcPr>
          <w:p w14:paraId="72883596" w14:textId="77777777" w:rsidR="0097641B" w:rsidRPr="002932C3" w:rsidRDefault="0097641B" w:rsidP="0097641B">
            <w:pPr>
              <w:rPr>
                <w:sz w:val="20"/>
              </w:rPr>
            </w:pPr>
            <w:r w:rsidRPr="002932C3">
              <w:rPr>
                <w:sz w:val="20"/>
              </w:rPr>
              <w:t>Сети водопровода</w:t>
            </w:r>
          </w:p>
        </w:tc>
        <w:tc>
          <w:tcPr>
            <w:tcW w:w="2268" w:type="dxa"/>
            <w:tcBorders>
              <w:top w:val="single" w:sz="4" w:space="0" w:color="000000"/>
              <w:left w:val="single" w:sz="4" w:space="0" w:color="000000"/>
              <w:bottom w:val="single" w:sz="4" w:space="0" w:color="000000"/>
              <w:right w:val="single" w:sz="4" w:space="0" w:color="000000"/>
            </w:tcBorders>
          </w:tcPr>
          <w:p w14:paraId="6E7CB240" w14:textId="77777777" w:rsidR="0097641B" w:rsidRPr="002932C3" w:rsidRDefault="0097641B" w:rsidP="0097641B">
            <w:pPr>
              <w:ind w:left="-6"/>
              <w:rPr>
                <w:sz w:val="20"/>
              </w:rPr>
            </w:pPr>
            <w:r w:rsidRPr="002932C3">
              <w:rPr>
                <w:sz w:val="20"/>
              </w:rPr>
              <w:t>Кировская область, Тужинский район, д. Пиштенур</w:t>
            </w:r>
          </w:p>
        </w:tc>
        <w:tc>
          <w:tcPr>
            <w:tcW w:w="1276" w:type="dxa"/>
            <w:tcBorders>
              <w:top w:val="single" w:sz="4" w:space="0" w:color="000000"/>
              <w:left w:val="single" w:sz="4" w:space="0" w:color="000000"/>
              <w:bottom w:val="single" w:sz="4" w:space="0" w:color="000000"/>
              <w:right w:val="single" w:sz="4" w:space="0" w:color="000000"/>
            </w:tcBorders>
          </w:tcPr>
          <w:p w14:paraId="40CF3DB5" w14:textId="77777777" w:rsidR="0097641B" w:rsidRPr="002932C3" w:rsidRDefault="0097641B" w:rsidP="0097641B">
            <w:pPr>
              <w:jc w:val="center"/>
              <w:rPr>
                <w:sz w:val="20"/>
              </w:rPr>
            </w:pPr>
            <w:r w:rsidRPr="002932C3">
              <w:rPr>
                <w:sz w:val="20"/>
              </w:rPr>
              <w:t>1983</w:t>
            </w:r>
          </w:p>
        </w:tc>
        <w:tc>
          <w:tcPr>
            <w:tcW w:w="1701" w:type="dxa"/>
            <w:tcBorders>
              <w:top w:val="single" w:sz="4" w:space="0" w:color="000000"/>
              <w:left w:val="single" w:sz="4" w:space="0" w:color="000000"/>
              <w:bottom w:val="single" w:sz="4" w:space="0" w:color="000000"/>
              <w:right w:val="single" w:sz="4" w:space="0" w:color="000000"/>
            </w:tcBorders>
          </w:tcPr>
          <w:p w14:paraId="697F175A"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4BAFC64A" w14:textId="77777777" w:rsidR="0097641B" w:rsidRPr="002932C3" w:rsidRDefault="0097641B" w:rsidP="0097641B">
            <w:pPr>
              <w:jc w:val="center"/>
              <w:rPr>
                <w:sz w:val="20"/>
              </w:rPr>
            </w:pPr>
            <w:r w:rsidRPr="002932C3">
              <w:rPr>
                <w:sz w:val="20"/>
              </w:rPr>
              <w:t>3700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3156E29F" w14:textId="77777777" w:rsidR="0097641B" w:rsidRPr="002932C3" w:rsidRDefault="0097641B" w:rsidP="0097641B">
            <w:pPr>
              <w:jc w:val="right"/>
              <w:rPr>
                <w:sz w:val="20"/>
              </w:rPr>
            </w:pPr>
            <w:r w:rsidRPr="002932C3">
              <w:rPr>
                <w:sz w:val="20"/>
              </w:rPr>
              <w:t>440474,00</w:t>
            </w:r>
          </w:p>
        </w:tc>
        <w:tc>
          <w:tcPr>
            <w:tcW w:w="1417" w:type="dxa"/>
            <w:tcBorders>
              <w:top w:val="single" w:sz="4" w:space="0" w:color="000000"/>
              <w:left w:val="single" w:sz="4" w:space="0" w:color="000000"/>
              <w:bottom w:val="single" w:sz="4" w:space="0" w:color="000000"/>
              <w:right w:val="single" w:sz="4" w:space="0" w:color="000000"/>
            </w:tcBorders>
          </w:tcPr>
          <w:p w14:paraId="6D40AA27"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64CC8371" w14:textId="77777777" w:rsidR="0097641B" w:rsidRPr="007129EF" w:rsidRDefault="0097641B" w:rsidP="0097641B">
            <w:pPr>
              <w:pStyle w:val="af6"/>
              <w:widowControl w:val="0"/>
              <w:rPr>
                <w:sz w:val="20"/>
                <w:szCs w:val="20"/>
              </w:rPr>
            </w:pPr>
          </w:p>
        </w:tc>
      </w:tr>
      <w:tr w:rsidR="0097641B" w:rsidRPr="007129EF" w14:paraId="29D2B9C9" w14:textId="77777777" w:rsidTr="0097641B">
        <w:tc>
          <w:tcPr>
            <w:tcW w:w="738" w:type="dxa"/>
            <w:tcBorders>
              <w:top w:val="single" w:sz="4" w:space="0" w:color="000000"/>
              <w:left w:val="single" w:sz="4" w:space="0" w:color="000000"/>
              <w:bottom w:val="single" w:sz="4" w:space="0" w:color="000000"/>
              <w:right w:val="single" w:sz="4" w:space="0" w:color="000000"/>
            </w:tcBorders>
          </w:tcPr>
          <w:p w14:paraId="402B31CB"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27</w:t>
            </w:r>
          </w:p>
        </w:tc>
        <w:tc>
          <w:tcPr>
            <w:tcW w:w="3261" w:type="dxa"/>
            <w:tcBorders>
              <w:top w:val="single" w:sz="4" w:space="0" w:color="000000"/>
              <w:left w:val="single" w:sz="4" w:space="0" w:color="000000"/>
              <w:bottom w:val="single" w:sz="4" w:space="0" w:color="000000"/>
              <w:right w:val="single" w:sz="4" w:space="0" w:color="000000"/>
            </w:tcBorders>
          </w:tcPr>
          <w:p w14:paraId="5422034D" w14:textId="77777777" w:rsidR="0097641B" w:rsidRPr="002932C3" w:rsidRDefault="0097641B" w:rsidP="0097641B">
            <w:pPr>
              <w:rPr>
                <w:sz w:val="20"/>
              </w:rPr>
            </w:pPr>
            <w:r w:rsidRPr="002932C3">
              <w:rPr>
                <w:sz w:val="20"/>
              </w:rPr>
              <w:t>Артезианская скважина №1685</w:t>
            </w:r>
          </w:p>
        </w:tc>
        <w:tc>
          <w:tcPr>
            <w:tcW w:w="2268" w:type="dxa"/>
            <w:tcBorders>
              <w:top w:val="single" w:sz="4" w:space="0" w:color="000000"/>
              <w:left w:val="single" w:sz="4" w:space="0" w:color="000000"/>
              <w:bottom w:val="single" w:sz="4" w:space="0" w:color="000000"/>
              <w:right w:val="single" w:sz="4" w:space="0" w:color="000000"/>
            </w:tcBorders>
          </w:tcPr>
          <w:p w14:paraId="37E5708C" w14:textId="77777777" w:rsidR="0097641B" w:rsidRPr="002932C3" w:rsidRDefault="0097641B" w:rsidP="0097641B">
            <w:pPr>
              <w:ind w:left="-6"/>
              <w:rPr>
                <w:sz w:val="20"/>
              </w:rPr>
            </w:pPr>
            <w:r w:rsidRPr="002932C3">
              <w:rPr>
                <w:sz w:val="20"/>
              </w:rPr>
              <w:t>Кировская область, Тужинский район, д. Пиштенур</w:t>
            </w:r>
          </w:p>
        </w:tc>
        <w:tc>
          <w:tcPr>
            <w:tcW w:w="1276" w:type="dxa"/>
            <w:tcBorders>
              <w:top w:val="single" w:sz="4" w:space="0" w:color="000000"/>
              <w:left w:val="single" w:sz="4" w:space="0" w:color="000000"/>
              <w:bottom w:val="single" w:sz="4" w:space="0" w:color="000000"/>
              <w:right w:val="single" w:sz="4" w:space="0" w:color="000000"/>
            </w:tcBorders>
          </w:tcPr>
          <w:p w14:paraId="781B80F3" w14:textId="77777777" w:rsidR="0097641B" w:rsidRPr="002932C3" w:rsidRDefault="0097641B" w:rsidP="0097641B">
            <w:pPr>
              <w:jc w:val="center"/>
              <w:rPr>
                <w:sz w:val="20"/>
              </w:rPr>
            </w:pPr>
            <w:r w:rsidRPr="002932C3">
              <w:rPr>
                <w:sz w:val="20"/>
              </w:rPr>
              <w:t>1965</w:t>
            </w:r>
          </w:p>
        </w:tc>
        <w:tc>
          <w:tcPr>
            <w:tcW w:w="1701" w:type="dxa"/>
            <w:tcBorders>
              <w:top w:val="single" w:sz="4" w:space="0" w:color="000000"/>
              <w:left w:val="single" w:sz="4" w:space="0" w:color="000000"/>
              <w:bottom w:val="single" w:sz="4" w:space="0" w:color="000000"/>
              <w:right w:val="single" w:sz="4" w:space="0" w:color="000000"/>
            </w:tcBorders>
          </w:tcPr>
          <w:p w14:paraId="522EDF2A"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6B3435E2" w14:textId="77777777" w:rsidR="0097641B" w:rsidRPr="002932C3" w:rsidRDefault="0097641B" w:rsidP="0097641B">
            <w:pPr>
              <w:jc w:val="center"/>
              <w:rPr>
                <w:sz w:val="20"/>
              </w:rPr>
            </w:pPr>
            <w:r w:rsidRPr="002932C3">
              <w:rPr>
                <w:sz w:val="20"/>
              </w:rPr>
              <w:t>Глубина - 96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4D0400F5" w14:textId="77777777" w:rsidR="0097641B" w:rsidRPr="002932C3" w:rsidRDefault="0097641B" w:rsidP="0097641B">
            <w:pPr>
              <w:jc w:val="right"/>
              <w:rPr>
                <w:sz w:val="20"/>
              </w:rPr>
            </w:pPr>
            <w:r w:rsidRPr="002932C3">
              <w:rPr>
                <w:sz w:val="20"/>
              </w:rPr>
              <w:t>2755,00</w:t>
            </w:r>
          </w:p>
        </w:tc>
        <w:tc>
          <w:tcPr>
            <w:tcW w:w="1417" w:type="dxa"/>
            <w:tcBorders>
              <w:top w:val="single" w:sz="4" w:space="0" w:color="000000"/>
              <w:left w:val="single" w:sz="4" w:space="0" w:color="000000"/>
              <w:bottom w:val="single" w:sz="4" w:space="0" w:color="000000"/>
              <w:right w:val="single" w:sz="4" w:space="0" w:color="000000"/>
            </w:tcBorders>
          </w:tcPr>
          <w:p w14:paraId="2DA59989"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44FFF124" w14:textId="77777777" w:rsidR="0097641B" w:rsidRPr="007129EF" w:rsidRDefault="0097641B" w:rsidP="0097641B">
            <w:pPr>
              <w:pStyle w:val="a7"/>
              <w:widowControl w:val="0"/>
              <w:rPr>
                <w:rFonts w:ascii="Times New Roman" w:hAnsi="Times New Roman"/>
                <w:sz w:val="20"/>
                <w:szCs w:val="20"/>
              </w:rPr>
            </w:pPr>
          </w:p>
        </w:tc>
      </w:tr>
      <w:tr w:rsidR="0097641B" w:rsidRPr="007129EF" w14:paraId="1DA9BB9C" w14:textId="77777777" w:rsidTr="0097641B">
        <w:tc>
          <w:tcPr>
            <w:tcW w:w="738" w:type="dxa"/>
            <w:tcBorders>
              <w:top w:val="single" w:sz="4" w:space="0" w:color="000000"/>
              <w:left w:val="single" w:sz="4" w:space="0" w:color="000000"/>
              <w:bottom w:val="single" w:sz="4" w:space="0" w:color="000000"/>
              <w:right w:val="single" w:sz="4" w:space="0" w:color="000000"/>
            </w:tcBorders>
          </w:tcPr>
          <w:p w14:paraId="142E2758" w14:textId="77777777" w:rsidR="0097641B" w:rsidRPr="007129EF" w:rsidRDefault="0097641B" w:rsidP="0097641B">
            <w:pPr>
              <w:pStyle w:val="af6"/>
              <w:widowControl w:val="0"/>
              <w:jc w:val="center"/>
              <w:rPr>
                <w:sz w:val="20"/>
                <w:szCs w:val="20"/>
              </w:rPr>
            </w:pPr>
            <w:r>
              <w:rPr>
                <w:sz w:val="20"/>
                <w:szCs w:val="20"/>
              </w:rPr>
              <w:t>28</w:t>
            </w:r>
          </w:p>
        </w:tc>
        <w:tc>
          <w:tcPr>
            <w:tcW w:w="3261" w:type="dxa"/>
            <w:tcBorders>
              <w:top w:val="single" w:sz="4" w:space="0" w:color="000000"/>
              <w:left w:val="single" w:sz="4" w:space="0" w:color="000000"/>
              <w:bottom w:val="single" w:sz="4" w:space="0" w:color="000000"/>
              <w:right w:val="single" w:sz="4" w:space="0" w:color="000000"/>
            </w:tcBorders>
          </w:tcPr>
          <w:p w14:paraId="49A80DD8" w14:textId="77777777" w:rsidR="0097641B" w:rsidRPr="002932C3" w:rsidRDefault="0097641B" w:rsidP="0097641B">
            <w:pPr>
              <w:rPr>
                <w:sz w:val="20"/>
              </w:rPr>
            </w:pPr>
            <w:r w:rsidRPr="002932C3">
              <w:rPr>
                <w:sz w:val="20"/>
              </w:rPr>
              <w:t>Артезианская скважина №5920</w:t>
            </w:r>
          </w:p>
        </w:tc>
        <w:tc>
          <w:tcPr>
            <w:tcW w:w="2268" w:type="dxa"/>
            <w:tcBorders>
              <w:top w:val="single" w:sz="4" w:space="0" w:color="000000"/>
              <w:left w:val="single" w:sz="4" w:space="0" w:color="000000"/>
              <w:bottom w:val="single" w:sz="4" w:space="0" w:color="000000"/>
              <w:right w:val="single" w:sz="4" w:space="0" w:color="000000"/>
            </w:tcBorders>
          </w:tcPr>
          <w:p w14:paraId="4F27FE1F" w14:textId="77777777" w:rsidR="0097641B" w:rsidRPr="002932C3" w:rsidRDefault="0097641B" w:rsidP="0097641B">
            <w:pPr>
              <w:ind w:left="-6"/>
              <w:rPr>
                <w:sz w:val="20"/>
              </w:rPr>
            </w:pPr>
            <w:r w:rsidRPr="002932C3">
              <w:rPr>
                <w:sz w:val="20"/>
              </w:rPr>
              <w:t>Кировская область, Тужинский район, д. Пиштенур</w:t>
            </w:r>
          </w:p>
        </w:tc>
        <w:tc>
          <w:tcPr>
            <w:tcW w:w="1276" w:type="dxa"/>
            <w:tcBorders>
              <w:top w:val="single" w:sz="4" w:space="0" w:color="000000"/>
              <w:left w:val="single" w:sz="4" w:space="0" w:color="000000"/>
              <w:bottom w:val="single" w:sz="4" w:space="0" w:color="000000"/>
              <w:right w:val="single" w:sz="4" w:space="0" w:color="000000"/>
            </w:tcBorders>
          </w:tcPr>
          <w:p w14:paraId="4C4CBF42" w14:textId="77777777" w:rsidR="0097641B" w:rsidRPr="002932C3" w:rsidRDefault="0097641B" w:rsidP="0097641B">
            <w:pPr>
              <w:jc w:val="center"/>
              <w:rPr>
                <w:sz w:val="20"/>
              </w:rPr>
            </w:pPr>
            <w:r w:rsidRPr="002932C3">
              <w:rPr>
                <w:sz w:val="20"/>
              </w:rPr>
              <w:t>1983</w:t>
            </w:r>
          </w:p>
        </w:tc>
        <w:tc>
          <w:tcPr>
            <w:tcW w:w="1701" w:type="dxa"/>
            <w:tcBorders>
              <w:top w:val="single" w:sz="4" w:space="0" w:color="000000"/>
              <w:left w:val="single" w:sz="4" w:space="0" w:color="000000"/>
              <w:bottom w:val="single" w:sz="4" w:space="0" w:color="000000"/>
              <w:right w:val="single" w:sz="4" w:space="0" w:color="000000"/>
            </w:tcBorders>
          </w:tcPr>
          <w:p w14:paraId="37521235"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62913CD0" w14:textId="77777777" w:rsidR="0097641B" w:rsidRPr="002932C3" w:rsidRDefault="0097641B" w:rsidP="0097641B">
            <w:pPr>
              <w:jc w:val="center"/>
              <w:rPr>
                <w:sz w:val="20"/>
              </w:rPr>
            </w:pPr>
            <w:r w:rsidRPr="002932C3">
              <w:rPr>
                <w:sz w:val="20"/>
              </w:rPr>
              <w:t>Глубина - 79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78D6F54A" w14:textId="77777777" w:rsidR="0097641B" w:rsidRPr="002932C3" w:rsidRDefault="0097641B" w:rsidP="0097641B">
            <w:pPr>
              <w:jc w:val="right"/>
              <w:rPr>
                <w:sz w:val="20"/>
              </w:rPr>
            </w:pPr>
            <w:r w:rsidRPr="002932C3">
              <w:rPr>
                <w:sz w:val="20"/>
              </w:rPr>
              <w:t>2755,00</w:t>
            </w:r>
          </w:p>
        </w:tc>
        <w:tc>
          <w:tcPr>
            <w:tcW w:w="1417" w:type="dxa"/>
            <w:tcBorders>
              <w:top w:val="single" w:sz="4" w:space="0" w:color="000000"/>
              <w:left w:val="single" w:sz="4" w:space="0" w:color="000000"/>
              <w:bottom w:val="single" w:sz="4" w:space="0" w:color="000000"/>
              <w:right w:val="single" w:sz="4" w:space="0" w:color="000000"/>
            </w:tcBorders>
          </w:tcPr>
          <w:p w14:paraId="698D1024"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63B12372" w14:textId="77777777" w:rsidR="0097641B" w:rsidRPr="007129EF" w:rsidRDefault="0097641B" w:rsidP="0097641B">
            <w:pPr>
              <w:pStyle w:val="af6"/>
              <w:widowControl w:val="0"/>
              <w:rPr>
                <w:sz w:val="20"/>
                <w:szCs w:val="20"/>
              </w:rPr>
            </w:pPr>
          </w:p>
        </w:tc>
      </w:tr>
      <w:tr w:rsidR="0097641B" w:rsidRPr="007129EF" w14:paraId="5CDF0566" w14:textId="77777777" w:rsidTr="0097641B">
        <w:tc>
          <w:tcPr>
            <w:tcW w:w="738" w:type="dxa"/>
            <w:tcBorders>
              <w:top w:val="single" w:sz="4" w:space="0" w:color="000000"/>
              <w:left w:val="single" w:sz="4" w:space="0" w:color="000000"/>
              <w:bottom w:val="single" w:sz="4" w:space="0" w:color="000000"/>
              <w:right w:val="single" w:sz="4" w:space="0" w:color="000000"/>
            </w:tcBorders>
          </w:tcPr>
          <w:p w14:paraId="138F186E" w14:textId="77777777" w:rsidR="0097641B" w:rsidRPr="007129EF" w:rsidRDefault="0097641B" w:rsidP="0097641B">
            <w:pPr>
              <w:pStyle w:val="af6"/>
              <w:widowControl w:val="0"/>
              <w:jc w:val="center"/>
              <w:rPr>
                <w:sz w:val="20"/>
                <w:szCs w:val="20"/>
              </w:rPr>
            </w:pPr>
            <w:r>
              <w:rPr>
                <w:sz w:val="20"/>
                <w:szCs w:val="20"/>
              </w:rPr>
              <w:t>29</w:t>
            </w:r>
          </w:p>
        </w:tc>
        <w:tc>
          <w:tcPr>
            <w:tcW w:w="3261" w:type="dxa"/>
            <w:tcBorders>
              <w:top w:val="single" w:sz="4" w:space="0" w:color="000000"/>
              <w:left w:val="single" w:sz="4" w:space="0" w:color="000000"/>
              <w:bottom w:val="single" w:sz="4" w:space="0" w:color="000000"/>
              <w:right w:val="single" w:sz="4" w:space="0" w:color="000000"/>
            </w:tcBorders>
          </w:tcPr>
          <w:p w14:paraId="73A8F5BF" w14:textId="77777777" w:rsidR="0097641B" w:rsidRPr="002932C3" w:rsidRDefault="0097641B" w:rsidP="0097641B">
            <w:pPr>
              <w:rPr>
                <w:sz w:val="20"/>
              </w:rPr>
            </w:pPr>
            <w:r w:rsidRPr="002932C3">
              <w:rPr>
                <w:sz w:val="20"/>
              </w:rPr>
              <w:t>Артезианская скважина №5273</w:t>
            </w:r>
          </w:p>
        </w:tc>
        <w:tc>
          <w:tcPr>
            <w:tcW w:w="2268" w:type="dxa"/>
            <w:tcBorders>
              <w:top w:val="single" w:sz="4" w:space="0" w:color="000000"/>
              <w:left w:val="single" w:sz="4" w:space="0" w:color="000000"/>
              <w:bottom w:val="single" w:sz="4" w:space="0" w:color="000000"/>
              <w:right w:val="single" w:sz="4" w:space="0" w:color="000000"/>
            </w:tcBorders>
          </w:tcPr>
          <w:p w14:paraId="33E88CA9" w14:textId="77777777" w:rsidR="0097641B" w:rsidRPr="002932C3" w:rsidRDefault="0097641B" w:rsidP="0097641B">
            <w:pPr>
              <w:ind w:left="-6"/>
              <w:rPr>
                <w:sz w:val="20"/>
              </w:rPr>
            </w:pPr>
            <w:r w:rsidRPr="002932C3">
              <w:rPr>
                <w:sz w:val="20"/>
              </w:rPr>
              <w:t>Кировская область, Тужинский район, с. Ныр</w:t>
            </w:r>
          </w:p>
        </w:tc>
        <w:tc>
          <w:tcPr>
            <w:tcW w:w="1276" w:type="dxa"/>
            <w:tcBorders>
              <w:top w:val="single" w:sz="4" w:space="0" w:color="000000"/>
              <w:left w:val="single" w:sz="4" w:space="0" w:color="000000"/>
              <w:bottom w:val="single" w:sz="4" w:space="0" w:color="000000"/>
              <w:right w:val="single" w:sz="4" w:space="0" w:color="000000"/>
            </w:tcBorders>
          </w:tcPr>
          <w:p w14:paraId="7B68F500" w14:textId="77777777" w:rsidR="0097641B" w:rsidRPr="002932C3" w:rsidRDefault="0097641B" w:rsidP="0097641B">
            <w:pPr>
              <w:jc w:val="center"/>
              <w:rPr>
                <w:sz w:val="20"/>
              </w:rPr>
            </w:pPr>
            <w:r w:rsidRPr="002932C3">
              <w:rPr>
                <w:sz w:val="20"/>
              </w:rPr>
              <w:t>1979</w:t>
            </w:r>
          </w:p>
        </w:tc>
        <w:tc>
          <w:tcPr>
            <w:tcW w:w="1701" w:type="dxa"/>
            <w:tcBorders>
              <w:top w:val="single" w:sz="4" w:space="0" w:color="000000"/>
              <w:left w:val="single" w:sz="4" w:space="0" w:color="000000"/>
              <w:bottom w:val="single" w:sz="4" w:space="0" w:color="000000"/>
              <w:right w:val="single" w:sz="4" w:space="0" w:color="000000"/>
            </w:tcBorders>
          </w:tcPr>
          <w:p w14:paraId="048BF764"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089E6A82" w14:textId="77777777" w:rsidR="0097641B" w:rsidRPr="002932C3" w:rsidRDefault="0097641B" w:rsidP="0097641B">
            <w:pPr>
              <w:jc w:val="center"/>
              <w:rPr>
                <w:sz w:val="20"/>
              </w:rPr>
            </w:pPr>
            <w:r w:rsidRPr="002932C3">
              <w:rPr>
                <w:sz w:val="20"/>
              </w:rPr>
              <w:t>Глубина - 84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4068B306" w14:textId="77777777" w:rsidR="0097641B" w:rsidRPr="002932C3" w:rsidRDefault="0097641B" w:rsidP="0097641B">
            <w:pPr>
              <w:jc w:val="right"/>
              <w:rPr>
                <w:sz w:val="20"/>
              </w:rPr>
            </w:pPr>
            <w:r w:rsidRPr="002932C3">
              <w:rPr>
                <w:sz w:val="20"/>
              </w:rPr>
              <w:t>1775,00</w:t>
            </w:r>
          </w:p>
        </w:tc>
        <w:tc>
          <w:tcPr>
            <w:tcW w:w="1417" w:type="dxa"/>
            <w:tcBorders>
              <w:top w:val="single" w:sz="4" w:space="0" w:color="000000"/>
              <w:left w:val="single" w:sz="4" w:space="0" w:color="000000"/>
              <w:bottom w:val="single" w:sz="4" w:space="0" w:color="000000"/>
              <w:right w:val="single" w:sz="4" w:space="0" w:color="000000"/>
            </w:tcBorders>
          </w:tcPr>
          <w:p w14:paraId="0BA8D70F"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674F00CF" w14:textId="77777777" w:rsidR="0097641B" w:rsidRPr="007129EF" w:rsidRDefault="0097641B" w:rsidP="0097641B">
            <w:pPr>
              <w:pStyle w:val="af6"/>
              <w:widowControl w:val="0"/>
              <w:rPr>
                <w:sz w:val="20"/>
                <w:szCs w:val="20"/>
              </w:rPr>
            </w:pPr>
          </w:p>
        </w:tc>
      </w:tr>
      <w:tr w:rsidR="0097641B" w:rsidRPr="007129EF" w14:paraId="4289B429" w14:textId="77777777" w:rsidTr="0097641B">
        <w:tc>
          <w:tcPr>
            <w:tcW w:w="738" w:type="dxa"/>
            <w:tcBorders>
              <w:top w:val="single" w:sz="4" w:space="0" w:color="000000"/>
              <w:left w:val="single" w:sz="4" w:space="0" w:color="000000"/>
              <w:bottom w:val="single" w:sz="4" w:space="0" w:color="000000"/>
              <w:right w:val="single" w:sz="4" w:space="0" w:color="000000"/>
            </w:tcBorders>
          </w:tcPr>
          <w:p w14:paraId="72DF1216" w14:textId="77777777" w:rsidR="0097641B" w:rsidRPr="007129EF" w:rsidRDefault="0097641B" w:rsidP="0097641B">
            <w:pPr>
              <w:pStyle w:val="af6"/>
              <w:widowControl w:val="0"/>
              <w:jc w:val="center"/>
              <w:rPr>
                <w:sz w:val="20"/>
                <w:szCs w:val="20"/>
              </w:rPr>
            </w:pPr>
            <w:r>
              <w:rPr>
                <w:sz w:val="20"/>
                <w:szCs w:val="20"/>
              </w:rPr>
              <w:t>30</w:t>
            </w:r>
          </w:p>
        </w:tc>
        <w:tc>
          <w:tcPr>
            <w:tcW w:w="3261" w:type="dxa"/>
            <w:tcBorders>
              <w:top w:val="single" w:sz="4" w:space="0" w:color="000000"/>
              <w:left w:val="single" w:sz="4" w:space="0" w:color="000000"/>
              <w:bottom w:val="single" w:sz="4" w:space="0" w:color="000000"/>
              <w:right w:val="single" w:sz="4" w:space="0" w:color="000000"/>
            </w:tcBorders>
          </w:tcPr>
          <w:p w14:paraId="72C5D5BE" w14:textId="77777777" w:rsidR="0097641B" w:rsidRPr="002932C3" w:rsidRDefault="0097641B" w:rsidP="0097641B">
            <w:pPr>
              <w:rPr>
                <w:sz w:val="20"/>
              </w:rPr>
            </w:pPr>
            <w:r w:rsidRPr="002932C3">
              <w:rPr>
                <w:sz w:val="20"/>
              </w:rPr>
              <w:t xml:space="preserve">Артезианская скважина №6539 (Сети водопроводные протяженностью 7494 м., водонапорная башня) </w:t>
            </w:r>
          </w:p>
        </w:tc>
        <w:tc>
          <w:tcPr>
            <w:tcW w:w="2268" w:type="dxa"/>
            <w:tcBorders>
              <w:top w:val="single" w:sz="4" w:space="0" w:color="000000"/>
              <w:left w:val="single" w:sz="4" w:space="0" w:color="000000"/>
              <w:bottom w:val="single" w:sz="4" w:space="0" w:color="000000"/>
              <w:right w:val="single" w:sz="4" w:space="0" w:color="000000"/>
            </w:tcBorders>
          </w:tcPr>
          <w:p w14:paraId="2AA5CEB0" w14:textId="77777777" w:rsidR="0097641B" w:rsidRPr="002932C3" w:rsidRDefault="0097641B" w:rsidP="0097641B">
            <w:pPr>
              <w:ind w:left="-6"/>
              <w:rPr>
                <w:sz w:val="20"/>
              </w:rPr>
            </w:pPr>
            <w:r w:rsidRPr="002932C3">
              <w:rPr>
                <w:sz w:val="20"/>
              </w:rPr>
              <w:t>Кировская область, Тужинский район, с. Ныр</w:t>
            </w:r>
          </w:p>
        </w:tc>
        <w:tc>
          <w:tcPr>
            <w:tcW w:w="1276" w:type="dxa"/>
            <w:tcBorders>
              <w:top w:val="single" w:sz="4" w:space="0" w:color="000000"/>
              <w:left w:val="single" w:sz="4" w:space="0" w:color="000000"/>
              <w:bottom w:val="single" w:sz="4" w:space="0" w:color="000000"/>
              <w:right w:val="single" w:sz="4" w:space="0" w:color="000000"/>
            </w:tcBorders>
          </w:tcPr>
          <w:p w14:paraId="35F708BC" w14:textId="77777777" w:rsidR="0097641B" w:rsidRPr="002932C3" w:rsidRDefault="0097641B" w:rsidP="0097641B">
            <w:pPr>
              <w:jc w:val="center"/>
              <w:rPr>
                <w:sz w:val="20"/>
              </w:rPr>
            </w:pPr>
            <w:r w:rsidRPr="002932C3">
              <w:rPr>
                <w:sz w:val="20"/>
              </w:rPr>
              <w:t>1989</w:t>
            </w:r>
          </w:p>
        </w:tc>
        <w:tc>
          <w:tcPr>
            <w:tcW w:w="1701" w:type="dxa"/>
            <w:tcBorders>
              <w:top w:val="single" w:sz="4" w:space="0" w:color="000000"/>
              <w:left w:val="single" w:sz="4" w:space="0" w:color="000000"/>
              <w:bottom w:val="single" w:sz="4" w:space="0" w:color="000000"/>
              <w:right w:val="single" w:sz="4" w:space="0" w:color="000000"/>
            </w:tcBorders>
          </w:tcPr>
          <w:p w14:paraId="6116E31F" w14:textId="77777777" w:rsidR="0097641B" w:rsidRPr="002932C3" w:rsidRDefault="0097641B" w:rsidP="0097641B">
            <w:pPr>
              <w:jc w:val="center"/>
              <w:rPr>
                <w:sz w:val="20"/>
              </w:rPr>
            </w:pPr>
            <w:r w:rsidRPr="002932C3">
              <w:rPr>
                <w:sz w:val="20"/>
              </w:rPr>
              <w:t>43:33:000000:306</w:t>
            </w:r>
          </w:p>
        </w:tc>
        <w:tc>
          <w:tcPr>
            <w:tcW w:w="1417" w:type="dxa"/>
            <w:tcBorders>
              <w:top w:val="single" w:sz="4" w:space="0" w:color="000000"/>
              <w:left w:val="single" w:sz="4" w:space="0" w:color="000000"/>
              <w:bottom w:val="single" w:sz="4" w:space="0" w:color="000000"/>
              <w:right w:val="single" w:sz="4" w:space="0" w:color="000000"/>
            </w:tcBorders>
          </w:tcPr>
          <w:p w14:paraId="4613F966" w14:textId="77777777" w:rsidR="0097641B" w:rsidRPr="002932C3" w:rsidRDefault="0097641B" w:rsidP="0097641B">
            <w:pPr>
              <w:jc w:val="center"/>
              <w:rPr>
                <w:sz w:val="20"/>
              </w:rPr>
            </w:pPr>
            <w:r w:rsidRPr="002932C3">
              <w:rPr>
                <w:sz w:val="20"/>
              </w:rPr>
              <w:t>48 кв.м., глубина 92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07538F6E" w14:textId="77777777" w:rsidR="0097641B" w:rsidRPr="002932C3" w:rsidRDefault="0097641B" w:rsidP="0097641B">
            <w:pPr>
              <w:jc w:val="right"/>
              <w:rPr>
                <w:sz w:val="20"/>
              </w:rPr>
            </w:pPr>
            <w:r w:rsidRPr="002932C3">
              <w:rPr>
                <w:sz w:val="20"/>
              </w:rPr>
              <w:t>5256200,51</w:t>
            </w:r>
          </w:p>
        </w:tc>
        <w:tc>
          <w:tcPr>
            <w:tcW w:w="1417" w:type="dxa"/>
            <w:tcBorders>
              <w:top w:val="single" w:sz="4" w:space="0" w:color="000000"/>
              <w:left w:val="single" w:sz="4" w:space="0" w:color="000000"/>
              <w:bottom w:val="single" w:sz="4" w:space="0" w:color="000000"/>
              <w:right w:val="single" w:sz="4" w:space="0" w:color="000000"/>
            </w:tcBorders>
          </w:tcPr>
          <w:p w14:paraId="2BB22C7B"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6D612307" w14:textId="77777777" w:rsidR="0097641B" w:rsidRPr="007129EF" w:rsidRDefault="0097641B" w:rsidP="0097641B">
            <w:pPr>
              <w:pStyle w:val="af6"/>
              <w:widowControl w:val="0"/>
              <w:rPr>
                <w:sz w:val="20"/>
                <w:szCs w:val="20"/>
              </w:rPr>
            </w:pPr>
            <w:r w:rsidRPr="00F17658">
              <w:rPr>
                <w:sz w:val="20"/>
                <w:szCs w:val="20"/>
              </w:rPr>
              <w:t>43:33:000000:306-43/055/2022-1 от 30.06.2022</w:t>
            </w:r>
          </w:p>
        </w:tc>
      </w:tr>
      <w:tr w:rsidR="0097641B" w:rsidRPr="007129EF" w14:paraId="73931C87" w14:textId="77777777" w:rsidTr="0097641B">
        <w:tc>
          <w:tcPr>
            <w:tcW w:w="738" w:type="dxa"/>
            <w:tcBorders>
              <w:top w:val="single" w:sz="4" w:space="0" w:color="000000"/>
              <w:left w:val="single" w:sz="4" w:space="0" w:color="000000"/>
              <w:bottom w:val="single" w:sz="4" w:space="0" w:color="000000"/>
              <w:right w:val="single" w:sz="4" w:space="0" w:color="000000"/>
            </w:tcBorders>
          </w:tcPr>
          <w:p w14:paraId="37D16309" w14:textId="77777777" w:rsidR="0097641B" w:rsidRPr="007129EF" w:rsidRDefault="0097641B" w:rsidP="0097641B">
            <w:pPr>
              <w:pStyle w:val="af6"/>
              <w:widowControl w:val="0"/>
              <w:jc w:val="center"/>
              <w:rPr>
                <w:sz w:val="20"/>
                <w:szCs w:val="20"/>
              </w:rPr>
            </w:pPr>
            <w:r>
              <w:rPr>
                <w:sz w:val="20"/>
                <w:szCs w:val="20"/>
              </w:rPr>
              <w:t>31</w:t>
            </w:r>
          </w:p>
        </w:tc>
        <w:tc>
          <w:tcPr>
            <w:tcW w:w="3261" w:type="dxa"/>
            <w:tcBorders>
              <w:top w:val="single" w:sz="4" w:space="0" w:color="000000"/>
              <w:left w:val="single" w:sz="4" w:space="0" w:color="000000"/>
              <w:bottom w:val="single" w:sz="4" w:space="0" w:color="000000"/>
              <w:right w:val="single" w:sz="4" w:space="0" w:color="000000"/>
            </w:tcBorders>
          </w:tcPr>
          <w:p w14:paraId="76D11773" w14:textId="77777777" w:rsidR="0097641B" w:rsidRPr="002932C3" w:rsidRDefault="0097641B" w:rsidP="0097641B">
            <w:pPr>
              <w:rPr>
                <w:sz w:val="20"/>
              </w:rPr>
            </w:pPr>
            <w:r w:rsidRPr="002932C3">
              <w:rPr>
                <w:sz w:val="20"/>
              </w:rPr>
              <w:t>Артезианская скважина №537</w:t>
            </w:r>
          </w:p>
        </w:tc>
        <w:tc>
          <w:tcPr>
            <w:tcW w:w="2268" w:type="dxa"/>
            <w:tcBorders>
              <w:top w:val="single" w:sz="4" w:space="0" w:color="000000"/>
              <w:left w:val="single" w:sz="4" w:space="0" w:color="000000"/>
              <w:bottom w:val="single" w:sz="4" w:space="0" w:color="000000"/>
              <w:right w:val="single" w:sz="4" w:space="0" w:color="000000"/>
            </w:tcBorders>
          </w:tcPr>
          <w:p w14:paraId="4E7D860C" w14:textId="77777777" w:rsidR="0097641B" w:rsidRPr="002932C3" w:rsidRDefault="0097641B" w:rsidP="0097641B">
            <w:pPr>
              <w:ind w:left="-6"/>
              <w:rPr>
                <w:sz w:val="20"/>
              </w:rPr>
            </w:pPr>
            <w:r w:rsidRPr="002932C3">
              <w:rPr>
                <w:sz w:val="20"/>
              </w:rPr>
              <w:t>Кировская область, Тужинский район, с. Ныр</w:t>
            </w:r>
          </w:p>
        </w:tc>
        <w:tc>
          <w:tcPr>
            <w:tcW w:w="1276" w:type="dxa"/>
            <w:tcBorders>
              <w:top w:val="single" w:sz="4" w:space="0" w:color="000000"/>
              <w:left w:val="single" w:sz="4" w:space="0" w:color="000000"/>
              <w:bottom w:val="single" w:sz="4" w:space="0" w:color="000000"/>
              <w:right w:val="single" w:sz="4" w:space="0" w:color="000000"/>
            </w:tcBorders>
          </w:tcPr>
          <w:p w14:paraId="408C4A29" w14:textId="77777777" w:rsidR="0097641B" w:rsidRPr="002932C3" w:rsidRDefault="0097641B" w:rsidP="0097641B">
            <w:pPr>
              <w:jc w:val="center"/>
              <w:rPr>
                <w:sz w:val="20"/>
              </w:rPr>
            </w:pPr>
            <w:r w:rsidRPr="002932C3">
              <w:rPr>
                <w:sz w:val="20"/>
              </w:rPr>
              <w:t>1960</w:t>
            </w:r>
          </w:p>
        </w:tc>
        <w:tc>
          <w:tcPr>
            <w:tcW w:w="1701" w:type="dxa"/>
            <w:tcBorders>
              <w:top w:val="single" w:sz="4" w:space="0" w:color="000000"/>
              <w:left w:val="single" w:sz="4" w:space="0" w:color="000000"/>
              <w:bottom w:val="single" w:sz="4" w:space="0" w:color="000000"/>
              <w:right w:val="single" w:sz="4" w:space="0" w:color="000000"/>
            </w:tcBorders>
          </w:tcPr>
          <w:p w14:paraId="6105CB87"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365DE292" w14:textId="77777777" w:rsidR="0097641B" w:rsidRPr="002932C3" w:rsidRDefault="0097641B" w:rsidP="0097641B">
            <w:pPr>
              <w:jc w:val="center"/>
              <w:rPr>
                <w:sz w:val="20"/>
              </w:rPr>
            </w:pPr>
            <w:r w:rsidRPr="002932C3">
              <w:rPr>
                <w:sz w:val="20"/>
              </w:rPr>
              <w:t>Глубина - 60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4AC9BD6D" w14:textId="77777777" w:rsidR="0097641B" w:rsidRPr="002932C3" w:rsidRDefault="0097641B" w:rsidP="0097641B">
            <w:pPr>
              <w:jc w:val="right"/>
              <w:rPr>
                <w:sz w:val="20"/>
              </w:rPr>
            </w:pPr>
            <w:r w:rsidRPr="002932C3">
              <w:rPr>
                <w:sz w:val="20"/>
              </w:rPr>
              <w:t>1880,25</w:t>
            </w:r>
          </w:p>
        </w:tc>
        <w:tc>
          <w:tcPr>
            <w:tcW w:w="1417" w:type="dxa"/>
            <w:tcBorders>
              <w:top w:val="single" w:sz="4" w:space="0" w:color="000000"/>
              <w:left w:val="single" w:sz="4" w:space="0" w:color="000000"/>
              <w:bottom w:val="single" w:sz="4" w:space="0" w:color="000000"/>
              <w:right w:val="single" w:sz="4" w:space="0" w:color="000000"/>
            </w:tcBorders>
          </w:tcPr>
          <w:p w14:paraId="3874D5E4"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753E56C1" w14:textId="77777777" w:rsidR="0097641B" w:rsidRPr="007129EF" w:rsidRDefault="0097641B" w:rsidP="0097641B">
            <w:pPr>
              <w:pStyle w:val="af6"/>
              <w:widowControl w:val="0"/>
              <w:rPr>
                <w:sz w:val="20"/>
                <w:szCs w:val="20"/>
              </w:rPr>
            </w:pPr>
          </w:p>
        </w:tc>
      </w:tr>
      <w:tr w:rsidR="0097641B" w:rsidRPr="007129EF" w14:paraId="44E95904" w14:textId="77777777" w:rsidTr="0097641B">
        <w:tc>
          <w:tcPr>
            <w:tcW w:w="738" w:type="dxa"/>
            <w:tcBorders>
              <w:top w:val="single" w:sz="4" w:space="0" w:color="000000"/>
              <w:left w:val="single" w:sz="4" w:space="0" w:color="000000"/>
              <w:bottom w:val="single" w:sz="4" w:space="0" w:color="000000"/>
              <w:right w:val="single" w:sz="4" w:space="0" w:color="000000"/>
            </w:tcBorders>
          </w:tcPr>
          <w:p w14:paraId="6DBA4EF7"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32</w:t>
            </w:r>
          </w:p>
        </w:tc>
        <w:tc>
          <w:tcPr>
            <w:tcW w:w="3261" w:type="dxa"/>
            <w:tcBorders>
              <w:top w:val="single" w:sz="4" w:space="0" w:color="000000"/>
              <w:left w:val="single" w:sz="4" w:space="0" w:color="000000"/>
              <w:bottom w:val="single" w:sz="4" w:space="0" w:color="000000"/>
              <w:right w:val="single" w:sz="4" w:space="0" w:color="000000"/>
            </w:tcBorders>
          </w:tcPr>
          <w:p w14:paraId="1F74578A" w14:textId="77777777" w:rsidR="0097641B" w:rsidRPr="002932C3" w:rsidRDefault="0097641B" w:rsidP="0097641B">
            <w:pPr>
              <w:rPr>
                <w:sz w:val="20"/>
              </w:rPr>
            </w:pPr>
            <w:r w:rsidRPr="002932C3">
              <w:rPr>
                <w:sz w:val="20"/>
              </w:rPr>
              <w:t>Водонапорная башня</w:t>
            </w:r>
          </w:p>
        </w:tc>
        <w:tc>
          <w:tcPr>
            <w:tcW w:w="2268" w:type="dxa"/>
            <w:tcBorders>
              <w:top w:val="single" w:sz="4" w:space="0" w:color="000000"/>
              <w:left w:val="single" w:sz="4" w:space="0" w:color="000000"/>
              <w:bottom w:val="single" w:sz="4" w:space="0" w:color="000000"/>
              <w:right w:val="single" w:sz="4" w:space="0" w:color="000000"/>
            </w:tcBorders>
          </w:tcPr>
          <w:p w14:paraId="4D4EFBB5" w14:textId="77777777" w:rsidR="0097641B" w:rsidRPr="002932C3" w:rsidRDefault="0097641B" w:rsidP="0097641B">
            <w:pPr>
              <w:ind w:left="-6"/>
              <w:rPr>
                <w:sz w:val="20"/>
              </w:rPr>
            </w:pPr>
            <w:r w:rsidRPr="002932C3">
              <w:rPr>
                <w:sz w:val="20"/>
              </w:rPr>
              <w:t>Кировская область, Тужинский район, с. Ныр</w:t>
            </w:r>
          </w:p>
        </w:tc>
        <w:tc>
          <w:tcPr>
            <w:tcW w:w="1276" w:type="dxa"/>
            <w:tcBorders>
              <w:top w:val="single" w:sz="4" w:space="0" w:color="000000"/>
              <w:left w:val="single" w:sz="4" w:space="0" w:color="000000"/>
              <w:bottom w:val="single" w:sz="4" w:space="0" w:color="000000"/>
              <w:right w:val="single" w:sz="4" w:space="0" w:color="000000"/>
            </w:tcBorders>
          </w:tcPr>
          <w:p w14:paraId="6A1B3FE5" w14:textId="77777777" w:rsidR="0097641B" w:rsidRPr="002932C3" w:rsidRDefault="0097641B" w:rsidP="0097641B">
            <w:pPr>
              <w:jc w:val="center"/>
              <w:rPr>
                <w:sz w:val="20"/>
              </w:rPr>
            </w:pPr>
            <w:r w:rsidRPr="002932C3">
              <w:rPr>
                <w:sz w:val="20"/>
              </w:rPr>
              <w:t>1963</w:t>
            </w:r>
          </w:p>
        </w:tc>
        <w:tc>
          <w:tcPr>
            <w:tcW w:w="1701" w:type="dxa"/>
            <w:tcBorders>
              <w:top w:val="single" w:sz="4" w:space="0" w:color="000000"/>
              <w:left w:val="single" w:sz="4" w:space="0" w:color="000000"/>
              <w:bottom w:val="single" w:sz="4" w:space="0" w:color="000000"/>
              <w:right w:val="single" w:sz="4" w:space="0" w:color="000000"/>
            </w:tcBorders>
          </w:tcPr>
          <w:p w14:paraId="326F18AC"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6B124836" w14:textId="77777777" w:rsidR="0097641B" w:rsidRDefault="0097641B" w:rsidP="0097641B">
            <w:pPr>
              <w:jc w:val="center"/>
            </w:pPr>
            <w:r w:rsidRPr="00FF7FBB">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376935A1" w14:textId="77777777" w:rsidR="0097641B" w:rsidRPr="002932C3" w:rsidRDefault="0097641B" w:rsidP="0097641B">
            <w:pPr>
              <w:jc w:val="right"/>
              <w:rPr>
                <w:sz w:val="20"/>
              </w:rPr>
            </w:pPr>
            <w:r w:rsidRPr="002932C3">
              <w:rPr>
                <w:sz w:val="20"/>
              </w:rPr>
              <w:t>15478,00</w:t>
            </w:r>
          </w:p>
        </w:tc>
        <w:tc>
          <w:tcPr>
            <w:tcW w:w="1417" w:type="dxa"/>
            <w:tcBorders>
              <w:top w:val="single" w:sz="4" w:space="0" w:color="000000"/>
              <w:left w:val="single" w:sz="4" w:space="0" w:color="000000"/>
              <w:bottom w:val="single" w:sz="4" w:space="0" w:color="000000"/>
              <w:right w:val="single" w:sz="4" w:space="0" w:color="000000"/>
            </w:tcBorders>
          </w:tcPr>
          <w:p w14:paraId="5A3B3E9F"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2DDE5180" w14:textId="77777777" w:rsidR="0097641B" w:rsidRPr="007129EF" w:rsidRDefault="0097641B" w:rsidP="0097641B">
            <w:pPr>
              <w:pStyle w:val="a7"/>
              <w:widowControl w:val="0"/>
              <w:rPr>
                <w:rFonts w:ascii="Times New Roman" w:hAnsi="Times New Roman"/>
                <w:sz w:val="20"/>
                <w:szCs w:val="20"/>
              </w:rPr>
            </w:pPr>
          </w:p>
        </w:tc>
      </w:tr>
      <w:tr w:rsidR="0097641B" w:rsidRPr="007129EF" w14:paraId="7E02D71A" w14:textId="77777777" w:rsidTr="0097641B">
        <w:tc>
          <w:tcPr>
            <w:tcW w:w="738" w:type="dxa"/>
            <w:tcBorders>
              <w:top w:val="single" w:sz="4" w:space="0" w:color="000000"/>
              <w:left w:val="single" w:sz="4" w:space="0" w:color="000000"/>
              <w:bottom w:val="single" w:sz="4" w:space="0" w:color="000000"/>
              <w:right w:val="single" w:sz="4" w:space="0" w:color="000000"/>
            </w:tcBorders>
          </w:tcPr>
          <w:p w14:paraId="4708CD2A"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33</w:t>
            </w:r>
          </w:p>
        </w:tc>
        <w:tc>
          <w:tcPr>
            <w:tcW w:w="3261" w:type="dxa"/>
            <w:tcBorders>
              <w:top w:val="single" w:sz="4" w:space="0" w:color="000000"/>
              <w:left w:val="single" w:sz="4" w:space="0" w:color="000000"/>
              <w:bottom w:val="single" w:sz="4" w:space="0" w:color="000000"/>
              <w:right w:val="single" w:sz="4" w:space="0" w:color="000000"/>
            </w:tcBorders>
          </w:tcPr>
          <w:p w14:paraId="37B38E83" w14:textId="77777777" w:rsidR="0097641B" w:rsidRPr="002932C3" w:rsidRDefault="0097641B" w:rsidP="0097641B">
            <w:pPr>
              <w:rPr>
                <w:sz w:val="20"/>
              </w:rPr>
            </w:pPr>
            <w:r w:rsidRPr="002932C3">
              <w:rPr>
                <w:sz w:val="20"/>
              </w:rPr>
              <w:t>Водонапорная башня</w:t>
            </w:r>
          </w:p>
        </w:tc>
        <w:tc>
          <w:tcPr>
            <w:tcW w:w="2268" w:type="dxa"/>
            <w:tcBorders>
              <w:top w:val="single" w:sz="4" w:space="0" w:color="000000"/>
              <w:left w:val="single" w:sz="4" w:space="0" w:color="000000"/>
              <w:bottom w:val="single" w:sz="4" w:space="0" w:color="000000"/>
              <w:right w:val="single" w:sz="4" w:space="0" w:color="000000"/>
            </w:tcBorders>
          </w:tcPr>
          <w:p w14:paraId="7E6F11A6" w14:textId="77777777" w:rsidR="0097641B" w:rsidRPr="002932C3" w:rsidRDefault="0097641B" w:rsidP="0097641B">
            <w:pPr>
              <w:ind w:left="-6"/>
              <w:rPr>
                <w:sz w:val="20"/>
              </w:rPr>
            </w:pPr>
            <w:r w:rsidRPr="002932C3">
              <w:rPr>
                <w:sz w:val="20"/>
              </w:rPr>
              <w:t>Кировская область, Тужинский район, с. Ныр</w:t>
            </w:r>
          </w:p>
        </w:tc>
        <w:tc>
          <w:tcPr>
            <w:tcW w:w="1276" w:type="dxa"/>
            <w:tcBorders>
              <w:top w:val="single" w:sz="4" w:space="0" w:color="000000"/>
              <w:left w:val="single" w:sz="4" w:space="0" w:color="000000"/>
              <w:bottom w:val="single" w:sz="4" w:space="0" w:color="000000"/>
              <w:right w:val="single" w:sz="4" w:space="0" w:color="000000"/>
            </w:tcBorders>
          </w:tcPr>
          <w:p w14:paraId="06051A40" w14:textId="77777777" w:rsidR="0097641B" w:rsidRPr="002932C3" w:rsidRDefault="0097641B" w:rsidP="0097641B">
            <w:pPr>
              <w:jc w:val="center"/>
              <w:rPr>
                <w:sz w:val="20"/>
              </w:rPr>
            </w:pPr>
            <w:r w:rsidRPr="002932C3">
              <w:rPr>
                <w:sz w:val="20"/>
              </w:rPr>
              <w:t>1980</w:t>
            </w:r>
          </w:p>
        </w:tc>
        <w:tc>
          <w:tcPr>
            <w:tcW w:w="1701" w:type="dxa"/>
            <w:tcBorders>
              <w:top w:val="single" w:sz="4" w:space="0" w:color="000000"/>
              <w:left w:val="single" w:sz="4" w:space="0" w:color="000000"/>
              <w:bottom w:val="single" w:sz="4" w:space="0" w:color="000000"/>
              <w:right w:val="single" w:sz="4" w:space="0" w:color="000000"/>
            </w:tcBorders>
          </w:tcPr>
          <w:p w14:paraId="0CCCAFFE"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2388533B" w14:textId="77777777" w:rsidR="0097641B" w:rsidRDefault="0097641B" w:rsidP="0097641B">
            <w:pPr>
              <w:jc w:val="center"/>
            </w:pPr>
            <w:r w:rsidRPr="00FF7FBB">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3FEDBB80" w14:textId="77777777" w:rsidR="0097641B" w:rsidRPr="002932C3" w:rsidRDefault="0097641B" w:rsidP="0097641B">
            <w:pPr>
              <w:jc w:val="right"/>
              <w:rPr>
                <w:sz w:val="20"/>
              </w:rPr>
            </w:pPr>
            <w:r w:rsidRPr="002932C3">
              <w:rPr>
                <w:sz w:val="20"/>
              </w:rPr>
              <w:t>3022,35</w:t>
            </w:r>
          </w:p>
        </w:tc>
        <w:tc>
          <w:tcPr>
            <w:tcW w:w="1417" w:type="dxa"/>
            <w:tcBorders>
              <w:top w:val="single" w:sz="4" w:space="0" w:color="000000"/>
              <w:left w:val="single" w:sz="4" w:space="0" w:color="000000"/>
              <w:bottom w:val="single" w:sz="4" w:space="0" w:color="000000"/>
              <w:right w:val="single" w:sz="4" w:space="0" w:color="000000"/>
            </w:tcBorders>
          </w:tcPr>
          <w:p w14:paraId="1E3EF8C4"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70DA33D1" w14:textId="77777777" w:rsidR="0097641B" w:rsidRPr="007129EF" w:rsidRDefault="0097641B" w:rsidP="0097641B">
            <w:pPr>
              <w:pStyle w:val="a7"/>
              <w:widowControl w:val="0"/>
              <w:rPr>
                <w:rFonts w:ascii="Times New Roman" w:hAnsi="Times New Roman"/>
                <w:sz w:val="20"/>
                <w:szCs w:val="20"/>
              </w:rPr>
            </w:pPr>
          </w:p>
        </w:tc>
      </w:tr>
      <w:tr w:rsidR="0097641B" w:rsidRPr="007129EF" w14:paraId="2A05E940" w14:textId="77777777" w:rsidTr="0097641B">
        <w:tc>
          <w:tcPr>
            <w:tcW w:w="738" w:type="dxa"/>
            <w:tcBorders>
              <w:top w:val="single" w:sz="4" w:space="0" w:color="000000"/>
              <w:left w:val="single" w:sz="4" w:space="0" w:color="000000"/>
              <w:bottom w:val="single" w:sz="4" w:space="0" w:color="000000"/>
              <w:right w:val="single" w:sz="4" w:space="0" w:color="000000"/>
            </w:tcBorders>
          </w:tcPr>
          <w:p w14:paraId="4E02FC27"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34</w:t>
            </w:r>
          </w:p>
        </w:tc>
        <w:tc>
          <w:tcPr>
            <w:tcW w:w="3261" w:type="dxa"/>
            <w:tcBorders>
              <w:top w:val="single" w:sz="4" w:space="0" w:color="000000"/>
              <w:left w:val="single" w:sz="4" w:space="0" w:color="000000"/>
              <w:bottom w:val="single" w:sz="4" w:space="0" w:color="000000"/>
              <w:right w:val="single" w:sz="4" w:space="0" w:color="000000"/>
            </w:tcBorders>
          </w:tcPr>
          <w:p w14:paraId="639039CF" w14:textId="77777777" w:rsidR="0097641B" w:rsidRPr="002932C3" w:rsidRDefault="0097641B" w:rsidP="0097641B">
            <w:pPr>
              <w:rPr>
                <w:sz w:val="20"/>
              </w:rPr>
            </w:pPr>
            <w:r w:rsidRPr="002932C3">
              <w:rPr>
                <w:sz w:val="20"/>
              </w:rPr>
              <w:t>Водонапорная башня</w:t>
            </w:r>
          </w:p>
        </w:tc>
        <w:tc>
          <w:tcPr>
            <w:tcW w:w="2268" w:type="dxa"/>
            <w:tcBorders>
              <w:top w:val="single" w:sz="4" w:space="0" w:color="000000"/>
              <w:left w:val="single" w:sz="4" w:space="0" w:color="000000"/>
              <w:bottom w:val="single" w:sz="4" w:space="0" w:color="000000"/>
              <w:right w:val="single" w:sz="4" w:space="0" w:color="000000"/>
            </w:tcBorders>
          </w:tcPr>
          <w:p w14:paraId="2F06ABA4" w14:textId="77777777" w:rsidR="0097641B" w:rsidRPr="002932C3" w:rsidRDefault="0097641B" w:rsidP="0097641B">
            <w:pPr>
              <w:ind w:left="-6"/>
              <w:rPr>
                <w:sz w:val="20"/>
              </w:rPr>
            </w:pPr>
            <w:r w:rsidRPr="002932C3">
              <w:rPr>
                <w:sz w:val="20"/>
              </w:rPr>
              <w:t>Кировская область, Тужинский район, д. Пиштенур</w:t>
            </w:r>
          </w:p>
        </w:tc>
        <w:tc>
          <w:tcPr>
            <w:tcW w:w="1276" w:type="dxa"/>
            <w:tcBorders>
              <w:top w:val="single" w:sz="4" w:space="0" w:color="000000"/>
              <w:left w:val="single" w:sz="4" w:space="0" w:color="000000"/>
              <w:bottom w:val="single" w:sz="4" w:space="0" w:color="000000"/>
              <w:right w:val="single" w:sz="4" w:space="0" w:color="000000"/>
            </w:tcBorders>
          </w:tcPr>
          <w:p w14:paraId="2DF38C92" w14:textId="77777777" w:rsidR="0097641B" w:rsidRPr="002932C3" w:rsidRDefault="0097641B" w:rsidP="0097641B">
            <w:pPr>
              <w:jc w:val="center"/>
              <w:rPr>
                <w:sz w:val="20"/>
              </w:rPr>
            </w:pPr>
            <w:r w:rsidRPr="002932C3">
              <w:rPr>
                <w:sz w:val="20"/>
              </w:rPr>
              <w:t>1965</w:t>
            </w:r>
          </w:p>
        </w:tc>
        <w:tc>
          <w:tcPr>
            <w:tcW w:w="1701" w:type="dxa"/>
            <w:tcBorders>
              <w:top w:val="single" w:sz="4" w:space="0" w:color="000000"/>
              <w:left w:val="single" w:sz="4" w:space="0" w:color="000000"/>
              <w:bottom w:val="single" w:sz="4" w:space="0" w:color="000000"/>
              <w:right w:val="single" w:sz="4" w:space="0" w:color="000000"/>
            </w:tcBorders>
          </w:tcPr>
          <w:p w14:paraId="73647648"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701A9FAA" w14:textId="77777777" w:rsidR="0097641B" w:rsidRDefault="0097641B" w:rsidP="0097641B">
            <w:pPr>
              <w:jc w:val="center"/>
            </w:pPr>
            <w:r w:rsidRPr="00FF7FBB">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486C322C" w14:textId="77777777" w:rsidR="0097641B" w:rsidRPr="002932C3" w:rsidRDefault="0097641B" w:rsidP="0097641B">
            <w:pPr>
              <w:jc w:val="right"/>
              <w:rPr>
                <w:sz w:val="20"/>
              </w:rPr>
            </w:pPr>
            <w:r w:rsidRPr="002932C3">
              <w:rPr>
                <w:sz w:val="20"/>
              </w:rPr>
              <w:t>3043,00</w:t>
            </w:r>
          </w:p>
        </w:tc>
        <w:tc>
          <w:tcPr>
            <w:tcW w:w="1417" w:type="dxa"/>
            <w:tcBorders>
              <w:top w:val="single" w:sz="4" w:space="0" w:color="000000"/>
              <w:left w:val="single" w:sz="4" w:space="0" w:color="000000"/>
              <w:bottom w:val="single" w:sz="4" w:space="0" w:color="000000"/>
              <w:right w:val="single" w:sz="4" w:space="0" w:color="000000"/>
            </w:tcBorders>
          </w:tcPr>
          <w:p w14:paraId="79CD8DBC"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5DC357A3" w14:textId="77777777" w:rsidR="0097641B" w:rsidRPr="007129EF" w:rsidRDefault="0097641B" w:rsidP="0097641B">
            <w:pPr>
              <w:pStyle w:val="a7"/>
              <w:widowControl w:val="0"/>
              <w:rPr>
                <w:rFonts w:ascii="Times New Roman" w:hAnsi="Times New Roman"/>
                <w:sz w:val="20"/>
                <w:szCs w:val="20"/>
              </w:rPr>
            </w:pPr>
          </w:p>
        </w:tc>
      </w:tr>
      <w:tr w:rsidR="0097641B" w:rsidRPr="007129EF" w14:paraId="6B365038" w14:textId="77777777" w:rsidTr="0097641B">
        <w:tc>
          <w:tcPr>
            <w:tcW w:w="738" w:type="dxa"/>
            <w:tcBorders>
              <w:top w:val="single" w:sz="4" w:space="0" w:color="000000"/>
              <w:left w:val="single" w:sz="4" w:space="0" w:color="000000"/>
              <w:bottom w:val="single" w:sz="4" w:space="0" w:color="000000"/>
              <w:right w:val="single" w:sz="4" w:space="0" w:color="000000"/>
            </w:tcBorders>
          </w:tcPr>
          <w:p w14:paraId="3FD1F858"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35</w:t>
            </w:r>
          </w:p>
        </w:tc>
        <w:tc>
          <w:tcPr>
            <w:tcW w:w="3261" w:type="dxa"/>
            <w:tcBorders>
              <w:top w:val="single" w:sz="4" w:space="0" w:color="000000"/>
              <w:left w:val="single" w:sz="4" w:space="0" w:color="000000"/>
              <w:bottom w:val="single" w:sz="4" w:space="0" w:color="000000"/>
              <w:right w:val="single" w:sz="4" w:space="0" w:color="000000"/>
            </w:tcBorders>
          </w:tcPr>
          <w:p w14:paraId="7531155E" w14:textId="77777777" w:rsidR="0097641B" w:rsidRPr="002932C3" w:rsidRDefault="0097641B" w:rsidP="0097641B">
            <w:pPr>
              <w:rPr>
                <w:sz w:val="20"/>
              </w:rPr>
            </w:pPr>
            <w:r w:rsidRPr="002932C3">
              <w:rPr>
                <w:sz w:val="20"/>
              </w:rPr>
              <w:t>Водонапорная башня</w:t>
            </w:r>
          </w:p>
        </w:tc>
        <w:tc>
          <w:tcPr>
            <w:tcW w:w="2268" w:type="dxa"/>
            <w:tcBorders>
              <w:top w:val="single" w:sz="4" w:space="0" w:color="000000"/>
              <w:left w:val="single" w:sz="4" w:space="0" w:color="000000"/>
              <w:bottom w:val="single" w:sz="4" w:space="0" w:color="000000"/>
              <w:right w:val="single" w:sz="4" w:space="0" w:color="000000"/>
            </w:tcBorders>
          </w:tcPr>
          <w:p w14:paraId="770DA956" w14:textId="77777777" w:rsidR="0097641B" w:rsidRPr="002932C3" w:rsidRDefault="0097641B" w:rsidP="0097641B">
            <w:pPr>
              <w:ind w:left="-6"/>
              <w:rPr>
                <w:sz w:val="20"/>
              </w:rPr>
            </w:pPr>
            <w:r w:rsidRPr="002932C3">
              <w:rPr>
                <w:sz w:val="20"/>
              </w:rPr>
              <w:t>Кировская область, Тужинский район, д. Пиштенур</w:t>
            </w:r>
          </w:p>
        </w:tc>
        <w:tc>
          <w:tcPr>
            <w:tcW w:w="1276" w:type="dxa"/>
            <w:tcBorders>
              <w:top w:val="single" w:sz="4" w:space="0" w:color="000000"/>
              <w:left w:val="single" w:sz="4" w:space="0" w:color="000000"/>
              <w:bottom w:val="single" w:sz="4" w:space="0" w:color="000000"/>
              <w:right w:val="single" w:sz="4" w:space="0" w:color="000000"/>
            </w:tcBorders>
          </w:tcPr>
          <w:p w14:paraId="6226418D" w14:textId="77777777" w:rsidR="0097641B" w:rsidRPr="002932C3" w:rsidRDefault="0097641B" w:rsidP="0097641B">
            <w:pPr>
              <w:jc w:val="center"/>
              <w:rPr>
                <w:sz w:val="20"/>
              </w:rPr>
            </w:pPr>
            <w:r w:rsidRPr="002932C3">
              <w:rPr>
                <w:sz w:val="20"/>
              </w:rPr>
              <w:t>1983</w:t>
            </w:r>
          </w:p>
        </w:tc>
        <w:tc>
          <w:tcPr>
            <w:tcW w:w="1701" w:type="dxa"/>
            <w:tcBorders>
              <w:top w:val="single" w:sz="4" w:space="0" w:color="000000"/>
              <w:left w:val="single" w:sz="4" w:space="0" w:color="000000"/>
              <w:bottom w:val="single" w:sz="4" w:space="0" w:color="000000"/>
              <w:right w:val="single" w:sz="4" w:space="0" w:color="000000"/>
            </w:tcBorders>
          </w:tcPr>
          <w:p w14:paraId="70AD9B0E"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4F226A50" w14:textId="77777777" w:rsidR="0097641B" w:rsidRDefault="0097641B" w:rsidP="0097641B">
            <w:pPr>
              <w:jc w:val="center"/>
            </w:pPr>
            <w:r w:rsidRPr="00FF7FBB">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76554D36" w14:textId="77777777" w:rsidR="0097641B" w:rsidRPr="002932C3" w:rsidRDefault="0097641B" w:rsidP="0097641B">
            <w:pPr>
              <w:jc w:val="right"/>
              <w:rPr>
                <w:sz w:val="20"/>
              </w:rPr>
            </w:pPr>
            <w:r w:rsidRPr="002932C3">
              <w:rPr>
                <w:sz w:val="20"/>
              </w:rPr>
              <w:t>3022,35</w:t>
            </w:r>
          </w:p>
        </w:tc>
        <w:tc>
          <w:tcPr>
            <w:tcW w:w="1417" w:type="dxa"/>
            <w:tcBorders>
              <w:top w:val="single" w:sz="4" w:space="0" w:color="000000"/>
              <w:left w:val="single" w:sz="4" w:space="0" w:color="000000"/>
              <w:bottom w:val="single" w:sz="4" w:space="0" w:color="000000"/>
              <w:right w:val="single" w:sz="4" w:space="0" w:color="000000"/>
            </w:tcBorders>
          </w:tcPr>
          <w:p w14:paraId="417FFBC4"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65EA5E73" w14:textId="77777777" w:rsidR="0097641B" w:rsidRPr="007129EF" w:rsidRDefault="0097641B" w:rsidP="0097641B">
            <w:pPr>
              <w:pStyle w:val="a7"/>
              <w:widowControl w:val="0"/>
              <w:rPr>
                <w:rFonts w:ascii="Times New Roman" w:hAnsi="Times New Roman"/>
                <w:sz w:val="20"/>
                <w:szCs w:val="20"/>
              </w:rPr>
            </w:pPr>
          </w:p>
        </w:tc>
      </w:tr>
      <w:tr w:rsidR="0097641B" w:rsidRPr="007129EF" w14:paraId="5CCE3B20" w14:textId="77777777" w:rsidTr="0097641B">
        <w:tc>
          <w:tcPr>
            <w:tcW w:w="738" w:type="dxa"/>
            <w:tcBorders>
              <w:top w:val="single" w:sz="4" w:space="0" w:color="000000"/>
              <w:left w:val="single" w:sz="4" w:space="0" w:color="000000"/>
              <w:bottom w:val="single" w:sz="4" w:space="0" w:color="000000"/>
              <w:right w:val="single" w:sz="4" w:space="0" w:color="000000"/>
            </w:tcBorders>
          </w:tcPr>
          <w:p w14:paraId="1DB06A82"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lastRenderedPageBreak/>
              <w:t>36</w:t>
            </w:r>
          </w:p>
        </w:tc>
        <w:tc>
          <w:tcPr>
            <w:tcW w:w="3261" w:type="dxa"/>
            <w:tcBorders>
              <w:top w:val="single" w:sz="4" w:space="0" w:color="000000"/>
              <w:left w:val="single" w:sz="4" w:space="0" w:color="000000"/>
              <w:bottom w:val="single" w:sz="4" w:space="0" w:color="000000"/>
              <w:right w:val="single" w:sz="4" w:space="0" w:color="000000"/>
            </w:tcBorders>
          </w:tcPr>
          <w:p w14:paraId="13F2C1F0" w14:textId="77777777" w:rsidR="0097641B" w:rsidRPr="002932C3" w:rsidRDefault="0097641B" w:rsidP="0097641B">
            <w:pPr>
              <w:rPr>
                <w:sz w:val="20"/>
              </w:rPr>
            </w:pPr>
            <w:r w:rsidRPr="002932C3">
              <w:rPr>
                <w:sz w:val="20"/>
              </w:rPr>
              <w:t xml:space="preserve">Водонапорная башня БР- 25 </w:t>
            </w:r>
          </w:p>
        </w:tc>
        <w:tc>
          <w:tcPr>
            <w:tcW w:w="2268" w:type="dxa"/>
            <w:tcBorders>
              <w:top w:val="single" w:sz="4" w:space="0" w:color="000000"/>
              <w:left w:val="single" w:sz="4" w:space="0" w:color="000000"/>
              <w:bottom w:val="single" w:sz="4" w:space="0" w:color="000000"/>
              <w:right w:val="single" w:sz="4" w:space="0" w:color="000000"/>
            </w:tcBorders>
          </w:tcPr>
          <w:p w14:paraId="6306DD51" w14:textId="77777777" w:rsidR="0097641B" w:rsidRPr="002932C3" w:rsidRDefault="0097641B" w:rsidP="0097641B">
            <w:pPr>
              <w:ind w:left="-6"/>
              <w:rPr>
                <w:sz w:val="20"/>
              </w:rPr>
            </w:pPr>
            <w:r w:rsidRPr="002932C3">
              <w:rPr>
                <w:sz w:val="20"/>
              </w:rPr>
              <w:t>Кировская область, Тужинский район, с. Пачи</w:t>
            </w:r>
          </w:p>
        </w:tc>
        <w:tc>
          <w:tcPr>
            <w:tcW w:w="1276" w:type="dxa"/>
            <w:tcBorders>
              <w:top w:val="single" w:sz="4" w:space="0" w:color="000000"/>
              <w:left w:val="single" w:sz="4" w:space="0" w:color="000000"/>
              <w:bottom w:val="single" w:sz="4" w:space="0" w:color="000000"/>
              <w:right w:val="single" w:sz="4" w:space="0" w:color="000000"/>
            </w:tcBorders>
          </w:tcPr>
          <w:p w14:paraId="1965510F" w14:textId="77777777" w:rsidR="0097641B" w:rsidRPr="002932C3" w:rsidRDefault="0097641B" w:rsidP="0097641B">
            <w:pPr>
              <w:jc w:val="center"/>
              <w:rPr>
                <w:sz w:val="20"/>
              </w:rPr>
            </w:pPr>
            <w:r w:rsidRPr="002932C3">
              <w:rPr>
                <w:sz w:val="20"/>
              </w:rPr>
              <w:t>1992</w:t>
            </w:r>
          </w:p>
        </w:tc>
        <w:tc>
          <w:tcPr>
            <w:tcW w:w="1701" w:type="dxa"/>
            <w:tcBorders>
              <w:top w:val="single" w:sz="4" w:space="0" w:color="000000"/>
              <w:left w:val="single" w:sz="4" w:space="0" w:color="000000"/>
              <w:bottom w:val="single" w:sz="4" w:space="0" w:color="000000"/>
              <w:right w:val="single" w:sz="4" w:space="0" w:color="000000"/>
            </w:tcBorders>
          </w:tcPr>
          <w:p w14:paraId="5EE35DC0" w14:textId="77777777" w:rsidR="0097641B" w:rsidRPr="002932C3" w:rsidRDefault="0097641B" w:rsidP="0097641B">
            <w:pPr>
              <w:jc w:val="center"/>
              <w:rPr>
                <w:sz w:val="20"/>
              </w:rPr>
            </w:pPr>
            <w:r w:rsidRPr="002932C3">
              <w:rPr>
                <w:sz w:val="20"/>
              </w:rPr>
              <w:t>43:33:000000:313</w:t>
            </w:r>
          </w:p>
        </w:tc>
        <w:tc>
          <w:tcPr>
            <w:tcW w:w="1417" w:type="dxa"/>
            <w:tcBorders>
              <w:top w:val="single" w:sz="4" w:space="0" w:color="000000"/>
              <w:left w:val="single" w:sz="4" w:space="0" w:color="000000"/>
              <w:bottom w:val="single" w:sz="4" w:space="0" w:color="000000"/>
              <w:right w:val="single" w:sz="4" w:space="0" w:color="000000"/>
            </w:tcBorders>
          </w:tcPr>
          <w:p w14:paraId="53907C85" w14:textId="77777777" w:rsidR="0097641B" w:rsidRDefault="0097641B" w:rsidP="0097641B">
            <w:pPr>
              <w:jc w:val="center"/>
            </w:pPr>
            <w:r w:rsidRPr="00FF7FBB">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6905D820" w14:textId="77777777" w:rsidR="0097641B" w:rsidRPr="002932C3" w:rsidRDefault="0097641B" w:rsidP="0097641B">
            <w:pPr>
              <w:jc w:val="right"/>
              <w:rPr>
                <w:sz w:val="20"/>
              </w:rPr>
            </w:pPr>
            <w:r w:rsidRPr="002932C3">
              <w:rPr>
                <w:sz w:val="20"/>
              </w:rPr>
              <w:t>24180,00</w:t>
            </w:r>
          </w:p>
        </w:tc>
        <w:tc>
          <w:tcPr>
            <w:tcW w:w="1417" w:type="dxa"/>
            <w:tcBorders>
              <w:top w:val="single" w:sz="4" w:space="0" w:color="000000"/>
              <w:left w:val="single" w:sz="4" w:space="0" w:color="000000"/>
              <w:bottom w:val="single" w:sz="4" w:space="0" w:color="000000"/>
              <w:right w:val="single" w:sz="4" w:space="0" w:color="000000"/>
            </w:tcBorders>
          </w:tcPr>
          <w:p w14:paraId="20412D5A"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7F75947B" w14:textId="77777777" w:rsidR="0097641B" w:rsidRPr="007129EF" w:rsidRDefault="0097641B" w:rsidP="0097641B">
            <w:pPr>
              <w:pStyle w:val="a7"/>
              <w:widowControl w:val="0"/>
              <w:rPr>
                <w:rFonts w:ascii="Times New Roman" w:hAnsi="Times New Roman"/>
                <w:sz w:val="20"/>
                <w:szCs w:val="20"/>
              </w:rPr>
            </w:pPr>
            <w:r w:rsidRPr="006D1625">
              <w:rPr>
                <w:rFonts w:ascii="Times New Roman" w:hAnsi="Times New Roman"/>
                <w:sz w:val="20"/>
                <w:szCs w:val="20"/>
              </w:rPr>
              <w:t>43:33:000000:31</w:t>
            </w:r>
            <w:r>
              <w:rPr>
                <w:rFonts w:ascii="Times New Roman" w:hAnsi="Times New Roman"/>
                <w:sz w:val="20"/>
                <w:szCs w:val="20"/>
              </w:rPr>
              <w:t>3-43/055/2023-1 от 01.09.2023</w:t>
            </w:r>
          </w:p>
        </w:tc>
      </w:tr>
      <w:tr w:rsidR="0097641B" w:rsidRPr="007129EF" w14:paraId="1F37AE18" w14:textId="77777777" w:rsidTr="0097641B">
        <w:tc>
          <w:tcPr>
            <w:tcW w:w="738" w:type="dxa"/>
            <w:tcBorders>
              <w:top w:val="single" w:sz="4" w:space="0" w:color="000000"/>
              <w:left w:val="single" w:sz="4" w:space="0" w:color="000000"/>
              <w:bottom w:val="single" w:sz="4" w:space="0" w:color="000000"/>
              <w:right w:val="single" w:sz="4" w:space="0" w:color="000000"/>
            </w:tcBorders>
          </w:tcPr>
          <w:p w14:paraId="6EBF31FC"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37</w:t>
            </w:r>
          </w:p>
        </w:tc>
        <w:tc>
          <w:tcPr>
            <w:tcW w:w="3261" w:type="dxa"/>
            <w:tcBorders>
              <w:top w:val="single" w:sz="4" w:space="0" w:color="000000"/>
              <w:left w:val="single" w:sz="4" w:space="0" w:color="000000"/>
              <w:bottom w:val="single" w:sz="4" w:space="0" w:color="000000"/>
              <w:right w:val="single" w:sz="4" w:space="0" w:color="000000"/>
            </w:tcBorders>
          </w:tcPr>
          <w:p w14:paraId="37ED77F3" w14:textId="77777777" w:rsidR="0097641B" w:rsidRPr="002932C3" w:rsidRDefault="0097641B" w:rsidP="0097641B">
            <w:pPr>
              <w:rPr>
                <w:sz w:val="20"/>
              </w:rPr>
            </w:pPr>
            <w:r w:rsidRPr="002932C3">
              <w:rPr>
                <w:sz w:val="20"/>
              </w:rPr>
              <w:t>Водозаборная скважина</w:t>
            </w:r>
            <w:r w:rsidRPr="002932C3">
              <w:rPr>
                <w:sz w:val="20"/>
              </w:rPr>
              <w:br/>
              <w:t>№ 6843 (павильон, ограждение)</w:t>
            </w:r>
          </w:p>
        </w:tc>
        <w:tc>
          <w:tcPr>
            <w:tcW w:w="2268" w:type="dxa"/>
            <w:tcBorders>
              <w:top w:val="single" w:sz="4" w:space="0" w:color="000000"/>
              <w:left w:val="single" w:sz="4" w:space="0" w:color="000000"/>
              <w:bottom w:val="single" w:sz="4" w:space="0" w:color="000000"/>
              <w:right w:val="single" w:sz="4" w:space="0" w:color="000000"/>
            </w:tcBorders>
          </w:tcPr>
          <w:p w14:paraId="2C1F723B" w14:textId="77777777" w:rsidR="0097641B" w:rsidRPr="002932C3" w:rsidRDefault="0097641B" w:rsidP="0097641B">
            <w:pPr>
              <w:ind w:left="-6"/>
              <w:rPr>
                <w:sz w:val="20"/>
              </w:rPr>
            </w:pPr>
            <w:r w:rsidRPr="002932C3">
              <w:rPr>
                <w:sz w:val="20"/>
              </w:rPr>
              <w:t xml:space="preserve">Кировская область, Тужинский район, с. Пачи </w:t>
            </w:r>
          </w:p>
        </w:tc>
        <w:tc>
          <w:tcPr>
            <w:tcW w:w="1276" w:type="dxa"/>
            <w:tcBorders>
              <w:top w:val="single" w:sz="4" w:space="0" w:color="000000"/>
              <w:left w:val="single" w:sz="4" w:space="0" w:color="000000"/>
              <w:bottom w:val="single" w:sz="4" w:space="0" w:color="000000"/>
              <w:right w:val="single" w:sz="4" w:space="0" w:color="000000"/>
            </w:tcBorders>
          </w:tcPr>
          <w:p w14:paraId="4D6E09D0" w14:textId="77777777" w:rsidR="0097641B" w:rsidRPr="002932C3" w:rsidRDefault="0097641B" w:rsidP="0097641B">
            <w:pPr>
              <w:jc w:val="center"/>
              <w:rPr>
                <w:sz w:val="20"/>
              </w:rPr>
            </w:pPr>
            <w:r w:rsidRPr="002932C3">
              <w:rPr>
                <w:sz w:val="20"/>
              </w:rPr>
              <w:t>1992</w:t>
            </w:r>
          </w:p>
        </w:tc>
        <w:tc>
          <w:tcPr>
            <w:tcW w:w="1701" w:type="dxa"/>
            <w:tcBorders>
              <w:top w:val="single" w:sz="4" w:space="0" w:color="000000"/>
              <w:left w:val="single" w:sz="4" w:space="0" w:color="000000"/>
              <w:bottom w:val="single" w:sz="4" w:space="0" w:color="000000"/>
              <w:right w:val="single" w:sz="4" w:space="0" w:color="000000"/>
            </w:tcBorders>
          </w:tcPr>
          <w:p w14:paraId="117B5C3D" w14:textId="77777777" w:rsidR="0097641B" w:rsidRPr="002932C3" w:rsidRDefault="0097641B" w:rsidP="0097641B">
            <w:pPr>
              <w:jc w:val="center"/>
              <w:rPr>
                <w:sz w:val="20"/>
              </w:rPr>
            </w:pPr>
            <w:r w:rsidRPr="002932C3">
              <w:rPr>
                <w:sz w:val="20"/>
              </w:rPr>
              <w:t>43:33:000000:313</w:t>
            </w:r>
          </w:p>
        </w:tc>
        <w:tc>
          <w:tcPr>
            <w:tcW w:w="1417" w:type="dxa"/>
            <w:tcBorders>
              <w:top w:val="single" w:sz="4" w:space="0" w:color="000000"/>
              <w:left w:val="single" w:sz="4" w:space="0" w:color="000000"/>
              <w:bottom w:val="single" w:sz="4" w:space="0" w:color="000000"/>
              <w:right w:val="single" w:sz="4" w:space="0" w:color="000000"/>
            </w:tcBorders>
          </w:tcPr>
          <w:p w14:paraId="448E444F" w14:textId="77777777" w:rsidR="0097641B" w:rsidRPr="002932C3" w:rsidRDefault="0097641B" w:rsidP="0097641B">
            <w:pPr>
              <w:jc w:val="center"/>
              <w:rPr>
                <w:sz w:val="20"/>
              </w:rPr>
            </w:pPr>
            <w:r w:rsidRPr="002932C3">
              <w:rPr>
                <w:sz w:val="20"/>
              </w:rPr>
              <w:t>Глубина - 150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20DF74BA" w14:textId="77777777" w:rsidR="0097641B" w:rsidRPr="002932C3" w:rsidRDefault="0097641B" w:rsidP="0097641B">
            <w:pPr>
              <w:jc w:val="right"/>
              <w:rPr>
                <w:sz w:val="20"/>
              </w:rPr>
            </w:pPr>
            <w:r w:rsidRPr="002932C3">
              <w:rPr>
                <w:sz w:val="20"/>
              </w:rPr>
              <w:t>100980,00</w:t>
            </w:r>
          </w:p>
        </w:tc>
        <w:tc>
          <w:tcPr>
            <w:tcW w:w="1417" w:type="dxa"/>
            <w:tcBorders>
              <w:top w:val="single" w:sz="4" w:space="0" w:color="000000"/>
              <w:left w:val="single" w:sz="4" w:space="0" w:color="000000"/>
              <w:bottom w:val="single" w:sz="4" w:space="0" w:color="000000"/>
              <w:right w:val="single" w:sz="4" w:space="0" w:color="000000"/>
            </w:tcBorders>
          </w:tcPr>
          <w:p w14:paraId="378DB7DF"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52D3B79C" w14:textId="77777777" w:rsidR="0097641B" w:rsidRPr="007129EF" w:rsidRDefault="0097641B" w:rsidP="0097641B">
            <w:pPr>
              <w:pStyle w:val="a7"/>
              <w:widowControl w:val="0"/>
              <w:rPr>
                <w:rFonts w:ascii="Times New Roman" w:hAnsi="Times New Roman"/>
                <w:sz w:val="20"/>
                <w:szCs w:val="20"/>
              </w:rPr>
            </w:pPr>
            <w:r w:rsidRPr="006D1625">
              <w:rPr>
                <w:rFonts w:ascii="Times New Roman" w:hAnsi="Times New Roman"/>
                <w:sz w:val="20"/>
                <w:szCs w:val="20"/>
              </w:rPr>
              <w:t>43:33:000000:31</w:t>
            </w:r>
            <w:r>
              <w:rPr>
                <w:rFonts w:ascii="Times New Roman" w:hAnsi="Times New Roman"/>
                <w:sz w:val="20"/>
                <w:szCs w:val="20"/>
              </w:rPr>
              <w:t>3-43/055/2023-1 от 01.09.2023</w:t>
            </w:r>
          </w:p>
        </w:tc>
      </w:tr>
      <w:tr w:rsidR="0097641B" w:rsidRPr="007129EF" w14:paraId="4DB4AAF5" w14:textId="77777777" w:rsidTr="0097641B">
        <w:tc>
          <w:tcPr>
            <w:tcW w:w="738" w:type="dxa"/>
            <w:tcBorders>
              <w:top w:val="single" w:sz="4" w:space="0" w:color="000000"/>
              <w:left w:val="single" w:sz="4" w:space="0" w:color="000000"/>
              <w:bottom w:val="single" w:sz="4" w:space="0" w:color="000000"/>
              <w:right w:val="single" w:sz="4" w:space="0" w:color="000000"/>
            </w:tcBorders>
          </w:tcPr>
          <w:p w14:paraId="361EA111"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38</w:t>
            </w:r>
          </w:p>
        </w:tc>
        <w:tc>
          <w:tcPr>
            <w:tcW w:w="3261" w:type="dxa"/>
            <w:tcBorders>
              <w:top w:val="single" w:sz="4" w:space="0" w:color="000000"/>
              <w:left w:val="single" w:sz="4" w:space="0" w:color="000000"/>
              <w:bottom w:val="single" w:sz="4" w:space="0" w:color="000000"/>
              <w:right w:val="single" w:sz="4" w:space="0" w:color="000000"/>
            </w:tcBorders>
          </w:tcPr>
          <w:p w14:paraId="5015D48E" w14:textId="77777777" w:rsidR="0097641B" w:rsidRPr="002932C3" w:rsidRDefault="0097641B" w:rsidP="0097641B">
            <w:pPr>
              <w:rPr>
                <w:sz w:val="20"/>
              </w:rPr>
            </w:pPr>
            <w:r w:rsidRPr="002932C3">
              <w:rPr>
                <w:sz w:val="20"/>
              </w:rPr>
              <w:t>Сети водопровода</w:t>
            </w:r>
          </w:p>
        </w:tc>
        <w:tc>
          <w:tcPr>
            <w:tcW w:w="2268" w:type="dxa"/>
            <w:tcBorders>
              <w:top w:val="single" w:sz="4" w:space="0" w:color="000000"/>
              <w:left w:val="single" w:sz="4" w:space="0" w:color="000000"/>
              <w:bottom w:val="single" w:sz="4" w:space="0" w:color="000000"/>
              <w:right w:val="single" w:sz="4" w:space="0" w:color="000000"/>
            </w:tcBorders>
          </w:tcPr>
          <w:p w14:paraId="70881B15" w14:textId="77777777" w:rsidR="0097641B" w:rsidRPr="002932C3" w:rsidRDefault="0097641B" w:rsidP="0097641B">
            <w:pPr>
              <w:ind w:left="-6"/>
              <w:rPr>
                <w:sz w:val="20"/>
              </w:rPr>
            </w:pPr>
            <w:r w:rsidRPr="002932C3">
              <w:rPr>
                <w:sz w:val="20"/>
              </w:rPr>
              <w:t xml:space="preserve">Кировская область, Тужинский район, с. Пачи </w:t>
            </w:r>
          </w:p>
        </w:tc>
        <w:tc>
          <w:tcPr>
            <w:tcW w:w="1276" w:type="dxa"/>
            <w:tcBorders>
              <w:top w:val="single" w:sz="4" w:space="0" w:color="000000"/>
              <w:left w:val="single" w:sz="4" w:space="0" w:color="000000"/>
              <w:bottom w:val="single" w:sz="4" w:space="0" w:color="000000"/>
              <w:right w:val="single" w:sz="4" w:space="0" w:color="000000"/>
            </w:tcBorders>
          </w:tcPr>
          <w:p w14:paraId="3083EA1E" w14:textId="77777777" w:rsidR="0097641B" w:rsidRPr="002932C3" w:rsidRDefault="0097641B" w:rsidP="0097641B">
            <w:pPr>
              <w:jc w:val="center"/>
              <w:rPr>
                <w:sz w:val="20"/>
              </w:rPr>
            </w:pPr>
            <w:r w:rsidRPr="002932C3">
              <w:rPr>
                <w:sz w:val="20"/>
              </w:rPr>
              <w:t>1992</w:t>
            </w:r>
          </w:p>
        </w:tc>
        <w:tc>
          <w:tcPr>
            <w:tcW w:w="1701" w:type="dxa"/>
            <w:tcBorders>
              <w:top w:val="single" w:sz="4" w:space="0" w:color="000000"/>
              <w:left w:val="single" w:sz="4" w:space="0" w:color="000000"/>
              <w:bottom w:val="single" w:sz="4" w:space="0" w:color="000000"/>
              <w:right w:val="single" w:sz="4" w:space="0" w:color="000000"/>
            </w:tcBorders>
          </w:tcPr>
          <w:p w14:paraId="4FB9538B" w14:textId="77777777" w:rsidR="0097641B" w:rsidRPr="002932C3" w:rsidRDefault="0097641B" w:rsidP="0097641B">
            <w:pPr>
              <w:jc w:val="center"/>
              <w:rPr>
                <w:sz w:val="20"/>
              </w:rPr>
            </w:pPr>
            <w:r w:rsidRPr="002932C3">
              <w:rPr>
                <w:sz w:val="20"/>
              </w:rPr>
              <w:t>43:33:000000:313</w:t>
            </w:r>
          </w:p>
        </w:tc>
        <w:tc>
          <w:tcPr>
            <w:tcW w:w="1417" w:type="dxa"/>
            <w:tcBorders>
              <w:top w:val="single" w:sz="4" w:space="0" w:color="000000"/>
              <w:left w:val="single" w:sz="4" w:space="0" w:color="000000"/>
              <w:bottom w:val="single" w:sz="4" w:space="0" w:color="000000"/>
              <w:right w:val="single" w:sz="4" w:space="0" w:color="000000"/>
            </w:tcBorders>
          </w:tcPr>
          <w:p w14:paraId="13C6E2C0" w14:textId="77777777" w:rsidR="0097641B" w:rsidRPr="002932C3" w:rsidRDefault="0097641B" w:rsidP="0097641B">
            <w:pPr>
              <w:jc w:val="center"/>
              <w:rPr>
                <w:sz w:val="20"/>
              </w:rPr>
            </w:pPr>
            <w:r w:rsidRPr="002932C3">
              <w:rPr>
                <w:sz w:val="20"/>
              </w:rPr>
              <w:t>6890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4FF59EC4" w14:textId="77777777" w:rsidR="0097641B" w:rsidRPr="002932C3" w:rsidRDefault="0097641B" w:rsidP="0097641B">
            <w:pPr>
              <w:jc w:val="right"/>
              <w:rPr>
                <w:sz w:val="20"/>
              </w:rPr>
            </w:pPr>
            <w:r w:rsidRPr="002932C3">
              <w:rPr>
                <w:sz w:val="20"/>
              </w:rPr>
              <w:t>1503392,90</w:t>
            </w:r>
          </w:p>
        </w:tc>
        <w:tc>
          <w:tcPr>
            <w:tcW w:w="1417" w:type="dxa"/>
            <w:tcBorders>
              <w:top w:val="single" w:sz="4" w:space="0" w:color="000000"/>
              <w:left w:val="single" w:sz="4" w:space="0" w:color="000000"/>
              <w:bottom w:val="single" w:sz="4" w:space="0" w:color="000000"/>
              <w:right w:val="single" w:sz="4" w:space="0" w:color="000000"/>
            </w:tcBorders>
          </w:tcPr>
          <w:p w14:paraId="1CD895D4"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3BF8AA93" w14:textId="77777777" w:rsidR="0097641B" w:rsidRPr="007129EF" w:rsidRDefault="0097641B" w:rsidP="0097641B">
            <w:pPr>
              <w:pStyle w:val="a7"/>
              <w:widowControl w:val="0"/>
              <w:rPr>
                <w:rFonts w:ascii="Times New Roman" w:hAnsi="Times New Roman"/>
                <w:sz w:val="20"/>
                <w:szCs w:val="20"/>
              </w:rPr>
            </w:pPr>
            <w:r w:rsidRPr="006D1625">
              <w:rPr>
                <w:rFonts w:ascii="Times New Roman" w:hAnsi="Times New Roman"/>
                <w:sz w:val="20"/>
                <w:szCs w:val="20"/>
              </w:rPr>
              <w:t>43:33:000000:31</w:t>
            </w:r>
            <w:r>
              <w:rPr>
                <w:rFonts w:ascii="Times New Roman" w:hAnsi="Times New Roman"/>
                <w:sz w:val="20"/>
                <w:szCs w:val="20"/>
              </w:rPr>
              <w:t>3-43/055/2023-1 от 01.09.2023</w:t>
            </w:r>
          </w:p>
        </w:tc>
      </w:tr>
      <w:tr w:rsidR="0097641B" w:rsidRPr="007129EF" w14:paraId="3726E8E6" w14:textId="77777777" w:rsidTr="0097641B">
        <w:tc>
          <w:tcPr>
            <w:tcW w:w="738" w:type="dxa"/>
            <w:tcBorders>
              <w:top w:val="single" w:sz="4" w:space="0" w:color="000000"/>
              <w:left w:val="single" w:sz="4" w:space="0" w:color="000000"/>
              <w:bottom w:val="single" w:sz="4" w:space="0" w:color="000000"/>
              <w:right w:val="single" w:sz="4" w:space="0" w:color="000000"/>
            </w:tcBorders>
          </w:tcPr>
          <w:p w14:paraId="270F65E0" w14:textId="77777777" w:rsidR="0097641B" w:rsidRPr="007129EF" w:rsidRDefault="0097641B" w:rsidP="0097641B">
            <w:pPr>
              <w:pStyle w:val="af6"/>
              <w:widowControl w:val="0"/>
              <w:jc w:val="center"/>
              <w:rPr>
                <w:sz w:val="20"/>
                <w:szCs w:val="20"/>
              </w:rPr>
            </w:pPr>
            <w:r>
              <w:rPr>
                <w:sz w:val="20"/>
                <w:szCs w:val="20"/>
              </w:rPr>
              <w:t>39</w:t>
            </w:r>
          </w:p>
        </w:tc>
        <w:tc>
          <w:tcPr>
            <w:tcW w:w="3261" w:type="dxa"/>
            <w:tcBorders>
              <w:top w:val="single" w:sz="4" w:space="0" w:color="000000"/>
              <w:left w:val="single" w:sz="4" w:space="0" w:color="000000"/>
              <w:bottom w:val="single" w:sz="4" w:space="0" w:color="000000"/>
              <w:right w:val="single" w:sz="4" w:space="0" w:color="000000"/>
            </w:tcBorders>
          </w:tcPr>
          <w:p w14:paraId="14C4194B" w14:textId="77777777" w:rsidR="0097641B" w:rsidRPr="002932C3" w:rsidRDefault="0097641B" w:rsidP="0097641B">
            <w:pPr>
              <w:rPr>
                <w:sz w:val="20"/>
              </w:rPr>
            </w:pPr>
            <w:r w:rsidRPr="002932C3">
              <w:rPr>
                <w:sz w:val="20"/>
              </w:rPr>
              <w:t>Водозаборная скважина № 6441 (павильон, ограждение)</w:t>
            </w:r>
          </w:p>
        </w:tc>
        <w:tc>
          <w:tcPr>
            <w:tcW w:w="2268" w:type="dxa"/>
            <w:tcBorders>
              <w:top w:val="single" w:sz="4" w:space="0" w:color="000000"/>
              <w:left w:val="single" w:sz="4" w:space="0" w:color="000000"/>
              <w:bottom w:val="single" w:sz="4" w:space="0" w:color="000000"/>
              <w:right w:val="single" w:sz="4" w:space="0" w:color="000000"/>
            </w:tcBorders>
          </w:tcPr>
          <w:p w14:paraId="420B20B2" w14:textId="77777777" w:rsidR="0097641B" w:rsidRPr="002932C3" w:rsidRDefault="0097641B" w:rsidP="0097641B">
            <w:pPr>
              <w:ind w:left="-6"/>
              <w:rPr>
                <w:sz w:val="20"/>
              </w:rPr>
            </w:pPr>
            <w:r w:rsidRPr="002932C3">
              <w:rPr>
                <w:sz w:val="20"/>
              </w:rPr>
              <w:t xml:space="preserve">Кировская область, Тужинский район, д. Вынур </w:t>
            </w:r>
          </w:p>
        </w:tc>
        <w:tc>
          <w:tcPr>
            <w:tcW w:w="1276" w:type="dxa"/>
            <w:tcBorders>
              <w:top w:val="single" w:sz="4" w:space="0" w:color="000000"/>
              <w:left w:val="single" w:sz="4" w:space="0" w:color="000000"/>
              <w:bottom w:val="single" w:sz="4" w:space="0" w:color="000000"/>
              <w:right w:val="single" w:sz="4" w:space="0" w:color="000000"/>
            </w:tcBorders>
          </w:tcPr>
          <w:p w14:paraId="3FF22D52" w14:textId="77777777" w:rsidR="0097641B" w:rsidRPr="002932C3" w:rsidRDefault="0097641B" w:rsidP="0097641B">
            <w:pPr>
              <w:jc w:val="center"/>
              <w:rPr>
                <w:sz w:val="20"/>
              </w:rPr>
            </w:pPr>
            <w:r w:rsidRPr="002932C3">
              <w:rPr>
                <w:sz w:val="20"/>
              </w:rPr>
              <w:t>1988</w:t>
            </w:r>
          </w:p>
        </w:tc>
        <w:tc>
          <w:tcPr>
            <w:tcW w:w="1701" w:type="dxa"/>
            <w:tcBorders>
              <w:top w:val="single" w:sz="4" w:space="0" w:color="000000"/>
              <w:left w:val="single" w:sz="4" w:space="0" w:color="000000"/>
              <w:bottom w:val="single" w:sz="4" w:space="0" w:color="000000"/>
              <w:right w:val="single" w:sz="4" w:space="0" w:color="000000"/>
            </w:tcBorders>
          </w:tcPr>
          <w:p w14:paraId="48C188C4" w14:textId="77777777" w:rsidR="0097641B" w:rsidRPr="002932C3" w:rsidRDefault="0097641B" w:rsidP="0097641B">
            <w:pPr>
              <w:jc w:val="center"/>
              <w:rPr>
                <w:sz w:val="20"/>
              </w:rPr>
            </w:pPr>
            <w:r w:rsidRPr="002932C3">
              <w:rPr>
                <w:sz w:val="20"/>
              </w:rPr>
              <w:t>43:33:000000:312</w:t>
            </w:r>
          </w:p>
        </w:tc>
        <w:tc>
          <w:tcPr>
            <w:tcW w:w="1417" w:type="dxa"/>
            <w:tcBorders>
              <w:top w:val="single" w:sz="4" w:space="0" w:color="000000"/>
              <w:left w:val="single" w:sz="4" w:space="0" w:color="000000"/>
              <w:bottom w:val="single" w:sz="4" w:space="0" w:color="000000"/>
              <w:right w:val="single" w:sz="4" w:space="0" w:color="000000"/>
            </w:tcBorders>
          </w:tcPr>
          <w:p w14:paraId="43A8A936" w14:textId="77777777" w:rsidR="0097641B" w:rsidRPr="002932C3" w:rsidRDefault="0097641B" w:rsidP="0097641B">
            <w:pPr>
              <w:jc w:val="center"/>
              <w:rPr>
                <w:sz w:val="20"/>
              </w:rPr>
            </w:pPr>
            <w:r w:rsidRPr="002932C3">
              <w:rPr>
                <w:sz w:val="20"/>
              </w:rPr>
              <w:t>Глубина - 94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38704692" w14:textId="77777777" w:rsidR="0097641B" w:rsidRPr="002932C3" w:rsidRDefault="0097641B" w:rsidP="0097641B">
            <w:pPr>
              <w:jc w:val="right"/>
              <w:rPr>
                <w:sz w:val="20"/>
              </w:rPr>
            </w:pPr>
            <w:r w:rsidRPr="002932C3">
              <w:rPr>
                <w:sz w:val="20"/>
              </w:rPr>
              <w:t>123884,00</w:t>
            </w:r>
          </w:p>
        </w:tc>
        <w:tc>
          <w:tcPr>
            <w:tcW w:w="1417" w:type="dxa"/>
            <w:tcBorders>
              <w:top w:val="single" w:sz="4" w:space="0" w:color="000000"/>
              <w:left w:val="single" w:sz="4" w:space="0" w:color="000000"/>
              <w:bottom w:val="single" w:sz="4" w:space="0" w:color="000000"/>
              <w:right w:val="single" w:sz="4" w:space="0" w:color="000000"/>
            </w:tcBorders>
          </w:tcPr>
          <w:p w14:paraId="46503398"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0DD81EEB" w14:textId="77777777" w:rsidR="0097641B" w:rsidRPr="007129EF" w:rsidRDefault="0097641B" w:rsidP="0097641B">
            <w:pPr>
              <w:pStyle w:val="af6"/>
              <w:widowControl w:val="0"/>
              <w:rPr>
                <w:sz w:val="20"/>
                <w:szCs w:val="20"/>
              </w:rPr>
            </w:pPr>
            <w:r w:rsidRPr="006D1625">
              <w:rPr>
                <w:sz w:val="20"/>
                <w:szCs w:val="20"/>
              </w:rPr>
              <w:t>43:33:000000:312-43/055/2023-1 от 01.09.2023</w:t>
            </w:r>
          </w:p>
        </w:tc>
      </w:tr>
      <w:tr w:rsidR="0097641B" w:rsidRPr="007129EF" w14:paraId="21A8612F" w14:textId="77777777" w:rsidTr="0097641B">
        <w:tc>
          <w:tcPr>
            <w:tcW w:w="738" w:type="dxa"/>
            <w:tcBorders>
              <w:top w:val="single" w:sz="4" w:space="0" w:color="000000"/>
              <w:left w:val="single" w:sz="4" w:space="0" w:color="000000"/>
              <w:bottom w:val="single" w:sz="4" w:space="0" w:color="000000"/>
              <w:right w:val="single" w:sz="4" w:space="0" w:color="000000"/>
            </w:tcBorders>
          </w:tcPr>
          <w:p w14:paraId="6AC19CFD" w14:textId="77777777" w:rsidR="0097641B" w:rsidRPr="007129EF" w:rsidRDefault="0097641B" w:rsidP="0097641B">
            <w:pPr>
              <w:pStyle w:val="af6"/>
              <w:widowControl w:val="0"/>
              <w:jc w:val="center"/>
              <w:rPr>
                <w:sz w:val="20"/>
                <w:szCs w:val="20"/>
              </w:rPr>
            </w:pPr>
            <w:r>
              <w:rPr>
                <w:sz w:val="20"/>
                <w:szCs w:val="20"/>
              </w:rPr>
              <w:t>40</w:t>
            </w:r>
          </w:p>
        </w:tc>
        <w:tc>
          <w:tcPr>
            <w:tcW w:w="3261" w:type="dxa"/>
            <w:tcBorders>
              <w:top w:val="single" w:sz="4" w:space="0" w:color="000000"/>
              <w:left w:val="single" w:sz="4" w:space="0" w:color="000000"/>
              <w:bottom w:val="single" w:sz="4" w:space="0" w:color="000000"/>
              <w:right w:val="single" w:sz="4" w:space="0" w:color="000000"/>
            </w:tcBorders>
          </w:tcPr>
          <w:p w14:paraId="20B08328" w14:textId="77777777" w:rsidR="0097641B" w:rsidRPr="002932C3" w:rsidRDefault="0097641B" w:rsidP="0097641B">
            <w:pPr>
              <w:rPr>
                <w:sz w:val="20"/>
              </w:rPr>
            </w:pPr>
            <w:r w:rsidRPr="002932C3">
              <w:rPr>
                <w:sz w:val="20"/>
              </w:rPr>
              <w:t>Водонапорная башня БР- 25</w:t>
            </w:r>
          </w:p>
        </w:tc>
        <w:tc>
          <w:tcPr>
            <w:tcW w:w="2268" w:type="dxa"/>
            <w:tcBorders>
              <w:top w:val="single" w:sz="4" w:space="0" w:color="000000"/>
              <w:left w:val="single" w:sz="4" w:space="0" w:color="000000"/>
              <w:bottom w:val="single" w:sz="4" w:space="0" w:color="000000"/>
              <w:right w:val="single" w:sz="4" w:space="0" w:color="000000"/>
            </w:tcBorders>
          </w:tcPr>
          <w:p w14:paraId="2EA468EE" w14:textId="77777777" w:rsidR="0097641B" w:rsidRPr="002932C3" w:rsidRDefault="0097641B" w:rsidP="0097641B">
            <w:pPr>
              <w:ind w:left="-6"/>
              <w:rPr>
                <w:sz w:val="20"/>
              </w:rPr>
            </w:pPr>
            <w:r w:rsidRPr="002932C3">
              <w:rPr>
                <w:sz w:val="20"/>
              </w:rPr>
              <w:t xml:space="preserve">Кировская область, Тужинский район, д. Вынур </w:t>
            </w:r>
          </w:p>
        </w:tc>
        <w:tc>
          <w:tcPr>
            <w:tcW w:w="1276" w:type="dxa"/>
            <w:tcBorders>
              <w:top w:val="single" w:sz="4" w:space="0" w:color="000000"/>
              <w:left w:val="single" w:sz="4" w:space="0" w:color="000000"/>
              <w:bottom w:val="single" w:sz="4" w:space="0" w:color="000000"/>
              <w:right w:val="single" w:sz="4" w:space="0" w:color="000000"/>
            </w:tcBorders>
          </w:tcPr>
          <w:p w14:paraId="745A2C4D" w14:textId="77777777" w:rsidR="0097641B" w:rsidRPr="002932C3" w:rsidRDefault="0097641B" w:rsidP="0097641B">
            <w:pPr>
              <w:jc w:val="center"/>
              <w:rPr>
                <w:sz w:val="20"/>
              </w:rPr>
            </w:pPr>
            <w:r w:rsidRPr="002932C3">
              <w:rPr>
                <w:sz w:val="20"/>
              </w:rPr>
              <w:t>1991</w:t>
            </w:r>
          </w:p>
        </w:tc>
        <w:tc>
          <w:tcPr>
            <w:tcW w:w="1701" w:type="dxa"/>
            <w:tcBorders>
              <w:top w:val="single" w:sz="4" w:space="0" w:color="000000"/>
              <w:left w:val="single" w:sz="4" w:space="0" w:color="000000"/>
              <w:bottom w:val="single" w:sz="4" w:space="0" w:color="000000"/>
              <w:right w:val="single" w:sz="4" w:space="0" w:color="000000"/>
            </w:tcBorders>
          </w:tcPr>
          <w:p w14:paraId="42628EDE" w14:textId="77777777" w:rsidR="0097641B" w:rsidRPr="002932C3" w:rsidRDefault="0097641B" w:rsidP="0097641B">
            <w:pPr>
              <w:jc w:val="center"/>
              <w:rPr>
                <w:sz w:val="20"/>
              </w:rPr>
            </w:pPr>
            <w:r w:rsidRPr="002932C3">
              <w:rPr>
                <w:sz w:val="20"/>
              </w:rPr>
              <w:t>43:33:000000:312</w:t>
            </w:r>
          </w:p>
        </w:tc>
        <w:tc>
          <w:tcPr>
            <w:tcW w:w="1417" w:type="dxa"/>
            <w:tcBorders>
              <w:top w:val="single" w:sz="4" w:space="0" w:color="000000"/>
              <w:left w:val="single" w:sz="4" w:space="0" w:color="000000"/>
              <w:bottom w:val="single" w:sz="4" w:space="0" w:color="000000"/>
              <w:right w:val="single" w:sz="4" w:space="0" w:color="000000"/>
            </w:tcBorders>
          </w:tcPr>
          <w:p w14:paraId="5A0FAF17" w14:textId="77777777" w:rsidR="0097641B" w:rsidRPr="002932C3" w:rsidRDefault="0097641B" w:rsidP="0097641B">
            <w:pPr>
              <w:jc w:val="center"/>
              <w:rPr>
                <w:sz w:val="20"/>
              </w:rPr>
            </w:pP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26BCFA65" w14:textId="77777777" w:rsidR="0097641B" w:rsidRPr="002932C3" w:rsidRDefault="0097641B" w:rsidP="0097641B">
            <w:pPr>
              <w:jc w:val="right"/>
              <w:rPr>
                <w:sz w:val="20"/>
              </w:rPr>
            </w:pPr>
            <w:r w:rsidRPr="002932C3">
              <w:rPr>
                <w:sz w:val="20"/>
              </w:rPr>
              <w:t>24180,00</w:t>
            </w:r>
          </w:p>
        </w:tc>
        <w:tc>
          <w:tcPr>
            <w:tcW w:w="1417" w:type="dxa"/>
            <w:tcBorders>
              <w:top w:val="single" w:sz="4" w:space="0" w:color="000000"/>
              <w:left w:val="single" w:sz="4" w:space="0" w:color="000000"/>
              <w:bottom w:val="single" w:sz="4" w:space="0" w:color="000000"/>
              <w:right w:val="single" w:sz="4" w:space="0" w:color="000000"/>
            </w:tcBorders>
          </w:tcPr>
          <w:p w14:paraId="3ADEC3E4"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0F0DDB72" w14:textId="77777777" w:rsidR="0097641B" w:rsidRPr="007129EF" w:rsidRDefault="0097641B" w:rsidP="0097641B">
            <w:pPr>
              <w:pStyle w:val="af6"/>
              <w:widowControl w:val="0"/>
              <w:rPr>
                <w:sz w:val="20"/>
                <w:szCs w:val="20"/>
              </w:rPr>
            </w:pPr>
            <w:r w:rsidRPr="006D1625">
              <w:rPr>
                <w:sz w:val="20"/>
                <w:szCs w:val="20"/>
              </w:rPr>
              <w:t>43:33:000000:312-43/055/2023-1 от 01.09.2023</w:t>
            </w:r>
          </w:p>
        </w:tc>
      </w:tr>
      <w:tr w:rsidR="0097641B" w:rsidRPr="007129EF" w14:paraId="1E5BE01E" w14:textId="77777777" w:rsidTr="0097641B">
        <w:tc>
          <w:tcPr>
            <w:tcW w:w="738" w:type="dxa"/>
            <w:tcBorders>
              <w:top w:val="single" w:sz="4" w:space="0" w:color="000000"/>
              <w:left w:val="single" w:sz="4" w:space="0" w:color="000000"/>
              <w:bottom w:val="single" w:sz="4" w:space="0" w:color="000000"/>
              <w:right w:val="single" w:sz="4" w:space="0" w:color="000000"/>
            </w:tcBorders>
          </w:tcPr>
          <w:p w14:paraId="53A50776" w14:textId="77777777" w:rsidR="0097641B" w:rsidRPr="007129EF" w:rsidRDefault="0097641B" w:rsidP="0097641B">
            <w:pPr>
              <w:pStyle w:val="af6"/>
              <w:widowControl w:val="0"/>
              <w:jc w:val="center"/>
              <w:rPr>
                <w:sz w:val="20"/>
                <w:szCs w:val="20"/>
              </w:rPr>
            </w:pPr>
            <w:r>
              <w:rPr>
                <w:sz w:val="20"/>
                <w:szCs w:val="20"/>
              </w:rPr>
              <w:t>41</w:t>
            </w:r>
          </w:p>
        </w:tc>
        <w:tc>
          <w:tcPr>
            <w:tcW w:w="3261" w:type="dxa"/>
            <w:tcBorders>
              <w:top w:val="single" w:sz="4" w:space="0" w:color="000000"/>
              <w:left w:val="single" w:sz="4" w:space="0" w:color="000000"/>
              <w:bottom w:val="single" w:sz="4" w:space="0" w:color="000000"/>
              <w:right w:val="single" w:sz="4" w:space="0" w:color="000000"/>
            </w:tcBorders>
          </w:tcPr>
          <w:p w14:paraId="7D1C2D54" w14:textId="77777777" w:rsidR="0097641B" w:rsidRPr="002932C3" w:rsidRDefault="0097641B" w:rsidP="0097641B">
            <w:pPr>
              <w:rPr>
                <w:sz w:val="20"/>
              </w:rPr>
            </w:pPr>
            <w:r w:rsidRPr="002932C3">
              <w:rPr>
                <w:sz w:val="20"/>
              </w:rPr>
              <w:t>Сети водопровода</w:t>
            </w:r>
          </w:p>
        </w:tc>
        <w:tc>
          <w:tcPr>
            <w:tcW w:w="2268" w:type="dxa"/>
            <w:tcBorders>
              <w:top w:val="single" w:sz="4" w:space="0" w:color="000000"/>
              <w:left w:val="single" w:sz="4" w:space="0" w:color="000000"/>
              <w:bottom w:val="single" w:sz="4" w:space="0" w:color="000000"/>
              <w:right w:val="single" w:sz="4" w:space="0" w:color="000000"/>
            </w:tcBorders>
          </w:tcPr>
          <w:p w14:paraId="3D03EC32" w14:textId="77777777" w:rsidR="0097641B" w:rsidRPr="002932C3" w:rsidRDefault="0097641B" w:rsidP="0097641B">
            <w:pPr>
              <w:ind w:left="-6"/>
              <w:rPr>
                <w:sz w:val="20"/>
              </w:rPr>
            </w:pPr>
            <w:r w:rsidRPr="002932C3">
              <w:rPr>
                <w:sz w:val="20"/>
              </w:rPr>
              <w:t xml:space="preserve">Кировская область, Тужинский район, д. Вынур </w:t>
            </w:r>
          </w:p>
        </w:tc>
        <w:tc>
          <w:tcPr>
            <w:tcW w:w="1276" w:type="dxa"/>
            <w:tcBorders>
              <w:top w:val="single" w:sz="4" w:space="0" w:color="000000"/>
              <w:left w:val="single" w:sz="4" w:space="0" w:color="000000"/>
              <w:bottom w:val="single" w:sz="4" w:space="0" w:color="000000"/>
              <w:right w:val="single" w:sz="4" w:space="0" w:color="000000"/>
            </w:tcBorders>
          </w:tcPr>
          <w:p w14:paraId="5A891D98" w14:textId="77777777" w:rsidR="0097641B" w:rsidRPr="002932C3" w:rsidRDefault="0097641B" w:rsidP="0097641B">
            <w:pPr>
              <w:jc w:val="center"/>
              <w:rPr>
                <w:sz w:val="20"/>
              </w:rPr>
            </w:pPr>
            <w:r w:rsidRPr="002932C3">
              <w:rPr>
                <w:sz w:val="20"/>
              </w:rPr>
              <w:t>1989</w:t>
            </w:r>
          </w:p>
        </w:tc>
        <w:tc>
          <w:tcPr>
            <w:tcW w:w="1701" w:type="dxa"/>
            <w:tcBorders>
              <w:top w:val="single" w:sz="4" w:space="0" w:color="000000"/>
              <w:left w:val="single" w:sz="4" w:space="0" w:color="000000"/>
              <w:bottom w:val="single" w:sz="4" w:space="0" w:color="000000"/>
              <w:right w:val="single" w:sz="4" w:space="0" w:color="000000"/>
            </w:tcBorders>
          </w:tcPr>
          <w:p w14:paraId="59412B7B" w14:textId="77777777" w:rsidR="0097641B" w:rsidRPr="002932C3" w:rsidRDefault="0097641B" w:rsidP="0097641B">
            <w:pPr>
              <w:jc w:val="center"/>
              <w:rPr>
                <w:sz w:val="20"/>
              </w:rPr>
            </w:pPr>
            <w:r w:rsidRPr="002932C3">
              <w:rPr>
                <w:sz w:val="20"/>
              </w:rPr>
              <w:t>43:33:000000:312</w:t>
            </w:r>
          </w:p>
        </w:tc>
        <w:tc>
          <w:tcPr>
            <w:tcW w:w="1417" w:type="dxa"/>
            <w:tcBorders>
              <w:top w:val="single" w:sz="4" w:space="0" w:color="000000"/>
              <w:left w:val="single" w:sz="4" w:space="0" w:color="000000"/>
              <w:bottom w:val="single" w:sz="4" w:space="0" w:color="000000"/>
              <w:right w:val="single" w:sz="4" w:space="0" w:color="000000"/>
            </w:tcBorders>
          </w:tcPr>
          <w:p w14:paraId="342DF0AA" w14:textId="77777777" w:rsidR="0097641B" w:rsidRPr="002932C3" w:rsidRDefault="0097641B" w:rsidP="0097641B">
            <w:pPr>
              <w:jc w:val="center"/>
              <w:rPr>
                <w:sz w:val="20"/>
              </w:rPr>
            </w:pPr>
            <w:r w:rsidRPr="002932C3">
              <w:rPr>
                <w:sz w:val="20"/>
              </w:rPr>
              <w:t>4190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61768192" w14:textId="77777777" w:rsidR="0097641B" w:rsidRPr="002932C3" w:rsidRDefault="0097641B" w:rsidP="0097641B">
            <w:pPr>
              <w:jc w:val="right"/>
              <w:rPr>
                <w:sz w:val="20"/>
              </w:rPr>
            </w:pPr>
            <w:r w:rsidRPr="002932C3">
              <w:rPr>
                <w:sz w:val="20"/>
              </w:rPr>
              <w:t>294784,00</w:t>
            </w:r>
          </w:p>
        </w:tc>
        <w:tc>
          <w:tcPr>
            <w:tcW w:w="1417" w:type="dxa"/>
            <w:tcBorders>
              <w:top w:val="single" w:sz="4" w:space="0" w:color="000000"/>
              <w:left w:val="single" w:sz="4" w:space="0" w:color="000000"/>
              <w:bottom w:val="single" w:sz="4" w:space="0" w:color="000000"/>
              <w:right w:val="single" w:sz="4" w:space="0" w:color="000000"/>
            </w:tcBorders>
          </w:tcPr>
          <w:p w14:paraId="1A55B9C0"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65C3A9F4" w14:textId="77777777" w:rsidR="0097641B" w:rsidRPr="007129EF" w:rsidRDefault="0097641B" w:rsidP="0097641B">
            <w:pPr>
              <w:pStyle w:val="af6"/>
              <w:widowControl w:val="0"/>
              <w:rPr>
                <w:sz w:val="20"/>
                <w:szCs w:val="20"/>
              </w:rPr>
            </w:pPr>
            <w:r w:rsidRPr="006D1625">
              <w:rPr>
                <w:sz w:val="20"/>
                <w:szCs w:val="20"/>
              </w:rPr>
              <w:t>43:33:000000:312-43/055/2023-1 от 01.09.2023</w:t>
            </w:r>
          </w:p>
        </w:tc>
      </w:tr>
      <w:tr w:rsidR="0097641B" w:rsidRPr="007129EF" w14:paraId="2357B938" w14:textId="77777777" w:rsidTr="0097641B">
        <w:tc>
          <w:tcPr>
            <w:tcW w:w="738" w:type="dxa"/>
            <w:tcBorders>
              <w:top w:val="single" w:sz="4" w:space="0" w:color="000000"/>
              <w:left w:val="single" w:sz="4" w:space="0" w:color="000000"/>
              <w:bottom w:val="single" w:sz="4" w:space="0" w:color="000000"/>
              <w:right w:val="single" w:sz="4" w:space="0" w:color="000000"/>
            </w:tcBorders>
          </w:tcPr>
          <w:p w14:paraId="45B196A5"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42</w:t>
            </w:r>
          </w:p>
        </w:tc>
        <w:tc>
          <w:tcPr>
            <w:tcW w:w="3261" w:type="dxa"/>
            <w:tcBorders>
              <w:top w:val="single" w:sz="4" w:space="0" w:color="000000"/>
              <w:left w:val="single" w:sz="4" w:space="0" w:color="000000"/>
              <w:bottom w:val="single" w:sz="4" w:space="0" w:color="000000"/>
              <w:right w:val="single" w:sz="4" w:space="0" w:color="000000"/>
            </w:tcBorders>
          </w:tcPr>
          <w:p w14:paraId="48ED172D" w14:textId="77777777" w:rsidR="0097641B" w:rsidRPr="002932C3" w:rsidRDefault="0097641B" w:rsidP="0097641B">
            <w:pPr>
              <w:rPr>
                <w:sz w:val="20"/>
              </w:rPr>
            </w:pPr>
            <w:r w:rsidRPr="002932C3">
              <w:rPr>
                <w:sz w:val="20"/>
              </w:rPr>
              <w:t>Водозаборная скважина № 4531 (павильон)</w:t>
            </w:r>
          </w:p>
        </w:tc>
        <w:tc>
          <w:tcPr>
            <w:tcW w:w="2268" w:type="dxa"/>
            <w:tcBorders>
              <w:top w:val="single" w:sz="4" w:space="0" w:color="000000"/>
              <w:left w:val="single" w:sz="4" w:space="0" w:color="000000"/>
              <w:bottom w:val="single" w:sz="4" w:space="0" w:color="000000"/>
              <w:right w:val="single" w:sz="4" w:space="0" w:color="000000"/>
            </w:tcBorders>
          </w:tcPr>
          <w:p w14:paraId="4A9EEE04" w14:textId="77777777" w:rsidR="0097641B" w:rsidRPr="002932C3" w:rsidRDefault="0097641B" w:rsidP="0097641B">
            <w:pPr>
              <w:ind w:left="-6"/>
              <w:rPr>
                <w:sz w:val="20"/>
              </w:rPr>
            </w:pPr>
            <w:r w:rsidRPr="002932C3">
              <w:rPr>
                <w:sz w:val="20"/>
              </w:rPr>
              <w:t xml:space="preserve">Кировская область, Тужинский район, д. Устье </w:t>
            </w:r>
          </w:p>
        </w:tc>
        <w:tc>
          <w:tcPr>
            <w:tcW w:w="1276" w:type="dxa"/>
            <w:tcBorders>
              <w:top w:val="single" w:sz="4" w:space="0" w:color="000000"/>
              <w:left w:val="single" w:sz="4" w:space="0" w:color="000000"/>
              <w:bottom w:val="single" w:sz="4" w:space="0" w:color="000000"/>
              <w:right w:val="single" w:sz="4" w:space="0" w:color="000000"/>
            </w:tcBorders>
          </w:tcPr>
          <w:p w14:paraId="4E1DF308" w14:textId="77777777" w:rsidR="0097641B" w:rsidRPr="002932C3" w:rsidRDefault="0097641B" w:rsidP="0097641B">
            <w:pPr>
              <w:jc w:val="center"/>
              <w:rPr>
                <w:sz w:val="20"/>
              </w:rPr>
            </w:pPr>
            <w:r w:rsidRPr="002932C3">
              <w:rPr>
                <w:sz w:val="20"/>
              </w:rPr>
              <w:t>1975</w:t>
            </w:r>
          </w:p>
        </w:tc>
        <w:tc>
          <w:tcPr>
            <w:tcW w:w="1701" w:type="dxa"/>
            <w:tcBorders>
              <w:top w:val="single" w:sz="4" w:space="0" w:color="000000"/>
              <w:left w:val="single" w:sz="4" w:space="0" w:color="000000"/>
              <w:bottom w:val="single" w:sz="4" w:space="0" w:color="000000"/>
              <w:right w:val="single" w:sz="4" w:space="0" w:color="000000"/>
            </w:tcBorders>
          </w:tcPr>
          <w:p w14:paraId="6E01631A" w14:textId="77777777" w:rsidR="0097641B" w:rsidRPr="002932C3" w:rsidRDefault="0097641B" w:rsidP="0097641B">
            <w:pPr>
              <w:jc w:val="center"/>
              <w:rPr>
                <w:sz w:val="20"/>
              </w:rPr>
            </w:pPr>
            <w:r w:rsidRPr="002932C3">
              <w:rPr>
                <w:sz w:val="20"/>
              </w:rPr>
              <w:t>43:33:000000:309</w:t>
            </w:r>
          </w:p>
        </w:tc>
        <w:tc>
          <w:tcPr>
            <w:tcW w:w="1417" w:type="dxa"/>
            <w:tcBorders>
              <w:top w:val="single" w:sz="4" w:space="0" w:color="000000"/>
              <w:left w:val="single" w:sz="4" w:space="0" w:color="000000"/>
              <w:bottom w:val="single" w:sz="4" w:space="0" w:color="000000"/>
              <w:right w:val="single" w:sz="4" w:space="0" w:color="000000"/>
            </w:tcBorders>
          </w:tcPr>
          <w:p w14:paraId="4643DD8C" w14:textId="77777777" w:rsidR="0097641B" w:rsidRPr="002932C3" w:rsidRDefault="0097641B" w:rsidP="0097641B">
            <w:pPr>
              <w:jc w:val="center"/>
              <w:rPr>
                <w:sz w:val="20"/>
              </w:rPr>
            </w:pPr>
            <w:r w:rsidRPr="002932C3">
              <w:rPr>
                <w:sz w:val="20"/>
              </w:rPr>
              <w:t>Глубина - 105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34971C80" w14:textId="77777777" w:rsidR="0097641B" w:rsidRPr="002932C3" w:rsidRDefault="0097641B" w:rsidP="0097641B">
            <w:pPr>
              <w:jc w:val="right"/>
              <w:rPr>
                <w:sz w:val="20"/>
              </w:rPr>
            </w:pPr>
            <w:r w:rsidRPr="002932C3">
              <w:rPr>
                <w:sz w:val="20"/>
              </w:rPr>
              <w:t>100980,00</w:t>
            </w:r>
          </w:p>
        </w:tc>
        <w:tc>
          <w:tcPr>
            <w:tcW w:w="1417" w:type="dxa"/>
            <w:tcBorders>
              <w:top w:val="single" w:sz="4" w:space="0" w:color="000000"/>
              <w:left w:val="single" w:sz="4" w:space="0" w:color="000000"/>
              <w:bottom w:val="single" w:sz="4" w:space="0" w:color="000000"/>
              <w:right w:val="single" w:sz="4" w:space="0" w:color="000000"/>
            </w:tcBorders>
          </w:tcPr>
          <w:p w14:paraId="242D2FC5"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748E672A" w14:textId="77777777" w:rsidR="0097641B" w:rsidRDefault="0097641B" w:rsidP="0097641B">
            <w:pPr>
              <w:rPr>
                <w:rFonts w:ascii="Times New Roman CYR" w:eastAsiaTheme="minorHAnsi" w:hAnsi="Times New Roman CYR" w:cs="Times New Roman CYR"/>
                <w:color w:val="000000"/>
                <w:sz w:val="20"/>
              </w:rPr>
            </w:pPr>
            <w:r>
              <w:rPr>
                <w:rFonts w:ascii="Times New Roman CYR" w:eastAsiaTheme="minorHAnsi" w:hAnsi="Times New Roman CYR" w:cs="Times New Roman CYR"/>
                <w:color w:val="000000"/>
                <w:sz w:val="20"/>
              </w:rPr>
              <w:t>43:33:000000:309-43/055/2023-1 от</w:t>
            </w:r>
          </w:p>
          <w:p w14:paraId="1618A4DB" w14:textId="77777777" w:rsidR="0097641B" w:rsidRDefault="0097641B" w:rsidP="0097641B">
            <w:pPr>
              <w:rPr>
                <w:rFonts w:ascii="Times New Roman CYR" w:eastAsiaTheme="minorHAnsi" w:hAnsi="Times New Roman CYR" w:cs="Times New Roman CYR"/>
                <w:color w:val="000000"/>
                <w:sz w:val="20"/>
              </w:rPr>
            </w:pPr>
            <w:r>
              <w:rPr>
                <w:rFonts w:ascii="Times New Roman CYR" w:eastAsiaTheme="minorHAnsi" w:hAnsi="Times New Roman CYR" w:cs="Times New Roman CYR"/>
                <w:color w:val="000000"/>
                <w:sz w:val="20"/>
              </w:rPr>
              <w:t xml:space="preserve">31.08.2023 </w:t>
            </w:r>
          </w:p>
          <w:p w14:paraId="4A791CEE" w14:textId="77777777" w:rsidR="0097641B" w:rsidRPr="007129EF" w:rsidRDefault="0097641B" w:rsidP="0097641B">
            <w:pPr>
              <w:pStyle w:val="a7"/>
              <w:widowControl w:val="0"/>
              <w:rPr>
                <w:rFonts w:ascii="Times New Roman" w:hAnsi="Times New Roman"/>
                <w:sz w:val="20"/>
                <w:szCs w:val="20"/>
              </w:rPr>
            </w:pPr>
          </w:p>
        </w:tc>
      </w:tr>
      <w:tr w:rsidR="0097641B" w:rsidRPr="007129EF" w14:paraId="6407ACE7" w14:textId="77777777" w:rsidTr="0097641B">
        <w:tc>
          <w:tcPr>
            <w:tcW w:w="738" w:type="dxa"/>
            <w:tcBorders>
              <w:top w:val="single" w:sz="4" w:space="0" w:color="000000"/>
              <w:left w:val="single" w:sz="4" w:space="0" w:color="000000"/>
              <w:bottom w:val="single" w:sz="4" w:space="0" w:color="000000"/>
              <w:right w:val="single" w:sz="4" w:space="0" w:color="000000"/>
            </w:tcBorders>
          </w:tcPr>
          <w:p w14:paraId="77695C40"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43</w:t>
            </w:r>
          </w:p>
        </w:tc>
        <w:tc>
          <w:tcPr>
            <w:tcW w:w="3261" w:type="dxa"/>
            <w:tcBorders>
              <w:top w:val="single" w:sz="4" w:space="0" w:color="000000"/>
              <w:left w:val="single" w:sz="4" w:space="0" w:color="000000"/>
              <w:bottom w:val="single" w:sz="4" w:space="0" w:color="000000"/>
              <w:right w:val="single" w:sz="4" w:space="0" w:color="000000"/>
            </w:tcBorders>
          </w:tcPr>
          <w:p w14:paraId="20050B52" w14:textId="77777777" w:rsidR="0097641B" w:rsidRPr="002932C3" w:rsidRDefault="0097641B" w:rsidP="0097641B">
            <w:pPr>
              <w:rPr>
                <w:sz w:val="20"/>
              </w:rPr>
            </w:pPr>
            <w:r w:rsidRPr="002932C3">
              <w:rPr>
                <w:sz w:val="20"/>
              </w:rPr>
              <w:t>Водонапорная башня БР- 20</w:t>
            </w:r>
          </w:p>
        </w:tc>
        <w:tc>
          <w:tcPr>
            <w:tcW w:w="2268" w:type="dxa"/>
            <w:tcBorders>
              <w:top w:val="single" w:sz="4" w:space="0" w:color="000000"/>
              <w:left w:val="single" w:sz="4" w:space="0" w:color="000000"/>
              <w:bottom w:val="single" w:sz="4" w:space="0" w:color="000000"/>
              <w:right w:val="single" w:sz="4" w:space="0" w:color="000000"/>
            </w:tcBorders>
          </w:tcPr>
          <w:p w14:paraId="7C901D3B" w14:textId="77777777" w:rsidR="0097641B" w:rsidRPr="002932C3" w:rsidRDefault="0097641B" w:rsidP="0097641B">
            <w:pPr>
              <w:ind w:left="-6"/>
              <w:rPr>
                <w:sz w:val="20"/>
              </w:rPr>
            </w:pPr>
            <w:r w:rsidRPr="002932C3">
              <w:rPr>
                <w:sz w:val="20"/>
              </w:rPr>
              <w:t xml:space="preserve">Кировская область, Тужинский район, д. Устье </w:t>
            </w:r>
          </w:p>
        </w:tc>
        <w:tc>
          <w:tcPr>
            <w:tcW w:w="1276" w:type="dxa"/>
            <w:tcBorders>
              <w:top w:val="single" w:sz="4" w:space="0" w:color="000000"/>
              <w:left w:val="single" w:sz="4" w:space="0" w:color="000000"/>
              <w:bottom w:val="single" w:sz="4" w:space="0" w:color="000000"/>
              <w:right w:val="single" w:sz="4" w:space="0" w:color="000000"/>
            </w:tcBorders>
          </w:tcPr>
          <w:p w14:paraId="3FBE5579" w14:textId="77777777" w:rsidR="0097641B" w:rsidRPr="002932C3" w:rsidRDefault="0097641B" w:rsidP="0097641B">
            <w:pPr>
              <w:jc w:val="center"/>
              <w:rPr>
                <w:sz w:val="20"/>
              </w:rPr>
            </w:pPr>
            <w:r w:rsidRPr="002932C3">
              <w:rPr>
                <w:sz w:val="20"/>
              </w:rPr>
              <w:t>1980</w:t>
            </w:r>
          </w:p>
        </w:tc>
        <w:tc>
          <w:tcPr>
            <w:tcW w:w="1701" w:type="dxa"/>
            <w:tcBorders>
              <w:top w:val="single" w:sz="4" w:space="0" w:color="000000"/>
              <w:left w:val="single" w:sz="4" w:space="0" w:color="000000"/>
              <w:bottom w:val="single" w:sz="4" w:space="0" w:color="000000"/>
              <w:right w:val="single" w:sz="4" w:space="0" w:color="000000"/>
            </w:tcBorders>
          </w:tcPr>
          <w:p w14:paraId="03E1D24F" w14:textId="77777777" w:rsidR="0097641B" w:rsidRDefault="0097641B" w:rsidP="0097641B">
            <w:r w:rsidRPr="005F728A">
              <w:rPr>
                <w:sz w:val="20"/>
              </w:rPr>
              <w:t>43:33:000000:309</w:t>
            </w:r>
          </w:p>
        </w:tc>
        <w:tc>
          <w:tcPr>
            <w:tcW w:w="1417" w:type="dxa"/>
            <w:tcBorders>
              <w:top w:val="single" w:sz="4" w:space="0" w:color="000000"/>
              <w:left w:val="single" w:sz="4" w:space="0" w:color="000000"/>
              <w:bottom w:val="single" w:sz="4" w:space="0" w:color="000000"/>
              <w:right w:val="single" w:sz="4" w:space="0" w:color="000000"/>
            </w:tcBorders>
          </w:tcPr>
          <w:p w14:paraId="094DE1E4" w14:textId="77777777" w:rsidR="0097641B" w:rsidRPr="002932C3" w:rsidRDefault="0097641B" w:rsidP="0097641B">
            <w:pPr>
              <w:jc w:val="center"/>
              <w:rPr>
                <w:sz w:val="20"/>
              </w:rPr>
            </w:pP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0BDF9C5B" w14:textId="77777777" w:rsidR="0097641B" w:rsidRPr="002932C3" w:rsidRDefault="0097641B" w:rsidP="0097641B">
            <w:pPr>
              <w:jc w:val="right"/>
              <w:rPr>
                <w:sz w:val="20"/>
              </w:rPr>
            </w:pPr>
            <w:r w:rsidRPr="002932C3">
              <w:rPr>
                <w:sz w:val="20"/>
              </w:rPr>
              <w:t>19800,00</w:t>
            </w:r>
          </w:p>
        </w:tc>
        <w:tc>
          <w:tcPr>
            <w:tcW w:w="1417" w:type="dxa"/>
            <w:tcBorders>
              <w:top w:val="single" w:sz="4" w:space="0" w:color="000000"/>
              <w:left w:val="single" w:sz="4" w:space="0" w:color="000000"/>
              <w:bottom w:val="single" w:sz="4" w:space="0" w:color="000000"/>
              <w:right w:val="single" w:sz="4" w:space="0" w:color="000000"/>
            </w:tcBorders>
          </w:tcPr>
          <w:p w14:paraId="1C7E0F33"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2B19DD96" w14:textId="77777777" w:rsidR="0097641B" w:rsidRDefault="0097641B" w:rsidP="0097641B">
            <w:pPr>
              <w:rPr>
                <w:rFonts w:ascii="Times New Roman CYR" w:eastAsiaTheme="minorHAnsi" w:hAnsi="Times New Roman CYR" w:cs="Times New Roman CYR"/>
                <w:color w:val="000000"/>
                <w:sz w:val="20"/>
              </w:rPr>
            </w:pPr>
            <w:r>
              <w:rPr>
                <w:rFonts w:ascii="Times New Roman CYR" w:eastAsiaTheme="minorHAnsi" w:hAnsi="Times New Roman CYR" w:cs="Times New Roman CYR"/>
                <w:color w:val="000000"/>
                <w:sz w:val="20"/>
              </w:rPr>
              <w:t>43:33:000000:309-43/055/2023-1 от</w:t>
            </w:r>
          </w:p>
          <w:p w14:paraId="1A5696F7" w14:textId="77777777" w:rsidR="0097641B" w:rsidRDefault="0097641B" w:rsidP="0097641B">
            <w:pPr>
              <w:rPr>
                <w:rFonts w:ascii="Times New Roman CYR" w:eastAsiaTheme="minorHAnsi" w:hAnsi="Times New Roman CYR" w:cs="Times New Roman CYR"/>
                <w:color w:val="000000"/>
                <w:sz w:val="20"/>
              </w:rPr>
            </w:pPr>
            <w:r>
              <w:rPr>
                <w:rFonts w:ascii="Times New Roman CYR" w:eastAsiaTheme="minorHAnsi" w:hAnsi="Times New Roman CYR" w:cs="Times New Roman CYR"/>
                <w:color w:val="000000"/>
                <w:sz w:val="20"/>
              </w:rPr>
              <w:t xml:space="preserve">31.08.2023 </w:t>
            </w:r>
          </w:p>
          <w:p w14:paraId="06EA428C" w14:textId="77777777" w:rsidR="0097641B" w:rsidRPr="007129EF" w:rsidRDefault="0097641B" w:rsidP="0097641B">
            <w:pPr>
              <w:pStyle w:val="a7"/>
              <w:widowControl w:val="0"/>
              <w:rPr>
                <w:rFonts w:ascii="Times New Roman" w:hAnsi="Times New Roman"/>
                <w:sz w:val="20"/>
                <w:szCs w:val="20"/>
              </w:rPr>
            </w:pPr>
          </w:p>
        </w:tc>
      </w:tr>
      <w:tr w:rsidR="0097641B" w:rsidRPr="007129EF" w14:paraId="7DC6349F" w14:textId="77777777" w:rsidTr="0097641B">
        <w:tc>
          <w:tcPr>
            <w:tcW w:w="738" w:type="dxa"/>
            <w:tcBorders>
              <w:top w:val="single" w:sz="4" w:space="0" w:color="000000"/>
              <w:left w:val="single" w:sz="4" w:space="0" w:color="000000"/>
              <w:bottom w:val="single" w:sz="4" w:space="0" w:color="000000"/>
              <w:right w:val="single" w:sz="4" w:space="0" w:color="000000"/>
            </w:tcBorders>
          </w:tcPr>
          <w:p w14:paraId="15811507"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44</w:t>
            </w:r>
          </w:p>
        </w:tc>
        <w:tc>
          <w:tcPr>
            <w:tcW w:w="3261" w:type="dxa"/>
            <w:tcBorders>
              <w:top w:val="single" w:sz="4" w:space="0" w:color="000000"/>
              <w:left w:val="single" w:sz="4" w:space="0" w:color="000000"/>
              <w:bottom w:val="single" w:sz="4" w:space="0" w:color="000000"/>
              <w:right w:val="single" w:sz="4" w:space="0" w:color="000000"/>
            </w:tcBorders>
          </w:tcPr>
          <w:p w14:paraId="141071BB" w14:textId="77777777" w:rsidR="0097641B" w:rsidRPr="002932C3" w:rsidRDefault="0097641B" w:rsidP="0097641B">
            <w:pPr>
              <w:rPr>
                <w:sz w:val="20"/>
              </w:rPr>
            </w:pPr>
            <w:r w:rsidRPr="002932C3">
              <w:rPr>
                <w:sz w:val="20"/>
              </w:rPr>
              <w:t>Сети водопровода</w:t>
            </w:r>
          </w:p>
        </w:tc>
        <w:tc>
          <w:tcPr>
            <w:tcW w:w="2268" w:type="dxa"/>
            <w:tcBorders>
              <w:top w:val="single" w:sz="4" w:space="0" w:color="000000"/>
              <w:left w:val="single" w:sz="4" w:space="0" w:color="000000"/>
              <w:bottom w:val="single" w:sz="4" w:space="0" w:color="000000"/>
              <w:right w:val="single" w:sz="4" w:space="0" w:color="000000"/>
            </w:tcBorders>
          </w:tcPr>
          <w:p w14:paraId="55E7D1A6" w14:textId="77777777" w:rsidR="0097641B" w:rsidRPr="002932C3" w:rsidRDefault="0097641B" w:rsidP="0097641B">
            <w:pPr>
              <w:ind w:left="-6"/>
              <w:rPr>
                <w:sz w:val="20"/>
              </w:rPr>
            </w:pPr>
            <w:r w:rsidRPr="002932C3">
              <w:rPr>
                <w:sz w:val="20"/>
              </w:rPr>
              <w:t>Кировская область, Тужинский район, д. Устье</w:t>
            </w:r>
          </w:p>
        </w:tc>
        <w:tc>
          <w:tcPr>
            <w:tcW w:w="1276" w:type="dxa"/>
            <w:tcBorders>
              <w:top w:val="single" w:sz="4" w:space="0" w:color="000000"/>
              <w:left w:val="single" w:sz="4" w:space="0" w:color="000000"/>
              <w:bottom w:val="single" w:sz="4" w:space="0" w:color="000000"/>
              <w:right w:val="single" w:sz="4" w:space="0" w:color="000000"/>
            </w:tcBorders>
          </w:tcPr>
          <w:p w14:paraId="3962A86B" w14:textId="77777777" w:rsidR="0097641B" w:rsidRPr="002932C3" w:rsidRDefault="0097641B" w:rsidP="0097641B">
            <w:pPr>
              <w:jc w:val="center"/>
              <w:rPr>
                <w:sz w:val="20"/>
              </w:rPr>
            </w:pPr>
            <w:r w:rsidRPr="002932C3">
              <w:rPr>
                <w:sz w:val="20"/>
              </w:rPr>
              <w:t>1985</w:t>
            </w:r>
          </w:p>
        </w:tc>
        <w:tc>
          <w:tcPr>
            <w:tcW w:w="1701" w:type="dxa"/>
            <w:tcBorders>
              <w:top w:val="single" w:sz="4" w:space="0" w:color="000000"/>
              <w:left w:val="single" w:sz="4" w:space="0" w:color="000000"/>
              <w:bottom w:val="single" w:sz="4" w:space="0" w:color="000000"/>
              <w:right w:val="single" w:sz="4" w:space="0" w:color="000000"/>
            </w:tcBorders>
          </w:tcPr>
          <w:p w14:paraId="18E3E5EB" w14:textId="77777777" w:rsidR="0097641B" w:rsidRDefault="0097641B" w:rsidP="0097641B">
            <w:r w:rsidRPr="005F728A">
              <w:rPr>
                <w:sz w:val="20"/>
              </w:rPr>
              <w:t>43:33:000000:309</w:t>
            </w:r>
          </w:p>
        </w:tc>
        <w:tc>
          <w:tcPr>
            <w:tcW w:w="1417" w:type="dxa"/>
            <w:tcBorders>
              <w:top w:val="single" w:sz="4" w:space="0" w:color="000000"/>
              <w:left w:val="single" w:sz="4" w:space="0" w:color="000000"/>
              <w:bottom w:val="single" w:sz="4" w:space="0" w:color="000000"/>
              <w:right w:val="single" w:sz="4" w:space="0" w:color="000000"/>
            </w:tcBorders>
          </w:tcPr>
          <w:p w14:paraId="79F82210" w14:textId="77777777" w:rsidR="0097641B" w:rsidRPr="002932C3" w:rsidRDefault="0097641B" w:rsidP="0097641B">
            <w:pPr>
              <w:jc w:val="center"/>
              <w:rPr>
                <w:sz w:val="20"/>
              </w:rPr>
            </w:pPr>
            <w:r w:rsidRPr="002932C3">
              <w:rPr>
                <w:sz w:val="20"/>
              </w:rPr>
              <w:t>1500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3F3FBAC5" w14:textId="77777777" w:rsidR="0097641B" w:rsidRPr="002932C3" w:rsidRDefault="0097641B" w:rsidP="0097641B">
            <w:pPr>
              <w:jc w:val="right"/>
              <w:rPr>
                <w:sz w:val="20"/>
              </w:rPr>
            </w:pPr>
            <w:r w:rsidRPr="002932C3">
              <w:rPr>
                <w:sz w:val="20"/>
              </w:rPr>
              <w:t>100016,00</w:t>
            </w:r>
          </w:p>
        </w:tc>
        <w:tc>
          <w:tcPr>
            <w:tcW w:w="1417" w:type="dxa"/>
            <w:tcBorders>
              <w:top w:val="single" w:sz="4" w:space="0" w:color="000000"/>
              <w:left w:val="single" w:sz="4" w:space="0" w:color="000000"/>
              <w:bottom w:val="single" w:sz="4" w:space="0" w:color="000000"/>
              <w:right w:val="single" w:sz="4" w:space="0" w:color="000000"/>
            </w:tcBorders>
          </w:tcPr>
          <w:p w14:paraId="0AECF442"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3F632F8A" w14:textId="77777777" w:rsidR="0097641B" w:rsidRDefault="0097641B" w:rsidP="0097641B">
            <w:pPr>
              <w:rPr>
                <w:rFonts w:ascii="Times New Roman CYR" w:eastAsiaTheme="minorHAnsi" w:hAnsi="Times New Roman CYR" w:cs="Times New Roman CYR"/>
                <w:color w:val="000000"/>
                <w:sz w:val="20"/>
              </w:rPr>
            </w:pPr>
            <w:r>
              <w:rPr>
                <w:rFonts w:ascii="Times New Roman CYR" w:eastAsiaTheme="minorHAnsi" w:hAnsi="Times New Roman CYR" w:cs="Times New Roman CYR"/>
                <w:color w:val="000000"/>
                <w:sz w:val="20"/>
              </w:rPr>
              <w:t>43:33:000000:309-43/055/2023-1 от</w:t>
            </w:r>
          </w:p>
          <w:p w14:paraId="5B239760" w14:textId="77777777" w:rsidR="0097641B" w:rsidRDefault="0097641B" w:rsidP="0097641B">
            <w:pPr>
              <w:rPr>
                <w:rFonts w:ascii="Times New Roman CYR" w:eastAsiaTheme="minorHAnsi" w:hAnsi="Times New Roman CYR" w:cs="Times New Roman CYR"/>
                <w:color w:val="000000"/>
                <w:sz w:val="20"/>
              </w:rPr>
            </w:pPr>
            <w:r>
              <w:rPr>
                <w:rFonts w:ascii="Times New Roman CYR" w:eastAsiaTheme="minorHAnsi" w:hAnsi="Times New Roman CYR" w:cs="Times New Roman CYR"/>
                <w:color w:val="000000"/>
                <w:sz w:val="20"/>
              </w:rPr>
              <w:t xml:space="preserve">31.08.2023 </w:t>
            </w:r>
          </w:p>
          <w:p w14:paraId="7F731A55" w14:textId="77777777" w:rsidR="0097641B" w:rsidRPr="007129EF" w:rsidRDefault="0097641B" w:rsidP="0097641B">
            <w:pPr>
              <w:pStyle w:val="a7"/>
              <w:widowControl w:val="0"/>
              <w:rPr>
                <w:rFonts w:ascii="Times New Roman" w:hAnsi="Times New Roman"/>
                <w:sz w:val="20"/>
                <w:szCs w:val="20"/>
              </w:rPr>
            </w:pPr>
          </w:p>
        </w:tc>
      </w:tr>
      <w:tr w:rsidR="0097641B" w:rsidRPr="007129EF" w14:paraId="1A25F654" w14:textId="77777777" w:rsidTr="0097641B">
        <w:tc>
          <w:tcPr>
            <w:tcW w:w="738" w:type="dxa"/>
            <w:tcBorders>
              <w:top w:val="single" w:sz="4" w:space="0" w:color="000000"/>
              <w:left w:val="single" w:sz="4" w:space="0" w:color="000000"/>
              <w:bottom w:val="single" w:sz="4" w:space="0" w:color="000000"/>
              <w:right w:val="single" w:sz="4" w:space="0" w:color="000000"/>
            </w:tcBorders>
          </w:tcPr>
          <w:p w14:paraId="37DDC0CE"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45</w:t>
            </w:r>
          </w:p>
        </w:tc>
        <w:tc>
          <w:tcPr>
            <w:tcW w:w="3261" w:type="dxa"/>
            <w:tcBorders>
              <w:top w:val="single" w:sz="4" w:space="0" w:color="000000"/>
              <w:left w:val="single" w:sz="4" w:space="0" w:color="000000"/>
              <w:bottom w:val="single" w:sz="4" w:space="0" w:color="000000"/>
              <w:right w:val="single" w:sz="4" w:space="0" w:color="000000"/>
            </w:tcBorders>
          </w:tcPr>
          <w:p w14:paraId="513A8137" w14:textId="77777777" w:rsidR="0097641B" w:rsidRPr="002932C3" w:rsidRDefault="0097641B" w:rsidP="0097641B">
            <w:pPr>
              <w:rPr>
                <w:sz w:val="20"/>
              </w:rPr>
            </w:pPr>
            <w:r w:rsidRPr="002932C3">
              <w:rPr>
                <w:sz w:val="20"/>
              </w:rPr>
              <w:t>Сети водопровода (артезианская скважина № 5А)</w:t>
            </w:r>
          </w:p>
        </w:tc>
        <w:tc>
          <w:tcPr>
            <w:tcW w:w="2268" w:type="dxa"/>
            <w:tcBorders>
              <w:top w:val="single" w:sz="4" w:space="0" w:color="000000"/>
              <w:left w:val="single" w:sz="4" w:space="0" w:color="000000"/>
              <w:bottom w:val="single" w:sz="4" w:space="0" w:color="000000"/>
              <w:right w:val="single" w:sz="4" w:space="0" w:color="000000"/>
            </w:tcBorders>
          </w:tcPr>
          <w:p w14:paraId="4C7C07C7" w14:textId="77777777" w:rsidR="0097641B" w:rsidRPr="002932C3" w:rsidRDefault="0097641B" w:rsidP="0097641B">
            <w:pPr>
              <w:ind w:left="-6"/>
              <w:rPr>
                <w:sz w:val="20"/>
              </w:rPr>
            </w:pPr>
            <w:r w:rsidRPr="002932C3">
              <w:rPr>
                <w:sz w:val="20"/>
              </w:rPr>
              <w:t>Кировская область, Тужинский район, пгт Тужа (ул. Молодежная, ул. Олнечная, пер. Солнечный, ул. Механизаторов, часть ул. Кирова, часть ул. Суворова, часть ул. Калинина, ул. Победы)</w:t>
            </w:r>
          </w:p>
        </w:tc>
        <w:tc>
          <w:tcPr>
            <w:tcW w:w="1276" w:type="dxa"/>
            <w:tcBorders>
              <w:top w:val="single" w:sz="4" w:space="0" w:color="000000"/>
              <w:left w:val="single" w:sz="4" w:space="0" w:color="000000"/>
              <w:bottom w:val="single" w:sz="4" w:space="0" w:color="000000"/>
              <w:right w:val="single" w:sz="4" w:space="0" w:color="000000"/>
            </w:tcBorders>
          </w:tcPr>
          <w:p w14:paraId="4D432D3E" w14:textId="77777777" w:rsidR="0097641B" w:rsidRPr="002932C3" w:rsidRDefault="0097641B" w:rsidP="0097641B">
            <w:pPr>
              <w:jc w:val="center"/>
              <w:rPr>
                <w:sz w:val="20"/>
              </w:rPr>
            </w:pPr>
            <w:r w:rsidRPr="002932C3">
              <w:rPr>
                <w:sz w:val="20"/>
              </w:rPr>
              <w:t>1980</w:t>
            </w:r>
          </w:p>
        </w:tc>
        <w:tc>
          <w:tcPr>
            <w:tcW w:w="1701" w:type="dxa"/>
            <w:tcBorders>
              <w:top w:val="single" w:sz="4" w:space="0" w:color="000000"/>
              <w:left w:val="single" w:sz="4" w:space="0" w:color="000000"/>
              <w:bottom w:val="single" w:sz="4" w:space="0" w:color="000000"/>
              <w:right w:val="single" w:sz="4" w:space="0" w:color="000000"/>
            </w:tcBorders>
          </w:tcPr>
          <w:p w14:paraId="252B7619"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0F5E5701" w14:textId="77777777" w:rsidR="0097641B" w:rsidRPr="002932C3" w:rsidRDefault="0097641B" w:rsidP="0097641B">
            <w:pPr>
              <w:jc w:val="center"/>
              <w:rPr>
                <w:sz w:val="20"/>
              </w:rPr>
            </w:pPr>
            <w:r w:rsidRPr="002932C3">
              <w:rPr>
                <w:sz w:val="20"/>
              </w:rPr>
              <w:t>6 846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313C8480" w14:textId="77777777" w:rsidR="0097641B" w:rsidRPr="002932C3" w:rsidRDefault="0097641B" w:rsidP="0097641B">
            <w:pPr>
              <w:jc w:val="right"/>
              <w:rPr>
                <w:sz w:val="20"/>
              </w:rPr>
            </w:pPr>
            <w:r w:rsidRPr="002932C3">
              <w:rPr>
                <w:sz w:val="20"/>
              </w:rPr>
              <w:t>326546,30</w:t>
            </w:r>
          </w:p>
        </w:tc>
        <w:tc>
          <w:tcPr>
            <w:tcW w:w="1417" w:type="dxa"/>
            <w:tcBorders>
              <w:top w:val="single" w:sz="4" w:space="0" w:color="000000"/>
              <w:left w:val="single" w:sz="4" w:space="0" w:color="000000"/>
              <w:bottom w:val="single" w:sz="4" w:space="0" w:color="000000"/>
              <w:right w:val="single" w:sz="4" w:space="0" w:color="000000"/>
            </w:tcBorders>
          </w:tcPr>
          <w:p w14:paraId="79B3F2BF" w14:textId="77777777" w:rsidR="0097641B" w:rsidRPr="007129EF" w:rsidRDefault="0097641B" w:rsidP="0097641B">
            <w:pPr>
              <w:pStyle w:val="a7"/>
              <w:widowControl w:val="0"/>
              <w:jc w:val="right"/>
              <w:rPr>
                <w:rFonts w:ascii="Times New Roman" w:hAnsi="Times New Roman"/>
                <w:sz w:val="20"/>
                <w:szCs w:val="20"/>
              </w:rPr>
            </w:pPr>
            <w:r w:rsidRPr="0065202F">
              <w:rPr>
                <w:rFonts w:ascii="Times New Roman" w:hAnsi="Times New Roman"/>
                <w:sz w:val="20"/>
                <w:szCs w:val="20"/>
              </w:rPr>
              <w:t>93391,47</w:t>
            </w:r>
          </w:p>
        </w:tc>
        <w:tc>
          <w:tcPr>
            <w:tcW w:w="1701" w:type="dxa"/>
            <w:tcBorders>
              <w:top w:val="single" w:sz="4" w:space="0" w:color="000000"/>
              <w:left w:val="single" w:sz="4" w:space="0" w:color="000000"/>
              <w:bottom w:val="single" w:sz="4" w:space="0" w:color="000000"/>
              <w:right w:val="single" w:sz="4" w:space="0" w:color="000000"/>
            </w:tcBorders>
          </w:tcPr>
          <w:p w14:paraId="077477D6" w14:textId="77777777" w:rsidR="0097641B" w:rsidRPr="007129EF" w:rsidRDefault="0097641B" w:rsidP="0097641B">
            <w:pPr>
              <w:pStyle w:val="a7"/>
              <w:widowControl w:val="0"/>
              <w:rPr>
                <w:rFonts w:ascii="Times New Roman" w:hAnsi="Times New Roman"/>
                <w:sz w:val="20"/>
                <w:szCs w:val="20"/>
              </w:rPr>
            </w:pPr>
          </w:p>
        </w:tc>
      </w:tr>
      <w:tr w:rsidR="0097641B" w:rsidRPr="007129EF" w14:paraId="1B34A4FF" w14:textId="77777777" w:rsidTr="0097641B">
        <w:tc>
          <w:tcPr>
            <w:tcW w:w="738" w:type="dxa"/>
            <w:tcBorders>
              <w:top w:val="single" w:sz="4" w:space="0" w:color="000000"/>
              <w:left w:val="single" w:sz="4" w:space="0" w:color="000000"/>
              <w:bottom w:val="single" w:sz="4" w:space="0" w:color="000000"/>
              <w:right w:val="single" w:sz="4" w:space="0" w:color="000000"/>
            </w:tcBorders>
          </w:tcPr>
          <w:p w14:paraId="3D67C716"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lastRenderedPageBreak/>
              <w:t>46</w:t>
            </w:r>
          </w:p>
        </w:tc>
        <w:tc>
          <w:tcPr>
            <w:tcW w:w="3261" w:type="dxa"/>
            <w:tcBorders>
              <w:top w:val="single" w:sz="4" w:space="0" w:color="000000"/>
              <w:left w:val="single" w:sz="4" w:space="0" w:color="000000"/>
              <w:bottom w:val="single" w:sz="4" w:space="0" w:color="000000"/>
              <w:right w:val="single" w:sz="4" w:space="0" w:color="000000"/>
            </w:tcBorders>
          </w:tcPr>
          <w:p w14:paraId="514D7746" w14:textId="77777777" w:rsidR="0097641B" w:rsidRPr="002932C3" w:rsidRDefault="0097641B" w:rsidP="0097641B">
            <w:pPr>
              <w:rPr>
                <w:sz w:val="20"/>
              </w:rPr>
            </w:pPr>
            <w:r w:rsidRPr="002932C3">
              <w:rPr>
                <w:sz w:val="20"/>
              </w:rPr>
              <w:t>Сети водопровода (артезианская скважина № 4057)</w:t>
            </w:r>
          </w:p>
        </w:tc>
        <w:tc>
          <w:tcPr>
            <w:tcW w:w="2268" w:type="dxa"/>
            <w:tcBorders>
              <w:top w:val="single" w:sz="4" w:space="0" w:color="000000"/>
              <w:left w:val="single" w:sz="4" w:space="0" w:color="000000"/>
              <w:bottom w:val="single" w:sz="4" w:space="0" w:color="000000"/>
              <w:right w:val="single" w:sz="4" w:space="0" w:color="000000"/>
            </w:tcBorders>
          </w:tcPr>
          <w:p w14:paraId="23E5A1EE" w14:textId="77777777" w:rsidR="0097641B" w:rsidRPr="002932C3" w:rsidRDefault="0097641B" w:rsidP="0097641B">
            <w:pPr>
              <w:ind w:left="-6"/>
              <w:rPr>
                <w:sz w:val="20"/>
              </w:rPr>
            </w:pPr>
            <w:r w:rsidRPr="002932C3">
              <w:rPr>
                <w:sz w:val="20"/>
              </w:rPr>
              <w:t xml:space="preserve">Кировская область, Тужинский район, пгт Тужа, ул. Свободы, ул. Профсоюзная, ул. Дружбы, ул. Мира, </w:t>
            </w:r>
          </w:p>
        </w:tc>
        <w:tc>
          <w:tcPr>
            <w:tcW w:w="1276" w:type="dxa"/>
            <w:tcBorders>
              <w:top w:val="single" w:sz="4" w:space="0" w:color="000000"/>
              <w:left w:val="single" w:sz="4" w:space="0" w:color="000000"/>
              <w:bottom w:val="single" w:sz="4" w:space="0" w:color="000000"/>
              <w:right w:val="single" w:sz="4" w:space="0" w:color="000000"/>
            </w:tcBorders>
          </w:tcPr>
          <w:p w14:paraId="3B81F7B6" w14:textId="77777777" w:rsidR="0097641B" w:rsidRPr="002932C3" w:rsidRDefault="0097641B" w:rsidP="0097641B">
            <w:pPr>
              <w:jc w:val="center"/>
              <w:rPr>
                <w:sz w:val="20"/>
              </w:rPr>
            </w:pPr>
            <w:r w:rsidRPr="002932C3">
              <w:rPr>
                <w:sz w:val="20"/>
              </w:rPr>
              <w:t>1977</w:t>
            </w:r>
          </w:p>
        </w:tc>
        <w:tc>
          <w:tcPr>
            <w:tcW w:w="1701" w:type="dxa"/>
            <w:tcBorders>
              <w:top w:val="single" w:sz="4" w:space="0" w:color="000000"/>
              <w:left w:val="single" w:sz="4" w:space="0" w:color="000000"/>
              <w:bottom w:val="single" w:sz="4" w:space="0" w:color="000000"/>
              <w:right w:val="single" w:sz="4" w:space="0" w:color="000000"/>
            </w:tcBorders>
          </w:tcPr>
          <w:p w14:paraId="0408C934"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601B7953" w14:textId="77777777" w:rsidR="0097641B" w:rsidRPr="002932C3" w:rsidRDefault="0097641B" w:rsidP="0097641B">
            <w:pPr>
              <w:jc w:val="center"/>
              <w:rPr>
                <w:sz w:val="20"/>
              </w:rPr>
            </w:pPr>
            <w:r>
              <w:rPr>
                <w:sz w:val="20"/>
              </w:rPr>
              <w:t>6</w:t>
            </w:r>
            <w:r w:rsidRPr="002932C3">
              <w:rPr>
                <w:sz w:val="20"/>
              </w:rPr>
              <w:t>396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190A5027" w14:textId="77777777" w:rsidR="0097641B" w:rsidRPr="002932C3" w:rsidRDefault="0097641B" w:rsidP="0097641B">
            <w:pPr>
              <w:jc w:val="right"/>
              <w:rPr>
                <w:sz w:val="20"/>
              </w:rPr>
            </w:pPr>
            <w:r w:rsidRPr="002932C3">
              <w:rPr>
                <w:sz w:val="20"/>
              </w:rPr>
              <w:t>613363,57</w:t>
            </w:r>
          </w:p>
        </w:tc>
        <w:tc>
          <w:tcPr>
            <w:tcW w:w="1417" w:type="dxa"/>
            <w:tcBorders>
              <w:top w:val="single" w:sz="4" w:space="0" w:color="000000"/>
              <w:left w:val="single" w:sz="4" w:space="0" w:color="000000"/>
              <w:bottom w:val="single" w:sz="4" w:space="0" w:color="000000"/>
              <w:right w:val="single" w:sz="4" w:space="0" w:color="000000"/>
            </w:tcBorders>
          </w:tcPr>
          <w:p w14:paraId="3BB1AA55"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29E04144" w14:textId="77777777" w:rsidR="0097641B" w:rsidRPr="007129EF" w:rsidRDefault="0097641B" w:rsidP="0097641B">
            <w:pPr>
              <w:pStyle w:val="a7"/>
              <w:widowControl w:val="0"/>
              <w:rPr>
                <w:rFonts w:ascii="Times New Roman" w:hAnsi="Times New Roman"/>
                <w:sz w:val="20"/>
                <w:szCs w:val="20"/>
              </w:rPr>
            </w:pPr>
          </w:p>
        </w:tc>
      </w:tr>
      <w:tr w:rsidR="0097641B" w:rsidRPr="007129EF" w14:paraId="22FB21A4" w14:textId="77777777" w:rsidTr="0097641B">
        <w:tc>
          <w:tcPr>
            <w:tcW w:w="738" w:type="dxa"/>
            <w:tcBorders>
              <w:top w:val="single" w:sz="4" w:space="0" w:color="000000"/>
              <w:left w:val="single" w:sz="4" w:space="0" w:color="000000"/>
              <w:bottom w:val="single" w:sz="4" w:space="0" w:color="000000"/>
              <w:right w:val="single" w:sz="4" w:space="0" w:color="000000"/>
            </w:tcBorders>
          </w:tcPr>
          <w:p w14:paraId="4DAA9591"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47</w:t>
            </w:r>
          </w:p>
        </w:tc>
        <w:tc>
          <w:tcPr>
            <w:tcW w:w="3261" w:type="dxa"/>
            <w:tcBorders>
              <w:top w:val="single" w:sz="4" w:space="0" w:color="000000"/>
              <w:left w:val="single" w:sz="4" w:space="0" w:color="000000"/>
              <w:bottom w:val="single" w:sz="4" w:space="0" w:color="000000"/>
              <w:right w:val="single" w:sz="4" w:space="0" w:color="000000"/>
            </w:tcBorders>
          </w:tcPr>
          <w:p w14:paraId="2438A7BB" w14:textId="77777777" w:rsidR="0097641B" w:rsidRPr="002932C3" w:rsidRDefault="0097641B" w:rsidP="0097641B">
            <w:pPr>
              <w:rPr>
                <w:sz w:val="20"/>
              </w:rPr>
            </w:pPr>
            <w:r w:rsidRPr="002932C3">
              <w:rPr>
                <w:sz w:val="20"/>
              </w:rPr>
              <w:t>Сети водопровода (артезианская скважина № 6336А)</w:t>
            </w:r>
          </w:p>
        </w:tc>
        <w:tc>
          <w:tcPr>
            <w:tcW w:w="2268" w:type="dxa"/>
            <w:tcBorders>
              <w:top w:val="single" w:sz="4" w:space="0" w:color="000000"/>
              <w:left w:val="single" w:sz="4" w:space="0" w:color="000000"/>
              <w:bottom w:val="single" w:sz="4" w:space="0" w:color="000000"/>
              <w:right w:val="single" w:sz="4" w:space="0" w:color="000000"/>
            </w:tcBorders>
          </w:tcPr>
          <w:p w14:paraId="2C87726C" w14:textId="77777777" w:rsidR="0097641B" w:rsidRPr="002932C3" w:rsidRDefault="0097641B" w:rsidP="0097641B">
            <w:pPr>
              <w:ind w:left="-6"/>
              <w:rPr>
                <w:sz w:val="20"/>
              </w:rPr>
            </w:pPr>
            <w:r w:rsidRPr="002932C3">
              <w:rPr>
                <w:sz w:val="20"/>
              </w:rPr>
              <w:t xml:space="preserve">Кировская область, Тужинский район, пгт Тужа (ул. Новая, ул. Полевая, ул. Энтузиастов, ., ул. Рассохина, ул. Абрамова, часть ул.  Суворова, часть  ул. Калинина) </w:t>
            </w:r>
          </w:p>
        </w:tc>
        <w:tc>
          <w:tcPr>
            <w:tcW w:w="1276" w:type="dxa"/>
            <w:tcBorders>
              <w:top w:val="single" w:sz="4" w:space="0" w:color="000000"/>
              <w:left w:val="single" w:sz="4" w:space="0" w:color="000000"/>
              <w:bottom w:val="single" w:sz="4" w:space="0" w:color="000000"/>
              <w:right w:val="single" w:sz="4" w:space="0" w:color="000000"/>
            </w:tcBorders>
          </w:tcPr>
          <w:p w14:paraId="633D69A1" w14:textId="77777777" w:rsidR="0097641B" w:rsidRPr="002932C3" w:rsidRDefault="0097641B" w:rsidP="0097641B">
            <w:pPr>
              <w:jc w:val="center"/>
              <w:rPr>
                <w:sz w:val="20"/>
              </w:rPr>
            </w:pPr>
            <w:r w:rsidRPr="002932C3">
              <w:rPr>
                <w:sz w:val="20"/>
              </w:rPr>
              <w:t>1978</w:t>
            </w:r>
          </w:p>
        </w:tc>
        <w:tc>
          <w:tcPr>
            <w:tcW w:w="1701" w:type="dxa"/>
            <w:tcBorders>
              <w:top w:val="single" w:sz="4" w:space="0" w:color="000000"/>
              <w:left w:val="single" w:sz="4" w:space="0" w:color="000000"/>
              <w:bottom w:val="single" w:sz="4" w:space="0" w:color="000000"/>
              <w:right w:val="single" w:sz="4" w:space="0" w:color="000000"/>
            </w:tcBorders>
          </w:tcPr>
          <w:p w14:paraId="460A41DF"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128DCF92" w14:textId="77777777" w:rsidR="0097641B" w:rsidRPr="002932C3" w:rsidRDefault="0097641B" w:rsidP="0097641B">
            <w:pPr>
              <w:jc w:val="center"/>
              <w:rPr>
                <w:sz w:val="20"/>
              </w:rPr>
            </w:pPr>
            <w:r>
              <w:rPr>
                <w:sz w:val="20"/>
              </w:rPr>
              <w:t>6</w:t>
            </w:r>
            <w:r w:rsidRPr="002932C3">
              <w:rPr>
                <w:sz w:val="20"/>
              </w:rPr>
              <w:t>580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6560D96C" w14:textId="77777777" w:rsidR="0097641B" w:rsidRPr="002932C3" w:rsidRDefault="0097641B" w:rsidP="0097641B">
            <w:pPr>
              <w:jc w:val="right"/>
              <w:rPr>
                <w:sz w:val="20"/>
              </w:rPr>
            </w:pPr>
            <w:r w:rsidRPr="002932C3">
              <w:rPr>
                <w:sz w:val="20"/>
              </w:rPr>
              <w:t>34646,49</w:t>
            </w:r>
          </w:p>
        </w:tc>
        <w:tc>
          <w:tcPr>
            <w:tcW w:w="1417" w:type="dxa"/>
            <w:tcBorders>
              <w:top w:val="single" w:sz="4" w:space="0" w:color="000000"/>
              <w:left w:val="single" w:sz="4" w:space="0" w:color="000000"/>
              <w:bottom w:val="single" w:sz="4" w:space="0" w:color="000000"/>
              <w:right w:val="single" w:sz="4" w:space="0" w:color="000000"/>
            </w:tcBorders>
          </w:tcPr>
          <w:p w14:paraId="4F81E5B7"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45568362" w14:textId="77777777" w:rsidR="0097641B" w:rsidRPr="007129EF" w:rsidRDefault="0097641B" w:rsidP="0097641B">
            <w:pPr>
              <w:pStyle w:val="a7"/>
              <w:widowControl w:val="0"/>
              <w:rPr>
                <w:rFonts w:ascii="Times New Roman" w:hAnsi="Times New Roman"/>
                <w:sz w:val="20"/>
                <w:szCs w:val="20"/>
              </w:rPr>
            </w:pPr>
          </w:p>
        </w:tc>
      </w:tr>
      <w:tr w:rsidR="0097641B" w:rsidRPr="007129EF" w14:paraId="607D2CF9" w14:textId="77777777" w:rsidTr="0097641B">
        <w:tc>
          <w:tcPr>
            <w:tcW w:w="738" w:type="dxa"/>
            <w:tcBorders>
              <w:top w:val="single" w:sz="4" w:space="0" w:color="000000"/>
              <w:left w:val="single" w:sz="4" w:space="0" w:color="000000"/>
              <w:bottom w:val="single" w:sz="4" w:space="0" w:color="000000"/>
              <w:right w:val="single" w:sz="4" w:space="0" w:color="000000"/>
            </w:tcBorders>
          </w:tcPr>
          <w:p w14:paraId="17465EA8"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48</w:t>
            </w:r>
          </w:p>
        </w:tc>
        <w:tc>
          <w:tcPr>
            <w:tcW w:w="3261" w:type="dxa"/>
            <w:tcBorders>
              <w:top w:val="single" w:sz="4" w:space="0" w:color="000000"/>
              <w:left w:val="single" w:sz="4" w:space="0" w:color="000000"/>
              <w:bottom w:val="single" w:sz="4" w:space="0" w:color="000000"/>
              <w:right w:val="single" w:sz="4" w:space="0" w:color="000000"/>
            </w:tcBorders>
          </w:tcPr>
          <w:p w14:paraId="01AA10DA" w14:textId="77777777" w:rsidR="0097641B" w:rsidRPr="002932C3" w:rsidRDefault="0097641B" w:rsidP="0097641B">
            <w:pPr>
              <w:rPr>
                <w:sz w:val="20"/>
              </w:rPr>
            </w:pPr>
            <w:r w:rsidRPr="002932C3">
              <w:rPr>
                <w:sz w:val="20"/>
              </w:rPr>
              <w:t>Водопровод внешний центральной больницы (скважина № 5364)</w:t>
            </w:r>
          </w:p>
        </w:tc>
        <w:tc>
          <w:tcPr>
            <w:tcW w:w="2268" w:type="dxa"/>
            <w:tcBorders>
              <w:top w:val="single" w:sz="4" w:space="0" w:color="000000"/>
              <w:left w:val="single" w:sz="4" w:space="0" w:color="000000"/>
              <w:bottom w:val="single" w:sz="4" w:space="0" w:color="000000"/>
              <w:right w:val="single" w:sz="4" w:space="0" w:color="000000"/>
            </w:tcBorders>
          </w:tcPr>
          <w:p w14:paraId="7455290C" w14:textId="77777777" w:rsidR="0097641B" w:rsidRPr="002932C3" w:rsidRDefault="0097641B" w:rsidP="0097641B">
            <w:pPr>
              <w:ind w:left="-6"/>
              <w:rPr>
                <w:sz w:val="20"/>
              </w:rPr>
            </w:pPr>
            <w:r w:rsidRPr="002932C3">
              <w:rPr>
                <w:sz w:val="20"/>
              </w:rPr>
              <w:t>Кировская область, Тужинский район, пгт Тужа, ул. Набережная, на территории ЦРБ</w:t>
            </w:r>
          </w:p>
        </w:tc>
        <w:tc>
          <w:tcPr>
            <w:tcW w:w="1276" w:type="dxa"/>
            <w:tcBorders>
              <w:top w:val="single" w:sz="4" w:space="0" w:color="000000"/>
              <w:left w:val="single" w:sz="4" w:space="0" w:color="000000"/>
              <w:bottom w:val="single" w:sz="4" w:space="0" w:color="000000"/>
              <w:right w:val="single" w:sz="4" w:space="0" w:color="000000"/>
            </w:tcBorders>
          </w:tcPr>
          <w:p w14:paraId="0214B7DC" w14:textId="77777777" w:rsidR="0097641B" w:rsidRPr="002932C3" w:rsidRDefault="0097641B" w:rsidP="0097641B">
            <w:pPr>
              <w:jc w:val="center"/>
              <w:rPr>
                <w:sz w:val="20"/>
              </w:rPr>
            </w:pPr>
            <w:r w:rsidRPr="002932C3">
              <w:rPr>
                <w:sz w:val="20"/>
              </w:rPr>
              <w:t>1974</w:t>
            </w:r>
          </w:p>
        </w:tc>
        <w:tc>
          <w:tcPr>
            <w:tcW w:w="1701" w:type="dxa"/>
            <w:tcBorders>
              <w:top w:val="single" w:sz="4" w:space="0" w:color="000000"/>
              <w:left w:val="single" w:sz="4" w:space="0" w:color="000000"/>
              <w:bottom w:val="single" w:sz="4" w:space="0" w:color="000000"/>
              <w:right w:val="single" w:sz="4" w:space="0" w:color="000000"/>
            </w:tcBorders>
          </w:tcPr>
          <w:p w14:paraId="6FDE33BB"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3A7391B6" w14:textId="77777777" w:rsidR="0097641B" w:rsidRPr="002932C3" w:rsidRDefault="0097641B" w:rsidP="0097641B">
            <w:pPr>
              <w:jc w:val="center"/>
              <w:rPr>
                <w:sz w:val="20"/>
              </w:rPr>
            </w:pPr>
            <w:r w:rsidRPr="002932C3">
              <w:rPr>
                <w:sz w:val="20"/>
              </w:rPr>
              <w:t>854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7EA9B892" w14:textId="77777777" w:rsidR="0097641B" w:rsidRPr="002932C3" w:rsidRDefault="0097641B" w:rsidP="0097641B">
            <w:pPr>
              <w:jc w:val="right"/>
              <w:rPr>
                <w:sz w:val="20"/>
              </w:rPr>
            </w:pPr>
            <w:r w:rsidRPr="002932C3">
              <w:rPr>
                <w:sz w:val="20"/>
              </w:rPr>
              <w:t>40115,71</w:t>
            </w:r>
          </w:p>
        </w:tc>
        <w:tc>
          <w:tcPr>
            <w:tcW w:w="1417" w:type="dxa"/>
            <w:tcBorders>
              <w:top w:val="single" w:sz="4" w:space="0" w:color="000000"/>
              <w:left w:val="single" w:sz="4" w:space="0" w:color="000000"/>
              <w:bottom w:val="single" w:sz="4" w:space="0" w:color="000000"/>
              <w:right w:val="single" w:sz="4" w:space="0" w:color="000000"/>
            </w:tcBorders>
          </w:tcPr>
          <w:p w14:paraId="501AC7DA"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2E71D821" w14:textId="77777777" w:rsidR="0097641B" w:rsidRPr="007129EF" w:rsidRDefault="0097641B" w:rsidP="0097641B">
            <w:pPr>
              <w:pStyle w:val="a7"/>
              <w:widowControl w:val="0"/>
              <w:rPr>
                <w:rFonts w:ascii="Times New Roman" w:hAnsi="Times New Roman"/>
                <w:sz w:val="20"/>
                <w:szCs w:val="20"/>
              </w:rPr>
            </w:pPr>
          </w:p>
        </w:tc>
      </w:tr>
      <w:tr w:rsidR="0097641B" w:rsidRPr="007129EF" w14:paraId="389450FA" w14:textId="77777777" w:rsidTr="0097641B">
        <w:tc>
          <w:tcPr>
            <w:tcW w:w="738" w:type="dxa"/>
            <w:tcBorders>
              <w:top w:val="single" w:sz="4" w:space="0" w:color="000000"/>
              <w:left w:val="single" w:sz="4" w:space="0" w:color="000000"/>
              <w:bottom w:val="single" w:sz="4" w:space="0" w:color="000000"/>
              <w:right w:val="single" w:sz="4" w:space="0" w:color="000000"/>
            </w:tcBorders>
          </w:tcPr>
          <w:p w14:paraId="3D333522" w14:textId="77777777" w:rsidR="0097641B" w:rsidRPr="007129EF" w:rsidRDefault="0097641B" w:rsidP="0097641B">
            <w:pPr>
              <w:pStyle w:val="af6"/>
              <w:widowControl w:val="0"/>
              <w:jc w:val="center"/>
              <w:rPr>
                <w:sz w:val="20"/>
                <w:szCs w:val="20"/>
              </w:rPr>
            </w:pPr>
            <w:r>
              <w:rPr>
                <w:sz w:val="20"/>
                <w:szCs w:val="20"/>
              </w:rPr>
              <w:t>49</w:t>
            </w:r>
          </w:p>
        </w:tc>
        <w:tc>
          <w:tcPr>
            <w:tcW w:w="3261" w:type="dxa"/>
            <w:tcBorders>
              <w:top w:val="single" w:sz="4" w:space="0" w:color="000000"/>
              <w:left w:val="single" w:sz="4" w:space="0" w:color="000000"/>
              <w:bottom w:val="single" w:sz="4" w:space="0" w:color="000000"/>
              <w:right w:val="single" w:sz="4" w:space="0" w:color="000000"/>
            </w:tcBorders>
          </w:tcPr>
          <w:p w14:paraId="708A29AC" w14:textId="77777777" w:rsidR="0097641B" w:rsidRPr="002932C3" w:rsidRDefault="0097641B" w:rsidP="0097641B">
            <w:pPr>
              <w:rPr>
                <w:sz w:val="20"/>
              </w:rPr>
            </w:pPr>
            <w:r w:rsidRPr="002932C3">
              <w:rPr>
                <w:sz w:val="20"/>
              </w:rPr>
              <w:t>Сети водопровода</w:t>
            </w:r>
          </w:p>
        </w:tc>
        <w:tc>
          <w:tcPr>
            <w:tcW w:w="2268" w:type="dxa"/>
            <w:tcBorders>
              <w:top w:val="single" w:sz="4" w:space="0" w:color="000000"/>
              <w:left w:val="single" w:sz="4" w:space="0" w:color="000000"/>
              <w:bottom w:val="single" w:sz="4" w:space="0" w:color="000000"/>
              <w:right w:val="single" w:sz="4" w:space="0" w:color="000000"/>
            </w:tcBorders>
          </w:tcPr>
          <w:p w14:paraId="7F6DA0E5" w14:textId="77777777" w:rsidR="0097641B" w:rsidRPr="002932C3" w:rsidRDefault="0097641B" w:rsidP="0097641B">
            <w:pPr>
              <w:ind w:left="-6"/>
              <w:rPr>
                <w:sz w:val="20"/>
              </w:rPr>
            </w:pPr>
            <w:r w:rsidRPr="002932C3">
              <w:rPr>
                <w:sz w:val="20"/>
              </w:rPr>
              <w:t>Кировская область, Тужинский район, пгт Тужа (ул. Колхозная)</w:t>
            </w:r>
          </w:p>
        </w:tc>
        <w:tc>
          <w:tcPr>
            <w:tcW w:w="1276" w:type="dxa"/>
            <w:tcBorders>
              <w:top w:val="single" w:sz="4" w:space="0" w:color="000000"/>
              <w:left w:val="single" w:sz="4" w:space="0" w:color="000000"/>
              <w:bottom w:val="single" w:sz="4" w:space="0" w:color="000000"/>
              <w:right w:val="single" w:sz="4" w:space="0" w:color="000000"/>
            </w:tcBorders>
          </w:tcPr>
          <w:p w14:paraId="2BC2634F" w14:textId="77777777" w:rsidR="0097641B" w:rsidRPr="002932C3" w:rsidRDefault="0097641B" w:rsidP="0097641B">
            <w:pPr>
              <w:jc w:val="center"/>
              <w:rPr>
                <w:sz w:val="20"/>
              </w:rPr>
            </w:pPr>
            <w:r w:rsidRPr="002932C3">
              <w:rPr>
                <w:sz w:val="20"/>
              </w:rPr>
              <w:t>2002</w:t>
            </w:r>
          </w:p>
        </w:tc>
        <w:tc>
          <w:tcPr>
            <w:tcW w:w="1701" w:type="dxa"/>
            <w:tcBorders>
              <w:top w:val="single" w:sz="4" w:space="0" w:color="000000"/>
              <w:left w:val="single" w:sz="4" w:space="0" w:color="000000"/>
              <w:bottom w:val="single" w:sz="4" w:space="0" w:color="000000"/>
              <w:right w:val="single" w:sz="4" w:space="0" w:color="000000"/>
            </w:tcBorders>
          </w:tcPr>
          <w:p w14:paraId="5B6899C0"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56DF4299" w14:textId="77777777" w:rsidR="0097641B" w:rsidRPr="002932C3" w:rsidRDefault="0097641B" w:rsidP="0097641B">
            <w:pPr>
              <w:jc w:val="center"/>
              <w:rPr>
                <w:sz w:val="20"/>
              </w:rPr>
            </w:pPr>
            <w:r w:rsidRPr="002932C3">
              <w:rPr>
                <w:sz w:val="20"/>
              </w:rPr>
              <w:t>159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4E0ADE58" w14:textId="77777777" w:rsidR="0097641B" w:rsidRPr="002932C3" w:rsidRDefault="0097641B" w:rsidP="0097641B">
            <w:pPr>
              <w:jc w:val="right"/>
              <w:rPr>
                <w:sz w:val="20"/>
              </w:rPr>
            </w:pPr>
            <w:r w:rsidRPr="002932C3">
              <w:rPr>
                <w:sz w:val="20"/>
              </w:rPr>
              <w:t>9965,00</w:t>
            </w:r>
          </w:p>
        </w:tc>
        <w:tc>
          <w:tcPr>
            <w:tcW w:w="1417" w:type="dxa"/>
            <w:tcBorders>
              <w:top w:val="single" w:sz="4" w:space="0" w:color="000000"/>
              <w:left w:val="single" w:sz="4" w:space="0" w:color="000000"/>
              <w:bottom w:val="single" w:sz="4" w:space="0" w:color="000000"/>
              <w:right w:val="single" w:sz="4" w:space="0" w:color="000000"/>
            </w:tcBorders>
          </w:tcPr>
          <w:p w14:paraId="1200ABFD"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3ED2D078" w14:textId="77777777" w:rsidR="0097641B" w:rsidRPr="007129EF" w:rsidRDefault="0097641B" w:rsidP="0097641B">
            <w:pPr>
              <w:pStyle w:val="af6"/>
              <w:widowControl w:val="0"/>
              <w:rPr>
                <w:sz w:val="20"/>
                <w:szCs w:val="20"/>
              </w:rPr>
            </w:pPr>
          </w:p>
        </w:tc>
      </w:tr>
      <w:tr w:rsidR="0097641B" w:rsidRPr="007129EF" w14:paraId="2306B1A7" w14:textId="77777777" w:rsidTr="0097641B">
        <w:tc>
          <w:tcPr>
            <w:tcW w:w="738" w:type="dxa"/>
            <w:tcBorders>
              <w:top w:val="single" w:sz="4" w:space="0" w:color="000000"/>
              <w:left w:val="single" w:sz="4" w:space="0" w:color="000000"/>
              <w:bottom w:val="single" w:sz="4" w:space="0" w:color="000000"/>
              <w:right w:val="single" w:sz="4" w:space="0" w:color="000000"/>
            </w:tcBorders>
          </w:tcPr>
          <w:p w14:paraId="2CF3684E" w14:textId="77777777" w:rsidR="0097641B" w:rsidRPr="007129EF" w:rsidRDefault="0097641B" w:rsidP="0097641B">
            <w:pPr>
              <w:pStyle w:val="af6"/>
              <w:widowControl w:val="0"/>
              <w:jc w:val="center"/>
              <w:rPr>
                <w:sz w:val="20"/>
                <w:szCs w:val="20"/>
              </w:rPr>
            </w:pPr>
            <w:r>
              <w:rPr>
                <w:sz w:val="20"/>
                <w:szCs w:val="20"/>
              </w:rPr>
              <w:t>50</w:t>
            </w:r>
          </w:p>
        </w:tc>
        <w:tc>
          <w:tcPr>
            <w:tcW w:w="3261" w:type="dxa"/>
            <w:tcBorders>
              <w:top w:val="single" w:sz="4" w:space="0" w:color="000000"/>
              <w:left w:val="single" w:sz="4" w:space="0" w:color="000000"/>
              <w:bottom w:val="single" w:sz="4" w:space="0" w:color="000000"/>
              <w:right w:val="single" w:sz="4" w:space="0" w:color="000000"/>
            </w:tcBorders>
          </w:tcPr>
          <w:p w14:paraId="10F537E1" w14:textId="77777777" w:rsidR="0097641B" w:rsidRPr="002932C3" w:rsidRDefault="0097641B" w:rsidP="0097641B">
            <w:pPr>
              <w:rPr>
                <w:sz w:val="20"/>
              </w:rPr>
            </w:pPr>
            <w:r w:rsidRPr="002932C3">
              <w:rPr>
                <w:sz w:val="20"/>
              </w:rPr>
              <w:t>Сети водопровода</w:t>
            </w:r>
            <w:r>
              <w:rPr>
                <w:sz w:val="20"/>
              </w:rPr>
              <w:t>, 43:33:000000:310</w:t>
            </w:r>
          </w:p>
        </w:tc>
        <w:tc>
          <w:tcPr>
            <w:tcW w:w="2268" w:type="dxa"/>
            <w:tcBorders>
              <w:top w:val="single" w:sz="4" w:space="0" w:color="000000"/>
              <w:left w:val="single" w:sz="4" w:space="0" w:color="000000"/>
              <w:bottom w:val="single" w:sz="4" w:space="0" w:color="000000"/>
              <w:right w:val="single" w:sz="4" w:space="0" w:color="000000"/>
            </w:tcBorders>
          </w:tcPr>
          <w:p w14:paraId="2A6D676A" w14:textId="77777777" w:rsidR="0097641B" w:rsidRPr="002932C3" w:rsidRDefault="0097641B" w:rsidP="0097641B">
            <w:pPr>
              <w:ind w:left="-6"/>
              <w:rPr>
                <w:sz w:val="20"/>
              </w:rPr>
            </w:pPr>
            <w:r w:rsidRPr="002932C3">
              <w:rPr>
                <w:sz w:val="20"/>
              </w:rPr>
              <w:t>Кировская область, Тужинский район, пгт Тужа, д. Коврижата</w:t>
            </w:r>
          </w:p>
        </w:tc>
        <w:tc>
          <w:tcPr>
            <w:tcW w:w="1276" w:type="dxa"/>
            <w:tcBorders>
              <w:top w:val="single" w:sz="4" w:space="0" w:color="000000"/>
              <w:left w:val="single" w:sz="4" w:space="0" w:color="000000"/>
              <w:bottom w:val="single" w:sz="4" w:space="0" w:color="000000"/>
              <w:right w:val="single" w:sz="4" w:space="0" w:color="000000"/>
            </w:tcBorders>
          </w:tcPr>
          <w:p w14:paraId="42251B95" w14:textId="77777777" w:rsidR="0097641B" w:rsidRPr="002932C3" w:rsidRDefault="0097641B" w:rsidP="0097641B">
            <w:pPr>
              <w:jc w:val="center"/>
              <w:rPr>
                <w:sz w:val="20"/>
              </w:rPr>
            </w:pPr>
            <w:r w:rsidRPr="002932C3">
              <w:rPr>
                <w:sz w:val="20"/>
              </w:rPr>
              <w:t>1979</w:t>
            </w:r>
          </w:p>
        </w:tc>
        <w:tc>
          <w:tcPr>
            <w:tcW w:w="1701" w:type="dxa"/>
            <w:tcBorders>
              <w:top w:val="single" w:sz="4" w:space="0" w:color="000000"/>
              <w:left w:val="single" w:sz="4" w:space="0" w:color="000000"/>
              <w:bottom w:val="single" w:sz="4" w:space="0" w:color="000000"/>
              <w:right w:val="single" w:sz="4" w:space="0" w:color="000000"/>
            </w:tcBorders>
          </w:tcPr>
          <w:p w14:paraId="24A0074F"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2A4535EC" w14:textId="77777777" w:rsidR="0097641B" w:rsidRPr="002932C3" w:rsidRDefault="0097641B" w:rsidP="0097641B">
            <w:pPr>
              <w:jc w:val="center"/>
              <w:rPr>
                <w:sz w:val="20"/>
              </w:rPr>
            </w:pPr>
            <w:r w:rsidRPr="002932C3">
              <w:rPr>
                <w:sz w:val="20"/>
              </w:rPr>
              <w:t>4176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3C325881" w14:textId="77777777" w:rsidR="0097641B" w:rsidRPr="002932C3" w:rsidRDefault="0097641B" w:rsidP="0097641B">
            <w:pPr>
              <w:jc w:val="right"/>
              <w:rPr>
                <w:sz w:val="20"/>
              </w:rPr>
            </w:pPr>
            <w:r w:rsidRPr="002932C3">
              <w:rPr>
                <w:sz w:val="20"/>
              </w:rPr>
              <w:t>1072808,00</w:t>
            </w:r>
          </w:p>
        </w:tc>
        <w:tc>
          <w:tcPr>
            <w:tcW w:w="1417" w:type="dxa"/>
            <w:tcBorders>
              <w:top w:val="single" w:sz="4" w:space="0" w:color="000000"/>
              <w:left w:val="single" w:sz="4" w:space="0" w:color="000000"/>
              <w:bottom w:val="single" w:sz="4" w:space="0" w:color="000000"/>
              <w:right w:val="single" w:sz="4" w:space="0" w:color="000000"/>
            </w:tcBorders>
          </w:tcPr>
          <w:p w14:paraId="727A286C" w14:textId="77777777" w:rsidR="0097641B" w:rsidRPr="002932C3" w:rsidRDefault="0097641B" w:rsidP="0097641B">
            <w:pPr>
              <w:jc w:val="right"/>
              <w:rPr>
                <w:sz w:val="20"/>
              </w:rPr>
            </w:pPr>
            <w:r w:rsidRPr="002932C3">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536DB616" w14:textId="77777777" w:rsidR="0097641B" w:rsidRDefault="0097641B" w:rsidP="0097641B">
            <w:pPr>
              <w:rPr>
                <w:rFonts w:ascii="Times New Roman CYR" w:eastAsiaTheme="minorHAnsi" w:hAnsi="Times New Roman CYR" w:cs="Times New Roman CYR"/>
                <w:color w:val="000000"/>
                <w:sz w:val="20"/>
              </w:rPr>
            </w:pPr>
            <w:r>
              <w:rPr>
                <w:rFonts w:ascii="Times New Roman CYR" w:eastAsiaTheme="minorHAnsi" w:hAnsi="Times New Roman CYR" w:cs="Times New Roman CYR"/>
                <w:color w:val="000000"/>
                <w:sz w:val="20"/>
              </w:rPr>
              <w:t>43:33:000000:310-43/055/2023-1 от</w:t>
            </w:r>
          </w:p>
          <w:p w14:paraId="32EF57C3" w14:textId="77777777" w:rsidR="0097641B" w:rsidRPr="00721EB6" w:rsidRDefault="0097641B" w:rsidP="0097641B">
            <w:pPr>
              <w:rPr>
                <w:rFonts w:ascii="Times New Roman CYR" w:eastAsiaTheme="minorHAnsi" w:hAnsi="Times New Roman CYR" w:cs="Times New Roman CYR"/>
                <w:color w:val="000000"/>
                <w:sz w:val="20"/>
              </w:rPr>
            </w:pPr>
            <w:r>
              <w:rPr>
                <w:rFonts w:ascii="Times New Roman CYR" w:eastAsiaTheme="minorHAnsi" w:hAnsi="Times New Roman CYR" w:cs="Times New Roman CYR"/>
                <w:color w:val="000000"/>
                <w:sz w:val="20"/>
              </w:rPr>
              <w:t>01.09.2023</w:t>
            </w:r>
          </w:p>
        </w:tc>
      </w:tr>
      <w:tr w:rsidR="0097641B" w:rsidRPr="007129EF" w14:paraId="302E1E88" w14:textId="77777777" w:rsidTr="0097641B">
        <w:tc>
          <w:tcPr>
            <w:tcW w:w="738" w:type="dxa"/>
            <w:tcBorders>
              <w:top w:val="single" w:sz="4" w:space="0" w:color="000000"/>
              <w:left w:val="single" w:sz="4" w:space="0" w:color="000000"/>
              <w:bottom w:val="single" w:sz="4" w:space="0" w:color="000000"/>
              <w:right w:val="single" w:sz="4" w:space="0" w:color="000000"/>
            </w:tcBorders>
          </w:tcPr>
          <w:p w14:paraId="52DA1707" w14:textId="77777777" w:rsidR="0097641B" w:rsidRPr="007129EF" w:rsidRDefault="0097641B" w:rsidP="0097641B">
            <w:pPr>
              <w:pStyle w:val="af6"/>
              <w:widowControl w:val="0"/>
              <w:jc w:val="center"/>
              <w:rPr>
                <w:sz w:val="20"/>
                <w:szCs w:val="20"/>
              </w:rPr>
            </w:pPr>
            <w:r>
              <w:rPr>
                <w:sz w:val="20"/>
                <w:szCs w:val="20"/>
              </w:rPr>
              <w:t>51</w:t>
            </w:r>
          </w:p>
        </w:tc>
        <w:tc>
          <w:tcPr>
            <w:tcW w:w="3261" w:type="dxa"/>
            <w:tcBorders>
              <w:top w:val="single" w:sz="4" w:space="0" w:color="000000"/>
              <w:left w:val="single" w:sz="4" w:space="0" w:color="000000"/>
              <w:bottom w:val="single" w:sz="4" w:space="0" w:color="000000"/>
              <w:right w:val="single" w:sz="4" w:space="0" w:color="000000"/>
            </w:tcBorders>
          </w:tcPr>
          <w:p w14:paraId="13B24CB3" w14:textId="77777777" w:rsidR="0097641B" w:rsidRPr="002932C3" w:rsidRDefault="0097641B" w:rsidP="0097641B">
            <w:pPr>
              <w:rPr>
                <w:sz w:val="20"/>
              </w:rPr>
            </w:pPr>
            <w:r w:rsidRPr="002932C3">
              <w:rPr>
                <w:sz w:val="20"/>
              </w:rPr>
              <w:t>Сети водопровода</w:t>
            </w:r>
          </w:p>
        </w:tc>
        <w:tc>
          <w:tcPr>
            <w:tcW w:w="2268" w:type="dxa"/>
            <w:tcBorders>
              <w:top w:val="single" w:sz="4" w:space="0" w:color="000000"/>
              <w:left w:val="single" w:sz="4" w:space="0" w:color="000000"/>
              <w:bottom w:val="single" w:sz="4" w:space="0" w:color="000000"/>
              <w:right w:val="single" w:sz="4" w:space="0" w:color="000000"/>
            </w:tcBorders>
          </w:tcPr>
          <w:p w14:paraId="3A352ABF" w14:textId="77777777" w:rsidR="0097641B" w:rsidRPr="002932C3" w:rsidRDefault="0097641B" w:rsidP="0097641B">
            <w:pPr>
              <w:ind w:left="-6"/>
              <w:rPr>
                <w:sz w:val="20"/>
              </w:rPr>
            </w:pPr>
            <w:r w:rsidRPr="002932C3">
              <w:rPr>
                <w:sz w:val="20"/>
              </w:rPr>
              <w:t>Кировская область, Тужинский район, пгт Тужа, пер. Суворова</w:t>
            </w:r>
          </w:p>
        </w:tc>
        <w:tc>
          <w:tcPr>
            <w:tcW w:w="1276" w:type="dxa"/>
            <w:tcBorders>
              <w:top w:val="single" w:sz="4" w:space="0" w:color="000000"/>
              <w:left w:val="single" w:sz="4" w:space="0" w:color="000000"/>
              <w:bottom w:val="single" w:sz="4" w:space="0" w:color="000000"/>
              <w:right w:val="single" w:sz="4" w:space="0" w:color="000000"/>
            </w:tcBorders>
          </w:tcPr>
          <w:p w14:paraId="24B5B250" w14:textId="77777777" w:rsidR="0097641B" w:rsidRPr="002932C3" w:rsidRDefault="0097641B" w:rsidP="0097641B">
            <w:pPr>
              <w:jc w:val="center"/>
              <w:rPr>
                <w:sz w:val="20"/>
              </w:rPr>
            </w:pPr>
            <w:r w:rsidRPr="002932C3">
              <w:rPr>
                <w:sz w:val="20"/>
              </w:rPr>
              <w:t>2008</w:t>
            </w:r>
          </w:p>
        </w:tc>
        <w:tc>
          <w:tcPr>
            <w:tcW w:w="1701" w:type="dxa"/>
            <w:tcBorders>
              <w:top w:val="single" w:sz="4" w:space="0" w:color="000000"/>
              <w:left w:val="single" w:sz="4" w:space="0" w:color="000000"/>
              <w:bottom w:val="single" w:sz="4" w:space="0" w:color="000000"/>
              <w:right w:val="single" w:sz="4" w:space="0" w:color="000000"/>
            </w:tcBorders>
          </w:tcPr>
          <w:p w14:paraId="69866121"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6349266C" w14:textId="77777777" w:rsidR="0097641B" w:rsidRPr="002932C3" w:rsidRDefault="0097641B" w:rsidP="0097641B">
            <w:pPr>
              <w:jc w:val="center"/>
              <w:rPr>
                <w:sz w:val="20"/>
              </w:rPr>
            </w:pPr>
            <w:r w:rsidRPr="002932C3">
              <w:rPr>
                <w:sz w:val="20"/>
              </w:rPr>
              <w:t>320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0853EB9C" w14:textId="77777777" w:rsidR="0097641B" w:rsidRPr="002932C3" w:rsidRDefault="0097641B" w:rsidP="0097641B">
            <w:pPr>
              <w:jc w:val="right"/>
              <w:rPr>
                <w:sz w:val="20"/>
              </w:rPr>
            </w:pPr>
            <w:r w:rsidRPr="002932C3">
              <w:rPr>
                <w:sz w:val="20"/>
              </w:rPr>
              <w:t>61871,86</w:t>
            </w:r>
          </w:p>
        </w:tc>
        <w:tc>
          <w:tcPr>
            <w:tcW w:w="1417" w:type="dxa"/>
            <w:tcBorders>
              <w:top w:val="single" w:sz="4" w:space="0" w:color="000000"/>
              <w:left w:val="single" w:sz="4" w:space="0" w:color="000000"/>
              <w:bottom w:val="single" w:sz="4" w:space="0" w:color="000000"/>
              <w:right w:val="single" w:sz="4" w:space="0" w:color="000000"/>
            </w:tcBorders>
          </w:tcPr>
          <w:p w14:paraId="16826224" w14:textId="77777777" w:rsidR="0097641B" w:rsidRPr="007129EF" w:rsidRDefault="0097641B" w:rsidP="0097641B">
            <w:pPr>
              <w:pStyle w:val="af6"/>
              <w:widowControl w:val="0"/>
              <w:jc w:val="right"/>
              <w:rPr>
                <w:sz w:val="20"/>
                <w:szCs w:val="20"/>
              </w:rPr>
            </w:pPr>
            <w:r>
              <w:rPr>
                <w:sz w:val="20"/>
                <w:szCs w:val="20"/>
              </w:rPr>
              <w:t>0,00</w:t>
            </w:r>
          </w:p>
        </w:tc>
        <w:tc>
          <w:tcPr>
            <w:tcW w:w="1701" w:type="dxa"/>
            <w:tcBorders>
              <w:top w:val="single" w:sz="4" w:space="0" w:color="000000"/>
              <w:left w:val="single" w:sz="4" w:space="0" w:color="000000"/>
              <w:bottom w:val="single" w:sz="4" w:space="0" w:color="000000"/>
              <w:right w:val="single" w:sz="4" w:space="0" w:color="000000"/>
            </w:tcBorders>
          </w:tcPr>
          <w:p w14:paraId="22FBC7D6" w14:textId="77777777" w:rsidR="0097641B" w:rsidRPr="007129EF" w:rsidRDefault="0097641B" w:rsidP="0097641B">
            <w:pPr>
              <w:pStyle w:val="af6"/>
              <w:widowControl w:val="0"/>
              <w:rPr>
                <w:sz w:val="20"/>
                <w:szCs w:val="20"/>
              </w:rPr>
            </w:pPr>
          </w:p>
        </w:tc>
      </w:tr>
      <w:tr w:rsidR="0097641B" w:rsidRPr="007129EF" w14:paraId="417C81FB" w14:textId="77777777" w:rsidTr="0097641B">
        <w:tc>
          <w:tcPr>
            <w:tcW w:w="738" w:type="dxa"/>
            <w:tcBorders>
              <w:top w:val="single" w:sz="4" w:space="0" w:color="000000"/>
              <w:left w:val="single" w:sz="4" w:space="0" w:color="000000"/>
              <w:bottom w:val="single" w:sz="4" w:space="0" w:color="000000"/>
              <w:right w:val="single" w:sz="4" w:space="0" w:color="000000"/>
            </w:tcBorders>
          </w:tcPr>
          <w:p w14:paraId="74560D50" w14:textId="77777777" w:rsidR="0097641B" w:rsidRPr="007129EF" w:rsidRDefault="0097641B" w:rsidP="0097641B">
            <w:pPr>
              <w:pStyle w:val="af6"/>
              <w:widowControl w:val="0"/>
              <w:jc w:val="center"/>
              <w:rPr>
                <w:sz w:val="20"/>
                <w:szCs w:val="20"/>
              </w:rPr>
            </w:pPr>
            <w:r>
              <w:rPr>
                <w:sz w:val="20"/>
                <w:szCs w:val="20"/>
              </w:rPr>
              <w:t>52</w:t>
            </w:r>
          </w:p>
        </w:tc>
        <w:tc>
          <w:tcPr>
            <w:tcW w:w="3261" w:type="dxa"/>
            <w:tcBorders>
              <w:top w:val="single" w:sz="4" w:space="0" w:color="000000"/>
              <w:left w:val="single" w:sz="4" w:space="0" w:color="000000"/>
              <w:bottom w:val="single" w:sz="4" w:space="0" w:color="000000"/>
              <w:right w:val="single" w:sz="4" w:space="0" w:color="000000"/>
            </w:tcBorders>
          </w:tcPr>
          <w:p w14:paraId="2449A1F6" w14:textId="77777777" w:rsidR="0097641B" w:rsidRPr="002932C3" w:rsidRDefault="0097641B" w:rsidP="0097641B">
            <w:pPr>
              <w:rPr>
                <w:sz w:val="20"/>
              </w:rPr>
            </w:pPr>
            <w:r w:rsidRPr="002932C3">
              <w:rPr>
                <w:sz w:val="20"/>
              </w:rPr>
              <w:t>Сети водопровода заречной части поселка (артезианская скважина</w:t>
            </w:r>
            <w:r w:rsidRPr="002932C3">
              <w:rPr>
                <w:sz w:val="20"/>
              </w:rPr>
              <w:br/>
              <w:t>№ 5364)</w:t>
            </w:r>
          </w:p>
        </w:tc>
        <w:tc>
          <w:tcPr>
            <w:tcW w:w="2268" w:type="dxa"/>
            <w:tcBorders>
              <w:top w:val="single" w:sz="4" w:space="0" w:color="000000"/>
              <w:left w:val="single" w:sz="4" w:space="0" w:color="000000"/>
              <w:bottom w:val="single" w:sz="4" w:space="0" w:color="000000"/>
              <w:right w:val="single" w:sz="4" w:space="0" w:color="000000"/>
            </w:tcBorders>
          </w:tcPr>
          <w:p w14:paraId="37D7236C" w14:textId="77777777" w:rsidR="0097641B" w:rsidRPr="002932C3" w:rsidRDefault="0097641B" w:rsidP="0097641B">
            <w:pPr>
              <w:ind w:left="-6"/>
              <w:rPr>
                <w:sz w:val="20"/>
              </w:rPr>
            </w:pPr>
            <w:r w:rsidRPr="002932C3">
              <w:rPr>
                <w:sz w:val="20"/>
              </w:rPr>
              <w:t>Кировская область, Тужинский район, пгт Тужа (ул. Акшубинская, ул. Комсомольская, часть ул. Набережной, ул. Прудовая, ул. Комарова, ул. Строительная, ул. Северная, ул. Соколовская, ул. Лесная)</w:t>
            </w:r>
          </w:p>
        </w:tc>
        <w:tc>
          <w:tcPr>
            <w:tcW w:w="1276" w:type="dxa"/>
            <w:tcBorders>
              <w:top w:val="single" w:sz="4" w:space="0" w:color="000000"/>
              <w:left w:val="single" w:sz="4" w:space="0" w:color="000000"/>
              <w:bottom w:val="single" w:sz="4" w:space="0" w:color="000000"/>
              <w:right w:val="single" w:sz="4" w:space="0" w:color="000000"/>
            </w:tcBorders>
          </w:tcPr>
          <w:p w14:paraId="5376C3E5" w14:textId="77777777" w:rsidR="0097641B" w:rsidRPr="002932C3" w:rsidRDefault="0097641B" w:rsidP="0097641B">
            <w:pPr>
              <w:jc w:val="center"/>
              <w:rPr>
                <w:sz w:val="20"/>
              </w:rPr>
            </w:pPr>
            <w:r w:rsidRPr="002932C3">
              <w:rPr>
                <w:sz w:val="20"/>
              </w:rPr>
              <w:t>2011</w:t>
            </w:r>
          </w:p>
        </w:tc>
        <w:tc>
          <w:tcPr>
            <w:tcW w:w="1701" w:type="dxa"/>
            <w:tcBorders>
              <w:top w:val="single" w:sz="4" w:space="0" w:color="000000"/>
              <w:left w:val="single" w:sz="4" w:space="0" w:color="000000"/>
              <w:bottom w:val="single" w:sz="4" w:space="0" w:color="000000"/>
              <w:right w:val="single" w:sz="4" w:space="0" w:color="000000"/>
            </w:tcBorders>
          </w:tcPr>
          <w:p w14:paraId="0E4603FB" w14:textId="77777777" w:rsidR="0097641B" w:rsidRPr="007129EF" w:rsidRDefault="0097641B" w:rsidP="0097641B">
            <w:pPr>
              <w:pStyle w:val="af6"/>
              <w:widowControl w:val="0"/>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F137B38" w14:textId="77777777" w:rsidR="0097641B" w:rsidRPr="002932C3" w:rsidRDefault="0097641B" w:rsidP="0097641B">
            <w:pPr>
              <w:jc w:val="center"/>
              <w:rPr>
                <w:sz w:val="20"/>
              </w:rPr>
            </w:pPr>
            <w:r w:rsidRPr="002932C3">
              <w:rPr>
                <w:sz w:val="20"/>
              </w:rPr>
              <w:t>10972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196ACE51" w14:textId="77777777" w:rsidR="0097641B" w:rsidRPr="002932C3" w:rsidRDefault="0097641B" w:rsidP="0097641B">
            <w:pPr>
              <w:jc w:val="right"/>
              <w:rPr>
                <w:sz w:val="20"/>
              </w:rPr>
            </w:pPr>
            <w:r w:rsidRPr="002932C3">
              <w:rPr>
                <w:sz w:val="20"/>
              </w:rPr>
              <w:t>1650617,65</w:t>
            </w:r>
          </w:p>
        </w:tc>
        <w:tc>
          <w:tcPr>
            <w:tcW w:w="1417" w:type="dxa"/>
            <w:tcBorders>
              <w:top w:val="single" w:sz="4" w:space="0" w:color="000000"/>
              <w:left w:val="single" w:sz="4" w:space="0" w:color="000000"/>
              <w:bottom w:val="single" w:sz="4" w:space="0" w:color="000000"/>
              <w:right w:val="single" w:sz="4" w:space="0" w:color="000000"/>
            </w:tcBorders>
          </w:tcPr>
          <w:p w14:paraId="3179AB08" w14:textId="77777777" w:rsidR="0097641B" w:rsidRPr="007129EF" w:rsidRDefault="0097641B" w:rsidP="0097641B">
            <w:pPr>
              <w:pStyle w:val="af6"/>
              <w:widowControl w:val="0"/>
              <w:jc w:val="right"/>
              <w:rPr>
                <w:sz w:val="20"/>
                <w:szCs w:val="20"/>
              </w:rPr>
            </w:pPr>
            <w:r w:rsidRPr="00A554C3">
              <w:rPr>
                <w:sz w:val="20"/>
                <w:szCs w:val="20"/>
              </w:rPr>
              <w:t>7381,45</w:t>
            </w:r>
          </w:p>
        </w:tc>
        <w:tc>
          <w:tcPr>
            <w:tcW w:w="1701" w:type="dxa"/>
            <w:tcBorders>
              <w:top w:val="single" w:sz="4" w:space="0" w:color="000000"/>
              <w:left w:val="single" w:sz="4" w:space="0" w:color="000000"/>
              <w:bottom w:val="single" w:sz="4" w:space="0" w:color="000000"/>
              <w:right w:val="single" w:sz="4" w:space="0" w:color="000000"/>
            </w:tcBorders>
          </w:tcPr>
          <w:p w14:paraId="23A30ED3" w14:textId="77777777" w:rsidR="0097641B" w:rsidRPr="007129EF" w:rsidRDefault="0097641B" w:rsidP="0097641B">
            <w:pPr>
              <w:pStyle w:val="af6"/>
              <w:widowControl w:val="0"/>
              <w:rPr>
                <w:sz w:val="20"/>
                <w:szCs w:val="20"/>
              </w:rPr>
            </w:pPr>
          </w:p>
        </w:tc>
      </w:tr>
      <w:tr w:rsidR="0097641B" w:rsidRPr="007129EF" w14:paraId="0E4C467E" w14:textId="77777777" w:rsidTr="0097641B">
        <w:tc>
          <w:tcPr>
            <w:tcW w:w="738" w:type="dxa"/>
            <w:tcBorders>
              <w:top w:val="single" w:sz="4" w:space="0" w:color="000000"/>
              <w:left w:val="single" w:sz="4" w:space="0" w:color="000000"/>
              <w:bottom w:val="single" w:sz="4" w:space="0" w:color="000000"/>
              <w:right w:val="single" w:sz="4" w:space="0" w:color="000000"/>
            </w:tcBorders>
          </w:tcPr>
          <w:p w14:paraId="60933F0B"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53</w:t>
            </w:r>
          </w:p>
        </w:tc>
        <w:tc>
          <w:tcPr>
            <w:tcW w:w="3261" w:type="dxa"/>
            <w:tcBorders>
              <w:top w:val="single" w:sz="4" w:space="0" w:color="000000"/>
              <w:left w:val="single" w:sz="4" w:space="0" w:color="000000"/>
              <w:bottom w:val="single" w:sz="4" w:space="0" w:color="000000"/>
              <w:right w:val="single" w:sz="4" w:space="0" w:color="000000"/>
            </w:tcBorders>
          </w:tcPr>
          <w:p w14:paraId="0BE66011" w14:textId="77777777" w:rsidR="0097641B" w:rsidRPr="00721EB6" w:rsidRDefault="0097641B" w:rsidP="0097641B">
            <w:pPr>
              <w:rPr>
                <w:sz w:val="20"/>
              </w:rPr>
            </w:pPr>
            <w:r w:rsidRPr="00721EB6">
              <w:rPr>
                <w:sz w:val="20"/>
              </w:rPr>
              <w:t xml:space="preserve">Сети водопровода, 43:33:000000:311  </w:t>
            </w:r>
          </w:p>
        </w:tc>
        <w:tc>
          <w:tcPr>
            <w:tcW w:w="2268" w:type="dxa"/>
            <w:tcBorders>
              <w:top w:val="single" w:sz="4" w:space="0" w:color="000000"/>
              <w:left w:val="single" w:sz="4" w:space="0" w:color="000000"/>
              <w:bottom w:val="single" w:sz="4" w:space="0" w:color="000000"/>
              <w:right w:val="single" w:sz="4" w:space="0" w:color="000000"/>
            </w:tcBorders>
          </w:tcPr>
          <w:p w14:paraId="20002234" w14:textId="77777777" w:rsidR="0097641B" w:rsidRPr="002932C3" w:rsidRDefault="0097641B" w:rsidP="0097641B">
            <w:pPr>
              <w:ind w:left="-6"/>
              <w:rPr>
                <w:sz w:val="20"/>
              </w:rPr>
            </w:pPr>
            <w:r w:rsidRPr="002932C3">
              <w:rPr>
                <w:sz w:val="20"/>
              </w:rPr>
              <w:t>Кировская область, Тужинский район, с. Караванное</w:t>
            </w:r>
          </w:p>
        </w:tc>
        <w:tc>
          <w:tcPr>
            <w:tcW w:w="1276" w:type="dxa"/>
            <w:tcBorders>
              <w:top w:val="single" w:sz="4" w:space="0" w:color="000000"/>
              <w:left w:val="single" w:sz="4" w:space="0" w:color="000000"/>
              <w:bottom w:val="single" w:sz="4" w:space="0" w:color="000000"/>
              <w:right w:val="single" w:sz="4" w:space="0" w:color="000000"/>
            </w:tcBorders>
          </w:tcPr>
          <w:p w14:paraId="402CD6F1" w14:textId="77777777" w:rsidR="0097641B" w:rsidRPr="002932C3" w:rsidRDefault="0097641B" w:rsidP="0097641B">
            <w:pPr>
              <w:jc w:val="center"/>
              <w:rPr>
                <w:sz w:val="20"/>
              </w:rPr>
            </w:pPr>
            <w:r w:rsidRPr="002932C3">
              <w:rPr>
                <w:sz w:val="20"/>
              </w:rPr>
              <w:t>1989</w:t>
            </w:r>
          </w:p>
        </w:tc>
        <w:tc>
          <w:tcPr>
            <w:tcW w:w="1701" w:type="dxa"/>
            <w:tcBorders>
              <w:top w:val="single" w:sz="4" w:space="0" w:color="000000"/>
              <w:left w:val="single" w:sz="4" w:space="0" w:color="000000"/>
              <w:bottom w:val="single" w:sz="4" w:space="0" w:color="000000"/>
              <w:right w:val="single" w:sz="4" w:space="0" w:color="000000"/>
            </w:tcBorders>
          </w:tcPr>
          <w:p w14:paraId="133EC248" w14:textId="77777777" w:rsidR="0097641B" w:rsidRPr="002932C3" w:rsidRDefault="0097641B" w:rsidP="0097641B">
            <w:pPr>
              <w:jc w:val="center"/>
              <w:rPr>
                <w:sz w:val="20"/>
              </w:rPr>
            </w:pPr>
            <w:r w:rsidRPr="00EF4CB0">
              <w:rPr>
                <w:sz w:val="20"/>
              </w:rPr>
              <w:t>43:33:000000:311</w:t>
            </w:r>
          </w:p>
        </w:tc>
        <w:tc>
          <w:tcPr>
            <w:tcW w:w="1417" w:type="dxa"/>
            <w:tcBorders>
              <w:top w:val="single" w:sz="4" w:space="0" w:color="000000"/>
              <w:left w:val="single" w:sz="4" w:space="0" w:color="000000"/>
              <w:bottom w:val="single" w:sz="4" w:space="0" w:color="000000"/>
              <w:right w:val="single" w:sz="4" w:space="0" w:color="000000"/>
            </w:tcBorders>
          </w:tcPr>
          <w:p w14:paraId="69AFF8C1" w14:textId="77777777" w:rsidR="0097641B" w:rsidRPr="002932C3" w:rsidRDefault="0097641B" w:rsidP="0097641B">
            <w:pPr>
              <w:jc w:val="center"/>
              <w:rPr>
                <w:sz w:val="20"/>
              </w:rPr>
            </w:pPr>
            <w:r w:rsidRPr="002932C3">
              <w:rPr>
                <w:sz w:val="20"/>
              </w:rPr>
              <w:t>2205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1EE6F196" w14:textId="77777777" w:rsidR="0097641B" w:rsidRPr="002932C3" w:rsidRDefault="0097641B" w:rsidP="0097641B">
            <w:pPr>
              <w:jc w:val="right"/>
              <w:rPr>
                <w:sz w:val="20"/>
              </w:rPr>
            </w:pPr>
            <w:r w:rsidRPr="002932C3">
              <w:rPr>
                <w:sz w:val="20"/>
              </w:rPr>
              <w:t>318501,00</w:t>
            </w:r>
          </w:p>
        </w:tc>
        <w:tc>
          <w:tcPr>
            <w:tcW w:w="1417" w:type="dxa"/>
            <w:tcBorders>
              <w:top w:val="single" w:sz="4" w:space="0" w:color="000000"/>
              <w:left w:val="single" w:sz="4" w:space="0" w:color="000000"/>
              <w:bottom w:val="single" w:sz="4" w:space="0" w:color="000000"/>
              <w:right w:val="single" w:sz="4" w:space="0" w:color="000000"/>
            </w:tcBorders>
          </w:tcPr>
          <w:p w14:paraId="1CCEC96E" w14:textId="77777777" w:rsidR="0097641B" w:rsidRPr="002932C3" w:rsidRDefault="0097641B" w:rsidP="0097641B">
            <w:pPr>
              <w:ind w:left="-6"/>
              <w:jc w:val="right"/>
              <w:rPr>
                <w:sz w:val="20"/>
              </w:rPr>
            </w:pPr>
            <w:r w:rsidRPr="00D2489C">
              <w:rPr>
                <w:sz w:val="20"/>
              </w:rPr>
              <w:t>200443,96</w:t>
            </w:r>
          </w:p>
        </w:tc>
        <w:tc>
          <w:tcPr>
            <w:tcW w:w="1701" w:type="dxa"/>
            <w:tcBorders>
              <w:top w:val="single" w:sz="4" w:space="0" w:color="000000"/>
              <w:left w:val="single" w:sz="4" w:space="0" w:color="000000"/>
              <w:bottom w:val="single" w:sz="4" w:space="0" w:color="000000"/>
              <w:right w:val="single" w:sz="4" w:space="0" w:color="000000"/>
            </w:tcBorders>
          </w:tcPr>
          <w:p w14:paraId="441254CE" w14:textId="77777777" w:rsidR="0097641B" w:rsidRPr="007129EF" w:rsidRDefault="0097641B" w:rsidP="0097641B">
            <w:pPr>
              <w:pStyle w:val="a7"/>
              <w:widowControl w:val="0"/>
              <w:rPr>
                <w:rFonts w:ascii="Times New Roman" w:hAnsi="Times New Roman"/>
                <w:sz w:val="20"/>
                <w:szCs w:val="20"/>
              </w:rPr>
            </w:pPr>
            <w:r w:rsidRPr="00EF4CB0">
              <w:rPr>
                <w:rFonts w:ascii="Times New Roman" w:hAnsi="Times New Roman"/>
                <w:sz w:val="20"/>
                <w:szCs w:val="20"/>
              </w:rPr>
              <w:t>43:33:000000:311-43/055/2023-1 от 01.09.2023</w:t>
            </w:r>
          </w:p>
        </w:tc>
      </w:tr>
      <w:tr w:rsidR="0097641B" w:rsidRPr="007129EF" w14:paraId="436C8A57" w14:textId="77777777" w:rsidTr="0097641B">
        <w:tc>
          <w:tcPr>
            <w:tcW w:w="738" w:type="dxa"/>
            <w:tcBorders>
              <w:top w:val="single" w:sz="4" w:space="0" w:color="000000"/>
              <w:left w:val="single" w:sz="4" w:space="0" w:color="000000"/>
              <w:bottom w:val="single" w:sz="4" w:space="0" w:color="000000"/>
              <w:right w:val="single" w:sz="4" w:space="0" w:color="000000"/>
            </w:tcBorders>
          </w:tcPr>
          <w:p w14:paraId="1F391995"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lastRenderedPageBreak/>
              <w:t>54</w:t>
            </w:r>
          </w:p>
        </w:tc>
        <w:tc>
          <w:tcPr>
            <w:tcW w:w="3261" w:type="dxa"/>
            <w:tcBorders>
              <w:top w:val="single" w:sz="4" w:space="0" w:color="000000"/>
              <w:left w:val="single" w:sz="4" w:space="0" w:color="000000"/>
              <w:bottom w:val="single" w:sz="4" w:space="0" w:color="000000"/>
              <w:right w:val="single" w:sz="4" w:space="0" w:color="000000"/>
            </w:tcBorders>
          </w:tcPr>
          <w:p w14:paraId="6C971961" w14:textId="77777777" w:rsidR="0097641B" w:rsidRPr="002932C3" w:rsidRDefault="0097641B" w:rsidP="0097641B">
            <w:pPr>
              <w:rPr>
                <w:sz w:val="20"/>
              </w:rPr>
            </w:pPr>
            <w:r w:rsidRPr="002932C3">
              <w:rPr>
                <w:sz w:val="20"/>
              </w:rPr>
              <w:t>Артезианская скважина</w:t>
            </w:r>
            <w:r w:rsidRPr="002932C3">
              <w:rPr>
                <w:sz w:val="20"/>
              </w:rPr>
              <w:br/>
              <w:t>№ 25671</w:t>
            </w:r>
            <w:r w:rsidRPr="002932C3">
              <w:rPr>
                <w:sz w:val="20"/>
              </w:rPr>
              <w:br/>
            </w:r>
          </w:p>
        </w:tc>
        <w:tc>
          <w:tcPr>
            <w:tcW w:w="2268" w:type="dxa"/>
            <w:tcBorders>
              <w:top w:val="single" w:sz="4" w:space="0" w:color="000000"/>
              <w:left w:val="single" w:sz="4" w:space="0" w:color="000000"/>
              <w:bottom w:val="single" w:sz="4" w:space="0" w:color="000000"/>
              <w:right w:val="single" w:sz="4" w:space="0" w:color="000000"/>
            </w:tcBorders>
          </w:tcPr>
          <w:p w14:paraId="7BB59D8A" w14:textId="77777777" w:rsidR="0097641B" w:rsidRPr="002932C3" w:rsidRDefault="0097641B" w:rsidP="0097641B">
            <w:pPr>
              <w:ind w:left="-6"/>
              <w:rPr>
                <w:sz w:val="20"/>
              </w:rPr>
            </w:pPr>
            <w:r w:rsidRPr="002932C3">
              <w:rPr>
                <w:sz w:val="20"/>
              </w:rPr>
              <w:t>Кировская область, Тужинский район, пгт Тужа (часть ул. Советской, ул. Свободы, ул. Луговая, ул. Некрасова, ул. Орджоникидзе, ул. Кирова, часть ул. Суворова, ул. Фокина)</w:t>
            </w:r>
          </w:p>
        </w:tc>
        <w:tc>
          <w:tcPr>
            <w:tcW w:w="1276" w:type="dxa"/>
            <w:tcBorders>
              <w:top w:val="single" w:sz="4" w:space="0" w:color="000000"/>
              <w:left w:val="single" w:sz="4" w:space="0" w:color="000000"/>
              <w:bottom w:val="single" w:sz="4" w:space="0" w:color="000000"/>
              <w:right w:val="single" w:sz="4" w:space="0" w:color="000000"/>
            </w:tcBorders>
          </w:tcPr>
          <w:p w14:paraId="0169A85B" w14:textId="77777777" w:rsidR="0097641B" w:rsidRPr="002932C3" w:rsidRDefault="0097641B" w:rsidP="0097641B">
            <w:pPr>
              <w:jc w:val="center"/>
              <w:rPr>
                <w:sz w:val="20"/>
              </w:rPr>
            </w:pPr>
            <w:r w:rsidRPr="002932C3">
              <w:rPr>
                <w:sz w:val="20"/>
              </w:rPr>
              <w:t>1971</w:t>
            </w:r>
          </w:p>
        </w:tc>
        <w:tc>
          <w:tcPr>
            <w:tcW w:w="1701" w:type="dxa"/>
            <w:tcBorders>
              <w:top w:val="single" w:sz="4" w:space="0" w:color="000000"/>
              <w:left w:val="single" w:sz="4" w:space="0" w:color="000000"/>
              <w:bottom w:val="single" w:sz="4" w:space="0" w:color="000000"/>
              <w:right w:val="single" w:sz="4" w:space="0" w:color="000000"/>
            </w:tcBorders>
          </w:tcPr>
          <w:p w14:paraId="4D6C49DB" w14:textId="77777777" w:rsidR="0097641B" w:rsidRPr="002932C3" w:rsidRDefault="0097641B" w:rsidP="0097641B">
            <w:pPr>
              <w:jc w:val="center"/>
              <w:rPr>
                <w:sz w:val="20"/>
              </w:rPr>
            </w:pPr>
            <w:r w:rsidRPr="002932C3">
              <w:rPr>
                <w:sz w:val="20"/>
              </w:rPr>
              <w:t>43:33:010111:200</w:t>
            </w:r>
          </w:p>
        </w:tc>
        <w:tc>
          <w:tcPr>
            <w:tcW w:w="1417" w:type="dxa"/>
            <w:tcBorders>
              <w:top w:val="single" w:sz="4" w:space="0" w:color="000000"/>
              <w:left w:val="single" w:sz="4" w:space="0" w:color="000000"/>
              <w:bottom w:val="single" w:sz="4" w:space="0" w:color="000000"/>
              <w:right w:val="single" w:sz="4" w:space="0" w:color="000000"/>
            </w:tcBorders>
          </w:tcPr>
          <w:p w14:paraId="4E5A2323" w14:textId="77777777" w:rsidR="0097641B" w:rsidRPr="002932C3" w:rsidRDefault="0097641B" w:rsidP="0097641B">
            <w:pPr>
              <w:jc w:val="center"/>
              <w:rPr>
                <w:sz w:val="20"/>
              </w:rPr>
            </w:pPr>
            <w:r>
              <w:rPr>
                <w:sz w:val="20"/>
              </w:rPr>
              <w:t>глубина –</w:t>
            </w:r>
            <w:r w:rsidRPr="002932C3">
              <w:rPr>
                <w:sz w:val="20"/>
              </w:rPr>
              <w:t xml:space="preserve"> 100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7302CD14" w14:textId="77777777" w:rsidR="0097641B" w:rsidRPr="002932C3" w:rsidRDefault="0097641B" w:rsidP="0097641B">
            <w:pPr>
              <w:jc w:val="right"/>
              <w:rPr>
                <w:sz w:val="20"/>
              </w:rPr>
            </w:pPr>
            <w:r w:rsidRPr="002932C3">
              <w:rPr>
                <w:sz w:val="20"/>
              </w:rPr>
              <w:t>138640,68</w:t>
            </w:r>
          </w:p>
        </w:tc>
        <w:tc>
          <w:tcPr>
            <w:tcW w:w="1417" w:type="dxa"/>
            <w:tcBorders>
              <w:top w:val="single" w:sz="4" w:space="0" w:color="000000"/>
              <w:left w:val="single" w:sz="4" w:space="0" w:color="000000"/>
              <w:bottom w:val="single" w:sz="4" w:space="0" w:color="000000"/>
              <w:right w:val="single" w:sz="4" w:space="0" w:color="000000"/>
            </w:tcBorders>
          </w:tcPr>
          <w:p w14:paraId="4D827086" w14:textId="77777777" w:rsidR="0097641B" w:rsidRPr="002932C3" w:rsidRDefault="0097641B" w:rsidP="0097641B">
            <w:pPr>
              <w:ind w:left="-6"/>
              <w:jc w:val="right"/>
              <w:rPr>
                <w:sz w:val="20"/>
              </w:rPr>
            </w:pPr>
            <w:r>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2023B30D" w14:textId="77777777" w:rsidR="0097641B" w:rsidRPr="00D2489C" w:rsidRDefault="0097641B" w:rsidP="0097641B">
            <w:pPr>
              <w:pStyle w:val="a7"/>
              <w:widowControl w:val="0"/>
              <w:rPr>
                <w:rFonts w:ascii="Times New Roman" w:hAnsi="Times New Roman"/>
                <w:sz w:val="20"/>
                <w:szCs w:val="20"/>
              </w:rPr>
            </w:pPr>
            <w:r w:rsidRPr="00D2489C">
              <w:rPr>
                <w:rFonts w:ascii="Times New Roman" w:hAnsi="Times New Roman"/>
                <w:sz w:val="20"/>
                <w:szCs w:val="20"/>
              </w:rPr>
              <w:t>43:33:010111:200-43/055/2021-2</w:t>
            </w:r>
          </w:p>
          <w:p w14:paraId="1498C28E" w14:textId="77777777" w:rsidR="0097641B" w:rsidRPr="007129EF" w:rsidRDefault="0097641B" w:rsidP="0097641B">
            <w:pPr>
              <w:pStyle w:val="a7"/>
              <w:widowControl w:val="0"/>
              <w:rPr>
                <w:rFonts w:ascii="Times New Roman" w:hAnsi="Times New Roman"/>
                <w:sz w:val="20"/>
                <w:szCs w:val="20"/>
              </w:rPr>
            </w:pPr>
            <w:r w:rsidRPr="00D2489C">
              <w:rPr>
                <w:rFonts w:ascii="Times New Roman" w:hAnsi="Times New Roman"/>
                <w:sz w:val="20"/>
                <w:szCs w:val="20"/>
              </w:rPr>
              <w:t>от 17.09.2021</w:t>
            </w:r>
          </w:p>
        </w:tc>
      </w:tr>
      <w:tr w:rsidR="0097641B" w:rsidRPr="007129EF" w14:paraId="4E743045" w14:textId="77777777" w:rsidTr="0097641B">
        <w:tc>
          <w:tcPr>
            <w:tcW w:w="738" w:type="dxa"/>
            <w:tcBorders>
              <w:top w:val="single" w:sz="4" w:space="0" w:color="000000"/>
              <w:left w:val="single" w:sz="4" w:space="0" w:color="000000"/>
              <w:bottom w:val="single" w:sz="4" w:space="0" w:color="000000"/>
              <w:right w:val="single" w:sz="4" w:space="0" w:color="000000"/>
            </w:tcBorders>
          </w:tcPr>
          <w:p w14:paraId="360413C2" w14:textId="77777777" w:rsidR="0097641B" w:rsidRPr="007129EF" w:rsidRDefault="0097641B" w:rsidP="0097641B">
            <w:pPr>
              <w:pStyle w:val="af6"/>
              <w:widowControl w:val="0"/>
              <w:jc w:val="center"/>
              <w:rPr>
                <w:sz w:val="20"/>
                <w:szCs w:val="20"/>
              </w:rPr>
            </w:pPr>
            <w:r>
              <w:rPr>
                <w:sz w:val="20"/>
                <w:szCs w:val="20"/>
              </w:rPr>
              <w:t>55</w:t>
            </w:r>
          </w:p>
        </w:tc>
        <w:tc>
          <w:tcPr>
            <w:tcW w:w="3261" w:type="dxa"/>
            <w:tcBorders>
              <w:top w:val="single" w:sz="4" w:space="0" w:color="000000"/>
              <w:left w:val="single" w:sz="4" w:space="0" w:color="000000"/>
              <w:bottom w:val="single" w:sz="4" w:space="0" w:color="000000"/>
              <w:right w:val="single" w:sz="4" w:space="0" w:color="000000"/>
            </w:tcBorders>
          </w:tcPr>
          <w:p w14:paraId="5576BF62" w14:textId="77777777" w:rsidR="0097641B" w:rsidRPr="002932C3" w:rsidRDefault="0097641B" w:rsidP="0097641B">
            <w:pPr>
              <w:rPr>
                <w:sz w:val="20"/>
              </w:rPr>
            </w:pPr>
            <w:r w:rsidRPr="002932C3">
              <w:rPr>
                <w:sz w:val="20"/>
              </w:rPr>
              <w:t>Артезианская скважина</w:t>
            </w:r>
            <w:r w:rsidRPr="002932C3">
              <w:rPr>
                <w:sz w:val="20"/>
              </w:rPr>
              <w:br/>
              <w:t>№ 4057</w:t>
            </w:r>
            <w:r w:rsidRPr="002932C3">
              <w:rPr>
                <w:sz w:val="20"/>
              </w:rPr>
              <w:br/>
            </w:r>
          </w:p>
        </w:tc>
        <w:tc>
          <w:tcPr>
            <w:tcW w:w="2268" w:type="dxa"/>
            <w:tcBorders>
              <w:top w:val="single" w:sz="4" w:space="0" w:color="000000"/>
              <w:left w:val="single" w:sz="4" w:space="0" w:color="000000"/>
              <w:bottom w:val="single" w:sz="4" w:space="0" w:color="000000"/>
              <w:right w:val="single" w:sz="4" w:space="0" w:color="000000"/>
            </w:tcBorders>
          </w:tcPr>
          <w:p w14:paraId="4798FE80" w14:textId="77777777" w:rsidR="0097641B" w:rsidRPr="002932C3" w:rsidRDefault="0097641B" w:rsidP="0097641B">
            <w:pPr>
              <w:ind w:left="-6"/>
              <w:rPr>
                <w:sz w:val="20"/>
              </w:rPr>
            </w:pPr>
            <w:r w:rsidRPr="002932C3">
              <w:rPr>
                <w:sz w:val="20"/>
              </w:rPr>
              <w:t xml:space="preserve">Кировская область, Тужинский район, пгт Тужа (ул. Профсоюзная, ул. Дружбы, ул. Мира, ул. Заречная, часть ул. Свободы) </w:t>
            </w:r>
          </w:p>
        </w:tc>
        <w:tc>
          <w:tcPr>
            <w:tcW w:w="1276" w:type="dxa"/>
            <w:tcBorders>
              <w:top w:val="single" w:sz="4" w:space="0" w:color="000000"/>
              <w:left w:val="single" w:sz="4" w:space="0" w:color="000000"/>
              <w:bottom w:val="single" w:sz="4" w:space="0" w:color="000000"/>
              <w:right w:val="single" w:sz="4" w:space="0" w:color="000000"/>
            </w:tcBorders>
          </w:tcPr>
          <w:p w14:paraId="53683D8E" w14:textId="77777777" w:rsidR="0097641B" w:rsidRPr="002932C3" w:rsidRDefault="0097641B" w:rsidP="0097641B">
            <w:pPr>
              <w:jc w:val="center"/>
              <w:rPr>
                <w:sz w:val="20"/>
              </w:rPr>
            </w:pPr>
            <w:r w:rsidRPr="002932C3">
              <w:rPr>
                <w:sz w:val="20"/>
              </w:rPr>
              <w:t>1973</w:t>
            </w:r>
          </w:p>
        </w:tc>
        <w:tc>
          <w:tcPr>
            <w:tcW w:w="1701" w:type="dxa"/>
            <w:tcBorders>
              <w:top w:val="single" w:sz="4" w:space="0" w:color="000000"/>
              <w:left w:val="single" w:sz="4" w:space="0" w:color="000000"/>
              <w:bottom w:val="single" w:sz="4" w:space="0" w:color="000000"/>
              <w:right w:val="single" w:sz="4" w:space="0" w:color="000000"/>
            </w:tcBorders>
          </w:tcPr>
          <w:p w14:paraId="610E4E3F" w14:textId="77777777" w:rsidR="0097641B" w:rsidRPr="002932C3" w:rsidRDefault="0097641B" w:rsidP="0097641B">
            <w:pPr>
              <w:jc w:val="center"/>
              <w:rPr>
                <w:sz w:val="20"/>
              </w:rPr>
            </w:pPr>
            <w:r w:rsidRPr="002932C3">
              <w:rPr>
                <w:sz w:val="20"/>
              </w:rPr>
              <w:t>43:33:310115:107</w:t>
            </w:r>
          </w:p>
        </w:tc>
        <w:tc>
          <w:tcPr>
            <w:tcW w:w="1417" w:type="dxa"/>
            <w:tcBorders>
              <w:top w:val="single" w:sz="4" w:space="0" w:color="000000"/>
              <w:left w:val="single" w:sz="4" w:space="0" w:color="000000"/>
              <w:bottom w:val="single" w:sz="4" w:space="0" w:color="000000"/>
              <w:right w:val="single" w:sz="4" w:space="0" w:color="000000"/>
            </w:tcBorders>
          </w:tcPr>
          <w:p w14:paraId="7CDCA2AC" w14:textId="77777777" w:rsidR="0097641B" w:rsidRPr="002932C3" w:rsidRDefault="0097641B" w:rsidP="0097641B">
            <w:pPr>
              <w:jc w:val="center"/>
              <w:rPr>
                <w:sz w:val="20"/>
              </w:rPr>
            </w:pPr>
            <w:r>
              <w:rPr>
                <w:sz w:val="20"/>
              </w:rPr>
              <w:t xml:space="preserve">глубина – </w:t>
            </w:r>
            <w:r w:rsidRPr="002932C3">
              <w:rPr>
                <w:sz w:val="20"/>
              </w:rPr>
              <w:t>89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37598DE1" w14:textId="77777777" w:rsidR="0097641B" w:rsidRPr="002932C3" w:rsidRDefault="0097641B" w:rsidP="0097641B">
            <w:pPr>
              <w:jc w:val="right"/>
              <w:rPr>
                <w:sz w:val="20"/>
              </w:rPr>
            </w:pPr>
            <w:r w:rsidRPr="002932C3">
              <w:rPr>
                <w:sz w:val="20"/>
              </w:rPr>
              <w:t>58254,11</w:t>
            </w:r>
          </w:p>
        </w:tc>
        <w:tc>
          <w:tcPr>
            <w:tcW w:w="1417" w:type="dxa"/>
            <w:tcBorders>
              <w:top w:val="single" w:sz="4" w:space="0" w:color="000000"/>
              <w:left w:val="single" w:sz="4" w:space="0" w:color="000000"/>
              <w:bottom w:val="single" w:sz="4" w:space="0" w:color="000000"/>
              <w:right w:val="single" w:sz="4" w:space="0" w:color="000000"/>
            </w:tcBorders>
          </w:tcPr>
          <w:p w14:paraId="01A4D213" w14:textId="77777777" w:rsidR="0097641B" w:rsidRPr="002932C3" w:rsidRDefault="0097641B" w:rsidP="0097641B">
            <w:pPr>
              <w:ind w:left="-6"/>
              <w:jc w:val="right"/>
              <w:rPr>
                <w:sz w:val="20"/>
              </w:rPr>
            </w:pPr>
            <w:r>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2B1BD482" w14:textId="77777777" w:rsidR="0097641B" w:rsidRPr="00D2489C" w:rsidRDefault="0097641B" w:rsidP="0097641B">
            <w:pPr>
              <w:pStyle w:val="af6"/>
              <w:widowControl w:val="0"/>
              <w:rPr>
                <w:sz w:val="20"/>
                <w:szCs w:val="20"/>
              </w:rPr>
            </w:pPr>
            <w:r w:rsidRPr="00D2489C">
              <w:rPr>
                <w:sz w:val="20"/>
                <w:szCs w:val="20"/>
              </w:rPr>
              <w:t>43:33:310115:107-43/055/2021-2</w:t>
            </w:r>
          </w:p>
          <w:p w14:paraId="65B43C24" w14:textId="77777777" w:rsidR="0097641B" w:rsidRPr="007129EF" w:rsidRDefault="0097641B" w:rsidP="0097641B">
            <w:pPr>
              <w:pStyle w:val="af6"/>
              <w:widowControl w:val="0"/>
              <w:rPr>
                <w:sz w:val="20"/>
                <w:szCs w:val="20"/>
              </w:rPr>
            </w:pPr>
            <w:r w:rsidRPr="00D2489C">
              <w:rPr>
                <w:sz w:val="20"/>
                <w:szCs w:val="20"/>
              </w:rPr>
              <w:t>от 20.09.2021</w:t>
            </w:r>
          </w:p>
        </w:tc>
      </w:tr>
      <w:tr w:rsidR="0097641B" w:rsidRPr="007129EF" w14:paraId="68B89492" w14:textId="77777777" w:rsidTr="0097641B">
        <w:tc>
          <w:tcPr>
            <w:tcW w:w="738" w:type="dxa"/>
            <w:tcBorders>
              <w:top w:val="single" w:sz="4" w:space="0" w:color="000000"/>
              <w:left w:val="single" w:sz="4" w:space="0" w:color="000000"/>
              <w:bottom w:val="single" w:sz="4" w:space="0" w:color="000000"/>
              <w:right w:val="single" w:sz="4" w:space="0" w:color="000000"/>
            </w:tcBorders>
          </w:tcPr>
          <w:p w14:paraId="5A6C9A89"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56</w:t>
            </w:r>
          </w:p>
        </w:tc>
        <w:tc>
          <w:tcPr>
            <w:tcW w:w="3261" w:type="dxa"/>
            <w:tcBorders>
              <w:top w:val="single" w:sz="4" w:space="0" w:color="000000"/>
              <w:left w:val="single" w:sz="4" w:space="0" w:color="000000"/>
              <w:bottom w:val="single" w:sz="4" w:space="0" w:color="000000"/>
              <w:right w:val="single" w:sz="4" w:space="0" w:color="000000"/>
            </w:tcBorders>
          </w:tcPr>
          <w:p w14:paraId="137160F3" w14:textId="77777777" w:rsidR="0097641B" w:rsidRPr="002932C3" w:rsidRDefault="0097641B" w:rsidP="0097641B">
            <w:pPr>
              <w:rPr>
                <w:sz w:val="20"/>
              </w:rPr>
            </w:pPr>
            <w:r w:rsidRPr="002932C3">
              <w:rPr>
                <w:sz w:val="20"/>
              </w:rPr>
              <w:t>Артезианская скважина</w:t>
            </w:r>
            <w:r w:rsidRPr="002932C3">
              <w:rPr>
                <w:sz w:val="20"/>
              </w:rPr>
              <w:br/>
              <w:t xml:space="preserve">№ 1Т </w:t>
            </w:r>
            <w:r w:rsidRPr="002932C3">
              <w:rPr>
                <w:sz w:val="20"/>
              </w:rPr>
              <w:br/>
            </w:r>
          </w:p>
        </w:tc>
        <w:tc>
          <w:tcPr>
            <w:tcW w:w="2268" w:type="dxa"/>
            <w:tcBorders>
              <w:top w:val="single" w:sz="4" w:space="0" w:color="000000"/>
              <w:left w:val="single" w:sz="4" w:space="0" w:color="000000"/>
              <w:bottom w:val="single" w:sz="4" w:space="0" w:color="000000"/>
              <w:right w:val="single" w:sz="4" w:space="0" w:color="000000"/>
            </w:tcBorders>
          </w:tcPr>
          <w:p w14:paraId="7FA10252" w14:textId="77777777" w:rsidR="0097641B" w:rsidRPr="002932C3" w:rsidRDefault="0097641B" w:rsidP="0097641B">
            <w:pPr>
              <w:ind w:left="-6"/>
              <w:rPr>
                <w:sz w:val="20"/>
              </w:rPr>
            </w:pPr>
            <w:r w:rsidRPr="002932C3">
              <w:rPr>
                <w:sz w:val="20"/>
              </w:rPr>
              <w:t>Кировская область, Тужинский район, пгт Тужа (ул. Горького от ул. Колхозной, ул. Химиков, ул. Колхозная, ул. Труда, ул. Свободы от ул. Труда, ул. Кирова от ул. Труда, ул. Южная, пер. Южный)</w:t>
            </w:r>
          </w:p>
        </w:tc>
        <w:tc>
          <w:tcPr>
            <w:tcW w:w="1276" w:type="dxa"/>
            <w:tcBorders>
              <w:top w:val="single" w:sz="4" w:space="0" w:color="000000"/>
              <w:left w:val="single" w:sz="4" w:space="0" w:color="000000"/>
              <w:bottom w:val="single" w:sz="4" w:space="0" w:color="000000"/>
              <w:right w:val="single" w:sz="4" w:space="0" w:color="000000"/>
            </w:tcBorders>
          </w:tcPr>
          <w:p w14:paraId="5EE2FEE5" w14:textId="77777777" w:rsidR="0097641B" w:rsidRPr="002932C3" w:rsidRDefault="0097641B" w:rsidP="0097641B">
            <w:pPr>
              <w:jc w:val="center"/>
              <w:rPr>
                <w:sz w:val="20"/>
              </w:rPr>
            </w:pPr>
            <w:r w:rsidRPr="002932C3">
              <w:rPr>
                <w:sz w:val="20"/>
              </w:rPr>
              <w:t>1999</w:t>
            </w:r>
          </w:p>
        </w:tc>
        <w:tc>
          <w:tcPr>
            <w:tcW w:w="1701" w:type="dxa"/>
            <w:tcBorders>
              <w:top w:val="single" w:sz="4" w:space="0" w:color="000000"/>
              <w:left w:val="single" w:sz="4" w:space="0" w:color="000000"/>
              <w:bottom w:val="single" w:sz="4" w:space="0" w:color="000000"/>
              <w:right w:val="single" w:sz="4" w:space="0" w:color="000000"/>
            </w:tcBorders>
          </w:tcPr>
          <w:p w14:paraId="455981D0" w14:textId="77777777" w:rsidR="0097641B" w:rsidRPr="002932C3" w:rsidRDefault="0097641B" w:rsidP="0097641B">
            <w:pPr>
              <w:jc w:val="center"/>
              <w:rPr>
                <w:sz w:val="20"/>
              </w:rPr>
            </w:pPr>
            <w:r w:rsidRPr="002932C3">
              <w:rPr>
                <w:sz w:val="20"/>
              </w:rPr>
              <w:t>43:33:311601:822</w:t>
            </w:r>
          </w:p>
        </w:tc>
        <w:tc>
          <w:tcPr>
            <w:tcW w:w="1417" w:type="dxa"/>
            <w:tcBorders>
              <w:top w:val="single" w:sz="4" w:space="0" w:color="000000"/>
              <w:left w:val="single" w:sz="4" w:space="0" w:color="000000"/>
              <w:bottom w:val="single" w:sz="4" w:space="0" w:color="000000"/>
              <w:right w:val="single" w:sz="4" w:space="0" w:color="000000"/>
            </w:tcBorders>
          </w:tcPr>
          <w:p w14:paraId="15D5F49D" w14:textId="77777777" w:rsidR="0097641B" w:rsidRPr="002932C3" w:rsidRDefault="0097641B" w:rsidP="0097641B">
            <w:pPr>
              <w:jc w:val="center"/>
              <w:rPr>
                <w:sz w:val="20"/>
              </w:rPr>
            </w:pPr>
            <w:r>
              <w:rPr>
                <w:sz w:val="20"/>
              </w:rPr>
              <w:t xml:space="preserve">глубина –  </w:t>
            </w:r>
            <w:r w:rsidRPr="002932C3">
              <w:rPr>
                <w:sz w:val="20"/>
              </w:rPr>
              <w:t xml:space="preserve"> 99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4C15DBAA" w14:textId="77777777" w:rsidR="0097641B" w:rsidRPr="002932C3" w:rsidRDefault="0097641B" w:rsidP="0097641B">
            <w:pPr>
              <w:jc w:val="right"/>
              <w:rPr>
                <w:sz w:val="20"/>
              </w:rPr>
            </w:pPr>
            <w:r w:rsidRPr="002932C3">
              <w:rPr>
                <w:sz w:val="20"/>
              </w:rPr>
              <w:t>49844,87</w:t>
            </w:r>
          </w:p>
        </w:tc>
        <w:tc>
          <w:tcPr>
            <w:tcW w:w="1417" w:type="dxa"/>
            <w:tcBorders>
              <w:top w:val="single" w:sz="4" w:space="0" w:color="000000"/>
              <w:left w:val="single" w:sz="4" w:space="0" w:color="000000"/>
              <w:bottom w:val="single" w:sz="4" w:space="0" w:color="000000"/>
              <w:right w:val="single" w:sz="4" w:space="0" w:color="000000"/>
            </w:tcBorders>
          </w:tcPr>
          <w:p w14:paraId="7D98DE2C" w14:textId="77777777" w:rsidR="0097641B" w:rsidRDefault="0097641B" w:rsidP="0097641B">
            <w:pPr>
              <w:jc w:val="right"/>
            </w:pPr>
            <w:r w:rsidRPr="00852799">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6C9040E2" w14:textId="77777777" w:rsidR="0097641B" w:rsidRPr="00A710F1" w:rsidRDefault="0097641B" w:rsidP="0097641B">
            <w:pPr>
              <w:pStyle w:val="a7"/>
              <w:widowControl w:val="0"/>
              <w:rPr>
                <w:rFonts w:ascii="Times New Roman" w:hAnsi="Times New Roman"/>
                <w:sz w:val="20"/>
                <w:szCs w:val="20"/>
              </w:rPr>
            </w:pPr>
            <w:r w:rsidRPr="00A710F1">
              <w:rPr>
                <w:rFonts w:ascii="Times New Roman" w:hAnsi="Times New Roman"/>
                <w:sz w:val="20"/>
                <w:szCs w:val="20"/>
              </w:rPr>
              <w:t>43:33:311601:822-43/055/2021-2</w:t>
            </w:r>
          </w:p>
          <w:p w14:paraId="75160487" w14:textId="77777777" w:rsidR="0097641B" w:rsidRPr="007129EF" w:rsidRDefault="0097641B" w:rsidP="0097641B">
            <w:pPr>
              <w:pStyle w:val="a7"/>
              <w:widowControl w:val="0"/>
              <w:rPr>
                <w:rFonts w:ascii="Times New Roman" w:hAnsi="Times New Roman"/>
                <w:sz w:val="20"/>
                <w:szCs w:val="20"/>
              </w:rPr>
            </w:pPr>
            <w:r w:rsidRPr="00A710F1">
              <w:rPr>
                <w:rFonts w:ascii="Times New Roman" w:hAnsi="Times New Roman"/>
                <w:sz w:val="20"/>
                <w:szCs w:val="20"/>
              </w:rPr>
              <w:t>от 20.09.2021</w:t>
            </w:r>
          </w:p>
        </w:tc>
      </w:tr>
      <w:tr w:rsidR="0097641B" w:rsidRPr="007129EF" w14:paraId="5597FEF7" w14:textId="77777777" w:rsidTr="0097641B">
        <w:tc>
          <w:tcPr>
            <w:tcW w:w="738" w:type="dxa"/>
            <w:tcBorders>
              <w:top w:val="single" w:sz="4" w:space="0" w:color="000000"/>
              <w:left w:val="single" w:sz="4" w:space="0" w:color="000000"/>
              <w:bottom w:val="single" w:sz="4" w:space="0" w:color="000000"/>
              <w:right w:val="single" w:sz="4" w:space="0" w:color="000000"/>
            </w:tcBorders>
          </w:tcPr>
          <w:p w14:paraId="0C2883AD"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57</w:t>
            </w:r>
          </w:p>
        </w:tc>
        <w:tc>
          <w:tcPr>
            <w:tcW w:w="3261" w:type="dxa"/>
            <w:tcBorders>
              <w:top w:val="single" w:sz="4" w:space="0" w:color="000000"/>
              <w:left w:val="single" w:sz="4" w:space="0" w:color="000000"/>
              <w:bottom w:val="single" w:sz="4" w:space="0" w:color="000000"/>
              <w:right w:val="single" w:sz="4" w:space="0" w:color="000000"/>
            </w:tcBorders>
          </w:tcPr>
          <w:p w14:paraId="09504723" w14:textId="77777777" w:rsidR="0097641B" w:rsidRPr="002932C3" w:rsidRDefault="0097641B" w:rsidP="0097641B">
            <w:pPr>
              <w:rPr>
                <w:sz w:val="20"/>
              </w:rPr>
            </w:pPr>
            <w:r w:rsidRPr="002932C3">
              <w:rPr>
                <w:sz w:val="20"/>
              </w:rPr>
              <w:t>Артезианская скважина</w:t>
            </w:r>
            <w:r w:rsidRPr="002932C3">
              <w:rPr>
                <w:sz w:val="20"/>
              </w:rPr>
              <w:br/>
              <w:t>№ 4684</w:t>
            </w:r>
          </w:p>
        </w:tc>
        <w:tc>
          <w:tcPr>
            <w:tcW w:w="2268" w:type="dxa"/>
            <w:tcBorders>
              <w:top w:val="single" w:sz="4" w:space="0" w:color="000000"/>
              <w:left w:val="single" w:sz="4" w:space="0" w:color="000000"/>
              <w:bottom w:val="single" w:sz="4" w:space="0" w:color="000000"/>
              <w:right w:val="single" w:sz="4" w:space="0" w:color="000000"/>
            </w:tcBorders>
          </w:tcPr>
          <w:p w14:paraId="67C5C189" w14:textId="77777777" w:rsidR="0097641B" w:rsidRPr="002932C3" w:rsidRDefault="0097641B" w:rsidP="0097641B">
            <w:pPr>
              <w:ind w:left="-6"/>
              <w:rPr>
                <w:sz w:val="20"/>
              </w:rPr>
            </w:pPr>
            <w:r w:rsidRPr="002932C3">
              <w:rPr>
                <w:sz w:val="20"/>
              </w:rPr>
              <w:t>Кировская область, Тужинский район, д. Коврижата</w:t>
            </w:r>
          </w:p>
        </w:tc>
        <w:tc>
          <w:tcPr>
            <w:tcW w:w="1276" w:type="dxa"/>
            <w:tcBorders>
              <w:top w:val="single" w:sz="4" w:space="0" w:color="000000"/>
              <w:left w:val="single" w:sz="4" w:space="0" w:color="000000"/>
              <w:bottom w:val="single" w:sz="4" w:space="0" w:color="000000"/>
              <w:right w:val="single" w:sz="4" w:space="0" w:color="000000"/>
            </w:tcBorders>
          </w:tcPr>
          <w:p w14:paraId="289E8AF9" w14:textId="77777777" w:rsidR="0097641B" w:rsidRPr="002932C3" w:rsidRDefault="0097641B" w:rsidP="0097641B">
            <w:pPr>
              <w:jc w:val="center"/>
              <w:rPr>
                <w:sz w:val="20"/>
              </w:rPr>
            </w:pPr>
            <w:r w:rsidRPr="002932C3">
              <w:rPr>
                <w:sz w:val="20"/>
              </w:rPr>
              <w:t>1976</w:t>
            </w:r>
          </w:p>
        </w:tc>
        <w:tc>
          <w:tcPr>
            <w:tcW w:w="1701" w:type="dxa"/>
            <w:tcBorders>
              <w:top w:val="single" w:sz="4" w:space="0" w:color="000000"/>
              <w:left w:val="single" w:sz="4" w:space="0" w:color="000000"/>
              <w:bottom w:val="single" w:sz="4" w:space="0" w:color="000000"/>
              <w:right w:val="single" w:sz="4" w:space="0" w:color="000000"/>
            </w:tcBorders>
          </w:tcPr>
          <w:p w14:paraId="65464301" w14:textId="77777777" w:rsidR="0097641B" w:rsidRPr="002932C3" w:rsidRDefault="0097641B" w:rsidP="0097641B">
            <w:pPr>
              <w:jc w:val="center"/>
              <w:rPr>
                <w:sz w:val="20"/>
              </w:rPr>
            </w:pPr>
            <w:r w:rsidRPr="002932C3">
              <w:rPr>
                <w:sz w:val="20"/>
              </w:rPr>
              <w:t>43:33:000000:310</w:t>
            </w:r>
          </w:p>
        </w:tc>
        <w:tc>
          <w:tcPr>
            <w:tcW w:w="1417" w:type="dxa"/>
            <w:tcBorders>
              <w:top w:val="single" w:sz="4" w:space="0" w:color="000000"/>
              <w:left w:val="single" w:sz="4" w:space="0" w:color="000000"/>
              <w:bottom w:val="single" w:sz="4" w:space="0" w:color="000000"/>
              <w:right w:val="single" w:sz="4" w:space="0" w:color="000000"/>
            </w:tcBorders>
          </w:tcPr>
          <w:p w14:paraId="53856151" w14:textId="77777777" w:rsidR="0097641B" w:rsidRPr="002932C3" w:rsidRDefault="0097641B" w:rsidP="0097641B">
            <w:pPr>
              <w:jc w:val="center"/>
              <w:rPr>
                <w:sz w:val="20"/>
              </w:rPr>
            </w:pPr>
            <w:r w:rsidRPr="002932C3">
              <w:rPr>
                <w:sz w:val="20"/>
              </w:rPr>
              <w:t>глубина – 95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3EF3461B" w14:textId="77777777" w:rsidR="0097641B" w:rsidRPr="002932C3" w:rsidRDefault="0097641B" w:rsidP="0097641B">
            <w:pPr>
              <w:jc w:val="right"/>
              <w:rPr>
                <w:sz w:val="20"/>
              </w:rPr>
            </w:pPr>
            <w:r w:rsidRPr="002932C3">
              <w:rPr>
                <w:sz w:val="20"/>
              </w:rPr>
              <w:t>8037,00</w:t>
            </w:r>
          </w:p>
        </w:tc>
        <w:tc>
          <w:tcPr>
            <w:tcW w:w="1417" w:type="dxa"/>
            <w:tcBorders>
              <w:top w:val="single" w:sz="4" w:space="0" w:color="000000"/>
              <w:left w:val="single" w:sz="4" w:space="0" w:color="000000"/>
              <w:bottom w:val="single" w:sz="4" w:space="0" w:color="000000"/>
              <w:right w:val="single" w:sz="4" w:space="0" w:color="000000"/>
            </w:tcBorders>
          </w:tcPr>
          <w:p w14:paraId="15D53FF2" w14:textId="77777777" w:rsidR="0097641B" w:rsidRDefault="0097641B" w:rsidP="0097641B">
            <w:pPr>
              <w:jc w:val="right"/>
            </w:pPr>
            <w:r w:rsidRPr="00852799">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3102DAFE" w14:textId="77777777" w:rsidR="0097641B" w:rsidRPr="007129EF" w:rsidRDefault="0097641B" w:rsidP="0097641B">
            <w:pPr>
              <w:pStyle w:val="a7"/>
              <w:widowControl w:val="0"/>
              <w:rPr>
                <w:rFonts w:ascii="Times New Roman" w:hAnsi="Times New Roman"/>
                <w:sz w:val="20"/>
                <w:szCs w:val="20"/>
              </w:rPr>
            </w:pPr>
            <w:r w:rsidRPr="00EF4CB0">
              <w:rPr>
                <w:rFonts w:ascii="Times New Roman" w:hAnsi="Times New Roman"/>
                <w:sz w:val="20"/>
                <w:szCs w:val="20"/>
              </w:rPr>
              <w:t>43:33:000000:310-43/055/2023-1</w:t>
            </w:r>
            <w:r>
              <w:rPr>
                <w:rFonts w:ascii="Times New Roman" w:hAnsi="Times New Roman"/>
                <w:sz w:val="20"/>
                <w:szCs w:val="20"/>
              </w:rPr>
              <w:br/>
            </w:r>
            <w:r w:rsidRPr="00EF4CB0">
              <w:rPr>
                <w:rFonts w:ascii="Times New Roman" w:hAnsi="Times New Roman"/>
                <w:sz w:val="20"/>
                <w:szCs w:val="20"/>
              </w:rPr>
              <w:t>от 01.09.2023</w:t>
            </w:r>
          </w:p>
        </w:tc>
      </w:tr>
      <w:tr w:rsidR="0097641B" w:rsidRPr="007129EF" w14:paraId="3C8BD195" w14:textId="77777777" w:rsidTr="0097641B">
        <w:tc>
          <w:tcPr>
            <w:tcW w:w="738" w:type="dxa"/>
            <w:tcBorders>
              <w:top w:val="single" w:sz="4" w:space="0" w:color="000000"/>
              <w:left w:val="single" w:sz="4" w:space="0" w:color="000000"/>
              <w:bottom w:val="single" w:sz="4" w:space="0" w:color="000000"/>
              <w:right w:val="single" w:sz="4" w:space="0" w:color="000000"/>
            </w:tcBorders>
          </w:tcPr>
          <w:p w14:paraId="431D2884"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58</w:t>
            </w:r>
          </w:p>
        </w:tc>
        <w:tc>
          <w:tcPr>
            <w:tcW w:w="3261" w:type="dxa"/>
            <w:tcBorders>
              <w:top w:val="single" w:sz="4" w:space="0" w:color="000000"/>
              <w:left w:val="single" w:sz="4" w:space="0" w:color="000000"/>
              <w:bottom w:val="single" w:sz="4" w:space="0" w:color="000000"/>
              <w:right w:val="single" w:sz="4" w:space="0" w:color="000000"/>
            </w:tcBorders>
          </w:tcPr>
          <w:p w14:paraId="50A8212D" w14:textId="77777777" w:rsidR="0097641B" w:rsidRPr="002932C3" w:rsidRDefault="0097641B" w:rsidP="0097641B">
            <w:pPr>
              <w:rPr>
                <w:sz w:val="20"/>
              </w:rPr>
            </w:pPr>
            <w:r w:rsidRPr="002932C3">
              <w:rPr>
                <w:sz w:val="20"/>
              </w:rPr>
              <w:t>Артезианская скважина</w:t>
            </w:r>
            <w:r w:rsidRPr="002932C3">
              <w:rPr>
                <w:sz w:val="20"/>
              </w:rPr>
              <w:br/>
              <w:t xml:space="preserve">№ 6231 (Сети водопровода протяженностью 4982 м., водонапорная башня), </w:t>
            </w:r>
          </w:p>
        </w:tc>
        <w:tc>
          <w:tcPr>
            <w:tcW w:w="2268" w:type="dxa"/>
            <w:tcBorders>
              <w:top w:val="single" w:sz="4" w:space="0" w:color="000000"/>
              <w:left w:val="single" w:sz="4" w:space="0" w:color="000000"/>
              <w:bottom w:val="single" w:sz="4" w:space="0" w:color="000000"/>
              <w:right w:val="single" w:sz="4" w:space="0" w:color="000000"/>
            </w:tcBorders>
          </w:tcPr>
          <w:p w14:paraId="5D0D914A" w14:textId="77777777" w:rsidR="0097641B" w:rsidRPr="002932C3" w:rsidRDefault="0097641B" w:rsidP="0097641B">
            <w:pPr>
              <w:ind w:left="-6"/>
              <w:rPr>
                <w:sz w:val="20"/>
              </w:rPr>
            </w:pPr>
            <w:r w:rsidRPr="002932C3">
              <w:rPr>
                <w:sz w:val="20"/>
              </w:rPr>
              <w:t xml:space="preserve">Кировская область, Тужинский район, д. Покста </w:t>
            </w:r>
          </w:p>
        </w:tc>
        <w:tc>
          <w:tcPr>
            <w:tcW w:w="1276" w:type="dxa"/>
            <w:tcBorders>
              <w:top w:val="single" w:sz="4" w:space="0" w:color="000000"/>
              <w:left w:val="single" w:sz="4" w:space="0" w:color="000000"/>
              <w:bottom w:val="single" w:sz="4" w:space="0" w:color="000000"/>
              <w:right w:val="single" w:sz="4" w:space="0" w:color="000000"/>
            </w:tcBorders>
          </w:tcPr>
          <w:p w14:paraId="6C8BAAD5" w14:textId="77777777" w:rsidR="0097641B" w:rsidRPr="002932C3" w:rsidRDefault="0097641B" w:rsidP="0097641B">
            <w:pPr>
              <w:jc w:val="center"/>
              <w:rPr>
                <w:sz w:val="20"/>
              </w:rPr>
            </w:pPr>
            <w:r w:rsidRPr="002932C3">
              <w:rPr>
                <w:sz w:val="20"/>
              </w:rPr>
              <w:t>1985</w:t>
            </w:r>
          </w:p>
        </w:tc>
        <w:tc>
          <w:tcPr>
            <w:tcW w:w="1701" w:type="dxa"/>
            <w:tcBorders>
              <w:top w:val="single" w:sz="4" w:space="0" w:color="000000"/>
              <w:left w:val="single" w:sz="4" w:space="0" w:color="000000"/>
              <w:bottom w:val="single" w:sz="4" w:space="0" w:color="000000"/>
              <w:right w:val="single" w:sz="4" w:space="0" w:color="000000"/>
            </w:tcBorders>
          </w:tcPr>
          <w:p w14:paraId="45259D3F" w14:textId="77777777" w:rsidR="0097641B" w:rsidRPr="002932C3" w:rsidRDefault="0097641B" w:rsidP="0097641B">
            <w:pPr>
              <w:jc w:val="center"/>
              <w:rPr>
                <w:sz w:val="20"/>
              </w:rPr>
            </w:pPr>
            <w:r w:rsidRPr="002932C3">
              <w:rPr>
                <w:sz w:val="20"/>
              </w:rPr>
              <w:t>43:33:000000:307</w:t>
            </w:r>
          </w:p>
        </w:tc>
        <w:tc>
          <w:tcPr>
            <w:tcW w:w="1417" w:type="dxa"/>
            <w:tcBorders>
              <w:top w:val="single" w:sz="4" w:space="0" w:color="000000"/>
              <w:left w:val="single" w:sz="4" w:space="0" w:color="000000"/>
              <w:bottom w:val="single" w:sz="4" w:space="0" w:color="000000"/>
              <w:right w:val="single" w:sz="4" w:space="0" w:color="000000"/>
            </w:tcBorders>
          </w:tcPr>
          <w:p w14:paraId="4F0E5B11" w14:textId="77777777" w:rsidR="0097641B" w:rsidRPr="002932C3" w:rsidRDefault="0097641B" w:rsidP="0097641B">
            <w:pPr>
              <w:jc w:val="center"/>
              <w:rPr>
                <w:sz w:val="20"/>
              </w:rPr>
            </w:pPr>
            <w:r w:rsidRPr="002932C3">
              <w:rPr>
                <w:sz w:val="20"/>
              </w:rPr>
              <w:t>15 кв.м., глубина 80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74C88B91" w14:textId="77777777" w:rsidR="0097641B" w:rsidRPr="002932C3" w:rsidRDefault="0097641B" w:rsidP="0097641B">
            <w:pPr>
              <w:jc w:val="right"/>
              <w:rPr>
                <w:sz w:val="20"/>
              </w:rPr>
            </w:pPr>
            <w:r w:rsidRPr="002932C3">
              <w:rPr>
                <w:sz w:val="20"/>
              </w:rPr>
              <w:t>1703080,08</w:t>
            </w:r>
          </w:p>
        </w:tc>
        <w:tc>
          <w:tcPr>
            <w:tcW w:w="1417" w:type="dxa"/>
            <w:tcBorders>
              <w:top w:val="single" w:sz="4" w:space="0" w:color="000000"/>
              <w:left w:val="single" w:sz="4" w:space="0" w:color="000000"/>
              <w:bottom w:val="single" w:sz="4" w:space="0" w:color="000000"/>
              <w:right w:val="single" w:sz="4" w:space="0" w:color="000000"/>
            </w:tcBorders>
          </w:tcPr>
          <w:p w14:paraId="4C9F2533" w14:textId="77777777" w:rsidR="0097641B" w:rsidRDefault="0097641B" w:rsidP="0097641B">
            <w:pPr>
              <w:jc w:val="right"/>
            </w:pPr>
            <w:r w:rsidRPr="00852799">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1062E22F" w14:textId="77777777" w:rsidR="0097641B" w:rsidRPr="007129EF" w:rsidRDefault="0097641B" w:rsidP="0097641B">
            <w:pPr>
              <w:pStyle w:val="a7"/>
              <w:widowControl w:val="0"/>
              <w:rPr>
                <w:rFonts w:ascii="Times New Roman" w:hAnsi="Times New Roman"/>
                <w:sz w:val="20"/>
                <w:szCs w:val="20"/>
              </w:rPr>
            </w:pPr>
            <w:r w:rsidRPr="00EF4CB0">
              <w:rPr>
                <w:rFonts w:ascii="Times New Roman" w:hAnsi="Times New Roman"/>
                <w:sz w:val="20"/>
                <w:szCs w:val="20"/>
              </w:rPr>
              <w:t>43:33:000000:3</w:t>
            </w:r>
            <w:r>
              <w:rPr>
                <w:rFonts w:ascii="Times New Roman" w:hAnsi="Times New Roman"/>
                <w:sz w:val="20"/>
                <w:szCs w:val="20"/>
              </w:rPr>
              <w:t>07</w:t>
            </w:r>
            <w:r w:rsidRPr="00EF4CB0">
              <w:rPr>
                <w:rFonts w:ascii="Times New Roman" w:hAnsi="Times New Roman"/>
                <w:sz w:val="20"/>
                <w:szCs w:val="20"/>
              </w:rPr>
              <w:t>-43/055/202</w:t>
            </w:r>
            <w:r>
              <w:rPr>
                <w:rFonts w:ascii="Times New Roman" w:hAnsi="Times New Roman"/>
                <w:sz w:val="20"/>
                <w:szCs w:val="20"/>
              </w:rPr>
              <w:t>2</w:t>
            </w:r>
            <w:r w:rsidRPr="00EF4CB0">
              <w:rPr>
                <w:rFonts w:ascii="Times New Roman" w:hAnsi="Times New Roman"/>
                <w:sz w:val="20"/>
                <w:szCs w:val="20"/>
              </w:rPr>
              <w:t>-1</w:t>
            </w:r>
            <w:r>
              <w:rPr>
                <w:rFonts w:ascii="Times New Roman" w:hAnsi="Times New Roman"/>
                <w:sz w:val="20"/>
                <w:szCs w:val="20"/>
              </w:rPr>
              <w:br/>
            </w:r>
            <w:r w:rsidRPr="00EF4CB0">
              <w:rPr>
                <w:rFonts w:ascii="Times New Roman" w:hAnsi="Times New Roman"/>
                <w:sz w:val="20"/>
                <w:szCs w:val="20"/>
              </w:rPr>
              <w:t>от 01.0</w:t>
            </w:r>
            <w:r>
              <w:rPr>
                <w:rFonts w:ascii="Times New Roman" w:hAnsi="Times New Roman"/>
                <w:sz w:val="20"/>
                <w:szCs w:val="20"/>
              </w:rPr>
              <w:t>7</w:t>
            </w:r>
            <w:r w:rsidRPr="00EF4CB0">
              <w:rPr>
                <w:rFonts w:ascii="Times New Roman" w:hAnsi="Times New Roman"/>
                <w:sz w:val="20"/>
                <w:szCs w:val="20"/>
              </w:rPr>
              <w:t>.202</w:t>
            </w:r>
            <w:r>
              <w:rPr>
                <w:rFonts w:ascii="Times New Roman" w:hAnsi="Times New Roman"/>
                <w:sz w:val="20"/>
                <w:szCs w:val="20"/>
              </w:rPr>
              <w:t>2</w:t>
            </w:r>
          </w:p>
        </w:tc>
      </w:tr>
      <w:tr w:rsidR="0097641B" w:rsidRPr="007129EF" w14:paraId="2F32FEDF" w14:textId="77777777" w:rsidTr="0097641B">
        <w:tc>
          <w:tcPr>
            <w:tcW w:w="738" w:type="dxa"/>
            <w:tcBorders>
              <w:top w:val="single" w:sz="4" w:space="0" w:color="000000"/>
              <w:left w:val="single" w:sz="4" w:space="0" w:color="000000"/>
              <w:bottom w:val="single" w:sz="4" w:space="0" w:color="000000"/>
              <w:right w:val="single" w:sz="4" w:space="0" w:color="000000"/>
            </w:tcBorders>
          </w:tcPr>
          <w:p w14:paraId="5AF416EC" w14:textId="77777777" w:rsidR="0097641B" w:rsidRPr="007129EF" w:rsidRDefault="0097641B" w:rsidP="0097641B">
            <w:pPr>
              <w:pStyle w:val="af6"/>
              <w:widowControl w:val="0"/>
              <w:jc w:val="center"/>
              <w:rPr>
                <w:sz w:val="20"/>
                <w:szCs w:val="20"/>
              </w:rPr>
            </w:pPr>
            <w:r>
              <w:rPr>
                <w:sz w:val="20"/>
                <w:szCs w:val="20"/>
              </w:rPr>
              <w:t>59</w:t>
            </w:r>
          </w:p>
        </w:tc>
        <w:tc>
          <w:tcPr>
            <w:tcW w:w="3261" w:type="dxa"/>
            <w:tcBorders>
              <w:top w:val="single" w:sz="4" w:space="0" w:color="000000"/>
              <w:left w:val="single" w:sz="4" w:space="0" w:color="000000"/>
              <w:bottom w:val="single" w:sz="4" w:space="0" w:color="000000"/>
              <w:right w:val="single" w:sz="4" w:space="0" w:color="000000"/>
            </w:tcBorders>
          </w:tcPr>
          <w:p w14:paraId="612034BF" w14:textId="77777777" w:rsidR="0097641B" w:rsidRPr="002932C3" w:rsidRDefault="0097641B" w:rsidP="0097641B">
            <w:pPr>
              <w:rPr>
                <w:sz w:val="20"/>
              </w:rPr>
            </w:pPr>
            <w:r w:rsidRPr="002932C3">
              <w:rPr>
                <w:sz w:val="20"/>
              </w:rPr>
              <w:t>Артезианская скважина</w:t>
            </w:r>
            <w:r w:rsidRPr="002932C3">
              <w:rPr>
                <w:sz w:val="20"/>
              </w:rPr>
              <w:br/>
              <w:t>№ 4793</w:t>
            </w:r>
            <w:r w:rsidRPr="002932C3">
              <w:rPr>
                <w:sz w:val="20"/>
              </w:rPr>
              <w:br/>
            </w:r>
          </w:p>
        </w:tc>
        <w:tc>
          <w:tcPr>
            <w:tcW w:w="2268" w:type="dxa"/>
            <w:tcBorders>
              <w:top w:val="single" w:sz="4" w:space="0" w:color="000000"/>
              <w:left w:val="single" w:sz="4" w:space="0" w:color="000000"/>
              <w:bottom w:val="single" w:sz="4" w:space="0" w:color="000000"/>
              <w:right w:val="single" w:sz="4" w:space="0" w:color="000000"/>
            </w:tcBorders>
          </w:tcPr>
          <w:p w14:paraId="2B947B80" w14:textId="77777777" w:rsidR="0097641B" w:rsidRPr="002932C3" w:rsidRDefault="0097641B" w:rsidP="0097641B">
            <w:pPr>
              <w:ind w:left="-6"/>
              <w:rPr>
                <w:sz w:val="20"/>
              </w:rPr>
            </w:pPr>
            <w:r w:rsidRPr="002932C3">
              <w:rPr>
                <w:sz w:val="20"/>
              </w:rPr>
              <w:t>Кировская область, Тужинский район, пгт Тужа (ул. Береговая, ул. Акшубинская, пер. Комсомольский, ул. Комсомольская, ул. Гагарина, ул. Набережная до д. 29)</w:t>
            </w:r>
          </w:p>
        </w:tc>
        <w:tc>
          <w:tcPr>
            <w:tcW w:w="1276" w:type="dxa"/>
            <w:tcBorders>
              <w:top w:val="single" w:sz="4" w:space="0" w:color="000000"/>
              <w:left w:val="single" w:sz="4" w:space="0" w:color="000000"/>
              <w:bottom w:val="single" w:sz="4" w:space="0" w:color="000000"/>
              <w:right w:val="single" w:sz="4" w:space="0" w:color="000000"/>
            </w:tcBorders>
          </w:tcPr>
          <w:p w14:paraId="7A52977E" w14:textId="77777777" w:rsidR="0097641B" w:rsidRPr="002932C3" w:rsidRDefault="0097641B" w:rsidP="0097641B">
            <w:pPr>
              <w:jc w:val="center"/>
              <w:rPr>
                <w:sz w:val="20"/>
              </w:rPr>
            </w:pPr>
            <w:r w:rsidRPr="002932C3">
              <w:rPr>
                <w:sz w:val="20"/>
              </w:rPr>
              <w:t>1976</w:t>
            </w:r>
          </w:p>
        </w:tc>
        <w:tc>
          <w:tcPr>
            <w:tcW w:w="1701" w:type="dxa"/>
            <w:tcBorders>
              <w:top w:val="single" w:sz="4" w:space="0" w:color="000000"/>
              <w:left w:val="single" w:sz="4" w:space="0" w:color="000000"/>
              <w:bottom w:val="single" w:sz="4" w:space="0" w:color="000000"/>
              <w:right w:val="single" w:sz="4" w:space="0" w:color="000000"/>
            </w:tcBorders>
          </w:tcPr>
          <w:p w14:paraId="4D8AAD3E" w14:textId="77777777" w:rsidR="0097641B" w:rsidRPr="002932C3" w:rsidRDefault="0097641B" w:rsidP="0097641B">
            <w:pPr>
              <w:jc w:val="center"/>
              <w:rPr>
                <w:sz w:val="20"/>
              </w:rPr>
            </w:pPr>
            <w:r w:rsidRPr="002932C3">
              <w:rPr>
                <w:sz w:val="20"/>
              </w:rPr>
              <w:t>43:33:310105:344</w:t>
            </w:r>
          </w:p>
        </w:tc>
        <w:tc>
          <w:tcPr>
            <w:tcW w:w="1417" w:type="dxa"/>
            <w:tcBorders>
              <w:top w:val="single" w:sz="4" w:space="0" w:color="000000"/>
              <w:left w:val="single" w:sz="4" w:space="0" w:color="000000"/>
              <w:bottom w:val="single" w:sz="4" w:space="0" w:color="000000"/>
              <w:right w:val="single" w:sz="4" w:space="0" w:color="000000"/>
            </w:tcBorders>
          </w:tcPr>
          <w:p w14:paraId="5C24EFB9" w14:textId="77777777" w:rsidR="0097641B" w:rsidRPr="002932C3" w:rsidRDefault="0097641B" w:rsidP="0097641B">
            <w:pPr>
              <w:jc w:val="center"/>
              <w:rPr>
                <w:sz w:val="20"/>
              </w:rPr>
            </w:pPr>
            <w:r>
              <w:rPr>
                <w:sz w:val="20"/>
              </w:rPr>
              <w:t>глубина –</w:t>
            </w:r>
            <w:r w:rsidRPr="002932C3">
              <w:rPr>
                <w:sz w:val="20"/>
              </w:rPr>
              <w:t xml:space="preserve"> 87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100D81FF" w14:textId="77777777" w:rsidR="0097641B" w:rsidRPr="002932C3" w:rsidRDefault="0097641B" w:rsidP="0097641B">
            <w:pPr>
              <w:jc w:val="right"/>
              <w:rPr>
                <w:sz w:val="20"/>
              </w:rPr>
            </w:pPr>
            <w:r w:rsidRPr="002932C3">
              <w:rPr>
                <w:sz w:val="20"/>
              </w:rPr>
              <w:t>26320,00</w:t>
            </w:r>
          </w:p>
        </w:tc>
        <w:tc>
          <w:tcPr>
            <w:tcW w:w="1417" w:type="dxa"/>
            <w:tcBorders>
              <w:top w:val="single" w:sz="4" w:space="0" w:color="000000"/>
              <w:left w:val="single" w:sz="4" w:space="0" w:color="000000"/>
              <w:bottom w:val="single" w:sz="4" w:space="0" w:color="000000"/>
              <w:right w:val="single" w:sz="4" w:space="0" w:color="000000"/>
            </w:tcBorders>
          </w:tcPr>
          <w:p w14:paraId="7140DBCA" w14:textId="77777777" w:rsidR="0097641B" w:rsidRDefault="0097641B" w:rsidP="0097641B">
            <w:pPr>
              <w:jc w:val="right"/>
            </w:pPr>
            <w:r w:rsidRPr="00852799">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603CD183" w14:textId="77777777" w:rsidR="0097641B" w:rsidRPr="00EF4CB0" w:rsidRDefault="0097641B" w:rsidP="0097641B">
            <w:pPr>
              <w:pStyle w:val="af6"/>
              <w:widowControl w:val="0"/>
              <w:rPr>
                <w:sz w:val="20"/>
                <w:szCs w:val="20"/>
              </w:rPr>
            </w:pPr>
            <w:r w:rsidRPr="00EF4CB0">
              <w:rPr>
                <w:sz w:val="20"/>
                <w:szCs w:val="20"/>
              </w:rPr>
              <w:t>43:33:310105:344-43/055/2021-2</w:t>
            </w:r>
          </w:p>
          <w:p w14:paraId="183E759E" w14:textId="77777777" w:rsidR="0097641B" w:rsidRPr="007129EF" w:rsidRDefault="0097641B" w:rsidP="0097641B">
            <w:pPr>
              <w:pStyle w:val="af6"/>
              <w:widowControl w:val="0"/>
              <w:rPr>
                <w:sz w:val="20"/>
                <w:szCs w:val="20"/>
              </w:rPr>
            </w:pPr>
            <w:r w:rsidRPr="00EF4CB0">
              <w:rPr>
                <w:sz w:val="20"/>
                <w:szCs w:val="20"/>
              </w:rPr>
              <w:t>от 21.09.2021</w:t>
            </w:r>
          </w:p>
        </w:tc>
      </w:tr>
      <w:tr w:rsidR="0097641B" w:rsidRPr="007129EF" w14:paraId="1B2DC683" w14:textId="77777777" w:rsidTr="0097641B">
        <w:tc>
          <w:tcPr>
            <w:tcW w:w="738" w:type="dxa"/>
            <w:tcBorders>
              <w:top w:val="single" w:sz="4" w:space="0" w:color="000000"/>
              <w:left w:val="single" w:sz="4" w:space="0" w:color="000000"/>
              <w:bottom w:val="single" w:sz="4" w:space="0" w:color="000000"/>
              <w:right w:val="single" w:sz="4" w:space="0" w:color="000000"/>
            </w:tcBorders>
          </w:tcPr>
          <w:p w14:paraId="52688DFF" w14:textId="77777777" w:rsidR="0097641B" w:rsidRPr="007129EF" w:rsidRDefault="0097641B" w:rsidP="0097641B">
            <w:pPr>
              <w:pStyle w:val="af6"/>
              <w:widowControl w:val="0"/>
              <w:jc w:val="center"/>
              <w:rPr>
                <w:sz w:val="20"/>
                <w:szCs w:val="20"/>
              </w:rPr>
            </w:pPr>
            <w:r>
              <w:rPr>
                <w:sz w:val="20"/>
                <w:szCs w:val="20"/>
              </w:rPr>
              <w:lastRenderedPageBreak/>
              <w:t>60</w:t>
            </w:r>
          </w:p>
        </w:tc>
        <w:tc>
          <w:tcPr>
            <w:tcW w:w="3261" w:type="dxa"/>
            <w:tcBorders>
              <w:top w:val="single" w:sz="4" w:space="0" w:color="000000"/>
              <w:left w:val="single" w:sz="4" w:space="0" w:color="000000"/>
              <w:bottom w:val="single" w:sz="4" w:space="0" w:color="000000"/>
              <w:right w:val="single" w:sz="4" w:space="0" w:color="000000"/>
            </w:tcBorders>
          </w:tcPr>
          <w:p w14:paraId="101C5970" w14:textId="77777777" w:rsidR="0097641B" w:rsidRPr="002932C3" w:rsidRDefault="0097641B" w:rsidP="0097641B">
            <w:pPr>
              <w:rPr>
                <w:sz w:val="20"/>
              </w:rPr>
            </w:pPr>
            <w:r w:rsidRPr="002932C3">
              <w:rPr>
                <w:sz w:val="20"/>
              </w:rPr>
              <w:t>Артезианская скважина</w:t>
            </w:r>
            <w:r w:rsidRPr="002932C3">
              <w:rPr>
                <w:sz w:val="20"/>
              </w:rPr>
              <w:br/>
              <w:t>№ 3186</w:t>
            </w:r>
          </w:p>
          <w:p w14:paraId="2A9FE373" w14:textId="77777777" w:rsidR="0097641B" w:rsidRPr="002932C3" w:rsidRDefault="0097641B" w:rsidP="0097641B">
            <w:pPr>
              <w:rPr>
                <w:sz w:val="20"/>
              </w:rPr>
            </w:pPr>
          </w:p>
        </w:tc>
        <w:tc>
          <w:tcPr>
            <w:tcW w:w="2268" w:type="dxa"/>
            <w:tcBorders>
              <w:top w:val="single" w:sz="4" w:space="0" w:color="000000"/>
              <w:left w:val="single" w:sz="4" w:space="0" w:color="000000"/>
              <w:bottom w:val="single" w:sz="4" w:space="0" w:color="000000"/>
              <w:right w:val="single" w:sz="4" w:space="0" w:color="000000"/>
            </w:tcBorders>
          </w:tcPr>
          <w:p w14:paraId="52E56A60" w14:textId="77777777" w:rsidR="0097641B" w:rsidRPr="002932C3" w:rsidRDefault="0097641B" w:rsidP="0097641B">
            <w:pPr>
              <w:ind w:left="-6"/>
              <w:rPr>
                <w:sz w:val="20"/>
              </w:rPr>
            </w:pPr>
            <w:r w:rsidRPr="002932C3">
              <w:rPr>
                <w:sz w:val="20"/>
              </w:rPr>
              <w:t xml:space="preserve">Кировская область, Тужинский район, с. Караванное </w:t>
            </w:r>
          </w:p>
        </w:tc>
        <w:tc>
          <w:tcPr>
            <w:tcW w:w="1276" w:type="dxa"/>
            <w:tcBorders>
              <w:top w:val="single" w:sz="4" w:space="0" w:color="000000"/>
              <w:left w:val="single" w:sz="4" w:space="0" w:color="000000"/>
              <w:bottom w:val="single" w:sz="4" w:space="0" w:color="000000"/>
              <w:right w:val="single" w:sz="4" w:space="0" w:color="000000"/>
            </w:tcBorders>
          </w:tcPr>
          <w:p w14:paraId="462EB62C" w14:textId="77777777" w:rsidR="0097641B" w:rsidRPr="002932C3" w:rsidRDefault="0097641B" w:rsidP="0097641B">
            <w:pPr>
              <w:jc w:val="center"/>
              <w:rPr>
                <w:sz w:val="20"/>
              </w:rPr>
            </w:pPr>
            <w:r w:rsidRPr="002932C3">
              <w:rPr>
                <w:sz w:val="20"/>
              </w:rPr>
              <w:t>1970</w:t>
            </w:r>
          </w:p>
        </w:tc>
        <w:tc>
          <w:tcPr>
            <w:tcW w:w="1701" w:type="dxa"/>
            <w:tcBorders>
              <w:top w:val="single" w:sz="4" w:space="0" w:color="000000"/>
              <w:left w:val="single" w:sz="4" w:space="0" w:color="000000"/>
              <w:bottom w:val="single" w:sz="4" w:space="0" w:color="000000"/>
              <w:right w:val="single" w:sz="4" w:space="0" w:color="000000"/>
            </w:tcBorders>
          </w:tcPr>
          <w:p w14:paraId="090F92E6" w14:textId="77777777" w:rsidR="0097641B" w:rsidRPr="002932C3" w:rsidRDefault="0097641B" w:rsidP="0097641B">
            <w:pPr>
              <w:jc w:val="center"/>
              <w:rPr>
                <w:sz w:val="20"/>
              </w:rPr>
            </w:pPr>
            <w:r w:rsidRPr="002932C3">
              <w:rPr>
                <w:sz w:val="20"/>
              </w:rPr>
              <w:t>43:33:000000:311</w:t>
            </w:r>
          </w:p>
        </w:tc>
        <w:tc>
          <w:tcPr>
            <w:tcW w:w="1417" w:type="dxa"/>
            <w:tcBorders>
              <w:top w:val="single" w:sz="4" w:space="0" w:color="000000"/>
              <w:left w:val="single" w:sz="4" w:space="0" w:color="000000"/>
              <w:bottom w:val="single" w:sz="4" w:space="0" w:color="000000"/>
              <w:right w:val="single" w:sz="4" w:space="0" w:color="000000"/>
            </w:tcBorders>
          </w:tcPr>
          <w:p w14:paraId="35833E06" w14:textId="77777777" w:rsidR="0097641B" w:rsidRPr="002932C3" w:rsidRDefault="0097641B" w:rsidP="0097641B">
            <w:pPr>
              <w:jc w:val="center"/>
              <w:rPr>
                <w:sz w:val="20"/>
              </w:rPr>
            </w:pPr>
            <w:r>
              <w:rPr>
                <w:sz w:val="20"/>
              </w:rPr>
              <w:t>глубина –</w:t>
            </w:r>
            <w:r w:rsidRPr="002932C3">
              <w:rPr>
                <w:sz w:val="20"/>
              </w:rPr>
              <w:t xml:space="preserve"> 90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06EF3610" w14:textId="77777777" w:rsidR="0097641B" w:rsidRPr="002932C3" w:rsidRDefault="0097641B" w:rsidP="0097641B">
            <w:pPr>
              <w:jc w:val="right"/>
              <w:rPr>
                <w:sz w:val="20"/>
              </w:rPr>
            </w:pPr>
            <w:r w:rsidRPr="002932C3">
              <w:rPr>
                <w:sz w:val="20"/>
              </w:rPr>
              <w:t>139046,00</w:t>
            </w:r>
          </w:p>
        </w:tc>
        <w:tc>
          <w:tcPr>
            <w:tcW w:w="1417" w:type="dxa"/>
            <w:tcBorders>
              <w:top w:val="single" w:sz="4" w:space="0" w:color="000000"/>
              <w:left w:val="single" w:sz="4" w:space="0" w:color="000000"/>
              <w:bottom w:val="single" w:sz="4" w:space="0" w:color="000000"/>
              <w:right w:val="single" w:sz="4" w:space="0" w:color="000000"/>
            </w:tcBorders>
          </w:tcPr>
          <w:p w14:paraId="21F9BB09" w14:textId="77777777" w:rsidR="0097641B" w:rsidRDefault="0097641B" w:rsidP="0097641B">
            <w:pPr>
              <w:jc w:val="right"/>
            </w:pPr>
            <w:r w:rsidRPr="00852799">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04891D18" w14:textId="77777777" w:rsidR="0097641B" w:rsidRPr="007129EF" w:rsidRDefault="0097641B" w:rsidP="0097641B">
            <w:pPr>
              <w:pStyle w:val="af6"/>
              <w:widowControl w:val="0"/>
              <w:rPr>
                <w:sz w:val="20"/>
                <w:szCs w:val="20"/>
              </w:rPr>
            </w:pPr>
            <w:r w:rsidRPr="00EF4CB0">
              <w:rPr>
                <w:sz w:val="20"/>
                <w:szCs w:val="20"/>
              </w:rPr>
              <w:t>43:33:000000:311-43/055/2023-1</w:t>
            </w:r>
            <w:r>
              <w:rPr>
                <w:sz w:val="20"/>
                <w:szCs w:val="20"/>
              </w:rPr>
              <w:br/>
            </w:r>
            <w:r w:rsidRPr="00EF4CB0">
              <w:rPr>
                <w:sz w:val="20"/>
                <w:szCs w:val="20"/>
              </w:rPr>
              <w:t>от 01.09.2023</w:t>
            </w:r>
          </w:p>
        </w:tc>
      </w:tr>
      <w:tr w:rsidR="0097641B" w:rsidRPr="007129EF" w14:paraId="05BAF766" w14:textId="77777777" w:rsidTr="0097641B">
        <w:tc>
          <w:tcPr>
            <w:tcW w:w="738" w:type="dxa"/>
            <w:tcBorders>
              <w:top w:val="single" w:sz="4" w:space="0" w:color="000000"/>
              <w:left w:val="single" w:sz="4" w:space="0" w:color="000000"/>
              <w:bottom w:val="single" w:sz="4" w:space="0" w:color="000000"/>
              <w:right w:val="single" w:sz="4" w:space="0" w:color="000000"/>
            </w:tcBorders>
          </w:tcPr>
          <w:p w14:paraId="46254A2F"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61</w:t>
            </w:r>
          </w:p>
        </w:tc>
        <w:tc>
          <w:tcPr>
            <w:tcW w:w="3261" w:type="dxa"/>
            <w:tcBorders>
              <w:top w:val="single" w:sz="4" w:space="0" w:color="000000"/>
              <w:left w:val="single" w:sz="4" w:space="0" w:color="000000"/>
              <w:bottom w:val="single" w:sz="4" w:space="0" w:color="000000"/>
              <w:right w:val="single" w:sz="4" w:space="0" w:color="000000"/>
            </w:tcBorders>
          </w:tcPr>
          <w:p w14:paraId="1F9BC890" w14:textId="77777777" w:rsidR="0097641B" w:rsidRPr="002932C3" w:rsidRDefault="0097641B" w:rsidP="0097641B">
            <w:pPr>
              <w:rPr>
                <w:sz w:val="20"/>
              </w:rPr>
            </w:pPr>
            <w:r w:rsidRPr="002932C3">
              <w:rPr>
                <w:sz w:val="20"/>
              </w:rPr>
              <w:t>Артезианская скважина</w:t>
            </w:r>
            <w:r>
              <w:rPr>
                <w:sz w:val="20"/>
              </w:rPr>
              <w:br/>
            </w:r>
            <w:r w:rsidRPr="002932C3">
              <w:rPr>
                <w:sz w:val="20"/>
              </w:rPr>
              <w:t xml:space="preserve"> № 6362 </w:t>
            </w:r>
          </w:p>
        </w:tc>
        <w:tc>
          <w:tcPr>
            <w:tcW w:w="2268" w:type="dxa"/>
            <w:tcBorders>
              <w:top w:val="single" w:sz="4" w:space="0" w:color="000000"/>
              <w:left w:val="single" w:sz="4" w:space="0" w:color="000000"/>
              <w:bottom w:val="single" w:sz="4" w:space="0" w:color="000000"/>
              <w:right w:val="single" w:sz="4" w:space="0" w:color="000000"/>
            </w:tcBorders>
          </w:tcPr>
          <w:p w14:paraId="366A0DD6" w14:textId="77777777" w:rsidR="0097641B" w:rsidRPr="002932C3" w:rsidRDefault="0097641B" w:rsidP="0097641B">
            <w:pPr>
              <w:ind w:left="-6"/>
              <w:rPr>
                <w:sz w:val="20"/>
              </w:rPr>
            </w:pPr>
            <w:r w:rsidRPr="002932C3">
              <w:rPr>
                <w:sz w:val="20"/>
              </w:rPr>
              <w:t>Кировская область, Тужинский район, пгт Тужа (ул. Кирпичный завод, ул. Заводская)</w:t>
            </w:r>
          </w:p>
        </w:tc>
        <w:tc>
          <w:tcPr>
            <w:tcW w:w="1276" w:type="dxa"/>
            <w:tcBorders>
              <w:top w:val="single" w:sz="4" w:space="0" w:color="000000"/>
              <w:left w:val="single" w:sz="4" w:space="0" w:color="000000"/>
              <w:bottom w:val="single" w:sz="4" w:space="0" w:color="000000"/>
              <w:right w:val="single" w:sz="4" w:space="0" w:color="000000"/>
            </w:tcBorders>
          </w:tcPr>
          <w:p w14:paraId="1DA19633" w14:textId="77777777" w:rsidR="0097641B" w:rsidRPr="002932C3" w:rsidRDefault="0097641B" w:rsidP="0097641B">
            <w:pPr>
              <w:jc w:val="center"/>
              <w:rPr>
                <w:sz w:val="20"/>
              </w:rPr>
            </w:pPr>
            <w:r w:rsidRPr="002932C3">
              <w:rPr>
                <w:sz w:val="20"/>
              </w:rPr>
              <w:t>1987</w:t>
            </w:r>
          </w:p>
        </w:tc>
        <w:tc>
          <w:tcPr>
            <w:tcW w:w="1701" w:type="dxa"/>
            <w:tcBorders>
              <w:top w:val="single" w:sz="4" w:space="0" w:color="000000"/>
              <w:left w:val="single" w:sz="4" w:space="0" w:color="000000"/>
              <w:bottom w:val="single" w:sz="4" w:space="0" w:color="000000"/>
              <w:right w:val="single" w:sz="4" w:space="0" w:color="000000"/>
            </w:tcBorders>
          </w:tcPr>
          <w:p w14:paraId="5B0BD2A1" w14:textId="77777777" w:rsidR="0097641B" w:rsidRPr="002932C3" w:rsidRDefault="0097641B" w:rsidP="0097641B">
            <w:pPr>
              <w:jc w:val="center"/>
              <w:rPr>
                <w:sz w:val="20"/>
              </w:rPr>
            </w:pPr>
            <w:r w:rsidRPr="002932C3">
              <w:rPr>
                <w:sz w:val="20"/>
              </w:rPr>
              <w:t>43:33:311501:229</w:t>
            </w:r>
          </w:p>
        </w:tc>
        <w:tc>
          <w:tcPr>
            <w:tcW w:w="1417" w:type="dxa"/>
            <w:tcBorders>
              <w:top w:val="single" w:sz="4" w:space="0" w:color="000000"/>
              <w:left w:val="single" w:sz="4" w:space="0" w:color="000000"/>
              <w:bottom w:val="single" w:sz="4" w:space="0" w:color="000000"/>
              <w:right w:val="single" w:sz="4" w:space="0" w:color="000000"/>
            </w:tcBorders>
          </w:tcPr>
          <w:p w14:paraId="6F9C5BDA" w14:textId="77777777" w:rsidR="0097641B" w:rsidRPr="002932C3" w:rsidRDefault="0097641B" w:rsidP="0097641B">
            <w:pPr>
              <w:jc w:val="center"/>
              <w:rPr>
                <w:sz w:val="20"/>
              </w:rPr>
            </w:pPr>
            <w:r>
              <w:rPr>
                <w:sz w:val="20"/>
              </w:rPr>
              <w:t xml:space="preserve">глубина – </w:t>
            </w:r>
            <w:r w:rsidRPr="002932C3">
              <w:rPr>
                <w:sz w:val="20"/>
              </w:rPr>
              <w:t>106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5C7CB394" w14:textId="77777777" w:rsidR="0097641B" w:rsidRPr="002932C3" w:rsidRDefault="0097641B" w:rsidP="0097641B">
            <w:pPr>
              <w:jc w:val="right"/>
              <w:rPr>
                <w:sz w:val="20"/>
              </w:rPr>
            </w:pPr>
            <w:r w:rsidRPr="002932C3">
              <w:rPr>
                <w:sz w:val="20"/>
              </w:rPr>
              <w:t>50000,00</w:t>
            </w:r>
          </w:p>
        </w:tc>
        <w:tc>
          <w:tcPr>
            <w:tcW w:w="1417" w:type="dxa"/>
            <w:tcBorders>
              <w:top w:val="single" w:sz="4" w:space="0" w:color="000000"/>
              <w:left w:val="single" w:sz="4" w:space="0" w:color="000000"/>
              <w:bottom w:val="single" w:sz="4" w:space="0" w:color="000000"/>
              <w:right w:val="single" w:sz="4" w:space="0" w:color="000000"/>
            </w:tcBorders>
          </w:tcPr>
          <w:p w14:paraId="3702187F" w14:textId="77777777" w:rsidR="0097641B" w:rsidRDefault="0097641B" w:rsidP="0097641B">
            <w:pPr>
              <w:jc w:val="right"/>
            </w:pPr>
            <w:r w:rsidRPr="00852799">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667290E8" w14:textId="77777777" w:rsidR="0097641B" w:rsidRPr="00EF4CB0" w:rsidRDefault="0097641B" w:rsidP="0097641B">
            <w:pPr>
              <w:pStyle w:val="a7"/>
              <w:widowControl w:val="0"/>
              <w:rPr>
                <w:rFonts w:ascii="Times New Roman" w:hAnsi="Times New Roman"/>
                <w:sz w:val="20"/>
                <w:szCs w:val="20"/>
              </w:rPr>
            </w:pPr>
            <w:r w:rsidRPr="00EF4CB0">
              <w:rPr>
                <w:rFonts w:ascii="Times New Roman" w:hAnsi="Times New Roman"/>
                <w:sz w:val="20"/>
                <w:szCs w:val="20"/>
              </w:rPr>
              <w:t>43:33:311501:229-43/055/2021-2</w:t>
            </w:r>
          </w:p>
          <w:p w14:paraId="542E0D24" w14:textId="77777777" w:rsidR="0097641B" w:rsidRPr="007129EF" w:rsidRDefault="0097641B" w:rsidP="0097641B">
            <w:pPr>
              <w:pStyle w:val="a7"/>
              <w:widowControl w:val="0"/>
              <w:rPr>
                <w:rFonts w:ascii="Times New Roman" w:hAnsi="Times New Roman"/>
                <w:sz w:val="20"/>
                <w:szCs w:val="20"/>
              </w:rPr>
            </w:pPr>
            <w:r w:rsidRPr="00EF4CB0">
              <w:rPr>
                <w:rFonts w:ascii="Times New Roman" w:hAnsi="Times New Roman"/>
                <w:sz w:val="20"/>
                <w:szCs w:val="20"/>
              </w:rPr>
              <w:t>от 21.09.2021</w:t>
            </w:r>
          </w:p>
        </w:tc>
      </w:tr>
      <w:tr w:rsidR="0097641B" w:rsidRPr="007129EF" w14:paraId="2E793BB1" w14:textId="77777777" w:rsidTr="0097641B">
        <w:tc>
          <w:tcPr>
            <w:tcW w:w="738" w:type="dxa"/>
            <w:tcBorders>
              <w:top w:val="single" w:sz="4" w:space="0" w:color="000000"/>
              <w:left w:val="single" w:sz="4" w:space="0" w:color="000000"/>
              <w:bottom w:val="single" w:sz="4" w:space="0" w:color="000000"/>
              <w:right w:val="single" w:sz="4" w:space="0" w:color="000000"/>
            </w:tcBorders>
          </w:tcPr>
          <w:p w14:paraId="70B1A4F2"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62</w:t>
            </w:r>
          </w:p>
        </w:tc>
        <w:tc>
          <w:tcPr>
            <w:tcW w:w="3261" w:type="dxa"/>
            <w:tcBorders>
              <w:top w:val="single" w:sz="4" w:space="0" w:color="000000"/>
              <w:left w:val="single" w:sz="4" w:space="0" w:color="000000"/>
              <w:bottom w:val="single" w:sz="4" w:space="0" w:color="000000"/>
              <w:right w:val="single" w:sz="4" w:space="0" w:color="000000"/>
            </w:tcBorders>
          </w:tcPr>
          <w:p w14:paraId="6A11CE26" w14:textId="77777777" w:rsidR="0097641B" w:rsidRPr="002932C3" w:rsidRDefault="0097641B" w:rsidP="0097641B">
            <w:pPr>
              <w:rPr>
                <w:sz w:val="20"/>
              </w:rPr>
            </w:pPr>
            <w:r w:rsidRPr="002932C3">
              <w:rPr>
                <w:sz w:val="20"/>
              </w:rPr>
              <w:t>Артезианская скважина</w:t>
            </w:r>
            <w:r>
              <w:rPr>
                <w:sz w:val="20"/>
              </w:rPr>
              <w:br/>
            </w:r>
            <w:r w:rsidRPr="002932C3">
              <w:rPr>
                <w:sz w:val="20"/>
              </w:rPr>
              <w:t xml:space="preserve">№ 6336А </w:t>
            </w:r>
          </w:p>
        </w:tc>
        <w:tc>
          <w:tcPr>
            <w:tcW w:w="2268" w:type="dxa"/>
            <w:tcBorders>
              <w:top w:val="single" w:sz="4" w:space="0" w:color="000000"/>
              <w:left w:val="single" w:sz="4" w:space="0" w:color="000000"/>
              <w:bottom w:val="single" w:sz="4" w:space="0" w:color="000000"/>
              <w:right w:val="single" w:sz="4" w:space="0" w:color="000000"/>
            </w:tcBorders>
          </w:tcPr>
          <w:p w14:paraId="481E79EC" w14:textId="77777777" w:rsidR="0097641B" w:rsidRPr="002932C3" w:rsidRDefault="0097641B" w:rsidP="0097641B">
            <w:pPr>
              <w:ind w:left="-6"/>
              <w:rPr>
                <w:sz w:val="20"/>
              </w:rPr>
            </w:pPr>
            <w:r w:rsidRPr="002932C3">
              <w:rPr>
                <w:sz w:val="20"/>
              </w:rPr>
              <w:t>Кировская область, Тужинский район, пгт Тужа (ул. Новая, ул. Полевая, ул. Энтузиастов, ул. Рассохина, ул. Абрамова, часть ул.  Суворова, часть  ул. Калинина)</w:t>
            </w:r>
          </w:p>
        </w:tc>
        <w:tc>
          <w:tcPr>
            <w:tcW w:w="1276" w:type="dxa"/>
            <w:tcBorders>
              <w:top w:val="single" w:sz="4" w:space="0" w:color="000000"/>
              <w:left w:val="single" w:sz="4" w:space="0" w:color="000000"/>
              <w:bottom w:val="single" w:sz="4" w:space="0" w:color="000000"/>
              <w:right w:val="single" w:sz="4" w:space="0" w:color="000000"/>
            </w:tcBorders>
          </w:tcPr>
          <w:p w14:paraId="54381EB6" w14:textId="77777777" w:rsidR="0097641B" w:rsidRPr="002932C3" w:rsidRDefault="0097641B" w:rsidP="0097641B">
            <w:pPr>
              <w:jc w:val="center"/>
              <w:rPr>
                <w:sz w:val="20"/>
              </w:rPr>
            </w:pPr>
            <w:r w:rsidRPr="002932C3">
              <w:rPr>
                <w:sz w:val="20"/>
              </w:rPr>
              <w:t>1989</w:t>
            </w:r>
          </w:p>
        </w:tc>
        <w:tc>
          <w:tcPr>
            <w:tcW w:w="1701" w:type="dxa"/>
            <w:tcBorders>
              <w:top w:val="single" w:sz="4" w:space="0" w:color="000000"/>
              <w:left w:val="single" w:sz="4" w:space="0" w:color="000000"/>
              <w:bottom w:val="single" w:sz="4" w:space="0" w:color="000000"/>
              <w:right w:val="single" w:sz="4" w:space="0" w:color="000000"/>
            </w:tcBorders>
          </w:tcPr>
          <w:p w14:paraId="07FF0D01" w14:textId="77777777" w:rsidR="0097641B" w:rsidRPr="002932C3" w:rsidRDefault="0097641B" w:rsidP="0097641B">
            <w:pPr>
              <w:jc w:val="center"/>
              <w:rPr>
                <w:sz w:val="20"/>
              </w:rPr>
            </w:pPr>
            <w:r w:rsidRPr="002932C3">
              <w:rPr>
                <w:sz w:val="20"/>
              </w:rPr>
              <w:t>43:33:310119:448</w:t>
            </w:r>
          </w:p>
        </w:tc>
        <w:tc>
          <w:tcPr>
            <w:tcW w:w="1417" w:type="dxa"/>
            <w:tcBorders>
              <w:top w:val="single" w:sz="4" w:space="0" w:color="000000"/>
              <w:left w:val="single" w:sz="4" w:space="0" w:color="000000"/>
              <w:bottom w:val="single" w:sz="4" w:space="0" w:color="000000"/>
              <w:right w:val="single" w:sz="4" w:space="0" w:color="000000"/>
            </w:tcBorders>
          </w:tcPr>
          <w:p w14:paraId="5EA28D84" w14:textId="77777777" w:rsidR="0097641B" w:rsidRPr="002932C3" w:rsidRDefault="0097641B" w:rsidP="0097641B">
            <w:pPr>
              <w:jc w:val="center"/>
              <w:rPr>
                <w:sz w:val="20"/>
              </w:rPr>
            </w:pPr>
            <w:r>
              <w:rPr>
                <w:sz w:val="20"/>
              </w:rPr>
              <w:t xml:space="preserve">глубина – </w:t>
            </w:r>
            <w:r w:rsidRPr="002932C3">
              <w:rPr>
                <w:sz w:val="20"/>
              </w:rPr>
              <w:t>116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1D1BFCF6" w14:textId="77777777" w:rsidR="0097641B" w:rsidRPr="002932C3" w:rsidRDefault="0097641B" w:rsidP="0097641B">
            <w:pPr>
              <w:jc w:val="right"/>
              <w:rPr>
                <w:sz w:val="20"/>
              </w:rPr>
            </w:pPr>
            <w:r w:rsidRPr="002932C3">
              <w:rPr>
                <w:sz w:val="20"/>
              </w:rPr>
              <w:t>50000,00</w:t>
            </w:r>
          </w:p>
        </w:tc>
        <w:tc>
          <w:tcPr>
            <w:tcW w:w="1417" w:type="dxa"/>
            <w:tcBorders>
              <w:top w:val="single" w:sz="4" w:space="0" w:color="000000"/>
              <w:left w:val="single" w:sz="4" w:space="0" w:color="000000"/>
              <w:bottom w:val="single" w:sz="4" w:space="0" w:color="000000"/>
              <w:right w:val="single" w:sz="4" w:space="0" w:color="000000"/>
            </w:tcBorders>
          </w:tcPr>
          <w:p w14:paraId="55C43472" w14:textId="77777777" w:rsidR="0097641B" w:rsidRDefault="0097641B" w:rsidP="0097641B">
            <w:pPr>
              <w:jc w:val="right"/>
            </w:pPr>
            <w:r w:rsidRPr="00852799">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631CD367" w14:textId="77777777" w:rsidR="0097641B" w:rsidRPr="00EF4CB0" w:rsidRDefault="0097641B" w:rsidP="0097641B">
            <w:pPr>
              <w:pStyle w:val="a7"/>
              <w:widowControl w:val="0"/>
              <w:rPr>
                <w:rFonts w:ascii="Times New Roman" w:hAnsi="Times New Roman"/>
                <w:sz w:val="20"/>
                <w:szCs w:val="20"/>
              </w:rPr>
            </w:pPr>
            <w:r w:rsidRPr="00EF4CB0">
              <w:rPr>
                <w:rFonts w:ascii="Times New Roman" w:hAnsi="Times New Roman"/>
                <w:sz w:val="20"/>
                <w:szCs w:val="20"/>
              </w:rPr>
              <w:t>43:33:310119:448-43/055/2021-2</w:t>
            </w:r>
          </w:p>
          <w:p w14:paraId="63E6F606" w14:textId="77777777" w:rsidR="0097641B" w:rsidRPr="007129EF" w:rsidRDefault="0097641B" w:rsidP="0097641B">
            <w:pPr>
              <w:pStyle w:val="a7"/>
              <w:widowControl w:val="0"/>
              <w:rPr>
                <w:rFonts w:ascii="Times New Roman" w:hAnsi="Times New Roman"/>
                <w:sz w:val="20"/>
                <w:szCs w:val="20"/>
              </w:rPr>
            </w:pPr>
            <w:r w:rsidRPr="00EF4CB0">
              <w:rPr>
                <w:rFonts w:ascii="Times New Roman" w:hAnsi="Times New Roman"/>
                <w:sz w:val="20"/>
                <w:szCs w:val="20"/>
              </w:rPr>
              <w:t>от 17.09.2021</w:t>
            </w:r>
          </w:p>
        </w:tc>
      </w:tr>
      <w:tr w:rsidR="0097641B" w:rsidRPr="007129EF" w14:paraId="3EE31564" w14:textId="77777777" w:rsidTr="0097641B">
        <w:tc>
          <w:tcPr>
            <w:tcW w:w="738" w:type="dxa"/>
            <w:tcBorders>
              <w:top w:val="single" w:sz="4" w:space="0" w:color="000000"/>
              <w:left w:val="single" w:sz="4" w:space="0" w:color="000000"/>
              <w:bottom w:val="single" w:sz="4" w:space="0" w:color="000000"/>
              <w:right w:val="single" w:sz="4" w:space="0" w:color="000000"/>
            </w:tcBorders>
          </w:tcPr>
          <w:p w14:paraId="7BF3C446" w14:textId="77777777" w:rsidR="0097641B" w:rsidRPr="007129EF" w:rsidRDefault="0097641B" w:rsidP="0097641B">
            <w:pPr>
              <w:pStyle w:val="af6"/>
              <w:widowControl w:val="0"/>
              <w:jc w:val="center"/>
              <w:rPr>
                <w:sz w:val="20"/>
                <w:szCs w:val="20"/>
              </w:rPr>
            </w:pPr>
            <w:r>
              <w:rPr>
                <w:sz w:val="20"/>
                <w:szCs w:val="20"/>
              </w:rPr>
              <w:t>63</w:t>
            </w:r>
          </w:p>
        </w:tc>
        <w:tc>
          <w:tcPr>
            <w:tcW w:w="3261" w:type="dxa"/>
            <w:tcBorders>
              <w:top w:val="single" w:sz="4" w:space="0" w:color="000000"/>
              <w:left w:val="single" w:sz="4" w:space="0" w:color="000000"/>
              <w:bottom w:val="single" w:sz="4" w:space="0" w:color="000000"/>
              <w:right w:val="single" w:sz="4" w:space="0" w:color="000000"/>
            </w:tcBorders>
          </w:tcPr>
          <w:p w14:paraId="51BD9C80" w14:textId="77777777" w:rsidR="0097641B" w:rsidRPr="002932C3" w:rsidRDefault="0097641B" w:rsidP="0097641B">
            <w:pPr>
              <w:rPr>
                <w:sz w:val="20"/>
              </w:rPr>
            </w:pPr>
            <w:r w:rsidRPr="002932C3">
              <w:rPr>
                <w:sz w:val="20"/>
              </w:rPr>
              <w:t>Артезианская скважина</w:t>
            </w:r>
            <w:r>
              <w:rPr>
                <w:sz w:val="20"/>
              </w:rPr>
              <w:br/>
            </w:r>
            <w:r w:rsidRPr="002932C3">
              <w:rPr>
                <w:sz w:val="20"/>
              </w:rPr>
              <w:t xml:space="preserve">№ 5364 (Сеть водопровода, протяженностью 5760 м., водонапорная башня) </w:t>
            </w:r>
          </w:p>
        </w:tc>
        <w:tc>
          <w:tcPr>
            <w:tcW w:w="2268" w:type="dxa"/>
            <w:tcBorders>
              <w:top w:val="single" w:sz="4" w:space="0" w:color="000000"/>
              <w:left w:val="single" w:sz="4" w:space="0" w:color="000000"/>
              <w:bottom w:val="single" w:sz="4" w:space="0" w:color="000000"/>
              <w:right w:val="single" w:sz="4" w:space="0" w:color="000000"/>
            </w:tcBorders>
          </w:tcPr>
          <w:p w14:paraId="7229CA11" w14:textId="77777777" w:rsidR="0097641B" w:rsidRPr="002932C3" w:rsidRDefault="0097641B" w:rsidP="0097641B">
            <w:pPr>
              <w:ind w:left="-6"/>
              <w:rPr>
                <w:sz w:val="20"/>
              </w:rPr>
            </w:pPr>
            <w:r w:rsidRPr="002932C3">
              <w:rPr>
                <w:sz w:val="20"/>
              </w:rPr>
              <w:t>Кировская область, Тужинский район, пгт Тужа (ул. Акшубинская, ул. Комсомольская, часть ул. Набережной, ул. Прудовая, ул. Комарова, ул. Строительная, ул. Северная, ул. Соколовская, ул. Лесная)</w:t>
            </w:r>
          </w:p>
        </w:tc>
        <w:tc>
          <w:tcPr>
            <w:tcW w:w="1276" w:type="dxa"/>
            <w:tcBorders>
              <w:top w:val="single" w:sz="4" w:space="0" w:color="000000"/>
              <w:left w:val="single" w:sz="4" w:space="0" w:color="000000"/>
              <w:bottom w:val="single" w:sz="4" w:space="0" w:color="000000"/>
              <w:right w:val="single" w:sz="4" w:space="0" w:color="000000"/>
            </w:tcBorders>
          </w:tcPr>
          <w:p w14:paraId="4839D9C6" w14:textId="77777777" w:rsidR="0097641B" w:rsidRPr="002932C3" w:rsidRDefault="0097641B" w:rsidP="0097641B">
            <w:pPr>
              <w:jc w:val="center"/>
              <w:rPr>
                <w:sz w:val="20"/>
              </w:rPr>
            </w:pPr>
            <w:r w:rsidRPr="002932C3">
              <w:rPr>
                <w:sz w:val="20"/>
              </w:rPr>
              <w:t>1979</w:t>
            </w:r>
          </w:p>
        </w:tc>
        <w:tc>
          <w:tcPr>
            <w:tcW w:w="1701" w:type="dxa"/>
            <w:tcBorders>
              <w:top w:val="single" w:sz="4" w:space="0" w:color="000000"/>
              <w:left w:val="single" w:sz="4" w:space="0" w:color="000000"/>
              <w:bottom w:val="single" w:sz="4" w:space="0" w:color="000000"/>
              <w:right w:val="single" w:sz="4" w:space="0" w:color="000000"/>
            </w:tcBorders>
          </w:tcPr>
          <w:p w14:paraId="6E645479" w14:textId="77777777" w:rsidR="0097641B" w:rsidRPr="002932C3" w:rsidRDefault="0097641B" w:rsidP="0097641B">
            <w:pPr>
              <w:jc w:val="center"/>
              <w:rPr>
                <w:sz w:val="20"/>
              </w:rPr>
            </w:pPr>
            <w:r w:rsidRPr="002932C3">
              <w:rPr>
                <w:sz w:val="20"/>
              </w:rPr>
              <w:t>43:33:000000:308</w:t>
            </w:r>
          </w:p>
        </w:tc>
        <w:tc>
          <w:tcPr>
            <w:tcW w:w="1417" w:type="dxa"/>
            <w:tcBorders>
              <w:top w:val="single" w:sz="4" w:space="0" w:color="000000"/>
              <w:left w:val="single" w:sz="4" w:space="0" w:color="000000"/>
              <w:bottom w:val="single" w:sz="4" w:space="0" w:color="000000"/>
              <w:right w:val="single" w:sz="4" w:space="0" w:color="000000"/>
            </w:tcBorders>
          </w:tcPr>
          <w:p w14:paraId="1A09941B" w14:textId="77777777" w:rsidR="0097641B" w:rsidRPr="002932C3" w:rsidRDefault="0097641B" w:rsidP="0097641B">
            <w:pPr>
              <w:jc w:val="center"/>
              <w:rPr>
                <w:sz w:val="20"/>
              </w:rPr>
            </w:pPr>
            <w:r w:rsidRPr="002932C3">
              <w:rPr>
                <w:sz w:val="20"/>
              </w:rPr>
              <w:t>22 кв.м., глубина 51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7C8383E1" w14:textId="77777777" w:rsidR="0097641B" w:rsidRPr="002932C3" w:rsidRDefault="0097641B" w:rsidP="0097641B">
            <w:pPr>
              <w:jc w:val="right"/>
              <w:rPr>
                <w:sz w:val="20"/>
              </w:rPr>
            </w:pPr>
            <w:r w:rsidRPr="002932C3">
              <w:rPr>
                <w:sz w:val="20"/>
              </w:rPr>
              <w:t>906529,17</w:t>
            </w:r>
          </w:p>
        </w:tc>
        <w:tc>
          <w:tcPr>
            <w:tcW w:w="1417" w:type="dxa"/>
            <w:tcBorders>
              <w:top w:val="single" w:sz="4" w:space="0" w:color="000000"/>
              <w:left w:val="single" w:sz="4" w:space="0" w:color="000000"/>
              <w:bottom w:val="single" w:sz="4" w:space="0" w:color="000000"/>
              <w:right w:val="single" w:sz="4" w:space="0" w:color="000000"/>
            </w:tcBorders>
          </w:tcPr>
          <w:p w14:paraId="5C675828" w14:textId="77777777" w:rsidR="0097641B" w:rsidRDefault="0097641B" w:rsidP="0097641B">
            <w:pPr>
              <w:jc w:val="right"/>
            </w:pPr>
            <w:r w:rsidRPr="00852799">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03ADD578" w14:textId="77777777" w:rsidR="0097641B" w:rsidRPr="007129EF" w:rsidRDefault="0097641B" w:rsidP="0097641B">
            <w:pPr>
              <w:pStyle w:val="af6"/>
              <w:widowControl w:val="0"/>
              <w:rPr>
                <w:sz w:val="20"/>
                <w:szCs w:val="20"/>
              </w:rPr>
            </w:pPr>
            <w:r w:rsidRPr="004E29FF">
              <w:rPr>
                <w:sz w:val="20"/>
                <w:szCs w:val="20"/>
              </w:rPr>
              <w:t>43:33:000000:308-43/055/2022-1</w:t>
            </w:r>
            <w:r>
              <w:rPr>
                <w:sz w:val="20"/>
                <w:szCs w:val="20"/>
              </w:rPr>
              <w:br/>
            </w:r>
            <w:r w:rsidRPr="004E29FF">
              <w:rPr>
                <w:sz w:val="20"/>
                <w:szCs w:val="20"/>
              </w:rPr>
              <w:t>от 04.07.2022</w:t>
            </w:r>
          </w:p>
        </w:tc>
      </w:tr>
      <w:tr w:rsidR="0097641B" w:rsidRPr="007129EF" w14:paraId="4F9D29F0" w14:textId="77777777" w:rsidTr="0097641B">
        <w:tc>
          <w:tcPr>
            <w:tcW w:w="738" w:type="dxa"/>
            <w:tcBorders>
              <w:top w:val="single" w:sz="4" w:space="0" w:color="000000"/>
              <w:left w:val="single" w:sz="4" w:space="0" w:color="000000"/>
              <w:bottom w:val="single" w:sz="4" w:space="0" w:color="000000"/>
              <w:right w:val="single" w:sz="4" w:space="0" w:color="000000"/>
            </w:tcBorders>
          </w:tcPr>
          <w:p w14:paraId="28B86B08" w14:textId="77777777" w:rsidR="0097641B" w:rsidRPr="007129EF" w:rsidRDefault="0097641B" w:rsidP="0097641B">
            <w:pPr>
              <w:pStyle w:val="af6"/>
              <w:widowControl w:val="0"/>
              <w:jc w:val="center"/>
              <w:rPr>
                <w:sz w:val="20"/>
                <w:szCs w:val="20"/>
              </w:rPr>
            </w:pPr>
            <w:r>
              <w:rPr>
                <w:sz w:val="20"/>
                <w:szCs w:val="20"/>
              </w:rPr>
              <w:t>64</w:t>
            </w:r>
          </w:p>
        </w:tc>
        <w:tc>
          <w:tcPr>
            <w:tcW w:w="3261" w:type="dxa"/>
            <w:tcBorders>
              <w:top w:val="single" w:sz="4" w:space="0" w:color="000000"/>
              <w:left w:val="single" w:sz="4" w:space="0" w:color="000000"/>
              <w:bottom w:val="single" w:sz="4" w:space="0" w:color="000000"/>
              <w:right w:val="single" w:sz="4" w:space="0" w:color="000000"/>
            </w:tcBorders>
          </w:tcPr>
          <w:p w14:paraId="45EED33E" w14:textId="77777777" w:rsidR="0097641B" w:rsidRPr="002932C3" w:rsidRDefault="0097641B" w:rsidP="0097641B">
            <w:pPr>
              <w:rPr>
                <w:sz w:val="20"/>
              </w:rPr>
            </w:pPr>
            <w:r w:rsidRPr="002932C3">
              <w:rPr>
                <w:sz w:val="20"/>
              </w:rPr>
              <w:t>Артезианская скважина</w:t>
            </w:r>
            <w:r>
              <w:rPr>
                <w:sz w:val="20"/>
              </w:rPr>
              <w:br/>
            </w:r>
            <w:r w:rsidRPr="002932C3">
              <w:rPr>
                <w:sz w:val="20"/>
              </w:rPr>
              <w:t xml:space="preserve">№ 20569 </w:t>
            </w:r>
          </w:p>
        </w:tc>
        <w:tc>
          <w:tcPr>
            <w:tcW w:w="2268" w:type="dxa"/>
            <w:tcBorders>
              <w:top w:val="single" w:sz="4" w:space="0" w:color="000000"/>
              <w:left w:val="single" w:sz="4" w:space="0" w:color="000000"/>
              <w:bottom w:val="single" w:sz="4" w:space="0" w:color="000000"/>
              <w:right w:val="single" w:sz="4" w:space="0" w:color="000000"/>
            </w:tcBorders>
          </w:tcPr>
          <w:p w14:paraId="762ADA58" w14:textId="77777777" w:rsidR="0097641B" w:rsidRPr="002932C3" w:rsidRDefault="0097641B" w:rsidP="0097641B">
            <w:pPr>
              <w:ind w:left="-6"/>
              <w:rPr>
                <w:sz w:val="20"/>
              </w:rPr>
            </w:pPr>
            <w:r w:rsidRPr="002932C3">
              <w:rPr>
                <w:sz w:val="20"/>
              </w:rPr>
              <w:t>Кировская область, Тужинский район, пгт Тужа (ул. Садовая)</w:t>
            </w:r>
          </w:p>
        </w:tc>
        <w:tc>
          <w:tcPr>
            <w:tcW w:w="1276" w:type="dxa"/>
            <w:tcBorders>
              <w:top w:val="single" w:sz="4" w:space="0" w:color="000000"/>
              <w:left w:val="single" w:sz="4" w:space="0" w:color="000000"/>
              <w:bottom w:val="single" w:sz="4" w:space="0" w:color="000000"/>
              <w:right w:val="single" w:sz="4" w:space="0" w:color="000000"/>
            </w:tcBorders>
          </w:tcPr>
          <w:p w14:paraId="65076697" w14:textId="77777777" w:rsidR="0097641B" w:rsidRPr="002932C3" w:rsidRDefault="0097641B" w:rsidP="0097641B">
            <w:pPr>
              <w:jc w:val="center"/>
              <w:rPr>
                <w:sz w:val="20"/>
              </w:rPr>
            </w:pPr>
            <w:r w:rsidRPr="002932C3">
              <w:rPr>
                <w:sz w:val="20"/>
              </w:rPr>
              <w:t>1969</w:t>
            </w:r>
          </w:p>
        </w:tc>
        <w:tc>
          <w:tcPr>
            <w:tcW w:w="1701" w:type="dxa"/>
            <w:tcBorders>
              <w:top w:val="single" w:sz="4" w:space="0" w:color="000000"/>
              <w:left w:val="single" w:sz="4" w:space="0" w:color="000000"/>
              <w:bottom w:val="single" w:sz="4" w:space="0" w:color="000000"/>
              <w:right w:val="single" w:sz="4" w:space="0" w:color="000000"/>
            </w:tcBorders>
          </w:tcPr>
          <w:p w14:paraId="67F79C2C" w14:textId="77777777" w:rsidR="0097641B" w:rsidRPr="002932C3" w:rsidRDefault="0097641B" w:rsidP="0097641B">
            <w:pPr>
              <w:jc w:val="center"/>
              <w:rPr>
                <w:sz w:val="20"/>
              </w:rPr>
            </w:pPr>
            <w:r w:rsidRPr="002932C3">
              <w:rPr>
                <w:sz w:val="20"/>
              </w:rPr>
              <w:t>43:33:310107:214</w:t>
            </w:r>
          </w:p>
        </w:tc>
        <w:tc>
          <w:tcPr>
            <w:tcW w:w="1417" w:type="dxa"/>
            <w:tcBorders>
              <w:top w:val="single" w:sz="4" w:space="0" w:color="000000"/>
              <w:left w:val="single" w:sz="4" w:space="0" w:color="000000"/>
              <w:bottom w:val="single" w:sz="4" w:space="0" w:color="000000"/>
              <w:right w:val="single" w:sz="4" w:space="0" w:color="000000"/>
            </w:tcBorders>
          </w:tcPr>
          <w:p w14:paraId="212F44B7" w14:textId="77777777" w:rsidR="0097641B" w:rsidRPr="002932C3" w:rsidRDefault="0097641B" w:rsidP="0097641B">
            <w:pPr>
              <w:jc w:val="center"/>
              <w:rPr>
                <w:sz w:val="20"/>
              </w:rPr>
            </w:pPr>
            <w:r>
              <w:rPr>
                <w:sz w:val="20"/>
              </w:rPr>
              <w:t xml:space="preserve">глубина – </w:t>
            </w:r>
            <w:r w:rsidRPr="002932C3">
              <w:rPr>
                <w:sz w:val="20"/>
              </w:rPr>
              <w:t>98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2D6BD635" w14:textId="77777777" w:rsidR="0097641B" w:rsidRPr="002932C3" w:rsidRDefault="0097641B" w:rsidP="0097641B">
            <w:pPr>
              <w:jc w:val="right"/>
              <w:rPr>
                <w:sz w:val="20"/>
              </w:rPr>
            </w:pPr>
            <w:r w:rsidRPr="002932C3">
              <w:rPr>
                <w:sz w:val="20"/>
              </w:rPr>
              <w:t>30000,00</w:t>
            </w:r>
          </w:p>
        </w:tc>
        <w:tc>
          <w:tcPr>
            <w:tcW w:w="1417" w:type="dxa"/>
            <w:tcBorders>
              <w:top w:val="single" w:sz="4" w:space="0" w:color="000000"/>
              <w:left w:val="single" w:sz="4" w:space="0" w:color="000000"/>
              <w:bottom w:val="single" w:sz="4" w:space="0" w:color="000000"/>
              <w:right w:val="single" w:sz="4" w:space="0" w:color="000000"/>
            </w:tcBorders>
          </w:tcPr>
          <w:p w14:paraId="1D056BCC" w14:textId="77777777" w:rsidR="0097641B" w:rsidRDefault="0097641B" w:rsidP="0097641B">
            <w:pPr>
              <w:jc w:val="right"/>
            </w:pPr>
            <w:r w:rsidRPr="002A173C">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740541F4" w14:textId="77777777" w:rsidR="0097641B" w:rsidRPr="004E29FF" w:rsidRDefault="0097641B" w:rsidP="0097641B">
            <w:pPr>
              <w:pStyle w:val="af6"/>
              <w:widowControl w:val="0"/>
              <w:rPr>
                <w:sz w:val="20"/>
                <w:szCs w:val="20"/>
              </w:rPr>
            </w:pPr>
            <w:r w:rsidRPr="004E29FF">
              <w:rPr>
                <w:sz w:val="20"/>
                <w:szCs w:val="20"/>
              </w:rPr>
              <w:t>43:33:310107:214-43/055/2021-2</w:t>
            </w:r>
          </w:p>
          <w:p w14:paraId="08C02D79" w14:textId="77777777" w:rsidR="0097641B" w:rsidRPr="007129EF" w:rsidRDefault="0097641B" w:rsidP="0097641B">
            <w:pPr>
              <w:pStyle w:val="af6"/>
              <w:widowControl w:val="0"/>
              <w:rPr>
                <w:sz w:val="20"/>
                <w:szCs w:val="20"/>
              </w:rPr>
            </w:pPr>
            <w:r w:rsidRPr="004E29FF">
              <w:rPr>
                <w:sz w:val="20"/>
                <w:szCs w:val="20"/>
              </w:rPr>
              <w:t>от 17.09.2021</w:t>
            </w:r>
          </w:p>
        </w:tc>
      </w:tr>
      <w:tr w:rsidR="0097641B" w:rsidRPr="007129EF" w14:paraId="1803871B" w14:textId="77777777" w:rsidTr="0097641B">
        <w:trPr>
          <w:trHeight w:val="1128"/>
        </w:trPr>
        <w:tc>
          <w:tcPr>
            <w:tcW w:w="738" w:type="dxa"/>
            <w:tcBorders>
              <w:top w:val="single" w:sz="4" w:space="0" w:color="000000"/>
              <w:left w:val="single" w:sz="4" w:space="0" w:color="000000"/>
              <w:bottom w:val="single" w:sz="4" w:space="0" w:color="000000"/>
              <w:right w:val="single" w:sz="4" w:space="0" w:color="000000"/>
            </w:tcBorders>
          </w:tcPr>
          <w:p w14:paraId="5B5EB1C1" w14:textId="77777777" w:rsidR="0097641B" w:rsidRPr="007129EF" w:rsidRDefault="0097641B" w:rsidP="0097641B">
            <w:pPr>
              <w:pStyle w:val="af6"/>
              <w:widowControl w:val="0"/>
              <w:jc w:val="center"/>
              <w:rPr>
                <w:sz w:val="20"/>
                <w:szCs w:val="20"/>
              </w:rPr>
            </w:pPr>
            <w:r>
              <w:rPr>
                <w:sz w:val="20"/>
                <w:szCs w:val="20"/>
              </w:rPr>
              <w:t>65</w:t>
            </w:r>
          </w:p>
        </w:tc>
        <w:tc>
          <w:tcPr>
            <w:tcW w:w="3261" w:type="dxa"/>
            <w:tcBorders>
              <w:top w:val="single" w:sz="4" w:space="0" w:color="000000"/>
              <w:left w:val="single" w:sz="4" w:space="0" w:color="000000"/>
              <w:bottom w:val="single" w:sz="4" w:space="0" w:color="000000"/>
              <w:right w:val="single" w:sz="4" w:space="0" w:color="000000"/>
            </w:tcBorders>
          </w:tcPr>
          <w:p w14:paraId="5AD62396" w14:textId="77777777" w:rsidR="0097641B" w:rsidRPr="002932C3" w:rsidRDefault="0097641B" w:rsidP="0097641B">
            <w:pPr>
              <w:rPr>
                <w:sz w:val="20"/>
              </w:rPr>
            </w:pPr>
            <w:r w:rsidRPr="002932C3">
              <w:rPr>
                <w:sz w:val="20"/>
              </w:rPr>
              <w:t>Артезианская скважина</w:t>
            </w:r>
            <w:r>
              <w:rPr>
                <w:sz w:val="20"/>
              </w:rPr>
              <w:br/>
            </w:r>
            <w:r w:rsidRPr="002932C3">
              <w:rPr>
                <w:sz w:val="20"/>
              </w:rPr>
              <w:t>№ 5А</w:t>
            </w:r>
          </w:p>
        </w:tc>
        <w:tc>
          <w:tcPr>
            <w:tcW w:w="2268" w:type="dxa"/>
            <w:tcBorders>
              <w:top w:val="single" w:sz="4" w:space="0" w:color="000000"/>
              <w:left w:val="single" w:sz="4" w:space="0" w:color="000000"/>
              <w:bottom w:val="single" w:sz="4" w:space="0" w:color="000000"/>
              <w:right w:val="single" w:sz="4" w:space="0" w:color="000000"/>
            </w:tcBorders>
          </w:tcPr>
          <w:p w14:paraId="64200F9A" w14:textId="77777777" w:rsidR="0097641B" w:rsidRPr="002932C3" w:rsidRDefault="0097641B" w:rsidP="0097641B">
            <w:pPr>
              <w:ind w:left="-6"/>
              <w:rPr>
                <w:sz w:val="20"/>
              </w:rPr>
            </w:pPr>
            <w:r w:rsidRPr="002932C3">
              <w:rPr>
                <w:sz w:val="20"/>
              </w:rPr>
              <w:t xml:space="preserve">Кировская область, Тужинский район, пгт Тужа (ул. Молодежная, ул. </w:t>
            </w:r>
            <w:r>
              <w:rPr>
                <w:sz w:val="20"/>
              </w:rPr>
              <w:t>Со</w:t>
            </w:r>
            <w:r w:rsidRPr="002932C3">
              <w:rPr>
                <w:sz w:val="20"/>
              </w:rPr>
              <w:t>лнечная, пер. Солнечный, ул. Механизаторов, часть ул. Кирова, часть ул. Суворова, часть ул. Калинина, ул. Победы)</w:t>
            </w:r>
          </w:p>
        </w:tc>
        <w:tc>
          <w:tcPr>
            <w:tcW w:w="1276" w:type="dxa"/>
            <w:tcBorders>
              <w:top w:val="single" w:sz="4" w:space="0" w:color="000000"/>
              <w:left w:val="single" w:sz="4" w:space="0" w:color="000000"/>
              <w:bottom w:val="single" w:sz="4" w:space="0" w:color="000000"/>
              <w:right w:val="single" w:sz="4" w:space="0" w:color="000000"/>
            </w:tcBorders>
          </w:tcPr>
          <w:p w14:paraId="3D03662E" w14:textId="77777777" w:rsidR="0097641B" w:rsidRPr="002932C3" w:rsidRDefault="0097641B" w:rsidP="0097641B">
            <w:pPr>
              <w:jc w:val="center"/>
              <w:rPr>
                <w:sz w:val="20"/>
              </w:rPr>
            </w:pPr>
            <w:r w:rsidRPr="002932C3">
              <w:rPr>
                <w:sz w:val="20"/>
              </w:rPr>
              <w:t>1993</w:t>
            </w:r>
          </w:p>
        </w:tc>
        <w:tc>
          <w:tcPr>
            <w:tcW w:w="1701" w:type="dxa"/>
            <w:tcBorders>
              <w:top w:val="single" w:sz="4" w:space="0" w:color="000000"/>
              <w:left w:val="single" w:sz="4" w:space="0" w:color="000000"/>
              <w:bottom w:val="single" w:sz="4" w:space="0" w:color="000000"/>
              <w:right w:val="single" w:sz="4" w:space="0" w:color="000000"/>
            </w:tcBorders>
          </w:tcPr>
          <w:p w14:paraId="4673C761" w14:textId="77777777" w:rsidR="0097641B" w:rsidRPr="002932C3" w:rsidRDefault="0097641B" w:rsidP="0097641B">
            <w:pPr>
              <w:jc w:val="center"/>
              <w:rPr>
                <w:sz w:val="20"/>
              </w:rPr>
            </w:pPr>
            <w:r w:rsidRPr="002932C3">
              <w:rPr>
                <w:sz w:val="20"/>
              </w:rPr>
              <w:t>43:33:310108:291</w:t>
            </w:r>
          </w:p>
        </w:tc>
        <w:tc>
          <w:tcPr>
            <w:tcW w:w="1417" w:type="dxa"/>
            <w:tcBorders>
              <w:top w:val="single" w:sz="4" w:space="0" w:color="000000"/>
              <w:left w:val="single" w:sz="4" w:space="0" w:color="000000"/>
              <w:bottom w:val="single" w:sz="4" w:space="0" w:color="000000"/>
              <w:right w:val="single" w:sz="4" w:space="0" w:color="000000"/>
            </w:tcBorders>
          </w:tcPr>
          <w:p w14:paraId="62B4B7D1" w14:textId="77777777" w:rsidR="0097641B" w:rsidRPr="002932C3" w:rsidRDefault="0097641B" w:rsidP="0097641B">
            <w:pPr>
              <w:jc w:val="center"/>
              <w:rPr>
                <w:sz w:val="20"/>
              </w:rPr>
            </w:pPr>
            <w:r>
              <w:rPr>
                <w:sz w:val="20"/>
              </w:rPr>
              <w:t xml:space="preserve">глубина – </w:t>
            </w:r>
            <w:r w:rsidRPr="002932C3">
              <w:rPr>
                <w:sz w:val="20"/>
              </w:rPr>
              <w:t>45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49FCB620" w14:textId="77777777" w:rsidR="0097641B" w:rsidRPr="002932C3" w:rsidRDefault="0097641B" w:rsidP="0097641B">
            <w:pPr>
              <w:jc w:val="right"/>
              <w:rPr>
                <w:sz w:val="20"/>
              </w:rPr>
            </w:pPr>
            <w:r w:rsidRPr="002932C3">
              <w:rPr>
                <w:sz w:val="20"/>
              </w:rPr>
              <w:t>50000,00</w:t>
            </w:r>
          </w:p>
        </w:tc>
        <w:tc>
          <w:tcPr>
            <w:tcW w:w="1417" w:type="dxa"/>
            <w:tcBorders>
              <w:top w:val="single" w:sz="4" w:space="0" w:color="000000"/>
              <w:left w:val="single" w:sz="4" w:space="0" w:color="000000"/>
              <w:bottom w:val="single" w:sz="4" w:space="0" w:color="000000"/>
              <w:right w:val="single" w:sz="4" w:space="0" w:color="000000"/>
            </w:tcBorders>
          </w:tcPr>
          <w:p w14:paraId="7EE3C45C" w14:textId="77777777" w:rsidR="0097641B" w:rsidRDefault="0097641B" w:rsidP="0097641B">
            <w:pPr>
              <w:jc w:val="right"/>
            </w:pPr>
            <w:r w:rsidRPr="002A173C">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02F0FC5B" w14:textId="77777777" w:rsidR="0097641B" w:rsidRPr="00B66B22" w:rsidRDefault="0097641B" w:rsidP="0097641B">
            <w:pPr>
              <w:pStyle w:val="af6"/>
              <w:widowControl w:val="0"/>
              <w:rPr>
                <w:sz w:val="20"/>
                <w:szCs w:val="20"/>
              </w:rPr>
            </w:pPr>
            <w:r w:rsidRPr="00B66B22">
              <w:rPr>
                <w:sz w:val="20"/>
                <w:szCs w:val="20"/>
              </w:rPr>
              <w:t>43:33:310108:291-43/055/2021-2</w:t>
            </w:r>
          </w:p>
          <w:p w14:paraId="720DD724" w14:textId="77777777" w:rsidR="0097641B" w:rsidRPr="007129EF" w:rsidRDefault="0097641B" w:rsidP="0097641B">
            <w:pPr>
              <w:pStyle w:val="af6"/>
              <w:widowControl w:val="0"/>
              <w:rPr>
                <w:sz w:val="20"/>
                <w:szCs w:val="20"/>
              </w:rPr>
            </w:pPr>
            <w:r w:rsidRPr="00B66B22">
              <w:rPr>
                <w:sz w:val="20"/>
                <w:szCs w:val="20"/>
              </w:rPr>
              <w:t>от 20.09.2021</w:t>
            </w:r>
          </w:p>
        </w:tc>
      </w:tr>
      <w:tr w:rsidR="0097641B" w:rsidRPr="007129EF" w14:paraId="50166C2A" w14:textId="77777777" w:rsidTr="0097641B">
        <w:tc>
          <w:tcPr>
            <w:tcW w:w="738" w:type="dxa"/>
            <w:tcBorders>
              <w:top w:val="single" w:sz="4" w:space="0" w:color="000000"/>
              <w:left w:val="single" w:sz="4" w:space="0" w:color="000000"/>
              <w:bottom w:val="single" w:sz="4" w:space="0" w:color="000000"/>
              <w:right w:val="single" w:sz="4" w:space="0" w:color="000000"/>
            </w:tcBorders>
          </w:tcPr>
          <w:p w14:paraId="5A62C723"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lastRenderedPageBreak/>
              <w:t>66</w:t>
            </w:r>
          </w:p>
        </w:tc>
        <w:tc>
          <w:tcPr>
            <w:tcW w:w="3261" w:type="dxa"/>
            <w:tcBorders>
              <w:top w:val="single" w:sz="4" w:space="0" w:color="000000"/>
              <w:left w:val="single" w:sz="4" w:space="0" w:color="000000"/>
              <w:bottom w:val="single" w:sz="4" w:space="0" w:color="000000"/>
              <w:right w:val="single" w:sz="4" w:space="0" w:color="000000"/>
            </w:tcBorders>
          </w:tcPr>
          <w:p w14:paraId="1A7E69A0" w14:textId="77777777" w:rsidR="0097641B" w:rsidRPr="002932C3" w:rsidRDefault="0097641B" w:rsidP="0097641B">
            <w:pPr>
              <w:rPr>
                <w:sz w:val="20"/>
              </w:rPr>
            </w:pPr>
            <w:r w:rsidRPr="002932C3">
              <w:rPr>
                <w:sz w:val="20"/>
              </w:rPr>
              <w:t>Водонапорная башня</w:t>
            </w:r>
          </w:p>
        </w:tc>
        <w:tc>
          <w:tcPr>
            <w:tcW w:w="2268" w:type="dxa"/>
            <w:tcBorders>
              <w:top w:val="single" w:sz="4" w:space="0" w:color="000000"/>
              <w:left w:val="single" w:sz="4" w:space="0" w:color="000000"/>
              <w:bottom w:val="single" w:sz="4" w:space="0" w:color="000000"/>
              <w:right w:val="single" w:sz="4" w:space="0" w:color="000000"/>
            </w:tcBorders>
          </w:tcPr>
          <w:p w14:paraId="7EA6E5C7" w14:textId="77777777" w:rsidR="0097641B" w:rsidRPr="002932C3" w:rsidRDefault="0097641B" w:rsidP="0097641B">
            <w:pPr>
              <w:ind w:left="-6"/>
              <w:rPr>
                <w:sz w:val="20"/>
              </w:rPr>
            </w:pPr>
            <w:r w:rsidRPr="002932C3">
              <w:rPr>
                <w:sz w:val="20"/>
              </w:rPr>
              <w:t>Кировская область, Тужинский район, пгт Тужа, ул. Горького, 25</w:t>
            </w:r>
          </w:p>
        </w:tc>
        <w:tc>
          <w:tcPr>
            <w:tcW w:w="1276" w:type="dxa"/>
            <w:tcBorders>
              <w:top w:val="single" w:sz="4" w:space="0" w:color="000000"/>
              <w:left w:val="single" w:sz="4" w:space="0" w:color="000000"/>
              <w:bottom w:val="single" w:sz="4" w:space="0" w:color="000000"/>
              <w:right w:val="single" w:sz="4" w:space="0" w:color="000000"/>
            </w:tcBorders>
          </w:tcPr>
          <w:p w14:paraId="63CA0E82" w14:textId="77777777" w:rsidR="0097641B" w:rsidRPr="002932C3" w:rsidRDefault="0097641B" w:rsidP="0097641B">
            <w:pPr>
              <w:jc w:val="center"/>
              <w:rPr>
                <w:sz w:val="20"/>
              </w:rPr>
            </w:pPr>
            <w:r w:rsidRPr="002932C3">
              <w:rPr>
                <w:sz w:val="20"/>
              </w:rPr>
              <w:t>2002</w:t>
            </w:r>
          </w:p>
        </w:tc>
        <w:tc>
          <w:tcPr>
            <w:tcW w:w="1701" w:type="dxa"/>
            <w:tcBorders>
              <w:top w:val="single" w:sz="4" w:space="0" w:color="000000"/>
              <w:left w:val="single" w:sz="4" w:space="0" w:color="000000"/>
              <w:bottom w:val="single" w:sz="4" w:space="0" w:color="000000"/>
              <w:right w:val="single" w:sz="4" w:space="0" w:color="000000"/>
            </w:tcBorders>
          </w:tcPr>
          <w:p w14:paraId="599B7DF2"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3D3B9C42" w14:textId="77777777" w:rsidR="0097641B" w:rsidRPr="002932C3" w:rsidRDefault="0097641B" w:rsidP="0097641B">
            <w:pPr>
              <w:jc w:val="center"/>
              <w:rPr>
                <w:sz w:val="20"/>
              </w:rPr>
            </w:pP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32E666AB" w14:textId="77777777" w:rsidR="0097641B" w:rsidRPr="002932C3" w:rsidRDefault="0097641B" w:rsidP="0097641B">
            <w:pPr>
              <w:jc w:val="right"/>
              <w:rPr>
                <w:sz w:val="20"/>
              </w:rPr>
            </w:pPr>
            <w:r w:rsidRPr="002932C3">
              <w:rPr>
                <w:sz w:val="20"/>
              </w:rPr>
              <w:t>53799,00</w:t>
            </w:r>
          </w:p>
        </w:tc>
        <w:tc>
          <w:tcPr>
            <w:tcW w:w="1417" w:type="dxa"/>
            <w:tcBorders>
              <w:top w:val="single" w:sz="4" w:space="0" w:color="000000"/>
              <w:left w:val="single" w:sz="4" w:space="0" w:color="000000"/>
              <w:bottom w:val="single" w:sz="4" w:space="0" w:color="000000"/>
              <w:right w:val="single" w:sz="4" w:space="0" w:color="000000"/>
            </w:tcBorders>
          </w:tcPr>
          <w:p w14:paraId="4BFD8E07" w14:textId="77777777" w:rsidR="0097641B" w:rsidRDefault="0097641B" w:rsidP="0097641B">
            <w:pPr>
              <w:jc w:val="right"/>
            </w:pPr>
            <w:r w:rsidRPr="002A173C">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593E8F90" w14:textId="77777777" w:rsidR="0097641B" w:rsidRPr="007129EF" w:rsidRDefault="0097641B" w:rsidP="0097641B">
            <w:pPr>
              <w:pStyle w:val="a7"/>
              <w:widowControl w:val="0"/>
              <w:rPr>
                <w:rFonts w:ascii="Times New Roman" w:hAnsi="Times New Roman"/>
                <w:sz w:val="20"/>
                <w:szCs w:val="20"/>
              </w:rPr>
            </w:pPr>
          </w:p>
        </w:tc>
      </w:tr>
      <w:tr w:rsidR="0097641B" w:rsidRPr="007129EF" w14:paraId="4032C4A0" w14:textId="77777777" w:rsidTr="0097641B">
        <w:tc>
          <w:tcPr>
            <w:tcW w:w="738" w:type="dxa"/>
            <w:tcBorders>
              <w:top w:val="single" w:sz="4" w:space="0" w:color="000000"/>
              <w:left w:val="single" w:sz="4" w:space="0" w:color="000000"/>
              <w:bottom w:val="single" w:sz="4" w:space="0" w:color="000000"/>
              <w:right w:val="single" w:sz="4" w:space="0" w:color="000000"/>
            </w:tcBorders>
          </w:tcPr>
          <w:p w14:paraId="074073D5"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67</w:t>
            </w:r>
          </w:p>
        </w:tc>
        <w:tc>
          <w:tcPr>
            <w:tcW w:w="3261" w:type="dxa"/>
            <w:tcBorders>
              <w:top w:val="single" w:sz="4" w:space="0" w:color="000000"/>
              <w:left w:val="single" w:sz="4" w:space="0" w:color="000000"/>
              <w:bottom w:val="single" w:sz="4" w:space="0" w:color="000000"/>
              <w:right w:val="single" w:sz="4" w:space="0" w:color="000000"/>
            </w:tcBorders>
          </w:tcPr>
          <w:p w14:paraId="4EA86D6C" w14:textId="77777777" w:rsidR="0097641B" w:rsidRPr="002932C3" w:rsidRDefault="0097641B" w:rsidP="0097641B">
            <w:pPr>
              <w:rPr>
                <w:sz w:val="20"/>
              </w:rPr>
            </w:pPr>
            <w:r w:rsidRPr="002932C3">
              <w:rPr>
                <w:sz w:val="20"/>
              </w:rPr>
              <w:t xml:space="preserve">Водоснабжение южной части поселка Тужа (1 пусковой комплекс) </w:t>
            </w:r>
          </w:p>
        </w:tc>
        <w:tc>
          <w:tcPr>
            <w:tcW w:w="2268" w:type="dxa"/>
            <w:tcBorders>
              <w:top w:val="single" w:sz="4" w:space="0" w:color="000000"/>
              <w:left w:val="single" w:sz="4" w:space="0" w:color="000000"/>
              <w:bottom w:val="single" w:sz="4" w:space="0" w:color="000000"/>
              <w:right w:val="single" w:sz="4" w:space="0" w:color="000000"/>
            </w:tcBorders>
          </w:tcPr>
          <w:p w14:paraId="2E7AA72B" w14:textId="77777777" w:rsidR="0097641B" w:rsidRPr="002932C3" w:rsidRDefault="0097641B" w:rsidP="0097641B">
            <w:pPr>
              <w:ind w:left="-6"/>
              <w:rPr>
                <w:sz w:val="20"/>
              </w:rPr>
            </w:pPr>
            <w:r w:rsidRPr="002932C3">
              <w:rPr>
                <w:sz w:val="20"/>
              </w:rPr>
              <w:t>Российская Федерация, Кировская область, Тужинский район, пос. Тужа (ул. Горького)</w:t>
            </w:r>
          </w:p>
        </w:tc>
        <w:tc>
          <w:tcPr>
            <w:tcW w:w="1276" w:type="dxa"/>
            <w:tcBorders>
              <w:top w:val="single" w:sz="4" w:space="0" w:color="000000"/>
              <w:left w:val="single" w:sz="4" w:space="0" w:color="000000"/>
              <w:bottom w:val="single" w:sz="4" w:space="0" w:color="000000"/>
              <w:right w:val="single" w:sz="4" w:space="0" w:color="000000"/>
            </w:tcBorders>
          </w:tcPr>
          <w:p w14:paraId="326BFBC8" w14:textId="77777777" w:rsidR="0097641B" w:rsidRPr="002932C3" w:rsidRDefault="0097641B" w:rsidP="0097641B">
            <w:pPr>
              <w:jc w:val="center"/>
              <w:rPr>
                <w:sz w:val="20"/>
              </w:rPr>
            </w:pPr>
            <w:r w:rsidRPr="002932C3">
              <w:rPr>
                <w:sz w:val="20"/>
              </w:rPr>
              <w:t>2001</w:t>
            </w:r>
          </w:p>
        </w:tc>
        <w:tc>
          <w:tcPr>
            <w:tcW w:w="1701" w:type="dxa"/>
            <w:tcBorders>
              <w:top w:val="single" w:sz="4" w:space="0" w:color="000000"/>
              <w:left w:val="single" w:sz="4" w:space="0" w:color="000000"/>
              <w:bottom w:val="single" w:sz="4" w:space="0" w:color="000000"/>
              <w:right w:val="single" w:sz="4" w:space="0" w:color="000000"/>
            </w:tcBorders>
          </w:tcPr>
          <w:p w14:paraId="73A6F55B" w14:textId="77777777" w:rsidR="0097641B" w:rsidRPr="002932C3" w:rsidRDefault="0097641B" w:rsidP="0097641B">
            <w:pPr>
              <w:jc w:val="center"/>
              <w:rPr>
                <w:sz w:val="20"/>
              </w:rPr>
            </w:pPr>
            <w:r w:rsidRPr="002932C3">
              <w:rPr>
                <w:sz w:val="20"/>
              </w:rPr>
              <w:t>43:33:310101:207</w:t>
            </w:r>
          </w:p>
        </w:tc>
        <w:tc>
          <w:tcPr>
            <w:tcW w:w="1417" w:type="dxa"/>
            <w:tcBorders>
              <w:top w:val="single" w:sz="4" w:space="0" w:color="000000"/>
              <w:left w:val="single" w:sz="4" w:space="0" w:color="000000"/>
              <w:bottom w:val="single" w:sz="4" w:space="0" w:color="000000"/>
              <w:right w:val="single" w:sz="4" w:space="0" w:color="000000"/>
            </w:tcBorders>
          </w:tcPr>
          <w:p w14:paraId="671F8BC2" w14:textId="77777777" w:rsidR="0097641B" w:rsidRPr="002932C3" w:rsidRDefault="0097641B" w:rsidP="0097641B">
            <w:pPr>
              <w:jc w:val="center"/>
              <w:rPr>
                <w:sz w:val="20"/>
              </w:rPr>
            </w:pPr>
            <w:r w:rsidRPr="002932C3">
              <w:rPr>
                <w:sz w:val="20"/>
              </w:rPr>
              <w:t>608,78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40417A4D" w14:textId="77777777" w:rsidR="0097641B" w:rsidRPr="002932C3" w:rsidRDefault="0097641B" w:rsidP="0097641B">
            <w:pPr>
              <w:jc w:val="right"/>
              <w:rPr>
                <w:sz w:val="20"/>
              </w:rPr>
            </w:pPr>
            <w:r w:rsidRPr="002932C3">
              <w:rPr>
                <w:sz w:val="20"/>
              </w:rPr>
              <w:t>991719,38</w:t>
            </w:r>
          </w:p>
        </w:tc>
        <w:tc>
          <w:tcPr>
            <w:tcW w:w="1417" w:type="dxa"/>
            <w:tcBorders>
              <w:top w:val="single" w:sz="4" w:space="0" w:color="000000"/>
              <w:left w:val="single" w:sz="4" w:space="0" w:color="000000"/>
              <w:bottom w:val="single" w:sz="4" w:space="0" w:color="000000"/>
              <w:right w:val="single" w:sz="4" w:space="0" w:color="000000"/>
            </w:tcBorders>
          </w:tcPr>
          <w:p w14:paraId="2AFDBA3C" w14:textId="77777777" w:rsidR="0097641B" w:rsidRPr="002932C3" w:rsidRDefault="0097641B" w:rsidP="0097641B">
            <w:pPr>
              <w:ind w:left="-6"/>
              <w:jc w:val="right"/>
              <w:rPr>
                <w:sz w:val="20"/>
              </w:rPr>
            </w:pPr>
            <w:r w:rsidRPr="00B66B22">
              <w:rPr>
                <w:sz w:val="20"/>
              </w:rPr>
              <w:t>201806,86</w:t>
            </w:r>
          </w:p>
        </w:tc>
        <w:tc>
          <w:tcPr>
            <w:tcW w:w="1701" w:type="dxa"/>
            <w:tcBorders>
              <w:top w:val="single" w:sz="4" w:space="0" w:color="000000"/>
              <w:left w:val="single" w:sz="4" w:space="0" w:color="000000"/>
              <w:bottom w:val="single" w:sz="4" w:space="0" w:color="000000"/>
              <w:right w:val="single" w:sz="4" w:space="0" w:color="000000"/>
            </w:tcBorders>
          </w:tcPr>
          <w:p w14:paraId="62DE569A" w14:textId="77777777" w:rsidR="0097641B" w:rsidRPr="00B66B22" w:rsidRDefault="0097641B" w:rsidP="0097641B">
            <w:pPr>
              <w:pStyle w:val="af6"/>
              <w:widowControl w:val="0"/>
              <w:rPr>
                <w:sz w:val="20"/>
                <w:szCs w:val="20"/>
              </w:rPr>
            </w:pPr>
            <w:r w:rsidRPr="00B66B22">
              <w:rPr>
                <w:sz w:val="20"/>
                <w:szCs w:val="20"/>
              </w:rPr>
              <w:t>43:33:310101:207-43/055/2021-4</w:t>
            </w:r>
          </w:p>
          <w:p w14:paraId="06AD44BD" w14:textId="77777777" w:rsidR="0097641B" w:rsidRPr="007129EF" w:rsidRDefault="0097641B" w:rsidP="0097641B">
            <w:pPr>
              <w:pStyle w:val="af6"/>
              <w:widowControl w:val="0"/>
              <w:rPr>
                <w:sz w:val="20"/>
                <w:szCs w:val="20"/>
              </w:rPr>
            </w:pPr>
            <w:r w:rsidRPr="00B66B22">
              <w:rPr>
                <w:sz w:val="20"/>
                <w:szCs w:val="20"/>
              </w:rPr>
              <w:t>от 10.11.2021</w:t>
            </w:r>
          </w:p>
        </w:tc>
      </w:tr>
      <w:tr w:rsidR="0097641B" w:rsidRPr="007129EF" w14:paraId="23A5D662" w14:textId="77777777" w:rsidTr="0097641B">
        <w:tc>
          <w:tcPr>
            <w:tcW w:w="738" w:type="dxa"/>
            <w:tcBorders>
              <w:top w:val="single" w:sz="4" w:space="0" w:color="000000"/>
              <w:left w:val="single" w:sz="4" w:space="0" w:color="000000"/>
              <w:bottom w:val="single" w:sz="4" w:space="0" w:color="000000"/>
              <w:right w:val="single" w:sz="4" w:space="0" w:color="000000"/>
            </w:tcBorders>
          </w:tcPr>
          <w:p w14:paraId="76AE1047" w14:textId="77777777" w:rsidR="0097641B" w:rsidRPr="00655211" w:rsidRDefault="0097641B" w:rsidP="0097641B">
            <w:pPr>
              <w:pStyle w:val="af6"/>
              <w:widowControl w:val="0"/>
              <w:jc w:val="center"/>
              <w:rPr>
                <w:b/>
                <w:sz w:val="20"/>
                <w:szCs w:val="20"/>
              </w:rPr>
            </w:pPr>
            <w:r w:rsidRPr="00655211">
              <w:rPr>
                <w:b/>
                <w:sz w:val="20"/>
                <w:szCs w:val="20"/>
              </w:rPr>
              <w:t>1</w:t>
            </w:r>
          </w:p>
        </w:tc>
        <w:tc>
          <w:tcPr>
            <w:tcW w:w="3261" w:type="dxa"/>
            <w:tcBorders>
              <w:top w:val="single" w:sz="4" w:space="0" w:color="000000"/>
              <w:left w:val="single" w:sz="4" w:space="0" w:color="000000"/>
              <w:bottom w:val="single" w:sz="4" w:space="0" w:color="000000"/>
              <w:right w:val="single" w:sz="4" w:space="0" w:color="000000"/>
            </w:tcBorders>
          </w:tcPr>
          <w:p w14:paraId="0EB3720D" w14:textId="77777777" w:rsidR="0097641B" w:rsidRPr="00655211" w:rsidRDefault="0097641B" w:rsidP="0097641B">
            <w:pPr>
              <w:pStyle w:val="af6"/>
              <w:widowControl w:val="0"/>
              <w:jc w:val="center"/>
              <w:rPr>
                <w:b/>
                <w:sz w:val="20"/>
                <w:szCs w:val="20"/>
              </w:rPr>
            </w:pPr>
            <w:r w:rsidRPr="00655211">
              <w:rPr>
                <w:b/>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152B12C0" w14:textId="77777777" w:rsidR="0097641B" w:rsidRPr="00655211" w:rsidRDefault="0097641B" w:rsidP="0097641B">
            <w:pPr>
              <w:pStyle w:val="af6"/>
              <w:widowControl w:val="0"/>
              <w:jc w:val="center"/>
              <w:rPr>
                <w:b/>
                <w:sz w:val="20"/>
                <w:szCs w:val="20"/>
              </w:rPr>
            </w:pPr>
            <w:r w:rsidRPr="00655211">
              <w:rPr>
                <w:b/>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14:paraId="307B01CE" w14:textId="77777777" w:rsidR="0097641B" w:rsidRPr="00655211" w:rsidRDefault="0097641B" w:rsidP="0097641B">
            <w:pPr>
              <w:pStyle w:val="af6"/>
              <w:widowControl w:val="0"/>
              <w:jc w:val="center"/>
              <w:rPr>
                <w:b/>
                <w:sz w:val="20"/>
                <w:szCs w:val="20"/>
              </w:rPr>
            </w:pPr>
            <w:r w:rsidRPr="00655211">
              <w:rPr>
                <w:b/>
                <w:sz w:val="20"/>
                <w:szCs w:val="20"/>
              </w:rPr>
              <w:t>4</w:t>
            </w:r>
          </w:p>
        </w:tc>
        <w:tc>
          <w:tcPr>
            <w:tcW w:w="1701" w:type="dxa"/>
            <w:tcBorders>
              <w:top w:val="single" w:sz="4" w:space="0" w:color="000000"/>
              <w:left w:val="single" w:sz="4" w:space="0" w:color="000000"/>
              <w:bottom w:val="single" w:sz="4" w:space="0" w:color="000000"/>
              <w:right w:val="single" w:sz="4" w:space="0" w:color="000000"/>
            </w:tcBorders>
          </w:tcPr>
          <w:p w14:paraId="7A00FC32" w14:textId="77777777" w:rsidR="0097641B" w:rsidRPr="00655211" w:rsidRDefault="0097641B" w:rsidP="0097641B">
            <w:pPr>
              <w:pStyle w:val="af6"/>
              <w:widowControl w:val="0"/>
              <w:jc w:val="center"/>
              <w:rPr>
                <w:b/>
                <w:sz w:val="20"/>
                <w:szCs w:val="20"/>
              </w:rPr>
            </w:pPr>
            <w:r w:rsidRPr="00655211">
              <w:rPr>
                <w:b/>
                <w:sz w:val="20"/>
                <w:szCs w:val="20"/>
              </w:rPr>
              <w:t>5</w:t>
            </w:r>
          </w:p>
        </w:tc>
        <w:tc>
          <w:tcPr>
            <w:tcW w:w="1417" w:type="dxa"/>
            <w:tcBorders>
              <w:top w:val="single" w:sz="4" w:space="0" w:color="000000"/>
              <w:left w:val="single" w:sz="4" w:space="0" w:color="000000"/>
              <w:bottom w:val="single" w:sz="4" w:space="0" w:color="000000"/>
              <w:right w:val="single" w:sz="4" w:space="0" w:color="000000"/>
            </w:tcBorders>
          </w:tcPr>
          <w:p w14:paraId="12D80B7E" w14:textId="77777777" w:rsidR="0097641B" w:rsidRPr="00655211" w:rsidRDefault="0097641B" w:rsidP="0097641B">
            <w:pPr>
              <w:pStyle w:val="af6"/>
              <w:widowControl w:val="0"/>
              <w:jc w:val="center"/>
              <w:rPr>
                <w:b/>
                <w:sz w:val="20"/>
                <w:szCs w:val="20"/>
              </w:rPr>
            </w:pPr>
            <w:r w:rsidRPr="00655211">
              <w:rPr>
                <w:b/>
                <w:sz w:val="20"/>
                <w:szCs w:val="20"/>
              </w:rPr>
              <w:t>6</w:t>
            </w:r>
          </w:p>
        </w:tc>
        <w:tc>
          <w:tcPr>
            <w:tcW w:w="1418" w:type="dxa"/>
            <w:tcBorders>
              <w:top w:val="single" w:sz="4" w:space="0" w:color="000000"/>
              <w:left w:val="single" w:sz="4" w:space="0" w:color="000000"/>
              <w:bottom w:val="single" w:sz="4" w:space="0" w:color="000000"/>
              <w:right w:val="single" w:sz="4" w:space="0" w:color="000000"/>
            </w:tcBorders>
          </w:tcPr>
          <w:p w14:paraId="053DA809" w14:textId="77777777" w:rsidR="0097641B" w:rsidRPr="00655211" w:rsidRDefault="0097641B" w:rsidP="0097641B">
            <w:pPr>
              <w:pStyle w:val="af6"/>
              <w:widowControl w:val="0"/>
              <w:jc w:val="center"/>
              <w:rPr>
                <w:b/>
                <w:sz w:val="20"/>
                <w:szCs w:val="20"/>
              </w:rPr>
            </w:pPr>
            <w:r w:rsidRPr="00655211">
              <w:rPr>
                <w:b/>
                <w:sz w:val="20"/>
                <w:szCs w:val="20"/>
              </w:rPr>
              <w:t>7</w:t>
            </w:r>
          </w:p>
        </w:tc>
        <w:tc>
          <w:tcPr>
            <w:tcW w:w="1417" w:type="dxa"/>
            <w:tcBorders>
              <w:top w:val="single" w:sz="4" w:space="0" w:color="000000"/>
              <w:left w:val="single" w:sz="4" w:space="0" w:color="000000"/>
              <w:bottom w:val="single" w:sz="4" w:space="0" w:color="000000"/>
              <w:right w:val="single" w:sz="4" w:space="0" w:color="000000"/>
            </w:tcBorders>
          </w:tcPr>
          <w:p w14:paraId="29640AC8" w14:textId="77777777" w:rsidR="0097641B" w:rsidRPr="00655211" w:rsidRDefault="0097641B" w:rsidP="0097641B">
            <w:pPr>
              <w:pStyle w:val="af6"/>
              <w:widowControl w:val="0"/>
              <w:jc w:val="center"/>
              <w:rPr>
                <w:b/>
                <w:sz w:val="20"/>
                <w:szCs w:val="20"/>
              </w:rPr>
            </w:pPr>
            <w:r w:rsidRPr="00655211">
              <w:rPr>
                <w:b/>
                <w:sz w:val="20"/>
                <w:szCs w:val="20"/>
              </w:rPr>
              <w:t>8</w:t>
            </w:r>
          </w:p>
        </w:tc>
        <w:tc>
          <w:tcPr>
            <w:tcW w:w="1701" w:type="dxa"/>
            <w:tcBorders>
              <w:top w:val="single" w:sz="4" w:space="0" w:color="000000"/>
              <w:left w:val="single" w:sz="4" w:space="0" w:color="000000"/>
              <w:bottom w:val="single" w:sz="4" w:space="0" w:color="000000"/>
              <w:right w:val="single" w:sz="4" w:space="0" w:color="000000"/>
            </w:tcBorders>
          </w:tcPr>
          <w:p w14:paraId="7DFE6641" w14:textId="77777777" w:rsidR="0097641B" w:rsidRPr="00655211" w:rsidRDefault="0097641B" w:rsidP="0097641B">
            <w:pPr>
              <w:pStyle w:val="af6"/>
              <w:widowControl w:val="0"/>
              <w:jc w:val="center"/>
              <w:rPr>
                <w:b/>
                <w:sz w:val="20"/>
                <w:szCs w:val="20"/>
              </w:rPr>
            </w:pPr>
            <w:r w:rsidRPr="00655211">
              <w:rPr>
                <w:b/>
                <w:sz w:val="20"/>
                <w:szCs w:val="20"/>
              </w:rPr>
              <w:t>9</w:t>
            </w:r>
          </w:p>
        </w:tc>
      </w:tr>
      <w:tr w:rsidR="0097641B" w:rsidRPr="007129EF" w14:paraId="1D32338F" w14:textId="77777777" w:rsidTr="0097641B">
        <w:tc>
          <w:tcPr>
            <w:tcW w:w="15199" w:type="dxa"/>
            <w:gridSpan w:val="9"/>
            <w:tcBorders>
              <w:top w:val="single" w:sz="4" w:space="0" w:color="000000"/>
              <w:left w:val="single" w:sz="4" w:space="0" w:color="000000"/>
              <w:bottom w:val="single" w:sz="4" w:space="0" w:color="000000"/>
              <w:right w:val="single" w:sz="4" w:space="0" w:color="000000"/>
            </w:tcBorders>
          </w:tcPr>
          <w:p w14:paraId="2C1E305D" w14:textId="77777777" w:rsidR="0097641B" w:rsidRPr="007129EF" w:rsidRDefault="0097641B" w:rsidP="0097641B">
            <w:pPr>
              <w:pStyle w:val="af6"/>
              <w:widowControl w:val="0"/>
              <w:jc w:val="center"/>
              <w:rPr>
                <w:sz w:val="20"/>
                <w:szCs w:val="20"/>
              </w:rPr>
            </w:pPr>
            <w:r w:rsidRPr="00B605A2">
              <w:rPr>
                <w:b/>
                <w:sz w:val="20"/>
                <w:szCs w:val="20"/>
              </w:rPr>
              <w:t xml:space="preserve">Объекты </w:t>
            </w:r>
            <w:r>
              <w:rPr>
                <w:b/>
                <w:sz w:val="20"/>
                <w:szCs w:val="20"/>
              </w:rPr>
              <w:t>водоотведения</w:t>
            </w:r>
          </w:p>
        </w:tc>
      </w:tr>
      <w:tr w:rsidR="0097641B" w:rsidRPr="007129EF" w14:paraId="32B663B5" w14:textId="77777777" w:rsidTr="0097641B">
        <w:tc>
          <w:tcPr>
            <w:tcW w:w="738" w:type="dxa"/>
            <w:tcBorders>
              <w:top w:val="single" w:sz="4" w:space="0" w:color="000000"/>
              <w:left w:val="single" w:sz="4" w:space="0" w:color="000000"/>
              <w:bottom w:val="single" w:sz="4" w:space="0" w:color="000000"/>
              <w:right w:val="single" w:sz="4" w:space="0" w:color="000000"/>
            </w:tcBorders>
          </w:tcPr>
          <w:p w14:paraId="29F0AB46" w14:textId="77777777" w:rsidR="0097641B" w:rsidRPr="007129EF" w:rsidRDefault="0097641B" w:rsidP="0097641B">
            <w:pPr>
              <w:pStyle w:val="af6"/>
              <w:widowControl w:val="0"/>
              <w:jc w:val="center"/>
              <w:rPr>
                <w:sz w:val="20"/>
                <w:szCs w:val="20"/>
              </w:rPr>
            </w:pPr>
            <w:r>
              <w:rPr>
                <w:sz w:val="20"/>
                <w:szCs w:val="20"/>
              </w:rPr>
              <w:t>1</w:t>
            </w:r>
          </w:p>
        </w:tc>
        <w:tc>
          <w:tcPr>
            <w:tcW w:w="3261" w:type="dxa"/>
            <w:tcBorders>
              <w:top w:val="single" w:sz="4" w:space="0" w:color="000000"/>
              <w:left w:val="single" w:sz="4" w:space="0" w:color="000000"/>
              <w:bottom w:val="single" w:sz="4" w:space="0" w:color="000000"/>
              <w:right w:val="single" w:sz="4" w:space="0" w:color="000000"/>
            </w:tcBorders>
          </w:tcPr>
          <w:p w14:paraId="10E76A5C" w14:textId="77777777" w:rsidR="0097641B" w:rsidRPr="002932C3" w:rsidRDefault="0097641B" w:rsidP="0097641B">
            <w:pPr>
              <w:rPr>
                <w:sz w:val="20"/>
              </w:rPr>
            </w:pPr>
            <w:r w:rsidRPr="002932C3">
              <w:rPr>
                <w:sz w:val="20"/>
              </w:rPr>
              <w:t>Очистные сооружения ЦРБ</w:t>
            </w:r>
          </w:p>
        </w:tc>
        <w:tc>
          <w:tcPr>
            <w:tcW w:w="2268" w:type="dxa"/>
            <w:tcBorders>
              <w:top w:val="single" w:sz="4" w:space="0" w:color="000000"/>
              <w:left w:val="single" w:sz="4" w:space="0" w:color="000000"/>
              <w:bottom w:val="single" w:sz="4" w:space="0" w:color="000000"/>
              <w:right w:val="single" w:sz="4" w:space="0" w:color="000000"/>
            </w:tcBorders>
          </w:tcPr>
          <w:p w14:paraId="18E7FB4E" w14:textId="77777777" w:rsidR="0097641B" w:rsidRPr="002932C3" w:rsidRDefault="0097641B" w:rsidP="0097641B">
            <w:pPr>
              <w:ind w:left="-6"/>
              <w:rPr>
                <w:sz w:val="20"/>
              </w:rPr>
            </w:pPr>
            <w:r w:rsidRPr="002932C3">
              <w:rPr>
                <w:sz w:val="20"/>
              </w:rPr>
              <w:t>Кировская область, Тужинский район, пгт Тужа, ул. Набережная</w:t>
            </w:r>
          </w:p>
        </w:tc>
        <w:tc>
          <w:tcPr>
            <w:tcW w:w="1276" w:type="dxa"/>
            <w:tcBorders>
              <w:top w:val="single" w:sz="4" w:space="0" w:color="000000"/>
              <w:left w:val="single" w:sz="4" w:space="0" w:color="000000"/>
              <w:bottom w:val="single" w:sz="4" w:space="0" w:color="000000"/>
              <w:right w:val="single" w:sz="4" w:space="0" w:color="000000"/>
            </w:tcBorders>
          </w:tcPr>
          <w:p w14:paraId="16A09570" w14:textId="77777777" w:rsidR="0097641B" w:rsidRPr="002932C3" w:rsidRDefault="0097641B" w:rsidP="0097641B">
            <w:pPr>
              <w:jc w:val="center"/>
              <w:rPr>
                <w:sz w:val="20"/>
              </w:rPr>
            </w:pPr>
            <w:r w:rsidRPr="002932C3">
              <w:rPr>
                <w:sz w:val="20"/>
              </w:rPr>
              <w:t>1974</w:t>
            </w:r>
          </w:p>
        </w:tc>
        <w:tc>
          <w:tcPr>
            <w:tcW w:w="1701" w:type="dxa"/>
            <w:tcBorders>
              <w:top w:val="single" w:sz="4" w:space="0" w:color="000000"/>
              <w:left w:val="single" w:sz="4" w:space="0" w:color="000000"/>
              <w:bottom w:val="single" w:sz="4" w:space="0" w:color="000000"/>
              <w:right w:val="single" w:sz="4" w:space="0" w:color="000000"/>
            </w:tcBorders>
          </w:tcPr>
          <w:p w14:paraId="2991A2B6"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531BDC5C" w14:textId="77777777" w:rsidR="0097641B" w:rsidRPr="002932C3" w:rsidRDefault="0097641B" w:rsidP="0097641B">
            <w:pPr>
              <w:jc w:val="center"/>
              <w:rPr>
                <w:sz w:val="20"/>
              </w:rPr>
            </w:pP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6EE190C2" w14:textId="77777777" w:rsidR="0097641B" w:rsidRPr="002932C3" w:rsidRDefault="0097641B" w:rsidP="0097641B">
            <w:pPr>
              <w:jc w:val="right"/>
              <w:rPr>
                <w:sz w:val="20"/>
              </w:rPr>
            </w:pPr>
            <w:r w:rsidRPr="002932C3">
              <w:rPr>
                <w:sz w:val="20"/>
              </w:rPr>
              <w:t>241977,00</w:t>
            </w:r>
          </w:p>
        </w:tc>
        <w:tc>
          <w:tcPr>
            <w:tcW w:w="1417" w:type="dxa"/>
            <w:tcBorders>
              <w:top w:val="single" w:sz="4" w:space="0" w:color="000000"/>
              <w:left w:val="single" w:sz="4" w:space="0" w:color="000000"/>
              <w:bottom w:val="single" w:sz="4" w:space="0" w:color="000000"/>
              <w:right w:val="single" w:sz="4" w:space="0" w:color="000000"/>
            </w:tcBorders>
          </w:tcPr>
          <w:p w14:paraId="5E7B4C6C" w14:textId="77777777" w:rsidR="0097641B" w:rsidRPr="002932C3" w:rsidRDefault="0097641B" w:rsidP="0097641B">
            <w:pPr>
              <w:ind w:left="-6"/>
              <w:jc w:val="right"/>
              <w:rPr>
                <w:sz w:val="20"/>
              </w:rPr>
            </w:pPr>
            <w:r>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3B2FC571" w14:textId="77777777" w:rsidR="0097641B" w:rsidRPr="007129EF" w:rsidRDefault="0097641B" w:rsidP="0097641B">
            <w:pPr>
              <w:pStyle w:val="a7"/>
              <w:widowControl w:val="0"/>
              <w:rPr>
                <w:rFonts w:ascii="Times New Roman" w:hAnsi="Times New Roman"/>
                <w:sz w:val="20"/>
                <w:szCs w:val="20"/>
              </w:rPr>
            </w:pPr>
          </w:p>
        </w:tc>
      </w:tr>
      <w:tr w:rsidR="0097641B" w:rsidRPr="007129EF" w14:paraId="54CCF0DE" w14:textId="77777777" w:rsidTr="0097641B">
        <w:tc>
          <w:tcPr>
            <w:tcW w:w="738" w:type="dxa"/>
            <w:tcBorders>
              <w:top w:val="single" w:sz="4" w:space="0" w:color="000000"/>
              <w:left w:val="single" w:sz="4" w:space="0" w:color="000000"/>
              <w:bottom w:val="single" w:sz="4" w:space="0" w:color="000000"/>
              <w:right w:val="single" w:sz="4" w:space="0" w:color="000000"/>
            </w:tcBorders>
          </w:tcPr>
          <w:p w14:paraId="1A1BE090"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2</w:t>
            </w:r>
          </w:p>
        </w:tc>
        <w:tc>
          <w:tcPr>
            <w:tcW w:w="3261" w:type="dxa"/>
            <w:tcBorders>
              <w:top w:val="single" w:sz="4" w:space="0" w:color="000000"/>
              <w:left w:val="single" w:sz="4" w:space="0" w:color="000000"/>
              <w:bottom w:val="single" w:sz="4" w:space="0" w:color="000000"/>
              <w:right w:val="single" w:sz="4" w:space="0" w:color="000000"/>
            </w:tcBorders>
          </w:tcPr>
          <w:p w14:paraId="3A82A491" w14:textId="77777777" w:rsidR="0097641B" w:rsidRPr="002932C3" w:rsidRDefault="0097641B" w:rsidP="0097641B">
            <w:pPr>
              <w:rPr>
                <w:sz w:val="20"/>
              </w:rPr>
            </w:pPr>
            <w:r w:rsidRPr="002932C3">
              <w:rPr>
                <w:sz w:val="20"/>
              </w:rPr>
              <w:t xml:space="preserve">Очистные сооружения, </w:t>
            </w:r>
          </w:p>
        </w:tc>
        <w:tc>
          <w:tcPr>
            <w:tcW w:w="2268" w:type="dxa"/>
            <w:tcBorders>
              <w:top w:val="single" w:sz="4" w:space="0" w:color="000000"/>
              <w:left w:val="single" w:sz="4" w:space="0" w:color="000000"/>
              <w:bottom w:val="single" w:sz="4" w:space="0" w:color="000000"/>
              <w:right w:val="single" w:sz="4" w:space="0" w:color="000000"/>
            </w:tcBorders>
          </w:tcPr>
          <w:p w14:paraId="40F0279E" w14:textId="77777777" w:rsidR="0097641B" w:rsidRPr="002932C3" w:rsidRDefault="0097641B" w:rsidP="0097641B">
            <w:pPr>
              <w:ind w:left="-6"/>
              <w:rPr>
                <w:sz w:val="20"/>
              </w:rPr>
            </w:pPr>
            <w:r w:rsidRPr="002932C3">
              <w:rPr>
                <w:sz w:val="20"/>
              </w:rPr>
              <w:t>Кировская область, Тужинский район, пгт Тужа за ул. Победы</w:t>
            </w:r>
          </w:p>
        </w:tc>
        <w:tc>
          <w:tcPr>
            <w:tcW w:w="1276" w:type="dxa"/>
            <w:tcBorders>
              <w:top w:val="single" w:sz="4" w:space="0" w:color="000000"/>
              <w:left w:val="single" w:sz="4" w:space="0" w:color="000000"/>
              <w:bottom w:val="single" w:sz="4" w:space="0" w:color="000000"/>
              <w:right w:val="single" w:sz="4" w:space="0" w:color="000000"/>
            </w:tcBorders>
          </w:tcPr>
          <w:p w14:paraId="582CA32D" w14:textId="77777777" w:rsidR="0097641B" w:rsidRPr="002932C3" w:rsidRDefault="0097641B" w:rsidP="0097641B">
            <w:pPr>
              <w:jc w:val="center"/>
              <w:rPr>
                <w:sz w:val="20"/>
              </w:rPr>
            </w:pPr>
            <w:r w:rsidRPr="002932C3">
              <w:rPr>
                <w:sz w:val="20"/>
              </w:rPr>
              <w:t>1984</w:t>
            </w:r>
          </w:p>
        </w:tc>
        <w:tc>
          <w:tcPr>
            <w:tcW w:w="1701" w:type="dxa"/>
            <w:tcBorders>
              <w:top w:val="single" w:sz="4" w:space="0" w:color="000000"/>
              <w:left w:val="single" w:sz="4" w:space="0" w:color="000000"/>
              <w:bottom w:val="single" w:sz="4" w:space="0" w:color="000000"/>
              <w:right w:val="single" w:sz="4" w:space="0" w:color="000000"/>
            </w:tcBorders>
          </w:tcPr>
          <w:p w14:paraId="437CD9D4" w14:textId="77777777" w:rsidR="0097641B" w:rsidRPr="002932C3" w:rsidRDefault="0097641B" w:rsidP="0097641B">
            <w:pPr>
              <w:jc w:val="center"/>
              <w:rPr>
                <w:sz w:val="20"/>
              </w:rPr>
            </w:pPr>
            <w:r w:rsidRPr="002932C3">
              <w:rPr>
                <w:sz w:val="20"/>
              </w:rPr>
              <w:t>43:33:310108:264</w:t>
            </w:r>
          </w:p>
        </w:tc>
        <w:tc>
          <w:tcPr>
            <w:tcW w:w="1417" w:type="dxa"/>
            <w:tcBorders>
              <w:top w:val="single" w:sz="4" w:space="0" w:color="000000"/>
              <w:left w:val="single" w:sz="4" w:space="0" w:color="000000"/>
              <w:bottom w:val="single" w:sz="4" w:space="0" w:color="000000"/>
              <w:right w:val="single" w:sz="4" w:space="0" w:color="000000"/>
            </w:tcBorders>
          </w:tcPr>
          <w:p w14:paraId="27BD63BF" w14:textId="77777777" w:rsidR="0097641B" w:rsidRPr="002932C3" w:rsidRDefault="0097641B" w:rsidP="0097641B">
            <w:pPr>
              <w:jc w:val="center"/>
              <w:rPr>
                <w:sz w:val="20"/>
              </w:rPr>
            </w:pPr>
            <w:r w:rsidRPr="002932C3">
              <w:rPr>
                <w:sz w:val="20"/>
              </w:rPr>
              <w:t>502,5 кв.м.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27A8660A" w14:textId="77777777" w:rsidR="0097641B" w:rsidRPr="002932C3" w:rsidRDefault="0097641B" w:rsidP="0097641B">
            <w:pPr>
              <w:jc w:val="right"/>
              <w:rPr>
                <w:sz w:val="20"/>
              </w:rPr>
            </w:pPr>
            <w:r w:rsidRPr="002932C3">
              <w:rPr>
                <w:sz w:val="20"/>
              </w:rPr>
              <w:t>2793760,00</w:t>
            </w:r>
          </w:p>
        </w:tc>
        <w:tc>
          <w:tcPr>
            <w:tcW w:w="1417" w:type="dxa"/>
            <w:tcBorders>
              <w:top w:val="single" w:sz="4" w:space="0" w:color="000000"/>
              <w:left w:val="single" w:sz="4" w:space="0" w:color="000000"/>
              <w:bottom w:val="single" w:sz="4" w:space="0" w:color="000000"/>
              <w:right w:val="single" w:sz="4" w:space="0" w:color="000000"/>
            </w:tcBorders>
          </w:tcPr>
          <w:p w14:paraId="025F4456" w14:textId="77777777" w:rsidR="0097641B" w:rsidRPr="002932C3" w:rsidRDefault="0097641B" w:rsidP="0097641B">
            <w:pPr>
              <w:ind w:left="-6"/>
              <w:jc w:val="right"/>
              <w:rPr>
                <w:sz w:val="20"/>
              </w:rPr>
            </w:pPr>
            <w:r w:rsidRPr="00B34ACA">
              <w:rPr>
                <w:sz w:val="20"/>
              </w:rPr>
              <w:t>1046430</w:t>
            </w:r>
            <w:r>
              <w:rPr>
                <w:sz w:val="20"/>
              </w:rPr>
              <w:t>,00</w:t>
            </w:r>
          </w:p>
        </w:tc>
        <w:tc>
          <w:tcPr>
            <w:tcW w:w="1701" w:type="dxa"/>
            <w:tcBorders>
              <w:top w:val="single" w:sz="4" w:space="0" w:color="000000"/>
              <w:left w:val="single" w:sz="4" w:space="0" w:color="000000"/>
              <w:bottom w:val="single" w:sz="4" w:space="0" w:color="000000"/>
              <w:right w:val="single" w:sz="4" w:space="0" w:color="000000"/>
            </w:tcBorders>
          </w:tcPr>
          <w:p w14:paraId="1BCD3B49" w14:textId="77777777" w:rsidR="0097641B" w:rsidRPr="00B34ACA" w:rsidRDefault="0097641B" w:rsidP="0097641B">
            <w:pPr>
              <w:pStyle w:val="af6"/>
              <w:widowControl w:val="0"/>
              <w:rPr>
                <w:sz w:val="20"/>
                <w:szCs w:val="20"/>
              </w:rPr>
            </w:pPr>
            <w:r w:rsidRPr="00B34ACA">
              <w:rPr>
                <w:sz w:val="20"/>
                <w:szCs w:val="20"/>
              </w:rPr>
              <w:t>43:33:310108:264-43/055/2021-4</w:t>
            </w:r>
          </w:p>
          <w:p w14:paraId="2B682129" w14:textId="77777777" w:rsidR="0097641B" w:rsidRPr="007129EF" w:rsidRDefault="0097641B" w:rsidP="0097641B">
            <w:pPr>
              <w:pStyle w:val="af6"/>
              <w:widowControl w:val="0"/>
              <w:rPr>
                <w:sz w:val="20"/>
                <w:szCs w:val="20"/>
              </w:rPr>
            </w:pPr>
            <w:r w:rsidRPr="00B34ACA">
              <w:rPr>
                <w:sz w:val="20"/>
                <w:szCs w:val="20"/>
              </w:rPr>
              <w:t>от 20.09.2021</w:t>
            </w:r>
          </w:p>
        </w:tc>
      </w:tr>
      <w:tr w:rsidR="0097641B" w:rsidRPr="007129EF" w14:paraId="5F34950E" w14:textId="77777777" w:rsidTr="0097641B">
        <w:tc>
          <w:tcPr>
            <w:tcW w:w="738" w:type="dxa"/>
            <w:tcBorders>
              <w:top w:val="single" w:sz="4" w:space="0" w:color="000000"/>
              <w:left w:val="single" w:sz="4" w:space="0" w:color="000000"/>
              <w:bottom w:val="single" w:sz="4" w:space="0" w:color="000000"/>
              <w:right w:val="single" w:sz="4" w:space="0" w:color="000000"/>
            </w:tcBorders>
          </w:tcPr>
          <w:p w14:paraId="55415FB8" w14:textId="77777777" w:rsidR="0097641B" w:rsidRPr="007129EF" w:rsidRDefault="0097641B" w:rsidP="0097641B">
            <w:pPr>
              <w:pStyle w:val="af6"/>
              <w:widowControl w:val="0"/>
              <w:jc w:val="center"/>
              <w:rPr>
                <w:sz w:val="20"/>
                <w:szCs w:val="20"/>
              </w:rPr>
            </w:pPr>
            <w:r>
              <w:rPr>
                <w:sz w:val="20"/>
                <w:szCs w:val="20"/>
              </w:rPr>
              <w:t>3</w:t>
            </w:r>
          </w:p>
        </w:tc>
        <w:tc>
          <w:tcPr>
            <w:tcW w:w="3261" w:type="dxa"/>
            <w:tcBorders>
              <w:top w:val="single" w:sz="4" w:space="0" w:color="000000"/>
              <w:left w:val="single" w:sz="4" w:space="0" w:color="000000"/>
              <w:bottom w:val="single" w:sz="4" w:space="0" w:color="000000"/>
              <w:right w:val="single" w:sz="4" w:space="0" w:color="000000"/>
            </w:tcBorders>
          </w:tcPr>
          <w:p w14:paraId="48020556" w14:textId="77777777" w:rsidR="0097641B" w:rsidRPr="002932C3" w:rsidRDefault="0097641B" w:rsidP="0097641B">
            <w:pPr>
              <w:rPr>
                <w:sz w:val="20"/>
              </w:rPr>
            </w:pPr>
            <w:r w:rsidRPr="002932C3">
              <w:rPr>
                <w:sz w:val="20"/>
              </w:rPr>
              <w:t>Канализационная сеть</w:t>
            </w:r>
          </w:p>
        </w:tc>
        <w:tc>
          <w:tcPr>
            <w:tcW w:w="2268" w:type="dxa"/>
            <w:tcBorders>
              <w:top w:val="single" w:sz="4" w:space="0" w:color="000000"/>
              <w:left w:val="single" w:sz="4" w:space="0" w:color="000000"/>
              <w:bottom w:val="single" w:sz="4" w:space="0" w:color="000000"/>
              <w:right w:val="single" w:sz="4" w:space="0" w:color="000000"/>
            </w:tcBorders>
          </w:tcPr>
          <w:p w14:paraId="109398E0" w14:textId="77777777" w:rsidR="0097641B" w:rsidRPr="002932C3" w:rsidRDefault="0097641B" w:rsidP="0097641B">
            <w:pPr>
              <w:ind w:left="-6"/>
              <w:rPr>
                <w:sz w:val="20"/>
              </w:rPr>
            </w:pPr>
            <w:r w:rsidRPr="002932C3">
              <w:rPr>
                <w:sz w:val="20"/>
              </w:rPr>
              <w:t>Кировская область, Тужинский район, пгт Тужа</w:t>
            </w:r>
          </w:p>
        </w:tc>
        <w:tc>
          <w:tcPr>
            <w:tcW w:w="1276" w:type="dxa"/>
            <w:tcBorders>
              <w:top w:val="single" w:sz="4" w:space="0" w:color="000000"/>
              <w:left w:val="single" w:sz="4" w:space="0" w:color="000000"/>
              <w:bottom w:val="single" w:sz="4" w:space="0" w:color="000000"/>
              <w:right w:val="single" w:sz="4" w:space="0" w:color="000000"/>
            </w:tcBorders>
          </w:tcPr>
          <w:p w14:paraId="095C7AAE" w14:textId="77777777" w:rsidR="0097641B" w:rsidRPr="002932C3" w:rsidRDefault="0097641B" w:rsidP="0097641B">
            <w:pPr>
              <w:jc w:val="center"/>
              <w:rPr>
                <w:sz w:val="20"/>
              </w:rPr>
            </w:pPr>
            <w:r w:rsidRPr="002932C3">
              <w:rPr>
                <w:sz w:val="20"/>
              </w:rPr>
              <w:t>1984</w:t>
            </w:r>
          </w:p>
        </w:tc>
        <w:tc>
          <w:tcPr>
            <w:tcW w:w="1701" w:type="dxa"/>
            <w:tcBorders>
              <w:top w:val="single" w:sz="4" w:space="0" w:color="000000"/>
              <w:left w:val="single" w:sz="4" w:space="0" w:color="000000"/>
              <w:bottom w:val="single" w:sz="4" w:space="0" w:color="000000"/>
              <w:right w:val="single" w:sz="4" w:space="0" w:color="000000"/>
            </w:tcBorders>
          </w:tcPr>
          <w:p w14:paraId="3BDB2C9E"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624B8735" w14:textId="77777777" w:rsidR="0097641B" w:rsidRPr="002932C3" w:rsidRDefault="0097641B" w:rsidP="0097641B">
            <w:pPr>
              <w:jc w:val="center"/>
              <w:rPr>
                <w:sz w:val="20"/>
              </w:rPr>
            </w:pPr>
            <w:r w:rsidRPr="002932C3">
              <w:rPr>
                <w:sz w:val="20"/>
              </w:rPr>
              <w:t>5300 м</w:t>
            </w:r>
            <w:r>
              <w:rPr>
                <w:sz w:val="20"/>
              </w:rPr>
              <w:t xml:space="preserve">, </w:t>
            </w:r>
            <w:r w:rsidRPr="00B605A2">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tcPr>
          <w:p w14:paraId="068EE5FB" w14:textId="77777777" w:rsidR="0097641B" w:rsidRPr="002932C3" w:rsidRDefault="0097641B" w:rsidP="0097641B">
            <w:pPr>
              <w:jc w:val="right"/>
              <w:rPr>
                <w:sz w:val="20"/>
              </w:rPr>
            </w:pPr>
            <w:r w:rsidRPr="002932C3">
              <w:rPr>
                <w:sz w:val="20"/>
              </w:rPr>
              <w:t>1759600,00</w:t>
            </w:r>
          </w:p>
        </w:tc>
        <w:tc>
          <w:tcPr>
            <w:tcW w:w="1417" w:type="dxa"/>
            <w:tcBorders>
              <w:top w:val="single" w:sz="4" w:space="0" w:color="000000"/>
              <w:left w:val="single" w:sz="4" w:space="0" w:color="000000"/>
              <w:bottom w:val="single" w:sz="4" w:space="0" w:color="000000"/>
              <w:right w:val="single" w:sz="4" w:space="0" w:color="000000"/>
            </w:tcBorders>
          </w:tcPr>
          <w:p w14:paraId="33198CFA" w14:textId="77777777" w:rsidR="0097641B" w:rsidRPr="002932C3" w:rsidRDefault="0097641B" w:rsidP="0097641B">
            <w:pPr>
              <w:ind w:left="-6"/>
              <w:jc w:val="right"/>
              <w:rPr>
                <w:sz w:val="20"/>
              </w:rPr>
            </w:pPr>
            <w:r>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76420E89" w14:textId="77777777" w:rsidR="0097641B" w:rsidRPr="007129EF" w:rsidRDefault="0097641B" w:rsidP="0097641B">
            <w:pPr>
              <w:pStyle w:val="a7"/>
              <w:widowControl w:val="0"/>
              <w:rPr>
                <w:rFonts w:ascii="Times New Roman" w:hAnsi="Times New Roman"/>
                <w:sz w:val="20"/>
                <w:szCs w:val="20"/>
              </w:rPr>
            </w:pPr>
          </w:p>
        </w:tc>
      </w:tr>
      <w:tr w:rsidR="0097641B" w:rsidRPr="007129EF" w14:paraId="034A2AD3" w14:textId="77777777" w:rsidTr="0097641B">
        <w:tc>
          <w:tcPr>
            <w:tcW w:w="738" w:type="dxa"/>
            <w:tcBorders>
              <w:top w:val="single" w:sz="4" w:space="0" w:color="000000"/>
              <w:left w:val="single" w:sz="4" w:space="0" w:color="000000"/>
              <w:bottom w:val="single" w:sz="4" w:space="0" w:color="000000"/>
              <w:right w:val="single" w:sz="4" w:space="0" w:color="000000"/>
            </w:tcBorders>
          </w:tcPr>
          <w:p w14:paraId="7F471A84"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4</w:t>
            </w:r>
          </w:p>
        </w:tc>
        <w:tc>
          <w:tcPr>
            <w:tcW w:w="3261" w:type="dxa"/>
            <w:tcBorders>
              <w:top w:val="single" w:sz="4" w:space="0" w:color="000000"/>
              <w:left w:val="single" w:sz="4" w:space="0" w:color="000000"/>
              <w:bottom w:val="single" w:sz="4" w:space="0" w:color="000000"/>
              <w:right w:val="single" w:sz="4" w:space="0" w:color="000000"/>
            </w:tcBorders>
          </w:tcPr>
          <w:p w14:paraId="65D13163" w14:textId="77777777" w:rsidR="0097641B" w:rsidRPr="002932C3" w:rsidRDefault="0097641B" w:rsidP="0097641B">
            <w:pPr>
              <w:rPr>
                <w:sz w:val="20"/>
              </w:rPr>
            </w:pPr>
            <w:r w:rsidRPr="002932C3">
              <w:rPr>
                <w:sz w:val="20"/>
              </w:rPr>
              <w:t xml:space="preserve">Перекачная станция </w:t>
            </w:r>
          </w:p>
        </w:tc>
        <w:tc>
          <w:tcPr>
            <w:tcW w:w="2268" w:type="dxa"/>
            <w:tcBorders>
              <w:top w:val="single" w:sz="4" w:space="0" w:color="000000"/>
              <w:left w:val="single" w:sz="4" w:space="0" w:color="000000"/>
              <w:bottom w:val="single" w:sz="4" w:space="0" w:color="000000"/>
              <w:right w:val="single" w:sz="4" w:space="0" w:color="000000"/>
            </w:tcBorders>
          </w:tcPr>
          <w:p w14:paraId="2560917C" w14:textId="77777777" w:rsidR="0097641B" w:rsidRPr="002932C3" w:rsidRDefault="0097641B" w:rsidP="0097641B">
            <w:pPr>
              <w:ind w:left="-6"/>
              <w:rPr>
                <w:sz w:val="20"/>
              </w:rPr>
            </w:pPr>
            <w:r w:rsidRPr="002932C3">
              <w:rPr>
                <w:sz w:val="20"/>
              </w:rPr>
              <w:t>Кировская область, Тужинский район, пгт Тужа, ул. Набережная</w:t>
            </w:r>
          </w:p>
        </w:tc>
        <w:tc>
          <w:tcPr>
            <w:tcW w:w="1276" w:type="dxa"/>
            <w:tcBorders>
              <w:top w:val="single" w:sz="4" w:space="0" w:color="000000"/>
              <w:left w:val="single" w:sz="4" w:space="0" w:color="000000"/>
              <w:bottom w:val="single" w:sz="4" w:space="0" w:color="000000"/>
              <w:right w:val="single" w:sz="4" w:space="0" w:color="000000"/>
            </w:tcBorders>
            <w:vAlign w:val="center"/>
          </w:tcPr>
          <w:p w14:paraId="04BA18D1" w14:textId="77777777" w:rsidR="0097641B" w:rsidRPr="002932C3" w:rsidRDefault="0097641B" w:rsidP="0097641B">
            <w:pPr>
              <w:jc w:val="center"/>
              <w:rPr>
                <w:sz w:val="20"/>
              </w:rPr>
            </w:pPr>
            <w:r w:rsidRPr="002932C3">
              <w:rPr>
                <w:sz w:val="20"/>
              </w:rPr>
              <w:t>1987</w:t>
            </w:r>
          </w:p>
        </w:tc>
        <w:tc>
          <w:tcPr>
            <w:tcW w:w="1701" w:type="dxa"/>
            <w:tcBorders>
              <w:top w:val="single" w:sz="4" w:space="0" w:color="000000"/>
              <w:left w:val="single" w:sz="4" w:space="0" w:color="000000"/>
              <w:bottom w:val="single" w:sz="4" w:space="0" w:color="000000"/>
              <w:right w:val="single" w:sz="4" w:space="0" w:color="000000"/>
            </w:tcBorders>
            <w:vAlign w:val="center"/>
          </w:tcPr>
          <w:p w14:paraId="7256CA70"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06A11397" w14:textId="77777777" w:rsidR="0097641B" w:rsidRDefault="0097641B" w:rsidP="0097641B">
            <w:pPr>
              <w:jc w:val="center"/>
            </w:pPr>
            <w:r w:rsidRPr="004B34FE">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vAlign w:val="center"/>
          </w:tcPr>
          <w:p w14:paraId="6C7946B8" w14:textId="77777777" w:rsidR="0097641B" w:rsidRPr="002932C3" w:rsidRDefault="0097641B" w:rsidP="0097641B">
            <w:pPr>
              <w:jc w:val="right"/>
              <w:rPr>
                <w:sz w:val="20"/>
              </w:rPr>
            </w:pPr>
            <w:r w:rsidRPr="002932C3">
              <w:rPr>
                <w:sz w:val="20"/>
              </w:rPr>
              <w:t xml:space="preserve">83 290,68  </w:t>
            </w:r>
          </w:p>
        </w:tc>
        <w:tc>
          <w:tcPr>
            <w:tcW w:w="1417" w:type="dxa"/>
            <w:tcBorders>
              <w:top w:val="single" w:sz="4" w:space="0" w:color="000000"/>
              <w:left w:val="single" w:sz="4" w:space="0" w:color="000000"/>
              <w:bottom w:val="single" w:sz="4" w:space="0" w:color="000000"/>
              <w:right w:val="single" w:sz="4" w:space="0" w:color="000000"/>
            </w:tcBorders>
          </w:tcPr>
          <w:p w14:paraId="039AE9E6" w14:textId="77777777" w:rsidR="0097641B" w:rsidRPr="002932C3" w:rsidRDefault="0097641B" w:rsidP="0097641B">
            <w:pPr>
              <w:ind w:left="-6"/>
              <w:jc w:val="right"/>
              <w:rPr>
                <w:sz w:val="20"/>
              </w:rPr>
            </w:pPr>
            <w:r w:rsidRPr="00B34ACA">
              <w:rPr>
                <w:sz w:val="20"/>
              </w:rPr>
              <w:t>24986,6</w:t>
            </w:r>
          </w:p>
        </w:tc>
        <w:tc>
          <w:tcPr>
            <w:tcW w:w="1701" w:type="dxa"/>
            <w:tcBorders>
              <w:top w:val="single" w:sz="4" w:space="0" w:color="000000"/>
              <w:left w:val="single" w:sz="4" w:space="0" w:color="000000"/>
              <w:bottom w:val="single" w:sz="4" w:space="0" w:color="000000"/>
              <w:right w:val="single" w:sz="4" w:space="0" w:color="000000"/>
            </w:tcBorders>
          </w:tcPr>
          <w:p w14:paraId="690BC324" w14:textId="77777777" w:rsidR="0097641B" w:rsidRPr="007129EF" w:rsidRDefault="0097641B" w:rsidP="0097641B">
            <w:pPr>
              <w:pStyle w:val="a7"/>
              <w:widowControl w:val="0"/>
              <w:rPr>
                <w:rFonts w:ascii="Times New Roman" w:hAnsi="Times New Roman"/>
                <w:sz w:val="20"/>
                <w:szCs w:val="20"/>
              </w:rPr>
            </w:pPr>
          </w:p>
        </w:tc>
      </w:tr>
      <w:tr w:rsidR="0097641B" w:rsidRPr="007129EF" w14:paraId="7CCB6646" w14:textId="77777777" w:rsidTr="0097641B">
        <w:tc>
          <w:tcPr>
            <w:tcW w:w="738" w:type="dxa"/>
            <w:tcBorders>
              <w:top w:val="single" w:sz="4" w:space="0" w:color="000000"/>
              <w:left w:val="single" w:sz="4" w:space="0" w:color="000000"/>
              <w:bottom w:val="single" w:sz="4" w:space="0" w:color="000000"/>
              <w:right w:val="single" w:sz="4" w:space="0" w:color="000000"/>
            </w:tcBorders>
          </w:tcPr>
          <w:p w14:paraId="4F59A5F6" w14:textId="77777777" w:rsidR="0097641B" w:rsidRPr="007129EF" w:rsidRDefault="0097641B" w:rsidP="0097641B">
            <w:pPr>
              <w:pStyle w:val="a7"/>
              <w:widowControl w:val="0"/>
              <w:jc w:val="center"/>
              <w:rPr>
                <w:rFonts w:ascii="Times New Roman" w:hAnsi="Times New Roman"/>
                <w:sz w:val="20"/>
                <w:szCs w:val="20"/>
              </w:rPr>
            </w:pPr>
            <w:r>
              <w:rPr>
                <w:rFonts w:ascii="Times New Roman" w:hAnsi="Times New Roman"/>
                <w:sz w:val="20"/>
                <w:szCs w:val="20"/>
              </w:rPr>
              <w:t>5</w:t>
            </w:r>
          </w:p>
        </w:tc>
        <w:tc>
          <w:tcPr>
            <w:tcW w:w="3261" w:type="dxa"/>
            <w:tcBorders>
              <w:top w:val="single" w:sz="4" w:space="0" w:color="000000"/>
              <w:left w:val="single" w:sz="4" w:space="0" w:color="000000"/>
              <w:bottom w:val="single" w:sz="4" w:space="0" w:color="000000"/>
              <w:right w:val="single" w:sz="4" w:space="0" w:color="000000"/>
            </w:tcBorders>
          </w:tcPr>
          <w:p w14:paraId="3D40A8E2" w14:textId="77777777" w:rsidR="0097641B" w:rsidRPr="002932C3" w:rsidRDefault="0097641B" w:rsidP="0097641B">
            <w:pPr>
              <w:rPr>
                <w:sz w:val="20"/>
              </w:rPr>
            </w:pPr>
            <w:r w:rsidRPr="002932C3">
              <w:rPr>
                <w:sz w:val="20"/>
              </w:rPr>
              <w:t xml:space="preserve">Канализация внешняя </w:t>
            </w:r>
          </w:p>
        </w:tc>
        <w:tc>
          <w:tcPr>
            <w:tcW w:w="2268" w:type="dxa"/>
            <w:tcBorders>
              <w:top w:val="single" w:sz="4" w:space="0" w:color="000000"/>
              <w:left w:val="single" w:sz="4" w:space="0" w:color="000000"/>
              <w:bottom w:val="single" w:sz="4" w:space="0" w:color="000000"/>
              <w:right w:val="single" w:sz="4" w:space="0" w:color="000000"/>
            </w:tcBorders>
          </w:tcPr>
          <w:p w14:paraId="749BC0C3" w14:textId="77777777" w:rsidR="0097641B" w:rsidRPr="002932C3" w:rsidRDefault="0097641B" w:rsidP="0097641B">
            <w:pPr>
              <w:ind w:left="-6"/>
              <w:rPr>
                <w:sz w:val="20"/>
              </w:rPr>
            </w:pPr>
            <w:r w:rsidRPr="002932C3">
              <w:rPr>
                <w:sz w:val="20"/>
              </w:rPr>
              <w:t>Кировская область, Тужинский район, пгт Тужа, ул. Береговая</w:t>
            </w:r>
          </w:p>
        </w:tc>
        <w:tc>
          <w:tcPr>
            <w:tcW w:w="1276" w:type="dxa"/>
            <w:tcBorders>
              <w:top w:val="single" w:sz="4" w:space="0" w:color="000000"/>
              <w:left w:val="single" w:sz="4" w:space="0" w:color="000000"/>
              <w:bottom w:val="single" w:sz="4" w:space="0" w:color="000000"/>
              <w:right w:val="single" w:sz="4" w:space="0" w:color="000000"/>
            </w:tcBorders>
            <w:vAlign w:val="center"/>
          </w:tcPr>
          <w:p w14:paraId="163EF0CE" w14:textId="77777777" w:rsidR="0097641B" w:rsidRPr="002932C3" w:rsidRDefault="0097641B" w:rsidP="0097641B">
            <w:pPr>
              <w:jc w:val="center"/>
              <w:rPr>
                <w:sz w:val="20"/>
              </w:rPr>
            </w:pPr>
            <w:r w:rsidRPr="002932C3">
              <w:rPr>
                <w:sz w:val="20"/>
              </w:rPr>
              <w:t>1974</w:t>
            </w:r>
          </w:p>
        </w:tc>
        <w:tc>
          <w:tcPr>
            <w:tcW w:w="1701" w:type="dxa"/>
            <w:tcBorders>
              <w:top w:val="single" w:sz="4" w:space="0" w:color="000000"/>
              <w:left w:val="single" w:sz="4" w:space="0" w:color="000000"/>
              <w:bottom w:val="single" w:sz="4" w:space="0" w:color="000000"/>
              <w:right w:val="single" w:sz="4" w:space="0" w:color="000000"/>
            </w:tcBorders>
            <w:vAlign w:val="center"/>
          </w:tcPr>
          <w:p w14:paraId="07A8BAF9"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6F199568" w14:textId="77777777" w:rsidR="0097641B" w:rsidRDefault="0097641B" w:rsidP="0097641B">
            <w:pPr>
              <w:jc w:val="center"/>
            </w:pPr>
            <w:r w:rsidRPr="004B34FE">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vAlign w:val="center"/>
          </w:tcPr>
          <w:p w14:paraId="4385A467" w14:textId="77777777" w:rsidR="0097641B" w:rsidRPr="002932C3" w:rsidRDefault="0097641B" w:rsidP="0097641B">
            <w:pPr>
              <w:jc w:val="right"/>
              <w:rPr>
                <w:sz w:val="20"/>
              </w:rPr>
            </w:pPr>
            <w:r w:rsidRPr="002932C3">
              <w:rPr>
                <w:sz w:val="20"/>
              </w:rPr>
              <w:t xml:space="preserve">97 818,78  </w:t>
            </w:r>
          </w:p>
        </w:tc>
        <w:tc>
          <w:tcPr>
            <w:tcW w:w="1417" w:type="dxa"/>
            <w:tcBorders>
              <w:top w:val="single" w:sz="4" w:space="0" w:color="000000"/>
              <w:left w:val="single" w:sz="4" w:space="0" w:color="000000"/>
              <w:bottom w:val="single" w:sz="4" w:space="0" w:color="000000"/>
              <w:right w:val="single" w:sz="4" w:space="0" w:color="000000"/>
            </w:tcBorders>
          </w:tcPr>
          <w:p w14:paraId="7900D35D" w14:textId="77777777" w:rsidR="0097641B" w:rsidRPr="002932C3" w:rsidRDefault="0097641B" w:rsidP="0097641B">
            <w:pPr>
              <w:ind w:left="-6"/>
              <w:jc w:val="right"/>
              <w:rPr>
                <w:sz w:val="20"/>
              </w:rPr>
            </w:pPr>
            <w:r w:rsidRPr="00B34ACA">
              <w:rPr>
                <w:sz w:val="20"/>
              </w:rPr>
              <w:t>5869,47</w:t>
            </w:r>
          </w:p>
        </w:tc>
        <w:tc>
          <w:tcPr>
            <w:tcW w:w="1701" w:type="dxa"/>
            <w:tcBorders>
              <w:top w:val="single" w:sz="4" w:space="0" w:color="000000"/>
              <w:left w:val="single" w:sz="4" w:space="0" w:color="000000"/>
              <w:bottom w:val="single" w:sz="4" w:space="0" w:color="000000"/>
              <w:right w:val="single" w:sz="4" w:space="0" w:color="000000"/>
            </w:tcBorders>
          </w:tcPr>
          <w:p w14:paraId="2FB98FB9" w14:textId="77777777" w:rsidR="0097641B" w:rsidRPr="007129EF" w:rsidRDefault="0097641B" w:rsidP="0097641B">
            <w:pPr>
              <w:pStyle w:val="af6"/>
              <w:widowControl w:val="0"/>
              <w:rPr>
                <w:sz w:val="20"/>
                <w:szCs w:val="20"/>
              </w:rPr>
            </w:pPr>
          </w:p>
        </w:tc>
      </w:tr>
      <w:tr w:rsidR="0097641B" w:rsidRPr="007129EF" w14:paraId="2B290AC0" w14:textId="77777777" w:rsidTr="0097641B">
        <w:tc>
          <w:tcPr>
            <w:tcW w:w="738" w:type="dxa"/>
            <w:tcBorders>
              <w:top w:val="single" w:sz="4" w:space="0" w:color="000000"/>
              <w:left w:val="single" w:sz="4" w:space="0" w:color="000000"/>
              <w:bottom w:val="single" w:sz="4" w:space="0" w:color="000000"/>
              <w:right w:val="single" w:sz="4" w:space="0" w:color="000000"/>
            </w:tcBorders>
          </w:tcPr>
          <w:p w14:paraId="221F82DE" w14:textId="77777777" w:rsidR="0097641B" w:rsidRPr="007129EF" w:rsidRDefault="0097641B" w:rsidP="0097641B">
            <w:pPr>
              <w:pStyle w:val="af6"/>
              <w:widowControl w:val="0"/>
              <w:jc w:val="center"/>
              <w:rPr>
                <w:sz w:val="20"/>
                <w:szCs w:val="20"/>
              </w:rPr>
            </w:pPr>
            <w:r>
              <w:rPr>
                <w:sz w:val="20"/>
                <w:szCs w:val="20"/>
              </w:rPr>
              <w:t>6</w:t>
            </w:r>
          </w:p>
        </w:tc>
        <w:tc>
          <w:tcPr>
            <w:tcW w:w="3261" w:type="dxa"/>
            <w:tcBorders>
              <w:top w:val="single" w:sz="4" w:space="0" w:color="000000"/>
              <w:left w:val="single" w:sz="4" w:space="0" w:color="000000"/>
              <w:bottom w:val="single" w:sz="4" w:space="0" w:color="000000"/>
              <w:right w:val="single" w:sz="4" w:space="0" w:color="000000"/>
            </w:tcBorders>
          </w:tcPr>
          <w:p w14:paraId="2DEC46CE" w14:textId="77777777" w:rsidR="0097641B" w:rsidRPr="002932C3" w:rsidRDefault="0097641B" w:rsidP="0097641B">
            <w:pPr>
              <w:rPr>
                <w:sz w:val="20"/>
              </w:rPr>
            </w:pPr>
            <w:r w:rsidRPr="002932C3">
              <w:rPr>
                <w:sz w:val="20"/>
              </w:rPr>
              <w:t xml:space="preserve">Насосная станция ЦРБ </w:t>
            </w:r>
          </w:p>
        </w:tc>
        <w:tc>
          <w:tcPr>
            <w:tcW w:w="2268" w:type="dxa"/>
            <w:tcBorders>
              <w:top w:val="single" w:sz="4" w:space="0" w:color="000000"/>
              <w:left w:val="single" w:sz="4" w:space="0" w:color="000000"/>
              <w:bottom w:val="single" w:sz="4" w:space="0" w:color="000000"/>
              <w:right w:val="single" w:sz="4" w:space="0" w:color="000000"/>
            </w:tcBorders>
          </w:tcPr>
          <w:p w14:paraId="5C65239A" w14:textId="77777777" w:rsidR="0097641B" w:rsidRPr="002932C3" w:rsidRDefault="0097641B" w:rsidP="0097641B">
            <w:pPr>
              <w:ind w:left="-6"/>
              <w:rPr>
                <w:sz w:val="20"/>
              </w:rPr>
            </w:pPr>
            <w:r w:rsidRPr="002932C3">
              <w:rPr>
                <w:sz w:val="20"/>
              </w:rPr>
              <w:t>Кировская область, Тужинский район, пгт Тужа, ул. Набережная</w:t>
            </w:r>
          </w:p>
        </w:tc>
        <w:tc>
          <w:tcPr>
            <w:tcW w:w="1276" w:type="dxa"/>
            <w:tcBorders>
              <w:top w:val="single" w:sz="4" w:space="0" w:color="000000"/>
              <w:left w:val="single" w:sz="4" w:space="0" w:color="000000"/>
              <w:bottom w:val="single" w:sz="4" w:space="0" w:color="000000"/>
              <w:right w:val="single" w:sz="4" w:space="0" w:color="000000"/>
            </w:tcBorders>
            <w:vAlign w:val="center"/>
          </w:tcPr>
          <w:p w14:paraId="2F13B1D3" w14:textId="77777777" w:rsidR="0097641B" w:rsidRPr="002932C3" w:rsidRDefault="0097641B" w:rsidP="0097641B">
            <w:pPr>
              <w:jc w:val="center"/>
              <w:rPr>
                <w:sz w:val="20"/>
              </w:rPr>
            </w:pPr>
            <w:r w:rsidRPr="002932C3">
              <w:rPr>
                <w:sz w:val="20"/>
              </w:rPr>
              <w:t>1974</w:t>
            </w:r>
          </w:p>
        </w:tc>
        <w:tc>
          <w:tcPr>
            <w:tcW w:w="1701" w:type="dxa"/>
            <w:tcBorders>
              <w:top w:val="single" w:sz="4" w:space="0" w:color="000000"/>
              <w:left w:val="single" w:sz="4" w:space="0" w:color="000000"/>
              <w:bottom w:val="single" w:sz="4" w:space="0" w:color="000000"/>
              <w:right w:val="single" w:sz="4" w:space="0" w:color="000000"/>
            </w:tcBorders>
            <w:vAlign w:val="center"/>
          </w:tcPr>
          <w:p w14:paraId="2199AE31" w14:textId="77777777" w:rsidR="0097641B" w:rsidRPr="002932C3" w:rsidRDefault="0097641B" w:rsidP="0097641B">
            <w:pPr>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1FBC4CAB" w14:textId="77777777" w:rsidR="0097641B" w:rsidRDefault="0097641B" w:rsidP="0097641B">
            <w:pPr>
              <w:jc w:val="center"/>
            </w:pPr>
            <w:r w:rsidRPr="004B34FE">
              <w:rPr>
                <w:sz w:val="20"/>
              </w:rPr>
              <w:t>удовлетворительное</w:t>
            </w:r>
          </w:p>
        </w:tc>
        <w:tc>
          <w:tcPr>
            <w:tcW w:w="1418" w:type="dxa"/>
            <w:tcBorders>
              <w:top w:val="single" w:sz="4" w:space="0" w:color="000000"/>
              <w:left w:val="single" w:sz="4" w:space="0" w:color="000000"/>
              <w:bottom w:val="single" w:sz="4" w:space="0" w:color="000000"/>
              <w:right w:val="single" w:sz="4" w:space="0" w:color="000000"/>
            </w:tcBorders>
            <w:vAlign w:val="center"/>
          </w:tcPr>
          <w:p w14:paraId="15D5FECF" w14:textId="77777777" w:rsidR="0097641B" w:rsidRPr="002932C3" w:rsidRDefault="0097641B" w:rsidP="0097641B">
            <w:pPr>
              <w:jc w:val="right"/>
              <w:rPr>
                <w:sz w:val="20"/>
              </w:rPr>
            </w:pPr>
            <w:r w:rsidRPr="002932C3">
              <w:rPr>
                <w:sz w:val="20"/>
              </w:rPr>
              <w:t xml:space="preserve">69 069,00  </w:t>
            </w:r>
          </w:p>
        </w:tc>
        <w:tc>
          <w:tcPr>
            <w:tcW w:w="1417" w:type="dxa"/>
            <w:tcBorders>
              <w:top w:val="single" w:sz="4" w:space="0" w:color="000000"/>
              <w:left w:val="single" w:sz="4" w:space="0" w:color="000000"/>
              <w:bottom w:val="single" w:sz="4" w:space="0" w:color="000000"/>
              <w:right w:val="single" w:sz="4" w:space="0" w:color="000000"/>
            </w:tcBorders>
          </w:tcPr>
          <w:p w14:paraId="4D9D1800" w14:textId="77777777" w:rsidR="0097641B" w:rsidRPr="002932C3" w:rsidRDefault="0097641B" w:rsidP="0097641B">
            <w:pPr>
              <w:ind w:left="-6"/>
              <w:jc w:val="right"/>
              <w:rPr>
                <w:sz w:val="20"/>
              </w:rPr>
            </w:pPr>
            <w:r>
              <w:rPr>
                <w:sz w:val="20"/>
              </w:rPr>
              <w:t>0,00</w:t>
            </w:r>
          </w:p>
        </w:tc>
        <w:tc>
          <w:tcPr>
            <w:tcW w:w="1701" w:type="dxa"/>
            <w:tcBorders>
              <w:top w:val="single" w:sz="4" w:space="0" w:color="000000"/>
              <w:left w:val="single" w:sz="4" w:space="0" w:color="000000"/>
              <w:bottom w:val="single" w:sz="4" w:space="0" w:color="000000"/>
              <w:right w:val="single" w:sz="4" w:space="0" w:color="000000"/>
            </w:tcBorders>
          </w:tcPr>
          <w:p w14:paraId="1EAE98CF" w14:textId="77777777" w:rsidR="0097641B" w:rsidRPr="007129EF" w:rsidRDefault="0097641B" w:rsidP="0097641B">
            <w:pPr>
              <w:pStyle w:val="af6"/>
              <w:widowControl w:val="0"/>
              <w:rPr>
                <w:sz w:val="20"/>
                <w:szCs w:val="20"/>
              </w:rPr>
            </w:pPr>
          </w:p>
        </w:tc>
      </w:tr>
    </w:tbl>
    <w:p w14:paraId="608E4183" w14:textId="77777777" w:rsidR="0097641B" w:rsidRPr="007A4B6B" w:rsidRDefault="0097641B" w:rsidP="0097641B">
      <w:pPr>
        <w:widowControl w:val="0"/>
      </w:pPr>
    </w:p>
    <w:p w14:paraId="4C742FA8" w14:textId="13C87DDC" w:rsidR="0097641B" w:rsidRPr="00323BBB" w:rsidRDefault="0097641B" w:rsidP="0097641B">
      <w:pPr>
        <w:widowControl w:val="0"/>
      </w:pPr>
      <w:r>
        <w:t>2</w:t>
      </w:r>
      <w:r w:rsidRPr="00323BBB">
        <w:t xml:space="preserve">.2. </w:t>
      </w:r>
      <w:r>
        <w:t>Д</w:t>
      </w:r>
      <w:r w:rsidRPr="00323BBB">
        <w:t>вижимое имущество</w:t>
      </w:r>
    </w:p>
    <w:tbl>
      <w:tblPr>
        <w:tblW w:w="15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3364"/>
        <w:gridCol w:w="4961"/>
        <w:gridCol w:w="2214"/>
        <w:gridCol w:w="1843"/>
        <w:gridCol w:w="1984"/>
        <w:gridCol w:w="8"/>
      </w:tblGrid>
      <w:tr w:rsidR="0097641B" w:rsidRPr="00B34ACA" w14:paraId="55A8E5AB"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20551D8B" w14:textId="77777777" w:rsidR="0097641B" w:rsidRPr="00B34ACA" w:rsidRDefault="0097641B" w:rsidP="0097641B">
            <w:pPr>
              <w:pStyle w:val="af6"/>
              <w:widowControl w:val="0"/>
              <w:spacing w:line="276" w:lineRule="auto"/>
              <w:jc w:val="center"/>
              <w:rPr>
                <w:b/>
                <w:sz w:val="20"/>
                <w:szCs w:val="20"/>
                <w:lang w:eastAsia="en-US"/>
              </w:rPr>
            </w:pPr>
            <w:r w:rsidRPr="00B34ACA">
              <w:rPr>
                <w:b/>
                <w:sz w:val="20"/>
                <w:szCs w:val="20"/>
              </w:rPr>
              <w:t>№ п/п</w:t>
            </w:r>
          </w:p>
        </w:tc>
        <w:tc>
          <w:tcPr>
            <w:tcW w:w="3364" w:type="dxa"/>
            <w:tcBorders>
              <w:top w:val="single" w:sz="4" w:space="0" w:color="auto"/>
              <w:left w:val="single" w:sz="4" w:space="0" w:color="auto"/>
              <w:bottom w:val="single" w:sz="4" w:space="0" w:color="auto"/>
              <w:right w:val="single" w:sz="4" w:space="0" w:color="auto"/>
            </w:tcBorders>
          </w:tcPr>
          <w:p w14:paraId="7C5B2B58" w14:textId="77777777" w:rsidR="0097641B" w:rsidRPr="00B34ACA" w:rsidRDefault="0097641B" w:rsidP="0097641B">
            <w:pPr>
              <w:pStyle w:val="af6"/>
              <w:widowControl w:val="0"/>
              <w:spacing w:line="276" w:lineRule="auto"/>
              <w:jc w:val="center"/>
              <w:rPr>
                <w:b/>
                <w:sz w:val="20"/>
                <w:szCs w:val="20"/>
                <w:lang w:eastAsia="en-US"/>
              </w:rPr>
            </w:pPr>
            <w:r w:rsidRPr="00B34ACA">
              <w:rPr>
                <w:b/>
                <w:sz w:val="20"/>
                <w:szCs w:val="20"/>
              </w:rPr>
              <w:t>Наименование оборудования, характеристика</w:t>
            </w:r>
          </w:p>
        </w:tc>
        <w:tc>
          <w:tcPr>
            <w:tcW w:w="4961" w:type="dxa"/>
            <w:tcBorders>
              <w:top w:val="single" w:sz="4" w:space="0" w:color="auto"/>
              <w:left w:val="single" w:sz="4" w:space="0" w:color="auto"/>
              <w:bottom w:val="single" w:sz="4" w:space="0" w:color="auto"/>
              <w:right w:val="single" w:sz="4" w:space="0" w:color="auto"/>
            </w:tcBorders>
          </w:tcPr>
          <w:p w14:paraId="509AC49B" w14:textId="77777777" w:rsidR="0097641B" w:rsidRPr="00B34ACA" w:rsidRDefault="0097641B" w:rsidP="0097641B">
            <w:pPr>
              <w:pStyle w:val="af6"/>
              <w:widowControl w:val="0"/>
              <w:spacing w:line="276" w:lineRule="auto"/>
              <w:jc w:val="center"/>
              <w:rPr>
                <w:b/>
                <w:sz w:val="20"/>
                <w:szCs w:val="20"/>
              </w:rPr>
            </w:pPr>
            <w:r w:rsidRPr="00B34ACA">
              <w:rPr>
                <w:b/>
                <w:sz w:val="20"/>
                <w:szCs w:val="20"/>
              </w:rPr>
              <w:t>Адрес нахождения объекта</w:t>
            </w:r>
          </w:p>
        </w:tc>
        <w:tc>
          <w:tcPr>
            <w:tcW w:w="2214" w:type="dxa"/>
            <w:tcBorders>
              <w:top w:val="single" w:sz="4" w:space="0" w:color="auto"/>
              <w:left w:val="single" w:sz="4" w:space="0" w:color="auto"/>
              <w:bottom w:val="single" w:sz="4" w:space="0" w:color="auto"/>
              <w:right w:val="single" w:sz="4" w:space="0" w:color="auto"/>
            </w:tcBorders>
          </w:tcPr>
          <w:p w14:paraId="5C754F0A" w14:textId="77777777" w:rsidR="0097641B" w:rsidRPr="00B34ACA" w:rsidRDefault="0097641B" w:rsidP="0097641B">
            <w:pPr>
              <w:pStyle w:val="af6"/>
              <w:widowControl w:val="0"/>
              <w:spacing w:line="276" w:lineRule="auto"/>
              <w:jc w:val="center"/>
              <w:rPr>
                <w:b/>
                <w:sz w:val="20"/>
                <w:szCs w:val="20"/>
                <w:lang w:eastAsia="en-US"/>
              </w:rPr>
            </w:pPr>
            <w:r w:rsidRPr="00B34ACA">
              <w:rPr>
                <w:b/>
                <w:sz w:val="20"/>
                <w:szCs w:val="20"/>
              </w:rPr>
              <w:t>Год ввода в эксплуатацию, состояние</w:t>
            </w:r>
          </w:p>
        </w:tc>
        <w:tc>
          <w:tcPr>
            <w:tcW w:w="1843" w:type="dxa"/>
            <w:tcBorders>
              <w:top w:val="single" w:sz="4" w:space="0" w:color="auto"/>
              <w:left w:val="single" w:sz="4" w:space="0" w:color="auto"/>
              <w:bottom w:val="single" w:sz="4" w:space="0" w:color="auto"/>
              <w:right w:val="single" w:sz="4" w:space="0" w:color="auto"/>
            </w:tcBorders>
          </w:tcPr>
          <w:p w14:paraId="1B661F95" w14:textId="77777777" w:rsidR="0097641B" w:rsidRPr="00B34ACA" w:rsidRDefault="0097641B" w:rsidP="0097641B">
            <w:pPr>
              <w:pStyle w:val="af6"/>
              <w:widowControl w:val="0"/>
              <w:spacing w:line="276" w:lineRule="auto"/>
              <w:jc w:val="center"/>
              <w:rPr>
                <w:b/>
                <w:sz w:val="20"/>
                <w:szCs w:val="20"/>
                <w:lang w:eastAsia="en-US"/>
              </w:rPr>
            </w:pPr>
            <w:r w:rsidRPr="00B34ACA">
              <w:rPr>
                <w:b/>
                <w:sz w:val="20"/>
                <w:szCs w:val="20"/>
                <w:lang w:eastAsia="en-US"/>
              </w:rPr>
              <w:t>Балансовая</w:t>
            </w:r>
          </w:p>
          <w:p w14:paraId="37D64EA7" w14:textId="77777777" w:rsidR="0097641B" w:rsidRPr="00B34ACA" w:rsidRDefault="0097641B" w:rsidP="0097641B">
            <w:pPr>
              <w:pStyle w:val="af6"/>
              <w:widowControl w:val="0"/>
              <w:spacing w:line="276" w:lineRule="auto"/>
              <w:jc w:val="center"/>
              <w:rPr>
                <w:b/>
                <w:sz w:val="20"/>
                <w:szCs w:val="20"/>
                <w:lang w:eastAsia="en-US"/>
              </w:rPr>
            </w:pPr>
            <w:r w:rsidRPr="00B34ACA">
              <w:rPr>
                <w:b/>
                <w:sz w:val="20"/>
                <w:szCs w:val="20"/>
                <w:lang w:eastAsia="en-US"/>
              </w:rPr>
              <w:t>стоимость, руб.</w:t>
            </w:r>
          </w:p>
        </w:tc>
        <w:tc>
          <w:tcPr>
            <w:tcW w:w="1984" w:type="dxa"/>
            <w:tcBorders>
              <w:top w:val="single" w:sz="4" w:space="0" w:color="auto"/>
              <w:left w:val="single" w:sz="4" w:space="0" w:color="auto"/>
              <w:bottom w:val="single" w:sz="4" w:space="0" w:color="auto"/>
              <w:right w:val="single" w:sz="4" w:space="0" w:color="auto"/>
            </w:tcBorders>
          </w:tcPr>
          <w:p w14:paraId="339426FF" w14:textId="77777777" w:rsidR="0097641B" w:rsidRPr="00B34ACA" w:rsidRDefault="0097641B" w:rsidP="0097641B">
            <w:pPr>
              <w:pStyle w:val="af6"/>
              <w:widowControl w:val="0"/>
              <w:spacing w:line="276" w:lineRule="auto"/>
              <w:jc w:val="center"/>
              <w:rPr>
                <w:b/>
                <w:sz w:val="20"/>
                <w:szCs w:val="20"/>
                <w:lang w:eastAsia="en-US"/>
              </w:rPr>
            </w:pPr>
            <w:r w:rsidRPr="00B34ACA">
              <w:rPr>
                <w:b/>
                <w:sz w:val="20"/>
                <w:szCs w:val="20"/>
                <w:lang w:eastAsia="en-US"/>
              </w:rPr>
              <w:t>Остаточная стоимость</w:t>
            </w:r>
          </w:p>
        </w:tc>
      </w:tr>
      <w:tr w:rsidR="0097641B" w:rsidRPr="00B34ACA" w14:paraId="6A58ABC5"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4B7FB394" w14:textId="77777777" w:rsidR="0097641B" w:rsidRPr="00B34ACA" w:rsidRDefault="0097641B" w:rsidP="0097641B">
            <w:pPr>
              <w:pStyle w:val="af6"/>
              <w:widowControl w:val="0"/>
              <w:spacing w:line="276" w:lineRule="auto"/>
              <w:jc w:val="center"/>
              <w:rPr>
                <w:b/>
                <w:sz w:val="20"/>
                <w:szCs w:val="20"/>
              </w:rPr>
            </w:pPr>
            <w:r w:rsidRPr="00B34ACA">
              <w:rPr>
                <w:b/>
                <w:sz w:val="20"/>
                <w:szCs w:val="20"/>
              </w:rPr>
              <w:t>1</w:t>
            </w:r>
          </w:p>
        </w:tc>
        <w:tc>
          <w:tcPr>
            <w:tcW w:w="3364" w:type="dxa"/>
            <w:tcBorders>
              <w:top w:val="single" w:sz="4" w:space="0" w:color="auto"/>
              <w:left w:val="single" w:sz="4" w:space="0" w:color="auto"/>
              <w:bottom w:val="single" w:sz="4" w:space="0" w:color="auto"/>
              <w:right w:val="single" w:sz="4" w:space="0" w:color="auto"/>
            </w:tcBorders>
          </w:tcPr>
          <w:p w14:paraId="7D19022A" w14:textId="77777777" w:rsidR="0097641B" w:rsidRPr="00B34ACA" w:rsidRDefault="0097641B" w:rsidP="0097641B">
            <w:pPr>
              <w:pStyle w:val="af6"/>
              <w:widowControl w:val="0"/>
              <w:spacing w:line="276" w:lineRule="auto"/>
              <w:jc w:val="center"/>
              <w:rPr>
                <w:b/>
                <w:sz w:val="20"/>
                <w:szCs w:val="20"/>
              </w:rPr>
            </w:pPr>
            <w:r w:rsidRPr="00B34ACA">
              <w:rPr>
                <w:b/>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4374F773" w14:textId="77777777" w:rsidR="0097641B" w:rsidRPr="00B34ACA" w:rsidRDefault="0097641B" w:rsidP="0097641B">
            <w:pPr>
              <w:pStyle w:val="af6"/>
              <w:widowControl w:val="0"/>
              <w:spacing w:line="276" w:lineRule="auto"/>
              <w:jc w:val="center"/>
              <w:rPr>
                <w:b/>
                <w:sz w:val="20"/>
                <w:szCs w:val="20"/>
              </w:rPr>
            </w:pPr>
            <w:r w:rsidRPr="00B34ACA">
              <w:rPr>
                <w:b/>
                <w:sz w:val="20"/>
                <w:szCs w:val="20"/>
              </w:rPr>
              <w:t>3</w:t>
            </w:r>
          </w:p>
        </w:tc>
        <w:tc>
          <w:tcPr>
            <w:tcW w:w="2214" w:type="dxa"/>
            <w:tcBorders>
              <w:top w:val="single" w:sz="4" w:space="0" w:color="auto"/>
              <w:left w:val="single" w:sz="4" w:space="0" w:color="auto"/>
              <w:bottom w:val="single" w:sz="4" w:space="0" w:color="auto"/>
              <w:right w:val="single" w:sz="4" w:space="0" w:color="auto"/>
            </w:tcBorders>
          </w:tcPr>
          <w:p w14:paraId="7945C9B8" w14:textId="77777777" w:rsidR="0097641B" w:rsidRPr="00B34ACA" w:rsidRDefault="0097641B" w:rsidP="0097641B">
            <w:pPr>
              <w:pStyle w:val="af6"/>
              <w:widowControl w:val="0"/>
              <w:spacing w:line="276" w:lineRule="auto"/>
              <w:jc w:val="center"/>
              <w:rPr>
                <w:b/>
                <w:sz w:val="20"/>
                <w:szCs w:val="20"/>
              </w:rPr>
            </w:pPr>
            <w:r w:rsidRPr="00B34ACA">
              <w:rPr>
                <w:b/>
                <w:sz w:val="20"/>
                <w:szCs w:val="20"/>
              </w:rPr>
              <w:t>4</w:t>
            </w:r>
          </w:p>
        </w:tc>
        <w:tc>
          <w:tcPr>
            <w:tcW w:w="1843" w:type="dxa"/>
            <w:tcBorders>
              <w:top w:val="single" w:sz="4" w:space="0" w:color="auto"/>
              <w:left w:val="single" w:sz="4" w:space="0" w:color="auto"/>
              <w:bottom w:val="single" w:sz="4" w:space="0" w:color="auto"/>
              <w:right w:val="single" w:sz="4" w:space="0" w:color="auto"/>
            </w:tcBorders>
          </w:tcPr>
          <w:p w14:paraId="05589AF9" w14:textId="77777777" w:rsidR="0097641B" w:rsidRPr="00B34ACA" w:rsidRDefault="0097641B" w:rsidP="0097641B">
            <w:pPr>
              <w:pStyle w:val="af6"/>
              <w:widowControl w:val="0"/>
              <w:spacing w:line="276" w:lineRule="auto"/>
              <w:jc w:val="center"/>
              <w:rPr>
                <w:b/>
                <w:sz w:val="20"/>
                <w:szCs w:val="20"/>
                <w:lang w:eastAsia="en-US"/>
              </w:rPr>
            </w:pPr>
            <w:r w:rsidRPr="00B34ACA">
              <w:rPr>
                <w:b/>
                <w:sz w:val="20"/>
                <w:szCs w:val="20"/>
                <w:lang w:eastAsia="en-US"/>
              </w:rPr>
              <w:t>5</w:t>
            </w:r>
          </w:p>
        </w:tc>
        <w:tc>
          <w:tcPr>
            <w:tcW w:w="1984" w:type="dxa"/>
            <w:tcBorders>
              <w:top w:val="single" w:sz="4" w:space="0" w:color="auto"/>
              <w:left w:val="single" w:sz="4" w:space="0" w:color="auto"/>
              <w:bottom w:val="single" w:sz="4" w:space="0" w:color="auto"/>
              <w:right w:val="single" w:sz="4" w:space="0" w:color="auto"/>
            </w:tcBorders>
          </w:tcPr>
          <w:p w14:paraId="333DF123" w14:textId="77777777" w:rsidR="0097641B" w:rsidRPr="00B34ACA" w:rsidRDefault="0097641B" w:rsidP="0097641B">
            <w:pPr>
              <w:pStyle w:val="af6"/>
              <w:widowControl w:val="0"/>
              <w:spacing w:line="276" w:lineRule="auto"/>
              <w:jc w:val="center"/>
              <w:rPr>
                <w:b/>
                <w:sz w:val="20"/>
                <w:szCs w:val="20"/>
                <w:lang w:eastAsia="en-US"/>
              </w:rPr>
            </w:pPr>
            <w:r w:rsidRPr="00B34ACA">
              <w:rPr>
                <w:b/>
                <w:sz w:val="20"/>
                <w:szCs w:val="20"/>
                <w:lang w:eastAsia="en-US"/>
              </w:rPr>
              <w:t>6</w:t>
            </w:r>
          </w:p>
        </w:tc>
      </w:tr>
      <w:tr w:rsidR="0097641B" w:rsidRPr="00DD25E1" w14:paraId="536EB44A" w14:textId="77777777" w:rsidTr="0097641B">
        <w:tc>
          <w:tcPr>
            <w:tcW w:w="15116" w:type="dxa"/>
            <w:gridSpan w:val="7"/>
            <w:tcBorders>
              <w:top w:val="single" w:sz="4" w:space="0" w:color="auto"/>
              <w:left w:val="single" w:sz="4" w:space="0" w:color="auto"/>
              <w:bottom w:val="single" w:sz="4" w:space="0" w:color="auto"/>
              <w:right w:val="single" w:sz="4" w:space="0" w:color="auto"/>
            </w:tcBorders>
          </w:tcPr>
          <w:p w14:paraId="66C29F86" w14:textId="77777777" w:rsidR="0097641B" w:rsidRPr="00DD25E1" w:rsidRDefault="0097641B" w:rsidP="0097641B">
            <w:pPr>
              <w:pStyle w:val="af6"/>
              <w:jc w:val="center"/>
              <w:rPr>
                <w:b/>
                <w:sz w:val="20"/>
                <w:szCs w:val="20"/>
              </w:rPr>
            </w:pPr>
            <w:r w:rsidRPr="00DD25E1">
              <w:rPr>
                <w:b/>
                <w:sz w:val="20"/>
                <w:szCs w:val="20"/>
              </w:rPr>
              <w:t>Теплоснабжение</w:t>
            </w:r>
          </w:p>
        </w:tc>
      </w:tr>
      <w:tr w:rsidR="0097641B" w:rsidRPr="007A4B6B" w14:paraId="4390C679"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59076834" w14:textId="77777777" w:rsidR="0097641B" w:rsidRPr="007A4B6B" w:rsidRDefault="0097641B" w:rsidP="0097641B">
            <w:pPr>
              <w:pStyle w:val="af6"/>
              <w:widowControl w:val="0"/>
              <w:spacing w:line="276" w:lineRule="auto"/>
              <w:jc w:val="right"/>
              <w:rPr>
                <w:sz w:val="18"/>
                <w:szCs w:val="18"/>
                <w:lang w:eastAsia="en-US"/>
              </w:rPr>
            </w:pPr>
            <w:r>
              <w:rPr>
                <w:sz w:val="18"/>
                <w:szCs w:val="18"/>
              </w:rPr>
              <w:t>1</w:t>
            </w:r>
          </w:p>
        </w:tc>
        <w:tc>
          <w:tcPr>
            <w:tcW w:w="3364" w:type="dxa"/>
            <w:tcBorders>
              <w:top w:val="single" w:sz="4" w:space="0" w:color="auto"/>
              <w:left w:val="single" w:sz="4" w:space="0" w:color="auto"/>
              <w:bottom w:val="single" w:sz="4" w:space="0" w:color="auto"/>
              <w:right w:val="single" w:sz="4" w:space="0" w:color="auto"/>
            </w:tcBorders>
          </w:tcPr>
          <w:p w14:paraId="0C356D42" w14:textId="77777777" w:rsidR="0097641B" w:rsidRPr="00AD6877" w:rsidRDefault="0097641B" w:rsidP="0097641B">
            <w:pPr>
              <w:pStyle w:val="af6"/>
              <w:rPr>
                <w:sz w:val="20"/>
                <w:szCs w:val="20"/>
              </w:rPr>
            </w:pPr>
            <w:r w:rsidRPr="00AD6877">
              <w:rPr>
                <w:sz w:val="20"/>
                <w:szCs w:val="20"/>
              </w:rPr>
              <w:t>Дымовая труба</w:t>
            </w:r>
          </w:p>
        </w:tc>
        <w:tc>
          <w:tcPr>
            <w:tcW w:w="4961" w:type="dxa"/>
            <w:tcBorders>
              <w:top w:val="single" w:sz="4" w:space="0" w:color="auto"/>
              <w:left w:val="single" w:sz="4" w:space="0" w:color="auto"/>
              <w:bottom w:val="single" w:sz="4" w:space="0" w:color="auto"/>
              <w:right w:val="single" w:sz="4" w:space="0" w:color="auto"/>
            </w:tcBorders>
          </w:tcPr>
          <w:p w14:paraId="78AD32B2" w14:textId="77777777" w:rsidR="0097641B" w:rsidRPr="00EE4BCC" w:rsidRDefault="0097641B" w:rsidP="0097641B">
            <w:pPr>
              <w:rPr>
                <w:sz w:val="20"/>
              </w:rPr>
            </w:pPr>
            <w:r w:rsidRPr="00EE4BCC">
              <w:rPr>
                <w:sz w:val="20"/>
              </w:rPr>
              <w:t>Кировская область, Тужинский р-н, пгт Тужа, ул. Набережная</w:t>
            </w:r>
          </w:p>
        </w:tc>
        <w:tc>
          <w:tcPr>
            <w:tcW w:w="2214" w:type="dxa"/>
            <w:tcBorders>
              <w:top w:val="single" w:sz="4" w:space="0" w:color="auto"/>
              <w:left w:val="single" w:sz="4" w:space="0" w:color="auto"/>
              <w:bottom w:val="single" w:sz="4" w:space="0" w:color="auto"/>
              <w:right w:val="single" w:sz="4" w:space="0" w:color="auto"/>
            </w:tcBorders>
          </w:tcPr>
          <w:p w14:paraId="277EDFEF" w14:textId="77777777" w:rsidR="0097641B" w:rsidRPr="002932C3" w:rsidRDefault="0097641B" w:rsidP="0097641B">
            <w:pPr>
              <w:jc w:val="center"/>
              <w:rPr>
                <w:sz w:val="20"/>
              </w:rPr>
            </w:pPr>
            <w:r w:rsidRPr="002932C3">
              <w:rPr>
                <w:sz w:val="20"/>
              </w:rPr>
              <w:t>2002</w:t>
            </w:r>
            <w:r>
              <w:rPr>
                <w:sz w:val="20"/>
              </w:rPr>
              <w:t xml:space="preserve">, </w:t>
            </w:r>
            <w:r w:rsidRPr="00B605A2">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4961A4AC" w14:textId="77777777" w:rsidR="0097641B" w:rsidRPr="002932C3" w:rsidRDefault="0097641B" w:rsidP="0097641B">
            <w:pPr>
              <w:jc w:val="right"/>
              <w:rPr>
                <w:sz w:val="20"/>
              </w:rPr>
            </w:pPr>
            <w:r w:rsidRPr="002932C3">
              <w:rPr>
                <w:sz w:val="20"/>
              </w:rPr>
              <w:t>49730,00</w:t>
            </w:r>
          </w:p>
        </w:tc>
        <w:tc>
          <w:tcPr>
            <w:tcW w:w="1984" w:type="dxa"/>
            <w:tcBorders>
              <w:top w:val="single" w:sz="4" w:space="0" w:color="auto"/>
              <w:left w:val="single" w:sz="4" w:space="0" w:color="auto"/>
              <w:bottom w:val="single" w:sz="4" w:space="0" w:color="auto"/>
              <w:right w:val="single" w:sz="4" w:space="0" w:color="auto"/>
            </w:tcBorders>
          </w:tcPr>
          <w:p w14:paraId="41F733F3" w14:textId="77777777" w:rsidR="0097641B" w:rsidRPr="00DF05FC" w:rsidRDefault="0097641B" w:rsidP="0097641B">
            <w:pPr>
              <w:pStyle w:val="af6"/>
              <w:jc w:val="right"/>
              <w:rPr>
                <w:sz w:val="20"/>
                <w:szCs w:val="20"/>
              </w:rPr>
            </w:pPr>
            <w:r>
              <w:rPr>
                <w:sz w:val="20"/>
                <w:szCs w:val="20"/>
              </w:rPr>
              <w:t>0,0</w:t>
            </w:r>
          </w:p>
        </w:tc>
      </w:tr>
      <w:tr w:rsidR="0097641B" w:rsidRPr="007A4B6B" w14:paraId="42B337A2"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241AD797" w14:textId="77777777" w:rsidR="0097641B" w:rsidRPr="00DF05FC" w:rsidRDefault="0097641B" w:rsidP="0097641B">
            <w:pPr>
              <w:pStyle w:val="af6"/>
              <w:widowControl w:val="0"/>
              <w:spacing w:line="276" w:lineRule="auto"/>
              <w:jc w:val="right"/>
              <w:rPr>
                <w:sz w:val="18"/>
                <w:szCs w:val="18"/>
              </w:rPr>
            </w:pPr>
            <w:r>
              <w:rPr>
                <w:sz w:val="18"/>
                <w:szCs w:val="18"/>
              </w:rPr>
              <w:t>2</w:t>
            </w:r>
          </w:p>
        </w:tc>
        <w:tc>
          <w:tcPr>
            <w:tcW w:w="3364" w:type="dxa"/>
            <w:tcBorders>
              <w:top w:val="single" w:sz="4" w:space="0" w:color="auto"/>
              <w:left w:val="single" w:sz="4" w:space="0" w:color="auto"/>
              <w:bottom w:val="single" w:sz="4" w:space="0" w:color="auto"/>
              <w:right w:val="single" w:sz="4" w:space="0" w:color="auto"/>
            </w:tcBorders>
          </w:tcPr>
          <w:p w14:paraId="34CD8835" w14:textId="77777777" w:rsidR="0097641B" w:rsidRPr="00AD6877" w:rsidRDefault="0097641B" w:rsidP="0097641B">
            <w:pPr>
              <w:pStyle w:val="af6"/>
              <w:rPr>
                <w:sz w:val="20"/>
                <w:szCs w:val="20"/>
              </w:rPr>
            </w:pPr>
            <w:r w:rsidRPr="00AD6877">
              <w:rPr>
                <w:sz w:val="20"/>
                <w:szCs w:val="20"/>
              </w:rPr>
              <w:t>Дымовая труба</w:t>
            </w:r>
          </w:p>
        </w:tc>
        <w:tc>
          <w:tcPr>
            <w:tcW w:w="4961" w:type="dxa"/>
            <w:tcBorders>
              <w:top w:val="single" w:sz="4" w:space="0" w:color="auto"/>
              <w:left w:val="single" w:sz="4" w:space="0" w:color="auto"/>
              <w:bottom w:val="single" w:sz="4" w:space="0" w:color="auto"/>
              <w:right w:val="single" w:sz="4" w:space="0" w:color="auto"/>
            </w:tcBorders>
          </w:tcPr>
          <w:p w14:paraId="4BEF369D" w14:textId="77777777" w:rsidR="0097641B" w:rsidRPr="00EE4BCC" w:rsidRDefault="0097641B" w:rsidP="0097641B">
            <w:pPr>
              <w:rPr>
                <w:sz w:val="20"/>
              </w:rPr>
            </w:pPr>
            <w:r w:rsidRPr="00EE4BCC">
              <w:rPr>
                <w:sz w:val="20"/>
              </w:rPr>
              <w:t>Кировская область, Тужинский р-н, пгт Тужа, ул. Невского</w:t>
            </w:r>
          </w:p>
        </w:tc>
        <w:tc>
          <w:tcPr>
            <w:tcW w:w="2214" w:type="dxa"/>
            <w:tcBorders>
              <w:top w:val="single" w:sz="4" w:space="0" w:color="auto"/>
              <w:left w:val="single" w:sz="4" w:space="0" w:color="auto"/>
              <w:bottom w:val="single" w:sz="4" w:space="0" w:color="auto"/>
              <w:right w:val="single" w:sz="4" w:space="0" w:color="auto"/>
            </w:tcBorders>
          </w:tcPr>
          <w:p w14:paraId="330F0B50" w14:textId="77777777" w:rsidR="0097641B" w:rsidRPr="002932C3" w:rsidRDefault="0097641B" w:rsidP="0097641B">
            <w:pPr>
              <w:jc w:val="center"/>
              <w:rPr>
                <w:sz w:val="20"/>
              </w:rPr>
            </w:pPr>
            <w:r w:rsidRPr="002932C3">
              <w:rPr>
                <w:sz w:val="20"/>
              </w:rPr>
              <w:t>2009</w:t>
            </w:r>
            <w:r>
              <w:rPr>
                <w:sz w:val="20"/>
              </w:rPr>
              <w:t xml:space="preserve">, </w:t>
            </w:r>
            <w:r w:rsidRPr="00B605A2">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6331D394" w14:textId="77777777" w:rsidR="0097641B" w:rsidRPr="002932C3" w:rsidRDefault="0097641B" w:rsidP="0097641B">
            <w:pPr>
              <w:jc w:val="right"/>
              <w:rPr>
                <w:sz w:val="20"/>
              </w:rPr>
            </w:pPr>
            <w:r w:rsidRPr="002932C3">
              <w:rPr>
                <w:sz w:val="20"/>
              </w:rPr>
              <w:t>183676,08</w:t>
            </w:r>
          </w:p>
        </w:tc>
        <w:tc>
          <w:tcPr>
            <w:tcW w:w="1984" w:type="dxa"/>
            <w:tcBorders>
              <w:top w:val="single" w:sz="4" w:space="0" w:color="auto"/>
              <w:left w:val="single" w:sz="4" w:space="0" w:color="auto"/>
              <w:bottom w:val="single" w:sz="4" w:space="0" w:color="auto"/>
              <w:right w:val="single" w:sz="4" w:space="0" w:color="auto"/>
            </w:tcBorders>
          </w:tcPr>
          <w:p w14:paraId="098EB49A" w14:textId="77777777" w:rsidR="0097641B" w:rsidRPr="00DF05FC" w:rsidRDefault="0097641B" w:rsidP="0097641B">
            <w:pPr>
              <w:pStyle w:val="af6"/>
              <w:jc w:val="right"/>
              <w:rPr>
                <w:sz w:val="20"/>
                <w:szCs w:val="20"/>
              </w:rPr>
            </w:pPr>
            <w:r w:rsidRPr="00DF05FC">
              <w:rPr>
                <w:sz w:val="20"/>
                <w:szCs w:val="20"/>
              </w:rPr>
              <w:t>45919,38</w:t>
            </w:r>
          </w:p>
        </w:tc>
      </w:tr>
      <w:tr w:rsidR="0097641B" w:rsidRPr="007A4B6B" w14:paraId="6A042BBB"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706A2AD3" w14:textId="77777777" w:rsidR="0097641B" w:rsidRPr="00DF05FC" w:rsidRDefault="0097641B" w:rsidP="0097641B">
            <w:pPr>
              <w:pStyle w:val="af6"/>
              <w:widowControl w:val="0"/>
              <w:spacing w:line="276" w:lineRule="auto"/>
              <w:jc w:val="right"/>
              <w:rPr>
                <w:sz w:val="18"/>
                <w:szCs w:val="18"/>
              </w:rPr>
            </w:pPr>
            <w:r>
              <w:rPr>
                <w:sz w:val="18"/>
                <w:szCs w:val="18"/>
              </w:rPr>
              <w:t>3</w:t>
            </w:r>
          </w:p>
        </w:tc>
        <w:tc>
          <w:tcPr>
            <w:tcW w:w="3364" w:type="dxa"/>
            <w:tcBorders>
              <w:top w:val="single" w:sz="4" w:space="0" w:color="auto"/>
              <w:left w:val="single" w:sz="4" w:space="0" w:color="auto"/>
              <w:bottom w:val="single" w:sz="4" w:space="0" w:color="auto"/>
              <w:right w:val="single" w:sz="4" w:space="0" w:color="auto"/>
            </w:tcBorders>
          </w:tcPr>
          <w:p w14:paraId="33F9CCDA" w14:textId="77777777" w:rsidR="0097641B" w:rsidRPr="00AD6877" w:rsidRDefault="0097641B" w:rsidP="0097641B">
            <w:pPr>
              <w:pStyle w:val="af6"/>
              <w:rPr>
                <w:sz w:val="20"/>
                <w:szCs w:val="20"/>
              </w:rPr>
            </w:pPr>
            <w:r w:rsidRPr="00AD6877">
              <w:rPr>
                <w:sz w:val="20"/>
                <w:szCs w:val="20"/>
              </w:rPr>
              <w:t>Дымогарная труба</w:t>
            </w:r>
          </w:p>
        </w:tc>
        <w:tc>
          <w:tcPr>
            <w:tcW w:w="4961" w:type="dxa"/>
            <w:tcBorders>
              <w:top w:val="single" w:sz="4" w:space="0" w:color="auto"/>
              <w:left w:val="single" w:sz="4" w:space="0" w:color="auto"/>
              <w:bottom w:val="single" w:sz="4" w:space="0" w:color="auto"/>
              <w:right w:val="single" w:sz="4" w:space="0" w:color="auto"/>
            </w:tcBorders>
          </w:tcPr>
          <w:p w14:paraId="113485C3" w14:textId="77777777" w:rsidR="0097641B" w:rsidRPr="00EE4BCC" w:rsidRDefault="0097641B" w:rsidP="0097641B">
            <w:pPr>
              <w:rPr>
                <w:sz w:val="20"/>
              </w:rPr>
            </w:pPr>
            <w:r w:rsidRPr="00EE4BCC">
              <w:rPr>
                <w:sz w:val="20"/>
              </w:rPr>
              <w:t>Кировская область, Тужинский р-н, пгт Тужа, ул. Южная</w:t>
            </w:r>
          </w:p>
        </w:tc>
        <w:tc>
          <w:tcPr>
            <w:tcW w:w="2214" w:type="dxa"/>
            <w:tcBorders>
              <w:top w:val="single" w:sz="4" w:space="0" w:color="auto"/>
              <w:left w:val="single" w:sz="4" w:space="0" w:color="auto"/>
              <w:bottom w:val="single" w:sz="4" w:space="0" w:color="auto"/>
              <w:right w:val="single" w:sz="4" w:space="0" w:color="auto"/>
            </w:tcBorders>
          </w:tcPr>
          <w:p w14:paraId="26FC5705" w14:textId="77777777" w:rsidR="0097641B" w:rsidRPr="002932C3" w:rsidRDefault="0097641B" w:rsidP="0097641B">
            <w:pPr>
              <w:jc w:val="center"/>
              <w:rPr>
                <w:sz w:val="20"/>
              </w:rPr>
            </w:pPr>
            <w:r w:rsidRPr="002932C3">
              <w:rPr>
                <w:sz w:val="20"/>
              </w:rPr>
              <w:t>1961</w:t>
            </w:r>
            <w:r>
              <w:rPr>
                <w:sz w:val="20"/>
              </w:rPr>
              <w:t xml:space="preserve">, </w:t>
            </w:r>
            <w:r w:rsidRPr="00B605A2">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39A311BD" w14:textId="77777777" w:rsidR="0097641B" w:rsidRPr="002932C3" w:rsidRDefault="0097641B" w:rsidP="0097641B">
            <w:pPr>
              <w:jc w:val="right"/>
              <w:rPr>
                <w:sz w:val="20"/>
              </w:rPr>
            </w:pPr>
            <w:r w:rsidRPr="002932C3">
              <w:rPr>
                <w:sz w:val="20"/>
              </w:rPr>
              <w:t>6028,98</w:t>
            </w:r>
          </w:p>
        </w:tc>
        <w:tc>
          <w:tcPr>
            <w:tcW w:w="1984" w:type="dxa"/>
            <w:tcBorders>
              <w:top w:val="single" w:sz="4" w:space="0" w:color="auto"/>
              <w:left w:val="single" w:sz="4" w:space="0" w:color="auto"/>
              <w:bottom w:val="single" w:sz="4" w:space="0" w:color="auto"/>
              <w:right w:val="single" w:sz="4" w:space="0" w:color="auto"/>
            </w:tcBorders>
          </w:tcPr>
          <w:p w14:paraId="3FEC5EF8" w14:textId="77777777" w:rsidR="0097641B" w:rsidRPr="00DF05FC" w:rsidRDefault="0097641B" w:rsidP="0097641B">
            <w:pPr>
              <w:pStyle w:val="af6"/>
              <w:jc w:val="right"/>
              <w:rPr>
                <w:sz w:val="20"/>
                <w:szCs w:val="20"/>
              </w:rPr>
            </w:pPr>
            <w:r>
              <w:rPr>
                <w:sz w:val="20"/>
                <w:szCs w:val="20"/>
              </w:rPr>
              <w:t>0,0</w:t>
            </w:r>
          </w:p>
        </w:tc>
      </w:tr>
      <w:tr w:rsidR="0097641B" w:rsidRPr="007A4B6B" w14:paraId="1D30952B"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3D0E8465" w14:textId="77777777" w:rsidR="0097641B" w:rsidRPr="00DF05FC" w:rsidRDefault="0097641B" w:rsidP="0097641B">
            <w:pPr>
              <w:pStyle w:val="af6"/>
              <w:widowControl w:val="0"/>
              <w:spacing w:line="276" w:lineRule="auto"/>
              <w:jc w:val="right"/>
              <w:rPr>
                <w:sz w:val="18"/>
                <w:szCs w:val="18"/>
              </w:rPr>
            </w:pPr>
            <w:r>
              <w:rPr>
                <w:sz w:val="18"/>
                <w:szCs w:val="18"/>
              </w:rPr>
              <w:lastRenderedPageBreak/>
              <w:t>4</w:t>
            </w:r>
          </w:p>
        </w:tc>
        <w:tc>
          <w:tcPr>
            <w:tcW w:w="3364" w:type="dxa"/>
            <w:tcBorders>
              <w:top w:val="single" w:sz="4" w:space="0" w:color="auto"/>
              <w:left w:val="single" w:sz="4" w:space="0" w:color="auto"/>
              <w:bottom w:val="single" w:sz="4" w:space="0" w:color="auto"/>
              <w:right w:val="single" w:sz="4" w:space="0" w:color="auto"/>
            </w:tcBorders>
          </w:tcPr>
          <w:p w14:paraId="70F9D9E6" w14:textId="77777777" w:rsidR="0097641B" w:rsidRPr="00EE4BCC" w:rsidRDefault="0097641B" w:rsidP="0097641B">
            <w:pPr>
              <w:pStyle w:val="af6"/>
              <w:rPr>
                <w:sz w:val="20"/>
                <w:szCs w:val="20"/>
              </w:rPr>
            </w:pPr>
            <w:r w:rsidRPr="00EE4BCC">
              <w:rPr>
                <w:sz w:val="20"/>
                <w:szCs w:val="20"/>
              </w:rPr>
              <w:t>Наклонный транспортер ТСН-160 в сборе</w:t>
            </w:r>
          </w:p>
        </w:tc>
        <w:tc>
          <w:tcPr>
            <w:tcW w:w="4961" w:type="dxa"/>
            <w:tcBorders>
              <w:top w:val="single" w:sz="4" w:space="0" w:color="auto"/>
              <w:left w:val="single" w:sz="4" w:space="0" w:color="auto"/>
              <w:bottom w:val="single" w:sz="4" w:space="0" w:color="auto"/>
              <w:right w:val="single" w:sz="4" w:space="0" w:color="auto"/>
            </w:tcBorders>
          </w:tcPr>
          <w:p w14:paraId="3C294A23" w14:textId="77777777" w:rsidR="0097641B" w:rsidRPr="00EE4BCC" w:rsidRDefault="0097641B" w:rsidP="0097641B">
            <w:pPr>
              <w:rPr>
                <w:sz w:val="20"/>
              </w:rPr>
            </w:pPr>
            <w:r w:rsidRPr="00EE4BCC">
              <w:rPr>
                <w:sz w:val="20"/>
              </w:rPr>
              <w:t>Кировская область, Тужинский р-н, пгт Тужа, ул. Фокина, д. 1</w:t>
            </w:r>
          </w:p>
        </w:tc>
        <w:tc>
          <w:tcPr>
            <w:tcW w:w="2214" w:type="dxa"/>
            <w:tcBorders>
              <w:top w:val="single" w:sz="4" w:space="0" w:color="auto"/>
              <w:left w:val="single" w:sz="4" w:space="0" w:color="auto"/>
              <w:bottom w:val="single" w:sz="4" w:space="0" w:color="auto"/>
              <w:right w:val="single" w:sz="4" w:space="0" w:color="auto"/>
            </w:tcBorders>
          </w:tcPr>
          <w:p w14:paraId="170DE4AD" w14:textId="77777777" w:rsidR="0097641B" w:rsidRPr="002932C3" w:rsidRDefault="0097641B" w:rsidP="0097641B">
            <w:pPr>
              <w:jc w:val="center"/>
              <w:rPr>
                <w:sz w:val="20"/>
              </w:rPr>
            </w:pPr>
            <w:r w:rsidRPr="002932C3">
              <w:rPr>
                <w:sz w:val="20"/>
              </w:rPr>
              <w:t>2005</w:t>
            </w:r>
            <w:r>
              <w:rPr>
                <w:sz w:val="20"/>
              </w:rPr>
              <w:t xml:space="preserve">, </w:t>
            </w:r>
            <w:r w:rsidRPr="00B605A2">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0B0A9106" w14:textId="77777777" w:rsidR="0097641B" w:rsidRPr="002932C3" w:rsidRDefault="0097641B" w:rsidP="0097641B">
            <w:pPr>
              <w:jc w:val="right"/>
              <w:rPr>
                <w:sz w:val="20"/>
              </w:rPr>
            </w:pPr>
            <w:r w:rsidRPr="002932C3">
              <w:rPr>
                <w:sz w:val="20"/>
              </w:rPr>
              <w:t>88700,00</w:t>
            </w:r>
          </w:p>
        </w:tc>
        <w:tc>
          <w:tcPr>
            <w:tcW w:w="1984" w:type="dxa"/>
            <w:tcBorders>
              <w:top w:val="single" w:sz="4" w:space="0" w:color="auto"/>
              <w:left w:val="single" w:sz="4" w:space="0" w:color="auto"/>
              <w:bottom w:val="single" w:sz="4" w:space="0" w:color="auto"/>
              <w:right w:val="single" w:sz="4" w:space="0" w:color="auto"/>
            </w:tcBorders>
          </w:tcPr>
          <w:p w14:paraId="2F6A544B" w14:textId="77777777" w:rsidR="0097641B" w:rsidRPr="00DF05FC" w:rsidRDefault="0097641B" w:rsidP="0097641B">
            <w:pPr>
              <w:pStyle w:val="af6"/>
              <w:jc w:val="right"/>
              <w:rPr>
                <w:sz w:val="20"/>
                <w:szCs w:val="20"/>
              </w:rPr>
            </w:pPr>
            <w:r>
              <w:rPr>
                <w:sz w:val="20"/>
                <w:szCs w:val="20"/>
              </w:rPr>
              <w:t>0,0</w:t>
            </w:r>
          </w:p>
        </w:tc>
      </w:tr>
      <w:tr w:rsidR="0097641B" w:rsidRPr="007A4B6B" w14:paraId="3336E1E5"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6BD756E1" w14:textId="77777777" w:rsidR="0097641B" w:rsidRPr="00AD6877" w:rsidRDefault="0097641B" w:rsidP="0097641B">
            <w:pPr>
              <w:pStyle w:val="af6"/>
              <w:widowControl w:val="0"/>
              <w:spacing w:line="276" w:lineRule="auto"/>
              <w:jc w:val="right"/>
              <w:rPr>
                <w:sz w:val="18"/>
                <w:szCs w:val="18"/>
              </w:rPr>
            </w:pPr>
            <w:r>
              <w:rPr>
                <w:sz w:val="18"/>
                <w:szCs w:val="18"/>
              </w:rPr>
              <w:t>5</w:t>
            </w:r>
          </w:p>
        </w:tc>
        <w:tc>
          <w:tcPr>
            <w:tcW w:w="3364" w:type="dxa"/>
            <w:tcBorders>
              <w:top w:val="single" w:sz="4" w:space="0" w:color="auto"/>
              <w:left w:val="single" w:sz="4" w:space="0" w:color="auto"/>
              <w:bottom w:val="single" w:sz="4" w:space="0" w:color="auto"/>
              <w:right w:val="single" w:sz="4" w:space="0" w:color="auto"/>
            </w:tcBorders>
          </w:tcPr>
          <w:p w14:paraId="3F2CE1C9" w14:textId="77777777" w:rsidR="0097641B" w:rsidRPr="00AD6877" w:rsidRDefault="0097641B" w:rsidP="0097641B">
            <w:pPr>
              <w:pStyle w:val="af6"/>
              <w:rPr>
                <w:sz w:val="20"/>
                <w:szCs w:val="20"/>
              </w:rPr>
            </w:pPr>
            <w:r w:rsidRPr="00AD6877">
              <w:rPr>
                <w:sz w:val="20"/>
                <w:szCs w:val="20"/>
              </w:rPr>
              <w:t>Установка химводоподготовки</w:t>
            </w:r>
          </w:p>
        </w:tc>
        <w:tc>
          <w:tcPr>
            <w:tcW w:w="4961" w:type="dxa"/>
            <w:tcBorders>
              <w:top w:val="single" w:sz="4" w:space="0" w:color="auto"/>
              <w:left w:val="single" w:sz="4" w:space="0" w:color="auto"/>
              <w:bottom w:val="single" w:sz="4" w:space="0" w:color="auto"/>
              <w:right w:val="single" w:sz="4" w:space="0" w:color="auto"/>
            </w:tcBorders>
          </w:tcPr>
          <w:p w14:paraId="37DEB329" w14:textId="77777777" w:rsidR="0097641B" w:rsidRPr="00EE4BCC" w:rsidRDefault="0097641B" w:rsidP="0097641B">
            <w:pPr>
              <w:rPr>
                <w:sz w:val="20"/>
              </w:rPr>
            </w:pPr>
            <w:r w:rsidRPr="00EE4BCC">
              <w:rPr>
                <w:sz w:val="20"/>
              </w:rPr>
              <w:t>Кировская область, Тужинский р-н, пгт Тужа, ул. Фокина, д. 1</w:t>
            </w:r>
          </w:p>
        </w:tc>
        <w:tc>
          <w:tcPr>
            <w:tcW w:w="2214" w:type="dxa"/>
            <w:tcBorders>
              <w:top w:val="single" w:sz="4" w:space="0" w:color="auto"/>
              <w:left w:val="single" w:sz="4" w:space="0" w:color="auto"/>
              <w:bottom w:val="single" w:sz="4" w:space="0" w:color="auto"/>
              <w:right w:val="single" w:sz="4" w:space="0" w:color="auto"/>
            </w:tcBorders>
          </w:tcPr>
          <w:p w14:paraId="758C0F3F" w14:textId="77777777" w:rsidR="0097641B" w:rsidRPr="002932C3" w:rsidRDefault="0097641B" w:rsidP="0097641B">
            <w:pPr>
              <w:jc w:val="center"/>
              <w:rPr>
                <w:sz w:val="20"/>
              </w:rPr>
            </w:pPr>
            <w:r w:rsidRPr="002932C3">
              <w:rPr>
                <w:sz w:val="20"/>
              </w:rPr>
              <w:t>2012</w:t>
            </w:r>
            <w:r>
              <w:rPr>
                <w:sz w:val="20"/>
              </w:rPr>
              <w:t xml:space="preserve">, </w:t>
            </w:r>
            <w:r w:rsidRPr="00B605A2">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1931DE8C" w14:textId="77777777" w:rsidR="0097641B" w:rsidRPr="002932C3" w:rsidRDefault="0097641B" w:rsidP="0097641B">
            <w:pPr>
              <w:jc w:val="right"/>
              <w:rPr>
                <w:sz w:val="20"/>
              </w:rPr>
            </w:pPr>
            <w:r w:rsidRPr="002932C3">
              <w:rPr>
                <w:sz w:val="20"/>
              </w:rPr>
              <w:t>47245,50</w:t>
            </w:r>
          </w:p>
        </w:tc>
        <w:tc>
          <w:tcPr>
            <w:tcW w:w="1984" w:type="dxa"/>
            <w:tcBorders>
              <w:top w:val="single" w:sz="4" w:space="0" w:color="auto"/>
              <w:left w:val="single" w:sz="4" w:space="0" w:color="auto"/>
              <w:bottom w:val="single" w:sz="4" w:space="0" w:color="auto"/>
              <w:right w:val="single" w:sz="4" w:space="0" w:color="auto"/>
            </w:tcBorders>
          </w:tcPr>
          <w:p w14:paraId="293361AD" w14:textId="77777777" w:rsidR="0097641B" w:rsidRPr="00DF05FC" w:rsidRDefault="0097641B" w:rsidP="0097641B">
            <w:pPr>
              <w:pStyle w:val="af6"/>
              <w:jc w:val="right"/>
              <w:rPr>
                <w:sz w:val="20"/>
                <w:szCs w:val="20"/>
              </w:rPr>
            </w:pPr>
            <w:r>
              <w:rPr>
                <w:sz w:val="20"/>
                <w:szCs w:val="20"/>
              </w:rPr>
              <w:t>0,0</w:t>
            </w:r>
          </w:p>
        </w:tc>
      </w:tr>
      <w:tr w:rsidR="0097641B" w:rsidRPr="007A4B6B" w14:paraId="52F92686"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5B84E2EF" w14:textId="77777777" w:rsidR="0097641B" w:rsidRPr="00DF05FC" w:rsidRDefault="0097641B" w:rsidP="0097641B">
            <w:pPr>
              <w:pStyle w:val="af6"/>
              <w:widowControl w:val="0"/>
              <w:spacing w:line="276" w:lineRule="auto"/>
              <w:jc w:val="right"/>
              <w:rPr>
                <w:sz w:val="18"/>
                <w:szCs w:val="18"/>
              </w:rPr>
            </w:pPr>
            <w:r>
              <w:rPr>
                <w:sz w:val="18"/>
                <w:szCs w:val="18"/>
              </w:rPr>
              <w:t>6</w:t>
            </w:r>
          </w:p>
        </w:tc>
        <w:tc>
          <w:tcPr>
            <w:tcW w:w="3364" w:type="dxa"/>
            <w:tcBorders>
              <w:top w:val="single" w:sz="4" w:space="0" w:color="auto"/>
              <w:left w:val="single" w:sz="4" w:space="0" w:color="auto"/>
              <w:bottom w:val="single" w:sz="4" w:space="0" w:color="auto"/>
              <w:right w:val="single" w:sz="4" w:space="0" w:color="auto"/>
            </w:tcBorders>
          </w:tcPr>
          <w:p w14:paraId="1402D560" w14:textId="77777777" w:rsidR="0097641B" w:rsidRPr="00AD6877" w:rsidRDefault="0097641B" w:rsidP="0097641B">
            <w:pPr>
              <w:pStyle w:val="af6"/>
              <w:rPr>
                <w:sz w:val="20"/>
                <w:szCs w:val="20"/>
              </w:rPr>
            </w:pPr>
            <w:r w:rsidRPr="00AD6877">
              <w:rPr>
                <w:sz w:val="20"/>
                <w:szCs w:val="20"/>
              </w:rPr>
              <w:t>Установка химводоподготовки</w:t>
            </w:r>
          </w:p>
        </w:tc>
        <w:tc>
          <w:tcPr>
            <w:tcW w:w="4961" w:type="dxa"/>
            <w:tcBorders>
              <w:top w:val="single" w:sz="4" w:space="0" w:color="auto"/>
              <w:left w:val="single" w:sz="4" w:space="0" w:color="auto"/>
              <w:bottom w:val="single" w:sz="4" w:space="0" w:color="auto"/>
              <w:right w:val="single" w:sz="4" w:space="0" w:color="auto"/>
            </w:tcBorders>
          </w:tcPr>
          <w:p w14:paraId="4BC08297" w14:textId="77777777" w:rsidR="0097641B" w:rsidRPr="00EE4BCC" w:rsidRDefault="0097641B" w:rsidP="0097641B">
            <w:pPr>
              <w:rPr>
                <w:sz w:val="20"/>
              </w:rPr>
            </w:pPr>
            <w:r w:rsidRPr="00EE4BCC">
              <w:rPr>
                <w:sz w:val="20"/>
              </w:rPr>
              <w:t>Кировская область, Тужинский р-н, пгт Тужа, ул. Набережная</w:t>
            </w:r>
          </w:p>
        </w:tc>
        <w:tc>
          <w:tcPr>
            <w:tcW w:w="2214" w:type="dxa"/>
            <w:tcBorders>
              <w:top w:val="single" w:sz="4" w:space="0" w:color="auto"/>
              <w:left w:val="single" w:sz="4" w:space="0" w:color="auto"/>
              <w:bottom w:val="single" w:sz="4" w:space="0" w:color="auto"/>
              <w:right w:val="single" w:sz="4" w:space="0" w:color="auto"/>
            </w:tcBorders>
          </w:tcPr>
          <w:p w14:paraId="335EB5F8" w14:textId="77777777" w:rsidR="0097641B" w:rsidRPr="002932C3" w:rsidRDefault="0097641B" w:rsidP="0097641B">
            <w:pPr>
              <w:jc w:val="center"/>
              <w:rPr>
                <w:sz w:val="20"/>
              </w:rPr>
            </w:pPr>
            <w:r w:rsidRPr="002932C3">
              <w:rPr>
                <w:sz w:val="20"/>
              </w:rPr>
              <w:t>2012</w:t>
            </w:r>
            <w:r>
              <w:rPr>
                <w:sz w:val="20"/>
              </w:rPr>
              <w:t xml:space="preserve">, </w:t>
            </w:r>
            <w:r w:rsidRPr="00B605A2">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5377C023" w14:textId="77777777" w:rsidR="0097641B" w:rsidRPr="002932C3" w:rsidRDefault="0097641B" w:rsidP="0097641B">
            <w:pPr>
              <w:jc w:val="right"/>
              <w:rPr>
                <w:sz w:val="20"/>
              </w:rPr>
            </w:pPr>
            <w:r w:rsidRPr="002932C3">
              <w:rPr>
                <w:sz w:val="20"/>
              </w:rPr>
              <w:t>47245,50</w:t>
            </w:r>
          </w:p>
        </w:tc>
        <w:tc>
          <w:tcPr>
            <w:tcW w:w="1984" w:type="dxa"/>
            <w:tcBorders>
              <w:top w:val="single" w:sz="4" w:space="0" w:color="auto"/>
              <w:left w:val="single" w:sz="4" w:space="0" w:color="auto"/>
              <w:bottom w:val="single" w:sz="4" w:space="0" w:color="auto"/>
              <w:right w:val="single" w:sz="4" w:space="0" w:color="auto"/>
            </w:tcBorders>
          </w:tcPr>
          <w:p w14:paraId="3412DEC6" w14:textId="77777777" w:rsidR="0097641B" w:rsidRPr="00DF05FC" w:rsidRDefault="0097641B" w:rsidP="0097641B">
            <w:pPr>
              <w:pStyle w:val="af6"/>
              <w:jc w:val="right"/>
              <w:rPr>
                <w:sz w:val="20"/>
                <w:szCs w:val="20"/>
              </w:rPr>
            </w:pPr>
            <w:r>
              <w:rPr>
                <w:sz w:val="20"/>
                <w:szCs w:val="20"/>
              </w:rPr>
              <w:t>0,0</w:t>
            </w:r>
          </w:p>
        </w:tc>
      </w:tr>
      <w:tr w:rsidR="0097641B" w:rsidRPr="007A4B6B" w14:paraId="761946F2"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3B47BF4B" w14:textId="77777777" w:rsidR="0097641B" w:rsidRPr="00DF05FC" w:rsidRDefault="0097641B" w:rsidP="0097641B">
            <w:pPr>
              <w:pStyle w:val="af6"/>
              <w:widowControl w:val="0"/>
              <w:spacing w:line="276" w:lineRule="auto"/>
              <w:jc w:val="right"/>
              <w:rPr>
                <w:sz w:val="18"/>
                <w:szCs w:val="18"/>
              </w:rPr>
            </w:pPr>
            <w:r>
              <w:rPr>
                <w:sz w:val="18"/>
                <w:szCs w:val="18"/>
              </w:rPr>
              <w:t>7</w:t>
            </w:r>
          </w:p>
        </w:tc>
        <w:tc>
          <w:tcPr>
            <w:tcW w:w="3364" w:type="dxa"/>
            <w:tcBorders>
              <w:top w:val="single" w:sz="4" w:space="0" w:color="auto"/>
              <w:left w:val="single" w:sz="4" w:space="0" w:color="auto"/>
              <w:bottom w:val="single" w:sz="4" w:space="0" w:color="auto"/>
              <w:right w:val="single" w:sz="4" w:space="0" w:color="auto"/>
            </w:tcBorders>
          </w:tcPr>
          <w:p w14:paraId="4A826734" w14:textId="77777777" w:rsidR="0097641B" w:rsidRPr="00AD6877" w:rsidRDefault="0097641B" w:rsidP="0097641B">
            <w:pPr>
              <w:pStyle w:val="af6"/>
              <w:rPr>
                <w:sz w:val="20"/>
                <w:szCs w:val="20"/>
              </w:rPr>
            </w:pPr>
            <w:r w:rsidRPr="00AD6877">
              <w:rPr>
                <w:sz w:val="20"/>
                <w:szCs w:val="20"/>
              </w:rPr>
              <w:t>Генератор бензиновый</w:t>
            </w:r>
          </w:p>
        </w:tc>
        <w:tc>
          <w:tcPr>
            <w:tcW w:w="4961" w:type="dxa"/>
            <w:tcBorders>
              <w:top w:val="single" w:sz="4" w:space="0" w:color="auto"/>
              <w:left w:val="single" w:sz="4" w:space="0" w:color="auto"/>
              <w:bottom w:val="single" w:sz="4" w:space="0" w:color="auto"/>
              <w:right w:val="single" w:sz="4" w:space="0" w:color="auto"/>
            </w:tcBorders>
          </w:tcPr>
          <w:p w14:paraId="07BE1042" w14:textId="77777777" w:rsidR="0097641B" w:rsidRPr="00EE4BCC" w:rsidRDefault="0097641B" w:rsidP="0097641B">
            <w:pPr>
              <w:rPr>
                <w:sz w:val="20"/>
              </w:rPr>
            </w:pPr>
            <w:r w:rsidRPr="00EE4BCC">
              <w:rPr>
                <w:sz w:val="20"/>
              </w:rPr>
              <w:t>Кировская область, Тужинский р-н, пгт Тужа, ул. Набережная</w:t>
            </w:r>
          </w:p>
        </w:tc>
        <w:tc>
          <w:tcPr>
            <w:tcW w:w="2214" w:type="dxa"/>
            <w:tcBorders>
              <w:top w:val="single" w:sz="4" w:space="0" w:color="auto"/>
              <w:left w:val="single" w:sz="4" w:space="0" w:color="auto"/>
              <w:bottom w:val="single" w:sz="4" w:space="0" w:color="auto"/>
              <w:right w:val="single" w:sz="4" w:space="0" w:color="auto"/>
            </w:tcBorders>
          </w:tcPr>
          <w:p w14:paraId="218269B4" w14:textId="77777777" w:rsidR="0097641B" w:rsidRPr="002932C3" w:rsidRDefault="0097641B" w:rsidP="0097641B">
            <w:pPr>
              <w:jc w:val="center"/>
              <w:rPr>
                <w:sz w:val="20"/>
              </w:rPr>
            </w:pPr>
            <w:r w:rsidRPr="002932C3">
              <w:rPr>
                <w:sz w:val="20"/>
              </w:rPr>
              <w:t>2012</w:t>
            </w:r>
            <w:r>
              <w:rPr>
                <w:sz w:val="20"/>
              </w:rPr>
              <w:t xml:space="preserve">, </w:t>
            </w:r>
            <w:r w:rsidRPr="00B605A2">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231DDAEF" w14:textId="77777777" w:rsidR="0097641B" w:rsidRPr="002932C3" w:rsidRDefault="0097641B" w:rsidP="0097641B">
            <w:pPr>
              <w:jc w:val="right"/>
              <w:rPr>
                <w:sz w:val="20"/>
              </w:rPr>
            </w:pPr>
            <w:r w:rsidRPr="002932C3">
              <w:rPr>
                <w:sz w:val="20"/>
              </w:rPr>
              <w:t>42000,00</w:t>
            </w:r>
          </w:p>
        </w:tc>
        <w:tc>
          <w:tcPr>
            <w:tcW w:w="1984" w:type="dxa"/>
            <w:tcBorders>
              <w:top w:val="single" w:sz="4" w:space="0" w:color="auto"/>
              <w:left w:val="single" w:sz="4" w:space="0" w:color="auto"/>
              <w:bottom w:val="single" w:sz="4" w:space="0" w:color="auto"/>
              <w:right w:val="single" w:sz="4" w:space="0" w:color="auto"/>
            </w:tcBorders>
          </w:tcPr>
          <w:p w14:paraId="4B64D3AC" w14:textId="77777777" w:rsidR="0097641B" w:rsidRPr="00DF05FC" w:rsidRDefault="0097641B" w:rsidP="0097641B">
            <w:pPr>
              <w:pStyle w:val="af6"/>
              <w:jc w:val="right"/>
              <w:rPr>
                <w:sz w:val="20"/>
                <w:szCs w:val="20"/>
              </w:rPr>
            </w:pPr>
            <w:r w:rsidRPr="00DF05FC">
              <w:rPr>
                <w:sz w:val="20"/>
                <w:szCs w:val="20"/>
              </w:rPr>
              <w:t>4200,00</w:t>
            </w:r>
          </w:p>
        </w:tc>
      </w:tr>
      <w:tr w:rsidR="0097641B" w:rsidRPr="007A4B6B" w14:paraId="1E5552B9"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42C3AD79" w14:textId="77777777" w:rsidR="0097641B" w:rsidRPr="00DF05FC" w:rsidRDefault="0097641B" w:rsidP="0097641B">
            <w:pPr>
              <w:pStyle w:val="af6"/>
              <w:widowControl w:val="0"/>
              <w:spacing w:line="276" w:lineRule="auto"/>
              <w:jc w:val="right"/>
              <w:rPr>
                <w:sz w:val="18"/>
                <w:szCs w:val="18"/>
              </w:rPr>
            </w:pPr>
            <w:r>
              <w:rPr>
                <w:sz w:val="18"/>
                <w:szCs w:val="18"/>
              </w:rPr>
              <w:t>8</w:t>
            </w:r>
          </w:p>
        </w:tc>
        <w:tc>
          <w:tcPr>
            <w:tcW w:w="3364" w:type="dxa"/>
            <w:tcBorders>
              <w:top w:val="single" w:sz="4" w:space="0" w:color="auto"/>
              <w:left w:val="single" w:sz="4" w:space="0" w:color="auto"/>
              <w:bottom w:val="single" w:sz="4" w:space="0" w:color="auto"/>
              <w:right w:val="single" w:sz="4" w:space="0" w:color="auto"/>
            </w:tcBorders>
          </w:tcPr>
          <w:p w14:paraId="67E2C2A9" w14:textId="77777777" w:rsidR="0097641B" w:rsidRPr="00AD6877" w:rsidRDefault="0097641B" w:rsidP="0097641B">
            <w:pPr>
              <w:pStyle w:val="af6"/>
              <w:rPr>
                <w:sz w:val="20"/>
                <w:szCs w:val="20"/>
              </w:rPr>
            </w:pPr>
            <w:r w:rsidRPr="00AD6877">
              <w:rPr>
                <w:sz w:val="20"/>
                <w:szCs w:val="20"/>
              </w:rPr>
              <w:t>Генератор бензиновый</w:t>
            </w:r>
          </w:p>
        </w:tc>
        <w:tc>
          <w:tcPr>
            <w:tcW w:w="4961" w:type="dxa"/>
            <w:tcBorders>
              <w:top w:val="single" w:sz="4" w:space="0" w:color="auto"/>
              <w:left w:val="single" w:sz="4" w:space="0" w:color="auto"/>
              <w:bottom w:val="single" w:sz="4" w:space="0" w:color="auto"/>
              <w:right w:val="single" w:sz="4" w:space="0" w:color="auto"/>
            </w:tcBorders>
          </w:tcPr>
          <w:p w14:paraId="0152C715" w14:textId="77777777" w:rsidR="0097641B" w:rsidRPr="00EE4BCC" w:rsidRDefault="0097641B" w:rsidP="0097641B">
            <w:pPr>
              <w:rPr>
                <w:sz w:val="20"/>
              </w:rPr>
            </w:pPr>
            <w:r w:rsidRPr="00EE4BCC">
              <w:rPr>
                <w:sz w:val="20"/>
              </w:rPr>
              <w:t>Кировская область, Тужинский р-н, пгт Тужа, ул. Горького</w:t>
            </w:r>
          </w:p>
        </w:tc>
        <w:tc>
          <w:tcPr>
            <w:tcW w:w="2214" w:type="dxa"/>
            <w:tcBorders>
              <w:top w:val="single" w:sz="4" w:space="0" w:color="auto"/>
              <w:left w:val="single" w:sz="4" w:space="0" w:color="auto"/>
              <w:bottom w:val="single" w:sz="4" w:space="0" w:color="auto"/>
              <w:right w:val="single" w:sz="4" w:space="0" w:color="auto"/>
            </w:tcBorders>
          </w:tcPr>
          <w:p w14:paraId="5FAC2381" w14:textId="77777777" w:rsidR="0097641B" w:rsidRPr="002932C3" w:rsidRDefault="0097641B" w:rsidP="0097641B">
            <w:pPr>
              <w:jc w:val="center"/>
              <w:rPr>
                <w:sz w:val="20"/>
              </w:rPr>
            </w:pPr>
            <w:r w:rsidRPr="002932C3">
              <w:rPr>
                <w:sz w:val="20"/>
              </w:rPr>
              <w:t>2013</w:t>
            </w:r>
            <w:r>
              <w:rPr>
                <w:sz w:val="20"/>
              </w:rPr>
              <w:t xml:space="preserve">, </w:t>
            </w:r>
            <w:r w:rsidRPr="00B605A2">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69DAF284" w14:textId="77777777" w:rsidR="0097641B" w:rsidRPr="002932C3" w:rsidRDefault="0097641B" w:rsidP="0097641B">
            <w:pPr>
              <w:jc w:val="right"/>
              <w:rPr>
                <w:sz w:val="20"/>
              </w:rPr>
            </w:pPr>
            <w:r w:rsidRPr="002932C3">
              <w:rPr>
                <w:sz w:val="20"/>
              </w:rPr>
              <w:t>65000,00</w:t>
            </w:r>
          </w:p>
        </w:tc>
        <w:tc>
          <w:tcPr>
            <w:tcW w:w="1984" w:type="dxa"/>
            <w:tcBorders>
              <w:top w:val="single" w:sz="4" w:space="0" w:color="auto"/>
              <w:left w:val="single" w:sz="4" w:space="0" w:color="auto"/>
              <w:bottom w:val="single" w:sz="4" w:space="0" w:color="auto"/>
              <w:right w:val="single" w:sz="4" w:space="0" w:color="auto"/>
            </w:tcBorders>
          </w:tcPr>
          <w:p w14:paraId="0F96916A" w14:textId="77777777" w:rsidR="0097641B" w:rsidRPr="00DF05FC" w:rsidRDefault="0097641B" w:rsidP="0097641B">
            <w:pPr>
              <w:pStyle w:val="af6"/>
              <w:jc w:val="right"/>
              <w:rPr>
                <w:sz w:val="20"/>
                <w:szCs w:val="20"/>
              </w:rPr>
            </w:pPr>
            <w:r w:rsidRPr="00DF05FC">
              <w:rPr>
                <w:sz w:val="20"/>
                <w:szCs w:val="20"/>
              </w:rPr>
              <w:t>13510,00</w:t>
            </w:r>
          </w:p>
        </w:tc>
      </w:tr>
      <w:tr w:rsidR="0097641B" w:rsidRPr="007A4B6B" w14:paraId="49439510"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4A53340F" w14:textId="77777777" w:rsidR="0097641B" w:rsidRPr="00DF05FC" w:rsidRDefault="0097641B" w:rsidP="0097641B">
            <w:pPr>
              <w:pStyle w:val="af6"/>
              <w:widowControl w:val="0"/>
              <w:spacing w:line="276" w:lineRule="auto"/>
              <w:jc w:val="right"/>
              <w:rPr>
                <w:sz w:val="18"/>
                <w:szCs w:val="18"/>
              </w:rPr>
            </w:pPr>
            <w:r>
              <w:rPr>
                <w:sz w:val="18"/>
                <w:szCs w:val="18"/>
              </w:rPr>
              <w:t>9</w:t>
            </w:r>
          </w:p>
        </w:tc>
        <w:tc>
          <w:tcPr>
            <w:tcW w:w="3364" w:type="dxa"/>
            <w:tcBorders>
              <w:top w:val="single" w:sz="4" w:space="0" w:color="auto"/>
              <w:left w:val="single" w:sz="4" w:space="0" w:color="auto"/>
              <w:bottom w:val="single" w:sz="4" w:space="0" w:color="auto"/>
              <w:right w:val="single" w:sz="4" w:space="0" w:color="auto"/>
            </w:tcBorders>
          </w:tcPr>
          <w:p w14:paraId="75010DC5" w14:textId="77777777" w:rsidR="0097641B" w:rsidRPr="00AD6877" w:rsidRDefault="0097641B" w:rsidP="0097641B">
            <w:pPr>
              <w:pStyle w:val="af6"/>
              <w:rPr>
                <w:sz w:val="20"/>
                <w:szCs w:val="20"/>
              </w:rPr>
            </w:pPr>
            <w:r w:rsidRPr="00AD6877">
              <w:rPr>
                <w:sz w:val="20"/>
                <w:szCs w:val="20"/>
              </w:rPr>
              <w:t>Измельчитель древесных отходов</w:t>
            </w:r>
          </w:p>
        </w:tc>
        <w:tc>
          <w:tcPr>
            <w:tcW w:w="4961" w:type="dxa"/>
            <w:tcBorders>
              <w:top w:val="single" w:sz="4" w:space="0" w:color="auto"/>
              <w:left w:val="single" w:sz="4" w:space="0" w:color="auto"/>
              <w:bottom w:val="single" w:sz="4" w:space="0" w:color="auto"/>
              <w:right w:val="single" w:sz="4" w:space="0" w:color="auto"/>
            </w:tcBorders>
          </w:tcPr>
          <w:p w14:paraId="447A351A" w14:textId="77777777" w:rsidR="0097641B" w:rsidRPr="00EE4BCC" w:rsidRDefault="0097641B" w:rsidP="0097641B">
            <w:pPr>
              <w:rPr>
                <w:sz w:val="20"/>
              </w:rPr>
            </w:pPr>
            <w:r w:rsidRPr="00EE4BCC">
              <w:rPr>
                <w:sz w:val="20"/>
              </w:rPr>
              <w:t>Кировская область, Тужинский р-н, пгт Тужа, ул. Горького</w:t>
            </w:r>
          </w:p>
        </w:tc>
        <w:tc>
          <w:tcPr>
            <w:tcW w:w="2214" w:type="dxa"/>
            <w:tcBorders>
              <w:top w:val="single" w:sz="4" w:space="0" w:color="auto"/>
              <w:left w:val="single" w:sz="4" w:space="0" w:color="auto"/>
              <w:bottom w:val="single" w:sz="4" w:space="0" w:color="auto"/>
              <w:right w:val="single" w:sz="4" w:space="0" w:color="auto"/>
            </w:tcBorders>
          </w:tcPr>
          <w:p w14:paraId="1F540E13" w14:textId="77777777" w:rsidR="0097641B" w:rsidRPr="002932C3" w:rsidRDefault="0097641B" w:rsidP="0097641B">
            <w:pPr>
              <w:jc w:val="center"/>
              <w:rPr>
                <w:sz w:val="20"/>
              </w:rPr>
            </w:pPr>
            <w:r w:rsidRPr="002932C3">
              <w:rPr>
                <w:sz w:val="20"/>
              </w:rPr>
              <w:t>2020</w:t>
            </w:r>
            <w:r>
              <w:rPr>
                <w:sz w:val="20"/>
              </w:rPr>
              <w:t xml:space="preserve">, </w:t>
            </w:r>
            <w:r w:rsidRPr="00B605A2">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76ACAA64" w14:textId="77777777" w:rsidR="0097641B" w:rsidRPr="002932C3" w:rsidRDefault="0097641B" w:rsidP="0097641B">
            <w:pPr>
              <w:jc w:val="right"/>
              <w:rPr>
                <w:sz w:val="20"/>
              </w:rPr>
            </w:pPr>
            <w:r w:rsidRPr="002932C3">
              <w:rPr>
                <w:sz w:val="20"/>
              </w:rPr>
              <w:t>120000,00</w:t>
            </w:r>
          </w:p>
        </w:tc>
        <w:tc>
          <w:tcPr>
            <w:tcW w:w="1984" w:type="dxa"/>
            <w:tcBorders>
              <w:top w:val="single" w:sz="4" w:space="0" w:color="auto"/>
              <w:left w:val="single" w:sz="4" w:space="0" w:color="auto"/>
              <w:bottom w:val="single" w:sz="4" w:space="0" w:color="auto"/>
              <w:right w:val="single" w:sz="4" w:space="0" w:color="auto"/>
            </w:tcBorders>
          </w:tcPr>
          <w:p w14:paraId="5911C712" w14:textId="77777777" w:rsidR="0097641B" w:rsidRPr="00DF05FC" w:rsidRDefault="0097641B" w:rsidP="0097641B">
            <w:pPr>
              <w:pStyle w:val="af6"/>
              <w:jc w:val="right"/>
              <w:rPr>
                <w:sz w:val="20"/>
                <w:szCs w:val="20"/>
              </w:rPr>
            </w:pPr>
            <w:r w:rsidRPr="00DF05FC">
              <w:rPr>
                <w:sz w:val="20"/>
                <w:szCs w:val="20"/>
              </w:rPr>
              <w:t>102000,00</w:t>
            </w:r>
          </w:p>
          <w:p w14:paraId="1A0EEA6A" w14:textId="77777777" w:rsidR="0097641B" w:rsidRPr="00DF05FC" w:rsidRDefault="0097641B" w:rsidP="0097641B">
            <w:pPr>
              <w:pStyle w:val="af6"/>
              <w:jc w:val="right"/>
              <w:rPr>
                <w:sz w:val="20"/>
                <w:szCs w:val="20"/>
              </w:rPr>
            </w:pPr>
          </w:p>
        </w:tc>
      </w:tr>
      <w:tr w:rsidR="0097641B" w:rsidRPr="007A4B6B" w14:paraId="22FF1114"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40BA5543" w14:textId="77777777" w:rsidR="0097641B" w:rsidRPr="00DF05FC" w:rsidRDefault="0097641B" w:rsidP="0097641B">
            <w:pPr>
              <w:pStyle w:val="af6"/>
              <w:widowControl w:val="0"/>
              <w:spacing w:line="276" w:lineRule="auto"/>
              <w:jc w:val="right"/>
              <w:rPr>
                <w:sz w:val="18"/>
                <w:szCs w:val="18"/>
              </w:rPr>
            </w:pPr>
            <w:r>
              <w:rPr>
                <w:sz w:val="18"/>
                <w:szCs w:val="18"/>
              </w:rPr>
              <w:t>10</w:t>
            </w:r>
          </w:p>
        </w:tc>
        <w:tc>
          <w:tcPr>
            <w:tcW w:w="3364" w:type="dxa"/>
            <w:tcBorders>
              <w:top w:val="single" w:sz="4" w:space="0" w:color="auto"/>
              <w:left w:val="single" w:sz="4" w:space="0" w:color="auto"/>
              <w:bottom w:val="single" w:sz="4" w:space="0" w:color="auto"/>
              <w:right w:val="single" w:sz="4" w:space="0" w:color="auto"/>
            </w:tcBorders>
          </w:tcPr>
          <w:p w14:paraId="4765CBFF" w14:textId="77777777" w:rsidR="0097641B" w:rsidRPr="00AD6877" w:rsidRDefault="0097641B" w:rsidP="0097641B">
            <w:pPr>
              <w:pStyle w:val="af6"/>
              <w:rPr>
                <w:sz w:val="20"/>
                <w:szCs w:val="20"/>
              </w:rPr>
            </w:pPr>
            <w:r w:rsidRPr="00AD6877">
              <w:rPr>
                <w:sz w:val="20"/>
                <w:szCs w:val="20"/>
              </w:rPr>
              <w:t xml:space="preserve">Котел "Каскад-1,12 МВт </w:t>
            </w:r>
          </w:p>
        </w:tc>
        <w:tc>
          <w:tcPr>
            <w:tcW w:w="4961" w:type="dxa"/>
            <w:tcBorders>
              <w:top w:val="single" w:sz="4" w:space="0" w:color="auto"/>
              <w:left w:val="single" w:sz="4" w:space="0" w:color="auto"/>
              <w:bottom w:val="single" w:sz="4" w:space="0" w:color="auto"/>
              <w:right w:val="single" w:sz="4" w:space="0" w:color="auto"/>
            </w:tcBorders>
          </w:tcPr>
          <w:p w14:paraId="274FDB9E" w14:textId="77777777" w:rsidR="0097641B" w:rsidRPr="00EE4BCC" w:rsidRDefault="0097641B" w:rsidP="0097641B">
            <w:pPr>
              <w:rPr>
                <w:sz w:val="20"/>
              </w:rPr>
            </w:pPr>
            <w:r w:rsidRPr="00EE4BCC">
              <w:rPr>
                <w:sz w:val="20"/>
              </w:rPr>
              <w:t>Кировская область, Тужинский р-н, пгт Тужа, ул. Фокина, д. 1</w:t>
            </w:r>
          </w:p>
        </w:tc>
        <w:tc>
          <w:tcPr>
            <w:tcW w:w="2214" w:type="dxa"/>
            <w:tcBorders>
              <w:top w:val="single" w:sz="4" w:space="0" w:color="auto"/>
              <w:left w:val="single" w:sz="4" w:space="0" w:color="auto"/>
              <w:bottom w:val="single" w:sz="4" w:space="0" w:color="auto"/>
              <w:right w:val="single" w:sz="4" w:space="0" w:color="auto"/>
            </w:tcBorders>
          </w:tcPr>
          <w:p w14:paraId="3DA8F80B" w14:textId="77777777" w:rsidR="0097641B" w:rsidRPr="002932C3" w:rsidRDefault="0097641B" w:rsidP="0097641B">
            <w:pPr>
              <w:jc w:val="center"/>
              <w:rPr>
                <w:sz w:val="20"/>
              </w:rPr>
            </w:pPr>
            <w:r w:rsidRPr="002932C3">
              <w:rPr>
                <w:sz w:val="20"/>
              </w:rPr>
              <w:t>2008</w:t>
            </w:r>
            <w:r>
              <w:rPr>
                <w:sz w:val="20"/>
              </w:rPr>
              <w:t xml:space="preserve">, </w:t>
            </w:r>
            <w:r w:rsidRPr="00B605A2">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164087F4" w14:textId="77777777" w:rsidR="0097641B" w:rsidRPr="002932C3" w:rsidRDefault="0097641B" w:rsidP="0097641B">
            <w:pPr>
              <w:jc w:val="right"/>
              <w:rPr>
                <w:sz w:val="20"/>
              </w:rPr>
            </w:pPr>
            <w:r w:rsidRPr="002932C3">
              <w:rPr>
                <w:sz w:val="20"/>
              </w:rPr>
              <w:t>658979,62</w:t>
            </w:r>
          </w:p>
        </w:tc>
        <w:tc>
          <w:tcPr>
            <w:tcW w:w="1984" w:type="dxa"/>
            <w:tcBorders>
              <w:top w:val="single" w:sz="4" w:space="0" w:color="auto"/>
              <w:left w:val="single" w:sz="4" w:space="0" w:color="auto"/>
              <w:bottom w:val="single" w:sz="4" w:space="0" w:color="auto"/>
              <w:right w:val="single" w:sz="4" w:space="0" w:color="auto"/>
            </w:tcBorders>
          </w:tcPr>
          <w:p w14:paraId="44AC59D5" w14:textId="77777777" w:rsidR="0097641B" w:rsidRPr="00DF05FC" w:rsidRDefault="0097641B" w:rsidP="0097641B">
            <w:pPr>
              <w:pStyle w:val="af6"/>
              <w:jc w:val="right"/>
              <w:rPr>
                <w:sz w:val="20"/>
                <w:szCs w:val="20"/>
              </w:rPr>
            </w:pPr>
            <w:r>
              <w:rPr>
                <w:sz w:val="20"/>
                <w:szCs w:val="20"/>
              </w:rPr>
              <w:t>0,0</w:t>
            </w:r>
          </w:p>
        </w:tc>
      </w:tr>
      <w:tr w:rsidR="0097641B" w:rsidRPr="007A4B6B" w14:paraId="2EC29D46"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2E3EF7CB" w14:textId="77777777" w:rsidR="0097641B" w:rsidRPr="00DF05FC" w:rsidRDefault="0097641B" w:rsidP="0097641B">
            <w:pPr>
              <w:pStyle w:val="af6"/>
              <w:widowControl w:val="0"/>
              <w:spacing w:line="276" w:lineRule="auto"/>
              <w:jc w:val="right"/>
              <w:rPr>
                <w:sz w:val="18"/>
                <w:szCs w:val="18"/>
              </w:rPr>
            </w:pPr>
            <w:r>
              <w:rPr>
                <w:sz w:val="18"/>
                <w:szCs w:val="18"/>
              </w:rPr>
              <w:t>11</w:t>
            </w:r>
          </w:p>
        </w:tc>
        <w:tc>
          <w:tcPr>
            <w:tcW w:w="3364" w:type="dxa"/>
            <w:tcBorders>
              <w:top w:val="single" w:sz="4" w:space="0" w:color="auto"/>
              <w:left w:val="single" w:sz="4" w:space="0" w:color="auto"/>
              <w:bottom w:val="single" w:sz="4" w:space="0" w:color="auto"/>
              <w:right w:val="single" w:sz="4" w:space="0" w:color="auto"/>
            </w:tcBorders>
          </w:tcPr>
          <w:p w14:paraId="40B5042F" w14:textId="77777777" w:rsidR="0097641B" w:rsidRPr="00AD6877" w:rsidRDefault="0097641B" w:rsidP="0097641B">
            <w:pPr>
              <w:pStyle w:val="af6"/>
              <w:rPr>
                <w:sz w:val="20"/>
                <w:szCs w:val="20"/>
              </w:rPr>
            </w:pPr>
            <w:r w:rsidRPr="00AD6877">
              <w:rPr>
                <w:sz w:val="20"/>
                <w:szCs w:val="20"/>
              </w:rPr>
              <w:t>Котел КВ-0,64 (КВр-0,3К)</w:t>
            </w:r>
          </w:p>
        </w:tc>
        <w:tc>
          <w:tcPr>
            <w:tcW w:w="4961" w:type="dxa"/>
            <w:tcBorders>
              <w:top w:val="single" w:sz="4" w:space="0" w:color="auto"/>
              <w:left w:val="single" w:sz="4" w:space="0" w:color="auto"/>
              <w:bottom w:val="single" w:sz="4" w:space="0" w:color="auto"/>
              <w:right w:val="single" w:sz="4" w:space="0" w:color="auto"/>
            </w:tcBorders>
          </w:tcPr>
          <w:p w14:paraId="7B6E45F4" w14:textId="77777777" w:rsidR="0097641B" w:rsidRPr="00EE4BCC" w:rsidRDefault="0097641B" w:rsidP="0097641B">
            <w:pPr>
              <w:rPr>
                <w:sz w:val="20"/>
              </w:rPr>
            </w:pPr>
            <w:r w:rsidRPr="00EE4BCC">
              <w:rPr>
                <w:sz w:val="20"/>
              </w:rPr>
              <w:t>Кировская область, Тужинский р-н, пгт Тужа, ул. Советская, д. 6</w:t>
            </w:r>
          </w:p>
        </w:tc>
        <w:tc>
          <w:tcPr>
            <w:tcW w:w="2214" w:type="dxa"/>
            <w:tcBorders>
              <w:top w:val="single" w:sz="4" w:space="0" w:color="auto"/>
              <w:left w:val="single" w:sz="4" w:space="0" w:color="auto"/>
              <w:bottom w:val="single" w:sz="4" w:space="0" w:color="auto"/>
              <w:right w:val="single" w:sz="4" w:space="0" w:color="auto"/>
            </w:tcBorders>
          </w:tcPr>
          <w:p w14:paraId="507E9B66" w14:textId="77777777" w:rsidR="0097641B" w:rsidRPr="002932C3" w:rsidRDefault="0097641B" w:rsidP="0097641B">
            <w:pPr>
              <w:jc w:val="center"/>
              <w:rPr>
                <w:sz w:val="20"/>
              </w:rPr>
            </w:pPr>
            <w:r w:rsidRPr="002932C3">
              <w:rPr>
                <w:sz w:val="20"/>
              </w:rPr>
              <w:t>2007</w:t>
            </w:r>
            <w:r>
              <w:rPr>
                <w:sz w:val="20"/>
              </w:rPr>
              <w:t xml:space="preserve">, </w:t>
            </w:r>
            <w:r w:rsidRPr="00B605A2">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241C7857" w14:textId="77777777" w:rsidR="0097641B" w:rsidRPr="002932C3" w:rsidRDefault="0097641B" w:rsidP="0097641B">
            <w:pPr>
              <w:jc w:val="right"/>
              <w:rPr>
                <w:sz w:val="20"/>
              </w:rPr>
            </w:pPr>
            <w:r w:rsidRPr="002932C3">
              <w:rPr>
                <w:sz w:val="20"/>
              </w:rPr>
              <w:t>324777,00</w:t>
            </w:r>
          </w:p>
        </w:tc>
        <w:tc>
          <w:tcPr>
            <w:tcW w:w="1984" w:type="dxa"/>
            <w:tcBorders>
              <w:top w:val="single" w:sz="4" w:space="0" w:color="auto"/>
              <w:left w:val="single" w:sz="4" w:space="0" w:color="auto"/>
              <w:bottom w:val="single" w:sz="4" w:space="0" w:color="auto"/>
              <w:right w:val="single" w:sz="4" w:space="0" w:color="auto"/>
            </w:tcBorders>
          </w:tcPr>
          <w:p w14:paraId="734164BD" w14:textId="77777777" w:rsidR="0097641B" w:rsidRPr="00DF05FC" w:rsidRDefault="0097641B" w:rsidP="0097641B">
            <w:pPr>
              <w:pStyle w:val="af6"/>
              <w:jc w:val="right"/>
              <w:rPr>
                <w:sz w:val="20"/>
                <w:szCs w:val="20"/>
              </w:rPr>
            </w:pPr>
            <w:r>
              <w:rPr>
                <w:sz w:val="20"/>
                <w:szCs w:val="20"/>
              </w:rPr>
              <w:t>0,0</w:t>
            </w:r>
          </w:p>
        </w:tc>
      </w:tr>
      <w:tr w:rsidR="0097641B" w:rsidRPr="007A4B6B" w14:paraId="06F8C35E"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7B184E95" w14:textId="77777777" w:rsidR="0097641B" w:rsidRPr="00DF05FC" w:rsidRDefault="0097641B" w:rsidP="0097641B">
            <w:pPr>
              <w:pStyle w:val="af6"/>
              <w:widowControl w:val="0"/>
              <w:spacing w:line="276" w:lineRule="auto"/>
              <w:jc w:val="right"/>
              <w:rPr>
                <w:sz w:val="18"/>
                <w:szCs w:val="18"/>
              </w:rPr>
            </w:pPr>
            <w:r>
              <w:rPr>
                <w:sz w:val="18"/>
                <w:szCs w:val="18"/>
              </w:rPr>
              <w:t>12</w:t>
            </w:r>
          </w:p>
        </w:tc>
        <w:tc>
          <w:tcPr>
            <w:tcW w:w="3364" w:type="dxa"/>
            <w:tcBorders>
              <w:top w:val="single" w:sz="4" w:space="0" w:color="auto"/>
              <w:left w:val="single" w:sz="4" w:space="0" w:color="auto"/>
              <w:bottom w:val="single" w:sz="4" w:space="0" w:color="auto"/>
              <w:right w:val="single" w:sz="4" w:space="0" w:color="auto"/>
            </w:tcBorders>
          </w:tcPr>
          <w:p w14:paraId="6E8BA742" w14:textId="77777777" w:rsidR="0097641B" w:rsidRPr="00AD6877" w:rsidRDefault="0097641B" w:rsidP="0097641B">
            <w:pPr>
              <w:pStyle w:val="af6"/>
              <w:rPr>
                <w:sz w:val="20"/>
                <w:szCs w:val="20"/>
              </w:rPr>
            </w:pPr>
            <w:r w:rsidRPr="00AD6877">
              <w:rPr>
                <w:sz w:val="20"/>
                <w:szCs w:val="20"/>
              </w:rPr>
              <w:t xml:space="preserve">Котел водогрейный КВм-0,93К </w:t>
            </w:r>
          </w:p>
        </w:tc>
        <w:tc>
          <w:tcPr>
            <w:tcW w:w="4961" w:type="dxa"/>
            <w:tcBorders>
              <w:top w:val="single" w:sz="4" w:space="0" w:color="auto"/>
              <w:left w:val="single" w:sz="4" w:space="0" w:color="auto"/>
              <w:bottom w:val="single" w:sz="4" w:space="0" w:color="auto"/>
              <w:right w:val="single" w:sz="4" w:space="0" w:color="auto"/>
            </w:tcBorders>
          </w:tcPr>
          <w:p w14:paraId="7E9C7600" w14:textId="77777777" w:rsidR="0097641B" w:rsidRPr="00EE4BCC" w:rsidRDefault="0097641B" w:rsidP="0097641B">
            <w:pPr>
              <w:rPr>
                <w:sz w:val="20"/>
              </w:rPr>
            </w:pPr>
            <w:r w:rsidRPr="00EE4BCC">
              <w:rPr>
                <w:sz w:val="20"/>
              </w:rPr>
              <w:t>Кировская область, Тужинский р-н, пгт Тужа, ул. Набережная</w:t>
            </w:r>
          </w:p>
        </w:tc>
        <w:tc>
          <w:tcPr>
            <w:tcW w:w="2214" w:type="dxa"/>
            <w:tcBorders>
              <w:top w:val="single" w:sz="4" w:space="0" w:color="auto"/>
              <w:left w:val="single" w:sz="4" w:space="0" w:color="auto"/>
              <w:bottom w:val="single" w:sz="4" w:space="0" w:color="auto"/>
              <w:right w:val="single" w:sz="4" w:space="0" w:color="auto"/>
            </w:tcBorders>
          </w:tcPr>
          <w:p w14:paraId="5367D4E9" w14:textId="77777777" w:rsidR="0097641B" w:rsidRPr="002932C3" w:rsidRDefault="0097641B" w:rsidP="0097641B">
            <w:pPr>
              <w:jc w:val="center"/>
              <w:rPr>
                <w:sz w:val="20"/>
              </w:rPr>
            </w:pPr>
            <w:r w:rsidRPr="002932C3">
              <w:rPr>
                <w:sz w:val="20"/>
              </w:rPr>
              <w:t>2008</w:t>
            </w:r>
            <w:r>
              <w:rPr>
                <w:sz w:val="20"/>
              </w:rPr>
              <w:t xml:space="preserve">, </w:t>
            </w:r>
            <w:r w:rsidRPr="00B605A2">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515FD2AC" w14:textId="77777777" w:rsidR="0097641B" w:rsidRPr="002932C3" w:rsidRDefault="0097641B" w:rsidP="0097641B">
            <w:pPr>
              <w:jc w:val="right"/>
              <w:rPr>
                <w:sz w:val="20"/>
              </w:rPr>
            </w:pPr>
            <w:r w:rsidRPr="002932C3">
              <w:rPr>
                <w:sz w:val="20"/>
              </w:rPr>
              <w:t>600000,00</w:t>
            </w:r>
          </w:p>
        </w:tc>
        <w:tc>
          <w:tcPr>
            <w:tcW w:w="1984" w:type="dxa"/>
            <w:tcBorders>
              <w:top w:val="single" w:sz="4" w:space="0" w:color="auto"/>
              <w:left w:val="single" w:sz="4" w:space="0" w:color="auto"/>
              <w:bottom w:val="single" w:sz="4" w:space="0" w:color="auto"/>
              <w:right w:val="single" w:sz="4" w:space="0" w:color="auto"/>
            </w:tcBorders>
          </w:tcPr>
          <w:p w14:paraId="6421FD21" w14:textId="77777777" w:rsidR="0097641B" w:rsidRPr="00DF05FC" w:rsidRDefault="0097641B" w:rsidP="0097641B">
            <w:pPr>
              <w:pStyle w:val="af6"/>
              <w:jc w:val="right"/>
              <w:rPr>
                <w:sz w:val="20"/>
                <w:szCs w:val="20"/>
              </w:rPr>
            </w:pPr>
            <w:r>
              <w:rPr>
                <w:sz w:val="20"/>
                <w:szCs w:val="20"/>
              </w:rPr>
              <w:t>0,0</w:t>
            </w:r>
          </w:p>
        </w:tc>
      </w:tr>
      <w:tr w:rsidR="0097641B" w:rsidRPr="007A4B6B" w14:paraId="6C0579E0"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106BA19A" w14:textId="77777777" w:rsidR="0097641B" w:rsidRPr="00DF05FC" w:rsidRDefault="0097641B" w:rsidP="0097641B">
            <w:pPr>
              <w:pStyle w:val="af6"/>
              <w:widowControl w:val="0"/>
              <w:spacing w:line="276" w:lineRule="auto"/>
              <w:jc w:val="right"/>
              <w:rPr>
                <w:sz w:val="18"/>
                <w:szCs w:val="18"/>
              </w:rPr>
            </w:pPr>
            <w:r>
              <w:rPr>
                <w:sz w:val="18"/>
                <w:szCs w:val="18"/>
              </w:rPr>
              <w:t>13</w:t>
            </w:r>
          </w:p>
        </w:tc>
        <w:tc>
          <w:tcPr>
            <w:tcW w:w="3364" w:type="dxa"/>
            <w:tcBorders>
              <w:top w:val="single" w:sz="4" w:space="0" w:color="auto"/>
              <w:left w:val="single" w:sz="4" w:space="0" w:color="auto"/>
              <w:bottom w:val="single" w:sz="4" w:space="0" w:color="auto"/>
              <w:right w:val="single" w:sz="4" w:space="0" w:color="auto"/>
            </w:tcBorders>
          </w:tcPr>
          <w:p w14:paraId="0C234A1E" w14:textId="77777777" w:rsidR="0097641B" w:rsidRPr="00EE4BCC" w:rsidRDefault="0097641B" w:rsidP="0097641B">
            <w:pPr>
              <w:pStyle w:val="af6"/>
              <w:rPr>
                <w:sz w:val="20"/>
                <w:szCs w:val="20"/>
              </w:rPr>
            </w:pPr>
            <w:r w:rsidRPr="00EE4BCC">
              <w:rPr>
                <w:sz w:val="20"/>
                <w:szCs w:val="20"/>
              </w:rPr>
              <w:t>Котел КВМ-1,5Д (КВм-1,44 ОД)</w:t>
            </w:r>
          </w:p>
        </w:tc>
        <w:tc>
          <w:tcPr>
            <w:tcW w:w="4961" w:type="dxa"/>
            <w:tcBorders>
              <w:top w:val="single" w:sz="4" w:space="0" w:color="auto"/>
              <w:left w:val="single" w:sz="4" w:space="0" w:color="auto"/>
              <w:bottom w:val="single" w:sz="4" w:space="0" w:color="auto"/>
              <w:right w:val="single" w:sz="4" w:space="0" w:color="auto"/>
            </w:tcBorders>
          </w:tcPr>
          <w:p w14:paraId="40DF2B14" w14:textId="77777777" w:rsidR="0097641B" w:rsidRPr="00EE4BCC" w:rsidRDefault="0097641B" w:rsidP="0097641B">
            <w:pPr>
              <w:rPr>
                <w:sz w:val="20"/>
              </w:rPr>
            </w:pPr>
            <w:r w:rsidRPr="00EE4BCC">
              <w:rPr>
                <w:sz w:val="20"/>
              </w:rPr>
              <w:t>Кировская область, Тужинский р-н, пгт Тужа, ул. Набережная</w:t>
            </w:r>
          </w:p>
        </w:tc>
        <w:tc>
          <w:tcPr>
            <w:tcW w:w="2214" w:type="dxa"/>
            <w:tcBorders>
              <w:top w:val="single" w:sz="4" w:space="0" w:color="auto"/>
              <w:left w:val="single" w:sz="4" w:space="0" w:color="auto"/>
              <w:bottom w:val="single" w:sz="4" w:space="0" w:color="auto"/>
              <w:right w:val="single" w:sz="4" w:space="0" w:color="auto"/>
            </w:tcBorders>
          </w:tcPr>
          <w:p w14:paraId="4C84715C" w14:textId="77777777" w:rsidR="0097641B" w:rsidRPr="002932C3" w:rsidRDefault="0097641B" w:rsidP="0097641B">
            <w:pPr>
              <w:jc w:val="center"/>
              <w:rPr>
                <w:sz w:val="20"/>
              </w:rPr>
            </w:pPr>
            <w:r w:rsidRPr="002932C3">
              <w:rPr>
                <w:sz w:val="20"/>
              </w:rPr>
              <w:t>2009</w:t>
            </w:r>
            <w:r>
              <w:rPr>
                <w:sz w:val="20"/>
              </w:rPr>
              <w:t xml:space="preserve">, </w:t>
            </w:r>
            <w:r w:rsidRPr="00B605A2">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0FFDC11F" w14:textId="77777777" w:rsidR="0097641B" w:rsidRPr="002932C3" w:rsidRDefault="0097641B" w:rsidP="0097641B">
            <w:pPr>
              <w:jc w:val="right"/>
              <w:rPr>
                <w:sz w:val="20"/>
              </w:rPr>
            </w:pPr>
            <w:r w:rsidRPr="002932C3">
              <w:rPr>
                <w:sz w:val="20"/>
              </w:rPr>
              <w:t>441709,20</w:t>
            </w:r>
          </w:p>
        </w:tc>
        <w:tc>
          <w:tcPr>
            <w:tcW w:w="1984" w:type="dxa"/>
            <w:tcBorders>
              <w:top w:val="single" w:sz="4" w:space="0" w:color="auto"/>
              <w:left w:val="single" w:sz="4" w:space="0" w:color="auto"/>
              <w:bottom w:val="single" w:sz="4" w:space="0" w:color="auto"/>
              <w:right w:val="single" w:sz="4" w:space="0" w:color="auto"/>
            </w:tcBorders>
          </w:tcPr>
          <w:p w14:paraId="14E68EEB" w14:textId="77777777" w:rsidR="0097641B" w:rsidRPr="00DF05FC" w:rsidRDefault="0097641B" w:rsidP="0097641B">
            <w:pPr>
              <w:pStyle w:val="af6"/>
              <w:jc w:val="right"/>
              <w:rPr>
                <w:sz w:val="20"/>
                <w:szCs w:val="20"/>
              </w:rPr>
            </w:pPr>
            <w:r>
              <w:rPr>
                <w:sz w:val="20"/>
                <w:szCs w:val="20"/>
              </w:rPr>
              <w:t>0,0</w:t>
            </w:r>
          </w:p>
        </w:tc>
      </w:tr>
      <w:tr w:rsidR="0097641B" w:rsidRPr="007A4B6B" w14:paraId="08A47108"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29218288" w14:textId="77777777" w:rsidR="0097641B" w:rsidRPr="00AD6877" w:rsidRDefault="0097641B" w:rsidP="0097641B">
            <w:pPr>
              <w:pStyle w:val="af6"/>
              <w:widowControl w:val="0"/>
              <w:spacing w:line="276" w:lineRule="auto"/>
              <w:jc w:val="right"/>
              <w:rPr>
                <w:sz w:val="18"/>
                <w:szCs w:val="18"/>
              </w:rPr>
            </w:pPr>
            <w:r>
              <w:rPr>
                <w:sz w:val="18"/>
                <w:szCs w:val="18"/>
              </w:rPr>
              <w:t>14</w:t>
            </w:r>
          </w:p>
        </w:tc>
        <w:tc>
          <w:tcPr>
            <w:tcW w:w="3364" w:type="dxa"/>
            <w:tcBorders>
              <w:top w:val="single" w:sz="4" w:space="0" w:color="auto"/>
              <w:left w:val="single" w:sz="4" w:space="0" w:color="auto"/>
              <w:bottom w:val="single" w:sz="4" w:space="0" w:color="auto"/>
              <w:right w:val="single" w:sz="4" w:space="0" w:color="auto"/>
            </w:tcBorders>
          </w:tcPr>
          <w:p w14:paraId="05997480" w14:textId="77777777" w:rsidR="0097641B" w:rsidRPr="00AD6877" w:rsidRDefault="0097641B" w:rsidP="0097641B">
            <w:pPr>
              <w:pStyle w:val="af6"/>
              <w:rPr>
                <w:sz w:val="20"/>
                <w:szCs w:val="20"/>
              </w:rPr>
            </w:pPr>
            <w:r w:rsidRPr="00AD6877">
              <w:rPr>
                <w:sz w:val="20"/>
                <w:szCs w:val="20"/>
              </w:rPr>
              <w:t xml:space="preserve">Котел КВр-0,52 "Каскад"    </w:t>
            </w:r>
          </w:p>
        </w:tc>
        <w:tc>
          <w:tcPr>
            <w:tcW w:w="4961" w:type="dxa"/>
            <w:tcBorders>
              <w:top w:val="single" w:sz="4" w:space="0" w:color="auto"/>
              <w:left w:val="single" w:sz="4" w:space="0" w:color="auto"/>
              <w:bottom w:val="single" w:sz="4" w:space="0" w:color="auto"/>
              <w:right w:val="single" w:sz="4" w:space="0" w:color="auto"/>
            </w:tcBorders>
          </w:tcPr>
          <w:p w14:paraId="6B1704D9" w14:textId="77777777" w:rsidR="0097641B" w:rsidRPr="00EE4BCC" w:rsidRDefault="0097641B" w:rsidP="0097641B">
            <w:pPr>
              <w:rPr>
                <w:sz w:val="20"/>
              </w:rPr>
            </w:pPr>
            <w:r w:rsidRPr="00EE4BCC">
              <w:rPr>
                <w:sz w:val="20"/>
              </w:rPr>
              <w:t>Кировская область, Тужинский р-н, пгт Тужа, ул. Свободы, д. 14</w:t>
            </w:r>
          </w:p>
        </w:tc>
        <w:tc>
          <w:tcPr>
            <w:tcW w:w="2214" w:type="dxa"/>
            <w:tcBorders>
              <w:top w:val="single" w:sz="4" w:space="0" w:color="auto"/>
              <w:left w:val="single" w:sz="4" w:space="0" w:color="auto"/>
              <w:bottom w:val="single" w:sz="4" w:space="0" w:color="auto"/>
              <w:right w:val="single" w:sz="4" w:space="0" w:color="auto"/>
            </w:tcBorders>
          </w:tcPr>
          <w:p w14:paraId="6D21FB6E" w14:textId="77777777" w:rsidR="0097641B" w:rsidRPr="002932C3" w:rsidRDefault="0097641B" w:rsidP="0097641B">
            <w:pPr>
              <w:jc w:val="center"/>
              <w:rPr>
                <w:sz w:val="20"/>
              </w:rPr>
            </w:pPr>
            <w:r w:rsidRPr="002932C3">
              <w:rPr>
                <w:sz w:val="20"/>
              </w:rPr>
              <w:t>2013</w:t>
            </w:r>
            <w:r>
              <w:rPr>
                <w:sz w:val="20"/>
              </w:rPr>
              <w:t xml:space="preserve">, </w:t>
            </w:r>
            <w:r w:rsidRPr="00B605A2">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4BB79BE1" w14:textId="77777777" w:rsidR="0097641B" w:rsidRPr="002932C3" w:rsidRDefault="0097641B" w:rsidP="0097641B">
            <w:pPr>
              <w:jc w:val="right"/>
              <w:rPr>
                <w:sz w:val="20"/>
              </w:rPr>
            </w:pPr>
            <w:r w:rsidRPr="002932C3">
              <w:rPr>
                <w:sz w:val="20"/>
              </w:rPr>
              <w:t>364693,00</w:t>
            </w:r>
          </w:p>
        </w:tc>
        <w:tc>
          <w:tcPr>
            <w:tcW w:w="1984" w:type="dxa"/>
            <w:tcBorders>
              <w:top w:val="single" w:sz="4" w:space="0" w:color="auto"/>
              <w:left w:val="single" w:sz="4" w:space="0" w:color="auto"/>
              <w:bottom w:val="single" w:sz="4" w:space="0" w:color="auto"/>
              <w:right w:val="single" w:sz="4" w:space="0" w:color="auto"/>
            </w:tcBorders>
          </w:tcPr>
          <w:p w14:paraId="5DE3D663" w14:textId="77777777" w:rsidR="0097641B" w:rsidRPr="00DF05FC" w:rsidRDefault="0097641B" w:rsidP="0097641B">
            <w:pPr>
              <w:pStyle w:val="af6"/>
              <w:jc w:val="right"/>
              <w:rPr>
                <w:sz w:val="20"/>
                <w:szCs w:val="20"/>
              </w:rPr>
            </w:pPr>
            <w:r>
              <w:rPr>
                <w:sz w:val="20"/>
                <w:szCs w:val="20"/>
              </w:rPr>
              <w:t>0,0</w:t>
            </w:r>
          </w:p>
        </w:tc>
      </w:tr>
      <w:tr w:rsidR="0097641B" w:rsidRPr="007A4B6B" w14:paraId="513E1D33"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2790E3F3" w14:textId="77777777" w:rsidR="0097641B" w:rsidRPr="00DF05FC" w:rsidRDefault="0097641B" w:rsidP="0097641B">
            <w:pPr>
              <w:pStyle w:val="af6"/>
              <w:widowControl w:val="0"/>
              <w:spacing w:line="276" w:lineRule="auto"/>
              <w:jc w:val="right"/>
              <w:rPr>
                <w:sz w:val="18"/>
                <w:szCs w:val="18"/>
              </w:rPr>
            </w:pPr>
            <w:r>
              <w:rPr>
                <w:sz w:val="18"/>
                <w:szCs w:val="18"/>
              </w:rPr>
              <w:t>15</w:t>
            </w:r>
          </w:p>
        </w:tc>
        <w:tc>
          <w:tcPr>
            <w:tcW w:w="3364" w:type="dxa"/>
            <w:tcBorders>
              <w:top w:val="single" w:sz="4" w:space="0" w:color="auto"/>
              <w:left w:val="single" w:sz="4" w:space="0" w:color="auto"/>
              <w:bottom w:val="single" w:sz="4" w:space="0" w:color="auto"/>
              <w:right w:val="single" w:sz="4" w:space="0" w:color="auto"/>
            </w:tcBorders>
          </w:tcPr>
          <w:p w14:paraId="7C85A2E9" w14:textId="77777777" w:rsidR="0097641B" w:rsidRPr="00AD6877" w:rsidRDefault="0097641B" w:rsidP="0097641B">
            <w:pPr>
              <w:pStyle w:val="af6"/>
              <w:rPr>
                <w:sz w:val="20"/>
                <w:szCs w:val="20"/>
              </w:rPr>
            </w:pPr>
            <w:r w:rsidRPr="00AD6877">
              <w:rPr>
                <w:sz w:val="20"/>
                <w:szCs w:val="20"/>
              </w:rPr>
              <w:t xml:space="preserve">Котел КВр-0,52 "Каскад"    </w:t>
            </w:r>
          </w:p>
        </w:tc>
        <w:tc>
          <w:tcPr>
            <w:tcW w:w="4961" w:type="dxa"/>
            <w:tcBorders>
              <w:top w:val="single" w:sz="4" w:space="0" w:color="auto"/>
              <w:left w:val="single" w:sz="4" w:space="0" w:color="auto"/>
              <w:bottom w:val="single" w:sz="4" w:space="0" w:color="auto"/>
              <w:right w:val="single" w:sz="4" w:space="0" w:color="auto"/>
            </w:tcBorders>
          </w:tcPr>
          <w:p w14:paraId="2DC7C958" w14:textId="77777777" w:rsidR="0097641B" w:rsidRPr="00EE4BCC" w:rsidRDefault="0097641B" w:rsidP="0097641B">
            <w:pPr>
              <w:rPr>
                <w:sz w:val="20"/>
              </w:rPr>
            </w:pPr>
            <w:r w:rsidRPr="00EE4BCC">
              <w:rPr>
                <w:sz w:val="20"/>
              </w:rPr>
              <w:t>Кировская область, Тужинский р-н, пгт Тужа, ул. Свободы, д. 14</w:t>
            </w:r>
          </w:p>
        </w:tc>
        <w:tc>
          <w:tcPr>
            <w:tcW w:w="2214" w:type="dxa"/>
            <w:tcBorders>
              <w:top w:val="single" w:sz="4" w:space="0" w:color="auto"/>
              <w:left w:val="single" w:sz="4" w:space="0" w:color="auto"/>
              <w:bottom w:val="single" w:sz="4" w:space="0" w:color="auto"/>
              <w:right w:val="single" w:sz="4" w:space="0" w:color="auto"/>
            </w:tcBorders>
          </w:tcPr>
          <w:p w14:paraId="648402D1" w14:textId="77777777" w:rsidR="0097641B" w:rsidRPr="002932C3" w:rsidRDefault="0097641B" w:rsidP="0097641B">
            <w:pPr>
              <w:jc w:val="center"/>
              <w:rPr>
                <w:sz w:val="20"/>
              </w:rPr>
            </w:pPr>
            <w:r w:rsidRPr="002932C3">
              <w:rPr>
                <w:sz w:val="20"/>
              </w:rPr>
              <w:t>2013</w:t>
            </w:r>
            <w:r>
              <w:rPr>
                <w:sz w:val="20"/>
              </w:rPr>
              <w:t xml:space="preserve">, </w:t>
            </w:r>
            <w:r w:rsidRPr="00B605A2">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376D0190" w14:textId="77777777" w:rsidR="0097641B" w:rsidRPr="002932C3" w:rsidRDefault="0097641B" w:rsidP="0097641B">
            <w:pPr>
              <w:jc w:val="right"/>
              <w:rPr>
                <w:sz w:val="20"/>
              </w:rPr>
            </w:pPr>
            <w:r w:rsidRPr="002932C3">
              <w:rPr>
                <w:sz w:val="20"/>
              </w:rPr>
              <w:t>364693,00</w:t>
            </w:r>
          </w:p>
        </w:tc>
        <w:tc>
          <w:tcPr>
            <w:tcW w:w="1984" w:type="dxa"/>
            <w:tcBorders>
              <w:top w:val="single" w:sz="4" w:space="0" w:color="auto"/>
              <w:left w:val="single" w:sz="4" w:space="0" w:color="auto"/>
              <w:bottom w:val="single" w:sz="4" w:space="0" w:color="auto"/>
              <w:right w:val="single" w:sz="4" w:space="0" w:color="auto"/>
            </w:tcBorders>
          </w:tcPr>
          <w:p w14:paraId="6BE1D1E5" w14:textId="77777777" w:rsidR="0097641B" w:rsidRPr="00DF05FC" w:rsidRDefault="0097641B" w:rsidP="0097641B">
            <w:pPr>
              <w:pStyle w:val="af6"/>
              <w:jc w:val="right"/>
              <w:rPr>
                <w:sz w:val="20"/>
                <w:szCs w:val="20"/>
              </w:rPr>
            </w:pPr>
            <w:r>
              <w:rPr>
                <w:sz w:val="20"/>
                <w:szCs w:val="20"/>
              </w:rPr>
              <w:t>0,0</w:t>
            </w:r>
          </w:p>
        </w:tc>
      </w:tr>
      <w:tr w:rsidR="0097641B" w:rsidRPr="007A4B6B" w14:paraId="3669C5B6"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56F313A7" w14:textId="77777777" w:rsidR="0097641B" w:rsidRPr="00DF05FC" w:rsidRDefault="0097641B" w:rsidP="0097641B">
            <w:pPr>
              <w:pStyle w:val="af6"/>
              <w:widowControl w:val="0"/>
              <w:spacing w:line="276" w:lineRule="auto"/>
              <w:jc w:val="right"/>
              <w:rPr>
                <w:sz w:val="18"/>
                <w:szCs w:val="18"/>
              </w:rPr>
            </w:pPr>
            <w:r>
              <w:rPr>
                <w:sz w:val="18"/>
                <w:szCs w:val="18"/>
              </w:rPr>
              <w:t>16</w:t>
            </w:r>
          </w:p>
        </w:tc>
        <w:tc>
          <w:tcPr>
            <w:tcW w:w="3364" w:type="dxa"/>
            <w:tcBorders>
              <w:top w:val="single" w:sz="4" w:space="0" w:color="auto"/>
              <w:left w:val="single" w:sz="4" w:space="0" w:color="auto"/>
              <w:bottom w:val="single" w:sz="4" w:space="0" w:color="auto"/>
              <w:right w:val="single" w:sz="4" w:space="0" w:color="auto"/>
            </w:tcBorders>
          </w:tcPr>
          <w:p w14:paraId="4645DD9C" w14:textId="77777777" w:rsidR="0097641B" w:rsidRPr="00AD6877" w:rsidRDefault="0097641B" w:rsidP="0097641B">
            <w:pPr>
              <w:pStyle w:val="af6"/>
              <w:rPr>
                <w:sz w:val="20"/>
                <w:szCs w:val="20"/>
              </w:rPr>
            </w:pPr>
            <w:r w:rsidRPr="00AD6877">
              <w:rPr>
                <w:sz w:val="20"/>
                <w:szCs w:val="20"/>
              </w:rPr>
              <w:t>Котел КВр- 0,5 К</w:t>
            </w:r>
          </w:p>
        </w:tc>
        <w:tc>
          <w:tcPr>
            <w:tcW w:w="4961" w:type="dxa"/>
            <w:tcBorders>
              <w:top w:val="single" w:sz="4" w:space="0" w:color="auto"/>
              <w:left w:val="single" w:sz="4" w:space="0" w:color="auto"/>
              <w:bottom w:val="single" w:sz="4" w:space="0" w:color="auto"/>
              <w:right w:val="single" w:sz="4" w:space="0" w:color="auto"/>
            </w:tcBorders>
          </w:tcPr>
          <w:p w14:paraId="015391C0" w14:textId="77777777" w:rsidR="0097641B" w:rsidRPr="00EE4BCC" w:rsidRDefault="0097641B" w:rsidP="0097641B">
            <w:pPr>
              <w:rPr>
                <w:sz w:val="20"/>
              </w:rPr>
            </w:pPr>
            <w:r w:rsidRPr="00EE4BCC">
              <w:rPr>
                <w:sz w:val="20"/>
              </w:rPr>
              <w:t>Кировская область, Тужинский р-н, пгт Тужа, ул. Советская, д. 6</w:t>
            </w:r>
          </w:p>
        </w:tc>
        <w:tc>
          <w:tcPr>
            <w:tcW w:w="2214" w:type="dxa"/>
            <w:tcBorders>
              <w:top w:val="single" w:sz="4" w:space="0" w:color="auto"/>
              <w:left w:val="single" w:sz="4" w:space="0" w:color="auto"/>
              <w:bottom w:val="single" w:sz="4" w:space="0" w:color="auto"/>
              <w:right w:val="single" w:sz="4" w:space="0" w:color="auto"/>
            </w:tcBorders>
          </w:tcPr>
          <w:p w14:paraId="7E0B31B0" w14:textId="77777777" w:rsidR="0097641B" w:rsidRPr="002932C3" w:rsidRDefault="0097641B" w:rsidP="0097641B">
            <w:pPr>
              <w:jc w:val="center"/>
              <w:rPr>
                <w:sz w:val="20"/>
              </w:rPr>
            </w:pPr>
            <w:r w:rsidRPr="002932C3">
              <w:rPr>
                <w:sz w:val="20"/>
              </w:rPr>
              <w:t>2017</w:t>
            </w:r>
            <w:r>
              <w:rPr>
                <w:sz w:val="20"/>
              </w:rPr>
              <w:t xml:space="preserve">, </w:t>
            </w:r>
            <w:r w:rsidRPr="00B605A2">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0E7E1CF6" w14:textId="77777777" w:rsidR="0097641B" w:rsidRPr="002932C3" w:rsidRDefault="0097641B" w:rsidP="0097641B">
            <w:pPr>
              <w:jc w:val="right"/>
              <w:rPr>
                <w:sz w:val="20"/>
              </w:rPr>
            </w:pPr>
            <w:r w:rsidRPr="002932C3">
              <w:rPr>
                <w:sz w:val="20"/>
              </w:rPr>
              <w:t>235194,56</w:t>
            </w:r>
          </w:p>
        </w:tc>
        <w:tc>
          <w:tcPr>
            <w:tcW w:w="1984" w:type="dxa"/>
            <w:tcBorders>
              <w:top w:val="single" w:sz="4" w:space="0" w:color="auto"/>
              <w:left w:val="single" w:sz="4" w:space="0" w:color="auto"/>
              <w:bottom w:val="single" w:sz="4" w:space="0" w:color="auto"/>
              <w:right w:val="single" w:sz="4" w:space="0" w:color="auto"/>
            </w:tcBorders>
          </w:tcPr>
          <w:p w14:paraId="1729B74D" w14:textId="77777777" w:rsidR="0097641B" w:rsidRPr="00DF05FC" w:rsidRDefault="0097641B" w:rsidP="0097641B">
            <w:pPr>
              <w:pStyle w:val="af6"/>
              <w:jc w:val="right"/>
              <w:rPr>
                <w:sz w:val="20"/>
                <w:szCs w:val="20"/>
              </w:rPr>
            </w:pPr>
            <w:r w:rsidRPr="00DF05FC">
              <w:rPr>
                <w:sz w:val="20"/>
                <w:szCs w:val="20"/>
              </w:rPr>
              <w:t>120397,43</w:t>
            </w:r>
          </w:p>
        </w:tc>
      </w:tr>
      <w:tr w:rsidR="0097641B" w:rsidRPr="007A4B6B" w14:paraId="7ADE5B3A"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12D2AE90" w14:textId="77777777" w:rsidR="0097641B" w:rsidRPr="00AD6877" w:rsidRDefault="0097641B" w:rsidP="0097641B">
            <w:pPr>
              <w:pStyle w:val="af6"/>
              <w:widowControl w:val="0"/>
              <w:spacing w:line="276" w:lineRule="auto"/>
              <w:jc w:val="right"/>
              <w:rPr>
                <w:sz w:val="18"/>
                <w:szCs w:val="18"/>
              </w:rPr>
            </w:pPr>
            <w:r>
              <w:rPr>
                <w:sz w:val="18"/>
                <w:szCs w:val="18"/>
              </w:rPr>
              <w:t>17</w:t>
            </w:r>
          </w:p>
        </w:tc>
        <w:tc>
          <w:tcPr>
            <w:tcW w:w="3364" w:type="dxa"/>
            <w:tcBorders>
              <w:top w:val="single" w:sz="4" w:space="0" w:color="auto"/>
              <w:left w:val="single" w:sz="4" w:space="0" w:color="auto"/>
              <w:bottom w:val="single" w:sz="4" w:space="0" w:color="auto"/>
              <w:right w:val="single" w:sz="4" w:space="0" w:color="auto"/>
            </w:tcBorders>
          </w:tcPr>
          <w:p w14:paraId="377F7CD1" w14:textId="77777777" w:rsidR="0097641B" w:rsidRPr="00AD6877" w:rsidRDefault="0097641B" w:rsidP="0097641B">
            <w:pPr>
              <w:pStyle w:val="af6"/>
              <w:rPr>
                <w:sz w:val="20"/>
                <w:szCs w:val="20"/>
              </w:rPr>
            </w:pPr>
            <w:r w:rsidRPr="00AD6877">
              <w:rPr>
                <w:sz w:val="20"/>
                <w:szCs w:val="20"/>
              </w:rPr>
              <w:t xml:space="preserve">Котел КВм- 1,5 </w:t>
            </w:r>
          </w:p>
        </w:tc>
        <w:tc>
          <w:tcPr>
            <w:tcW w:w="4961" w:type="dxa"/>
            <w:tcBorders>
              <w:top w:val="single" w:sz="4" w:space="0" w:color="auto"/>
              <w:left w:val="single" w:sz="4" w:space="0" w:color="auto"/>
              <w:bottom w:val="single" w:sz="4" w:space="0" w:color="auto"/>
              <w:right w:val="single" w:sz="4" w:space="0" w:color="auto"/>
            </w:tcBorders>
          </w:tcPr>
          <w:p w14:paraId="30E421BD" w14:textId="77777777" w:rsidR="0097641B" w:rsidRPr="00EE4BCC" w:rsidRDefault="0097641B" w:rsidP="0097641B">
            <w:pPr>
              <w:rPr>
                <w:sz w:val="20"/>
              </w:rPr>
            </w:pPr>
            <w:r w:rsidRPr="00EE4BCC">
              <w:rPr>
                <w:sz w:val="20"/>
              </w:rPr>
              <w:t>Кировская область, Тужинский р-н, пгт Тужа, ул. Фокина, д. 1</w:t>
            </w:r>
          </w:p>
        </w:tc>
        <w:tc>
          <w:tcPr>
            <w:tcW w:w="2214" w:type="dxa"/>
            <w:tcBorders>
              <w:top w:val="single" w:sz="4" w:space="0" w:color="auto"/>
              <w:left w:val="single" w:sz="4" w:space="0" w:color="auto"/>
              <w:bottom w:val="single" w:sz="4" w:space="0" w:color="auto"/>
              <w:right w:val="single" w:sz="4" w:space="0" w:color="auto"/>
            </w:tcBorders>
          </w:tcPr>
          <w:p w14:paraId="3AEF11E6" w14:textId="77777777" w:rsidR="0097641B" w:rsidRPr="002932C3" w:rsidRDefault="0097641B" w:rsidP="0097641B">
            <w:pPr>
              <w:jc w:val="center"/>
              <w:rPr>
                <w:sz w:val="20"/>
              </w:rPr>
            </w:pPr>
            <w:r w:rsidRPr="002932C3">
              <w:rPr>
                <w:sz w:val="20"/>
              </w:rPr>
              <w:t>2020</w:t>
            </w:r>
            <w:r>
              <w:rPr>
                <w:sz w:val="20"/>
              </w:rPr>
              <w:t xml:space="preserve">, </w:t>
            </w:r>
            <w:r w:rsidRPr="00B605A2">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008E6DEA" w14:textId="77777777" w:rsidR="0097641B" w:rsidRPr="002932C3" w:rsidRDefault="0097641B" w:rsidP="0097641B">
            <w:pPr>
              <w:jc w:val="right"/>
              <w:rPr>
                <w:sz w:val="20"/>
              </w:rPr>
            </w:pPr>
            <w:r w:rsidRPr="002932C3">
              <w:rPr>
                <w:sz w:val="20"/>
              </w:rPr>
              <w:t>1193029,50</w:t>
            </w:r>
          </w:p>
        </w:tc>
        <w:tc>
          <w:tcPr>
            <w:tcW w:w="1984" w:type="dxa"/>
            <w:tcBorders>
              <w:top w:val="single" w:sz="4" w:space="0" w:color="auto"/>
              <w:left w:val="single" w:sz="4" w:space="0" w:color="auto"/>
              <w:bottom w:val="single" w:sz="4" w:space="0" w:color="auto"/>
              <w:right w:val="single" w:sz="4" w:space="0" w:color="auto"/>
            </w:tcBorders>
          </w:tcPr>
          <w:p w14:paraId="731B56D0" w14:textId="77777777" w:rsidR="0097641B" w:rsidRPr="00DF05FC" w:rsidRDefault="0097641B" w:rsidP="0097641B">
            <w:pPr>
              <w:pStyle w:val="af6"/>
              <w:jc w:val="right"/>
              <w:rPr>
                <w:sz w:val="20"/>
                <w:szCs w:val="20"/>
              </w:rPr>
            </w:pPr>
            <w:r w:rsidRPr="00DF05FC">
              <w:rPr>
                <w:sz w:val="20"/>
                <w:szCs w:val="20"/>
              </w:rPr>
              <w:t>1153261,86</w:t>
            </w:r>
          </w:p>
        </w:tc>
      </w:tr>
      <w:tr w:rsidR="0097641B" w:rsidRPr="007A4B6B" w14:paraId="42E7E640"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3F5EBA94" w14:textId="77777777" w:rsidR="0097641B" w:rsidRPr="00DF05FC" w:rsidRDefault="0097641B" w:rsidP="0097641B">
            <w:pPr>
              <w:pStyle w:val="af6"/>
              <w:widowControl w:val="0"/>
              <w:spacing w:line="276" w:lineRule="auto"/>
              <w:jc w:val="right"/>
              <w:rPr>
                <w:sz w:val="18"/>
                <w:szCs w:val="18"/>
              </w:rPr>
            </w:pPr>
            <w:r>
              <w:rPr>
                <w:sz w:val="18"/>
                <w:szCs w:val="18"/>
              </w:rPr>
              <w:t>18</w:t>
            </w:r>
          </w:p>
        </w:tc>
        <w:tc>
          <w:tcPr>
            <w:tcW w:w="3364" w:type="dxa"/>
            <w:tcBorders>
              <w:top w:val="single" w:sz="4" w:space="0" w:color="auto"/>
              <w:left w:val="single" w:sz="4" w:space="0" w:color="auto"/>
              <w:bottom w:val="single" w:sz="4" w:space="0" w:color="auto"/>
              <w:right w:val="single" w:sz="4" w:space="0" w:color="auto"/>
            </w:tcBorders>
          </w:tcPr>
          <w:p w14:paraId="30289902" w14:textId="77777777" w:rsidR="0097641B" w:rsidRPr="00AD6877" w:rsidRDefault="0097641B" w:rsidP="0097641B">
            <w:pPr>
              <w:pStyle w:val="af6"/>
              <w:rPr>
                <w:sz w:val="20"/>
                <w:szCs w:val="20"/>
              </w:rPr>
            </w:pPr>
            <w:r w:rsidRPr="00AD6877">
              <w:rPr>
                <w:sz w:val="20"/>
                <w:szCs w:val="20"/>
              </w:rPr>
              <w:t>Транспортер ТСН-50</w:t>
            </w:r>
          </w:p>
        </w:tc>
        <w:tc>
          <w:tcPr>
            <w:tcW w:w="4961" w:type="dxa"/>
            <w:tcBorders>
              <w:top w:val="single" w:sz="4" w:space="0" w:color="auto"/>
              <w:left w:val="single" w:sz="4" w:space="0" w:color="auto"/>
              <w:bottom w:val="single" w:sz="4" w:space="0" w:color="auto"/>
              <w:right w:val="single" w:sz="4" w:space="0" w:color="auto"/>
            </w:tcBorders>
          </w:tcPr>
          <w:p w14:paraId="2082A204" w14:textId="77777777" w:rsidR="0097641B" w:rsidRPr="00EE4BCC" w:rsidRDefault="0097641B" w:rsidP="0097641B">
            <w:pPr>
              <w:rPr>
                <w:sz w:val="20"/>
              </w:rPr>
            </w:pPr>
            <w:r w:rsidRPr="00EE4BCC">
              <w:rPr>
                <w:sz w:val="20"/>
              </w:rPr>
              <w:t>Кировская область, Тужинский р-н, пгт Тужа, пер. Южный, д. 4</w:t>
            </w:r>
          </w:p>
        </w:tc>
        <w:tc>
          <w:tcPr>
            <w:tcW w:w="2214" w:type="dxa"/>
            <w:tcBorders>
              <w:top w:val="single" w:sz="4" w:space="0" w:color="auto"/>
              <w:left w:val="single" w:sz="4" w:space="0" w:color="auto"/>
              <w:bottom w:val="single" w:sz="4" w:space="0" w:color="auto"/>
              <w:right w:val="single" w:sz="4" w:space="0" w:color="auto"/>
            </w:tcBorders>
          </w:tcPr>
          <w:p w14:paraId="4E8E4772" w14:textId="77777777" w:rsidR="0097641B" w:rsidRPr="002932C3" w:rsidRDefault="0097641B" w:rsidP="0097641B">
            <w:pPr>
              <w:jc w:val="center"/>
              <w:rPr>
                <w:sz w:val="20"/>
              </w:rPr>
            </w:pPr>
            <w:r w:rsidRPr="002932C3">
              <w:rPr>
                <w:sz w:val="20"/>
              </w:rPr>
              <w:t>2013</w:t>
            </w:r>
            <w:r>
              <w:rPr>
                <w:sz w:val="20"/>
              </w:rPr>
              <w:t xml:space="preserve">, </w:t>
            </w:r>
            <w:r w:rsidRPr="00B605A2">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4357D201" w14:textId="77777777" w:rsidR="0097641B" w:rsidRPr="002932C3" w:rsidRDefault="0097641B" w:rsidP="0097641B">
            <w:pPr>
              <w:jc w:val="right"/>
              <w:rPr>
                <w:sz w:val="20"/>
              </w:rPr>
            </w:pPr>
            <w:r w:rsidRPr="002932C3">
              <w:rPr>
                <w:sz w:val="20"/>
              </w:rPr>
              <w:t>108528,05</w:t>
            </w:r>
          </w:p>
        </w:tc>
        <w:tc>
          <w:tcPr>
            <w:tcW w:w="1984" w:type="dxa"/>
            <w:tcBorders>
              <w:top w:val="single" w:sz="4" w:space="0" w:color="auto"/>
              <w:left w:val="single" w:sz="4" w:space="0" w:color="auto"/>
              <w:bottom w:val="single" w:sz="4" w:space="0" w:color="auto"/>
              <w:right w:val="single" w:sz="4" w:space="0" w:color="auto"/>
            </w:tcBorders>
          </w:tcPr>
          <w:p w14:paraId="1B20584B" w14:textId="77777777" w:rsidR="0097641B" w:rsidRPr="00DF05FC" w:rsidRDefault="0097641B" w:rsidP="0097641B">
            <w:pPr>
              <w:pStyle w:val="af6"/>
              <w:jc w:val="right"/>
              <w:rPr>
                <w:sz w:val="20"/>
                <w:szCs w:val="20"/>
              </w:rPr>
            </w:pPr>
            <w:r>
              <w:rPr>
                <w:sz w:val="20"/>
                <w:szCs w:val="20"/>
              </w:rPr>
              <w:t>0,0</w:t>
            </w:r>
          </w:p>
        </w:tc>
      </w:tr>
      <w:tr w:rsidR="0097641B" w:rsidRPr="007A4B6B" w14:paraId="3844F111"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5578F725" w14:textId="77777777" w:rsidR="0097641B" w:rsidRPr="00DF05FC" w:rsidRDefault="0097641B" w:rsidP="0097641B">
            <w:pPr>
              <w:pStyle w:val="af6"/>
              <w:widowControl w:val="0"/>
              <w:spacing w:line="276" w:lineRule="auto"/>
              <w:jc w:val="right"/>
              <w:rPr>
                <w:sz w:val="18"/>
                <w:szCs w:val="18"/>
              </w:rPr>
            </w:pPr>
            <w:r>
              <w:rPr>
                <w:sz w:val="18"/>
                <w:szCs w:val="18"/>
              </w:rPr>
              <w:t>19</w:t>
            </w:r>
          </w:p>
        </w:tc>
        <w:tc>
          <w:tcPr>
            <w:tcW w:w="3364" w:type="dxa"/>
            <w:tcBorders>
              <w:top w:val="single" w:sz="4" w:space="0" w:color="auto"/>
              <w:left w:val="single" w:sz="4" w:space="0" w:color="auto"/>
              <w:bottom w:val="single" w:sz="4" w:space="0" w:color="auto"/>
              <w:right w:val="single" w:sz="4" w:space="0" w:color="auto"/>
            </w:tcBorders>
          </w:tcPr>
          <w:p w14:paraId="1CAE34BD" w14:textId="77777777" w:rsidR="0097641B" w:rsidRPr="00AD6877" w:rsidRDefault="0097641B" w:rsidP="0097641B">
            <w:pPr>
              <w:pStyle w:val="af6"/>
              <w:rPr>
                <w:sz w:val="20"/>
                <w:szCs w:val="20"/>
              </w:rPr>
            </w:pPr>
            <w:r w:rsidRPr="00AD6877">
              <w:rPr>
                <w:sz w:val="20"/>
                <w:szCs w:val="20"/>
              </w:rPr>
              <w:t xml:space="preserve">Горизонтальный цепной скребковый транспортер </w:t>
            </w:r>
          </w:p>
        </w:tc>
        <w:tc>
          <w:tcPr>
            <w:tcW w:w="4961" w:type="dxa"/>
            <w:tcBorders>
              <w:top w:val="single" w:sz="4" w:space="0" w:color="auto"/>
              <w:left w:val="single" w:sz="4" w:space="0" w:color="auto"/>
              <w:bottom w:val="single" w:sz="4" w:space="0" w:color="auto"/>
              <w:right w:val="single" w:sz="4" w:space="0" w:color="auto"/>
            </w:tcBorders>
          </w:tcPr>
          <w:p w14:paraId="6229F885" w14:textId="77777777" w:rsidR="0097641B" w:rsidRPr="00EE4BCC" w:rsidRDefault="0097641B" w:rsidP="0097641B">
            <w:pPr>
              <w:rPr>
                <w:sz w:val="20"/>
              </w:rPr>
            </w:pPr>
            <w:r w:rsidRPr="00EE4BCC">
              <w:rPr>
                <w:sz w:val="20"/>
              </w:rPr>
              <w:t>Кировская область, Тужинский р-н, пгт Тужа, пер. Южный</w:t>
            </w:r>
          </w:p>
        </w:tc>
        <w:tc>
          <w:tcPr>
            <w:tcW w:w="2214" w:type="dxa"/>
            <w:tcBorders>
              <w:top w:val="single" w:sz="4" w:space="0" w:color="auto"/>
              <w:left w:val="single" w:sz="4" w:space="0" w:color="auto"/>
              <w:bottom w:val="single" w:sz="4" w:space="0" w:color="auto"/>
              <w:right w:val="single" w:sz="4" w:space="0" w:color="auto"/>
            </w:tcBorders>
          </w:tcPr>
          <w:p w14:paraId="7F2FF98D" w14:textId="77777777" w:rsidR="0097641B" w:rsidRPr="002932C3" w:rsidRDefault="0097641B" w:rsidP="0097641B">
            <w:pPr>
              <w:jc w:val="center"/>
              <w:rPr>
                <w:sz w:val="20"/>
              </w:rPr>
            </w:pPr>
            <w:r w:rsidRPr="002932C3">
              <w:rPr>
                <w:sz w:val="20"/>
              </w:rPr>
              <w:t>2021</w:t>
            </w:r>
            <w:r>
              <w:rPr>
                <w:sz w:val="20"/>
              </w:rPr>
              <w:t xml:space="preserve">, </w:t>
            </w:r>
            <w:r w:rsidRPr="00B605A2">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6E85A45C" w14:textId="77777777" w:rsidR="0097641B" w:rsidRPr="002932C3" w:rsidRDefault="0097641B" w:rsidP="0097641B">
            <w:pPr>
              <w:jc w:val="right"/>
              <w:rPr>
                <w:sz w:val="20"/>
              </w:rPr>
            </w:pPr>
            <w:r w:rsidRPr="002932C3">
              <w:rPr>
                <w:sz w:val="20"/>
              </w:rPr>
              <w:t>98380,70</w:t>
            </w:r>
          </w:p>
        </w:tc>
        <w:tc>
          <w:tcPr>
            <w:tcW w:w="1984" w:type="dxa"/>
            <w:tcBorders>
              <w:top w:val="single" w:sz="4" w:space="0" w:color="auto"/>
              <w:left w:val="single" w:sz="4" w:space="0" w:color="auto"/>
              <w:bottom w:val="single" w:sz="4" w:space="0" w:color="auto"/>
              <w:right w:val="single" w:sz="4" w:space="0" w:color="auto"/>
            </w:tcBorders>
          </w:tcPr>
          <w:p w14:paraId="17FF4D4B" w14:textId="77777777" w:rsidR="0097641B" w:rsidRPr="00DF05FC" w:rsidRDefault="0097641B" w:rsidP="0097641B">
            <w:pPr>
              <w:pStyle w:val="af6"/>
              <w:jc w:val="right"/>
              <w:rPr>
                <w:sz w:val="20"/>
                <w:szCs w:val="20"/>
              </w:rPr>
            </w:pPr>
            <w:r w:rsidRPr="00DF05FC">
              <w:rPr>
                <w:sz w:val="20"/>
                <w:szCs w:val="20"/>
              </w:rPr>
              <w:t>98380,70</w:t>
            </w:r>
          </w:p>
        </w:tc>
      </w:tr>
      <w:tr w:rsidR="0097641B" w:rsidRPr="007A4B6B" w14:paraId="7537A30B"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47E0E334" w14:textId="77777777" w:rsidR="0097641B" w:rsidRPr="00DF05FC" w:rsidRDefault="0097641B" w:rsidP="0097641B">
            <w:pPr>
              <w:pStyle w:val="af6"/>
              <w:widowControl w:val="0"/>
              <w:spacing w:line="276" w:lineRule="auto"/>
              <w:jc w:val="right"/>
              <w:rPr>
                <w:sz w:val="18"/>
                <w:szCs w:val="18"/>
              </w:rPr>
            </w:pPr>
            <w:r>
              <w:rPr>
                <w:sz w:val="18"/>
                <w:szCs w:val="18"/>
              </w:rPr>
              <w:t>20</w:t>
            </w:r>
          </w:p>
        </w:tc>
        <w:tc>
          <w:tcPr>
            <w:tcW w:w="3364" w:type="dxa"/>
            <w:tcBorders>
              <w:top w:val="single" w:sz="4" w:space="0" w:color="auto"/>
              <w:left w:val="single" w:sz="4" w:space="0" w:color="auto"/>
              <w:bottom w:val="single" w:sz="4" w:space="0" w:color="auto"/>
              <w:right w:val="single" w:sz="4" w:space="0" w:color="auto"/>
            </w:tcBorders>
          </w:tcPr>
          <w:p w14:paraId="19792D6A" w14:textId="77777777" w:rsidR="0097641B" w:rsidRPr="00EE4BCC" w:rsidRDefault="0097641B" w:rsidP="0097641B">
            <w:pPr>
              <w:pStyle w:val="af6"/>
              <w:rPr>
                <w:sz w:val="20"/>
                <w:szCs w:val="20"/>
              </w:rPr>
            </w:pPr>
            <w:r w:rsidRPr="00AD6877">
              <w:rPr>
                <w:sz w:val="20"/>
                <w:szCs w:val="20"/>
              </w:rPr>
              <w:t>L</w:t>
            </w:r>
            <w:r w:rsidRPr="00EE4BCC">
              <w:rPr>
                <w:sz w:val="20"/>
                <w:szCs w:val="20"/>
              </w:rPr>
              <w:t xml:space="preserve">-образный цепной скребковый транспортер </w:t>
            </w:r>
          </w:p>
        </w:tc>
        <w:tc>
          <w:tcPr>
            <w:tcW w:w="4961" w:type="dxa"/>
            <w:tcBorders>
              <w:top w:val="single" w:sz="4" w:space="0" w:color="auto"/>
              <w:left w:val="single" w:sz="4" w:space="0" w:color="auto"/>
              <w:bottom w:val="single" w:sz="4" w:space="0" w:color="auto"/>
              <w:right w:val="single" w:sz="4" w:space="0" w:color="auto"/>
            </w:tcBorders>
          </w:tcPr>
          <w:p w14:paraId="58D00815" w14:textId="77777777" w:rsidR="0097641B" w:rsidRPr="00EE4BCC" w:rsidRDefault="0097641B" w:rsidP="0097641B">
            <w:pPr>
              <w:rPr>
                <w:sz w:val="20"/>
              </w:rPr>
            </w:pPr>
            <w:r w:rsidRPr="00EE4BCC">
              <w:rPr>
                <w:sz w:val="20"/>
              </w:rPr>
              <w:t>Кировская область, Тужинский р-н, пгт Тужа, ул. Горького</w:t>
            </w:r>
          </w:p>
        </w:tc>
        <w:tc>
          <w:tcPr>
            <w:tcW w:w="2214" w:type="dxa"/>
            <w:tcBorders>
              <w:top w:val="single" w:sz="4" w:space="0" w:color="auto"/>
              <w:left w:val="single" w:sz="4" w:space="0" w:color="auto"/>
              <w:bottom w:val="single" w:sz="4" w:space="0" w:color="auto"/>
              <w:right w:val="single" w:sz="4" w:space="0" w:color="auto"/>
            </w:tcBorders>
          </w:tcPr>
          <w:p w14:paraId="3FD2FFE5" w14:textId="77777777" w:rsidR="0097641B" w:rsidRPr="002932C3" w:rsidRDefault="0097641B" w:rsidP="0097641B">
            <w:pPr>
              <w:jc w:val="center"/>
              <w:rPr>
                <w:sz w:val="20"/>
              </w:rPr>
            </w:pPr>
            <w:r w:rsidRPr="002932C3">
              <w:rPr>
                <w:sz w:val="20"/>
              </w:rPr>
              <w:t>2021</w:t>
            </w:r>
            <w:r>
              <w:rPr>
                <w:sz w:val="20"/>
              </w:rPr>
              <w:t xml:space="preserve">, </w:t>
            </w:r>
            <w:r w:rsidRPr="00B605A2">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1CAFCE1C" w14:textId="77777777" w:rsidR="0097641B" w:rsidRPr="002932C3" w:rsidRDefault="0097641B" w:rsidP="0097641B">
            <w:pPr>
              <w:jc w:val="right"/>
              <w:rPr>
                <w:sz w:val="20"/>
              </w:rPr>
            </w:pPr>
            <w:r w:rsidRPr="002932C3">
              <w:rPr>
                <w:sz w:val="20"/>
              </w:rPr>
              <w:t>279371,27</w:t>
            </w:r>
          </w:p>
        </w:tc>
        <w:tc>
          <w:tcPr>
            <w:tcW w:w="1984" w:type="dxa"/>
            <w:tcBorders>
              <w:top w:val="single" w:sz="4" w:space="0" w:color="auto"/>
              <w:left w:val="single" w:sz="4" w:space="0" w:color="auto"/>
              <w:bottom w:val="single" w:sz="4" w:space="0" w:color="auto"/>
              <w:right w:val="single" w:sz="4" w:space="0" w:color="auto"/>
            </w:tcBorders>
          </w:tcPr>
          <w:p w14:paraId="1F82BA73" w14:textId="77777777" w:rsidR="0097641B" w:rsidRPr="00DF05FC" w:rsidRDefault="0097641B" w:rsidP="0097641B">
            <w:pPr>
              <w:pStyle w:val="af6"/>
              <w:jc w:val="right"/>
              <w:rPr>
                <w:sz w:val="20"/>
                <w:szCs w:val="20"/>
              </w:rPr>
            </w:pPr>
            <w:r w:rsidRPr="00DF05FC">
              <w:rPr>
                <w:sz w:val="20"/>
                <w:szCs w:val="20"/>
              </w:rPr>
              <w:t>279371,27</w:t>
            </w:r>
          </w:p>
        </w:tc>
      </w:tr>
      <w:tr w:rsidR="0097641B" w:rsidRPr="007A4B6B" w14:paraId="2D85957C"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7276D1F5" w14:textId="77777777" w:rsidR="0097641B" w:rsidRPr="00AD6877" w:rsidRDefault="0097641B" w:rsidP="0097641B">
            <w:pPr>
              <w:pStyle w:val="af6"/>
              <w:widowControl w:val="0"/>
              <w:spacing w:line="276" w:lineRule="auto"/>
              <w:jc w:val="right"/>
              <w:rPr>
                <w:sz w:val="18"/>
                <w:szCs w:val="18"/>
              </w:rPr>
            </w:pPr>
            <w:r>
              <w:rPr>
                <w:sz w:val="18"/>
                <w:szCs w:val="18"/>
              </w:rPr>
              <w:t>21</w:t>
            </w:r>
          </w:p>
        </w:tc>
        <w:tc>
          <w:tcPr>
            <w:tcW w:w="3364" w:type="dxa"/>
            <w:tcBorders>
              <w:top w:val="single" w:sz="4" w:space="0" w:color="auto"/>
              <w:left w:val="single" w:sz="4" w:space="0" w:color="auto"/>
              <w:bottom w:val="single" w:sz="4" w:space="0" w:color="auto"/>
              <w:right w:val="single" w:sz="4" w:space="0" w:color="auto"/>
            </w:tcBorders>
          </w:tcPr>
          <w:p w14:paraId="536192AC" w14:textId="77777777" w:rsidR="0097641B" w:rsidRPr="00AD6877" w:rsidRDefault="0097641B" w:rsidP="0097641B">
            <w:pPr>
              <w:pStyle w:val="af6"/>
              <w:rPr>
                <w:sz w:val="20"/>
                <w:szCs w:val="20"/>
              </w:rPr>
            </w:pPr>
            <w:r w:rsidRPr="00AD6877">
              <w:rPr>
                <w:sz w:val="20"/>
                <w:szCs w:val="20"/>
              </w:rPr>
              <w:t>Установка химводоподготовки</w:t>
            </w:r>
          </w:p>
        </w:tc>
        <w:tc>
          <w:tcPr>
            <w:tcW w:w="4961" w:type="dxa"/>
            <w:tcBorders>
              <w:top w:val="single" w:sz="4" w:space="0" w:color="auto"/>
              <w:left w:val="single" w:sz="4" w:space="0" w:color="auto"/>
              <w:bottom w:val="single" w:sz="4" w:space="0" w:color="auto"/>
              <w:right w:val="single" w:sz="4" w:space="0" w:color="auto"/>
            </w:tcBorders>
          </w:tcPr>
          <w:p w14:paraId="6144B543" w14:textId="77777777" w:rsidR="0097641B" w:rsidRPr="00EE4BCC" w:rsidRDefault="0097641B" w:rsidP="0097641B">
            <w:pPr>
              <w:rPr>
                <w:sz w:val="20"/>
              </w:rPr>
            </w:pPr>
            <w:r w:rsidRPr="00EE4BCC">
              <w:rPr>
                <w:sz w:val="20"/>
              </w:rPr>
              <w:t>Кировская область, Тужинский р-н, пгт Тужа, ул. Горького, д. 3а</w:t>
            </w:r>
          </w:p>
        </w:tc>
        <w:tc>
          <w:tcPr>
            <w:tcW w:w="2214" w:type="dxa"/>
            <w:tcBorders>
              <w:top w:val="single" w:sz="4" w:space="0" w:color="auto"/>
              <w:left w:val="single" w:sz="4" w:space="0" w:color="auto"/>
              <w:bottom w:val="single" w:sz="4" w:space="0" w:color="auto"/>
              <w:right w:val="single" w:sz="4" w:space="0" w:color="auto"/>
            </w:tcBorders>
          </w:tcPr>
          <w:p w14:paraId="23EAB0F2" w14:textId="77777777" w:rsidR="0097641B" w:rsidRPr="002932C3" w:rsidRDefault="0097641B" w:rsidP="0097641B">
            <w:pPr>
              <w:jc w:val="center"/>
              <w:rPr>
                <w:sz w:val="20"/>
              </w:rPr>
            </w:pPr>
            <w:r w:rsidRPr="002932C3">
              <w:rPr>
                <w:sz w:val="20"/>
              </w:rPr>
              <w:t>2012</w:t>
            </w:r>
            <w:r>
              <w:rPr>
                <w:sz w:val="20"/>
              </w:rPr>
              <w:t xml:space="preserve">, </w:t>
            </w:r>
            <w:r w:rsidRPr="00B605A2">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7D92F313" w14:textId="77777777" w:rsidR="0097641B" w:rsidRPr="002932C3" w:rsidRDefault="0097641B" w:rsidP="0097641B">
            <w:pPr>
              <w:jc w:val="right"/>
              <w:rPr>
                <w:sz w:val="20"/>
              </w:rPr>
            </w:pPr>
            <w:r w:rsidRPr="002932C3">
              <w:rPr>
                <w:sz w:val="20"/>
              </w:rPr>
              <w:t>55500,00</w:t>
            </w:r>
          </w:p>
        </w:tc>
        <w:tc>
          <w:tcPr>
            <w:tcW w:w="1984" w:type="dxa"/>
            <w:tcBorders>
              <w:top w:val="single" w:sz="4" w:space="0" w:color="auto"/>
              <w:left w:val="single" w:sz="4" w:space="0" w:color="auto"/>
              <w:bottom w:val="single" w:sz="4" w:space="0" w:color="auto"/>
              <w:right w:val="single" w:sz="4" w:space="0" w:color="auto"/>
            </w:tcBorders>
          </w:tcPr>
          <w:p w14:paraId="098424D4" w14:textId="77777777" w:rsidR="0097641B" w:rsidRPr="00DF05FC" w:rsidRDefault="0097641B" w:rsidP="0097641B">
            <w:pPr>
              <w:pStyle w:val="af6"/>
              <w:jc w:val="right"/>
              <w:rPr>
                <w:sz w:val="20"/>
                <w:szCs w:val="20"/>
              </w:rPr>
            </w:pPr>
            <w:r w:rsidRPr="00DF05FC">
              <w:rPr>
                <w:sz w:val="20"/>
                <w:szCs w:val="20"/>
              </w:rPr>
              <w:t>4162,50</w:t>
            </w:r>
          </w:p>
        </w:tc>
      </w:tr>
      <w:tr w:rsidR="0097641B" w:rsidRPr="007A4B6B" w14:paraId="6F397C08"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78C47FEC" w14:textId="77777777" w:rsidR="0097641B" w:rsidRPr="00DF05FC" w:rsidRDefault="0097641B" w:rsidP="0097641B">
            <w:pPr>
              <w:pStyle w:val="af6"/>
              <w:widowControl w:val="0"/>
              <w:spacing w:line="276" w:lineRule="auto"/>
              <w:jc w:val="right"/>
              <w:rPr>
                <w:sz w:val="18"/>
                <w:szCs w:val="18"/>
              </w:rPr>
            </w:pPr>
            <w:r>
              <w:rPr>
                <w:sz w:val="18"/>
                <w:szCs w:val="18"/>
              </w:rPr>
              <w:t>22</w:t>
            </w:r>
          </w:p>
        </w:tc>
        <w:tc>
          <w:tcPr>
            <w:tcW w:w="3364" w:type="dxa"/>
            <w:tcBorders>
              <w:top w:val="single" w:sz="4" w:space="0" w:color="auto"/>
              <w:left w:val="single" w:sz="4" w:space="0" w:color="auto"/>
              <w:bottom w:val="single" w:sz="4" w:space="0" w:color="auto"/>
              <w:right w:val="single" w:sz="4" w:space="0" w:color="auto"/>
            </w:tcBorders>
          </w:tcPr>
          <w:p w14:paraId="256C84AF" w14:textId="77777777" w:rsidR="0097641B" w:rsidRPr="00AD6877" w:rsidRDefault="0097641B" w:rsidP="0097641B">
            <w:pPr>
              <w:pStyle w:val="af6"/>
              <w:rPr>
                <w:sz w:val="20"/>
                <w:szCs w:val="20"/>
              </w:rPr>
            </w:pPr>
            <w:r w:rsidRPr="00AD6877">
              <w:rPr>
                <w:sz w:val="20"/>
                <w:szCs w:val="20"/>
              </w:rPr>
              <w:t>Установка химводоподготовки</w:t>
            </w:r>
          </w:p>
        </w:tc>
        <w:tc>
          <w:tcPr>
            <w:tcW w:w="4961" w:type="dxa"/>
            <w:tcBorders>
              <w:top w:val="single" w:sz="4" w:space="0" w:color="auto"/>
              <w:left w:val="single" w:sz="4" w:space="0" w:color="auto"/>
              <w:bottom w:val="single" w:sz="4" w:space="0" w:color="auto"/>
              <w:right w:val="single" w:sz="4" w:space="0" w:color="auto"/>
            </w:tcBorders>
          </w:tcPr>
          <w:p w14:paraId="4F2B0278" w14:textId="77777777" w:rsidR="0097641B" w:rsidRPr="00EE4BCC" w:rsidRDefault="0097641B" w:rsidP="0097641B">
            <w:pPr>
              <w:rPr>
                <w:sz w:val="20"/>
              </w:rPr>
            </w:pPr>
            <w:r w:rsidRPr="00EE4BCC">
              <w:rPr>
                <w:sz w:val="20"/>
              </w:rPr>
              <w:t>Кировская область, Тужинский р-н, пгт Тужа, пер. Южный, д. 4</w:t>
            </w:r>
          </w:p>
        </w:tc>
        <w:tc>
          <w:tcPr>
            <w:tcW w:w="2214" w:type="dxa"/>
            <w:tcBorders>
              <w:top w:val="single" w:sz="4" w:space="0" w:color="auto"/>
              <w:left w:val="single" w:sz="4" w:space="0" w:color="auto"/>
              <w:bottom w:val="single" w:sz="4" w:space="0" w:color="auto"/>
              <w:right w:val="single" w:sz="4" w:space="0" w:color="auto"/>
            </w:tcBorders>
          </w:tcPr>
          <w:p w14:paraId="400A87B7" w14:textId="77777777" w:rsidR="0097641B" w:rsidRPr="002932C3" w:rsidRDefault="0097641B" w:rsidP="0097641B">
            <w:pPr>
              <w:jc w:val="center"/>
              <w:rPr>
                <w:sz w:val="20"/>
              </w:rPr>
            </w:pPr>
            <w:r w:rsidRPr="002932C3">
              <w:rPr>
                <w:sz w:val="20"/>
              </w:rPr>
              <w:t>2011</w:t>
            </w:r>
            <w:r>
              <w:rPr>
                <w:sz w:val="20"/>
              </w:rPr>
              <w:t xml:space="preserve">, </w:t>
            </w:r>
            <w:r w:rsidRPr="00B605A2">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6F055450" w14:textId="77777777" w:rsidR="0097641B" w:rsidRPr="002932C3" w:rsidRDefault="0097641B" w:rsidP="0097641B">
            <w:pPr>
              <w:jc w:val="right"/>
              <w:rPr>
                <w:sz w:val="20"/>
              </w:rPr>
            </w:pPr>
            <w:r w:rsidRPr="002932C3">
              <w:rPr>
                <w:sz w:val="20"/>
              </w:rPr>
              <w:t>55500,00</w:t>
            </w:r>
          </w:p>
        </w:tc>
        <w:tc>
          <w:tcPr>
            <w:tcW w:w="1984" w:type="dxa"/>
            <w:tcBorders>
              <w:top w:val="single" w:sz="4" w:space="0" w:color="auto"/>
              <w:left w:val="single" w:sz="4" w:space="0" w:color="auto"/>
              <w:bottom w:val="single" w:sz="4" w:space="0" w:color="auto"/>
              <w:right w:val="single" w:sz="4" w:space="0" w:color="auto"/>
            </w:tcBorders>
          </w:tcPr>
          <w:p w14:paraId="3A80834A" w14:textId="77777777" w:rsidR="0097641B" w:rsidRPr="00DF05FC" w:rsidRDefault="0097641B" w:rsidP="0097641B">
            <w:pPr>
              <w:pStyle w:val="af6"/>
              <w:jc w:val="right"/>
              <w:rPr>
                <w:sz w:val="20"/>
                <w:szCs w:val="20"/>
              </w:rPr>
            </w:pPr>
            <w:r w:rsidRPr="00DF05FC">
              <w:rPr>
                <w:sz w:val="20"/>
                <w:szCs w:val="20"/>
              </w:rPr>
              <w:t>4162,50</w:t>
            </w:r>
          </w:p>
        </w:tc>
      </w:tr>
      <w:tr w:rsidR="0097641B" w:rsidRPr="007A4B6B" w14:paraId="798FF647"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0B582A0F" w14:textId="77777777" w:rsidR="0097641B" w:rsidRPr="00DF05FC" w:rsidRDefault="0097641B" w:rsidP="0097641B">
            <w:pPr>
              <w:pStyle w:val="af6"/>
              <w:widowControl w:val="0"/>
              <w:spacing w:line="276" w:lineRule="auto"/>
              <w:jc w:val="right"/>
              <w:rPr>
                <w:sz w:val="18"/>
                <w:szCs w:val="18"/>
              </w:rPr>
            </w:pPr>
            <w:r>
              <w:rPr>
                <w:sz w:val="18"/>
                <w:szCs w:val="18"/>
              </w:rPr>
              <w:t>23</w:t>
            </w:r>
          </w:p>
        </w:tc>
        <w:tc>
          <w:tcPr>
            <w:tcW w:w="3364" w:type="dxa"/>
            <w:tcBorders>
              <w:top w:val="single" w:sz="4" w:space="0" w:color="auto"/>
              <w:left w:val="single" w:sz="4" w:space="0" w:color="auto"/>
              <w:bottom w:val="single" w:sz="4" w:space="0" w:color="auto"/>
              <w:right w:val="single" w:sz="4" w:space="0" w:color="auto"/>
            </w:tcBorders>
          </w:tcPr>
          <w:p w14:paraId="50522B55" w14:textId="77777777" w:rsidR="0097641B" w:rsidRPr="00AD6877" w:rsidRDefault="0097641B" w:rsidP="0097641B">
            <w:pPr>
              <w:pStyle w:val="af6"/>
              <w:rPr>
                <w:sz w:val="20"/>
                <w:szCs w:val="20"/>
              </w:rPr>
            </w:pPr>
            <w:r w:rsidRPr="00AD6877">
              <w:rPr>
                <w:sz w:val="20"/>
                <w:szCs w:val="20"/>
              </w:rPr>
              <w:t>Котел КВр – 1,08</w:t>
            </w:r>
          </w:p>
        </w:tc>
        <w:tc>
          <w:tcPr>
            <w:tcW w:w="4961" w:type="dxa"/>
            <w:tcBorders>
              <w:top w:val="single" w:sz="4" w:space="0" w:color="auto"/>
              <w:left w:val="single" w:sz="4" w:space="0" w:color="auto"/>
              <w:bottom w:val="single" w:sz="4" w:space="0" w:color="auto"/>
              <w:right w:val="single" w:sz="4" w:space="0" w:color="auto"/>
            </w:tcBorders>
          </w:tcPr>
          <w:p w14:paraId="7B554A52" w14:textId="77777777" w:rsidR="0097641B" w:rsidRPr="00EE4BCC" w:rsidRDefault="0097641B" w:rsidP="0097641B">
            <w:pPr>
              <w:rPr>
                <w:sz w:val="20"/>
              </w:rPr>
            </w:pPr>
            <w:r w:rsidRPr="00EE4BCC">
              <w:rPr>
                <w:sz w:val="20"/>
              </w:rPr>
              <w:t>Кировская область, Тужинский р-н, пгт Тужа, ул. Горького, д. 3а</w:t>
            </w:r>
          </w:p>
        </w:tc>
        <w:tc>
          <w:tcPr>
            <w:tcW w:w="2214" w:type="dxa"/>
            <w:tcBorders>
              <w:top w:val="single" w:sz="4" w:space="0" w:color="auto"/>
              <w:left w:val="single" w:sz="4" w:space="0" w:color="auto"/>
              <w:bottom w:val="single" w:sz="4" w:space="0" w:color="auto"/>
              <w:right w:val="single" w:sz="4" w:space="0" w:color="auto"/>
            </w:tcBorders>
          </w:tcPr>
          <w:p w14:paraId="121121F4" w14:textId="77777777" w:rsidR="0097641B" w:rsidRPr="002932C3" w:rsidRDefault="0097641B" w:rsidP="0097641B">
            <w:pPr>
              <w:jc w:val="center"/>
              <w:rPr>
                <w:sz w:val="20"/>
              </w:rPr>
            </w:pPr>
            <w:r w:rsidRPr="002932C3">
              <w:rPr>
                <w:sz w:val="20"/>
              </w:rPr>
              <w:t>2013</w:t>
            </w:r>
            <w:r>
              <w:rPr>
                <w:sz w:val="20"/>
              </w:rPr>
              <w:t xml:space="preserve">, </w:t>
            </w:r>
            <w:r w:rsidRPr="00B605A2">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3650525A" w14:textId="77777777" w:rsidR="0097641B" w:rsidRPr="002932C3" w:rsidRDefault="0097641B" w:rsidP="0097641B">
            <w:pPr>
              <w:jc w:val="right"/>
              <w:rPr>
                <w:sz w:val="20"/>
              </w:rPr>
            </w:pPr>
            <w:r w:rsidRPr="002932C3">
              <w:rPr>
                <w:sz w:val="20"/>
              </w:rPr>
              <w:t>410232,36</w:t>
            </w:r>
          </w:p>
        </w:tc>
        <w:tc>
          <w:tcPr>
            <w:tcW w:w="1984" w:type="dxa"/>
            <w:tcBorders>
              <w:top w:val="single" w:sz="4" w:space="0" w:color="auto"/>
              <w:left w:val="single" w:sz="4" w:space="0" w:color="auto"/>
              <w:bottom w:val="single" w:sz="4" w:space="0" w:color="auto"/>
              <w:right w:val="single" w:sz="4" w:space="0" w:color="auto"/>
            </w:tcBorders>
          </w:tcPr>
          <w:p w14:paraId="42740FD3" w14:textId="77777777" w:rsidR="0097641B" w:rsidRPr="00DF05FC" w:rsidRDefault="0097641B" w:rsidP="0097641B">
            <w:pPr>
              <w:pStyle w:val="af6"/>
              <w:jc w:val="right"/>
              <w:rPr>
                <w:sz w:val="20"/>
                <w:szCs w:val="20"/>
              </w:rPr>
            </w:pPr>
            <w:r>
              <w:rPr>
                <w:sz w:val="20"/>
                <w:szCs w:val="20"/>
              </w:rPr>
              <w:t>0,0</w:t>
            </w:r>
          </w:p>
        </w:tc>
      </w:tr>
      <w:tr w:rsidR="0097641B" w:rsidRPr="007A4B6B" w14:paraId="59E9EE4C"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22E7FFD3" w14:textId="77777777" w:rsidR="0097641B" w:rsidRPr="00DF05FC" w:rsidRDefault="0097641B" w:rsidP="0097641B">
            <w:pPr>
              <w:pStyle w:val="af6"/>
              <w:widowControl w:val="0"/>
              <w:spacing w:line="276" w:lineRule="auto"/>
              <w:jc w:val="right"/>
              <w:rPr>
                <w:sz w:val="18"/>
                <w:szCs w:val="18"/>
              </w:rPr>
            </w:pPr>
            <w:r>
              <w:rPr>
                <w:sz w:val="18"/>
                <w:szCs w:val="18"/>
              </w:rPr>
              <w:t>24</w:t>
            </w:r>
          </w:p>
        </w:tc>
        <w:tc>
          <w:tcPr>
            <w:tcW w:w="3364" w:type="dxa"/>
            <w:tcBorders>
              <w:top w:val="single" w:sz="4" w:space="0" w:color="auto"/>
              <w:left w:val="single" w:sz="4" w:space="0" w:color="auto"/>
              <w:bottom w:val="single" w:sz="4" w:space="0" w:color="auto"/>
              <w:right w:val="single" w:sz="4" w:space="0" w:color="auto"/>
            </w:tcBorders>
          </w:tcPr>
          <w:p w14:paraId="394E0936" w14:textId="77777777" w:rsidR="0097641B" w:rsidRPr="00AD6877" w:rsidRDefault="0097641B" w:rsidP="0097641B">
            <w:pPr>
              <w:pStyle w:val="af6"/>
              <w:rPr>
                <w:sz w:val="20"/>
                <w:szCs w:val="20"/>
              </w:rPr>
            </w:pPr>
            <w:r w:rsidRPr="00AD6877">
              <w:rPr>
                <w:sz w:val="20"/>
                <w:szCs w:val="20"/>
              </w:rPr>
              <w:t>Котел КВм – 1,5</w:t>
            </w:r>
          </w:p>
        </w:tc>
        <w:tc>
          <w:tcPr>
            <w:tcW w:w="4961" w:type="dxa"/>
            <w:tcBorders>
              <w:top w:val="single" w:sz="4" w:space="0" w:color="auto"/>
              <w:left w:val="single" w:sz="4" w:space="0" w:color="auto"/>
              <w:bottom w:val="single" w:sz="4" w:space="0" w:color="auto"/>
              <w:right w:val="single" w:sz="4" w:space="0" w:color="auto"/>
            </w:tcBorders>
          </w:tcPr>
          <w:p w14:paraId="01C42201" w14:textId="77777777" w:rsidR="0097641B" w:rsidRPr="00EE4BCC" w:rsidRDefault="0097641B" w:rsidP="0097641B">
            <w:pPr>
              <w:rPr>
                <w:sz w:val="20"/>
              </w:rPr>
            </w:pPr>
            <w:r w:rsidRPr="00EE4BCC">
              <w:rPr>
                <w:sz w:val="20"/>
              </w:rPr>
              <w:t>Кировская область, Тужинский р-н, пгт Тужа, пер. Южный, д.4</w:t>
            </w:r>
          </w:p>
        </w:tc>
        <w:tc>
          <w:tcPr>
            <w:tcW w:w="2214" w:type="dxa"/>
            <w:tcBorders>
              <w:top w:val="single" w:sz="4" w:space="0" w:color="auto"/>
              <w:left w:val="single" w:sz="4" w:space="0" w:color="auto"/>
              <w:bottom w:val="single" w:sz="4" w:space="0" w:color="auto"/>
              <w:right w:val="single" w:sz="4" w:space="0" w:color="auto"/>
            </w:tcBorders>
          </w:tcPr>
          <w:p w14:paraId="5C593B7B" w14:textId="77777777" w:rsidR="0097641B" w:rsidRPr="002932C3" w:rsidRDefault="0097641B" w:rsidP="0097641B">
            <w:pPr>
              <w:jc w:val="center"/>
              <w:rPr>
                <w:sz w:val="20"/>
              </w:rPr>
            </w:pPr>
            <w:r w:rsidRPr="002932C3">
              <w:rPr>
                <w:sz w:val="20"/>
              </w:rPr>
              <w:t>2011</w:t>
            </w:r>
            <w:r>
              <w:rPr>
                <w:sz w:val="20"/>
              </w:rPr>
              <w:t xml:space="preserve">, </w:t>
            </w:r>
            <w:r w:rsidRPr="00B605A2">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664BC396" w14:textId="77777777" w:rsidR="0097641B" w:rsidRPr="002932C3" w:rsidRDefault="0097641B" w:rsidP="0097641B">
            <w:pPr>
              <w:jc w:val="right"/>
              <w:rPr>
                <w:sz w:val="20"/>
              </w:rPr>
            </w:pPr>
            <w:r w:rsidRPr="002932C3">
              <w:rPr>
                <w:sz w:val="20"/>
              </w:rPr>
              <w:t>661016,95</w:t>
            </w:r>
          </w:p>
        </w:tc>
        <w:tc>
          <w:tcPr>
            <w:tcW w:w="1984" w:type="dxa"/>
            <w:tcBorders>
              <w:top w:val="single" w:sz="4" w:space="0" w:color="auto"/>
              <w:left w:val="single" w:sz="4" w:space="0" w:color="auto"/>
              <w:bottom w:val="single" w:sz="4" w:space="0" w:color="auto"/>
              <w:right w:val="single" w:sz="4" w:space="0" w:color="auto"/>
            </w:tcBorders>
          </w:tcPr>
          <w:p w14:paraId="039B4389" w14:textId="77777777" w:rsidR="0097641B" w:rsidRPr="00DF05FC" w:rsidRDefault="0097641B" w:rsidP="0097641B">
            <w:pPr>
              <w:pStyle w:val="af6"/>
              <w:jc w:val="right"/>
              <w:rPr>
                <w:sz w:val="20"/>
                <w:szCs w:val="20"/>
              </w:rPr>
            </w:pPr>
            <w:r w:rsidRPr="00DF05FC">
              <w:rPr>
                <w:sz w:val="20"/>
                <w:szCs w:val="20"/>
              </w:rPr>
              <w:t>186271,59</w:t>
            </w:r>
          </w:p>
          <w:p w14:paraId="767AA3C7" w14:textId="77777777" w:rsidR="0097641B" w:rsidRPr="00DF05FC" w:rsidRDefault="0097641B" w:rsidP="0097641B">
            <w:pPr>
              <w:pStyle w:val="af6"/>
              <w:jc w:val="right"/>
              <w:rPr>
                <w:sz w:val="20"/>
                <w:szCs w:val="20"/>
              </w:rPr>
            </w:pPr>
          </w:p>
        </w:tc>
      </w:tr>
      <w:tr w:rsidR="0097641B" w:rsidRPr="007A4B6B" w14:paraId="2798A17A"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7E67ADC0" w14:textId="77777777" w:rsidR="0097641B" w:rsidRPr="00DF05FC" w:rsidRDefault="0097641B" w:rsidP="0097641B">
            <w:pPr>
              <w:pStyle w:val="af6"/>
              <w:widowControl w:val="0"/>
              <w:spacing w:line="276" w:lineRule="auto"/>
              <w:jc w:val="right"/>
              <w:rPr>
                <w:sz w:val="18"/>
                <w:szCs w:val="18"/>
              </w:rPr>
            </w:pPr>
            <w:r>
              <w:rPr>
                <w:sz w:val="18"/>
                <w:szCs w:val="18"/>
              </w:rPr>
              <w:lastRenderedPageBreak/>
              <w:t>25</w:t>
            </w:r>
          </w:p>
        </w:tc>
        <w:tc>
          <w:tcPr>
            <w:tcW w:w="3364" w:type="dxa"/>
            <w:tcBorders>
              <w:top w:val="single" w:sz="4" w:space="0" w:color="auto"/>
              <w:left w:val="single" w:sz="4" w:space="0" w:color="auto"/>
              <w:bottom w:val="single" w:sz="4" w:space="0" w:color="auto"/>
              <w:right w:val="single" w:sz="4" w:space="0" w:color="auto"/>
            </w:tcBorders>
          </w:tcPr>
          <w:p w14:paraId="6A819E47" w14:textId="77777777" w:rsidR="0097641B" w:rsidRPr="00AD6877" w:rsidRDefault="0097641B" w:rsidP="0097641B">
            <w:pPr>
              <w:pStyle w:val="af6"/>
              <w:rPr>
                <w:sz w:val="20"/>
                <w:szCs w:val="20"/>
              </w:rPr>
            </w:pPr>
            <w:r w:rsidRPr="00AD6877">
              <w:rPr>
                <w:sz w:val="20"/>
                <w:szCs w:val="20"/>
              </w:rPr>
              <w:t>Котел КВр -1,08</w:t>
            </w:r>
          </w:p>
        </w:tc>
        <w:tc>
          <w:tcPr>
            <w:tcW w:w="4961" w:type="dxa"/>
            <w:tcBorders>
              <w:top w:val="single" w:sz="4" w:space="0" w:color="auto"/>
              <w:left w:val="single" w:sz="4" w:space="0" w:color="auto"/>
              <w:bottom w:val="single" w:sz="4" w:space="0" w:color="auto"/>
              <w:right w:val="single" w:sz="4" w:space="0" w:color="auto"/>
            </w:tcBorders>
          </w:tcPr>
          <w:p w14:paraId="09A1E9A1" w14:textId="77777777" w:rsidR="0097641B" w:rsidRPr="00EE4BCC" w:rsidRDefault="0097641B" w:rsidP="0097641B">
            <w:pPr>
              <w:rPr>
                <w:sz w:val="20"/>
              </w:rPr>
            </w:pPr>
            <w:r w:rsidRPr="00EE4BCC">
              <w:rPr>
                <w:sz w:val="20"/>
              </w:rPr>
              <w:t>Кировская область, Тужинский р-н, пгт Тужа, пер. Южный, д.4</w:t>
            </w:r>
          </w:p>
        </w:tc>
        <w:tc>
          <w:tcPr>
            <w:tcW w:w="2214" w:type="dxa"/>
            <w:tcBorders>
              <w:top w:val="single" w:sz="4" w:space="0" w:color="auto"/>
              <w:left w:val="single" w:sz="4" w:space="0" w:color="auto"/>
              <w:bottom w:val="single" w:sz="4" w:space="0" w:color="auto"/>
              <w:right w:val="single" w:sz="4" w:space="0" w:color="auto"/>
            </w:tcBorders>
          </w:tcPr>
          <w:p w14:paraId="238C852E" w14:textId="77777777" w:rsidR="0097641B" w:rsidRPr="002932C3" w:rsidRDefault="0097641B" w:rsidP="0097641B">
            <w:pPr>
              <w:jc w:val="center"/>
              <w:rPr>
                <w:sz w:val="20"/>
              </w:rPr>
            </w:pPr>
            <w:r w:rsidRPr="002932C3">
              <w:rPr>
                <w:sz w:val="20"/>
              </w:rPr>
              <w:t>2021</w:t>
            </w:r>
            <w:r>
              <w:rPr>
                <w:sz w:val="20"/>
              </w:rPr>
              <w:t xml:space="preserve">, </w:t>
            </w:r>
            <w:r w:rsidRPr="00B605A2">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60DDF852" w14:textId="77777777" w:rsidR="0097641B" w:rsidRPr="002932C3" w:rsidRDefault="0097641B" w:rsidP="0097641B">
            <w:pPr>
              <w:jc w:val="right"/>
              <w:rPr>
                <w:sz w:val="20"/>
              </w:rPr>
            </w:pPr>
            <w:r w:rsidRPr="002932C3">
              <w:rPr>
                <w:sz w:val="20"/>
              </w:rPr>
              <w:t>670925,00</w:t>
            </w:r>
          </w:p>
        </w:tc>
        <w:tc>
          <w:tcPr>
            <w:tcW w:w="1984" w:type="dxa"/>
            <w:tcBorders>
              <w:top w:val="single" w:sz="4" w:space="0" w:color="auto"/>
              <w:left w:val="single" w:sz="4" w:space="0" w:color="auto"/>
              <w:bottom w:val="single" w:sz="4" w:space="0" w:color="auto"/>
              <w:right w:val="single" w:sz="4" w:space="0" w:color="auto"/>
            </w:tcBorders>
          </w:tcPr>
          <w:p w14:paraId="3E8C4DFC" w14:textId="77777777" w:rsidR="0097641B" w:rsidRPr="00DF05FC" w:rsidRDefault="0097641B" w:rsidP="0097641B">
            <w:pPr>
              <w:pStyle w:val="af6"/>
              <w:jc w:val="right"/>
              <w:rPr>
                <w:sz w:val="20"/>
                <w:szCs w:val="20"/>
              </w:rPr>
            </w:pPr>
            <w:r>
              <w:rPr>
                <w:sz w:val="20"/>
                <w:szCs w:val="20"/>
              </w:rPr>
              <w:t>0,0</w:t>
            </w:r>
          </w:p>
        </w:tc>
      </w:tr>
      <w:tr w:rsidR="0097641B" w:rsidRPr="007A4B6B" w14:paraId="2172C8E4"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25779280" w14:textId="77777777" w:rsidR="0097641B" w:rsidRPr="00DF05FC" w:rsidRDefault="0097641B" w:rsidP="0097641B">
            <w:pPr>
              <w:pStyle w:val="af6"/>
              <w:widowControl w:val="0"/>
              <w:spacing w:line="276" w:lineRule="auto"/>
              <w:jc w:val="right"/>
              <w:rPr>
                <w:sz w:val="18"/>
                <w:szCs w:val="18"/>
              </w:rPr>
            </w:pPr>
            <w:r>
              <w:rPr>
                <w:sz w:val="18"/>
                <w:szCs w:val="18"/>
              </w:rPr>
              <w:t>26</w:t>
            </w:r>
          </w:p>
        </w:tc>
        <w:tc>
          <w:tcPr>
            <w:tcW w:w="3364" w:type="dxa"/>
            <w:tcBorders>
              <w:top w:val="single" w:sz="4" w:space="0" w:color="auto"/>
              <w:left w:val="single" w:sz="4" w:space="0" w:color="auto"/>
              <w:bottom w:val="single" w:sz="4" w:space="0" w:color="auto"/>
              <w:right w:val="single" w:sz="4" w:space="0" w:color="auto"/>
            </w:tcBorders>
          </w:tcPr>
          <w:p w14:paraId="773BEF6B" w14:textId="77777777" w:rsidR="0097641B" w:rsidRPr="00EE4BCC" w:rsidRDefault="0097641B" w:rsidP="0097641B">
            <w:pPr>
              <w:pStyle w:val="af6"/>
              <w:rPr>
                <w:sz w:val="20"/>
                <w:szCs w:val="20"/>
              </w:rPr>
            </w:pPr>
            <w:r w:rsidRPr="00EE4BCC">
              <w:rPr>
                <w:sz w:val="20"/>
                <w:szCs w:val="20"/>
              </w:rPr>
              <w:t>Котел водогрейный бункерный на отходах деревообработки КВм – 1,5</w:t>
            </w:r>
          </w:p>
        </w:tc>
        <w:tc>
          <w:tcPr>
            <w:tcW w:w="4961" w:type="dxa"/>
            <w:tcBorders>
              <w:top w:val="single" w:sz="4" w:space="0" w:color="auto"/>
              <w:left w:val="single" w:sz="4" w:space="0" w:color="auto"/>
              <w:bottom w:val="single" w:sz="4" w:space="0" w:color="auto"/>
              <w:right w:val="single" w:sz="4" w:space="0" w:color="auto"/>
            </w:tcBorders>
          </w:tcPr>
          <w:p w14:paraId="515CE18B" w14:textId="77777777" w:rsidR="0097641B" w:rsidRPr="00EE4BCC" w:rsidRDefault="0097641B" w:rsidP="0097641B">
            <w:pPr>
              <w:rPr>
                <w:sz w:val="20"/>
              </w:rPr>
            </w:pPr>
            <w:r w:rsidRPr="00EE4BCC">
              <w:rPr>
                <w:sz w:val="20"/>
              </w:rPr>
              <w:t>Кировская область, Тужинский р-н, пгт Тужа, ул. Горького</w:t>
            </w:r>
          </w:p>
        </w:tc>
        <w:tc>
          <w:tcPr>
            <w:tcW w:w="2214" w:type="dxa"/>
            <w:tcBorders>
              <w:top w:val="single" w:sz="4" w:space="0" w:color="auto"/>
              <w:left w:val="single" w:sz="4" w:space="0" w:color="auto"/>
              <w:bottom w:val="single" w:sz="4" w:space="0" w:color="auto"/>
              <w:right w:val="single" w:sz="4" w:space="0" w:color="auto"/>
            </w:tcBorders>
          </w:tcPr>
          <w:p w14:paraId="73456D21" w14:textId="77777777" w:rsidR="0097641B" w:rsidRPr="002932C3" w:rsidRDefault="0097641B" w:rsidP="0097641B">
            <w:pPr>
              <w:jc w:val="center"/>
              <w:rPr>
                <w:sz w:val="20"/>
              </w:rPr>
            </w:pPr>
            <w:r w:rsidRPr="002932C3">
              <w:rPr>
                <w:sz w:val="20"/>
              </w:rPr>
              <w:t>2021</w:t>
            </w:r>
            <w:r>
              <w:rPr>
                <w:sz w:val="20"/>
              </w:rPr>
              <w:t xml:space="preserve">, </w:t>
            </w:r>
            <w:r w:rsidRPr="00B605A2">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497890CF" w14:textId="77777777" w:rsidR="0097641B" w:rsidRPr="002932C3" w:rsidRDefault="0097641B" w:rsidP="0097641B">
            <w:pPr>
              <w:jc w:val="right"/>
              <w:rPr>
                <w:sz w:val="20"/>
              </w:rPr>
            </w:pPr>
            <w:r w:rsidRPr="002932C3">
              <w:rPr>
                <w:sz w:val="20"/>
              </w:rPr>
              <w:t>1239146,78</w:t>
            </w:r>
          </w:p>
        </w:tc>
        <w:tc>
          <w:tcPr>
            <w:tcW w:w="1984" w:type="dxa"/>
            <w:tcBorders>
              <w:top w:val="single" w:sz="4" w:space="0" w:color="auto"/>
              <w:left w:val="single" w:sz="4" w:space="0" w:color="auto"/>
              <w:bottom w:val="single" w:sz="4" w:space="0" w:color="auto"/>
              <w:right w:val="single" w:sz="4" w:space="0" w:color="auto"/>
            </w:tcBorders>
          </w:tcPr>
          <w:p w14:paraId="31583EED" w14:textId="77777777" w:rsidR="0097641B" w:rsidRPr="00DF05FC" w:rsidRDefault="0097641B" w:rsidP="0097641B">
            <w:pPr>
              <w:pStyle w:val="af6"/>
              <w:jc w:val="right"/>
              <w:rPr>
                <w:sz w:val="20"/>
                <w:szCs w:val="20"/>
              </w:rPr>
            </w:pPr>
            <w:r w:rsidRPr="00DF05FC">
              <w:rPr>
                <w:sz w:val="20"/>
                <w:szCs w:val="20"/>
              </w:rPr>
              <w:t>1239146,78</w:t>
            </w:r>
          </w:p>
        </w:tc>
      </w:tr>
      <w:tr w:rsidR="0097641B" w:rsidRPr="007A4B6B" w14:paraId="1B9916DB"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4B918E8C" w14:textId="77777777" w:rsidR="0097641B" w:rsidRPr="00AD6877" w:rsidRDefault="0097641B" w:rsidP="0097641B">
            <w:pPr>
              <w:pStyle w:val="af6"/>
              <w:widowControl w:val="0"/>
              <w:spacing w:line="276" w:lineRule="auto"/>
              <w:jc w:val="right"/>
              <w:rPr>
                <w:sz w:val="18"/>
                <w:szCs w:val="18"/>
              </w:rPr>
            </w:pPr>
            <w:r>
              <w:rPr>
                <w:sz w:val="18"/>
                <w:szCs w:val="18"/>
              </w:rPr>
              <w:t>27</w:t>
            </w:r>
          </w:p>
        </w:tc>
        <w:tc>
          <w:tcPr>
            <w:tcW w:w="3364" w:type="dxa"/>
            <w:tcBorders>
              <w:top w:val="single" w:sz="4" w:space="0" w:color="auto"/>
              <w:left w:val="single" w:sz="4" w:space="0" w:color="auto"/>
              <w:bottom w:val="single" w:sz="4" w:space="0" w:color="auto"/>
              <w:right w:val="single" w:sz="4" w:space="0" w:color="auto"/>
            </w:tcBorders>
          </w:tcPr>
          <w:p w14:paraId="2A1661C9" w14:textId="77777777" w:rsidR="0097641B" w:rsidRPr="00EE4BCC" w:rsidRDefault="0097641B" w:rsidP="0097641B">
            <w:pPr>
              <w:pStyle w:val="af6"/>
              <w:rPr>
                <w:sz w:val="20"/>
                <w:szCs w:val="20"/>
              </w:rPr>
            </w:pPr>
            <w:r w:rsidRPr="00EE4BCC">
              <w:rPr>
                <w:sz w:val="20"/>
                <w:szCs w:val="20"/>
              </w:rPr>
              <w:t>Котел водогрейный бункерный на отходах деревообработки КВм – 1,5</w:t>
            </w:r>
          </w:p>
        </w:tc>
        <w:tc>
          <w:tcPr>
            <w:tcW w:w="4961" w:type="dxa"/>
            <w:tcBorders>
              <w:top w:val="single" w:sz="4" w:space="0" w:color="auto"/>
              <w:left w:val="single" w:sz="4" w:space="0" w:color="auto"/>
              <w:bottom w:val="single" w:sz="4" w:space="0" w:color="auto"/>
              <w:right w:val="single" w:sz="4" w:space="0" w:color="auto"/>
            </w:tcBorders>
          </w:tcPr>
          <w:p w14:paraId="37B21617" w14:textId="77777777" w:rsidR="0097641B" w:rsidRPr="00EE4BCC" w:rsidRDefault="0097641B" w:rsidP="0097641B">
            <w:pPr>
              <w:rPr>
                <w:sz w:val="20"/>
              </w:rPr>
            </w:pPr>
            <w:r w:rsidRPr="00EE4BCC">
              <w:rPr>
                <w:sz w:val="20"/>
              </w:rPr>
              <w:t>Кировская область, Тужинский р-н, пгт Тужа, пер. Южный</w:t>
            </w:r>
          </w:p>
        </w:tc>
        <w:tc>
          <w:tcPr>
            <w:tcW w:w="2214" w:type="dxa"/>
            <w:tcBorders>
              <w:top w:val="single" w:sz="4" w:space="0" w:color="auto"/>
              <w:left w:val="single" w:sz="4" w:space="0" w:color="auto"/>
              <w:bottom w:val="single" w:sz="4" w:space="0" w:color="auto"/>
              <w:right w:val="single" w:sz="4" w:space="0" w:color="auto"/>
            </w:tcBorders>
          </w:tcPr>
          <w:p w14:paraId="4606416E" w14:textId="77777777" w:rsidR="0097641B" w:rsidRPr="002932C3" w:rsidRDefault="0097641B" w:rsidP="0097641B">
            <w:pPr>
              <w:jc w:val="center"/>
              <w:rPr>
                <w:sz w:val="20"/>
              </w:rPr>
            </w:pPr>
            <w:r w:rsidRPr="002932C3">
              <w:rPr>
                <w:sz w:val="20"/>
              </w:rPr>
              <w:t>2002</w:t>
            </w:r>
            <w:r>
              <w:rPr>
                <w:sz w:val="20"/>
              </w:rPr>
              <w:t xml:space="preserve">, </w:t>
            </w:r>
            <w:r w:rsidRPr="00B605A2">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7908E0F7" w14:textId="77777777" w:rsidR="0097641B" w:rsidRPr="002932C3" w:rsidRDefault="0097641B" w:rsidP="0097641B">
            <w:pPr>
              <w:jc w:val="right"/>
              <w:rPr>
                <w:sz w:val="20"/>
              </w:rPr>
            </w:pPr>
            <w:r w:rsidRPr="002932C3">
              <w:rPr>
                <w:sz w:val="20"/>
              </w:rPr>
              <w:t>1202430,82</w:t>
            </w:r>
          </w:p>
        </w:tc>
        <w:tc>
          <w:tcPr>
            <w:tcW w:w="1984" w:type="dxa"/>
            <w:tcBorders>
              <w:top w:val="single" w:sz="4" w:space="0" w:color="auto"/>
              <w:left w:val="single" w:sz="4" w:space="0" w:color="auto"/>
              <w:bottom w:val="single" w:sz="4" w:space="0" w:color="auto"/>
              <w:right w:val="single" w:sz="4" w:space="0" w:color="auto"/>
            </w:tcBorders>
          </w:tcPr>
          <w:p w14:paraId="64AB52EC" w14:textId="77777777" w:rsidR="0097641B" w:rsidRPr="00DF05FC" w:rsidRDefault="0097641B" w:rsidP="0097641B">
            <w:pPr>
              <w:pStyle w:val="af6"/>
              <w:jc w:val="right"/>
              <w:rPr>
                <w:sz w:val="20"/>
                <w:szCs w:val="20"/>
              </w:rPr>
            </w:pPr>
            <w:r w:rsidRPr="00DF05FC">
              <w:rPr>
                <w:sz w:val="20"/>
                <w:szCs w:val="20"/>
              </w:rPr>
              <w:t>1202430,82</w:t>
            </w:r>
          </w:p>
        </w:tc>
      </w:tr>
      <w:tr w:rsidR="0097641B" w:rsidRPr="007A4B6B" w14:paraId="58EAC93D" w14:textId="77777777" w:rsidTr="0097641B">
        <w:tc>
          <w:tcPr>
            <w:tcW w:w="15116" w:type="dxa"/>
            <w:gridSpan w:val="7"/>
            <w:tcBorders>
              <w:top w:val="single" w:sz="4" w:space="0" w:color="auto"/>
              <w:left w:val="single" w:sz="4" w:space="0" w:color="auto"/>
              <w:bottom w:val="single" w:sz="4" w:space="0" w:color="auto"/>
              <w:right w:val="single" w:sz="4" w:space="0" w:color="auto"/>
            </w:tcBorders>
          </w:tcPr>
          <w:p w14:paraId="5B0E9158" w14:textId="77777777" w:rsidR="0097641B" w:rsidRPr="00B34ACA" w:rsidRDefault="0097641B" w:rsidP="0097641B">
            <w:pPr>
              <w:pStyle w:val="af6"/>
              <w:jc w:val="center"/>
              <w:rPr>
                <w:b/>
                <w:sz w:val="20"/>
                <w:szCs w:val="20"/>
              </w:rPr>
            </w:pPr>
            <w:r>
              <w:rPr>
                <w:b/>
                <w:sz w:val="20"/>
                <w:szCs w:val="20"/>
              </w:rPr>
              <w:t>Водоснабжение</w:t>
            </w:r>
          </w:p>
        </w:tc>
      </w:tr>
      <w:tr w:rsidR="0097641B" w:rsidRPr="00B34ACA" w14:paraId="3171A25D"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4237150F" w14:textId="77777777" w:rsidR="0097641B" w:rsidRPr="00B34ACA" w:rsidRDefault="0097641B" w:rsidP="0097641B">
            <w:pPr>
              <w:pStyle w:val="af6"/>
              <w:widowControl w:val="0"/>
              <w:spacing w:line="276" w:lineRule="auto"/>
              <w:jc w:val="center"/>
              <w:rPr>
                <w:b/>
                <w:sz w:val="18"/>
                <w:szCs w:val="18"/>
              </w:rPr>
            </w:pPr>
            <w:r w:rsidRPr="00B34ACA">
              <w:rPr>
                <w:b/>
                <w:sz w:val="18"/>
                <w:szCs w:val="18"/>
              </w:rPr>
              <w:t>1</w:t>
            </w:r>
          </w:p>
        </w:tc>
        <w:tc>
          <w:tcPr>
            <w:tcW w:w="3364" w:type="dxa"/>
            <w:tcBorders>
              <w:top w:val="single" w:sz="4" w:space="0" w:color="auto"/>
              <w:left w:val="single" w:sz="4" w:space="0" w:color="auto"/>
              <w:bottom w:val="single" w:sz="4" w:space="0" w:color="auto"/>
              <w:right w:val="single" w:sz="4" w:space="0" w:color="auto"/>
            </w:tcBorders>
          </w:tcPr>
          <w:p w14:paraId="562FA981" w14:textId="77777777" w:rsidR="0097641B" w:rsidRPr="00B34ACA" w:rsidRDefault="0097641B" w:rsidP="0097641B">
            <w:pPr>
              <w:pStyle w:val="af6"/>
              <w:jc w:val="center"/>
              <w:rPr>
                <w:b/>
                <w:sz w:val="20"/>
                <w:szCs w:val="20"/>
              </w:rPr>
            </w:pPr>
            <w:r w:rsidRPr="00B34ACA">
              <w:rPr>
                <w:b/>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7D869785" w14:textId="77777777" w:rsidR="0097641B" w:rsidRPr="00B34ACA" w:rsidRDefault="0097641B" w:rsidP="0097641B">
            <w:pPr>
              <w:pStyle w:val="af6"/>
              <w:widowControl w:val="0"/>
              <w:spacing w:line="276" w:lineRule="auto"/>
              <w:jc w:val="center"/>
              <w:rPr>
                <w:b/>
                <w:sz w:val="18"/>
                <w:szCs w:val="18"/>
                <w:lang w:eastAsia="en-US"/>
              </w:rPr>
            </w:pPr>
            <w:r w:rsidRPr="00B34ACA">
              <w:rPr>
                <w:b/>
                <w:sz w:val="18"/>
                <w:szCs w:val="18"/>
                <w:lang w:eastAsia="en-US"/>
              </w:rPr>
              <w:t>3</w:t>
            </w:r>
          </w:p>
        </w:tc>
        <w:tc>
          <w:tcPr>
            <w:tcW w:w="2214" w:type="dxa"/>
            <w:tcBorders>
              <w:top w:val="single" w:sz="4" w:space="0" w:color="auto"/>
              <w:left w:val="single" w:sz="4" w:space="0" w:color="auto"/>
              <w:bottom w:val="single" w:sz="4" w:space="0" w:color="auto"/>
              <w:right w:val="single" w:sz="4" w:space="0" w:color="auto"/>
            </w:tcBorders>
            <w:vAlign w:val="center"/>
          </w:tcPr>
          <w:p w14:paraId="2F6FCB78" w14:textId="77777777" w:rsidR="0097641B" w:rsidRPr="00B34ACA" w:rsidRDefault="0097641B" w:rsidP="0097641B">
            <w:pPr>
              <w:pStyle w:val="af6"/>
              <w:widowControl w:val="0"/>
              <w:spacing w:line="276" w:lineRule="auto"/>
              <w:jc w:val="center"/>
              <w:rPr>
                <w:b/>
                <w:sz w:val="18"/>
                <w:szCs w:val="18"/>
                <w:lang w:eastAsia="en-US"/>
              </w:rPr>
            </w:pPr>
            <w:r w:rsidRPr="00B34ACA">
              <w:rPr>
                <w:b/>
                <w:sz w:val="18"/>
                <w:szCs w:val="18"/>
                <w:lang w:eastAsia="en-US"/>
              </w:rPr>
              <w:t>4</w:t>
            </w:r>
          </w:p>
        </w:tc>
        <w:tc>
          <w:tcPr>
            <w:tcW w:w="1843" w:type="dxa"/>
            <w:tcBorders>
              <w:top w:val="single" w:sz="4" w:space="0" w:color="auto"/>
              <w:left w:val="single" w:sz="4" w:space="0" w:color="auto"/>
              <w:bottom w:val="single" w:sz="4" w:space="0" w:color="auto"/>
              <w:right w:val="single" w:sz="4" w:space="0" w:color="auto"/>
            </w:tcBorders>
            <w:vAlign w:val="center"/>
          </w:tcPr>
          <w:p w14:paraId="6EDD81B3" w14:textId="77777777" w:rsidR="0097641B" w:rsidRPr="00B34ACA" w:rsidRDefault="0097641B" w:rsidP="0097641B">
            <w:pPr>
              <w:pStyle w:val="af6"/>
              <w:widowControl w:val="0"/>
              <w:spacing w:line="276" w:lineRule="auto"/>
              <w:jc w:val="center"/>
              <w:rPr>
                <w:b/>
                <w:sz w:val="18"/>
                <w:szCs w:val="18"/>
                <w:lang w:eastAsia="en-US"/>
              </w:rPr>
            </w:pPr>
            <w:r w:rsidRPr="00B34ACA">
              <w:rPr>
                <w:b/>
                <w:sz w:val="18"/>
                <w:szCs w:val="18"/>
                <w:lang w:eastAsia="en-US"/>
              </w:rPr>
              <w:t>5</w:t>
            </w:r>
          </w:p>
        </w:tc>
        <w:tc>
          <w:tcPr>
            <w:tcW w:w="1984" w:type="dxa"/>
            <w:tcBorders>
              <w:top w:val="single" w:sz="4" w:space="0" w:color="auto"/>
              <w:left w:val="single" w:sz="4" w:space="0" w:color="auto"/>
              <w:bottom w:val="single" w:sz="4" w:space="0" w:color="auto"/>
              <w:right w:val="single" w:sz="4" w:space="0" w:color="auto"/>
            </w:tcBorders>
            <w:vAlign w:val="center"/>
          </w:tcPr>
          <w:p w14:paraId="42C59854" w14:textId="77777777" w:rsidR="0097641B" w:rsidRPr="00B34ACA" w:rsidRDefault="0097641B" w:rsidP="0097641B">
            <w:pPr>
              <w:pStyle w:val="af6"/>
              <w:widowControl w:val="0"/>
              <w:spacing w:line="276" w:lineRule="auto"/>
              <w:jc w:val="center"/>
              <w:rPr>
                <w:b/>
                <w:sz w:val="18"/>
                <w:szCs w:val="18"/>
                <w:lang w:eastAsia="en-US"/>
              </w:rPr>
            </w:pPr>
            <w:r w:rsidRPr="00B34ACA">
              <w:rPr>
                <w:b/>
                <w:sz w:val="18"/>
                <w:szCs w:val="18"/>
                <w:lang w:eastAsia="en-US"/>
              </w:rPr>
              <w:t>6</w:t>
            </w:r>
          </w:p>
        </w:tc>
      </w:tr>
      <w:tr w:rsidR="0097641B" w:rsidRPr="007A4B6B" w14:paraId="50BE2FAB"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6F6E8713" w14:textId="77777777" w:rsidR="0097641B" w:rsidRPr="009D7DEF" w:rsidRDefault="0097641B" w:rsidP="0097641B">
            <w:pPr>
              <w:pStyle w:val="af6"/>
              <w:widowControl w:val="0"/>
              <w:spacing w:line="276" w:lineRule="auto"/>
              <w:jc w:val="right"/>
              <w:rPr>
                <w:sz w:val="20"/>
                <w:szCs w:val="20"/>
              </w:rPr>
            </w:pPr>
            <w:r w:rsidRPr="009D7DEF">
              <w:rPr>
                <w:sz w:val="20"/>
                <w:szCs w:val="20"/>
              </w:rPr>
              <w:t>1</w:t>
            </w:r>
          </w:p>
        </w:tc>
        <w:tc>
          <w:tcPr>
            <w:tcW w:w="3364" w:type="dxa"/>
            <w:tcBorders>
              <w:top w:val="single" w:sz="4" w:space="0" w:color="auto"/>
              <w:left w:val="single" w:sz="4" w:space="0" w:color="auto"/>
              <w:bottom w:val="single" w:sz="4" w:space="0" w:color="auto"/>
              <w:right w:val="single" w:sz="4" w:space="0" w:color="auto"/>
            </w:tcBorders>
            <w:vAlign w:val="center"/>
          </w:tcPr>
          <w:p w14:paraId="7E40D411" w14:textId="77777777" w:rsidR="0097641B" w:rsidRPr="009D7DEF" w:rsidRDefault="0097641B" w:rsidP="0097641B">
            <w:pPr>
              <w:rPr>
                <w:sz w:val="20"/>
              </w:rPr>
            </w:pPr>
            <w:r w:rsidRPr="009D7DEF">
              <w:rPr>
                <w:sz w:val="20"/>
              </w:rPr>
              <w:t xml:space="preserve">Агрегат ЭЦВ 6-10-110 (насос глубинный погружной) </w:t>
            </w:r>
          </w:p>
        </w:tc>
        <w:tc>
          <w:tcPr>
            <w:tcW w:w="4961" w:type="dxa"/>
            <w:tcBorders>
              <w:top w:val="single" w:sz="4" w:space="0" w:color="auto"/>
              <w:left w:val="single" w:sz="4" w:space="0" w:color="auto"/>
              <w:bottom w:val="single" w:sz="4" w:space="0" w:color="auto"/>
              <w:right w:val="single" w:sz="4" w:space="0" w:color="auto"/>
            </w:tcBorders>
          </w:tcPr>
          <w:p w14:paraId="18148D3C" w14:textId="77777777" w:rsidR="0097641B" w:rsidRPr="009D7DEF" w:rsidRDefault="0097641B" w:rsidP="0097641B">
            <w:pPr>
              <w:ind w:left="-6"/>
              <w:rPr>
                <w:sz w:val="20"/>
              </w:rPr>
            </w:pPr>
            <w:r w:rsidRPr="009D7DEF">
              <w:rPr>
                <w:sz w:val="20"/>
              </w:rPr>
              <w:t>Кировская область, Тужинский район, пгт Тужа, ул. Суворова</w:t>
            </w:r>
          </w:p>
        </w:tc>
        <w:tc>
          <w:tcPr>
            <w:tcW w:w="2214" w:type="dxa"/>
            <w:tcBorders>
              <w:top w:val="single" w:sz="4" w:space="0" w:color="auto"/>
              <w:left w:val="single" w:sz="4" w:space="0" w:color="auto"/>
              <w:bottom w:val="single" w:sz="4" w:space="0" w:color="auto"/>
              <w:right w:val="single" w:sz="4" w:space="0" w:color="auto"/>
            </w:tcBorders>
            <w:vAlign w:val="center"/>
          </w:tcPr>
          <w:p w14:paraId="677AF06A" w14:textId="77777777" w:rsidR="0097641B" w:rsidRPr="009D7DEF" w:rsidRDefault="0097641B" w:rsidP="0097641B">
            <w:pPr>
              <w:jc w:val="center"/>
              <w:rPr>
                <w:sz w:val="20"/>
              </w:rPr>
            </w:pPr>
            <w:r w:rsidRPr="009D7DEF">
              <w:rPr>
                <w:sz w:val="20"/>
              </w:rPr>
              <w:t>2021</w:t>
            </w:r>
            <w:r>
              <w:rPr>
                <w:sz w:val="20"/>
              </w:rPr>
              <w:t xml:space="preserve">, </w:t>
            </w:r>
            <w:r w:rsidRPr="00B605A2">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vAlign w:val="center"/>
          </w:tcPr>
          <w:p w14:paraId="7266067E" w14:textId="77777777" w:rsidR="0097641B" w:rsidRPr="009D7DEF" w:rsidRDefault="0097641B" w:rsidP="0097641B">
            <w:pPr>
              <w:jc w:val="right"/>
              <w:rPr>
                <w:sz w:val="20"/>
              </w:rPr>
            </w:pPr>
            <w:r w:rsidRPr="009D7DEF">
              <w:rPr>
                <w:sz w:val="20"/>
              </w:rPr>
              <w:t xml:space="preserve">21 109,02  </w:t>
            </w:r>
          </w:p>
        </w:tc>
        <w:tc>
          <w:tcPr>
            <w:tcW w:w="1984" w:type="dxa"/>
            <w:tcBorders>
              <w:top w:val="single" w:sz="4" w:space="0" w:color="auto"/>
              <w:left w:val="single" w:sz="4" w:space="0" w:color="auto"/>
              <w:bottom w:val="single" w:sz="4" w:space="0" w:color="auto"/>
              <w:right w:val="single" w:sz="4" w:space="0" w:color="auto"/>
            </w:tcBorders>
          </w:tcPr>
          <w:p w14:paraId="4F1416DE" w14:textId="77777777" w:rsidR="0097641B" w:rsidRPr="007A4B6B" w:rsidRDefault="0097641B" w:rsidP="0097641B">
            <w:pPr>
              <w:pStyle w:val="af6"/>
              <w:widowControl w:val="0"/>
              <w:spacing w:line="276" w:lineRule="auto"/>
              <w:jc w:val="right"/>
              <w:rPr>
                <w:sz w:val="18"/>
                <w:szCs w:val="18"/>
                <w:lang w:eastAsia="en-US"/>
              </w:rPr>
            </w:pPr>
            <w:r>
              <w:rPr>
                <w:sz w:val="18"/>
                <w:szCs w:val="18"/>
                <w:lang w:eastAsia="en-US"/>
              </w:rPr>
              <w:t>0,00</w:t>
            </w:r>
          </w:p>
        </w:tc>
      </w:tr>
      <w:tr w:rsidR="0097641B" w:rsidRPr="007A4B6B" w14:paraId="778002F9"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2B3797FA" w14:textId="77777777" w:rsidR="0097641B" w:rsidRPr="009D7DEF" w:rsidRDefault="0097641B" w:rsidP="0097641B">
            <w:pPr>
              <w:pStyle w:val="af6"/>
              <w:widowControl w:val="0"/>
              <w:spacing w:line="276" w:lineRule="auto"/>
              <w:jc w:val="right"/>
              <w:rPr>
                <w:sz w:val="20"/>
                <w:szCs w:val="20"/>
              </w:rPr>
            </w:pPr>
            <w:r w:rsidRPr="009D7DEF">
              <w:rPr>
                <w:sz w:val="20"/>
                <w:szCs w:val="20"/>
              </w:rPr>
              <w:t>2</w:t>
            </w:r>
          </w:p>
        </w:tc>
        <w:tc>
          <w:tcPr>
            <w:tcW w:w="3364" w:type="dxa"/>
            <w:tcBorders>
              <w:top w:val="single" w:sz="4" w:space="0" w:color="auto"/>
              <w:left w:val="single" w:sz="4" w:space="0" w:color="auto"/>
              <w:bottom w:val="single" w:sz="4" w:space="0" w:color="auto"/>
              <w:right w:val="single" w:sz="4" w:space="0" w:color="auto"/>
            </w:tcBorders>
            <w:vAlign w:val="center"/>
          </w:tcPr>
          <w:p w14:paraId="0ECE1808" w14:textId="77777777" w:rsidR="0097641B" w:rsidRPr="009D7DEF" w:rsidRDefault="0097641B" w:rsidP="0097641B">
            <w:pPr>
              <w:rPr>
                <w:sz w:val="20"/>
              </w:rPr>
            </w:pPr>
            <w:r w:rsidRPr="009D7DEF">
              <w:rPr>
                <w:sz w:val="20"/>
              </w:rPr>
              <w:t xml:space="preserve">Агрегат ЭЦВ 6-16-110 (насос глубинный погружной) </w:t>
            </w:r>
          </w:p>
        </w:tc>
        <w:tc>
          <w:tcPr>
            <w:tcW w:w="4961" w:type="dxa"/>
            <w:tcBorders>
              <w:top w:val="single" w:sz="4" w:space="0" w:color="auto"/>
              <w:left w:val="single" w:sz="4" w:space="0" w:color="auto"/>
              <w:bottom w:val="single" w:sz="4" w:space="0" w:color="auto"/>
              <w:right w:val="single" w:sz="4" w:space="0" w:color="auto"/>
            </w:tcBorders>
          </w:tcPr>
          <w:p w14:paraId="137CA5F4" w14:textId="77777777" w:rsidR="0097641B" w:rsidRPr="009D7DEF" w:rsidRDefault="0097641B" w:rsidP="0097641B">
            <w:pPr>
              <w:ind w:left="-6"/>
              <w:rPr>
                <w:sz w:val="20"/>
              </w:rPr>
            </w:pPr>
            <w:r w:rsidRPr="009D7DEF">
              <w:rPr>
                <w:sz w:val="20"/>
              </w:rPr>
              <w:t>Кировская область, Тужинский район, пгт Тужа, ул. Горького</w:t>
            </w:r>
          </w:p>
        </w:tc>
        <w:tc>
          <w:tcPr>
            <w:tcW w:w="2214" w:type="dxa"/>
            <w:tcBorders>
              <w:top w:val="single" w:sz="4" w:space="0" w:color="auto"/>
              <w:left w:val="single" w:sz="4" w:space="0" w:color="auto"/>
              <w:bottom w:val="single" w:sz="4" w:space="0" w:color="auto"/>
              <w:right w:val="single" w:sz="4" w:space="0" w:color="auto"/>
            </w:tcBorders>
            <w:vAlign w:val="center"/>
          </w:tcPr>
          <w:p w14:paraId="2FF73A36" w14:textId="77777777" w:rsidR="0097641B" w:rsidRPr="009D7DEF" w:rsidRDefault="0097641B" w:rsidP="0097641B">
            <w:pPr>
              <w:jc w:val="center"/>
              <w:rPr>
                <w:sz w:val="20"/>
              </w:rPr>
            </w:pPr>
            <w:r w:rsidRPr="009D7DEF">
              <w:rPr>
                <w:sz w:val="20"/>
              </w:rPr>
              <w:t>2021</w:t>
            </w:r>
            <w:r>
              <w:rPr>
                <w:sz w:val="20"/>
              </w:rPr>
              <w:t xml:space="preserve">, </w:t>
            </w:r>
            <w:r w:rsidRPr="00B605A2">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vAlign w:val="center"/>
          </w:tcPr>
          <w:p w14:paraId="3A8108C7" w14:textId="77777777" w:rsidR="0097641B" w:rsidRPr="009D7DEF" w:rsidRDefault="0097641B" w:rsidP="0097641B">
            <w:pPr>
              <w:jc w:val="right"/>
              <w:rPr>
                <w:sz w:val="20"/>
              </w:rPr>
            </w:pPr>
            <w:r w:rsidRPr="009D7DEF">
              <w:rPr>
                <w:sz w:val="20"/>
              </w:rPr>
              <w:t xml:space="preserve">28 962,74  </w:t>
            </w:r>
          </w:p>
        </w:tc>
        <w:tc>
          <w:tcPr>
            <w:tcW w:w="1984" w:type="dxa"/>
            <w:tcBorders>
              <w:top w:val="single" w:sz="4" w:space="0" w:color="auto"/>
              <w:left w:val="single" w:sz="4" w:space="0" w:color="auto"/>
              <w:bottom w:val="single" w:sz="4" w:space="0" w:color="auto"/>
              <w:right w:val="single" w:sz="4" w:space="0" w:color="auto"/>
            </w:tcBorders>
          </w:tcPr>
          <w:p w14:paraId="033A87FF" w14:textId="77777777" w:rsidR="0097641B" w:rsidRPr="007A4B6B" w:rsidRDefault="0097641B" w:rsidP="0097641B">
            <w:pPr>
              <w:pStyle w:val="af6"/>
              <w:widowControl w:val="0"/>
              <w:spacing w:line="276" w:lineRule="auto"/>
              <w:jc w:val="right"/>
              <w:rPr>
                <w:sz w:val="18"/>
                <w:szCs w:val="18"/>
                <w:lang w:eastAsia="en-US"/>
              </w:rPr>
            </w:pPr>
            <w:r>
              <w:rPr>
                <w:sz w:val="18"/>
                <w:szCs w:val="18"/>
                <w:lang w:eastAsia="en-US"/>
              </w:rPr>
              <w:t>0,00</w:t>
            </w:r>
          </w:p>
        </w:tc>
      </w:tr>
      <w:tr w:rsidR="0097641B" w:rsidRPr="007A4B6B" w14:paraId="56CFD8BA"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04FEF34A" w14:textId="77777777" w:rsidR="0097641B" w:rsidRPr="009D7DEF" w:rsidRDefault="0097641B" w:rsidP="0097641B">
            <w:pPr>
              <w:pStyle w:val="af6"/>
              <w:widowControl w:val="0"/>
              <w:spacing w:line="276" w:lineRule="auto"/>
              <w:jc w:val="right"/>
              <w:rPr>
                <w:sz w:val="20"/>
                <w:szCs w:val="20"/>
              </w:rPr>
            </w:pPr>
            <w:r w:rsidRPr="009D7DEF">
              <w:rPr>
                <w:sz w:val="20"/>
                <w:szCs w:val="20"/>
              </w:rPr>
              <w:t>3</w:t>
            </w:r>
          </w:p>
        </w:tc>
        <w:tc>
          <w:tcPr>
            <w:tcW w:w="3364" w:type="dxa"/>
            <w:tcBorders>
              <w:top w:val="single" w:sz="4" w:space="0" w:color="auto"/>
              <w:left w:val="single" w:sz="4" w:space="0" w:color="auto"/>
              <w:bottom w:val="single" w:sz="4" w:space="0" w:color="auto"/>
              <w:right w:val="single" w:sz="4" w:space="0" w:color="auto"/>
            </w:tcBorders>
            <w:vAlign w:val="center"/>
          </w:tcPr>
          <w:p w14:paraId="43C8066B" w14:textId="77777777" w:rsidR="0097641B" w:rsidRPr="009D7DEF" w:rsidRDefault="0097641B" w:rsidP="0097641B">
            <w:pPr>
              <w:rPr>
                <w:sz w:val="20"/>
              </w:rPr>
            </w:pPr>
            <w:r w:rsidRPr="009D7DEF">
              <w:rPr>
                <w:sz w:val="20"/>
              </w:rPr>
              <w:t>Агрегат ЭЦВ 6-10-140</w:t>
            </w:r>
          </w:p>
        </w:tc>
        <w:tc>
          <w:tcPr>
            <w:tcW w:w="4961" w:type="dxa"/>
            <w:tcBorders>
              <w:top w:val="single" w:sz="4" w:space="0" w:color="auto"/>
              <w:left w:val="single" w:sz="4" w:space="0" w:color="auto"/>
              <w:bottom w:val="single" w:sz="4" w:space="0" w:color="auto"/>
              <w:right w:val="single" w:sz="4" w:space="0" w:color="auto"/>
            </w:tcBorders>
          </w:tcPr>
          <w:p w14:paraId="6BAB1AF9" w14:textId="77777777" w:rsidR="0097641B" w:rsidRDefault="0097641B" w:rsidP="0097641B">
            <w:r w:rsidRPr="005A20EC">
              <w:rPr>
                <w:sz w:val="20"/>
              </w:rPr>
              <w:t>Кировская область, Тужинский район, пгт Тужа</w:t>
            </w:r>
          </w:p>
        </w:tc>
        <w:tc>
          <w:tcPr>
            <w:tcW w:w="2214" w:type="dxa"/>
            <w:tcBorders>
              <w:top w:val="single" w:sz="4" w:space="0" w:color="auto"/>
              <w:left w:val="single" w:sz="4" w:space="0" w:color="auto"/>
              <w:bottom w:val="single" w:sz="4" w:space="0" w:color="auto"/>
              <w:right w:val="single" w:sz="4" w:space="0" w:color="auto"/>
            </w:tcBorders>
            <w:vAlign w:val="center"/>
          </w:tcPr>
          <w:p w14:paraId="1E36B613" w14:textId="77777777" w:rsidR="0097641B" w:rsidRPr="009D7DEF" w:rsidRDefault="0097641B" w:rsidP="0097641B">
            <w:pPr>
              <w:jc w:val="center"/>
              <w:rPr>
                <w:sz w:val="20"/>
              </w:rPr>
            </w:pPr>
            <w:r w:rsidRPr="009D7DEF">
              <w:rPr>
                <w:sz w:val="20"/>
              </w:rPr>
              <w:t>2022</w:t>
            </w:r>
            <w:r>
              <w:rPr>
                <w:sz w:val="20"/>
              </w:rPr>
              <w:t xml:space="preserve">, </w:t>
            </w:r>
            <w:r w:rsidRPr="00B605A2">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vAlign w:val="center"/>
          </w:tcPr>
          <w:p w14:paraId="33F3B4DE" w14:textId="77777777" w:rsidR="0097641B" w:rsidRPr="009D7DEF" w:rsidRDefault="0097641B" w:rsidP="0097641B">
            <w:pPr>
              <w:jc w:val="right"/>
              <w:rPr>
                <w:sz w:val="20"/>
              </w:rPr>
            </w:pPr>
            <w:r w:rsidRPr="009D7DEF">
              <w:rPr>
                <w:sz w:val="20"/>
              </w:rPr>
              <w:t xml:space="preserve">23 797,06  </w:t>
            </w:r>
          </w:p>
        </w:tc>
        <w:tc>
          <w:tcPr>
            <w:tcW w:w="1984" w:type="dxa"/>
            <w:tcBorders>
              <w:top w:val="single" w:sz="4" w:space="0" w:color="auto"/>
              <w:left w:val="single" w:sz="4" w:space="0" w:color="auto"/>
              <w:bottom w:val="single" w:sz="4" w:space="0" w:color="auto"/>
              <w:right w:val="single" w:sz="4" w:space="0" w:color="auto"/>
            </w:tcBorders>
          </w:tcPr>
          <w:p w14:paraId="276E8ACE" w14:textId="77777777" w:rsidR="0097641B" w:rsidRPr="007A4B6B" w:rsidRDefault="0097641B" w:rsidP="0097641B">
            <w:pPr>
              <w:pStyle w:val="af6"/>
              <w:widowControl w:val="0"/>
              <w:spacing w:line="276" w:lineRule="auto"/>
              <w:jc w:val="right"/>
              <w:rPr>
                <w:sz w:val="18"/>
                <w:szCs w:val="18"/>
                <w:lang w:eastAsia="en-US"/>
              </w:rPr>
            </w:pPr>
            <w:r>
              <w:rPr>
                <w:sz w:val="18"/>
                <w:szCs w:val="18"/>
                <w:lang w:eastAsia="en-US"/>
              </w:rPr>
              <w:t>0,00</w:t>
            </w:r>
          </w:p>
        </w:tc>
      </w:tr>
      <w:tr w:rsidR="0097641B" w:rsidRPr="00AD66F1" w14:paraId="6C8E9BBF" w14:textId="77777777" w:rsidTr="0097641B">
        <w:trPr>
          <w:gridAfter w:val="1"/>
          <w:wAfter w:w="8" w:type="dxa"/>
          <w:trHeight w:val="585"/>
        </w:trPr>
        <w:tc>
          <w:tcPr>
            <w:tcW w:w="742" w:type="dxa"/>
            <w:tcBorders>
              <w:top w:val="single" w:sz="4" w:space="0" w:color="auto"/>
              <w:left w:val="single" w:sz="4" w:space="0" w:color="auto"/>
              <w:bottom w:val="single" w:sz="4" w:space="0" w:color="auto"/>
              <w:right w:val="single" w:sz="4" w:space="0" w:color="auto"/>
            </w:tcBorders>
          </w:tcPr>
          <w:p w14:paraId="7EBA33E1" w14:textId="77777777" w:rsidR="0097641B" w:rsidRPr="00AD66F1" w:rsidRDefault="0097641B" w:rsidP="0097641B">
            <w:pPr>
              <w:pStyle w:val="af6"/>
              <w:widowControl w:val="0"/>
              <w:spacing w:line="276" w:lineRule="auto"/>
              <w:jc w:val="right"/>
              <w:rPr>
                <w:sz w:val="20"/>
                <w:szCs w:val="20"/>
              </w:rPr>
            </w:pPr>
            <w:r w:rsidRPr="00AD66F1">
              <w:rPr>
                <w:sz w:val="20"/>
                <w:szCs w:val="20"/>
              </w:rPr>
              <w:t>4</w:t>
            </w:r>
          </w:p>
        </w:tc>
        <w:tc>
          <w:tcPr>
            <w:tcW w:w="3364" w:type="dxa"/>
            <w:tcBorders>
              <w:top w:val="single" w:sz="4" w:space="0" w:color="auto"/>
              <w:left w:val="single" w:sz="4" w:space="0" w:color="auto"/>
              <w:bottom w:val="single" w:sz="4" w:space="0" w:color="auto"/>
              <w:right w:val="single" w:sz="4" w:space="0" w:color="auto"/>
            </w:tcBorders>
          </w:tcPr>
          <w:p w14:paraId="4865368C" w14:textId="77777777" w:rsidR="0097641B" w:rsidRPr="00AD66F1" w:rsidRDefault="0097641B" w:rsidP="0097641B">
            <w:pPr>
              <w:pStyle w:val="ConsPlusNonformat"/>
              <w:rPr>
                <w:rFonts w:ascii="Times New Roman" w:hAnsi="Times New Roman"/>
              </w:rPr>
            </w:pPr>
            <w:r w:rsidRPr="00AD66F1">
              <w:rPr>
                <w:rFonts w:ascii="Times New Roman" w:hAnsi="Times New Roman"/>
              </w:rPr>
              <w:t>Насос ЭЦВ 5-6,5-80</w:t>
            </w:r>
          </w:p>
        </w:tc>
        <w:tc>
          <w:tcPr>
            <w:tcW w:w="4961" w:type="dxa"/>
            <w:tcBorders>
              <w:top w:val="single" w:sz="4" w:space="0" w:color="auto"/>
              <w:left w:val="single" w:sz="4" w:space="0" w:color="auto"/>
              <w:bottom w:val="single" w:sz="4" w:space="0" w:color="auto"/>
              <w:right w:val="single" w:sz="4" w:space="0" w:color="auto"/>
            </w:tcBorders>
          </w:tcPr>
          <w:p w14:paraId="6DEA83C8" w14:textId="77777777" w:rsidR="0097641B" w:rsidRDefault="0097641B" w:rsidP="0097641B">
            <w:r w:rsidRPr="005A20EC">
              <w:rPr>
                <w:sz w:val="20"/>
              </w:rPr>
              <w:t>Кировская область, Тужинский район, пгт Тужа</w:t>
            </w:r>
          </w:p>
        </w:tc>
        <w:tc>
          <w:tcPr>
            <w:tcW w:w="2214" w:type="dxa"/>
            <w:tcBorders>
              <w:top w:val="single" w:sz="4" w:space="0" w:color="auto"/>
              <w:left w:val="single" w:sz="4" w:space="0" w:color="auto"/>
              <w:bottom w:val="single" w:sz="4" w:space="0" w:color="auto"/>
              <w:right w:val="single" w:sz="4" w:space="0" w:color="auto"/>
            </w:tcBorders>
          </w:tcPr>
          <w:p w14:paraId="58CE7136" w14:textId="77777777" w:rsidR="0097641B" w:rsidRPr="00AD66F1" w:rsidRDefault="0097641B" w:rsidP="0097641B">
            <w:pPr>
              <w:jc w:val="center"/>
              <w:rPr>
                <w:sz w:val="20"/>
              </w:rPr>
            </w:pPr>
            <w:r w:rsidRPr="00AD66F1">
              <w:rPr>
                <w:sz w:val="20"/>
              </w:rPr>
              <w:t>2024</w:t>
            </w:r>
            <w:r>
              <w:rPr>
                <w:sz w:val="20"/>
              </w:rPr>
              <w:t xml:space="preserve">, </w:t>
            </w:r>
            <w:r w:rsidRPr="00B605A2">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02DA11A4" w14:textId="77777777" w:rsidR="0097641B" w:rsidRPr="00AD66F1" w:rsidRDefault="0097641B" w:rsidP="0097641B">
            <w:pPr>
              <w:pStyle w:val="ConsPlusNonformat"/>
              <w:jc w:val="right"/>
              <w:rPr>
                <w:rFonts w:ascii="Times New Roman" w:hAnsi="Times New Roman"/>
              </w:rPr>
            </w:pPr>
            <w:r w:rsidRPr="00AD66F1">
              <w:rPr>
                <w:rFonts w:ascii="Times New Roman" w:hAnsi="Times New Roman"/>
              </w:rPr>
              <w:t>29 587,00</w:t>
            </w:r>
          </w:p>
        </w:tc>
        <w:tc>
          <w:tcPr>
            <w:tcW w:w="1984" w:type="dxa"/>
            <w:tcBorders>
              <w:top w:val="single" w:sz="4" w:space="0" w:color="auto"/>
              <w:left w:val="single" w:sz="4" w:space="0" w:color="auto"/>
              <w:bottom w:val="single" w:sz="4" w:space="0" w:color="auto"/>
              <w:right w:val="single" w:sz="4" w:space="0" w:color="auto"/>
            </w:tcBorders>
          </w:tcPr>
          <w:p w14:paraId="02E37F13" w14:textId="77777777" w:rsidR="0097641B" w:rsidRPr="00AD66F1" w:rsidRDefault="0097641B" w:rsidP="0097641B">
            <w:pPr>
              <w:pStyle w:val="ConsPlusNonformat"/>
              <w:jc w:val="right"/>
              <w:rPr>
                <w:rFonts w:ascii="Times New Roman" w:hAnsi="Times New Roman"/>
              </w:rPr>
            </w:pPr>
            <w:r w:rsidRPr="00AD66F1">
              <w:rPr>
                <w:rFonts w:ascii="Times New Roman" w:hAnsi="Times New Roman"/>
              </w:rPr>
              <w:t>29 587,00</w:t>
            </w:r>
          </w:p>
        </w:tc>
      </w:tr>
      <w:tr w:rsidR="0097641B" w:rsidRPr="007A4B6B" w14:paraId="6E427F18"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35F9E6CB" w14:textId="77777777" w:rsidR="0097641B" w:rsidRPr="009D7DEF" w:rsidRDefault="0097641B" w:rsidP="0097641B">
            <w:pPr>
              <w:pStyle w:val="af6"/>
              <w:widowControl w:val="0"/>
              <w:spacing w:line="276" w:lineRule="auto"/>
              <w:jc w:val="right"/>
              <w:rPr>
                <w:sz w:val="20"/>
                <w:szCs w:val="20"/>
              </w:rPr>
            </w:pPr>
            <w:r>
              <w:rPr>
                <w:sz w:val="20"/>
                <w:szCs w:val="20"/>
              </w:rPr>
              <w:t>5</w:t>
            </w:r>
          </w:p>
        </w:tc>
        <w:tc>
          <w:tcPr>
            <w:tcW w:w="3364" w:type="dxa"/>
            <w:tcBorders>
              <w:top w:val="single" w:sz="4" w:space="0" w:color="auto"/>
              <w:left w:val="single" w:sz="4" w:space="0" w:color="auto"/>
              <w:bottom w:val="single" w:sz="4" w:space="0" w:color="auto"/>
              <w:right w:val="single" w:sz="4" w:space="0" w:color="auto"/>
            </w:tcBorders>
          </w:tcPr>
          <w:p w14:paraId="4F17C80C" w14:textId="77777777" w:rsidR="0097641B" w:rsidRPr="009D7DEF" w:rsidRDefault="0097641B" w:rsidP="0097641B">
            <w:pPr>
              <w:rPr>
                <w:sz w:val="20"/>
              </w:rPr>
            </w:pPr>
            <w:r w:rsidRPr="009D7DEF">
              <w:rPr>
                <w:sz w:val="20"/>
              </w:rPr>
              <w:t>Насосная станция  (марка насоса ЭЦВ-6-6,5-125) (с. Пачи)</w:t>
            </w:r>
          </w:p>
        </w:tc>
        <w:tc>
          <w:tcPr>
            <w:tcW w:w="4961" w:type="dxa"/>
            <w:tcBorders>
              <w:top w:val="single" w:sz="4" w:space="0" w:color="auto"/>
              <w:left w:val="single" w:sz="4" w:space="0" w:color="auto"/>
              <w:bottom w:val="single" w:sz="4" w:space="0" w:color="auto"/>
              <w:right w:val="single" w:sz="4" w:space="0" w:color="auto"/>
            </w:tcBorders>
          </w:tcPr>
          <w:p w14:paraId="5E624714" w14:textId="77777777" w:rsidR="0097641B" w:rsidRPr="009D7DEF" w:rsidRDefault="0097641B" w:rsidP="0097641B">
            <w:pPr>
              <w:rPr>
                <w:sz w:val="20"/>
              </w:rPr>
            </w:pPr>
            <w:r w:rsidRPr="009D7DEF">
              <w:rPr>
                <w:sz w:val="20"/>
              </w:rPr>
              <w:t xml:space="preserve">Кировская область, Тужинский район, с. Пачи </w:t>
            </w:r>
          </w:p>
        </w:tc>
        <w:tc>
          <w:tcPr>
            <w:tcW w:w="2214" w:type="dxa"/>
            <w:tcBorders>
              <w:top w:val="single" w:sz="4" w:space="0" w:color="auto"/>
              <w:left w:val="single" w:sz="4" w:space="0" w:color="auto"/>
              <w:bottom w:val="single" w:sz="4" w:space="0" w:color="auto"/>
              <w:right w:val="single" w:sz="4" w:space="0" w:color="auto"/>
            </w:tcBorders>
          </w:tcPr>
          <w:p w14:paraId="7B4DB87B" w14:textId="77777777" w:rsidR="0097641B" w:rsidRPr="009D7DEF" w:rsidRDefault="0097641B" w:rsidP="0097641B">
            <w:pPr>
              <w:jc w:val="center"/>
              <w:rPr>
                <w:sz w:val="20"/>
              </w:rPr>
            </w:pPr>
            <w:r w:rsidRPr="009D7DEF">
              <w:rPr>
                <w:sz w:val="20"/>
              </w:rPr>
              <w:t>1992</w:t>
            </w:r>
            <w:r>
              <w:rPr>
                <w:sz w:val="20"/>
              </w:rPr>
              <w:t xml:space="preserve">, </w:t>
            </w:r>
            <w:r w:rsidRPr="00B605A2">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6FAB4E4D" w14:textId="77777777" w:rsidR="0097641B" w:rsidRPr="009D7DEF" w:rsidRDefault="0097641B" w:rsidP="0097641B">
            <w:pPr>
              <w:jc w:val="right"/>
              <w:rPr>
                <w:sz w:val="20"/>
              </w:rPr>
            </w:pPr>
            <w:r w:rsidRPr="009D7DEF">
              <w:rPr>
                <w:sz w:val="20"/>
              </w:rPr>
              <w:t>73571,00</w:t>
            </w:r>
          </w:p>
        </w:tc>
        <w:tc>
          <w:tcPr>
            <w:tcW w:w="1984" w:type="dxa"/>
            <w:tcBorders>
              <w:top w:val="single" w:sz="4" w:space="0" w:color="auto"/>
              <w:left w:val="single" w:sz="4" w:space="0" w:color="auto"/>
              <w:bottom w:val="single" w:sz="4" w:space="0" w:color="auto"/>
              <w:right w:val="single" w:sz="4" w:space="0" w:color="auto"/>
            </w:tcBorders>
          </w:tcPr>
          <w:p w14:paraId="19E7D77C" w14:textId="77777777" w:rsidR="0097641B" w:rsidRPr="007A4B6B" w:rsidRDefault="0097641B" w:rsidP="0097641B">
            <w:pPr>
              <w:pStyle w:val="af6"/>
              <w:widowControl w:val="0"/>
              <w:spacing w:line="276" w:lineRule="auto"/>
              <w:jc w:val="right"/>
              <w:rPr>
                <w:sz w:val="18"/>
                <w:szCs w:val="18"/>
                <w:lang w:eastAsia="en-US"/>
              </w:rPr>
            </w:pPr>
            <w:r>
              <w:rPr>
                <w:sz w:val="18"/>
                <w:szCs w:val="18"/>
                <w:lang w:eastAsia="en-US"/>
              </w:rPr>
              <w:t>0,00</w:t>
            </w:r>
          </w:p>
        </w:tc>
      </w:tr>
      <w:tr w:rsidR="0097641B" w:rsidRPr="007A4B6B" w14:paraId="126DE1EB"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0812ADC3" w14:textId="77777777" w:rsidR="0097641B" w:rsidRPr="009D7DEF" w:rsidRDefault="0097641B" w:rsidP="0097641B">
            <w:pPr>
              <w:pStyle w:val="af6"/>
              <w:widowControl w:val="0"/>
              <w:spacing w:line="276" w:lineRule="auto"/>
              <w:jc w:val="right"/>
              <w:rPr>
                <w:sz w:val="20"/>
                <w:szCs w:val="20"/>
              </w:rPr>
            </w:pPr>
            <w:r>
              <w:rPr>
                <w:sz w:val="20"/>
                <w:szCs w:val="20"/>
              </w:rPr>
              <w:t>6</w:t>
            </w:r>
          </w:p>
        </w:tc>
        <w:tc>
          <w:tcPr>
            <w:tcW w:w="3364" w:type="dxa"/>
            <w:tcBorders>
              <w:top w:val="single" w:sz="4" w:space="0" w:color="auto"/>
              <w:left w:val="single" w:sz="4" w:space="0" w:color="auto"/>
              <w:bottom w:val="single" w:sz="4" w:space="0" w:color="auto"/>
              <w:right w:val="single" w:sz="4" w:space="0" w:color="auto"/>
            </w:tcBorders>
          </w:tcPr>
          <w:p w14:paraId="4FA0D6FF" w14:textId="77777777" w:rsidR="0097641B" w:rsidRPr="009D7DEF" w:rsidRDefault="0097641B" w:rsidP="0097641B">
            <w:pPr>
              <w:rPr>
                <w:sz w:val="20"/>
              </w:rPr>
            </w:pPr>
            <w:r w:rsidRPr="009D7DEF">
              <w:rPr>
                <w:sz w:val="20"/>
              </w:rPr>
              <w:t>Насосная станция  (марка насоса ЭЦВ-6-6,3- 85) (д. Вынур)</w:t>
            </w:r>
          </w:p>
        </w:tc>
        <w:tc>
          <w:tcPr>
            <w:tcW w:w="4961" w:type="dxa"/>
            <w:tcBorders>
              <w:top w:val="single" w:sz="4" w:space="0" w:color="auto"/>
              <w:left w:val="single" w:sz="4" w:space="0" w:color="auto"/>
              <w:bottom w:val="single" w:sz="4" w:space="0" w:color="auto"/>
              <w:right w:val="single" w:sz="4" w:space="0" w:color="auto"/>
            </w:tcBorders>
          </w:tcPr>
          <w:p w14:paraId="6864E793" w14:textId="77777777" w:rsidR="0097641B" w:rsidRPr="009D7DEF" w:rsidRDefault="0097641B" w:rsidP="0097641B">
            <w:pPr>
              <w:rPr>
                <w:sz w:val="20"/>
              </w:rPr>
            </w:pPr>
            <w:r w:rsidRPr="009D7DEF">
              <w:rPr>
                <w:sz w:val="20"/>
              </w:rPr>
              <w:t xml:space="preserve">Кировская область, Тужинский район, д. Вынур </w:t>
            </w:r>
          </w:p>
        </w:tc>
        <w:tc>
          <w:tcPr>
            <w:tcW w:w="2214" w:type="dxa"/>
            <w:tcBorders>
              <w:top w:val="single" w:sz="4" w:space="0" w:color="auto"/>
              <w:left w:val="single" w:sz="4" w:space="0" w:color="auto"/>
              <w:bottom w:val="single" w:sz="4" w:space="0" w:color="auto"/>
              <w:right w:val="single" w:sz="4" w:space="0" w:color="auto"/>
            </w:tcBorders>
          </w:tcPr>
          <w:p w14:paraId="0214E4AC" w14:textId="77777777" w:rsidR="0097641B" w:rsidRPr="009D7DEF" w:rsidRDefault="0097641B" w:rsidP="0097641B">
            <w:pPr>
              <w:jc w:val="center"/>
              <w:rPr>
                <w:sz w:val="20"/>
              </w:rPr>
            </w:pPr>
            <w:r w:rsidRPr="009D7DEF">
              <w:rPr>
                <w:sz w:val="20"/>
              </w:rPr>
              <w:t>1988</w:t>
            </w:r>
            <w:r>
              <w:rPr>
                <w:sz w:val="20"/>
              </w:rPr>
              <w:t xml:space="preserve">, </w:t>
            </w:r>
            <w:r w:rsidRPr="00B605A2">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76954E08" w14:textId="77777777" w:rsidR="0097641B" w:rsidRPr="009D7DEF" w:rsidRDefault="0097641B" w:rsidP="0097641B">
            <w:pPr>
              <w:jc w:val="right"/>
              <w:rPr>
                <w:sz w:val="20"/>
              </w:rPr>
            </w:pPr>
            <w:r w:rsidRPr="009D7DEF">
              <w:rPr>
                <w:sz w:val="20"/>
              </w:rPr>
              <w:t>75300,00</w:t>
            </w:r>
          </w:p>
        </w:tc>
        <w:tc>
          <w:tcPr>
            <w:tcW w:w="1984" w:type="dxa"/>
            <w:tcBorders>
              <w:top w:val="single" w:sz="4" w:space="0" w:color="auto"/>
              <w:left w:val="single" w:sz="4" w:space="0" w:color="auto"/>
              <w:bottom w:val="single" w:sz="4" w:space="0" w:color="auto"/>
              <w:right w:val="single" w:sz="4" w:space="0" w:color="auto"/>
            </w:tcBorders>
          </w:tcPr>
          <w:p w14:paraId="58DF87E9" w14:textId="77777777" w:rsidR="0097641B" w:rsidRPr="007A4B6B" w:rsidRDefault="0097641B" w:rsidP="0097641B">
            <w:pPr>
              <w:pStyle w:val="af6"/>
              <w:widowControl w:val="0"/>
              <w:spacing w:line="276" w:lineRule="auto"/>
              <w:jc w:val="right"/>
              <w:rPr>
                <w:sz w:val="18"/>
                <w:szCs w:val="18"/>
                <w:lang w:eastAsia="en-US"/>
              </w:rPr>
            </w:pPr>
            <w:r>
              <w:rPr>
                <w:sz w:val="18"/>
                <w:szCs w:val="18"/>
                <w:lang w:eastAsia="en-US"/>
              </w:rPr>
              <w:t>0,00</w:t>
            </w:r>
          </w:p>
        </w:tc>
      </w:tr>
      <w:tr w:rsidR="0097641B" w:rsidRPr="00D3076C" w14:paraId="69500B8D"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1C80B9E8" w14:textId="77777777" w:rsidR="0097641B" w:rsidRPr="00D3076C" w:rsidRDefault="0097641B" w:rsidP="0097641B">
            <w:pPr>
              <w:pStyle w:val="af6"/>
              <w:widowControl w:val="0"/>
              <w:spacing w:line="276" w:lineRule="auto"/>
              <w:jc w:val="right"/>
              <w:rPr>
                <w:sz w:val="20"/>
                <w:szCs w:val="20"/>
              </w:rPr>
            </w:pPr>
            <w:r>
              <w:rPr>
                <w:sz w:val="20"/>
                <w:szCs w:val="20"/>
              </w:rPr>
              <w:t>7</w:t>
            </w:r>
          </w:p>
        </w:tc>
        <w:tc>
          <w:tcPr>
            <w:tcW w:w="3364" w:type="dxa"/>
            <w:tcBorders>
              <w:top w:val="single" w:sz="4" w:space="0" w:color="auto"/>
              <w:left w:val="single" w:sz="4" w:space="0" w:color="auto"/>
              <w:bottom w:val="single" w:sz="4" w:space="0" w:color="auto"/>
              <w:right w:val="single" w:sz="4" w:space="0" w:color="auto"/>
            </w:tcBorders>
          </w:tcPr>
          <w:p w14:paraId="1168C257" w14:textId="77777777" w:rsidR="0097641B" w:rsidRPr="00D3076C" w:rsidRDefault="0097641B" w:rsidP="0097641B">
            <w:pPr>
              <w:rPr>
                <w:sz w:val="20"/>
              </w:rPr>
            </w:pPr>
            <w:r w:rsidRPr="00D3076C">
              <w:rPr>
                <w:sz w:val="20"/>
              </w:rPr>
              <w:t>Насосная станция  (марка насоса ЭЦВ-6-6,3- 85) (д. Устье)</w:t>
            </w:r>
          </w:p>
        </w:tc>
        <w:tc>
          <w:tcPr>
            <w:tcW w:w="4961" w:type="dxa"/>
            <w:tcBorders>
              <w:top w:val="single" w:sz="4" w:space="0" w:color="auto"/>
              <w:left w:val="single" w:sz="4" w:space="0" w:color="auto"/>
              <w:bottom w:val="single" w:sz="4" w:space="0" w:color="auto"/>
              <w:right w:val="single" w:sz="4" w:space="0" w:color="auto"/>
            </w:tcBorders>
          </w:tcPr>
          <w:p w14:paraId="7AF43AE6" w14:textId="77777777" w:rsidR="0097641B" w:rsidRPr="00D3076C" w:rsidRDefault="0097641B" w:rsidP="0097641B">
            <w:pPr>
              <w:rPr>
                <w:sz w:val="20"/>
              </w:rPr>
            </w:pPr>
            <w:r w:rsidRPr="00D3076C">
              <w:rPr>
                <w:sz w:val="20"/>
              </w:rPr>
              <w:t xml:space="preserve">Кировская область, Тужинский район, д. Устье </w:t>
            </w:r>
          </w:p>
        </w:tc>
        <w:tc>
          <w:tcPr>
            <w:tcW w:w="2214" w:type="dxa"/>
            <w:tcBorders>
              <w:top w:val="single" w:sz="4" w:space="0" w:color="auto"/>
              <w:left w:val="single" w:sz="4" w:space="0" w:color="auto"/>
              <w:bottom w:val="single" w:sz="4" w:space="0" w:color="auto"/>
              <w:right w:val="single" w:sz="4" w:space="0" w:color="auto"/>
            </w:tcBorders>
          </w:tcPr>
          <w:p w14:paraId="06848BB5" w14:textId="77777777" w:rsidR="0097641B" w:rsidRPr="00D3076C" w:rsidRDefault="0097641B" w:rsidP="0097641B">
            <w:pPr>
              <w:jc w:val="center"/>
              <w:rPr>
                <w:sz w:val="20"/>
              </w:rPr>
            </w:pPr>
            <w:r w:rsidRPr="00D3076C">
              <w:rPr>
                <w:sz w:val="20"/>
              </w:rPr>
              <w:t>1976</w:t>
            </w:r>
            <w:r>
              <w:rPr>
                <w:sz w:val="20"/>
              </w:rPr>
              <w:t xml:space="preserve">, </w:t>
            </w:r>
            <w:r w:rsidRPr="00B605A2">
              <w:rPr>
                <w:sz w:val="20"/>
              </w:rPr>
              <w:t>удовлетворительное</w:t>
            </w:r>
            <w:r w:rsidRPr="00D3076C">
              <w:rPr>
                <w:sz w:val="20"/>
              </w:rPr>
              <w:br/>
            </w:r>
          </w:p>
        </w:tc>
        <w:tc>
          <w:tcPr>
            <w:tcW w:w="1843" w:type="dxa"/>
            <w:tcBorders>
              <w:top w:val="single" w:sz="4" w:space="0" w:color="auto"/>
              <w:left w:val="single" w:sz="4" w:space="0" w:color="auto"/>
              <w:bottom w:val="single" w:sz="4" w:space="0" w:color="auto"/>
              <w:right w:val="single" w:sz="4" w:space="0" w:color="auto"/>
            </w:tcBorders>
          </w:tcPr>
          <w:p w14:paraId="25F065DD" w14:textId="77777777" w:rsidR="0097641B" w:rsidRPr="00D3076C" w:rsidRDefault="0097641B" w:rsidP="0097641B">
            <w:pPr>
              <w:jc w:val="right"/>
              <w:rPr>
                <w:sz w:val="20"/>
              </w:rPr>
            </w:pPr>
            <w:r w:rsidRPr="00D3076C">
              <w:rPr>
                <w:sz w:val="20"/>
              </w:rPr>
              <w:t>69385,00</w:t>
            </w:r>
          </w:p>
        </w:tc>
        <w:tc>
          <w:tcPr>
            <w:tcW w:w="1984" w:type="dxa"/>
            <w:tcBorders>
              <w:top w:val="single" w:sz="4" w:space="0" w:color="auto"/>
              <w:left w:val="single" w:sz="4" w:space="0" w:color="auto"/>
              <w:bottom w:val="single" w:sz="4" w:space="0" w:color="auto"/>
              <w:right w:val="single" w:sz="4" w:space="0" w:color="auto"/>
            </w:tcBorders>
          </w:tcPr>
          <w:p w14:paraId="1280913A" w14:textId="77777777" w:rsidR="0097641B" w:rsidRPr="00D3076C" w:rsidRDefault="0097641B" w:rsidP="0097641B">
            <w:pPr>
              <w:pStyle w:val="af6"/>
              <w:widowControl w:val="0"/>
              <w:spacing w:line="276" w:lineRule="auto"/>
              <w:jc w:val="right"/>
              <w:rPr>
                <w:sz w:val="20"/>
                <w:szCs w:val="20"/>
                <w:lang w:eastAsia="en-US"/>
              </w:rPr>
            </w:pPr>
            <w:r w:rsidRPr="00D3076C">
              <w:rPr>
                <w:sz w:val="20"/>
                <w:szCs w:val="20"/>
                <w:lang w:eastAsia="en-US"/>
              </w:rPr>
              <w:t>0,00</w:t>
            </w:r>
          </w:p>
        </w:tc>
      </w:tr>
      <w:tr w:rsidR="0097641B" w:rsidRPr="00D3076C" w14:paraId="445B7A09"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3ED803E1" w14:textId="77777777" w:rsidR="0097641B" w:rsidRPr="00D3076C" w:rsidRDefault="0097641B" w:rsidP="0097641B">
            <w:pPr>
              <w:pStyle w:val="af6"/>
              <w:widowControl w:val="0"/>
              <w:spacing w:line="276" w:lineRule="auto"/>
              <w:jc w:val="right"/>
              <w:rPr>
                <w:sz w:val="20"/>
                <w:szCs w:val="20"/>
              </w:rPr>
            </w:pPr>
            <w:r>
              <w:rPr>
                <w:sz w:val="20"/>
                <w:szCs w:val="20"/>
              </w:rPr>
              <w:t>8</w:t>
            </w:r>
          </w:p>
        </w:tc>
        <w:tc>
          <w:tcPr>
            <w:tcW w:w="3364" w:type="dxa"/>
            <w:tcBorders>
              <w:top w:val="single" w:sz="4" w:space="0" w:color="auto"/>
              <w:left w:val="single" w:sz="4" w:space="0" w:color="auto"/>
              <w:bottom w:val="single" w:sz="4" w:space="0" w:color="auto"/>
              <w:right w:val="single" w:sz="4" w:space="0" w:color="auto"/>
            </w:tcBorders>
          </w:tcPr>
          <w:p w14:paraId="0019988C" w14:textId="77777777" w:rsidR="0097641B" w:rsidRPr="00D3076C" w:rsidRDefault="0097641B" w:rsidP="0097641B">
            <w:pPr>
              <w:rPr>
                <w:sz w:val="20"/>
              </w:rPr>
            </w:pPr>
            <w:r w:rsidRPr="00D3076C">
              <w:rPr>
                <w:sz w:val="20"/>
              </w:rPr>
              <w:t>ПГ -  К  -  100</w:t>
            </w:r>
          </w:p>
        </w:tc>
        <w:tc>
          <w:tcPr>
            <w:tcW w:w="4961" w:type="dxa"/>
            <w:tcBorders>
              <w:top w:val="single" w:sz="4" w:space="0" w:color="auto"/>
              <w:left w:val="single" w:sz="4" w:space="0" w:color="auto"/>
              <w:bottom w:val="single" w:sz="4" w:space="0" w:color="auto"/>
              <w:right w:val="single" w:sz="4" w:space="0" w:color="auto"/>
            </w:tcBorders>
          </w:tcPr>
          <w:p w14:paraId="70FDE31C" w14:textId="77777777" w:rsidR="0097641B" w:rsidRPr="00D3076C" w:rsidRDefault="0097641B" w:rsidP="0097641B">
            <w:pPr>
              <w:rPr>
                <w:sz w:val="20"/>
              </w:rPr>
            </w:pPr>
            <w:r w:rsidRPr="00D3076C">
              <w:rPr>
                <w:sz w:val="20"/>
              </w:rPr>
              <w:t>Кировская область, Тужинский район, пгт Тужа, ул. Комарова, 17</w:t>
            </w:r>
          </w:p>
        </w:tc>
        <w:tc>
          <w:tcPr>
            <w:tcW w:w="2214" w:type="dxa"/>
            <w:tcBorders>
              <w:top w:val="single" w:sz="4" w:space="0" w:color="auto"/>
              <w:left w:val="single" w:sz="4" w:space="0" w:color="auto"/>
              <w:bottom w:val="single" w:sz="4" w:space="0" w:color="auto"/>
              <w:right w:val="single" w:sz="4" w:space="0" w:color="auto"/>
            </w:tcBorders>
          </w:tcPr>
          <w:p w14:paraId="56FEA87A" w14:textId="77777777" w:rsidR="0097641B" w:rsidRDefault="0097641B" w:rsidP="0097641B">
            <w:pPr>
              <w:jc w:val="center"/>
            </w:pPr>
            <w:r w:rsidRPr="00B77563">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029228D1" w14:textId="77777777" w:rsidR="0097641B" w:rsidRPr="00D3076C" w:rsidRDefault="0097641B" w:rsidP="0097641B">
            <w:pPr>
              <w:jc w:val="right"/>
              <w:rPr>
                <w:sz w:val="20"/>
              </w:rPr>
            </w:pPr>
            <w:r w:rsidRPr="00D3076C">
              <w:rPr>
                <w:sz w:val="20"/>
              </w:rPr>
              <w:t>0,00</w:t>
            </w:r>
          </w:p>
        </w:tc>
        <w:tc>
          <w:tcPr>
            <w:tcW w:w="1984" w:type="dxa"/>
            <w:tcBorders>
              <w:top w:val="single" w:sz="4" w:space="0" w:color="auto"/>
              <w:left w:val="single" w:sz="4" w:space="0" w:color="auto"/>
              <w:bottom w:val="single" w:sz="4" w:space="0" w:color="auto"/>
              <w:right w:val="single" w:sz="4" w:space="0" w:color="auto"/>
            </w:tcBorders>
          </w:tcPr>
          <w:p w14:paraId="3C347AE5" w14:textId="77777777" w:rsidR="0097641B" w:rsidRPr="00D3076C" w:rsidRDefault="0097641B" w:rsidP="0097641B">
            <w:pPr>
              <w:pStyle w:val="af6"/>
              <w:widowControl w:val="0"/>
              <w:spacing w:line="276" w:lineRule="auto"/>
              <w:jc w:val="right"/>
              <w:rPr>
                <w:sz w:val="20"/>
                <w:szCs w:val="20"/>
                <w:lang w:eastAsia="en-US"/>
              </w:rPr>
            </w:pPr>
            <w:r w:rsidRPr="00D3076C">
              <w:rPr>
                <w:sz w:val="20"/>
                <w:szCs w:val="20"/>
                <w:lang w:eastAsia="en-US"/>
              </w:rPr>
              <w:t>0,00</w:t>
            </w:r>
          </w:p>
        </w:tc>
      </w:tr>
      <w:tr w:rsidR="0097641B" w:rsidRPr="00D3076C" w14:paraId="5C76518E"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046589C2" w14:textId="77777777" w:rsidR="0097641B" w:rsidRPr="00D3076C" w:rsidRDefault="0097641B" w:rsidP="0097641B">
            <w:pPr>
              <w:pStyle w:val="af6"/>
              <w:widowControl w:val="0"/>
              <w:spacing w:line="276" w:lineRule="auto"/>
              <w:jc w:val="right"/>
              <w:rPr>
                <w:sz w:val="20"/>
                <w:szCs w:val="20"/>
              </w:rPr>
            </w:pPr>
            <w:r>
              <w:rPr>
                <w:sz w:val="20"/>
                <w:szCs w:val="20"/>
              </w:rPr>
              <w:t>9</w:t>
            </w:r>
          </w:p>
        </w:tc>
        <w:tc>
          <w:tcPr>
            <w:tcW w:w="3364" w:type="dxa"/>
            <w:tcBorders>
              <w:top w:val="single" w:sz="4" w:space="0" w:color="auto"/>
              <w:left w:val="single" w:sz="4" w:space="0" w:color="auto"/>
              <w:bottom w:val="single" w:sz="4" w:space="0" w:color="auto"/>
              <w:right w:val="single" w:sz="4" w:space="0" w:color="auto"/>
            </w:tcBorders>
          </w:tcPr>
          <w:p w14:paraId="46628CD3" w14:textId="77777777" w:rsidR="0097641B" w:rsidRPr="00D3076C" w:rsidRDefault="0097641B" w:rsidP="0097641B">
            <w:pPr>
              <w:rPr>
                <w:sz w:val="20"/>
              </w:rPr>
            </w:pPr>
            <w:r w:rsidRPr="00D3076C">
              <w:rPr>
                <w:sz w:val="20"/>
              </w:rPr>
              <w:t>ПГ -  К  -  100</w:t>
            </w:r>
          </w:p>
        </w:tc>
        <w:tc>
          <w:tcPr>
            <w:tcW w:w="4961" w:type="dxa"/>
            <w:tcBorders>
              <w:top w:val="single" w:sz="4" w:space="0" w:color="auto"/>
              <w:left w:val="single" w:sz="4" w:space="0" w:color="auto"/>
              <w:bottom w:val="single" w:sz="4" w:space="0" w:color="auto"/>
              <w:right w:val="single" w:sz="4" w:space="0" w:color="auto"/>
            </w:tcBorders>
          </w:tcPr>
          <w:p w14:paraId="4DC16114" w14:textId="77777777" w:rsidR="0097641B" w:rsidRPr="00D3076C" w:rsidRDefault="0097641B" w:rsidP="0097641B">
            <w:pPr>
              <w:rPr>
                <w:sz w:val="20"/>
              </w:rPr>
            </w:pPr>
            <w:r w:rsidRPr="00D3076C">
              <w:rPr>
                <w:sz w:val="20"/>
              </w:rPr>
              <w:t>Кировская область, Тужинский район, пгт Тужа, ул. Лермонтова, 16</w:t>
            </w:r>
          </w:p>
        </w:tc>
        <w:tc>
          <w:tcPr>
            <w:tcW w:w="2214" w:type="dxa"/>
            <w:tcBorders>
              <w:top w:val="single" w:sz="4" w:space="0" w:color="auto"/>
              <w:left w:val="single" w:sz="4" w:space="0" w:color="auto"/>
              <w:bottom w:val="single" w:sz="4" w:space="0" w:color="auto"/>
              <w:right w:val="single" w:sz="4" w:space="0" w:color="auto"/>
            </w:tcBorders>
          </w:tcPr>
          <w:p w14:paraId="0EB621B9" w14:textId="77777777" w:rsidR="0097641B" w:rsidRDefault="0097641B" w:rsidP="0097641B">
            <w:pPr>
              <w:jc w:val="center"/>
            </w:pPr>
            <w:r w:rsidRPr="00B77563">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7C38676E" w14:textId="77777777" w:rsidR="0097641B" w:rsidRPr="00D3076C" w:rsidRDefault="0097641B" w:rsidP="0097641B">
            <w:pPr>
              <w:jc w:val="right"/>
              <w:rPr>
                <w:sz w:val="20"/>
              </w:rPr>
            </w:pPr>
            <w:r w:rsidRPr="00D3076C">
              <w:rPr>
                <w:sz w:val="20"/>
              </w:rPr>
              <w:t>0,00</w:t>
            </w:r>
          </w:p>
        </w:tc>
        <w:tc>
          <w:tcPr>
            <w:tcW w:w="1984" w:type="dxa"/>
            <w:tcBorders>
              <w:top w:val="single" w:sz="4" w:space="0" w:color="auto"/>
              <w:left w:val="single" w:sz="4" w:space="0" w:color="auto"/>
              <w:bottom w:val="single" w:sz="4" w:space="0" w:color="auto"/>
              <w:right w:val="single" w:sz="4" w:space="0" w:color="auto"/>
            </w:tcBorders>
          </w:tcPr>
          <w:p w14:paraId="1AE4F421" w14:textId="77777777" w:rsidR="0097641B" w:rsidRPr="00D3076C" w:rsidRDefault="0097641B" w:rsidP="0097641B">
            <w:pPr>
              <w:jc w:val="right"/>
              <w:rPr>
                <w:sz w:val="20"/>
              </w:rPr>
            </w:pPr>
            <w:r w:rsidRPr="00D3076C">
              <w:rPr>
                <w:sz w:val="20"/>
              </w:rPr>
              <w:t>0,00</w:t>
            </w:r>
          </w:p>
        </w:tc>
      </w:tr>
      <w:tr w:rsidR="0097641B" w:rsidRPr="00D3076C" w14:paraId="656CE0DC"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42239DEF" w14:textId="77777777" w:rsidR="0097641B" w:rsidRPr="00D3076C" w:rsidRDefault="0097641B" w:rsidP="0097641B">
            <w:pPr>
              <w:pStyle w:val="af6"/>
              <w:widowControl w:val="0"/>
              <w:spacing w:line="276" w:lineRule="auto"/>
              <w:jc w:val="right"/>
              <w:rPr>
                <w:sz w:val="20"/>
                <w:szCs w:val="20"/>
              </w:rPr>
            </w:pPr>
            <w:r>
              <w:rPr>
                <w:sz w:val="20"/>
                <w:szCs w:val="20"/>
              </w:rPr>
              <w:t>10</w:t>
            </w:r>
          </w:p>
        </w:tc>
        <w:tc>
          <w:tcPr>
            <w:tcW w:w="3364" w:type="dxa"/>
            <w:tcBorders>
              <w:top w:val="single" w:sz="4" w:space="0" w:color="auto"/>
              <w:left w:val="single" w:sz="4" w:space="0" w:color="auto"/>
              <w:bottom w:val="single" w:sz="4" w:space="0" w:color="auto"/>
              <w:right w:val="single" w:sz="4" w:space="0" w:color="auto"/>
            </w:tcBorders>
          </w:tcPr>
          <w:p w14:paraId="6B6EC27F" w14:textId="77777777" w:rsidR="0097641B" w:rsidRPr="00D3076C" w:rsidRDefault="0097641B" w:rsidP="0097641B">
            <w:pPr>
              <w:rPr>
                <w:sz w:val="20"/>
              </w:rPr>
            </w:pPr>
            <w:r w:rsidRPr="00D3076C">
              <w:rPr>
                <w:sz w:val="20"/>
              </w:rPr>
              <w:t>ПГ -  К  -  100</w:t>
            </w:r>
          </w:p>
        </w:tc>
        <w:tc>
          <w:tcPr>
            <w:tcW w:w="4961" w:type="dxa"/>
            <w:tcBorders>
              <w:top w:val="single" w:sz="4" w:space="0" w:color="auto"/>
              <w:left w:val="single" w:sz="4" w:space="0" w:color="auto"/>
              <w:bottom w:val="single" w:sz="4" w:space="0" w:color="auto"/>
              <w:right w:val="single" w:sz="4" w:space="0" w:color="auto"/>
            </w:tcBorders>
          </w:tcPr>
          <w:p w14:paraId="132878D4" w14:textId="77777777" w:rsidR="0097641B" w:rsidRPr="00D3076C" w:rsidRDefault="0097641B" w:rsidP="0097641B">
            <w:pPr>
              <w:rPr>
                <w:sz w:val="20"/>
              </w:rPr>
            </w:pPr>
            <w:r w:rsidRPr="00D3076C">
              <w:rPr>
                <w:sz w:val="20"/>
              </w:rPr>
              <w:t>Кировская область, Тужинский район, пгт Тужа, ул. Лермонтова, 8</w:t>
            </w:r>
          </w:p>
        </w:tc>
        <w:tc>
          <w:tcPr>
            <w:tcW w:w="2214" w:type="dxa"/>
            <w:tcBorders>
              <w:top w:val="single" w:sz="4" w:space="0" w:color="auto"/>
              <w:left w:val="single" w:sz="4" w:space="0" w:color="auto"/>
              <w:bottom w:val="single" w:sz="4" w:space="0" w:color="auto"/>
              <w:right w:val="single" w:sz="4" w:space="0" w:color="auto"/>
            </w:tcBorders>
          </w:tcPr>
          <w:p w14:paraId="12B005B4" w14:textId="77777777" w:rsidR="0097641B" w:rsidRDefault="0097641B" w:rsidP="0097641B">
            <w:pPr>
              <w:jc w:val="center"/>
            </w:pPr>
            <w:r w:rsidRPr="00B77563">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05D79612" w14:textId="77777777" w:rsidR="0097641B" w:rsidRPr="00D3076C" w:rsidRDefault="0097641B" w:rsidP="0097641B">
            <w:pPr>
              <w:jc w:val="right"/>
              <w:rPr>
                <w:sz w:val="20"/>
              </w:rPr>
            </w:pPr>
            <w:r w:rsidRPr="00D3076C">
              <w:rPr>
                <w:sz w:val="20"/>
              </w:rPr>
              <w:t>0,00</w:t>
            </w:r>
          </w:p>
        </w:tc>
        <w:tc>
          <w:tcPr>
            <w:tcW w:w="1984" w:type="dxa"/>
            <w:tcBorders>
              <w:top w:val="single" w:sz="4" w:space="0" w:color="auto"/>
              <w:left w:val="single" w:sz="4" w:space="0" w:color="auto"/>
              <w:bottom w:val="single" w:sz="4" w:space="0" w:color="auto"/>
              <w:right w:val="single" w:sz="4" w:space="0" w:color="auto"/>
            </w:tcBorders>
          </w:tcPr>
          <w:p w14:paraId="3AA4F58C" w14:textId="77777777" w:rsidR="0097641B" w:rsidRPr="00D3076C" w:rsidRDefault="0097641B" w:rsidP="0097641B">
            <w:pPr>
              <w:jc w:val="right"/>
              <w:rPr>
                <w:sz w:val="20"/>
              </w:rPr>
            </w:pPr>
            <w:r w:rsidRPr="00D3076C">
              <w:rPr>
                <w:sz w:val="20"/>
              </w:rPr>
              <w:t>0,00</w:t>
            </w:r>
          </w:p>
        </w:tc>
      </w:tr>
      <w:tr w:rsidR="0097641B" w:rsidRPr="00D3076C" w14:paraId="79BBE7D5"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1CFB526F" w14:textId="77777777" w:rsidR="0097641B" w:rsidRPr="00D3076C" w:rsidRDefault="0097641B" w:rsidP="0097641B">
            <w:pPr>
              <w:pStyle w:val="af6"/>
              <w:widowControl w:val="0"/>
              <w:spacing w:line="276" w:lineRule="auto"/>
              <w:jc w:val="right"/>
              <w:rPr>
                <w:sz w:val="20"/>
                <w:szCs w:val="20"/>
              </w:rPr>
            </w:pPr>
            <w:r w:rsidRPr="00D3076C">
              <w:rPr>
                <w:sz w:val="20"/>
                <w:szCs w:val="20"/>
              </w:rPr>
              <w:t>1</w:t>
            </w:r>
            <w:r>
              <w:rPr>
                <w:sz w:val="20"/>
                <w:szCs w:val="20"/>
              </w:rPr>
              <w:t>1</w:t>
            </w:r>
          </w:p>
        </w:tc>
        <w:tc>
          <w:tcPr>
            <w:tcW w:w="3364" w:type="dxa"/>
            <w:tcBorders>
              <w:top w:val="single" w:sz="4" w:space="0" w:color="auto"/>
              <w:left w:val="single" w:sz="4" w:space="0" w:color="auto"/>
              <w:bottom w:val="single" w:sz="4" w:space="0" w:color="auto"/>
              <w:right w:val="single" w:sz="4" w:space="0" w:color="auto"/>
            </w:tcBorders>
          </w:tcPr>
          <w:p w14:paraId="70961F1F" w14:textId="77777777" w:rsidR="0097641B" w:rsidRPr="00D3076C" w:rsidRDefault="0097641B" w:rsidP="0097641B">
            <w:pPr>
              <w:rPr>
                <w:sz w:val="20"/>
              </w:rPr>
            </w:pPr>
            <w:r w:rsidRPr="00D3076C">
              <w:rPr>
                <w:sz w:val="20"/>
              </w:rPr>
              <w:t>ПГ -  К  -  100</w:t>
            </w:r>
          </w:p>
        </w:tc>
        <w:tc>
          <w:tcPr>
            <w:tcW w:w="4961" w:type="dxa"/>
            <w:tcBorders>
              <w:top w:val="single" w:sz="4" w:space="0" w:color="auto"/>
              <w:left w:val="single" w:sz="4" w:space="0" w:color="auto"/>
              <w:bottom w:val="single" w:sz="4" w:space="0" w:color="auto"/>
              <w:right w:val="single" w:sz="4" w:space="0" w:color="auto"/>
            </w:tcBorders>
          </w:tcPr>
          <w:p w14:paraId="4A34EE4F" w14:textId="77777777" w:rsidR="0097641B" w:rsidRPr="00D3076C" w:rsidRDefault="0097641B" w:rsidP="0097641B">
            <w:pPr>
              <w:rPr>
                <w:sz w:val="20"/>
              </w:rPr>
            </w:pPr>
            <w:r w:rsidRPr="00D3076C">
              <w:rPr>
                <w:sz w:val="20"/>
              </w:rPr>
              <w:t>Кировская область, Тужинский район, пгт Тужа, ул. Соколовская, 4</w:t>
            </w:r>
          </w:p>
        </w:tc>
        <w:tc>
          <w:tcPr>
            <w:tcW w:w="2214" w:type="dxa"/>
            <w:tcBorders>
              <w:top w:val="single" w:sz="4" w:space="0" w:color="auto"/>
              <w:left w:val="single" w:sz="4" w:space="0" w:color="auto"/>
              <w:bottom w:val="single" w:sz="4" w:space="0" w:color="auto"/>
              <w:right w:val="single" w:sz="4" w:space="0" w:color="auto"/>
            </w:tcBorders>
          </w:tcPr>
          <w:p w14:paraId="6BA724E3" w14:textId="77777777" w:rsidR="0097641B" w:rsidRDefault="0097641B" w:rsidP="0097641B">
            <w:pPr>
              <w:jc w:val="center"/>
            </w:pPr>
            <w:r w:rsidRPr="00B77563">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063F10A7" w14:textId="77777777" w:rsidR="0097641B" w:rsidRPr="00D3076C" w:rsidRDefault="0097641B" w:rsidP="0097641B">
            <w:pPr>
              <w:jc w:val="right"/>
              <w:rPr>
                <w:sz w:val="20"/>
              </w:rPr>
            </w:pPr>
            <w:r w:rsidRPr="00D3076C">
              <w:rPr>
                <w:sz w:val="20"/>
              </w:rPr>
              <w:t>0,00</w:t>
            </w:r>
          </w:p>
        </w:tc>
        <w:tc>
          <w:tcPr>
            <w:tcW w:w="1984" w:type="dxa"/>
            <w:tcBorders>
              <w:top w:val="single" w:sz="4" w:space="0" w:color="auto"/>
              <w:left w:val="single" w:sz="4" w:space="0" w:color="auto"/>
              <w:bottom w:val="single" w:sz="4" w:space="0" w:color="auto"/>
              <w:right w:val="single" w:sz="4" w:space="0" w:color="auto"/>
            </w:tcBorders>
          </w:tcPr>
          <w:p w14:paraId="3C6E97A2" w14:textId="77777777" w:rsidR="0097641B" w:rsidRPr="00D3076C" w:rsidRDefault="0097641B" w:rsidP="0097641B">
            <w:pPr>
              <w:jc w:val="right"/>
              <w:rPr>
                <w:sz w:val="20"/>
              </w:rPr>
            </w:pPr>
            <w:r w:rsidRPr="00D3076C">
              <w:rPr>
                <w:sz w:val="20"/>
              </w:rPr>
              <w:t>0,00</w:t>
            </w:r>
          </w:p>
        </w:tc>
      </w:tr>
      <w:tr w:rsidR="0097641B" w:rsidRPr="00D3076C" w14:paraId="1FB3B436"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38B9C93F" w14:textId="77777777" w:rsidR="0097641B" w:rsidRPr="00D3076C" w:rsidRDefault="0097641B" w:rsidP="0097641B">
            <w:pPr>
              <w:pStyle w:val="af6"/>
              <w:widowControl w:val="0"/>
              <w:spacing w:line="276" w:lineRule="auto"/>
              <w:jc w:val="right"/>
              <w:rPr>
                <w:sz w:val="20"/>
                <w:szCs w:val="20"/>
              </w:rPr>
            </w:pPr>
            <w:r w:rsidRPr="00D3076C">
              <w:rPr>
                <w:sz w:val="20"/>
                <w:szCs w:val="20"/>
              </w:rPr>
              <w:t>1</w:t>
            </w:r>
            <w:r>
              <w:rPr>
                <w:sz w:val="20"/>
                <w:szCs w:val="20"/>
              </w:rPr>
              <w:t>2</w:t>
            </w:r>
          </w:p>
        </w:tc>
        <w:tc>
          <w:tcPr>
            <w:tcW w:w="3364" w:type="dxa"/>
            <w:tcBorders>
              <w:top w:val="single" w:sz="4" w:space="0" w:color="auto"/>
              <w:left w:val="single" w:sz="4" w:space="0" w:color="auto"/>
              <w:bottom w:val="single" w:sz="4" w:space="0" w:color="auto"/>
              <w:right w:val="single" w:sz="4" w:space="0" w:color="auto"/>
            </w:tcBorders>
          </w:tcPr>
          <w:p w14:paraId="4A6A3AE5" w14:textId="77777777" w:rsidR="0097641B" w:rsidRPr="00D3076C" w:rsidRDefault="0097641B" w:rsidP="0097641B">
            <w:pPr>
              <w:rPr>
                <w:sz w:val="20"/>
              </w:rPr>
            </w:pPr>
            <w:r w:rsidRPr="00D3076C">
              <w:rPr>
                <w:sz w:val="20"/>
              </w:rPr>
              <w:t>ПГ -  К  -  100</w:t>
            </w:r>
          </w:p>
        </w:tc>
        <w:tc>
          <w:tcPr>
            <w:tcW w:w="4961" w:type="dxa"/>
            <w:tcBorders>
              <w:top w:val="single" w:sz="4" w:space="0" w:color="auto"/>
              <w:left w:val="single" w:sz="4" w:space="0" w:color="auto"/>
              <w:bottom w:val="single" w:sz="4" w:space="0" w:color="auto"/>
              <w:right w:val="single" w:sz="4" w:space="0" w:color="auto"/>
            </w:tcBorders>
          </w:tcPr>
          <w:p w14:paraId="68624831" w14:textId="77777777" w:rsidR="0097641B" w:rsidRPr="00D3076C" w:rsidRDefault="0097641B" w:rsidP="0097641B">
            <w:pPr>
              <w:rPr>
                <w:sz w:val="20"/>
              </w:rPr>
            </w:pPr>
            <w:r w:rsidRPr="00D3076C">
              <w:rPr>
                <w:sz w:val="20"/>
              </w:rPr>
              <w:t>Кировская область, Тужинский район, пгт Тужа, ул. Труда, 15</w:t>
            </w:r>
          </w:p>
        </w:tc>
        <w:tc>
          <w:tcPr>
            <w:tcW w:w="2214" w:type="dxa"/>
            <w:tcBorders>
              <w:top w:val="single" w:sz="4" w:space="0" w:color="auto"/>
              <w:left w:val="single" w:sz="4" w:space="0" w:color="auto"/>
              <w:bottom w:val="single" w:sz="4" w:space="0" w:color="auto"/>
              <w:right w:val="single" w:sz="4" w:space="0" w:color="auto"/>
            </w:tcBorders>
          </w:tcPr>
          <w:p w14:paraId="1D787A50" w14:textId="77777777" w:rsidR="0097641B" w:rsidRDefault="0097641B" w:rsidP="0097641B">
            <w:pPr>
              <w:jc w:val="center"/>
            </w:pPr>
            <w:r w:rsidRPr="00B77563">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31F901DD" w14:textId="77777777" w:rsidR="0097641B" w:rsidRPr="00D3076C" w:rsidRDefault="0097641B" w:rsidP="0097641B">
            <w:pPr>
              <w:jc w:val="right"/>
              <w:rPr>
                <w:sz w:val="20"/>
              </w:rPr>
            </w:pPr>
            <w:r w:rsidRPr="00D3076C">
              <w:rPr>
                <w:sz w:val="20"/>
              </w:rPr>
              <w:t>0,00</w:t>
            </w:r>
          </w:p>
        </w:tc>
        <w:tc>
          <w:tcPr>
            <w:tcW w:w="1984" w:type="dxa"/>
            <w:tcBorders>
              <w:top w:val="single" w:sz="4" w:space="0" w:color="auto"/>
              <w:left w:val="single" w:sz="4" w:space="0" w:color="auto"/>
              <w:bottom w:val="single" w:sz="4" w:space="0" w:color="auto"/>
              <w:right w:val="single" w:sz="4" w:space="0" w:color="auto"/>
            </w:tcBorders>
          </w:tcPr>
          <w:p w14:paraId="38C95AF8" w14:textId="77777777" w:rsidR="0097641B" w:rsidRPr="00D3076C" w:rsidRDefault="0097641B" w:rsidP="0097641B">
            <w:pPr>
              <w:jc w:val="right"/>
              <w:rPr>
                <w:sz w:val="20"/>
              </w:rPr>
            </w:pPr>
            <w:r w:rsidRPr="00D3076C">
              <w:rPr>
                <w:sz w:val="20"/>
              </w:rPr>
              <w:t>0,00</w:t>
            </w:r>
          </w:p>
        </w:tc>
      </w:tr>
      <w:tr w:rsidR="0097641B" w:rsidRPr="00D3076C" w14:paraId="68EA51C7"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4C154678" w14:textId="77777777" w:rsidR="0097641B" w:rsidRPr="00D3076C" w:rsidRDefault="0097641B" w:rsidP="0097641B">
            <w:pPr>
              <w:pStyle w:val="af6"/>
              <w:widowControl w:val="0"/>
              <w:spacing w:line="276" w:lineRule="auto"/>
              <w:jc w:val="right"/>
              <w:rPr>
                <w:sz w:val="20"/>
                <w:szCs w:val="20"/>
              </w:rPr>
            </w:pPr>
            <w:r w:rsidRPr="00D3076C">
              <w:rPr>
                <w:sz w:val="20"/>
                <w:szCs w:val="20"/>
              </w:rPr>
              <w:t>1</w:t>
            </w:r>
            <w:r>
              <w:rPr>
                <w:sz w:val="20"/>
                <w:szCs w:val="20"/>
              </w:rPr>
              <w:t>3</w:t>
            </w:r>
          </w:p>
        </w:tc>
        <w:tc>
          <w:tcPr>
            <w:tcW w:w="3364" w:type="dxa"/>
            <w:tcBorders>
              <w:top w:val="single" w:sz="4" w:space="0" w:color="auto"/>
              <w:left w:val="single" w:sz="4" w:space="0" w:color="auto"/>
              <w:bottom w:val="single" w:sz="4" w:space="0" w:color="auto"/>
              <w:right w:val="single" w:sz="4" w:space="0" w:color="auto"/>
            </w:tcBorders>
          </w:tcPr>
          <w:p w14:paraId="673D550A" w14:textId="77777777" w:rsidR="0097641B" w:rsidRPr="00D3076C" w:rsidRDefault="0097641B" w:rsidP="0097641B">
            <w:pPr>
              <w:rPr>
                <w:sz w:val="20"/>
              </w:rPr>
            </w:pPr>
            <w:r w:rsidRPr="00D3076C">
              <w:rPr>
                <w:sz w:val="20"/>
              </w:rPr>
              <w:t>ПГ -  К  -  100</w:t>
            </w:r>
          </w:p>
        </w:tc>
        <w:tc>
          <w:tcPr>
            <w:tcW w:w="4961" w:type="dxa"/>
            <w:tcBorders>
              <w:top w:val="single" w:sz="4" w:space="0" w:color="auto"/>
              <w:left w:val="single" w:sz="4" w:space="0" w:color="auto"/>
              <w:bottom w:val="single" w:sz="4" w:space="0" w:color="auto"/>
              <w:right w:val="single" w:sz="4" w:space="0" w:color="auto"/>
            </w:tcBorders>
          </w:tcPr>
          <w:p w14:paraId="36F44C9B" w14:textId="77777777" w:rsidR="0097641B" w:rsidRPr="00D3076C" w:rsidRDefault="0097641B" w:rsidP="0097641B">
            <w:pPr>
              <w:rPr>
                <w:sz w:val="20"/>
              </w:rPr>
            </w:pPr>
            <w:r w:rsidRPr="00D3076C">
              <w:rPr>
                <w:sz w:val="20"/>
              </w:rPr>
              <w:t>Кировская область, Тужинский район, пгт Тужа, ул. Труда, 27</w:t>
            </w:r>
          </w:p>
        </w:tc>
        <w:tc>
          <w:tcPr>
            <w:tcW w:w="2214" w:type="dxa"/>
            <w:tcBorders>
              <w:top w:val="single" w:sz="4" w:space="0" w:color="auto"/>
              <w:left w:val="single" w:sz="4" w:space="0" w:color="auto"/>
              <w:bottom w:val="single" w:sz="4" w:space="0" w:color="auto"/>
              <w:right w:val="single" w:sz="4" w:space="0" w:color="auto"/>
            </w:tcBorders>
          </w:tcPr>
          <w:p w14:paraId="552BA655" w14:textId="77777777" w:rsidR="0097641B" w:rsidRDefault="0097641B" w:rsidP="0097641B">
            <w:pPr>
              <w:jc w:val="center"/>
            </w:pPr>
            <w:r w:rsidRPr="00B77563">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0698E46C" w14:textId="77777777" w:rsidR="0097641B" w:rsidRPr="00D3076C" w:rsidRDefault="0097641B" w:rsidP="0097641B">
            <w:pPr>
              <w:jc w:val="right"/>
              <w:rPr>
                <w:sz w:val="20"/>
              </w:rPr>
            </w:pPr>
            <w:r w:rsidRPr="00D3076C">
              <w:rPr>
                <w:sz w:val="20"/>
              </w:rPr>
              <w:t>0,00</w:t>
            </w:r>
          </w:p>
        </w:tc>
        <w:tc>
          <w:tcPr>
            <w:tcW w:w="1984" w:type="dxa"/>
            <w:tcBorders>
              <w:top w:val="single" w:sz="4" w:space="0" w:color="auto"/>
              <w:left w:val="single" w:sz="4" w:space="0" w:color="auto"/>
              <w:bottom w:val="single" w:sz="4" w:space="0" w:color="auto"/>
              <w:right w:val="single" w:sz="4" w:space="0" w:color="auto"/>
            </w:tcBorders>
          </w:tcPr>
          <w:p w14:paraId="327FB909" w14:textId="77777777" w:rsidR="0097641B" w:rsidRPr="00D3076C" w:rsidRDefault="0097641B" w:rsidP="0097641B">
            <w:pPr>
              <w:jc w:val="right"/>
              <w:rPr>
                <w:sz w:val="20"/>
              </w:rPr>
            </w:pPr>
            <w:r w:rsidRPr="00D3076C">
              <w:rPr>
                <w:sz w:val="20"/>
              </w:rPr>
              <w:t>0,00</w:t>
            </w:r>
          </w:p>
        </w:tc>
      </w:tr>
      <w:tr w:rsidR="0097641B" w:rsidRPr="00D3076C" w14:paraId="6E48378C"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00503263" w14:textId="77777777" w:rsidR="0097641B" w:rsidRPr="00D3076C" w:rsidRDefault="0097641B" w:rsidP="0097641B">
            <w:pPr>
              <w:pStyle w:val="af6"/>
              <w:widowControl w:val="0"/>
              <w:spacing w:line="276" w:lineRule="auto"/>
              <w:jc w:val="right"/>
              <w:rPr>
                <w:sz w:val="20"/>
                <w:szCs w:val="20"/>
              </w:rPr>
            </w:pPr>
            <w:r w:rsidRPr="00D3076C">
              <w:rPr>
                <w:sz w:val="20"/>
                <w:szCs w:val="20"/>
              </w:rPr>
              <w:t>1</w:t>
            </w:r>
            <w:r>
              <w:rPr>
                <w:sz w:val="20"/>
                <w:szCs w:val="20"/>
              </w:rPr>
              <w:t>4</w:t>
            </w:r>
          </w:p>
        </w:tc>
        <w:tc>
          <w:tcPr>
            <w:tcW w:w="3364" w:type="dxa"/>
            <w:tcBorders>
              <w:top w:val="single" w:sz="4" w:space="0" w:color="auto"/>
              <w:left w:val="single" w:sz="4" w:space="0" w:color="auto"/>
              <w:bottom w:val="single" w:sz="4" w:space="0" w:color="auto"/>
              <w:right w:val="single" w:sz="4" w:space="0" w:color="auto"/>
            </w:tcBorders>
          </w:tcPr>
          <w:p w14:paraId="1FA9B371" w14:textId="77777777" w:rsidR="0097641B" w:rsidRPr="00D3076C" w:rsidRDefault="0097641B" w:rsidP="0097641B">
            <w:pPr>
              <w:rPr>
                <w:sz w:val="20"/>
              </w:rPr>
            </w:pPr>
            <w:r w:rsidRPr="00D3076C">
              <w:rPr>
                <w:sz w:val="20"/>
              </w:rPr>
              <w:t>ПГ -  К  -  100</w:t>
            </w:r>
          </w:p>
        </w:tc>
        <w:tc>
          <w:tcPr>
            <w:tcW w:w="4961" w:type="dxa"/>
            <w:tcBorders>
              <w:top w:val="single" w:sz="4" w:space="0" w:color="auto"/>
              <w:left w:val="single" w:sz="4" w:space="0" w:color="auto"/>
              <w:bottom w:val="single" w:sz="4" w:space="0" w:color="auto"/>
              <w:right w:val="single" w:sz="4" w:space="0" w:color="auto"/>
            </w:tcBorders>
          </w:tcPr>
          <w:p w14:paraId="4C55C7B9" w14:textId="77777777" w:rsidR="0097641B" w:rsidRPr="00D3076C" w:rsidRDefault="0097641B" w:rsidP="0097641B">
            <w:pPr>
              <w:rPr>
                <w:sz w:val="20"/>
              </w:rPr>
            </w:pPr>
            <w:r w:rsidRPr="00D3076C">
              <w:rPr>
                <w:sz w:val="20"/>
              </w:rPr>
              <w:t>Кировская область, Тужинский район, пгт Тужа, ул. Труда, 9</w:t>
            </w:r>
          </w:p>
        </w:tc>
        <w:tc>
          <w:tcPr>
            <w:tcW w:w="2214" w:type="dxa"/>
            <w:tcBorders>
              <w:top w:val="single" w:sz="4" w:space="0" w:color="auto"/>
              <w:left w:val="single" w:sz="4" w:space="0" w:color="auto"/>
              <w:bottom w:val="single" w:sz="4" w:space="0" w:color="auto"/>
              <w:right w:val="single" w:sz="4" w:space="0" w:color="auto"/>
            </w:tcBorders>
          </w:tcPr>
          <w:p w14:paraId="11DBEBFC" w14:textId="77777777" w:rsidR="0097641B" w:rsidRDefault="0097641B" w:rsidP="0097641B">
            <w:pPr>
              <w:jc w:val="center"/>
            </w:pPr>
            <w:r w:rsidRPr="00B77563">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3CF8EBFA" w14:textId="77777777" w:rsidR="0097641B" w:rsidRPr="00D3076C" w:rsidRDefault="0097641B" w:rsidP="0097641B">
            <w:pPr>
              <w:jc w:val="right"/>
              <w:rPr>
                <w:sz w:val="20"/>
              </w:rPr>
            </w:pPr>
            <w:r w:rsidRPr="00D3076C">
              <w:rPr>
                <w:sz w:val="20"/>
              </w:rPr>
              <w:t>0,00</w:t>
            </w:r>
          </w:p>
        </w:tc>
        <w:tc>
          <w:tcPr>
            <w:tcW w:w="1984" w:type="dxa"/>
            <w:tcBorders>
              <w:top w:val="single" w:sz="4" w:space="0" w:color="auto"/>
              <w:left w:val="single" w:sz="4" w:space="0" w:color="auto"/>
              <w:bottom w:val="single" w:sz="4" w:space="0" w:color="auto"/>
              <w:right w:val="single" w:sz="4" w:space="0" w:color="auto"/>
            </w:tcBorders>
          </w:tcPr>
          <w:p w14:paraId="3481AFF6" w14:textId="77777777" w:rsidR="0097641B" w:rsidRPr="00D3076C" w:rsidRDefault="0097641B" w:rsidP="0097641B">
            <w:pPr>
              <w:jc w:val="right"/>
              <w:rPr>
                <w:sz w:val="20"/>
              </w:rPr>
            </w:pPr>
            <w:r w:rsidRPr="00D3076C">
              <w:rPr>
                <w:sz w:val="20"/>
              </w:rPr>
              <w:t>0,00</w:t>
            </w:r>
          </w:p>
        </w:tc>
      </w:tr>
      <w:tr w:rsidR="0097641B" w:rsidRPr="00D3076C" w14:paraId="126BAFCF"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6387E520" w14:textId="77777777" w:rsidR="0097641B" w:rsidRPr="00D3076C" w:rsidRDefault="0097641B" w:rsidP="0097641B">
            <w:pPr>
              <w:pStyle w:val="af6"/>
              <w:widowControl w:val="0"/>
              <w:spacing w:line="276" w:lineRule="auto"/>
              <w:jc w:val="right"/>
              <w:rPr>
                <w:sz w:val="20"/>
                <w:szCs w:val="20"/>
              </w:rPr>
            </w:pPr>
            <w:r w:rsidRPr="00D3076C">
              <w:rPr>
                <w:sz w:val="20"/>
                <w:szCs w:val="20"/>
              </w:rPr>
              <w:t>1</w:t>
            </w:r>
            <w:r>
              <w:rPr>
                <w:sz w:val="20"/>
                <w:szCs w:val="20"/>
              </w:rPr>
              <w:t>5</w:t>
            </w:r>
          </w:p>
        </w:tc>
        <w:tc>
          <w:tcPr>
            <w:tcW w:w="3364" w:type="dxa"/>
            <w:tcBorders>
              <w:top w:val="single" w:sz="4" w:space="0" w:color="auto"/>
              <w:left w:val="single" w:sz="4" w:space="0" w:color="auto"/>
              <w:bottom w:val="single" w:sz="4" w:space="0" w:color="auto"/>
              <w:right w:val="single" w:sz="4" w:space="0" w:color="auto"/>
            </w:tcBorders>
          </w:tcPr>
          <w:p w14:paraId="6F6DF2C9" w14:textId="77777777" w:rsidR="0097641B" w:rsidRPr="00D3076C" w:rsidRDefault="0097641B" w:rsidP="0097641B">
            <w:pPr>
              <w:rPr>
                <w:sz w:val="20"/>
              </w:rPr>
            </w:pPr>
            <w:r w:rsidRPr="00D3076C">
              <w:rPr>
                <w:sz w:val="20"/>
              </w:rPr>
              <w:t>ПГ -  К  -  100</w:t>
            </w:r>
          </w:p>
        </w:tc>
        <w:tc>
          <w:tcPr>
            <w:tcW w:w="4961" w:type="dxa"/>
            <w:tcBorders>
              <w:top w:val="single" w:sz="4" w:space="0" w:color="auto"/>
              <w:left w:val="single" w:sz="4" w:space="0" w:color="auto"/>
              <w:bottom w:val="single" w:sz="4" w:space="0" w:color="auto"/>
              <w:right w:val="single" w:sz="4" w:space="0" w:color="auto"/>
            </w:tcBorders>
          </w:tcPr>
          <w:p w14:paraId="6807F404" w14:textId="77777777" w:rsidR="0097641B" w:rsidRPr="00D3076C" w:rsidRDefault="0097641B" w:rsidP="0097641B">
            <w:pPr>
              <w:rPr>
                <w:sz w:val="20"/>
              </w:rPr>
            </w:pPr>
            <w:r w:rsidRPr="00D3076C">
              <w:rPr>
                <w:sz w:val="20"/>
              </w:rPr>
              <w:t>Кировская область, Тужинский район, пгт Тужа, ул. Химиков, 10</w:t>
            </w:r>
          </w:p>
        </w:tc>
        <w:tc>
          <w:tcPr>
            <w:tcW w:w="2214" w:type="dxa"/>
            <w:tcBorders>
              <w:top w:val="single" w:sz="4" w:space="0" w:color="auto"/>
              <w:left w:val="single" w:sz="4" w:space="0" w:color="auto"/>
              <w:bottom w:val="single" w:sz="4" w:space="0" w:color="auto"/>
              <w:right w:val="single" w:sz="4" w:space="0" w:color="auto"/>
            </w:tcBorders>
          </w:tcPr>
          <w:p w14:paraId="142925FB" w14:textId="77777777" w:rsidR="0097641B" w:rsidRDefault="0097641B" w:rsidP="0097641B">
            <w:pPr>
              <w:jc w:val="center"/>
            </w:pPr>
            <w:r w:rsidRPr="00B77563">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09A2D093" w14:textId="77777777" w:rsidR="0097641B" w:rsidRPr="00D3076C" w:rsidRDefault="0097641B" w:rsidP="0097641B">
            <w:pPr>
              <w:jc w:val="right"/>
              <w:rPr>
                <w:sz w:val="20"/>
              </w:rPr>
            </w:pPr>
            <w:r w:rsidRPr="00D3076C">
              <w:rPr>
                <w:sz w:val="20"/>
              </w:rPr>
              <w:t>0,00</w:t>
            </w:r>
          </w:p>
        </w:tc>
        <w:tc>
          <w:tcPr>
            <w:tcW w:w="1984" w:type="dxa"/>
            <w:tcBorders>
              <w:top w:val="single" w:sz="4" w:space="0" w:color="auto"/>
              <w:left w:val="single" w:sz="4" w:space="0" w:color="auto"/>
              <w:bottom w:val="single" w:sz="4" w:space="0" w:color="auto"/>
              <w:right w:val="single" w:sz="4" w:space="0" w:color="auto"/>
            </w:tcBorders>
          </w:tcPr>
          <w:p w14:paraId="46284855" w14:textId="77777777" w:rsidR="0097641B" w:rsidRPr="00D3076C" w:rsidRDefault="0097641B" w:rsidP="0097641B">
            <w:pPr>
              <w:jc w:val="right"/>
              <w:rPr>
                <w:sz w:val="20"/>
              </w:rPr>
            </w:pPr>
            <w:r w:rsidRPr="00D3076C">
              <w:rPr>
                <w:sz w:val="20"/>
              </w:rPr>
              <w:t>0,00</w:t>
            </w:r>
          </w:p>
        </w:tc>
      </w:tr>
      <w:tr w:rsidR="0097641B" w:rsidRPr="00D3076C" w14:paraId="55E32B3C"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48446440" w14:textId="77777777" w:rsidR="0097641B" w:rsidRPr="00D3076C" w:rsidRDefault="0097641B" w:rsidP="0097641B">
            <w:pPr>
              <w:pStyle w:val="af6"/>
              <w:widowControl w:val="0"/>
              <w:spacing w:line="276" w:lineRule="auto"/>
              <w:jc w:val="right"/>
              <w:rPr>
                <w:sz w:val="20"/>
                <w:szCs w:val="20"/>
              </w:rPr>
            </w:pPr>
            <w:r w:rsidRPr="00D3076C">
              <w:rPr>
                <w:sz w:val="20"/>
                <w:szCs w:val="20"/>
              </w:rPr>
              <w:t>1</w:t>
            </w:r>
            <w:r>
              <w:rPr>
                <w:sz w:val="20"/>
                <w:szCs w:val="20"/>
              </w:rPr>
              <w:t>6</w:t>
            </w:r>
          </w:p>
        </w:tc>
        <w:tc>
          <w:tcPr>
            <w:tcW w:w="3364" w:type="dxa"/>
            <w:tcBorders>
              <w:top w:val="single" w:sz="4" w:space="0" w:color="auto"/>
              <w:left w:val="single" w:sz="4" w:space="0" w:color="auto"/>
              <w:bottom w:val="single" w:sz="4" w:space="0" w:color="auto"/>
              <w:right w:val="single" w:sz="4" w:space="0" w:color="auto"/>
            </w:tcBorders>
          </w:tcPr>
          <w:p w14:paraId="02C6D31B" w14:textId="77777777" w:rsidR="0097641B" w:rsidRPr="00D3076C" w:rsidRDefault="0097641B" w:rsidP="0097641B">
            <w:pPr>
              <w:rPr>
                <w:sz w:val="20"/>
              </w:rPr>
            </w:pPr>
            <w:r w:rsidRPr="00D3076C">
              <w:rPr>
                <w:sz w:val="20"/>
              </w:rPr>
              <w:t>ПГ -  К  -  100</w:t>
            </w:r>
          </w:p>
        </w:tc>
        <w:tc>
          <w:tcPr>
            <w:tcW w:w="4961" w:type="dxa"/>
            <w:tcBorders>
              <w:top w:val="single" w:sz="4" w:space="0" w:color="auto"/>
              <w:left w:val="single" w:sz="4" w:space="0" w:color="auto"/>
              <w:bottom w:val="single" w:sz="4" w:space="0" w:color="auto"/>
              <w:right w:val="single" w:sz="4" w:space="0" w:color="auto"/>
            </w:tcBorders>
          </w:tcPr>
          <w:p w14:paraId="209D5CD8" w14:textId="77777777" w:rsidR="0097641B" w:rsidRPr="00D3076C" w:rsidRDefault="0097641B" w:rsidP="0097641B">
            <w:pPr>
              <w:rPr>
                <w:sz w:val="20"/>
              </w:rPr>
            </w:pPr>
            <w:r w:rsidRPr="00D3076C">
              <w:rPr>
                <w:sz w:val="20"/>
              </w:rPr>
              <w:t>Кировская область, Тужинский район, пгт Тужа, ул. Химиков, 16</w:t>
            </w:r>
          </w:p>
        </w:tc>
        <w:tc>
          <w:tcPr>
            <w:tcW w:w="2214" w:type="dxa"/>
            <w:tcBorders>
              <w:top w:val="single" w:sz="4" w:space="0" w:color="auto"/>
              <w:left w:val="single" w:sz="4" w:space="0" w:color="auto"/>
              <w:bottom w:val="single" w:sz="4" w:space="0" w:color="auto"/>
              <w:right w:val="single" w:sz="4" w:space="0" w:color="auto"/>
            </w:tcBorders>
          </w:tcPr>
          <w:p w14:paraId="4FFFA07D" w14:textId="77777777" w:rsidR="0097641B" w:rsidRDefault="0097641B" w:rsidP="0097641B">
            <w:pPr>
              <w:jc w:val="center"/>
            </w:pPr>
            <w:r w:rsidRPr="00B77563">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1CBCB9F9" w14:textId="77777777" w:rsidR="0097641B" w:rsidRPr="00D3076C" w:rsidRDefault="0097641B" w:rsidP="0097641B">
            <w:pPr>
              <w:jc w:val="right"/>
              <w:rPr>
                <w:sz w:val="20"/>
              </w:rPr>
            </w:pPr>
            <w:r w:rsidRPr="00D3076C">
              <w:rPr>
                <w:sz w:val="20"/>
              </w:rPr>
              <w:t>0,00</w:t>
            </w:r>
          </w:p>
        </w:tc>
        <w:tc>
          <w:tcPr>
            <w:tcW w:w="1984" w:type="dxa"/>
            <w:tcBorders>
              <w:top w:val="single" w:sz="4" w:space="0" w:color="auto"/>
              <w:left w:val="single" w:sz="4" w:space="0" w:color="auto"/>
              <w:bottom w:val="single" w:sz="4" w:space="0" w:color="auto"/>
              <w:right w:val="single" w:sz="4" w:space="0" w:color="auto"/>
            </w:tcBorders>
          </w:tcPr>
          <w:p w14:paraId="0F3741C7" w14:textId="77777777" w:rsidR="0097641B" w:rsidRPr="00D3076C" w:rsidRDefault="0097641B" w:rsidP="0097641B">
            <w:pPr>
              <w:jc w:val="right"/>
              <w:rPr>
                <w:sz w:val="20"/>
              </w:rPr>
            </w:pPr>
            <w:r w:rsidRPr="00D3076C">
              <w:rPr>
                <w:sz w:val="20"/>
              </w:rPr>
              <w:t>0,00</w:t>
            </w:r>
          </w:p>
        </w:tc>
      </w:tr>
      <w:tr w:rsidR="0097641B" w:rsidRPr="00D3076C" w14:paraId="12047715"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06FE82A1" w14:textId="77777777" w:rsidR="0097641B" w:rsidRPr="00D3076C" w:rsidRDefault="0097641B" w:rsidP="0097641B">
            <w:pPr>
              <w:pStyle w:val="af6"/>
              <w:widowControl w:val="0"/>
              <w:spacing w:line="276" w:lineRule="auto"/>
              <w:jc w:val="right"/>
              <w:rPr>
                <w:sz w:val="20"/>
                <w:szCs w:val="20"/>
              </w:rPr>
            </w:pPr>
            <w:r w:rsidRPr="00D3076C">
              <w:rPr>
                <w:sz w:val="20"/>
                <w:szCs w:val="20"/>
              </w:rPr>
              <w:lastRenderedPageBreak/>
              <w:t>1</w:t>
            </w:r>
            <w:r>
              <w:rPr>
                <w:sz w:val="20"/>
                <w:szCs w:val="20"/>
              </w:rPr>
              <w:t>7</w:t>
            </w:r>
          </w:p>
        </w:tc>
        <w:tc>
          <w:tcPr>
            <w:tcW w:w="3364" w:type="dxa"/>
            <w:tcBorders>
              <w:top w:val="single" w:sz="4" w:space="0" w:color="auto"/>
              <w:left w:val="single" w:sz="4" w:space="0" w:color="auto"/>
              <w:bottom w:val="single" w:sz="4" w:space="0" w:color="auto"/>
              <w:right w:val="single" w:sz="4" w:space="0" w:color="auto"/>
            </w:tcBorders>
          </w:tcPr>
          <w:p w14:paraId="6CE60831" w14:textId="77777777" w:rsidR="0097641B" w:rsidRPr="00D3076C" w:rsidRDefault="0097641B" w:rsidP="0097641B">
            <w:pPr>
              <w:rPr>
                <w:sz w:val="20"/>
              </w:rPr>
            </w:pPr>
            <w:r w:rsidRPr="00D3076C">
              <w:rPr>
                <w:sz w:val="20"/>
              </w:rPr>
              <w:t>ПГ -  К  -  100</w:t>
            </w:r>
          </w:p>
        </w:tc>
        <w:tc>
          <w:tcPr>
            <w:tcW w:w="4961" w:type="dxa"/>
            <w:tcBorders>
              <w:top w:val="single" w:sz="4" w:space="0" w:color="auto"/>
              <w:left w:val="single" w:sz="4" w:space="0" w:color="auto"/>
              <w:bottom w:val="single" w:sz="4" w:space="0" w:color="auto"/>
              <w:right w:val="single" w:sz="4" w:space="0" w:color="auto"/>
            </w:tcBorders>
          </w:tcPr>
          <w:p w14:paraId="4FD5385C" w14:textId="77777777" w:rsidR="0097641B" w:rsidRPr="00D3076C" w:rsidRDefault="0097641B" w:rsidP="0097641B">
            <w:pPr>
              <w:rPr>
                <w:sz w:val="20"/>
              </w:rPr>
            </w:pPr>
            <w:r w:rsidRPr="00D3076C">
              <w:rPr>
                <w:sz w:val="20"/>
              </w:rPr>
              <w:t>Кировская область, Тужинский район, пгт Тужа, ул. Химиков, 4</w:t>
            </w:r>
          </w:p>
        </w:tc>
        <w:tc>
          <w:tcPr>
            <w:tcW w:w="2214" w:type="dxa"/>
            <w:tcBorders>
              <w:top w:val="single" w:sz="4" w:space="0" w:color="auto"/>
              <w:left w:val="single" w:sz="4" w:space="0" w:color="auto"/>
              <w:bottom w:val="single" w:sz="4" w:space="0" w:color="auto"/>
              <w:right w:val="single" w:sz="4" w:space="0" w:color="auto"/>
            </w:tcBorders>
          </w:tcPr>
          <w:p w14:paraId="41E0054D" w14:textId="77777777" w:rsidR="0097641B" w:rsidRDefault="0097641B" w:rsidP="0097641B">
            <w:pPr>
              <w:jc w:val="center"/>
            </w:pPr>
            <w:r w:rsidRPr="00B77563">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4A3839AF" w14:textId="77777777" w:rsidR="0097641B" w:rsidRPr="00D3076C" w:rsidRDefault="0097641B" w:rsidP="0097641B">
            <w:pPr>
              <w:jc w:val="right"/>
              <w:rPr>
                <w:sz w:val="20"/>
              </w:rPr>
            </w:pPr>
            <w:r w:rsidRPr="00D3076C">
              <w:rPr>
                <w:sz w:val="20"/>
              </w:rPr>
              <w:t>0,00</w:t>
            </w:r>
          </w:p>
        </w:tc>
        <w:tc>
          <w:tcPr>
            <w:tcW w:w="1984" w:type="dxa"/>
            <w:tcBorders>
              <w:top w:val="single" w:sz="4" w:space="0" w:color="auto"/>
              <w:left w:val="single" w:sz="4" w:space="0" w:color="auto"/>
              <w:bottom w:val="single" w:sz="4" w:space="0" w:color="auto"/>
              <w:right w:val="single" w:sz="4" w:space="0" w:color="auto"/>
            </w:tcBorders>
          </w:tcPr>
          <w:p w14:paraId="6A09B8D3" w14:textId="77777777" w:rsidR="0097641B" w:rsidRPr="00D3076C" w:rsidRDefault="0097641B" w:rsidP="0097641B">
            <w:pPr>
              <w:jc w:val="right"/>
              <w:rPr>
                <w:sz w:val="20"/>
              </w:rPr>
            </w:pPr>
            <w:r w:rsidRPr="00D3076C">
              <w:rPr>
                <w:sz w:val="20"/>
              </w:rPr>
              <w:t>0,00</w:t>
            </w:r>
          </w:p>
        </w:tc>
      </w:tr>
      <w:tr w:rsidR="0097641B" w:rsidRPr="00D3076C" w14:paraId="73375CEB"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505920D7" w14:textId="77777777" w:rsidR="0097641B" w:rsidRPr="00D3076C" w:rsidRDefault="0097641B" w:rsidP="0097641B">
            <w:pPr>
              <w:pStyle w:val="af6"/>
              <w:widowControl w:val="0"/>
              <w:spacing w:line="276" w:lineRule="auto"/>
              <w:jc w:val="right"/>
              <w:rPr>
                <w:sz w:val="20"/>
                <w:szCs w:val="20"/>
              </w:rPr>
            </w:pPr>
            <w:r w:rsidRPr="00D3076C">
              <w:rPr>
                <w:sz w:val="20"/>
                <w:szCs w:val="20"/>
              </w:rPr>
              <w:t>1</w:t>
            </w:r>
            <w:r>
              <w:rPr>
                <w:sz w:val="20"/>
                <w:szCs w:val="20"/>
              </w:rPr>
              <w:t>8</w:t>
            </w:r>
          </w:p>
        </w:tc>
        <w:tc>
          <w:tcPr>
            <w:tcW w:w="3364" w:type="dxa"/>
            <w:tcBorders>
              <w:top w:val="single" w:sz="4" w:space="0" w:color="auto"/>
              <w:left w:val="single" w:sz="4" w:space="0" w:color="auto"/>
              <w:bottom w:val="single" w:sz="4" w:space="0" w:color="auto"/>
              <w:right w:val="single" w:sz="4" w:space="0" w:color="auto"/>
            </w:tcBorders>
          </w:tcPr>
          <w:p w14:paraId="064DCB80" w14:textId="77777777" w:rsidR="0097641B" w:rsidRPr="00D3076C" w:rsidRDefault="0097641B" w:rsidP="0097641B">
            <w:pPr>
              <w:rPr>
                <w:sz w:val="20"/>
              </w:rPr>
            </w:pPr>
            <w:r w:rsidRPr="00D3076C">
              <w:rPr>
                <w:sz w:val="20"/>
              </w:rPr>
              <w:t>ПГ -  К  -  100</w:t>
            </w:r>
          </w:p>
        </w:tc>
        <w:tc>
          <w:tcPr>
            <w:tcW w:w="4961" w:type="dxa"/>
            <w:tcBorders>
              <w:top w:val="single" w:sz="4" w:space="0" w:color="auto"/>
              <w:left w:val="single" w:sz="4" w:space="0" w:color="auto"/>
              <w:bottom w:val="single" w:sz="4" w:space="0" w:color="auto"/>
              <w:right w:val="single" w:sz="4" w:space="0" w:color="auto"/>
            </w:tcBorders>
          </w:tcPr>
          <w:p w14:paraId="7184967C" w14:textId="77777777" w:rsidR="0097641B" w:rsidRPr="00D3076C" w:rsidRDefault="0097641B" w:rsidP="0097641B">
            <w:pPr>
              <w:rPr>
                <w:sz w:val="20"/>
              </w:rPr>
            </w:pPr>
            <w:r w:rsidRPr="00D3076C">
              <w:rPr>
                <w:sz w:val="20"/>
              </w:rPr>
              <w:t>Кировская область, Тужинский район, пгт Тужа, ул. Южная, 4</w:t>
            </w:r>
          </w:p>
        </w:tc>
        <w:tc>
          <w:tcPr>
            <w:tcW w:w="2214" w:type="dxa"/>
            <w:tcBorders>
              <w:top w:val="single" w:sz="4" w:space="0" w:color="auto"/>
              <w:left w:val="single" w:sz="4" w:space="0" w:color="auto"/>
              <w:bottom w:val="single" w:sz="4" w:space="0" w:color="auto"/>
              <w:right w:val="single" w:sz="4" w:space="0" w:color="auto"/>
            </w:tcBorders>
          </w:tcPr>
          <w:p w14:paraId="068DFA9A" w14:textId="77777777" w:rsidR="0097641B" w:rsidRDefault="0097641B" w:rsidP="0097641B">
            <w:pPr>
              <w:jc w:val="center"/>
            </w:pPr>
            <w:r w:rsidRPr="00B77563">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0FD39AA0" w14:textId="77777777" w:rsidR="0097641B" w:rsidRPr="00D3076C" w:rsidRDefault="0097641B" w:rsidP="0097641B">
            <w:pPr>
              <w:jc w:val="right"/>
              <w:rPr>
                <w:sz w:val="20"/>
              </w:rPr>
            </w:pPr>
            <w:r w:rsidRPr="00D3076C">
              <w:rPr>
                <w:sz w:val="20"/>
              </w:rPr>
              <w:t>0,00</w:t>
            </w:r>
          </w:p>
        </w:tc>
        <w:tc>
          <w:tcPr>
            <w:tcW w:w="1984" w:type="dxa"/>
            <w:tcBorders>
              <w:top w:val="single" w:sz="4" w:space="0" w:color="auto"/>
              <w:left w:val="single" w:sz="4" w:space="0" w:color="auto"/>
              <w:bottom w:val="single" w:sz="4" w:space="0" w:color="auto"/>
              <w:right w:val="single" w:sz="4" w:space="0" w:color="auto"/>
            </w:tcBorders>
          </w:tcPr>
          <w:p w14:paraId="43DF93D6" w14:textId="77777777" w:rsidR="0097641B" w:rsidRPr="00D3076C" w:rsidRDefault="0097641B" w:rsidP="0097641B">
            <w:pPr>
              <w:jc w:val="right"/>
              <w:rPr>
                <w:sz w:val="20"/>
              </w:rPr>
            </w:pPr>
            <w:r w:rsidRPr="00D3076C">
              <w:rPr>
                <w:sz w:val="20"/>
              </w:rPr>
              <w:t>0,00</w:t>
            </w:r>
          </w:p>
        </w:tc>
      </w:tr>
      <w:tr w:rsidR="0097641B" w:rsidRPr="007A4B6B" w14:paraId="1C5C79C7" w14:textId="77777777" w:rsidTr="0097641B">
        <w:tc>
          <w:tcPr>
            <w:tcW w:w="15116" w:type="dxa"/>
            <w:gridSpan w:val="7"/>
            <w:tcBorders>
              <w:top w:val="single" w:sz="4" w:space="0" w:color="auto"/>
              <w:left w:val="single" w:sz="4" w:space="0" w:color="auto"/>
              <w:bottom w:val="single" w:sz="4" w:space="0" w:color="auto"/>
              <w:right w:val="single" w:sz="4" w:space="0" w:color="auto"/>
            </w:tcBorders>
          </w:tcPr>
          <w:p w14:paraId="2DF49DF5" w14:textId="77777777" w:rsidR="0097641B" w:rsidRPr="00B34ACA" w:rsidRDefault="0097641B" w:rsidP="0097641B">
            <w:pPr>
              <w:pStyle w:val="af6"/>
              <w:jc w:val="center"/>
              <w:rPr>
                <w:b/>
                <w:sz w:val="20"/>
                <w:szCs w:val="20"/>
              </w:rPr>
            </w:pPr>
            <w:r>
              <w:rPr>
                <w:b/>
                <w:sz w:val="20"/>
                <w:szCs w:val="20"/>
              </w:rPr>
              <w:t>Водоотведение</w:t>
            </w:r>
          </w:p>
        </w:tc>
      </w:tr>
      <w:tr w:rsidR="0097641B" w:rsidRPr="00B34ACA" w14:paraId="46CD591C"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22B87C7F" w14:textId="77777777" w:rsidR="0097641B" w:rsidRPr="00B34ACA" w:rsidRDefault="0097641B" w:rsidP="0097641B">
            <w:pPr>
              <w:pStyle w:val="af6"/>
              <w:widowControl w:val="0"/>
              <w:spacing w:line="276" w:lineRule="auto"/>
              <w:jc w:val="center"/>
              <w:rPr>
                <w:b/>
                <w:sz w:val="18"/>
                <w:szCs w:val="18"/>
              </w:rPr>
            </w:pPr>
            <w:r w:rsidRPr="00B34ACA">
              <w:rPr>
                <w:b/>
                <w:sz w:val="18"/>
                <w:szCs w:val="18"/>
              </w:rPr>
              <w:t>1</w:t>
            </w:r>
          </w:p>
        </w:tc>
        <w:tc>
          <w:tcPr>
            <w:tcW w:w="3364" w:type="dxa"/>
            <w:tcBorders>
              <w:top w:val="single" w:sz="4" w:space="0" w:color="auto"/>
              <w:left w:val="single" w:sz="4" w:space="0" w:color="auto"/>
              <w:bottom w:val="single" w:sz="4" w:space="0" w:color="auto"/>
              <w:right w:val="single" w:sz="4" w:space="0" w:color="auto"/>
            </w:tcBorders>
          </w:tcPr>
          <w:p w14:paraId="1A8CC644" w14:textId="77777777" w:rsidR="0097641B" w:rsidRPr="00B34ACA" w:rsidRDefault="0097641B" w:rsidP="0097641B">
            <w:pPr>
              <w:pStyle w:val="af6"/>
              <w:jc w:val="center"/>
              <w:rPr>
                <w:b/>
                <w:sz w:val="20"/>
                <w:szCs w:val="20"/>
              </w:rPr>
            </w:pPr>
            <w:r w:rsidRPr="00B34ACA">
              <w:rPr>
                <w:b/>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259EE609" w14:textId="77777777" w:rsidR="0097641B" w:rsidRPr="00B34ACA" w:rsidRDefault="0097641B" w:rsidP="0097641B">
            <w:pPr>
              <w:pStyle w:val="af6"/>
              <w:widowControl w:val="0"/>
              <w:spacing w:line="276" w:lineRule="auto"/>
              <w:jc w:val="center"/>
              <w:rPr>
                <w:b/>
                <w:sz w:val="18"/>
                <w:szCs w:val="18"/>
                <w:lang w:eastAsia="en-US"/>
              </w:rPr>
            </w:pPr>
            <w:r w:rsidRPr="00B34ACA">
              <w:rPr>
                <w:b/>
                <w:sz w:val="18"/>
                <w:szCs w:val="18"/>
                <w:lang w:eastAsia="en-US"/>
              </w:rPr>
              <w:t>3</w:t>
            </w:r>
          </w:p>
        </w:tc>
        <w:tc>
          <w:tcPr>
            <w:tcW w:w="2214" w:type="dxa"/>
            <w:tcBorders>
              <w:top w:val="single" w:sz="4" w:space="0" w:color="auto"/>
              <w:left w:val="single" w:sz="4" w:space="0" w:color="auto"/>
              <w:bottom w:val="single" w:sz="4" w:space="0" w:color="auto"/>
              <w:right w:val="single" w:sz="4" w:space="0" w:color="auto"/>
            </w:tcBorders>
            <w:vAlign w:val="center"/>
          </w:tcPr>
          <w:p w14:paraId="5BEBBE1C" w14:textId="77777777" w:rsidR="0097641B" w:rsidRPr="00B34ACA" w:rsidRDefault="0097641B" w:rsidP="0097641B">
            <w:pPr>
              <w:pStyle w:val="af6"/>
              <w:widowControl w:val="0"/>
              <w:spacing w:line="276" w:lineRule="auto"/>
              <w:jc w:val="center"/>
              <w:rPr>
                <w:b/>
                <w:sz w:val="18"/>
                <w:szCs w:val="18"/>
                <w:lang w:eastAsia="en-US"/>
              </w:rPr>
            </w:pPr>
            <w:r w:rsidRPr="00B34ACA">
              <w:rPr>
                <w:b/>
                <w:sz w:val="18"/>
                <w:szCs w:val="18"/>
                <w:lang w:eastAsia="en-US"/>
              </w:rPr>
              <w:t>4</w:t>
            </w:r>
          </w:p>
        </w:tc>
        <w:tc>
          <w:tcPr>
            <w:tcW w:w="1843" w:type="dxa"/>
            <w:tcBorders>
              <w:top w:val="single" w:sz="4" w:space="0" w:color="auto"/>
              <w:left w:val="single" w:sz="4" w:space="0" w:color="auto"/>
              <w:bottom w:val="single" w:sz="4" w:space="0" w:color="auto"/>
              <w:right w:val="single" w:sz="4" w:space="0" w:color="auto"/>
            </w:tcBorders>
            <w:vAlign w:val="center"/>
          </w:tcPr>
          <w:p w14:paraId="7DE92603" w14:textId="77777777" w:rsidR="0097641B" w:rsidRPr="00B34ACA" w:rsidRDefault="0097641B" w:rsidP="0097641B">
            <w:pPr>
              <w:pStyle w:val="af6"/>
              <w:widowControl w:val="0"/>
              <w:spacing w:line="276" w:lineRule="auto"/>
              <w:jc w:val="center"/>
              <w:rPr>
                <w:b/>
                <w:sz w:val="18"/>
                <w:szCs w:val="18"/>
                <w:lang w:eastAsia="en-US"/>
              </w:rPr>
            </w:pPr>
            <w:r w:rsidRPr="00B34ACA">
              <w:rPr>
                <w:b/>
                <w:sz w:val="18"/>
                <w:szCs w:val="18"/>
                <w:lang w:eastAsia="en-US"/>
              </w:rPr>
              <w:t>5</w:t>
            </w:r>
          </w:p>
        </w:tc>
        <w:tc>
          <w:tcPr>
            <w:tcW w:w="1984" w:type="dxa"/>
            <w:tcBorders>
              <w:top w:val="single" w:sz="4" w:space="0" w:color="auto"/>
              <w:left w:val="single" w:sz="4" w:space="0" w:color="auto"/>
              <w:bottom w:val="single" w:sz="4" w:space="0" w:color="auto"/>
              <w:right w:val="single" w:sz="4" w:space="0" w:color="auto"/>
            </w:tcBorders>
            <w:vAlign w:val="center"/>
          </w:tcPr>
          <w:p w14:paraId="74644C3B" w14:textId="77777777" w:rsidR="0097641B" w:rsidRPr="00B34ACA" w:rsidRDefault="0097641B" w:rsidP="0097641B">
            <w:pPr>
              <w:pStyle w:val="af6"/>
              <w:widowControl w:val="0"/>
              <w:spacing w:line="276" w:lineRule="auto"/>
              <w:jc w:val="center"/>
              <w:rPr>
                <w:b/>
                <w:sz w:val="18"/>
                <w:szCs w:val="18"/>
                <w:lang w:eastAsia="en-US"/>
              </w:rPr>
            </w:pPr>
            <w:r w:rsidRPr="00B34ACA">
              <w:rPr>
                <w:b/>
                <w:sz w:val="18"/>
                <w:szCs w:val="18"/>
                <w:lang w:eastAsia="en-US"/>
              </w:rPr>
              <w:t>6</w:t>
            </w:r>
          </w:p>
        </w:tc>
      </w:tr>
      <w:tr w:rsidR="0097641B" w:rsidRPr="007A4B6B" w14:paraId="2B647806" w14:textId="77777777" w:rsidTr="0097641B">
        <w:trPr>
          <w:gridAfter w:val="1"/>
          <w:wAfter w:w="8" w:type="dxa"/>
        </w:trPr>
        <w:tc>
          <w:tcPr>
            <w:tcW w:w="742" w:type="dxa"/>
            <w:tcBorders>
              <w:top w:val="single" w:sz="4" w:space="0" w:color="auto"/>
              <w:left w:val="single" w:sz="4" w:space="0" w:color="auto"/>
              <w:bottom w:val="single" w:sz="4" w:space="0" w:color="auto"/>
              <w:right w:val="single" w:sz="4" w:space="0" w:color="auto"/>
            </w:tcBorders>
          </w:tcPr>
          <w:p w14:paraId="4EE073BE" w14:textId="77777777" w:rsidR="0097641B" w:rsidRDefault="0097641B" w:rsidP="0097641B">
            <w:pPr>
              <w:pStyle w:val="af6"/>
              <w:widowControl w:val="0"/>
              <w:spacing w:line="276" w:lineRule="auto"/>
              <w:jc w:val="right"/>
              <w:rPr>
                <w:sz w:val="18"/>
                <w:szCs w:val="18"/>
              </w:rPr>
            </w:pPr>
            <w:r>
              <w:rPr>
                <w:sz w:val="18"/>
                <w:szCs w:val="18"/>
              </w:rPr>
              <w:t>1</w:t>
            </w:r>
          </w:p>
        </w:tc>
        <w:tc>
          <w:tcPr>
            <w:tcW w:w="3364" w:type="dxa"/>
            <w:tcBorders>
              <w:top w:val="single" w:sz="4" w:space="0" w:color="auto"/>
              <w:left w:val="single" w:sz="4" w:space="0" w:color="auto"/>
              <w:bottom w:val="single" w:sz="4" w:space="0" w:color="auto"/>
              <w:right w:val="single" w:sz="4" w:space="0" w:color="auto"/>
            </w:tcBorders>
          </w:tcPr>
          <w:p w14:paraId="13C5216F" w14:textId="77777777" w:rsidR="0097641B" w:rsidRPr="002932C3" w:rsidRDefault="0097641B" w:rsidP="0097641B">
            <w:pPr>
              <w:rPr>
                <w:sz w:val="20"/>
              </w:rPr>
            </w:pPr>
            <w:r w:rsidRPr="002932C3">
              <w:rPr>
                <w:sz w:val="20"/>
              </w:rPr>
              <w:t xml:space="preserve">Воздуходувка (компрессор) </w:t>
            </w:r>
          </w:p>
        </w:tc>
        <w:tc>
          <w:tcPr>
            <w:tcW w:w="4961" w:type="dxa"/>
            <w:tcBorders>
              <w:top w:val="single" w:sz="4" w:space="0" w:color="auto"/>
              <w:left w:val="single" w:sz="4" w:space="0" w:color="auto"/>
              <w:bottom w:val="single" w:sz="4" w:space="0" w:color="auto"/>
              <w:right w:val="single" w:sz="4" w:space="0" w:color="auto"/>
            </w:tcBorders>
          </w:tcPr>
          <w:p w14:paraId="0CA057E6" w14:textId="77777777" w:rsidR="0097641B" w:rsidRPr="002932C3" w:rsidRDefault="0097641B" w:rsidP="0097641B">
            <w:pPr>
              <w:ind w:left="-6"/>
              <w:rPr>
                <w:sz w:val="20"/>
              </w:rPr>
            </w:pPr>
            <w:r w:rsidRPr="002932C3">
              <w:rPr>
                <w:sz w:val="20"/>
              </w:rPr>
              <w:t>Кировская область, Тужинский район, пгт Тужа, ул. Победы</w:t>
            </w:r>
          </w:p>
        </w:tc>
        <w:tc>
          <w:tcPr>
            <w:tcW w:w="2214" w:type="dxa"/>
            <w:tcBorders>
              <w:top w:val="single" w:sz="4" w:space="0" w:color="auto"/>
              <w:left w:val="single" w:sz="4" w:space="0" w:color="auto"/>
              <w:bottom w:val="single" w:sz="4" w:space="0" w:color="auto"/>
              <w:right w:val="single" w:sz="4" w:space="0" w:color="auto"/>
            </w:tcBorders>
            <w:vAlign w:val="center"/>
          </w:tcPr>
          <w:p w14:paraId="7E58CB59" w14:textId="77777777" w:rsidR="0097641B" w:rsidRPr="002932C3" w:rsidRDefault="0097641B" w:rsidP="0097641B">
            <w:pPr>
              <w:jc w:val="center"/>
              <w:rPr>
                <w:sz w:val="20"/>
              </w:rPr>
            </w:pPr>
            <w:r w:rsidRPr="002932C3">
              <w:rPr>
                <w:sz w:val="20"/>
              </w:rPr>
              <w:t>2011</w:t>
            </w:r>
            <w:r>
              <w:rPr>
                <w:sz w:val="20"/>
              </w:rPr>
              <w:t xml:space="preserve">, </w:t>
            </w:r>
            <w:r w:rsidRPr="00B605A2">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2F7E0966" w14:textId="77777777" w:rsidR="0097641B" w:rsidRPr="002932C3" w:rsidRDefault="0097641B" w:rsidP="0097641B">
            <w:pPr>
              <w:jc w:val="right"/>
              <w:rPr>
                <w:sz w:val="20"/>
              </w:rPr>
            </w:pPr>
            <w:r w:rsidRPr="002932C3">
              <w:rPr>
                <w:sz w:val="20"/>
              </w:rPr>
              <w:t xml:space="preserve">105700,00  </w:t>
            </w:r>
          </w:p>
        </w:tc>
        <w:tc>
          <w:tcPr>
            <w:tcW w:w="1984" w:type="dxa"/>
            <w:tcBorders>
              <w:top w:val="single" w:sz="4" w:space="0" w:color="auto"/>
              <w:left w:val="single" w:sz="4" w:space="0" w:color="auto"/>
              <w:bottom w:val="single" w:sz="4" w:space="0" w:color="auto"/>
              <w:right w:val="single" w:sz="4" w:space="0" w:color="auto"/>
            </w:tcBorders>
          </w:tcPr>
          <w:p w14:paraId="113B4F78" w14:textId="77777777" w:rsidR="0097641B" w:rsidRPr="000E6570" w:rsidRDefault="0097641B" w:rsidP="0097641B">
            <w:pPr>
              <w:jc w:val="right"/>
              <w:rPr>
                <w:sz w:val="18"/>
                <w:szCs w:val="18"/>
              </w:rPr>
            </w:pPr>
            <w:r w:rsidRPr="00D3076C">
              <w:rPr>
                <w:sz w:val="18"/>
                <w:szCs w:val="18"/>
              </w:rPr>
              <w:t>7927,75</w:t>
            </w:r>
          </w:p>
        </w:tc>
      </w:tr>
      <w:tr w:rsidR="0097641B" w:rsidRPr="007A4B6B" w14:paraId="3760C85B" w14:textId="77777777" w:rsidTr="0097641B">
        <w:trPr>
          <w:gridAfter w:val="1"/>
          <w:wAfter w:w="8" w:type="dxa"/>
          <w:trHeight w:val="288"/>
        </w:trPr>
        <w:tc>
          <w:tcPr>
            <w:tcW w:w="742" w:type="dxa"/>
            <w:tcBorders>
              <w:top w:val="single" w:sz="4" w:space="0" w:color="auto"/>
              <w:left w:val="single" w:sz="4" w:space="0" w:color="auto"/>
              <w:bottom w:val="single" w:sz="4" w:space="0" w:color="auto"/>
              <w:right w:val="single" w:sz="4" w:space="0" w:color="auto"/>
            </w:tcBorders>
          </w:tcPr>
          <w:p w14:paraId="485D5851" w14:textId="77777777" w:rsidR="0097641B" w:rsidRDefault="0097641B" w:rsidP="0097641B">
            <w:pPr>
              <w:pStyle w:val="af6"/>
              <w:widowControl w:val="0"/>
              <w:spacing w:line="276" w:lineRule="auto"/>
              <w:jc w:val="right"/>
              <w:rPr>
                <w:sz w:val="18"/>
                <w:szCs w:val="18"/>
              </w:rPr>
            </w:pPr>
            <w:r>
              <w:rPr>
                <w:sz w:val="18"/>
                <w:szCs w:val="18"/>
              </w:rPr>
              <w:t>2</w:t>
            </w:r>
          </w:p>
        </w:tc>
        <w:tc>
          <w:tcPr>
            <w:tcW w:w="3364" w:type="dxa"/>
            <w:tcBorders>
              <w:top w:val="single" w:sz="4" w:space="0" w:color="auto"/>
              <w:left w:val="single" w:sz="4" w:space="0" w:color="auto"/>
              <w:bottom w:val="single" w:sz="4" w:space="0" w:color="auto"/>
              <w:right w:val="single" w:sz="4" w:space="0" w:color="auto"/>
            </w:tcBorders>
          </w:tcPr>
          <w:p w14:paraId="401208F9" w14:textId="77777777" w:rsidR="0097641B" w:rsidRPr="002932C3" w:rsidRDefault="0097641B" w:rsidP="0097641B">
            <w:pPr>
              <w:rPr>
                <w:sz w:val="20"/>
              </w:rPr>
            </w:pPr>
            <w:r w:rsidRPr="002932C3">
              <w:rPr>
                <w:sz w:val="20"/>
              </w:rPr>
              <w:t xml:space="preserve">Насос НПК 20-22 </w:t>
            </w:r>
          </w:p>
        </w:tc>
        <w:tc>
          <w:tcPr>
            <w:tcW w:w="4961" w:type="dxa"/>
            <w:tcBorders>
              <w:top w:val="single" w:sz="4" w:space="0" w:color="auto"/>
              <w:left w:val="single" w:sz="4" w:space="0" w:color="auto"/>
              <w:bottom w:val="single" w:sz="4" w:space="0" w:color="auto"/>
              <w:right w:val="single" w:sz="4" w:space="0" w:color="auto"/>
            </w:tcBorders>
          </w:tcPr>
          <w:p w14:paraId="0EEF015E" w14:textId="77777777" w:rsidR="0097641B" w:rsidRPr="002932C3" w:rsidRDefault="0097641B" w:rsidP="0097641B">
            <w:pPr>
              <w:ind w:left="-6"/>
              <w:rPr>
                <w:sz w:val="20"/>
              </w:rPr>
            </w:pPr>
            <w:r w:rsidRPr="002932C3">
              <w:rPr>
                <w:sz w:val="20"/>
              </w:rPr>
              <w:t>Кировская область, Тужинский район, пгт Тужа, ул. Победы</w:t>
            </w:r>
          </w:p>
        </w:tc>
        <w:tc>
          <w:tcPr>
            <w:tcW w:w="2214" w:type="dxa"/>
            <w:tcBorders>
              <w:top w:val="single" w:sz="4" w:space="0" w:color="auto"/>
              <w:left w:val="single" w:sz="4" w:space="0" w:color="auto"/>
              <w:bottom w:val="single" w:sz="4" w:space="0" w:color="auto"/>
              <w:right w:val="single" w:sz="4" w:space="0" w:color="auto"/>
            </w:tcBorders>
            <w:vAlign w:val="center"/>
          </w:tcPr>
          <w:p w14:paraId="02141C83" w14:textId="77777777" w:rsidR="0097641B" w:rsidRPr="002932C3" w:rsidRDefault="0097641B" w:rsidP="0097641B">
            <w:pPr>
              <w:jc w:val="center"/>
              <w:rPr>
                <w:sz w:val="20"/>
              </w:rPr>
            </w:pPr>
            <w:r w:rsidRPr="002932C3">
              <w:rPr>
                <w:sz w:val="20"/>
              </w:rPr>
              <w:t>2005</w:t>
            </w:r>
            <w:r>
              <w:rPr>
                <w:sz w:val="20"/>
              </w:rPr>
              <w:t xml:space="preserve">, </w:t>
            </w:r>
            <w:r w:rsidRPr="00B605A2">
              <w:rPr>
                <w:sz w:val="20"/>
              </w:rPr>
              <w:t>удовлетворительное</w:t>
            </w:r>
          </w:p>
        </w:tc>
        <w:tc>
          <w:tcPr>
            <w:tcW w:w="1843" w:type="dxa"/>
            <w:tcBorders>
              <w:top w:val="single" w:sz="4" w:space="0" w:color="auto"/>
              <w:left w:val="single" w:sz="4" w:space="0" w:color="auto"/>
              <w:bottom w:val="single" w:sz="4" w:space="0" w:color="auto"/>
              <w:right w:val="single" w:sz="4" w:space="0" w:color="auto"/>
            </w:tcBorders>
          </w:tcPr>
          <w:p w14:paraId="58968B41" w14:textId="77777777" w:rsidR="0097641B" w:rsidRPr="002932C3" w:rsidRDefault="0097641B" w:rsidP="0097641B">
            <w:pPr>
              <w:jc w:val="right"/>
              <w:rPr>
                <w:sz w:val="20"/>
              </w:rPr>
            </w:pPr>
            <w:r>
              <w:rPr>
                <w:sz w:val="20"/>
              </w:rPr>
              <w:t>15</w:t>
            </w:r>
            <w:r w:rsidRPr="002932C3">
              <w:rPr>
                <w:sz w:val="20"/>
              </w:rPr>
              <w:t xml:space="preserve">000,00  </w:t>
            </w:r>
          </w:p>
        </w:tc>
        <w:tc>
          <w:tcPr>
            <w:tcW w:w="1984" w:type="dxa"/>
            <w:tcBorders>
              <w:top w:val="single" w:sz="4" w:space="0" w:color="auto"/>
              <w:left w:val="single" w:sz="4" w:space="0" w:color="auto"/>
              <w:bottom w:val="single" w:sz="4" w:space="0" w:color="auto"/>
              <w:right w:val="single" w:sz="4" w:space="0" w:color="auto"/>
            </w:tcBorders>
          </w:tcPr>
          <w:p w14:paraId="22692944" w14:textId="77777777" w:rsidR="0097641B" w:rsidRPr="000E6570" w:rsidRDefault="0097641B" w:rsidP="0097641B">
            <w:pPr>
              <w:jc w:val="right"/>
              <w:rPr>
                <w:sz w:val="18"/>
                <w:szCs w:val="18"/>
              </w:rPr>
            </w:pPr>
            <w:r>
              <w:rPr>
                <w:sz w:val="18"/>
                <w:szCs w:val="18"/>
              </w:rPr>
              <w:t>0,00</w:t>
            </w:r>
          </w:p>
        </w:tc>
      </w:tr>
    </w:tbl>
    <w:p w14:paraId="5529C450" w14:textId="77777777" w:rsidR="0097641B" w:rsidRPr="00043971" w:rsidRDefault="0097641B" w:rsidP="00E9486C">
      <w:pPr>
        <w:tabs>
          <w:tab w:val="left" w:pos="290"/>
        </w:tabs>
        <w:ind w:left="40" w:right="40" w:hanging="40"/>
        <w:jc w:val="both"/>
        <w:rPr>
          <w:b/>
          <w:szCs w:val="24"/>
        </w:rPr>
      </w:pPr>
    </w:p>
    <w:p w14:paraId="7FE9DAB6" w14:textId="6CA55EFC" w:rsidR="00E9486C" w:rsidRPr="00043971" w:rsidRDefault="00E9486C" w:rsidP="00E9486C">
      <w:pPr>
        <w:tabs>
          <w:tab w:val="left" w:pos="290"/>
        </w:tabs>
        <w:ind w:right="40"/>
        <w:rPr>
          <w:szCs w:val="24"/>
        </w:rPr>
      </w:pPr>
      <w:r w:rsidRPr="00043971">
        <w:rPr>
          <w:b/>
          <w:szCs w:val="24"/>
        </w:rPr>
        <w:t xml:space="preserve">3. Срок действия концессионного соглашения </w:t>
      </w:r>
      <w:r w:rsidRPr="00043971">
        <w:rPr>
          <w:szCs w:val="24"/>
        </w:rPr>
        <w:t xml:space="preserve">- </w:t>
      </w:r>
      <w:r w:rsidR="0097641B" w:rsidRPr="004D04FF">
        <w:rPr>
          <w:rStyle w:val="afffff4"/>
          <w:kern w:val="36"/>
        </w:rPr>
        <w:t>с момента подписания концессионного соглашения</w:t>
      </w:r>
      <w:r w:rsidR="0097641B">
        <w:rPr>
          <w:rStyle w:val="afffff4"/>
          <w:kern w:val="36"/>
        </w:rPr>
        <w:t xml:space="preserve"> </w:t>
      </w:r>
      <w:r w:rsidR="0097641B">
        <w:t>и действует до 31.12.2034 г. включительно</w:t>
      </w:r>
      <w:r w:rsidRPr="00043971">
        <w:rPr>
          <w:szCs w:val="24"/>
        </w:rPr>
        <w:t>.</w:t>
      </w:r>
    </w:p>
    <w:p w14:paraId="52D0FE62" w14:textId="77777777" w:rsidR="000606A2" w:rsidRDefault="000606A2" w:rsidP="00E9486C">
      <w:pPr>
        <w:tabs>
          <w:tab w:val="left" w:pos="500"/>
        </w:tabs>
        <w:ind w:right="340"/>
        <w:jc w:val="both"/>
        <w:rPr>
          <w:rFonts w:eastAsia="Calibri"/>
          <w:b/>
          <w:szCs w:val="24"/>
        </w:rPr>
      </w:pPr>
    </w:p>
    <w:p w14:paraId="4978795E" w14:textId="7FFAC7D4" w:rsidR="00E9486C" w:rsidRPr="00043971" w:rsidRDefault="00E9486C" w:rsidP="00E9486C">
      <w:pPr>
        <w:tabs>
          <w:tab w:val="left" w:pos="500"/>
        </w:tabs>
        <w:ind w:right="340"/>
        <w:jc w:val="both"/>
        <w:rPr>
          <w:rFonts w:eastAsia="Calibri"/>
          <w:sz w:val="20"/>
          <w:shd w:val="clear" w:color="auto" w:fill="FFFFFF"/>
        </w:rPr>
      </w:pPr>
      <w:r w:rsidRPr="00043971">
        <w:rPr>
          <w:rFonts w:eastAsia="Calibri"/>
          <w:b/>
          <w:szCs w:val="24"/>
        </w:rPr>
        <w:t>4. Требования</w:t>
      </w:r>
      <w:r w:rsidRPr="00043971">
        <w:rPr>
          <w:rFonts w:eastAsia="Calibri"/>
          <w:b/>
          <w:szCs w:val="24"/>
          <w:shd w:val="clear" w:color="auto" w:fill="FFFFFF"/>
        </w:rPr>
        <w:t xml:space="preserve"> к участникам конкурса (заявителям) и условия участия в конкурсе: </w:t>
      </w:r>
    </w:p>
    <w:p w14:paraId="59EC37E3" w14:textId="5628D40F" w:rsidR="0039099E" w:rsidRDefault="0039099E" w:rsidP="0039099E">
      <w:pPr>
        <w:widowControl w:val="0"/>
        <w:tabs>
          <w:tab w:val="num" w:pos="1440"/>
        </w:tabs>
        <w:overflowPunct/>
        <w:autoSpaceDE/>
        <w:autoSpaceDN/>
        <w:adjustRightInd/>
        <w:jc w:val="both"/>
        <w:rPr>
          <w:color w:val="000000"/>
        </w:rPr>
      </w:pPr>
      <w:r>
        <w:rPr>
          <w:color w:val="000000"/>
        </w:rPr>
        <w:t>Участником конкурса может быть</w:t>
      </w:r>
      <w:r w:rsidRPr="00381AA7">
        <w:rPr>
          <w:color w:val="000000"/>
        </w:rPr>
        <w:t xml:space="preserve">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Pr>
          <w:color w:val="000000"/>
        </w:rPr>
        <w:t>.</w:t>
      </w:r>
    </w:p>
    <w:p w14:paraId="06BF5016" w14:textId="3232AB8A" w:rsidR="0039099E" w:rsidRPr="00381AA7" w:rsidRDefault="0039099E" w:rsidP="0039099E">
      <w:pPr>
        <w:pStyle w:val="af6"/>
        <w:ind w:firstLine="709"/>
      </w:pPr>
      <w:r w:rsidRPr="00381AA7">
        <w:t>Заявитель на право участия в конкурсе должен соответствовать следующим требованиям:</w:t>
      </w:r>
    </w:p>
    <w:p w14:paraId="7470184E" w14:textId="77777777" w:rsidR="0039099E" w:rsidRPr="00381AA7" w:rsidRDefault="0039099E" w:rsidP="0039099E">
      <w:pPr>
        <w:pStyle w:val="af6"/>
        <w:ind w:firstLine="709"/>
      </w:pPr>
      <w:r w:rsidRPr="00381AA7">
        <w:t>1) непроведение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w:t>
      </w:r>
    </w:p>
    <w:p w14:paraId="0B617102" w14:textId="77777777" w:rsidR="0039099E" w:rsidRPr="00381AA7" w:rsidRDefault="0039099E" w:rsidP="0039099E">
      <w:pPr>
        <w:pStyle w:val="af6"/>
        <w:ind w:firstLine="709"/>
      </w:pPr>
      <w:r w:rsidRPr="00381AA7">
        <w:t>2)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14:paraId="34391931" w14:textId="77777777" w:rsidR="0039099E" w:rsidRPr="00381AA7" w:rsidRDefault="0039099E" w:rsidP="0039099E">
      <w:pPr>
        <w:pStyle w:val="af6"/>
        <w:ind w:firstLine="709"/>
      </w:pPr>
      <w:r w:rsidRPr="00381AA7">
        <w:t xml:space="preserve">3) неприостановление деятельности юридического лица или индивидуального предпринимателя в порядке, установленном </w:t>
      </w:r>
      <w:hyperlink r:id="rId8" w:history="1">
        <w:r w:rsidRPr="00381AA7">
          <w:rPr>
            <w:color w:val="0000FF"/>
          </w:rPr>
          <w:t>Кодексом</w:t>
        </w:r>
      </w:hyperlink>
      <w:r w:rsidRPr="00381AA7">
        <w:t xml:space="preserve"> Российской Федерации об административных правонарушениях;</w:t>
      </w:r>
    </w:p>
    <w:p w14:paraId="0D8840E0" w14:textId="77777777" w:rsidR="0039099E" w:rsidRPr="00381AA7" w:rsidRDefault="0039099E" w:rsidP="0039099E">
      <w:pPr>
        <w:pStyle w:val="af6"/>
        <w:ind w:firstLine="709"/>
      </w:pPr>
      <w:r w:rsidRPr="00381AA7">
        <w:t xml:space="preserve">4) отсутствие регистрации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w:t>
      </w:r>
      <w:hyperlink r:id="rId9" w:history="1">
        <w:r w:rsidRPr="00381AA7">
          <w:rPr>
            <w:color w:val="0000FF"/>
          </w:rPr>
          <w:t>перечень</w:t>
        </w:r>
      </w:hyperlink>
      <w:r w:rsidRPr="00381AA7">
        <w:t xml:space="preserve"> которых утверждается Министерством финансов Российской Федерации.</w:t>
      </w:r>
    </w:p>
    <w:p w14:paraId="576F9F03" w14:textId="1376FB24" w:rsidR="00E9486C" w:rsidRPr="00043971" w:rsidRDefault="00E9486C" w:rsidP="00E9486C">
      <w:pPr>
        <w:ind w:firstLine="720"/>
        <w:jc w:val="both"/>
        <w:rPr>
          <w:rFonts w:ascii="Times New Roman CYR" w:eastAsia="Times New Roman CYR" w:hAnsi="Times New Roman CYR" w:cs="Times New Roman CYR"/>
          <w:color w:val="000000"/>
          <w:szCs w:val="24"/>
        </w:rPr>
      </w:pPr>
    </w:p>
    <w:p w14:paraId="703410FA" w14:textId="77777777" w:rsidR="00E9486C" w:rsidRPr="00043971" w:rsidRDefault="00E9486C" w:rsidP="00E9486C">
      <w:pPr>
        <w:rPr>
          <w:rFonts w:ascii="Times New Roman CYR" w:eastAsia="Times New Roman CYR" w:hAnsi="Times New Roman CYR" w:cs="Times New Roman CYR"/>
          <w:color w:val="000000"/>
          <w:szCs w:val="24"/>
        </w:rPr>
      </w:pPr>
      <w:r w:rsidRPr="00043971">
        <w:rPr>
          <w:b/>
          <w:szCs w:val="24"/>
        </w:rPr>
        <w:t>5. Критерии конкурса:</w:t>
      </w:r>
    </w:p>
    <w:p w14:paraId="187C2D53" w14:textId="77777777" w:rsidR="00E9486C" w:rsidRPr="00043971" w:rsidRDefault="00E9486C" w:rsidP="00E9486C">
      <w:pPr>
        <w:ind w:firstLine="540"/>
        <w:jc w:val="both"/>
        <w:rPr>
          <w:color w:val="000000"/>
          <w:szCs w:val="24"/>
        </w:rPr>
      </w:pPr>
      <w:r w:rsidRPr="00043971">
        <w:rPr>
          <w:color w:val="000000"/>
          <w:szCs w:val="24"/>
        </w:rPr>
        <w:t xml:space="preserve">В качестве критериев Конкурса устанавливаются: </w:t>
      </w:r>
    </w:p>
    <w:tbl>
      <w:tblPr>
        <w:tblpPr w:leftFromText="180" w:rightFromText="180" w:vertAnchor="text" w:horzAnchor="margin" w:tblpY="140"/>
        <w:tblW w:w="14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3" w:type="dxa"/>
        </w:tblCellMar>
        <w:tblLook w:val="04A0" w:firstRow="1" w:lastRow="0" w:firstColumn="1" w:lastColumn="0" w:noHBand="0" w:noVBand="1"/>
      </w:tblPr>
      <w:tblGrid>
        <w:gridCol w:w="1948"/>
        <w:gridCol w:w="1051"/>
        <w:gridCol w:w="1053"/>
        <w:gridCol w:w="1054"/>
        <w:gridCol w:w="1054"/>
        <w:gridCol w:w="1063"/>
        <w:gridCol w:w="1060"/>
        <w:gridCol w:w="1063"/>
        <w:gridCol w:w="1063"/>
        <w:gridCol w:w="1063"/>
        <w:gridCol w:w="1063"/>
        <w:gridCol w:w="1063"/>
        <w:gridCol w:w="1173"/>
      </w:tblGrid>
      <w:tr w:rsidR="0039099E" w:rsidRPr="00240A5A" w14:paraId="08548D8E" w14:textId="77777777" w:rsidTr="00E06FBC">
        <w:tc>
          <w:tcPr>
            <w:tcW w:w="13598" w:type="dxa"/>
            <w:gridSpan w:val="12"/>
            <w:shd w:val="clear" w:color="auto" w:fill="auto"/>
            <w:tcMar>
              <w:left w:w="93" w:type="dxa"/>
            </w:tcMar>
          </w:tcPr>
          <w:p w14:paraId="3177E4A6" w14:textId="77777777" w:rsidR="0039099E" w:rsidRPr="00240A5A" w:rsidRDefault="0039099E" w:rsidP="00E06FBC">
            <w:pPr>
              <w:keepNext/>
              <w:jc w:val="center"/>
              <w:rPr>
                <w:highlight w:val="yellow"/>
              </w:rPr>
            </w:pPr>
            <w:r w:rsidRPr="00240A5A">
              <w:t>Размер расходов на модернизацию объектов, входящих в состав объекта Соглашения, по годам (тыс. руб.)</w:t>
            </w:r>
          </w:p>
        </w:tc>
        <w:tc>
          <w:tcPr>
            <w:tcW w:w="1173" w:type="dxa"/>
            <w:vMerge w:val="restart"/>
            <w:shd w:val="clear" w:color="auto" w:fill="auto"/>
            <w:vAlign w:val="center"/>
          </w:tcPr>
          <w:p w14:paraId="5F8B915D" w14:textId="77777777" w:rsidR="0039099E" w:rsidRPr="00240A5A" w:rsidRDefault="0039099E" w:rsidP="00E06FBC">
            <w:pPr>
              <w:keepNext/>
              <w:jc w:val="center"/>
              <w:rPr>
                <w:b/>
                <w:highlight w:val="yellow"/>
              </w:rPr>
            </w:pPr>
            <w:r w:rsidRPr="00240A5A">
              <w:rPr>
                <w:b/>
              </w:rPr>
              <w:t>Итого расходов</w:t>
            </w:r>
          </w:p>
        </w:tc>
      </w:tr>
      <w:tr w:rsidR="0039099E" w:rsidRPr="00240A5A" w14:paraId="3EAE2E25" w14:textId="77777777" w:rsidTr="00E06FBC">
        <w:trPr>
          <w:trHeight w:val="850"/>
        </w:trPr>
        <w:tc>
          <w:tcPr>
            <w:tcW w:w="1948" w:type="dxa"/>
            <w:shd w:val="clear" w:color="auto" w:fill="auto"/>
            <w:tcMar>
              <w:left w:w="93" w:type="dxa"/>
            </w:tcMar>
          </w:tcPr>
          <w:p w14:paraId="2EC74239" w14:textId="77777777" w:rsidR="0039099E" w:rsidRPr="00240A5A" w:rsidRDefault="0039099E" w:rsidP="00E06FBC">
            <w:pPr>
              <w:keepNext/>
            </w:pPr>
            <w:r w:rsidRPr="00240A5A">
              <w:t>Срок действия соглашения 10 лет</w:t>
            </w:r>
          </w:p>
        </w:tc>
        <w:tc>
          <w:tcPr>
            <w:tcW w:w="1051" w:type="dxa"/>
            <w:shd w:val="clear" w:color="auto" w:fill="auto"/>
            <w:tcMar>
              <w:left w:w="93" w:type="dxa"/>
            </w:tcMar>
            <w:vAlign w:val="center"/>
          </w:tcPr>
          <w:p w14:paraId="2D44630B" w14:textId="77777777" w:rsidR="0039099E" w:rsidRPr="00240A5A" w:rsidRDefault="0039099E" w:rsidP="00E06FBC">
            <w:pPr>
              <w:jc w:val="center"/>
            </w:pPr>
            <w:r w:rsidRPr="00240A5A">
              <w:t>2024</w:t>
            </w:r>
          </w:p>
        </w:tc>
        <w:tc>
          <w:tcPr>
            <w:tcW w:w="1053" w:type="dxa"/>
            <w:shd w:val="clear" w:color="auto" w:fill="auto"/>
            <w:tcMar>
              <w:left w:w="93" w:type="dxa"/>
            </w:tcMar>
            <w:vAlign w:val="center"/>
          </w:tcPr>
          <w:p w14:paraId="33986AC6" w14:textId="77777777" w:rsidR="0039099E" w:rsidRPr="00240A5A" w:rsidRDefault="0039099E" w:rsidP="00E06FBC">
            <w:pPr>
              <w:jc w:val="center"/>
            </w:pPr>
            <w:r w:rsidRPr="00240A5A">
              <w:t>2025</w:t>
            </w:r>
          </w:p>
        </w:tc>
        <w:tc>
          <w:tcPr>
            <w:tcW w:w="1054" w:type="dxa"/>
            <w:shd w:val="clear" w:color="auto" w:fill="auto"/>
            <w:tcMar>
              <w:left w:w="93" w:type="dxa"/>
            </w:tcMar>
            <w:vAlign w:val="center"/>
          </w:tcPr>
          <w:p w14:paraId="7944F63B" w14:textId="77777777" w:rsidR="0039099E" w:rsidRPr="00240A5A" w:rsidRDefault="0039099E" w:rsidP="00E06FBC">
            <w:pPr>
              <w:jc w:val="center"/>
            </w:pPr>
            <w:r w:rsidRPr="00240A5A">
              <w:t>2026</w:t>
            </w:r>
          </w:p>
        </w:tc>
        <w:tc>
          <w:tcPr>
            <w:tcW w:w="1054" w:type="dxa"/>
            <w:shd w:val="clear" w:color="auto" w:fill="auto"/>
            <w:tcMar>
              <w:left w:w="93" w:type="dxa"/>
            </w:tcMar>
            <w:vAlign w:val="center"/>
          </w:tcPr>
          <w:p w14:paraId="65A74080" w14:textId="77777777" w:rsidR="0039099E" w:rsidRPr="00240A5A" w:rsidRDefault="0039099E" w:rsidP="00E06FBC">
            <w:pPr>
              <w:jc w:val="center"/>
            </w:pPr>
            <w:r w:rsidRPr="00240A5A">
              <w:t>2027</w:t>
            </w:r>
          </w:p>
        </w:tc>
        <w:tc>
          <w:tcPr>
            <w:tcW w:w="1063" w:type="dxa"/>
            <w:shd w:val="clear" w:color="auto" w:fill="auto"/>
            <w:tcMar>
              <w:left w:w="93" w:type="dxa"/>
            </w:tcMar>
            <w:vAlign w:val="center"/>
          </w:tcPr>
          <w:p w14:paraId="5C624D22" w14:textId="77777777" w:rsidR="0039099E" w:rsidRPr="00240A5A" w:rsidRDefault="0039099E" w:rsidP="00E06FBC">
            <w:pPr>
              <w:jc w:val="center"/>
            </w:pPr>
            <w:r w:rsidRPr="00240A5A">
              <w:t>2028</w:t>
            </w:r>
          </w:p>
        </w:tc>
        <w:tc>
          <w:tcPr>
            <w:tcW w:w="1060" w:type="dxa"/>
            <w:shd w:val="clear" w:color="auto" w:fill="auto"/>
            <w:tcMar>
              <w:left w:w="93" w:type="dxa"/>
            </w:tcMar>
            <w:vAlign w:val="center"/>
          </w:tcPr>
          <w:p w14:paraId="4235FB00" w14:textId="77777777" w:rsidR="0039099E" w:rsidRPr="00240A5A" w:rsidRDefault="0039099E" w:rsidP="00E06FBC">
            <w:pPr>
              <w:jc w:val="center"/>
            </w:pPr>
            <w:r w:rsidRPr="00240A5A">
              <w:t>2029</w:t>
            </w:r>
          </w:p>
        </w:tc>
        <w:tc>
          <w:tcPr>
            <w:tcW w:w="1063" w:type="dxa"/>
            <w:shd w:val="clear" w:color="auto" w:fill="auto"/>
            <w:tcMar>
              <w:left w:w="93" w:type="dxa"/>
            </w:tcMar>
            <w:vAlign w:val="center"/>
          </w:tcPr>
          <w:p w14:paraId="2BEB0D30" w14:textId="77777777" w:rsidR="0039099E" w:rsidRPr="00240A5A" w:rsidRDefault="0039099E" w:rsidP="00E06FBC">
            <w:pPr>
              <w:jc w:val="center"/>
            </w:pPr>
            <w:r w:rsidRPr="00240A5A">
              <w:t>2030</w:t>
            </w:r>
          </w:p>
        </w:tc>
        <w:tc>
          <w:tcPr>
            <w:tcW w:w="1063" w:type="dxa"/>
            <w:shd w:val="clear" w:color="auto" w:fill="auto"/>
            <w:tcMar>
              <w:left w:w="93" w:type="dxa"/>
            </w:tcMar>
            <w:vAlign w:val="center"/>
          </w:tcPr>
          <w:p w14:paraId="7365AA46" w14:textId="77777777" w:rsidR="0039099E" w:rsidRPr="00240A5A" w:rsidRDefault="0039099E" w:rsidP="00E06FBC">
            <w:pPr>
              <w:jc w:val="center"/>
            </w:pPr>
            <w:r w:rsidRPr="00240A5A">
              <w:t>2031</w:t>
            </w:r>
          </w:p>
        </w:tc>
        <w:tc>
          <w:tcPr>
            <w:tcW w:w="1063" w:type="dxa"/>
            <w:shd w:val="clear" w:color="auto" w:fill="auto"/>
            <w:tcMar>
              <w:left w:w="93" w:type="dxa"/>
            </w:tcMar>
            <w:vAlign w:val="center"/>
          </w:tcPr>
          <w:p w14:paraId="1E423658" w14:textId="77777777" w:rsidR="0039099E" w:rsidRPr="00240A5A" w:rsidRDefault="0039099E" w:rsidP="00E06FBC">
            <w:pPr>
              <w:jc w:val="center"/>
            </w:pPr>
            <w:r w:rsidRPr="00240A5A">
              <w:t>2032</w:t>
            </w:r>
          </w:p>
        </w:tc>
        <w:tc>
          <w:tcPr>
            <w:tcW w:w="1063" w:type="dxa"/>
            <w:shd w:val="clear" w:color="auto" w:fill="auto"/>
            <w:tcMar>
              <w:left w:w="93" w:type="dxa"/>
            </w:tcMar>
            <w:vAlign w:val="center"/>
          </w:tcPr>
          <w:p w14:paraId="6D2B8BA2" w14:textId="77777777" w:rsidR="0039099E" w:rsidRPr="00240A5A" w:rsidRDefault="0039099E" w:rsidP="00E06FBC">
            <w:pPr>
              <w:jc w:val="center"/>
            </w:pPr>
            <w:r w:rsidRPr="00240A5A">
              <w:t>2033</w:t>
            </w:r>
          </w:p>
        </w:tc>
        <w:tc>
          <w:tcPr>
            <w:tcW w:w="1063" w:type="dxa"/>
            <w:shd w:val="clear" w:color="auto" w:fill="auto"/>
            <w:tcMar>
              <w:left w:w="93" w:type="dxa"/>
            </w:tcMar>
            <w:vAlign w:val="center"/>
          </w:tcPr>
          <w:p w14:paraId="3A98B280" w14:textId="77777777" w:rsidR="0039099E" w:rsidRPr="00240A5A" w:rsidRDefault="0039099E" w:rsidP="00E06FBC">
            <w:pPr>
              <w:jc w:val="center"/>
            </w:pPr>
            <w:r w:rsidRPr="00240A5A">
              <w:t>2034</w:t>
            </w:r>
          </w:p>
        </w:tc>
        <w:tc>
          <w:tcPr>
            <w:tcW w:w="1173" w:type="dxa"/>
            <w:vMerge/>
            <w:shd w:val="clear" w:color="auto" w:fill="auto"/>
          </w:tcPr>
          <w:p w14:paraId="0F049AAA" w14:textId="77777777" w:rsidR="0039099E" w:rsidRPr="00240A5A" w:rsidRDefault="0039099E" w:rsidP="00E06FBC">
            <w:pPr>
              <w:keepNext/>
              <w:jc w:val="center"/>
              <w:rPr>
                <w:b/>
                <w:color w:val="000000"/>
                <w:highlight w:val="yellow"/>
              </w:rPr>
            </w:pPr>
          </w:p>
        </w:tc>
      </w:tr>
      <w:tr w:rsidR="0039099E" w:rsidRPr="00240A5A" w14:paraId="2B19AA48" w14:textId="77777777" w:rsidTr="00E06FBC">
        <w:trPr>
          <w:trHeight w:val="850"/>
        </w:trPr>
        <w:tc>
          <w:tcPr>
            <w:tcW w:w="1948" w:type="dxa"/>
            <w:shd w:val="clear" w:color="auto" w:fill="auto"/>
            <w:tcMar>
              <w:left w:w="93" w:type="dxa"/>
            </w:tcMar>
          </w:tcPr>
          <w:p w14:paraId="3B2D18BC" w14:textId="77777777" w:rsidR="0039099E" w:rsidRPr="00240A5A" w:rsidRDefault="0039099E" w:rsidP="00E06FBC">
            <w:pPr>
              <w:keepNext/>
            </w:pPr>
            <w:r w:rsidRPr="00240A5A">
              <w:t>Расходы на мероприятия по концессионному соглашению</w:t>
            </w:r>
          </w:p>
        </w:tc>
        <w:tc>
          <w:tcPr>
            <w:tcW w:w="1051" w:type="dxa"/>
            <w:shd w:val="clear" w:color="auto" w:fill="auto"/>
            <w:tcMar>
              <w:left w:w="93" w:type="dxa"/>
            </w:tcMar>
            <w:vAlign w:val="center"/>
          </w:tcPr>
          <w:p w14:paraId="4C1AAF3A" w14:textId="77777777" w:rsidR="0039099E" w:rsidRPr="00240A5A" w:rsidRDefault="0039099E" w:rsidP="00E06FBC">
            <w:pPr>
              <w:jc w:val="center"/>
              <w:rPr>
                <w:color w:val="000000"/>
              </w:rPr>
            </w:pPr>
            <w:r w:rsidRPr="00240A5A">
              <w:rPr>
                <w:rFonts w:eastAsia="Andale Sans UI"/>
                <w:color w:val="000000"/>
                <w:kern w:val="1"/>
              </w:rPr>
              <w:t>1926,5</w:t>
            </w:r>
          </w:p>
        </w:tc>
        <w:tc>
          <w:tcPr>
            <w:tcW w:w="1053" w:type="dxa"/>
            <w:shd w:val="clear" w:color="auto" w:fill="auto"/>
            <w:tcMar>
              <w:left w:w="93" w:type="dxa"/>
            </w:tcMar>
            <w:vAlign w:val="center"/>
          </w:tcPr>
          <w:p w14:paraId="36C11020" w14:textId="77777777" w:rsidR="0039099E" w:rsidRPr="00240A5A" w:rsidRDefault="0039099E" w:rsidP="00E06FBC">
            <w:pPr>
              <w:jc w:val="center"/>
              <w:rPr>
                <w:color w:val="000000"/>
              </w:rPr>
            </w:pPr>
            <w:r w:rsidRPr="00240A5A">
              <w:rPr>
                <w:color w:val="000000"/>
              </w:rPr>
              <w:t>8085,1</w:t>
            </w:r>
          </w:p>
        </w:tc>
        <w:tc>
          <w:tcPr>
            <w:tcW w:w="1054" w:type="dxa"/>
            <w:shd w:val="clear" w:color="auto" w:fill="auto"/>
            <w:tcMar>
              <w:left w:w="93" w:type="dxa"/>
            </w:tcMar>
            <w:vAlign w:val="center"/>
          </w:tcPr>
          <w:p w14:paraId="27945D1D" w14:textId="77777777" w:rsidR="0039099E" w:rsidRPr="00240A5A" w:rsidRDefault="0039099E" w:rsidP="00E06FBC">
            <w:pPr>
              <w:jc w:val="center"/>
              <w:rPr>
                <w:color w:val="000000"/>
              </w:rPr>
            </w:pPr>
            <w:r w:rsidRPr="00240A5A">
              <w:rPr>
                <w:color w:val="000000"/>
              </w:rPr>
              <w:t>8188,6</w:t>
            </w:r>
          </w:p>
        </w:tc>
        <w:tc>
          <w:tcPr>
            <w:tcW w:w="1054" w:type="dxa"/>
            <w:shd w:val="clear" w:color="auto" w:fill="auto"/>
            <w:tcMar>
              <w:left w:w="93" w:type="dxa"/>
            </w:tcMar>
            <w:vAlign w:val="center"/>
          </w:tcPr>
          <w:p w14:paraId="01C4F1F0" w14:textId="77777777" w:rsidR="0039099E" w:rsidRPr="00240A5A" w:rsidRDefault="0039099E" w:rsidP="00E06FBC">
            <w:pPr>
              <w:jc w:val="center"/>
              <w:rPr>
                <w:color w:val="000000"/>
              </w:rPr>
            </w:pPr>
            <w:r w:rsidRPr="00240A5A">
              <w:rPr>
                <w:color w:val="000000"/>
              </w:rPr>
              <w:t>8457,4</w:t>
            </w:r>
          </w:p>
        </w:tc>
        <w:tc>
          <w:tcPr>
            <w:tcW w:w="1063" w:type="dxa"/>
            <w:shd w:val="clear" w:color="auto" w:fill="auto"/>
            <w:tcMar>
              <w:left w:w="93" w:type="dxa"/>
            </w:tcMar>
            <w:vAlign w:val="center"/>
          </w:tcPr>
          <w:p w14:paraId="7B8233D7" w14:textId="77777777" w:rsidR="0039099E" w:rsidRPr="00240A5A" w:rsidRDefault="0039099E" w:rsidP="00E06FBC">
            <w:pPr>
              <w:jc w:val="center"/>
              <w:rPr>
                <w:color w:val="000000"/>
              </w:rPr>
            </w:pPr>
            <w:r w:rsidRPr="00240A5A">
              <w:rPr>
                <w:color w:val="000000"/>
              </w:rPr>
              <w:t>8092,3</w:t>
            </w:r>
          </w:p>
        </w:tc>
        <w:tc>
          <w:tcPr>
            <w:tcW w:w="1060" w:type="dxa"/>
            <w:shd w:val="clear" w:color="auto" w:fill="auto"/>
            <w:tcMar>
              <w:left w:w="93" w:type="dxa"/>
            </w:tcMar>
            <w:vAlign w:val="center"/>
          </w:tcPr>
          <w:p w14:paraId="4D0BAD07" w14:textId="77777777" w:rsidR="0039099E" w:rsidRPr="00240A5A" w:rsidRDefault="0039099E" w:rsidP="00E06FBC">
            <w:pPr>
              <w:keepNext/>
              <w:jc w:val="center"/>
              <w:rPr>
                <w:color w:val="000000"/>
              </w:rPr>
            </w:pPr>
            <w:r w:rsidRPr="00240A5A">
              <w:rPr>
                <w:color w:val="000000"/>
              </w:rPr>
              <w:t>3842,9</w:t>
            </w:r>
          </w:p>
        </w:tc>
        <w:tc>
          <w:tcPr>
            <w:tcW w:w="1063" w:type="dxa"/>
            <w:shd w:val="clear" w:color="auto" w:fill="auto"/>
            <w:tcMar>
              <w:left w:w="93" w:type="dxa"/>
            </w:tcMar>
            <w:vAlign w:val="center"/>
          </w:tcPr>
          <w:p w14:paraId="53F9C1EE" w14:textId="77777777" w:rsidR="0039099E" w:rsidRPr="00240A5A" w:rsidRDefault="0039099E" w:rsidP="00E06FBC">
            <w:pPr>
              <w:jc w:val="center"/>
            </w:pPr>
            <w:r w:rsidRPr="00240A5A">
              <w:t>6715,5</w:t>
            </w:r>
          </w:p>
        </w:tc>
        <w:tc>
          <w:tcPr>
            <w:tcW w:w="1063" w:type="dxa"/>
            <w:shd w:val="clear" w:color="auto" w:fill="auto"/>
            <w:tcMar>
              <w:left w:w="93" w:type="dxa"/>
            </w:tcMar>
            <w:vAlign w:val="center"/>
          </w:tcPr>
          <w:p w14:paraId="2F919FE1" w14:textId="77777777" w:rsidR="0039099E" w:rsidRPr="00240A5A" w:rsidRDefault="0039099E" w:rsidP="00E06FBC">
            <w:pPr>
              <w:jc w:val="center"/>
            </w:pPr>
            <w:r w:rsidRPr="00240A5A">
              <w:t>4809,1</w:t>
            </w:r>
          </w:p>
        </w:tc>
        <w:tc>
          <w:tcPr>
            <w:tcW w:w="1063" w:type="dxa"/>
            <w:shd w:val="clear" w:color="auto" w:fill="auto"/>
            <w:tcMar>
              <w:left w:w="93" w:type="dxa"/>
            </w:tcMar>
            <w:vAlign w:val="center"/>
          </w:tcPr>
          <w:p w14:paraId="00AF3B1B" w14:textId="77777777" w:rsidR="0039099E" w:rsidRPr="00240A5A" w:rsidRDefault="0039099E" w:rsidP="00E06FBC">
            <w:pPr>
              <w:jc w:val="center"/>
            </w:pPr>
            <w:r w:rsidRPr="00240A5A">
              <w:t>4280,0</w:t>
            </w:r>
          </w:p>
        </w:tc>
        <w:tc>
          <w:tcPr>
            <w:tcW w:w="1063" w:type="dxa"/>
            <w:shd w:val="clear" w:color="auto" w:fill="auto"/>
            <w:tcMar>
              <w:left w:w="93" w:type="dxa"/>
            </w:tcMar>
            <w:vAlign w:val="center"/>
          </w:tcPr>
          <w:p w14:paraId="5D7B2F68" w14:textId="77777777" w:rsidR="0039099E" w:rsidRPr="00240A5A" w:rsidRDefault="0039099E" w:rsidP="00E06FBC">
            <w:pPr>
              <w:jc w:val="center"/>
            </w:pPr>
            <w:r w:rsidRPr="00240A5A">
              <w:t>3143,0</w:t>
            </w:r>
          </w:p>
        </w:tc>
        <w:tc>
          <w:tcPr>
            <w:tcW w:w="1063" w:type="dxa"/>
            <w:shd w:val="clear" w:color="auto" w:fill="auto"/>
            <w:tcMar>
              <w:left w:w="93" w:type="dxa"/>
            </w:tcMar>
            <w:vAlign w:val="center"/>
          </w:tcPr>
          <w:p w14:paraId="59D69640" w14:textId="77777777" w:rsidR="0039099E" w:rsidRPr="00240A5A" w:rsidRDefault="0039099E" w:rsidP="00E06FBC">
            <w:pPr>
              <w:jc w:val="center"/>
            </w:pPr>
            <w:r w:rsidRPr="00240A5A">
              <w:t>1260,9</w:t>
            </w:r>
          </w:p>
        </w:tc>
        <w:tc>
          <w:tcPr>
            <w:tcW w:w="1173" w:type="dxa"/>
            <w:shd w:val="clear" w:color="auto" w:fill="auto"/>
            <w:vAlign w:val="center"/>
          </w:tcPr>
          <w:p w14:paraId="184F0904" w14:textId="77777777" w:rsidR="0039099E" w:rsidRPr="00240A5A" w:rsidRDefault="0039099E" w:rsidP="00E06FBC">
            <w:pPr>
              <w:keepNext/>
              <w:jc w:val="center"/>
              <w:rPr>
                <w:color w:val="000000"/>
              </w:rPr>
            </w:pPr>
            <w:r w:rsidRPr="00240A5A">
              <w:rPr>
                <w:color w:val="000000"/>
              </w:rPr>
              <w:t>58801,3</w:t>
            </w:r>
          </w:p>
        </w:tc>
      </w:tr>
    </w:tbl>
    <w:p w14:paraId="12A65F1B" w14:textId="77777777" w:rsidR="0039099E" w:rsidRPr="004A61B0" w:rsidRDefault="0039099E" w:rsidP="0039099E">
      <w:pPr>
        <w:widowControl w:val="0"/>
        <w:jc w:val="both"/>
        <w:rPr>
          <w:sz w:val="18"/>
          <w:szCs w:val="18"/>
        </w:rPr>
      </w:pPr>
      <w:r w:rsidRPr="004A61B0">
        <w:rPr>
          <w:sz w:val="18"/>
          <w:szCs w:val="18"/>
        </w:rPr>
        <w:tab/>
      </w:r>
    </w:p>
    <w:p w14:paraId="139B4536" w14:textId="77777777" w:rsidR="0039099E" w:rsidRDefault="0039099E" w:rsidP="0039099E">
      <w:pPr>
        <w:widowControl w:val="0"/>
        <w:jc w:val="both"/>
        <w:rPr>
          <w:color w:val="000000"/>
          <w:sz w:val="20"/>
        </w:rPr>
      </w:pPr>
    </w:p>
    <w:p w14:paraId="46BAD726" w14:textId="77777777" w:rsidR="0039099E" w:rsidRDefault="0039099E" w:rsidP="0039099E">
      <w:pPr>
        <w:widowControl w:val="0"/>
        <w:jc w:val="both"/>
        <w:rPr>
          <w:color w:val="000000"/>
          <w:sz w:val="20"/>
        </w:rPr>
      </w:pPr>
    </w:p>
    <w:p w14:paraId="08DC9EEE" w14:textId="77777777" w:rsidR="0039099E" w:rsidRDefault="0039099E" w:rsidP="0039099E">
      <w:pPr>
        <w:widowControl w:val="0"/>
        <w:jc w:val="both"/>
        <w:rPr>
          <w:color w:val="000000"/>
          <w:sz w:val="20"/>
        </w:rPr>
      </w:pPr>
    </w:p>
    <w:p w14:paraId="12C9C6F0" w14:textId="77777777" w:rsidR="0039099E" w:rsidRDefault="0039099E" w:rsidP="0039099E">
      <w:pPr>
        <w:widowControl w:val="0"/>
        <w:jc w:val="both"/>
        <w:rPr>
          <w:color w:val="000000"/>
          <w:sz w:val="20"/>
        </w:rPr>
      </w:pPr>
    </w:p>
    <w:p w14:paraId="61E19AAF" w14:textId="77777777" w:rsidR="0039099E" w:rsidRDefault="0039099E" w:rsidP="0039099E">
      <w:pPr>
        <w:widowControl w:val="0"/>
        <w:jc w:val="both"/>
        <w:rPr>
          <w:color w:val="000000"/>
          <w:sz w:val="20"/>
        </w:rPr>
      </w:pPr>
    </w:p>
    <w:p w14:paraId="26F81FF1" w14:textId="77777777" w:rsidR="0039099E" w:rsidRDefault="0039099E" w:rsidP="0039099E">
      <w:pPr>
        <w:widowControl w:val="0"/>
        <w:jc w:val="both"/>
        <w:rPr>
          <w:color w:val="000000"/>
          <w:sz w:val="20"/>
        </w:rPr>
      </w:pPr>
    </w:p>
    <w:p w14:paraId="17EE1767" w14:textId="77777777" w:rsidR="0039099E" w:rsidRDefault="0039099E" w:rsidP="0039099E">
      <w:pPr>
        <w:widowControl w:val="0"/>
        <w:jc w:val="both"/>
        <w:rPr>
          <w:color w:val="000000"/>
          <w:sz w:val="20"/>
        </w:rPr>
      </w:pPr>
    </w:p>
    <w:p w14:paraId="4BC3AE6C" w14:textId="77777777" w:rsidR="0039099E" w:rsidRDefault="0039099E" w:rsidP="0039099E">
      <w:pPr>
        <w:widowControl w:val="0"/>
        <w:jc w:val="both"/>
        <w:rPr>
          <w:b/>
          <w:color w:val="000000"/>
          <w:sz w:val="20"/>
        </w:rPr>
      </w:pPr>
    </w:p>
    <w:p w14:paraId="0A2E0C07" w14:textId="77777777" w:rsidR="0039099E" w:rsidRDefault="0039099E" w:rsidP="0039099E">
      <w:pPr>
        <w:widowControl w:val="0"/>
        <w:jc w:val="both"/>
        <w:rPr>
          <w:b/>
          <w:color w:val="000000"/>
          <w:sz w:val="20"/>
        </w:rPr>
      </w:pPr>
    </w:p>
    <w:p w14:paraId="68D51167" w14:textId="77777777" w:rsidR="0039099E" w:rsidRDefault="0039099E" w:rsidP="0039099E">
      <w:pPr>
        <w:widowControl w:val="0"/>
        <w:jc w:val="both"/>
        <w:rPr>
          <w:b/>
          <w:color w:val="000000"/>
          <w:sz w:val="20"/>
        </w:rPr>
      </w:pPr>
    </w:p>
    <w:p w14:paraId="24047C66" w14:textId="2390107B" w:rsidR="0039099E" w:rsidRPr="004A61B0" w:rsidRDefault="0039099E" w:rsidP="0039099E">
      <w:pPr>
        <w:widowControl w:val="0"/>
        <w:jc w:val="both"/>
        <w:rPr>
          <w:b/>
          <w:sz w:val="20"/>
        </w:rPr>
      </w:pPr>
      <w:r w:rsidRPr="004A61B0">
        <w:rPr>
          <w:b/>
          <w:color w:val="000000"/>
          <w:sz w:val="20"/>
        </w:rPr>
        <w:t xml:space="preserve">1. </w:t>
      </w:r>
      <w:r w:rsidRPr="004A61B0">
        <w:rPr>
          <w:b/>
          <w:sz w:val="20"/>
        </w:rPr>
        <w:t>Плановые значения показателей надежности, качества и энергетической эффективности объектов теплоснабжения, входящих в состав Объекта Соглашения</w:t>
      </w:r>
    </w:p>
    <w:tbl>
      <w:tblPr>
        <w:tblW w:w="14775" w:type="dxa"/>
        <w:tblInd w:w="104" w:type="dxa"/>
        <w:tblLayout w:type="fixed"/>
        <w:tblCellMar>
          <w:left w:w="88" w:type="dxa"/>
        </w:tblCellMar>
        <w:tblLook w:val="0000" w:firstRow="0" w:lastRow="0" w:firstColumn="0" w:lastColumn="0" w:noHBand="0" w:noVBand="0"/>
      </w:tblPr>
      <w:tblGrid>
        <w:gridCol w:w="405"/>
        <w:gridCol w:w="630"/>
        <w:gridCol w:w="1815"/>
        <w:gridCol w:w="2940"/>
        <w:gridCol w:w="855"/>
        <w:gridCol w:w="739"/>
        <w:gridCol w:w="739"/>
        <w:gridCol w:w="739"/>
        <w:gridCol w:w="739"/>
        <w:gridCol w:w="739"/>
        <w:gridCol w:w="739"/>
        <w:gridCol w:w="739"/>
        <w:gridCol w:w="739"/>
        <w:gridCol w:w="739"/>
        <w:gridCol w:w="739"/>
        <w:gridCol w:w="740"/>
      </w:tblGrid>
      <w:tr w:rsidR="0039099E" w:rsidRPr="004A61B0" w14:paraId="37B290F4" w14:textId="77777777" w:rsidTr="00E06FBC">
        <w:trPr>
          <w:cantSplit/>
          <w:trHeight w:val="1365"/>
        </w:trPr>
        <w:tc>
          <w:tcPr>
            <w:tcW w:w="405" w:type="dxa"/>
            <w:tcBorders>
              <w:top w:val="single" w:sz="4" w:space="0" w:color="000000"/>
              <w:left w:val="single" w:sz="4" w:space="0" w:color="000000"/>
              <w:bottom w:val="single" w:sz="4" w:space="0" w:color="000000"/>
            </w:tcBorders>
            <w:shd w:val="clear" w:color="auto" w:fill="auto"/>
            <w:vAlign w:val="center"/>
          </w:tcPr>
          <w:p w14:paraId="5B250E73" w14:textId="77777777" w:rsidR="0039099E" w:rsidRPr="004A61B0" w:rsidRDefault="0039099E" w:rsidP="00E06FBC">
            <w:pPr>
              <w:widowControl w:val="0"/>
              <w:jc w:val="center"/>
              <w:rPr>
                <w:sz w:val="20"/>
              </w:rPr>
            </w:pPr>
            <w:r w:rsidRPr="004A61B0">
              <w:rPr>
                <w:b/>
                <w:bCs/>
                <w:sz w:val="20"/>
              </w:rPr>
              <w:t>№ п/п</w:t>
            </w:r>
          </w:p>
        </w:tc>
        <w:tc>
          <w:tcPr>
            <w:tcW w:w="630" w:type="dxa"/>
            <w:tcBorders>
              <w:top w:val="single" w:sz="4" w:space="0" w:color="000000"/>
              <w:left w:val="single" w:sz="4" w:space="0" w:color="000000"/>
              <w:bottom w:val="single" w:sz="4" w:space="0" w:color="000000"/>
            </w:tcBorders>
            <w:shd w:val="clear" w:color="auto" w:fill="auto"/>
            <w:textDirection w:val="btLr"/>
            <w:vAlign w:val="center"/>
          </w:tcPr>
          <w:p w14:paraId="37A830DD" w14:textId="77777777" w:rsidR="0039099E" w:rsidRPr="004A61B0" w:rsidRDefault="0039099E" w:rsidP="00E06FBC">
            <w:pPr>
              <w:widowControl w:val="0"/>
              <w:ind w:left="113"/>
              <w:jc w:val="center"/>
              <w:rPr>
                <w:sz w:val="20"/>
              </w:rPr>
            </w:pPr>
            <w:r w:rsidRPr="004A61B0">
              <w:rPr>
                <w:b/>
                <w:bCs/>
                <w:sz w:val="20"/>
              </w:rPr>
              <w:t>Вид системы</w:t>
            </w:r>
          </w:p>
        </w:tc>
        <w:tc>
          <w:tcPr>
            <w:tcW w:w="1815" w:type="dxa"/>
            <w:tcBorders>
              <w:top w:val="single" w:sz="4" w:space="0" w:color="000000"/>
              <w:left w:val="single" w:sz="4" w:space="0" w:color="000000"/>
              <w:bottom w:val="single" w:sz="4" w:space="0" w:color="000000"/>
            </w:tcBorders>
            <w:shd w:val="clear" w:color="auto" w:fill="auto"/>
            <w:textDirection w:val="btLr"/>
            <w:vAlign w:val="center"/>
          </w:tcPr>
          <w:p w14:paraId="4A675504" w14:textId="77777777" w:rsidR="0039099E" w:rsidRPr="004A61B0" w:rsidRDefault="0039099E" w:rsidP="00E06FBC">
            <w:pPr>
              <w:widowControl w:val="0"/>
              <w:ind w:left="113"/>
              <w:jc w:val="center"/>
              <w:rPr>
                <w:sz w:val="20"/>
              </w:rPr>
            </w:pPr>
            <w:r w:rsidRPr="004A61B0">
              <w:rPr>
                <w:b/>
                <w:bCs/>
                <w:sz w:val="20"/>
              </w:rPr>
              <w:t>Показатели</w:t>
            </w:r>
          </w:p>
        </w:tc>
        <w:tc>
          <w:tcPr>
            <w:tcW w:w="2940" w:type="dxa"/>
            <w:tcBorders>
              <w:top w:val="single" w:sz="4" w:space="0" w:color="000000"/>
              <w:left w:val="single" w:sz="4" w:space="0" w:color="000000"/>
              <w:bottom w:val="single" w:sz="4" w:space="0" w:color="000000"/>
            </w:tcBorders>
            <w:shd w:val="clear" w:color="auto" w:fill="auto"/>
            <w:vAlign w:val="center"/>
          </w:tcPr>
          <w:p w14:paraId="79356646" w14:textId="77777777" w:rsidR="0039099E" w:rsidRPr="004A61B0" w:rsidRDefault="0039099E" w:rsidP="00E06FBC">
            <w:pPr>
              <w:widowControl w:val="0"/>
              <w:jc w:val="center"/>
              <w:rPr>
                <w:sz w:val="20"/>
              </w:rPr>
            </w:pPr>
            <w:r w:rsidRPr="004A61B0">
              <w:rPr>
                <w:b/>
                <w:bCs/>
                <w:sz w:val="20"/>
              </w:rPr>
              <w:t>Наименование показателя</w:t>
            </w:r>
          </w:p>
        </w:tc>
        <w:tc>
          <w:tcPr>
            <w:tcW w:w="855" w:type="dxa"/>
            <w:tcBorders>
              <w:top w:val="single" w:sz="4" w:space="0" w:color="000000"/>
              <w:left w:val="single" w:sz="4" w:space="0" w:color="000000"/>
              <w:bottom w:val="single" w:sz="4" w:space="0" w:color="000000"/>
            </w:tcBorders>
            <w:shd w:val="clear" w:color="auto" w:fill="auto"/>
            <w:vAlign w:val="center"/>
          </w:tcPr>
          <w:p w14:paraId="10A173E2" w14:textId="77777777" w:rsidR="0039099E" w:rsidRPr="004A61B0" w:rsidRDefault="0039099E" w:rsidP="00E06FBC">
            <w:pPr>
              <w:widowControl w:val="0"/>
              <w:jc w:val="center"/>
              <w:rPr>
                <w:sz w:val="20"/>
              </w:rPr>
            </w:pPr>
            <w:r w:rsidRPr="004A61B0">
              <w:rPr>
                <w:b/>
                <w:bCs/>
                <w:sz w:val="20"/>
              </w:rPr>
              <w:t>Ед. изм.</w:t>
            </w:r>
          </w:p>
        </w:tc>
        <w:tc>
          <w:tcPr>
            <w:tcW w:w="739" w:type="dxa"/>
            <w:tcBorders>
              <w:top w:val="single" w:sz="4" w:space="0" w:color="000000"/>
              <w:left w:val="single" w:sz="4" w:space="0" w:color="000000"/>
              <w:bottom w:val="single" w:sz="4" w:space="0" w:color="000000"/>
            </w:tcBorders>
            <w:shd w:val="clear" w:color="auto" w:fill="auto"/>
            <w:textDirection w:val="btLr"/>
            <w:vAlign w:val="center"/>
          </w:tcPr>
          <w:p w14:paraId="1CE760AC" w14:textId="77777777" w:rsidR="0039099E" w:rsidRPr="004A61B0" w:rsidRDefault="0039099E" w:rsidP="00E06FBC">
            <w:pPr>
              <w:widowControl w:val="0"/>
              <w:jc w:val="center"/>
              <w:rPr>
                <w:sz w:val="20"/>
              </w:rPr>
            </w:pPr>
            <w:r w:rsidRPr="004A61B0">
              <w:rPr>
                <w:sz w:val="20"/>
              </w:rPr>
              <w:t>2024</w:t>
            </w:r>
          </w:p>
        </w:tc>
        <w:tc>
          <w:tcPr>
            <w:tcW w:w="739" w:type="dxa"/>
            <w:tcBorders>
              <w:top w:val="single" w:sz="4" w:space="0" w:color="000000"/>
              <w:left w:val="single" w:sz="4" w:space="0" w:color="000000"/>
              <w:bottom w:val="single" w:sz="4" w:space="0" w:color="000000"/>
            </w:tcBorders>
            <w:shd w:val="clear" w:color="auto" w:fill="auto"/>
            <w:textDirection w:val="btLr"/>
            <w:vAlign w:val="center"/>
          </w:tcPr>
          <w:p w14:paraId="73746978" w14:textId="77777777" w:rsidR="0039099E" w:rsidRPr="004A61B0" w:rsidRDefault="0039099E" w:rsidP="00E06FBC">
            <w:pPr>
              <w:widowControl w:val="0"/>
              <w:jc w:val="center"/>
              <w:rPr>
                <w:sz w:val="20"/>
              </w:rPr>
            </w:pPr>
            <w:r w:rsidRPr="004A61B0">
              <w:rPr>
                <w:sz w:val="20"/>
              </w:rPr>
              <w:t>2025</w:t>
            </w:r>
          </w:p>
        </w:tc>
        <w:tc>
          <w:tcPr>
            <w:tcW w:w="739" w:type="dxa"/>
            <w:tcBorders>
              <w:top w:val="single" w:sz="4" w:space="0" w:color="000000"/>
              <w:left w:val="single" w:sz="4" w:space="0" w:color="000000"/>
              <w:bottom w:val="single" w:sz="4" w:space="0" w:color="000000"/>
            </w:tcBorders>
            <w:shd w:val="clear" w:color="auto" w:fill="auto"/>
            <w:textDirection w:val="btLr"/>
            <w:vAlign w:val="center"/>
          </w:tcPr>
          <w:p w14:paraId="53FF0945" w14:textId="77777777" w:rsidR="0039099E" w:rsidRPr="004A61B0" w:rsidRDefault="0039099E" w:rsidP="00E06FBC">
            <w:pPr>
              <w:widowControl w:val="0"/>
              <w:jc w:val="center"/>
              <w:rPr>
                <w:sz w:val="20"/>
              </w:rPr>
            </w:pPr>
            <w:r w:rsidRPr="004A61B0">
              <w:rPr>
                <w:sz w:val="20"/>
              </w:rPr>
              <w:t>2026</w:t>
            </w:r>
          </w:p>
        </w:tc>
        <w:tc>
          <w:tcPr>
            <w:tcW w:w="739" w:type="dxa"/>
            <w:tcBorders>
              <w:top w:val="single" w:sz="4" w:space="0" w:color="000000"/>
              <w:left w:val="single" w:sz="4" w:space="0" w:color="000000"/>
              <w:bottom w:val="single" w:sz="4" w:space="0" w:color="000000"/>
            </w:tcBorders>
            <w:shd w:val="clear" w:color="auto" w:fill="auto"/>
            <w:textDirection w:val="btLr"/>
            <w:vAlign w:val="center"/>
          </w:tcPr>
          <w:p w14:paraId="7A136C76" w14:textId="77777777" w:rsidR="0039099E" w:rsidRPr="004A61B0" w:rsidRDefault="0039099E" w:rsidP="00E06FBC">
            <w:pPr>
              <w:widowControl w:val="0"/>
              <w:jc w:val="center"/>
              <w:rPr>
                <w:sz w:val="20"/>
              </w:rPr>
            </w:pPr>
            <w:r w:rsidRPr="004A61B0">
              <w:rPr>
                <w:sz w:val="20"/>
              </w:rPr>
              <w:t>2027</w:t>
            </w:r>
          </w:p>
        </w:tc>
        <w:tc>
          <w:tcPr>
            <w:tcW w:w="739" w:type="dxa"/>
            <w:tcBorders>
              <w:top w:val="single" w:sz="4" w:space="0" w:color="000000"/>
              <w:left w:val="single" w:sz="4" w:space="0" w:color="000000"/>
              <w:bottom w:val="single" w:sz="4" w:space="0" w:color="000000"/>
            </w:tcBorders>
            <w:shd w:val="clear" w:color="auto" w:fill="auto"/>
            <w:textDirection w:val="btLr"/>
            <w:vAlign w:val="center"/>
          </w:tcPr>
          <w:p w14:paraId="5634E73F" w14:textId="77777777" w:rsidR="0039099E" w:rsidRPr="004A61B0" w:rsidRDefault="0039099E" w:rsidP="00E06FBC">
            <w:pPr>
              <w:widowControl w:val="0"/>
              <w:jc w:val="center"/>
              <w:rPr>
                <w:sz w:val="20"/>
              </w:rPr>
            </w:pPr>
            <w:r w:rsidRPr="004A61B0">
              <w:rPr>
                <w:sz w:val="20"/>
              </w:rPr>
              <w:t>2028</w:t>
            </w:r>
          </w:p>
        </w:tc>
        <w:tc>
          <w:tcPr>
            <w:tcW w:w="739" w:type="dxa"/>
            <w:tcBorders>
              <w:top w:val="single" w:sz="4" w:space="0" w:color="000000"/>
              <w:left w:val="single" w:sz="4" w:space="0" w:color="000000"/>
              <w:bottom w:val="single" w:sz="4" w:space="0" w:color="000000"/>
            </w:tcBorders>
            <w:shd w:val="clear" w:color="auto" w:fill="auto"/>
            <w:textDirection w:val="btLr"/>
            <w:vAlign w:val="center"/>
          </w:tcPr>
          <w:p w14:paraId="469849CE" w14:textId="77777777" w:rsidR="0039099E" w:rsidRPr="004A61B0" w:rsidRDefault="0039099E" w:rsidP="00E06FBC">
            <w:pPr>
              <w:widowControl w:val="0"/>
              <w:jc w:val="center"/>
              <w:rPr>
                <w:sz w:val="20"/>
              </w:rPr>
            </w:pPr>
            <w:r w:rsidRPr="004A61B0">
              <w:rPr>
                <w:sz w:val="20"/>
              </w:rPr>
              <w:t>2029</w:t>
            </w:r>
          </w:p>
        </w:tc>
        <w:tc>
          <w:tcPr>
            <w:tcW w:w="739" w:type="dxa"/>
            <w:tcBorders>
              <w:top w:val="single" w:sz="4" w:space="0" w:color="000000"/>
              <w:left w:val="single" w:sz="4" w:space="0" w:color="000000"/>
              <w:bottom w:val="single" w:sz="4" w:space="0" w:color="000000"/>
            </w:tcBorders>
            <w:shd w:val="clear" w:color="auto" w:fill="auto"/>
            <w:textDirection w:val="btLr"/>
            <w:vAlign w:val="center"/>
          </w:tcPr>
          <w:p w14:paraId="5B544F95" w14:textId="77777777" w:rsidR="0039099E" w:rsidRPr="004A61B0" w:rsidRDefault="0039099E" w:rsidP="00E06FBC">
            <w:pPr>
              <w:widowControl w:val="0"/>
              <w:jc w:val="center"/>
              <w:rPr>
                <w:sz w:val="20"/>
              </w:rPr>
            </w:pPr>
            <w:r w:rsidRPr="004A61B0">
              <w:rPr>
                <w:sz w:val="20"/>
              </w:rPr>
              <w:t>2030</w:t>
            </w:r>
          </w:p>
        </w:tc>
        <w:tc>
          <w:tcPr>
            <w:tcW w:w="739" w:type="dxa"/>
            <w:tcBorders>
              <w:top w:val="single" w:sz="4" w:space="0" w:color="000000"/>
              <w:left w:val="single" w:sz="4" w:space="0" w:color="000000"/>
              <w:bottom w:val="single" w:sz="4" w:space="0" w:color="000000"/>
            </w:tcBorders>
            <w:shd w:val="clear" w:color="auto" w:fill="auto"/>
            <w:textDirection w:val="btLr"/>
            <w:vAlign w:val="center"/>
          </w:tcPr>
          <w:p w14:paraId="4C7DE89C" w14:textId="77777777" w:rsidR="0039099E" w:rsidRPr="004A61B0" w:rsidRDefault="0039099E" w:rsidP="00E06FBC">
            <w:pPr>
              <w:widowControl w:val="0"/>
              <w:jc w:val="center"/>
              <w:rPr>
                <w:sz w:val="20"/>
              </w:rPr>
            </w:pPr>
            <w:r w:rsidRPr="004A61B0">
              <w:rPr>
                <w:sz w:val="20"/>
              </w:rPr>
              <w:t>2031</w:t>
            </w:r>
          </w:p>
        </w:tc>
        <w:tc>
          <w:tcPr>
            <w:tcW w:w="739" w:type="dxa"/>
            <w:tcBorders>
              <w:top w:val="single" w:sz="4" w:space="0" w:color="000000"/>
              <w:left w:val="single" w:sz="4" w:space="0" w:color="000000"/>
              <w:bottom w:val="single" w:sz="4" w:space="0" w:color="000000"/>
            </w:tcBorders>
            <w:shd w:val="clear" w:color="auto" w:fill="auto"/>
            <w:textDirection w:val="btLr"/>
            <w:vAlign w:val="center"/>
          </w:tcPr>
          <w:p w14:paraId="15518E94" w14:textId="77777777" w:rsidR="0039099E" w:rsidRPr="004A61B0" w:rsidRDefault="0039099E" w:rsidP="00E06FBC">
            <w:pPr>
              <w:widowControl w:val="0"/>
              <w:jc w:val="center"/>
              <w:rPr>
                <w:sz w:val="20"/>
              </w:rPr>
            </w:pPr>
            <w:r w:rsidRPr="004A61B0">
              <w:rPr>
                <w:sz w:val="20"/>
              </w:rPr>
              <w:t>2032</w:t>
            </w:r>
          </w:p>
        </w:tc>
        <w:tc>
          <w:tcPr>
            <w:tcW w:w="739" w:type="dxa"/>
            <w:tcBorders>
              <w:top w:val="single" w:sz="4" w:space="0" w:color="000000"/>
              <w:left w:val="single" w:sz="4" w:space="0" w:color="000000"/>
              <w:bottom w:val="single" w:sz="4" w:space="0" w:color="000000"/>
              <w:right w:val="single" w:sz="4" w:space="0" w:color="auto"/>
            </w:tcBorders>
            <w:shd w:val="clear" w:color="auto" w:fill="auto"/>
            <w:textDirection w:val="btLr"/>
            <w:vAlign w:val="center"/>
          </w:tcPr>
          <w:p w14:paraId="74D77870" w14:textId="77777777" w:rsidR="0039099E" w:rsidRPr="004A61B0" w:rsidRDefault="0039099E" w:rsidP="00E06FBC">
            <w:pPr>
              <w:widowControl w:val="0"/>
              <w:jc w:val="center"/>
              <w:rPr>
                <w:sz w:val="20"/>
              </w:rPr>
            </w:pPr>
            <w:r w:rsidRPr="004A61B0">
              <w:rPr>
                <w:sz w:val="20"/>
              </w:rPr>
              <w:t>2033</w:t>
            </w:r>
          </w:p>
        </w:tc>
        <w:tc>
          <w:tcPr>
            <w:tcW w:w="7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345521" w14:textId="77777777" w:rsidR="0039099E" w:rsidRPr="004A61B0" w:rsidRDefault="0039099E" w:rsidP="00E06FBC">
            <w:pPr>
              <w:widowControl w:val="0"/>
              <w:jc w:val="center"/>
              <w:rPr>
                <w:sz w:val="20"/>
              </w:rPr>
            </w:pPr>
            <w:r w:rsidRPr="004A61B0">
              <w:rPr>
                <w:sz w:val="20"/>
              </w:rPr>
              <w:t>2034</w:t>
            </w:r>
          </w:p>
        </w:tc>
      </w:tr>
      <w:tr w:rsidR="0039099E" w:rsidRPr="004A61B0" w14:paraId="35358244" w14:textId="77777777" w:rsidTr="00E06FBC">
        <w:trPr>
          <w:cantSplit/>
          <w:trHeight w:val="1590"/>
        </w:trPr>
        <w:tc>
          <w:tcPr>
            <w:tcW w:w="405" w:type="dxa"/>
            <w:tcBorders>
              <w:top w:val="single" w:sz="4" w:space="0" w:color="000000"/>
              <w:left w:val="single" w:sz="4" w:space="0" w:color="000000"/>
              <w:bottom w:val="single" w:sz="4" w:space="0" w:color="000000"/>
            </w:tcBorders>
            <w:shd w:val="clear" w:color="auto" w:fill="auto"/>
            <w:vAlign w:val="center"/>
          </w:tcPr>
          <w:p w14:paraId="586FC2CC" w14:textId="77777777" w:rsidR="0039099E" w:rsidRPr="004A61B0" w:rsidRDefault="0039099E" w:rsidP="00E06FBC">
            <w:pPr>
              <w:widowControl w:val="0"/>
              <w:jc w:val="right"/>
              <w:rPr>
                <w:sz w:val="20"/>
              </w:rPr>
            </w:pPr>
            <w:r w:rsidRPr="004A61B0">
              <w:rPr>
                <w:sz w:val="20"/>
              </w:rPr>
              <w:t>1.</w:t>
            </w:r>
          </w:p>
        </w:tc>
        <w:tc>
          <w:tcPr>
            <w:tcW w:w="630" w:type="dxa"/>
            <w:vMerge w:val="restart"/>
            <w:tcBorders>
              <w:top w:val="single" w:sz="4" w:space="0" w:color="000000"/>
              <w:left w:val="single" w:sz="4" w:space="0" w:color="000000"/>
              <w:bottom w:val="single" w:sz="4" w:space="0" w:color="000000"/>
            </w:tcBorders>
            <w:shd w:val="clear" w:color="auto" w:fill="FFFFFF"/>
            <w:textDirection w:val="btLr"/>
            <w:vAlign w:val="center"/>
          </w:tcPr>
          <w:p w14:paraId="5290E400" w14:textId="77777777" w:rsidR="0039099E" w:rsidRPr="004A61B0" w:rsidRDefault="0039099E" w:rsidP="00E06FBC">
            <w:pPr>
              <w:widowControl w:val="0"/>
              <w:ind w:left="113"/>
              <w:jc w:val="center"/>
              <w:rPr>
                <w:sz w:val="20"/>
              </w:rPr>
            </w:pPr>
            <w:r w:rsidRPr="004A61B0">
              <w:rPr>
                <w:b/>
                <w:bCs/>
                <w:sz w:val="20"/>
              </w:rPr>
              <w:t>Теплоснабжение</w:t>
            </w:r>
          </w:p>
        </w:tc>
        <w:tc>
          <w:tcPr>
            <w:tcW w:w="1815" w:type="dxa"/>
            <w:vMerge w:val="restart"/>
            <w:tcBorders>
              <w:top w:val="single" w:sz="4" w:space="0" w:color="000000"/>
              <w:left w:val="single" w:sz="4" w:space="0" w:color="000000"/>
              <w:bottom w:val="single" w:sz="4" w:space="0" w:color="000000"/>
            </w:tcBorders>
            <w:shd w:val="clear" w:color="auto" w:fill="FFFFFF"/>
            <w:textDirection w:val="btLr"/>
            <w:vAlign w:val="center"/>
          </w:tcPr>
          <w:p w14:paraId="1B87B050" w14:textId="77777777" w:rsidR="0039099E" w:rsidRPr="004A61B0" w:rsidRDefault="0039099E" w:rsidP="00E06FBC">
            <w:pPr>
              <w:widowControl w:val="0"/>
              <w:ind w:left="113"/>
              <w:jc w:val="center"/>
              <w:rPr>
                <w:sz w:val="20"/>
              </w:rPr>
            </w:pPr>
            <w:r w:rsidRPr="004A61B0">
              <w:rPr>
                <w:b/>
                <w:bCs/>
                <w:sz w:val="20"/>
              </w:rPr>
              <w:t>Надежности</w:t>
            </w:r>
          </w:p>
        </w:tc>
        <w:tc>
          <w:tcPr>
            <w:tcW w:w="2940" w:type="dxa"/>
            <w:tcBorders>
              <w:top w:val="single" w:sz="4" w:space="0" w:color="000000"/>
              <w:left w:val="single" w:sz="4" w:space="0" w:color="000000"/>
              <w:bottom w:val="single" w:sz="4" w:space="0" w:color="000000"/>
            </w:tcBorders>
            <w:shd w:val="clear" w:color="auto" w:fill="FFFFFF"/>
          </w:tcPr>
          <w:p w14:paraId="3F83BE83" w14:textId="77777777" w:rsidR="0039099E" w:rsidRPr="004A61B0" w:rsidRDefault="0039099E" w:rsidP="00E06FBC">
            <w:pPr>
              <w:widowControl w:val="0"/>
              <w:rPr>
                <w:sz w:val="20"/>
              </w:rPr>
            </w:pPr>
            <w:r w:rsidRPr="004A61B0">
              <w:rPr>
                <w:sz w:val="20"/>
              </w:rPr>
              <w:t>Количество остановок подачи тепловой энергии, теплоносителя в результате технологических нарушений на тепловых сетях на 1 км тепловых сетей</w:t>
            </w:r>
          </w:p>
        </w:tc>
        <w:tc>
          <w:tcPr>
            <w:tcW w:w="855" w:type="dxa"/>
            <w:tcBorders>
              <w:top w:val="single" w:sz="4" w:space="0" w:color="000000"/>
              <w:left w:val="single" w:sz="4" w:space="0" w:color="000000"/>
              <w:bottom w:val="single" w:sz="4" w:space="0" w:color="000000"/>
            </w:tcBorders>
            <w:shd w:val="clear" w:color="auto" w:fill="FFFFFF"/>
            <w:vAlign w:val="center"/>
          </w:tcPr>
          <w:p w14:paraId="3C306C13" w14:textId="77777777" w:rsidR="0039099E" w:rsidRPr="004A61B0" w:rsidRDefault="0039099E" w:rsidP="00E06FBC">
            <w:pPr>
              <w:widowControl w:val="0"/>
              <w:jc w:val="center"/>
              <w:rPr>
                <w:sz w:val="20"/>
              </w:rPr>
            </w:pPr>
            <w:r w:rsidRPr="004A61B0">
              <w:rPr>
                <w:sz w:val="20"/>
              </w:rPr>
              <w:t>ед.</w:t>
            </w:r>
          </w:p>
        </w:tc>
        <w:tc>
          <w:tcPr>
            <w:tcW w:w="739" w:type="dxa"/>
            <w:tcBorders>
              <w:top w:val="single" w:sz="4" w:space="0" w:color="000000"/>
              <w:left w:val="single" w:sz="4" w:space="0" w:color="000000"/>
              <w:bottom w:val="single" w:sz="4" w:space="0" w:color="000000"/>
            </w:tcBorders>
            <w:shd w:val="clear" w:color="auto" w:fill="FFFFFF"/>
            <w:vAlign w:val="center"/>
          </w:tcPr>
          <w:p w14:paraId="28AEEF7E" w14:textId="77777777" w:rsidR="0039099E" w:rsidRPr="004A61B0" w:rsidRDefault="0039099E" w:rsidP="00E06FBC">
            <w:pPr>
              <w:jc w:val="center"/>
              <w:rPr>
                <w:sz w:val="20"/>
              </w:rPr>
            </w:pPr>
            <w:r w:rsidRPr="004A61B0">
              <w:rPr>
                <w:sz w:val="20"/>
              </w:rPr>
              <w:t>0</w:t>
            </w:r>
          </w:p>
        </w:tc>
        <w:tc>
          <w:tcPr>
            <w:tcW w:w="739" w:type="dxa"/>
            <w:tcBorders>
              <w:top w:val="single" w:sz="4" w:space="0" w:color="000000"/>
              <w:left w:val="single" w:sz="4" w:space="0" w:color="000000"/>
              <w:bottom w:val="single" w:sz="4" w:space="0" w:color="000000"/>
            </w:tcBorders>
            <w:shd w:val="clear" w:color="auto" w:fill="FFFFFF"/>
            <w:vAlign w:val="center"/>
          </w:tcPr>
          <w:p w14:paraId="5A267F67" w14:textId="77777777" w:rsidR="0039099E" w:rsidRPr="004A61B0" w:rsidRDefault="0039099E" w:rsidP="00E06FBC">
            <w:pPr>
              <w:jc w:val="center"/>
              <w:rPr>
                <w:sz w:val="20"/>
              </w:rPr>
            </w:pPr>
            <w:r w:rsidRPr="004A61B0">
              <w:rPr>
                <w:sz w:val="20"/>
              </w:rPr>
              <w:t>0</w:t>
            </w:r>
          </w:p>
        </w:tc>
        <w:tc>
          <w:tcPr>
            <w:tcW w:w="739" w:type="dxa"/>
            <w:tcBorders>
              <w:top w:val="single" w:sz="4" w:space="0" w:color="000000"/>
              <w:left w:val="single" w:sz="4" w:space="0" w:color="000000"/>
              <w:bottom w:val="single" w:sz="4" w:space="0" w:color="000000"/>
            </w:tcBorders>
            <w:shd w:val="clear" w:color="auto" w:fill="FFFFFF"/>
            <w:vAlign w:val="center"/>
          </w:tcPr>
          <w:p w14:paraId="11F268F7" w14:textId="77777777" w:rsidR="0039099E" w:rsidRPr="004A61B0" w:rsidRDefault="0039099E" w:rsidP="00E06FBC">
            <w:pPr>
              <w:jc w:val="center"/>
              <w:rPr>
                <w:sz w:val="20"/>
              </w:rPr>
            </w:pPr>
            <w:r w:rsidRPr="004A61B0">
              <w:rPr>
                <w:sz w:val="20"/>
              </w:rPr>
              <w:t>0</w:t>
            </w:r>
          </w:p>
        </w:tc>
        <w:tc>
          <w:tcPr>
            <w:tcW w:w="739" w:type="dxa"/>
            <w:tcBorders>
              <w:top w:val="single" w:sz="4" w:space="0" w:color="000000"/>
              <w:left w:val="single" w:sz="4" w:space="0" w:color="000000"/>
              <w:bottom w:val="single" w:sz="4" w:space="0" w:color="000000"/>
            </w:tcBorders>
            <w:shd w:val="clear" w:color="auto" w:fill="FFFFFF"/>
            <w:vAlign w:val="center"/>
          </w:tcPr>
          <w:p w14:paraId="1BB17757" w14:textId="77777777" w:rsidR="0039099E" w:rsidRPr="004A61B0" w:rsidRDefault="0039099E" w:rsidP="00E06FBC">
            <w:pPr>
              <w:jc w:val="center"/>
              <w:rPr>
                <w:sz w:val="20"/>
              </w:rPr>
            </w:pPr>
            <w:r w:rsidRPr="004A61B0">
              <w:rPr>
                <w:sz w:val="20"/>
              </w:rPr>
              <w:t>0</w:t>
            </w:r>
          </w:p>
        </w:tc>
        <w:tc>
          <w:tcPr>
            <w:tcW w:w="739" w:type="dxa"/>
            <w:tcBorders>
              <w:top w:val="single" w:sz="4" w:space="0" w:color="000000"/>
              <w:left w:val="single" w:sz="4" w:space="0" w:color="000000"/>
              <w:bottom w:val="single" w:sz="4" w:space="0" w:color="000000"/>
            </w:tcBorders>
            <w:shd w:val="clear" w:color="auto" w:fill="FFFFFF"/>
            <w:vAlign w:val="center"/>
          </w:tcPr>
          <w:p w14:paraId="023C1382" w14:textId="77777777" w:rsidR="0039099E" w:rsidRPr="004A61B0" w:rsidRDefault="0039099E" w:rsidP="00E06FBC">
            <w:pPr>
              <w:jc w:val="center"/>
              <w:rPr>
                <w:sz w:val="20"/>
              </w:rPr>
            </w:pPr>
            <w:r w:rsidRPr="004A61B0">
              <w:rPr>
                <w:sz w:val="20"/>
              </w:rPr>
              <w:t>0</w:t>
            </w:r>
          </w:p>
        </w:tc>
        <w:tc>
          <w:tcPr>
            <w:tcW w:w="739" w:type="dxa"/>
            <w:tcBorders>
              <w:top w:val="single" w:sz="4" w:space="0" w:color="000000"/>
              <w:left w:val="single" w:sz="4" w:space="0" w:color="000000"/>
              <w:bottom w:val="single" w:sz="4" w:space="0" w:color="000000"/>
            </w:tcBorders>
            <w:shd w:val="clear" w:color="auto" w:fill="FFFFFF"/>
            <w:vAlign w:val="center"/>
          </w:tcPr>
          <w:p w14:paraId="55C51FF7" w14:textId="77777777" w:rsidR="0039099E" w:rsidRPr="004A61B0" w:rsidRDefault="0039099E" w:rsidP="00E06FBC">
            <w:pPr>
              <w:jc w:val="center"/>
              <w:rPr>
                <w:sz w:val="20"/>
              </w:rPr>
            </w:pPr>
            <w:r w:rsidRPr="004A61B0">
              <w:rPr>
                <w:sz w:val="20"/>
              </w:rPr>
              <w:t>0</w:t>
            </w:r>
          </w:p>
        </w:tc>
        <w:tc>
          <w:tcPr>
            <w:tcW w:w="739" w:type="dxa"/>
            <w:tcBorders>
              <w:top w:val="single" w:sz="4" w:space="0" w:color="000000"/>
              <w:left w:val="single" w:sz="4" w:space="0" w:color="000000"/>
              <w:bottom w:val="single" w:sz="4" w:space="0" w:color="000000"/>
            </w:tcBorders>
            <w:shd w:val="clear" w:color="auto" w:fill="FFFFFF"/>
            <w:vAlign w:val="center"/>
          </w:tcPr>
          <w:p w14:paraId="06683A5A" w14:textId="77777777" w:rsidR="0039099E" w:rsidRPr="004A61B0" w:rsidRDefault="0039099E" w:rsidP="00E06FBC">
            <w:pPr>
              <w:jc w:val="center"/>
              <w:rPr>
                <w:sz w:val="20"/>
              </w:rPr>
            </w:pPr>
            <w:r w:rsidRPr="004A61B0">
              <w:rPr>
                <w:sz w:val="20"/>
              </w:rPr>
              <w:t>0</w:t>
            </w:r>
          </w:p>
        </w:tc>
        <w:tc>
          <w:tcPr>
            <w:tcW w:w="739" w:type="dxa"/>
            <w:tcBorders>
              <w:top w:val="single" w:sz="4" w:space="0" w:color="000000"/>
              <w:left w:val="single" w:sz="4" w:space="0" w:color="000000"/>
              <w:bottom w:val="single" w:sz="4" w:space="0" w:color="000000"/>
            </w:tcBorders>
            <w:shd w:val="clear" w:color="auto" w:fill="FFFFFF"/>
            <w:vAlign w:val="center"/>
          </w:tcPr>
          <w:p w14:paraId="67933D39" w14:textId="77777777" w:rsidR="0039099E" w:rsidRPr="004A61B0" w:rsidRDefault="0039099E" w:rsidP="00E06FBC">
            <w:pPr>
              <w:jc w:val="center"/>
              <w:rPr>
                <w:sz w:val="20"/>
              </w:rPr>
            </w:pPr>
            <w:r w:rsidRPr="004A61B0">
              <w:rPr>
                <w:sz w:val="20"/>
              </w:rPr>
              <w:t>0</w:t>
            </w:r>
          </w:p>
        </w:tc>
        <w:tc>
          <w:tcPr>
            <w:tcW w:w="739" w:type="dxa"/>
            <w:tcBorders>
              <w:top w:val="single" w:sz="4" w:space="0" w:color="000000"/>
              <w:left w:val="single" w:sz="4" w:space="0" w:color="000000"/>
              <w:bottom w:val="single" w:sz="4" w:space="0" w:color="000000"/>
            </w:tcBorders>
            <w:shd w:val="clear" w:color="auto" w:fill="FFFFFF"/>
            <w:vAlign w:val="center"/>
          </w:tcPr>
          <w:p w14:paraId="16A0AC32" w14:textId="77777777" w:rsidR="0039099E" w:rsidRPr="004A61B0" w:rsidRDefault="0039099E" w:rsidP="00E06FBC">
            <w:pPr>
              <w:jc w:val="center"/>
              <w:rPr>
                <w:sz w:val="20"/>
              </w:rPr>
            </w:pPr>
            <w:r w:rsidRPr="004A61B0">
              <w:rPr>
                <w:sz w:val="20"/>
              </w:rPr>
              <w:t>0</w:t>
            </w:r>
          </w:p>
        </w:tc>
        <w:tc>
          <w:tcPr>
            <w:tcW w:w="739"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CFAB0A3" w14:textId="77777777" w:rsidR="0039099E" w:rsidRPr="004A61B0" w:rsidRDefault="0039099E" w:rsidP="00E06FBC">
            <w:pPr>
              <w:jc w:val="center"/>
              <w:rPr>
                <w:sz w:val="20"/>
              </w:rPr>
            </w:pPr>
            <w:r w:rsidRPr="004A61B0">
              <w:rPr>
                <w:sz w:val="20"/>
              </w:rPr>
              <w:t>0</w:t>
            </w:r>
          </w:p>
        </w:tc>
        <w:tc>
          <w:tcPr>
            <w:tcW w:w="740" w:type="dxa"/>
            <w:tcBorders>
              <w:top w:val="single" w:sz="4" w:space="0" w:color="auto"/>
              <w:left w:val="single" w:sz="4" w:space="0" w:color="auto"/>
              <w:bottom w:val="single" w:sz="4" w:space="0" w:color="auto"/>
              <w:right w:val="single" w:sz="4" w:space="0" w:color="auto"/>
            </w:tcBorders>
            <w:shd w:val="clear" w:color="auto" w:fill="FFFFFF"/>
            <w:vAlign w:val="center"/>
          </w:tcPr>
          <w:p w14:paraId="28573914" w14:textId="77777777" w:rsidR="0039099E" w:rsidRPr="004A61B0" w:rsidRDefault="0039099E" w:rsidP="00E06FBC">
            <w:pPr>
              <w:jc w:val="center"/>
              <w:rPr>
                <w:sz w:val="20"/>
              </w:rPr>
            </w:pPr>
            <w:r w:rsidRPr="004A61B0">
              <w:rPr>
                <w:sz w:val="20"/>
              </w:rPr>
              <w:t>0</w:t>
            </w:r>
          </w:p>
        </w:tc>
      </w:tr>
      <w:tr w:rsidR="0039099E" w:rsidRPr="004A61B0" w14:paraId="0F0A3FE5" w14:textId="77777777" w:rsidTr="00E06FBC">
        <w:trPr>
          <w:cantSplit/>
          <w:trHeight w:val="1134"/>
        </w:trPr>
        <w:tc>
          <w:tcPr>
            <w:tcW w:w="405" w:type="dxa"/>
            <w:tcBorders>
              <w:left w:val="single" w:sz="4" w:space="0" w:color="000000"/>
              <w:bottom w:val="single" w:sz="4" w:space="0" w:color="000000"/>
            </w:tcBorders>
            <w:shd w:val="clear" w:color="auto" w:fill="auto"/>
            <w:vAlign w:val="center"/>
          </w:tcPr>
          <w:p w14:paraId="60D347EA" w14:textId="77777777" w:rsidR="0039099E" w:rsidRPr="004A61B0" w:rsidRDefault="0039099E" w:rsidP="00E06FBC">
            <w:pPr>
              <w:widowControl w:val="0"/>
              <w:snapToGrid w:val="0"/>
              <w:jc w:val="right"/>
              <w:rPr>
                <w:sz w:val="20"/>
              </w:rPr>
            </w:pPr>
          </w:p>
        </w:tc>
        <w:tc>
          <w:tcPr>
            <w:tcW w:w="630" w:type="dxa"/>
            <w:vMerge/>
            <w:tcBorders>
              <w:top w:val="single" w:sz="4" w:space="0" w:color="000000"/>
              <w:left w:val="single" w:sz="4" w:space="0" w:color="000000"/>
              <w:bottom w:val="single" w:sz="4" w:space="0" w:color="000000"/>
            </w:tcBorders>
            <w:shd w:val="clear" w:color="auto" w:fill="FFFFFF"/>
            <w:textDirection w:val="btLr"/>
            <w:vAlign w:val="center"/>
          </w:tcPr>
          <w:p w14:paraId="247AB45A" w14:textId="77777777" w:rsidR="0039099E" w:rsidRPr="004A61B0" w:rsidRDefault="0039099E" w:rsidP="00E06FBC">
            <w:pPr>
              <w:widowControl w:val="0"/>
              <w:snapToGrid w:val="0"/>
              <w:jc w:val="right"/>
              <w:rPr>
                <w:sz w:val="20"/>
              </w:rPr>
            </w:pPr>
          </w:p>
        </w:tc>
        <w:tc>
          <w:tcPr>
            <w:tcW w:w="1815" w:type="dxa"/>
            <w:vMerge/>
            <w:tcBorders>
              <w:top w:val="single" w:sz="4" w:space="0" w:color="000000"/>
              <w:left w:val="single" w:sz="4" w:space="0" w:color="000000"/>
              <w:bottom w:val="single" w:sz="4" w:space="0" w:color="000000"/>
            </w:tcBorders>
            <w:shd w:val="clear" w:color="auto" w:fill="FFFFFF"/>
            <w:textDirection w:val="btLr"/>
            <w:vAlign w:val="center"/>
          </w:tcPr>
          <w:p w14:paraId="12659A18" w14:textId="77777777" w:rsidR="0039099E" w:rsidRPr="004A61B0" w:rsidRDefault="0039099E" w:rsidP="00E06FBC">
            <w:pPr>
              <w:widowControl w:val="0"/>
              <w:snapToGrid w:val="0"/>
              <w:jc w:val="right"/>
              <w:rPr>
                <w:sz w:val="20"/>
              </w:rPr>
            </w:pPr>
          </w:p>
        </w:tc>
        <w:tc>
          <w:tcPr>
            <w:tcW w:w="2940" w:type="dxa"/>
            <w:tcBorders>
              <w:top w:val="single" w:sz="4" w:space="0" w:color="000000"/>
              <w:left w:val="single" w:sz="4" w:space="0" w:color="000000"/>
              <w:bottom w:val="single" w:sz="4" w:space="0" w:color="000000"/>
            </w:tcBorders>
            <w:shd w:val="clear" w:color="auto" w:fill="FFFFFF"/>
          </w:tcPr>
          <w:p w14:paraId="5ED54370" w14:textId="77777777" w:rsidR="0039099E" w:rsidRPr="004A61B0" w:rsidRDefault="0039099E" w:rsidP="00E06FBC">
            <w:pPr>
              <w:widowControl w:val="0"/>
              <w:rPr>
                <w:sz w:val="20"/>
              </w:rPr>
            </w:pPr>
            <w:r w:rsidRPr="004A61B0">
              <w:rPr>
                <w:sz w:val="20"/>
              </w:rPr>
              <w:t>Количество остановок подачи тепловой энергии, теплоносителя в результате технологических нарушений на источниках тепловой энергии на 1 Гкал/час установленной мощности в год</w:t>
            </w:r>
          </w:p>
        </w:tc>
        <w:tc>
          <w:tcPr>
            <w:tcW w:w="855" w:type="dxa"/>
            <w:tcBorders>
              <w:top w:val="single" w:sz="4" w:space="0" w:color="000000"/>
              <w:left w:val="single" w:sz="4" w:space="0" w:color="000000"/>
              <w:bottom w:val="single" w:sz="4" w:space="0" w:color="000000"/>
            </w:tcBorders>
            <w:shd w:val="clear" w:color="auto" w:fill="FFFFFF"/>
            <w:vAlign w:val="center"/>
          </w:tcPr>
          <w:p w14:paraId="36890CC9" w14:textId="77777777" w:rsidR="0039099E" w:rsidRPr="004A61B0" w:rsidRDefault="0039099E" w:rsidP="00E06FBC">
            <w:pPr>
              <w:widowControl w:val="0"/>
              <w:jc w:val="center"/>
              <w:rPr>
                <w:sz w:val="20"/>
              </w:rPr>
            </w:pPr>
            <w:r w:rsidRPr="004A61B0">
              <w:rPr>
                <w:sz w:val="20"/>
              </w:rPr>
              <w:t>ед.</w:t>
            </w:r>
          </w:p>
        </w:tc>
        <w:tc>
          <w:tcPr>
            <w:tcW w:w="739" w:type="dxa"/>
            <w:tcBorders>
              <w:top w:val="single" w:sz="4" w:space="0" w:color="000000"/>
              <w:left w:val="single" w:sz="4" w:space="0" w:color="000000"/>
              <w:bottom w:val="single" w:sz="4" w:space="0" w:color="000000"/>
            </w:tcBorders>
            <w:shd w:val="clear" w:color="auto" w:fill="FFFFFF"/>
            <w:vAlign w:val="center"/>
          </w:tcPr>
          <w:p w14:paraId="42BC407A" w14:textId="77777777" w:rsidR="0039099E" w:rsidRPr="004A61B0" w:rsidRDefault="0039099E" w:rsidP="00E06FBC">
            <w:pPr>
              <w:jc w:val="center"/>
              <w:rPr>
                <w:sz w:val="20"/>
              </w:rPr>
            </w:pPr>
            <w:r w:rsidRPr="004A61B0">
              <w:rPr>
                <w:sz w:val="20"/>
              </w:rPr>
              <w:t>0</w:t>
            </w:r>
          </w:p>
        </w:tc>
        <w:tc>
          <w:tcPr>
            <w:tcW w:w="739" w:type="dxa"/>
            <w:tcBorders>
              <w:top w:val="single" w:sz="4" w:space="0" w:color="000000"/>
              <w:left w:val="single" w:sz="4" w:space="0" w:color="000000"/>
              <w:bottom w:val="single" w:sz="4" w:space="0" w:color="000000"/>
            </w:tcBorders>
            <w:shd w:val="clear" w:color="auto" w:fill="FFFFFF"/>
            <w:vAlign w:val="center"/>
          </w:tcPr>
          <w:p w14:paraId="4B0270C5" w14:textId="77777777" w:rsidR="0039099E" w:rsidRPr="004A61B0" w:rsidRDefault="0039099E" w:rsidP="00E06FBC">
            <w:pPr>
              <w:jc w:val="center"/>
              <w:rPr>
                <w:sz w:val="20"/>
              </w:rPr>
            </w:pPr>
            <w:r w:rsidRPr="004A61B0">
              <w:rPr>
                <w:sz w:val="20"/>
              </w:rPr>
              <w:t>0</w:t>
            </w:r>
          </w:p>
        </w:tc>
        <w:tc>
          <w:tcPr>
            <w:tcW w:w="739" w:type="dxa"/>
            <w:tcBorders>
              <w:top w:val="single" w:sz="4" w:space="0" w:color="000000"/>
              <w:left w:val="single" w:sz="4" w:space="0" w:color="000000"/>
              <w:bottom w:val="single" w:sz="4" w:space="0" w:color="000000"/>
            </w:tcBorders>
            <w:shd w:val="clear" w:color="auto" w:fill="FFFFFF"/>
            <w:vAlign w:val="center"/>
          </w:tcPr>
          <w:p w14:paraId="37AD1759" w14:textId="77777777" w:rsidR="0039099E" w:rsidRPr="004A61B0" w:rsidRDefault="0039099E" w:rsidP="00E06FBC">
            <w:pPr>
              <w:jc w:val="center"/>
              <w:rPr>
                <w:sz w:val="20"/>
              </w:rPr>
            </w:pPr>
            <w:r w:rsidRPr="004A61B0">
              <w:rPr>
                <w:sz w:val="20"/>
              </w:rPr>
              <w:t>0</w:t>
            </w:r>
          </w:p>
        </w:tc>
        <w:tc>
          <w:tcPr>
            <w:tcW w:w="739" w:type="dxa"/>
            <w:tcBorders>
              <w:top w:val="single" w:sz="4" w:space="0" w:color="000000"/>
              <w:left w:val="single" w:sz="4" w:space="0" w:color="000000"/>
              <w:bottom w:val="single" w:sz="4" w:space="0" w:color="000000"/>
            </w:tcBorders>
            <w:shd w:val="clear" w:color="auto" w:fill="FFFFFF"/>
            <w:vAlign w:val="center"/>
          </w:tcPr>
          <w:p w14:paraId="06658CC0" w14:textId="77777777" w:rsidR="0039099E" w:rsidRPr="004A61B0" w:rsidRDefault="0039099E" w:rsidP="00E06FBC">
            <w:pPr>
              <w:jc w:val="center"/>
              <w:rPr>
                <w:sz w:val="20"/>
              </w:rPr>
            </w:pPr>
            <w:r w:rsidRPr="004A61B0">
              <w:rPr>
                <w:sz w:val="20"/>
              </w:rPr>
              <w:t>0</w:t>
            </w:r>
          </w:p>
        </w:tc>
        <w:tc>
          <w:tcPr>
            <w:tcW w:w="739" w:type="dxa"/>
            <w:tcBorders>
              <w:top w:val="single" w:sz="4" w:space="0" w:color="000000"/>
              <w:left w:val="single" w:sz="4" w:space="0" w:color="000000"/>
              <w:bottom w:val="single" w:sz="4" w:space="0" w:color="000000"/>
            </w:tcBorders>
            <w:shd w:val="clear" w:color="auto" w:fill="FFFFFF"/>
            <w:vAlign w:val="center"/>
          </w:tcPr>
          <w:p w14:paraId="00D545F2" w14:textId="77777777" w:rsidR="0039099E" w:rsidRPr="004A61B0" w:rsidRDefault="0039099E" w:rsidP="00E06FBC">
            <w:pPr>
              <w:jc w:val="center"/>
              <w:rPr>
                <w:sz w:val="20"/>
              </w:rPr>
            </w:pPr>
            <w:r w:rsidRPr="004A61B0">
              <w:rPr>
                <w:sz w:val="20"/>
              </w:rPr>
              <w:t>0</w:t>
            </w:r>
          </w:p>
        </w:tc>
        <w:tc>
          <w:tcPr>
            <w:tcW w:w="739" w:type="dxa"/>
            <w:tcBorders>
              <w:top w:val="single" w:sz="4" w:space="0" w:color="000000"/>
              <w:left w:val="single" w:sz="4" w:space="0" w:color="000000"/>
              <w:bottom w:val="single" w:sz="4" w:space="0" w:color="000000"/>
            </w:tcBorders>
            <w:shd w:val="clear" w:color="auto" w:fill="FFFFFF"/>
            <w:vAlign w:val="center"/>
          </w:tcPr>
          <w:p w14:paraId="10E8FE21" w14:textId="77777777" w:rsidR="0039099E" w:rsidRPr="004A61B0" w:rsidRDefault="0039099E" w:rsidP="00E06FBC">
            <w:pPr>
              <w:jc w:val="center"/>
              <w:rPr>
                <w:sz w:val="20"/>
              </w:rPr>
            </w:pPr>
            <w:r w:rsidRPr="004A61B0">
              <w:rPr>
                <w:sz w:val="20"/>
              </w:rPr>
              <w:t>0</w:t>
            </w:r>
          </w:p>
        </w:tc>
        <w:tc>
          <w:tcPr>
            <w:tcW w:w="739" w:type="dxa"/>
            <w:tcBorders>
              <w:top w:val="single" w:sz="4" w:space="0" w:color="000000"/>
              <w:left w:val="single" w:sz="4" w:space="0" w:color="000000"/>
              <w:bottom w:val="single" w:sz="4" w:space="0" w:color="000000"/>
            </w:tcBorders>
            <w:shd w:val="clear" w:color="auto" w:fill="FFFFFF"/>
            <w:vAlign w:val="center"/>
          </w:tcPr>
          <w:p w14:paraId="5569E7B8" w14:textId="77777777" w:rsidR="0039099E" w:rsidRPr="004A61B0" w:rsidRDefault="0039099E" w:rsidP="00E06FBC">
            <w:pPr>
              <w:jc w:val="center"/>
              <w:rPr>
                <w:sz w:val="20"/>
              </w:rPr>
            </w:pPr>
            <w:r w:rsidRPr="004A61B0">
              <w:rPr>
                <w:sz w:val="20"/>
              </w:rPr>
              <w:t>0</w:t>
            </w:r>
          </w:p>
        </w:tc>
        <w:tc>
          <w:tcPr>
            <w:tcW w:w="739" w:type="dxa"/>
            <w:tcBorders>
              <w:top w:val="single" w:sz="4" w:space="0" w:color="000000"/>
              <w:left w:val="single" w:sz="4" w:space="0" w:color="000000"/>
              <w:bottom w:val="single" w:sz="4" w:space="0" w:color="000000"/>
            </w:tcBorders>
            <w:shd w:val="clear" w:color="auto" w:fill="FFFFFF"/>
            <w:vAlign w:val="center"/>
          </w:tcPr>
          <w:p w14:paraId="5AEB57DE" w14:textId="77777777" w:rsidR="0039099E" w:rsidRPr="004A61B0" w:rsidRDefault="0039099E" w:rsidP="00E06FBC">
            <w:pPr>
              <w:jc w:val="center"/>
              <w:rPr>
                <w:sz w:val="20"/>
              </w:rPr>
            </w:pPr>
            <w:r w:rsidRPr="004A61B0">
              <w:rPr>
                <w:sz w:val="20"/>
              </w:rPr>
              <w:t>0</w:t>
            </w:r>
          </w:p>
        </w:tc>
        <w:tc>
          <w:tcPr>
            <w:tcW w:w="739" w:type="dxa"/>
            <w:tcBorders>
              <w:top w:val="single" w:sz="4" w:space="0" w:color="000000"/>
              <w:left w:val="single" w:sz="4" w:space="0" w:color="000000"/>
              <w:bottom w:val="single" w:sz="4" w:space="0" w:color="000000"/>
            </w:tcBorders>
            <w:shd w:val="clear" w:color="auto" w:fill="FFFFFF"/>
            <w:vAlign w:val="center"/>
          </w:tcPr>
          <w:p w14:paraId="1196D5E3" w14:textId="77777777" w:rsidR="0039099E" w:rsidRPr="004A61B0" w:rsidRDefault="0039099E" w:rsidP="00E06FBC">
            <w:pPr>
              <w:jc w:val="center"/>
              <w:rPr>
                <w:sz w:val="20"/>
              </w:rPr>
            </w:pPr>
            <w:r w:rsidRPr="004A61B0">
              <w:rPr>
                <w:sz w:val="20"/>
              </w:rPr>
              <w:t>0</w:t>
            </w:r>
          </w:p>
        </w:tc>
        <w:tc>
          <w:tcPr>
            <w:tcW w:w="739"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2983111" w14:textId="77777777" w:rsidR="0039099E" w:rsidRPr="004A61B0" w:rsidRDefault="0039099E" w:rsidP="00E06FBC">
            <w:pPr>
              <w:jc w:val="center"/>
              <w:rPr>
                <w:sz w:val="20"/>
              </w:rPr>
            </w:pPr>
            <w:r w:rsidRPr="004A61B0">
              <w:rPr>
                <w:sz w:val="20"/>
              </w:rPr>
              <w:t>0</w:t>
            </w:r>
          </w:p>
        </w:tc>
        <w:tc>
          <w:tcPr>
            <w:tcW w:w="740" w:type="dxa"/>
            <w:tcBorders>
              <w:top w:val="single" w:sz="4" w:space="0" w:color="auto"/>
              <w:left w:val="single" w:sz="4" w:space="0" w:color="auto"/>
              <w:bottom w:val="single" w:sz="4" w:space="0" w:color="auto"/>
              <w:right w:val="single" w:sz="4" w:space="0" w:color="auto"/>
            </w:tcBorders>
            <w:shd w:val="clear" w:color="auto" w:fill="FFFFFF"/>
            <w:vAlign w:val="center"/>
          </w:tcPr>
          <w:p w14:paraId="039F3D95" w14:textId="77777777" w:rsidR="0039099E" w:rsidRPr="004A61B0" w:rsidRDefault="0039099E" w:rsidP="00E06FBC">
            <w:pPr>
              <w:jc w:val="center"/>
              <w:rPr>
                <w:sz w:val="20"/>
              </w:rPr>
            </w:pPr>
            <w:r w:rsidRPr="004A61B0">
              <w:rPr>
                <w:sz w:val="20"/>
              </w:rPr>
              <w:t>0</w:t>
            </w:r>
          </w:p>
        </w:tc>
      </w:tr>
      <w:tr w:rsidR="0039099E" w:rsidRPr="004A61B0" w14:paraId="19790FED" w14:textId="77777777" w:rsidTr="00E06FBC">
        <w:trPr>
          <w:cantSplit/>
          <w:trHeight w:val="1504"/>
        </w:trPr>
        <w:tc>
          <w:tcPr>
            <w:tcW w:w="405" w:type="dxa"/>
            <w:vMerge w:val="restart"/>
            <w:tcBorders>
              <w:top w:val="single" w:sz="4" w:space="0" w:color="000000"/>
              <w:left w:val="single" w:sz="4" w:space="0" w:color="000000"/>
              <w:bottom w:val="single" w:sz="4" w:space="0" w:color="000000"/>
            </w:tcBorders>
            <w:shd w:val="clear" w:color="auto" w:fill="auto"/>
            <w:vAlign w:val="center"/>
          </w:tcPr>
          <w:p w14:paraId="1741E19A" w14:textId="77777777" w:rsidR="0039099E" w:rsidRPr="004A61B0" w:rsidRDefault="0039099E" w:rsidP="00E06FBC">
            <w:pPr>
              <w:widowControl w:val="0"/>
              <w:jc w:val="right"/>
              <w:rPr>
                <w:sz w:val="20"/>
              </w:rPr>
            </w:pPr>
            <w:r w:rsidRPr="004A61B0">
              <w:rPr>
                <w:sz w:val="20"/>
              </w:rPr>
              <w:t>2.</w:t>
            </w:r>
          </w:p>
        </w:tc>
        <w:tc>
          <w:tcPr>
            <w:tcW w:w="630" w:type="dxa"/>
            <w:vMerge/>
            <w:tcBorders>
              <w:top w:val="single" w:sz="4" w:space="0" w:color="000000"/>
              <w:left w:val="single" w:sz="4" w:space="0" w:color="000000"/>
              <w:bottom w:val="single" w:sz="4" w:space="0" w:color="000000"/>
            </w:tcBorders>
            <w:shd w:val="clear" w:color="auto" w:fill="FFFFFF"/>
            <w:textDirection w:val="btLr"/>
            <w:vAlign w:val="center"/>
          </w:tcPr>
          <w:p w14:paraId="55788744" w14:textId="77777777" w:rsidR="0039099E" w:rsidRPr="004A61B0" w:rsidRDefault="0039099E" w:rsidP="00E06FBC">
            <w:pPr>
              <w:widowControl w:val="0"/>
              <w:snapToGrid w:val="0"/>
              <w:jc w:val="right"/>
              <w:rPr>
                <w:b/>
                <w:bCs/>
                <w:sz w:val="20"/>
              </w:rPr>
            </w:pPr>
          </w:p>
        </w:tc>
        <w:tc>
          <w:tcPr>
            <w:tcW w:w="1815" w:type="dxa"/>
            <w:vMerge w:val="restart"/>
            <w:tcBorders>
              <w:top w:val="single" w:sz="4" w:space="0" w:color="000000"/>
              <w:left w:val="single" w:sz="4" w:space="0" w:color="000000"/>
              <w:bottom w:val="single" w:sz="4" w:space="0" w:color="000000"/>
            </w:tcBorders>
            <w:shd w:val="clear" w:color="auto" w:fill="FFFFFF"/>
            <w:vAlign w:val="center"/>
          </w:tcPr>
          <w:p w14:paraId="0BEA2FFF" w14:textId="77777777" w:rsidR="0039099E" w:rsidRPr="004A61B0" w:rsidRDefault="0039099E" w:rsidP="00E06FBC">
            <w:pPr>
              <w:widowControl w:val="0"/>
              <w:jc w:val="right"/>
              <w:rPr>
                <w:sz w:val="20"/>
              </w:rPr>
            </w:pPr>
            <w:r w:rsidRPr="004A61B0">
              <w:rPr>
                <w:b/>
                <w:bCs/>
                <w:sz w:val="20"/>
              </w:rPr>
              <w:t>Энергетической эффективности</w:t>
            </w:r>
          </w:p>
        </w:tc>
        <w:tc>
          <w:tcPr>
            <w:tcW w:w="2940" w:type="dxa"/>
            <w:tcBorders>
              <w:top w:val="single" w:sz="4" w:space="0" w:color="000000"/>
              <w:left w:val="single" w:sz="4" w:space="0" w:color="000000"/>
              <w:bottom w:val="single" w:sz="4" w:space="0" w:color="000000"/>
            </w:tcBorders>
            <w:shd w:val="clear" w:color="auto" w:fill="FFFFFF"/>
          </w:tcPr>
          <w:p w14:paraId="323FF984" w14:textId="77777777" w:rsidR="0039099E" w:rsidRPr="004A61B0" w:rsidRDefault="0039099E" w:rsidP="00E06FBC">
            <w:pPr>
              <w:widowControl w:val="0"/>
              <w:rPr>
                <w:sz w:val="20"/>
              </w:rPr>
            </w:pPr>
            <w:r w:rsidRPr="004A61B0">
              <w:rPr>
                <w:sz w:val="20"/>
              </w:rPr>
              <w:t>Отношение величины технологических потерь тепловой энергии, теплоносителя к материальной характеристике тепловой сети</w:t>
            </w:r>
          </w:p>
        </w:tc>
        <w:tc>
          <w:tcPr>
            <w:tcW w:w="855" w:type="dxa"/>
            <w:tcBorders>
              <w:top w:val="single" w:sz="4" w:space="0" w:color="000000"/>
              <w:left w:val="single" w:sz="4" w:space="0" w:color="000000"/>
              <w:bottom w:val="single" w:sz="4" w:space="0" w:color="000000"/>
            </w:tcBorders>
            <w:shd w:val="clear" w:color="auto" w:fill="FFFFFF"/>
            <w:vAlign w:val="center"/>
          </w:tcPr>
          <w:p w14:paraId="5B54196A" w14:textId="77777777" w:rsidR="0039099E" w:rsidRPr="004A61B0" w:rsidRDefault="0039099E" w:rsidP="00E06FBC">
            <w:pPr>
              <w:pStyle w:val="af6"/>
              <w:jc w:val="center"/>
              <w:rPr>
                <w:sz w:val="20"/>
                <w:szCs w:val="20"/>
              </w:rPr>
            </w:pPr>
            <w:r w:rsidRPr="004A61B0">
              <w:rPr>
                <w:sz w:val="20"/>
                <w:szCs w:val="20"/>
              </w:rPr>
              <w:t>Гкал/</w:t>
            </w:r>
          </w:p>
          <w:p w14:paraId="445FD6E4" w14:textId="77777777" w:rsidR="0039099E" w:rsidRPr="004A61B0" w:rsidRDefault="0039099E" w:rsidP="00E06FBC">
            <w:pPr>
              <w:pStyle w:val="af6"/>
              <w:jc w:val="center"/>
              <w:rPr>
                <w:sz w:val="20"/>
                <w:szCs w:val="20"/>
              </w:rPr>
            </w:pPr>
            <w:r w:rsidRPr="004A61B0">
              <w:rPr>
                <w:sz w:val="20"/>
                <w:szCs w:val="20"/>
              </w:rPr>
              <w:t>кв.м.</w:t>
            </w:r>
          </w:p>
        </w:tc>
        <w:tc>
          <w:tcPr>
            <w:tcW w:w="739" w:type="dxa"/>
            <w:tcBorders>
              <w:top w:val="single" w:sz="4" w:space="0" w:color="000000"/>
              <w:left w:val="single" w:sz="4" w:space="0" w:color="000000"/>
              <w:bottom w:val="single" w:sz="4" w:space="0" w:color="000000"/>
            </w:tcBorders>
            <w:shd w:val="clear" w:color="auto" w:fill="FFFFFF"/>
            <w:vAlign w:val="center"/>
          </w:tcPr>
          <w:p w14:paraId="2BC3CB6F" w14:textId="77777777" w:rsidR="0039099E" w:rsidRPr="004A61B0" w:rsidRDefault="0039099E" w:rsidP="00E06FBC">
            <w:pPr>
              <w:widowControl w:val="0"/>
              <w:jc w:val="center"/>
              <w:rPr>
                <w:rFonts w:eastAsia="Andale Sans UI"/>
                <w:color w:val="000000"/>
                <w:kern w:val="1"/>
                <w:sz w:val="20"/>
              </w:rPr>
            </w:pPr>
            <w:r w:rsidRPr="004A61B0">
              <w:rPr>
                <w:rFonts w:eastAsia="Andale Sans UI"/>
                <w:color w:val="000000"/>
                <w:kern w:val="1"/>
                <w:sz w:val="20"/>
              </w:rPr>
              <w:t>0,622</w:t>
            </w:r>
          </w:p>
        </w:tc>
        <w:tc>
          <w:tcPr>
            <w:tcW w:w="739" w:type="dxa"/>
            <w:tcBorders>
              <w:top w:val="single" w:sz="4" w:space="0" w:color="000000"/>
              <w:left w:val="single" w:sz="4" w:space="0" w:color="000000"/>
              <w:bottom w:val="single" w:sz="4" w:space="0" w:color="000000"/>
            </w:tcBorders>
            <w:shd w:val="clear" w:color="auto" w:fill="FFFFFF"/>
            <w:vAlign w:val="center"/>
          </w:tcPr>
          <w:p w14:paraId="11603CAA" w14:textId="77777777" w:rsidR="0039099E" w:rsidRPr="004A61B0" w:rsidRDefault="0039099E" w:rsidP="00E06FBC">
            <w:pPr>
              <w:jc w:val="center"/>
              <w:rPr>
                <w:sz w:val="20"/>
              </w:rPr>
            </w:pPr>
            <w:r w:rsidRPr="004A61B0">
              <w:rPr>
                <w:sz w:val="20"/>
              </w:rPr>
              <w:t>0,622</w:t>
            </w:r>
          </w:p>
        </w:tc>
        <w:tc>
          <w:tcPr>
            <w:tcW w:w="739" w:type="dxa"/>
            <w:tcBorders>
              <w:top w:val="single" w:sz="4" w:space="0" w:color="000000"/>
              <w:left w:val="single" w:sz="4" w:space="0" w:color="000000"/>
              <w:bottom w:val="single" w:sz="4" w:space="0" w:color="000000"/>
            </w:tcBorders>
            <w:shd w:val="clear" w:color="auto" w:fill="FFFFFF"/>
            <w:vAlign w:val="center"/>
          </w:tcPr>
          <w:p w14:paraId="34040958" w14:textId="77777777" w:rsidR="0039099E" w:rsidRPr="004A61B0" w:rsidRDefault="0039099E" w:rsidP="00E06FBC">
            <w:pPr>
              <w:jc w:val="center"/>
              <w:rPr>
                <w:sz w:val="20"/>
              </w:rPr>
            </w:pPr>
            <w:r w:rsidRPr="004A61B0">
              <w:rPr>
                <w:sz w:val="20"/>
              </w:rPr>
              <w:t>0,622</w:t>
            </w:r>
          </w:p>
        </w:tc>
        <w:tc>
          <w:tcPr>
            <w:tcW w:w="739" w:type="dxa"/>
            <w:tcBorders>
              <w:top w:val="single" w:sz="4" w:space="0" w:color="000000"/>
              <w:left w:val="single" w:sz="4" w:space="0" w:color="000000"/>
              <w:bottom w:val="single" w:sz="4" w:space="0" w:color="000000"/>
            </w:tcBorders>
            <w:shd w:val="clear" w:color="auto" w:fill="FFFFFF"/>
            <w:vAlign w:val="center"/>
          </w:tcPr>
          <w:p w14:paraId="19E748AB" w14:textId="77777777" w:rsidR="0039099E" w:rsidRPr="004A61B0" w:rsidRDefault="0039099E" w:rsidP="00E06FBC">
            <w:pPr>
              <w:jc w:val="center"/>
              <w:rPr>
                <w:sz w:val="20"/>
              </w:rPr>
            </w:pPr>
            <w:r w:rsidRPr="004A61B0">
              <w:rPr>
                <w:sz w:val="20"/>
              </w:rPr>
              <w:t>0,622</w:t>
            </w:r>
          </w:p>
        </w:tc>
        <w:tc>
          <w:tcPr>
            <w:tcW w:w="739" w:type="dxa"/>
            <w:tcBorders>
              <w:top w:val="single" w:sz="4" w:space="0" w:color="000000"/>
              <w:left w:val="single" w:sz="4" w:space="0" w:color="000000"/>
              <w:bottom w:val="single" w:sz="4" w:space="0" w:color="000000"/>
            </w:tcBorders>
            <w:shd w:val="clear" w:color="auto" w:fill="FFFFFF"/>
            <w:vAlign w:val="center"/>
          </w:tcPr>
          <w:p w14:paraId="58DB7779" w14:textId="77777777" w:rsidR="0039099E" w:rsidRPr="004A61B0" w:rsidRDefault="0039099E" w:rsidP="00E06FBC">
            <w:pPr>
              <w:jc w:val="center"/>
              <w:rPr>
                <w:sz w:val="20"/>
              </w:rPr>
            </w:pPr>
            <w:r w:rsidRPr="004A61B0">
              <w:rPr>
                <w:sz w:val="20"/>
              </w:rPr>
              <w:t>0,560</w:t>
            </w:r>
          </w:p>
        </w:tc>
        <w:tc>
          <w:tcPr>
            <w:tcW w:w="739" w:type="dxa"/>
            <w:tcBorders>
              <w:top w:val="single" w:sz="4" w:space="0" w:color="000000"/>
              <w:left w:val="single" w:sz="4" w:space="0" w:color="000000"/>
              <w:bottom w:val="single" w:sz="4" w:space="0" w:color="000000"/>
            </w:tcBorders>
            <w:shd w:val="clear" w:color="auto" w:fill="FFFFFF"/>
            <w:vAlign w:val="center"/>
          </w:tcPr>
          <w:p w14:paraId="7683555D" w14:textId="77777777" w:rsidR="0039099E" w:rsidRPr="004A61B0" w:rsidRDefault="0039099E" w:rsidP="00E06FBC">
            <w:pPr>
              <w:jc w:val="center"/>
              <w:rPr>
                <w:sz w:val="20"/>
              </w:rPr>
            </w:pPr>
            <w:r w:rsidRPr="004A61B0">
              <w:rPr>
                <w:sz w:val="20"/>
              </w:rPr>
              <w:t>0,504</w:t>
            </w:r>
          </w:p>
        </w:tc>
        <w:tc>
          <w:tcPr>
            <w:tcW w:w="739" w:type="dxa"/>
            <w:tcBorders>
              <w:top w:val="single" w:sz="4" w:space="0" w:color="000000"/>
              <w:left w:val="single" w:sz="4" w:space="0" w:color="000000"/>
              <w:bottom w:val="single" w:sz="4" w:space="0" w:color="000000"/>
            </w:tcBorders>
            <w:shd w:val="clear" w:color="auto" w:fill="FFFFFF"/>
            <w:vAlign w:val="center"/>
          </w:tcPr>
          <w:p w14:paraId="276ECD05" w14:textId="77777777" w:rsidR="0039099E" w:rsidRPr="004A61B0" w:rsidRDefault="0039099E" w:rsidP="00E06FBC">
            <w:pPr>
              <w:jc w:val="center"/>
              <w:rPr>
                <w:sz w:val="20"/>
              </w:rPr>
            </w:pPr>
            <w:r w:rsidRPr="004A61B0">
              <w:rPr>
                <w:sz w:val="20"/>
              </w:rPr>
              <w:t>0,455</w:t>
            </w:r>
          </w:p>
        </w:tc>
        <w:tc>
          <w:tcPr>
            <w:tcW w:w="739" w:type="dxa"/>
            <w:tcBorders>
              <w:top w:val="single" w:sz="4" w:space="0" w:color="000000"/>
              <w:left w:val="single" w:sz="4" w:space="0" w:color="000000"/>
              <w:bottom w:val="single" w:sz="4" w:space="0" w:color="000000"/>
            </w:tcBorders>
            <w:shd w:val="clear" w:color="auto" w:fill="FFFFFF"/>
            <w:vAlign w:val="center"/>
          </w:tcPr>
          <w:p w14:paraId="60BBF296" w14:textId="77777777" w:rsidR="0039099E" w:rsidRPr="004A61B0" w:rsidRDefault="0039099E" w:rsidP="00E06FBC">
            <w:pPr>
              <w:jc w:val="center"/>
              <w:rPr>
                <w:sz w:val="20"/>
              </w:rPr>
            </w:pPr>
            <w:r w:rsidRPr="004A61B0">
              <w:rPr>
                <w:sz w:val="20"/>
              </w:rPr>
              <w:t>0,455</w:t>
            </w:r>
          </w:p>
        </w:tc>
        <w:tc>
          <w:tcPr>
            <w:tcW w:w="739" w:type="dxa"/>
            <w:tcBorders>
              <w:top w:val="single" w:sz="4" w:space="0" w:color="000000"/>
              <w:left w:val="single" w:sz="4" w:space="0" w:color="000000"/>
              <w:bottom w:val="single" w:sz="4" w:space="0" w:color="000000"/>
            </w:tcBorders>
            <w:shd w:val="clear" w:color="auto" w:fill="FFFFFF"/>
            <w:vAlign w:val="center"/>
          </w:tcPr>
          <w:p w14:paraId="2556400E" w14:textId="77777777" w:rsidR="0039099E" w:rsidRPr="004A61B0" w:rsidRDefault="0039099E" w:rsidP="00E06FBC">
            <w:pPr>
              <w:jc w:val="center"/>
              <w:rPr>
                <w:sz w:val="20"/>
              </w:rPr>
            </w:pPr>
            <w:r w:rsidRPr="004A61B0">
              <w:rPr>
                <w:sz w:val="20"/>
              </w:rPr>
              <w:t>0,455</w:t>
            </w:r>
          </w:p>
        </w:tc>
        <w:tc>
          <w:tcPr>
            <w:tcW w:w="739"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8E43193" w14:textId="77777777" w:rsidR="0039099E" w:rsidRPr="004A61B0" w:rsidRDefault="0039099E" w:rsidP="00E06FBC">
            <w:pPr>
              <w:jc w:val="center"/>
              <w:rPr>
                <w:sz w:val="20"/>
              </w:rPr>
            </w:pPr>
            <w:r w:rsidRPr="004A61B0">
              <w:rPr>
                <w:sz w:val="20"/>
              </w:rPr>
              <w:t>0,455</w:t>
            </w:r>
          </w:p>
        </w:tc>
        <w:tc>
          <w:tcPr>
            <w:tcW w:w="740" w:type="dxa"/>
            <w:tcBorders>
              <w:top w:val="single" w:sz="4" w:space="0" w:color="auto"/>
              <w:left w:val="single" w:sz="4" w:space="0" w:color="auto"/>
              <w:bottom w:val="single" w:sz="4" w:space="0" w:color="auto"/>
              <w:right w:val="single" w:sz="4" w:space="0" w:color="auto"/>
            </w:tcBorders>
            <w:shd w:val="clear" w:color="auto" w:fill="FFFFFF"/>
            <w:vAlign w:val="center"/>
          </w:tcPr>
          <w:p w14:paraId="654EC218" w14:textId="77777777" w:rsidR="0039099E" w:rsidRPr="004A61B0" w:rsidRDefault="0039099E" w:rsidP="00E06FBC">
            <w:pPr>
              <w:widowControl w:val="0"/>
              <w:jc w:val="center"/>
              <w:rPr>
                <w:rFonts w:eastAsia="Andale Sans UI"/>
                <w:kern w:val="1"/>
                <w:sz w:val="20"/>
              </w:rPr>
            </w:pPr>
            <w:r w:rsidRPr="004A61B0">
              <w:rPr>
                <w:rFonts w:eastAsia="Andale Sans UI"/>
                <w:kern w:val="1"/>
                <w:sz w:val="20"/>
              </w:rPr>
              <w:t>0,455</w:t>
            </w:r>
          </w:p>
        </w:tc>
      </w:tr>
      <w:tr w:rsidR="0039099E" w:rsidRPr="004A61B0" w14:paraId="47F24398" w14:textId="77777777" w:rsidTr="00E06FBC">
        <w:trPr>
          <w:cantSplit/>
          <w:trHeight w:val="1134"/>
        </w:trPr>
        <w:tc>
          <w:tcPr>
            <w:tcW w:w="405" w:type="dxa"/>
            <w:vMerge/>
            <w:tcBorders>
              <w:top w:val="single" w:sz="4" w:space="0" w:color="000000"/>
              <w:left w:val="single" w:sz="4" w:space="0" w:color="000000"/>
              <w:bottom w:val="single" w:sz="4" w:space="0" w:color="auto"/>
            </w:tcBorders>
            <w:shd w:val="clear" w:color="auto" w:fill="auto"/>
            <w:vAlign w:val="center"/>
          </w:tcPr>
          <w:p w14:paraId="5464BE94" w14:textId="77777777" w:rsidR="0039099E" w:rsidRPr="004A61B0" w:rsidRDefault="0039099E" w:rsidP="00E06FBC">
            <w:pPr>
              <w:widowControl w:val="0"/>
              <w:snapToGrid w:val="0"/>
              <w:jc w:val="right"/>
              <w:rPr>
                <w:sz w:val="20"/>
              </w:rPr>
            </w:pPr>
          </w:p>
        </w:tc>
        <w:tc>
          <w:tcPr>
            <w:tcW w:w="630" w:type="dxa"/>
            <w:vMerge/>
            <w:tcBorders>
              <w:top w:val="single" w:sz="4" w:space="0" w:color="000000"/>
              <w:left w:val="single" w:sz="4" w:space="0" w:color="000000"/>
              <w:bottom w:val="single" w:sz="4" w:space="0" w:color="auto"/>
            </w:tcBorders>
            <w:shd w:val="clear" w:color="auto" w:fill="FFFFFF"/>
            <w:textDirection w:val="btLr"/>
            <w:vAlign w:val="center"/>
          </w:tcPr>
          <w:p w14:paraId="37F0188C" w14:textId="77777777" w:rsidR="0039099E" w:rsidRPr="004A61B0" w:rsidRDefault="0039099E" w:rsidP="00E06FBC">
            <w:pPr>
              <w:widowControl w:val="0"/>
              <w:snapToGrid w:val="0"/>
              <w:jc w:val="right"/>
              <w:rPr>
                <w:b/>
                <w:bCs/>
                <w:sz w:val="20"/>
              </w:rPr>
            </w:pPr>
          </w:p>
        </w:tc>
        <w:tc>
          <w:tcPr>
            <w:tcW w:w="1815" w:type="dxa"/>
            <w:vMerge/>
            <w:tcBorders>
              <w:top w:val="single" w:sz="4" w:space="0" w:color="000000"/>
              <w:left w:val="single" w:sz="4" w:space="0" w:color="000000"/>
              <w:bottom w:val="single" w:sz="4" w:space="0" w:color="auto"/>
            </w:tcBorders>
            <w:shd w:val="clear" w:color="auto" w:fill="FFFFFF"/>
            <w:vAlign w:val="center"/>
          </w:tcPr>
          <w:p w14:paraId="10EA721A" w14:textId="77777777" w:rsidR="0039099E" w:rsidRPr="004A61B0" w:rsidRDefault="0039099E" w:rsidP="00E06FBC">
            <w:pPr>
              <w:widowControl w:val="0"/>
              <w:snapToGrid w:val="0"/>
              <w:jc w:val="right"/>
              <w:rPr>
                <w:b/>
                <w:bCs/>
                <w:sz w:val="20"/>
              </w:rPr>
            </w:pPr>
          </w:p>
        </w:tc>
        <w:tc>
          <w:tcPr>
            <w:tcW w:w="2940" w:type="dxa"/>
            <w:tcBorders>
              <w:top w:val="single" w:sz="4" w:space="0" w:color="000000"/>
              <w:left w:val="single" w:sz="4" w:space="0" w:color="000000"/>
              <w:bottom w:val="single" w:sz="4" w:space="0" w:color="auto"/>
            </w:tcBorders>
            <w:shd w:val="clear" w:color="auto" w:fill="FFFFFF"/>
          </w:tcPr>
          <w:p w14:paraId="0D280E9D" w14:textId="77777777" w:rsidR="0039099E" w:rsidRPr="004A61B0" w:rsidRDefault="0039099E" w:rsidP="00E06FBC">
            <w:pPr>
              <w:widowControl w:val="0"/>
              <w:rPr>
                <w:sz w:val="20"/>
              </w:rPr>
            </w:pPr>
            <w:r w:rsidRPr="004A61B0">
              <w:rPr>
                <w:sz w:val="20"/>
              </w:rPr>
              <w:t>Величина технологических потерь при передаче тепловой энергии, теплоносителя по тепловым сетям</w:t>
            </w:r>
          </w:p>
        </w:tc>
        <w:tc>
          <w:tcPr>
            <w:tcW w:w="855" w:type="dxa"/>
            <w:tcBorders>
              <w:top w:val="single" w:sz="4" w:space="0" w:color="000000"/>
              <w:left w:val="single" w:sz="4" w:space="0" w:color="000000"/>
              <w:bottom w:val="single" w:sz="4" w:space="0" w:color="auto"/>
            </w:tcBorders>
            <w:shd w:val="clear" w:color="auto" w:fill="FFFFFF"/>
            <w:vAlign w:val="center"/>
          </w:tcPr>
          <w:p w14:paraId="54C5553B" w14:textId="77777777" w:rsidR="0039099E" w:rsidRPr="004A61B0" w:rsidRDefault="0039099E" w:rsidP="00E06FBC">
            <w:pPr>
              <w:pStyle w:val="af6"/>
              <w:jc w:val="center"/>
              <w:rPr>
                <w:sz w:val="20"/>
                <w:szCs w:val="20"/>
              </w:rPr>
            </w:pPr>
            <w:r w:rsidRPr="004A61B0">
              <w:rPr>
                <w:sz w:val="20"/>
                <w:szCs w:val="20"/>
              </w:rPr>
              <w:t>Гкал/</w:t>
            </w:r>
          </w:p>
          <w:p w14:paraId="31639B1E" w14:textId="77777777" w:rsidR="0039099E" w:rsidRPr="004A61B0" w:rsidRDefault="0039099E" w:rsidP="00E06FBC">
            <w:pPr>
              <w:pStyle w:val="af6"/>
              <w:jc w:val="center"/>
              <w:rPr>
                <w:sz w:val="20"/>
                <w:szCs w:val="20"/>
              </w:rPr>
            </w:pPr>
            <w:r w:rsidRPr="004A61B0">
              <w:rPr>
                <w:sz w:val="20"/>
                <w:szCs w:val="20"/>
              </w:rPr>
              <w:t>год</w:t>
            </w:r>
          </w:p>
        </w:tc>
        <w:tc>
          <w:tcPr>
            <w:tcW w:w="739" w:type="dxa"/>
            <w:tcBorders>
              <w:top w:val="single" w:sz="4" w:space="0" w:color="000000"/>
              <w:left w:val="single" w:sz="4" w:space="0" w:color="000000"/>
              <w:bottom w:val="single" w:sz="4" w:space="0" w:color="auto"/>
            </w:tcBorders>
            <w:shd w:val="clear" w:color="auto" w:fill="FFFFFF"/>
            <w:vAlign w:val="center"/>
          </w:tcPr>
          <w:p w14:paraId="554289D7" w14:textId="77777777" w:rsidR="0039099E" w:rsidRPr="004A61B0" w:rsidRDefault="0039099E" w:rsidP="00E06FBC">
            <w:pPr>
              <w:widowControl w:val="0"/>
              <w:jc w:val="center"/>
              <w:rPr>
                <w:rFonts w:eastAsia="Andale Sans UI"/>
                <w:color w:val="000000"/>
                <w:kern w:val="1"/>
                <w:sz w:val="20"/>
              </w:rPr>
            </w:pPr>
            <w:r w:rsidRPr="004A61B0">
              <w:rPr>
                <w:rFonts w:eastAsia="Andale Sans UI"/>
                <w:color w:val="000000"/>
                <w:kern w:val="1"/>
                <w:sz w:val="20"/>
              </w:rPr>
              <w:t>198,1</w:t>
            </w:r>
          </w:p>
        </w:tc>
        <w:tc>
          <w:tcPr>
            <w:tcW w:w="739" w:type="dxa"/>
            <w:tcBorders>
              <w:top w:val="single" w:sz="4" w:space="0" w:color="000000"/>
              <w:left w:val="single" w:sz="4" w:space="0" w:color="000000"/>
              <w:bottom w:val="single" w:sz="4" w:space="0" w:color="auto"/>
            </w:tcBorders>
            <w:shd w:val="clear" w:color="auto" w:fill="FFFFFF"/>
            <w:vAlign w:val="center"/>
          </w:tcPr>
          <w:p w14:paraId="74AEE2EE" w14:textId="77777777" w:rsidR="0039099E" w:rsidRPr="004A61B0" w:rsidRDefault="0039099E" w:rsidP="00E06FBC">
            <w:pPr>
              <w:jc w:val="center"/>
              <w:rPr>
                <w:sz w:val="20"/>
              </w:rPr>
            </w:pPr>
            <w:r w:rsidRPr="004A61B0">
              <w:rPr>
                <w:sz w:val="20"/>
              </w:rPr>
              <w:t>198,1</w:t>
            </w:r>
          </w:p>
        </w:tc>
        <w:tc>
          <w:tcPr>
            <w:tcW w:w="739" w:type="dxa"/>
            <w:tcBorders>
              <w:top w:val="single" w:sz="4" w:space="0" w:color="000000"/>
              <w:left w:val="single" w:sz="4" w:space="0" w:color="000000"/>
              <w:bottom w:val="single" w:sz="4" w:space="0" w:color="auto"/>
            </w:tcBorders>
            <w:shd w:val="clear" w:color="auto" w:fill="FFFFFF"/>
            <w:vAlign w:val="center"/>
          </w:tcPr>
          <w:p w14:paraId="7444BEE4" w14:textId="77777777" w:rsidR="0039099E" w:rsidRPr="004A61B0" w:rsidRDefault="0039099E" w:rsidP="00E06FBC">
            <w:pPr>
              <w:jc w:val="center"/>
              <w:rPr>
                <w:sz w:val="20"/>
              </w:rPr>
            </w:pPr>
            <w:r w:rsidRPr="004A61B0">
              <w:rPr>
                <w:sz w:val="20"/>
              </w:rPr>
              <w:t>198,1</w:t>
            </w:r>
          </w:p>
        </w:tc>
        <w:tc>
          <w:tcPr>
            <w:tcW w:w="739" w:type="dxa"/>
            <w:tcBorders>
              <w:top w:val="single" w:sz="4" w:space="0" w:color="000000"/>
              <w:left w:val="single" w:sz="4" w:space="0" w:color="000000"/>
              <w:bottom w:val="single" w:sz="4" w:space="0" w:color="auto"/>
            </w:tcBorders>
            <w:shd w:val="clear" w:color="auto" w:fill="FFFFFF"/>
            <w:vAlign w:val="center"/>
          </w:tcPr>
          <w:p w14:paraId="0C5C298B" w14:textId="77777777" w:rsidR="0039099E" w:rsidRPr="004A61B0" w:rsidRDefault="0039099E" w:rsidP="00E06FBC">
            <w:pPr>
              <w:jc w:val="center"/>
              <w:rPr>
                <w:sz w:val="20"/>
              </w:rPr>
            </w:pPr>
            <w:r w:rsidRPr="004A61B0">
              <w:rPr>
                <w:sz w:val="20"/>
              </w:rPr>
              <w:t>198,1</w:t>
            </w:r>
          </w:p>
        </w:tc>
        <w:tc>
          <w:tcPr>
            <w:tcW w:w="739" w:type="dxa"/>
            <w:tcBorders>
              <w:top w:val="single" w:sz="4" w:space="0" w:color="000000"/>
              <w:left w:val="single" w:sz="4" w:space="0" w:color="000000"/>
              <w:bottom w:val="single" w:sz="4" w:space="0" w:color="auto"/>
            </w:tcBorders>
            <w:shd w:val="clear" w:color="auto" w:fill="FFFFFF"/>
            <w:vAlign w:val="center"/>
          </w:tcPr>
          <w:p w14:paraId="46B25E96" w14:textId="77777777" w:rsidR="0039099E" w:rsidRPr="004A61B0" w:rsidRDefault="0039099E" w:rsidP="00E06FBC">
            <w:pPr>
              <w:jc w:val="center"/>
              <w:rPr>
                <w:sz w:val="20"/>
              </w:rPr>
            </w:pPr>
            <w:r w:rsidRPr="004A61B0">
              <w:rPr>
                <w:sz w:val="20"/>
              </w:rPr>
              <w:t>178,3</w:t>
            </w:r>
          </w:p>
        </w:tc>
        <w:tc>
          <w:tcPr>
            <w:tcW w:w="739" w:type="dxa"/>
            <w:tcBorders>
              <w:top w:val="single" w:sz="4" w:space="0" w:color="000000"/>
              <w:left w:val="single" w:sz="4" w:space="0" w:color="000000"/>
              <w:bottom w:val="single" w:sz="4" w:space="0" w:color="auto"/>
            </w:tcBorders>
            <w:shd w:val="clear" w:color="auto" w:fill="FFFFFF"/>
            <w:vAlign w:val="center"/>
          </w:tcPr>
          <w:p w14:paraId="43E376F6" w14:textId="77777777" w:rsidR="0039099E" w:rsidRPr="004A61B0" w:rsidRDefault="0039099E" w:rsidP="00E06FBC">
            <w:pPr>
              <w:jc w:val="center"/>
              <w:rPr>
                <w:sz w:val="20"/>
              </w:rPr>
            </w:pPr>
            <w:r w:rsidRPr="004A61B0">
              <w:rPr>
                <w:sz w:val="20"/>
              </w:rPr>
              <w:t>160,5</w:t>
            </w:r>
          </w:p>
        </w:tc>
        <w:tc>
          <w:tcPr>
            <w:tcW w:w="739" w:type="dxa"/>
            <w:tcBorders>
              <w:top w:val="single" w:sz="4" w:space="0" w:color="000000"/>
              <w:left w:val="single" w:sz="4" w:space="0" w:color="000000"/>
              <w:bottom w:val="single" w:sz="4" w:space="0" w:color="auto"/>
            </w:tcBorders>
            <w:shd w:val="clear" w:color="auto" w:fill="FFFFFF"/>
            <w:vAlign w:val="center"/>
          </w:tcPr>
          <w:p w14:paraId="08578660" w14:textId="77777777" w:rsidR="0039099E" w:rsidRPr="004A61B0" w:rsidRDefault="0039099E" w:rsidP="00E06FBC">
            <w:pPr>
              <w:jc w:val="center"/>
              <w:rPr>
                <w:sz w:val="20"/>
              </w:rPr>
            </w:pPr>
            <w:r w:rsidRPr="004A61B0">
              <w:rPr>
                <w:sz w:val="20"/>
              </w:rPr>
              <w:t>144,5</w:t>
            </w:r>
          </w:p>
        </w:tc>
        <w:tc>
          <w:tcPr>
            <w:tcW w:w="739" w:type="dxa"/>
            <w:tcBorders>
              <w:top w:val="single" w:sz="4" w:space="0" w:color="000000"/>
              <w:left w:val="single" w:sz="4" w:space="0" w:color="000000"/>
              <w:bottom w:val="single" w:sz="4" w:space="0" w:color="auto"/>
            </w:tcBorders>
            <w:shd w:val="clear" w:color="auto" w:fill="FFFFFF"/>
            <w:vAlign w:val="center"/>
          </w:tcPr>
          <w:p w14:paraId="20CABD89" w14:textId="77777777" w:rsidR="0039099E" w:rsidRPr="004A61B0" w:rsidRDefault="0039099E" w:rsidP="00E06FBC">
            <w:pPr>
              <w:jc w:val="center"/>
              <w:rPr>
                <w:sz w:val="20"/>
              </w:rPr>
            </w:pPr>
            <w:r w:rsidRPr="004A61B0">
              <w:rPr>
                <w:sz w:val="20"/>
              </w:rPr>
              <w:t>144,5</w:t>
            </w:r>
          </w:p>
        </w:tc>
        <w:tc>
          <w:tcPr>
            <w:tcW w:w="739" w:type="dxa"/>
            <w:tcBorders>
              <w:top w:val="single" w:sz="4" w:space="0" w:color="000000"/>
              <w:left w:val="single" w:sz="4" w:space="0" w:color="000000"/>
              <w:bottom w:val="single" w:sz="4" w:space="0" w:color="auto"/>
            </w:tcBorders>
            <w:shd w:val="clear" w:color="auto" w:fill="FFFFFF"/>
            <w:vAlign w:val="center"/>
          </w:tcPr>
          <w:p w14:paraId="1CD5EE23" w14:textId="77777777" w:rsidR="0039099E" w:rsidRPr="004A61B0" w:rsidRDefault="0039099E" w:rsidP="00E06FBC">
            <w:pPr>
              <w:jc w:val="center"/>
              <w:rPr>
                <w:sz w:val="20"/>
              </w:rPr>
            </w:pPr>
            <w:r w:rsidRPr="004A61B0">
              <w:rPr>
                <w:sz w:val="20"/>
              </w:rPr>
              <w:t>144,5</w:t>
            </w:r>
          </w:p>
        </w:tc>
        <w:tc>
          <w:tcPr>
            <w:tcW w:w="739" w:type="dxa"/>
            <w:tcBorders>
              <w:top w:val="single" w:sz="4" w:space="0" w:color="000000"/>
              <w:left w:val="single" w:sz="4" w:space="0" w:color="000000"/>
              <w:bottom w:val="single" w:sz="4" w:space="0" w:color="auto"/>
              <w:right w:val="single" w:sz="4" w:space="0" w:color="auto"/>
            </w:tcBorders>
            <w:shd w:val="clear" w:color="auto" w:fill="FFFFFF"/>
            <w:vAlign w:val="center"/>
          </w:tcPr>
          <w:p w14:paraId="561D857D" w14:textId="77777777" w:rsidR="0039099E" w:rsidRPr="004A61B0" w:rsidRDefault="0039099E" w:rsidP="00E06FBC">
            <w:pPr>
              <w:jc w:val="center"/>
              <w:rPr>
                <w:sz w:val="20"/>
              </w:rPr>
            </w:pPr>
            <w:r w:rsidRPr="004A61B0">
              <w:rPr>
                <w:sz w:val="20"/>
              </w:rPr>
              <w:t>144,5</w:t>
            </w:r>
          </w:p>
        </w:tc>
        <w:tc>
          <w:tcPr>
            <w:tcW w:w="740" w:type="dxa"/>
            <w:tcBorders>
              <w:top w:val="single" w:sz="4" w:space="0" w:color="auto"/>
              <w:left w:val="single" w:sz="4" w:space="0" w:color="auto"/>
              <w:bottom w:val="single" w:sz="4" w:space="0" w:color="auto"/>
              <w:right w:val="single" w:sz="4" w:space="0" w:color="auto"/>
            </w:tcBorders>
            <w:shd w:val="clear" w:color="auto" w:fill="FFFFFF"/>
            <w:vAlign w:val="center"/>
          </w:tcPr>
          <w:p w14:paraId="4596DEE8" w14:textId="77777777" w:rsidR="0039099E" w:rsidRPr="004A61B0" w:rsidRDefault="0039099E" w:rsidP="00E06FBC">
            <w:pPr>
              <w:widowControl w:val="0"/>
              <w:jc w:val="center"/>
              <w:rPr>
                <w:rFonts w:eastAsia="Andale Sans UI"/>
                <w:kern w:val="1"/>
                <w:sz w:val="20"/>
              </w:rPr>
            </w:pPr>
            <w:r w:rsidRPr="004A61B0">
              <w:rPr>
                <w:rFonts w:eastAsia="Andale Sans UI"/>
                <w:kern w:val="1"/>
                <w:sz w:val="20"/>
              </w:rPr>
              <w:t>144,5</w:t>
            </w:r>
          </w:p>
        </w:tc>
      </w:tr>
      <w:tr w:rsidR="0039099E" w:rsidRPr="004A61B0" w14:paraId="54A63C1C" w14:textId="77777777" w:rsidTr="00E06FBC">
        <w:trPr>
          <w:cantSplit/>
          <w:trHeight w:val="825"/>
        </w:trPr>
        <w:tc>
          <w:tcPr>
            <w:tcW w:w="4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180BD7" w14:textId="77777777" w:rsidR="0039099E" w:rsidRPr="004A61B0" w:rsidRDefault="0039099E" w:rsidP="00E06FBC">
            <w:pPr>
              <w:widowControl w:val="0"/>
              <w:snapToGrid w:val="0"/>
              <w:jc w:val="right"/>
              <w:rPr>
                <w:sz w:val="20"/>
              </w:rPr>
            </w:pPr>
          </w:p>
        </w:tc>
        <w:tc>
          <w:tcPr>
            <w:tcW w:w="630"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98B06FB" w14:textId="77777777" w:rsidR="0039099E" w:rsidRPr="004A61B0" w:rsidRDefault="0039099E" w:rsidP="00E06FBC">
            <w:pPr>
              <w:widowControl w:val="0"/>
              <w:snapToGrid w:val="0"/>
              <w:jc w:val="right"/>
              <w:rPr>
                <w:b/>
                <w:bCs/>
                <w:sz w:val="20"/>
              </w:rPr>
            </w:pPr>
          </w:p>
        </w:tc>
        <w:tc>
          <w:tcPr>
            <w:tcW w:w="181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59796CA" w14:textId="77777777" w:rsidR="0039099E" w:rsidRPr="004A61B0" w:rsidRDefault="0039099E" w:rsidP="00E06FBC">
            <w:pPr>
              <w:widowControl w:val="0"/>
              <w:snapToGrid w:val="0"/>
              <w:jc w:val="right"/>
              <w:rPr>
                <w:b/>
                <w:bCs/>
                <w:sz w:val="20"/>
              </w:rPr>
            </w:pPr>
          </w:p>
        </w:tc>
        <w:tc>
          <w:tcPr>
            <w:tcW w:w="2940" w:type="dxa"/>
            <w:tcBorders>
              <w:top w:val="single" w:sz="4" w:space="0" w:color="auto"/>
              <w:left w:val="single" w:sz="4" w:space="0" w:color="auto"/>
              <w:bottom w:val="single" w:sz="4" w:space="0" w:color="auto"/>
              <w:right w:val="single" w:sz="4" w:space="0" w:color="auto"/>
            </w:tcBorders>
            <w:shd w:val="clear" w:color="auto" w:fill="FFFFFF"/>
          </w:tcPr>
          <w:p w14:paraId="2380816D" w14:textId="77777777" w:rsidR="0039099E" w:rsidRPr="004A61B0" w:rsidRDefault="0039099E" w:rsidP="00E06FBC">
            <w:pPr>
              <w:widowControl w:val="0"/>
              <w:rPr>
                <w:sz w:val="20"/>
              </w:rPr>
            </w:pPr>
            <w:r w:rsidRPr="004A61B0">
              <w:rPr>
                <w:sz w:val="20"/>
              </w:rPr>
              <w:t>Удельный расход топлива на единицу тепловой энергии, отпускаемой в сеть</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14:paraId="13F1F55D" w14:textId="77777777" w:rsidR="0039099E" w:rsidRPr="004A61B0" w:rsidRDefault="0039099E" w:rsidP="00E06FBC">
            <w:pPr>
              <w:pStyle w:val="af6"/>
              <w:jc w:val="center"/>
              <w:rPr>
                <w:sz w:val="20"/>
                <w:szCs w:val="20"/>
              </w:rPr>
            </w:pPr>
            <w:r w:rsidRPr="004A61B0">
              <w:rPr>
                <w:sz w:val="20"/>
                <w:szCs w:val="20"/>
              </w:rPr>
              <w:t>кг.у.т/</w:t>
            </w:r>
          </w:p>
          <w:p w14:paraId="445E9E31" w14:textId="77777777" w:rsidR="0039099E" w:rsidRPr="004A61B0" w:rsidRDefault="0039099E" w:rsidP="00E06FBC">
            <w:pPr>
              <w:pStyle w:val="af6"/>
              <w:jc w:val="center"/>
              <w:rPr>
                <w:sz w:val="20"/>
                <w:szCs w:val="20"/>
              </w:rPr>
            </w:pPr>
            <w:r w:rsidRPr="004A61B0">
              <w:rPr>
                <w:sz w:val="20"/>
                <w:szCs w:val="20"/>
              </w:rPr>
              <w:t>Гкал</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14:paraId="7CE79A7C" w14:textId="77777777" w:rsidR="0039099E" w:rsidRPr="004A61B0" w:rsidRDefault="0039099E" w:rsidP="00E06FBC">
            <w:pPr>
              <w:widowControl w:val="0"/>
              <w:jc w:val="center"/>
              <w:rPr>
                <w:rFonts w:eastAsia="Andale Sans UI"/>
                <w:color w:val="000000"/>
                <w:kern w:val="1"/>
                <w:sz w:val="20"/>
              </w:rPr>
            </w:pPr>
            <w:r w:rsidRPr="004A61B0">
              <w:rPr>
                <w:rFonts w:eastAsia="Andale Sans UI"/>
                <w:color w:val="000000"/>
                <w:kern w:val="1"/>
                <w:sz w:val="20"/>
              </w:rPr>
              <w:t>210</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14:paraId="5C1E7B56" w14:textId="77777777" w:rsidR="0039099E" w:rsidRPr="004A61B0" w:rsidRDefault="0039099E" w:rsidP="00E06FBC">
            <w:pPr>
              <w:jc w:val="center"/>
              <w:rPr>
                <w:sz w:val="20"/>
              </w:rPr>
            </w:pPr>
            <w:r w:rsidRPr="004A61B0">
              <w:rPr>
                <w:sz w:val="20"/>
              </w:rPr>
              <w:t>210</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14:paraId="186E687D" w14:textId="77777777" w:rsidR="0039099E" w:rsidRPr="004A61B0" w:rsidRDefault="0039099E" w:rsidP="00E06FBC">
            <w:pPr>
              <w:jc w:val="center"/>
              <w:rPr>
                <w:sz w:val="20"/>
              </w:rPr>
            </w:pPr>
            <w:r w:rsidRPr="004A61B0">
              <w:rPr>
                <w:sz w:val="20"/>
              </w:rPr>
              <w:t>210</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14:paraId="5EAB3982" w14:textId="77777777" w:rsidR="0039099E" w:rsidRPr="004A61B0" w:rsidRDefault="0039099E" w:rsidP="00E06FBC">
            <w:pPr>
              <w:jc w:val="center"/>
              <w:rPr>
                <w:sz w:val="20"/>
              </w:rPr>
            </w:pPr>
            <w:r w:rsidRPr="004A61B0">
              <w:rPr>
                <w:sz w:val="20"/>
              </w:rPr>
              <w:t>210</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14:paraId="69CA0F9C" w14:textId="77777777" w:rsidR="0039099E" w:rsidRPr="004A61B0" w:rsidRDefault="0039099E" w:rsidP="00E06FBC">
            <w:pPr>
              <w:jc w:val="center"/>
              <w:rPr>
                <w:sz w:val="20"/>
              </w:rPr>
            </w:pPr>
            <w:r w:rsidRPr="004A61B0">
              <w:rPr>
                <w:sz w:val="20"/>
              </w:rPr>
              <w:t>210</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14:paraId="07C5B648" w14:textId="77777777" w:rsidR="0039099E" w:rsidRPr="004A61B0" w:rsidRDefault="0039099E" w:rsidP="00E06FBC">
            <w:pPr>
              <w:jc w:val="center"/>
              <w:rPr>
                <w:sz w:val="20"/>
              </w:rPr>
            </w:pPr>
            <w:r w:rsidRPr="004A61B0">
              <w:rPr>
                <w:sz w:val="20"/>
              </w:rPr>
              <w:t>210</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14:paraId="46EE9D21" w14:textId="77777777" w:rsidR="0039099E" w:rsidRPr="004A61B0" w:rsidRDefault="0039099E" w:rsidP="00E06FBC">
            <w:pPr>
              <w:jc w:val="center"/>
              <w:rPr>
                <w:sz w:val="20"/>
              </w:rPr>
            </w:pPr>
            <w:r w:rsidRPr="004A61B0">
              <w:rPr>
                <w:sz w:val="20"/>
              </w:rPr>
              <w:t>178,,5</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14:paraId="4B0EE4F0" w14:textId="77777777" w:rsidR="0039099E" w:rsidRPr="004A61B0" w:rsidRDefault="0039099E" w:rsidP="00E06FBC">
            <w:pPr>
              <w:jc w:val="center"/>
              <w:rPr>
                <w:sz w:val="20"/>
              </w:rPr>
            </w:pPr>
            <w:r w:rsidRPr="004A61B0">
              <w:rPr>
                <w:sz w:val="20"/>
              </w:rPr>
              <w:t>175,8</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14:paraId="15719EE3" w14:textId="77777777" w:rsidR="0039099E" w:rsidRPr="004A61B0" w:rsidRDefault="0039099E" w:rsidP="00E06FBC">
            <w:pPr>
              <w:jc w:val="center"/>
              <w:rPr>
                <w:sz w:val="20"/>
              </w:rPr>
            </w:pPr>
            <w:r w:rsidRPr="004A61B0">
              <w:rPr>
                <w:sz w:val="20"/>
              </w:rPr>
              <w:t>178,5</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14:paraId="42E919D2" w14:textId="77777777" w:rsidR="0039099E" w:rsidRPr="004A61B0" w:rsidRDefault="0039099E" w:rsidP="00E06FBC">
            <w:pPr>
              <w:jc w:val="center"/>
              <w:rPr>
                <w:sz w:val="20"/>
              </w:rPr>
            </w:pPr>
            <w:r w:rsidRPr="004A61B0">
              <w:rPr>
                <w:sz w:val="20"/>
              </w:rPr>
              <w:t>178,5</w:t>
            </w:r>
          </w:p>
        </w:tc>
        <w:tc>
          <w:tcPr>
            <w:tcW w:w="740" w:type="dxa"/>
            <w:tcBorders>
              <w:top w:val="single" w:sz="4" w:space="0" w:color="auto"/>
              <w:left w:val="single" w:sz="4" w:space="0" w:color="auto"/>
              <w:bottom w:val="single" w:sz="4" w:space="0" w:color="auto"/>
              <w:right w:val="single" w:sz="4" w:space="0" w:color="auto"/>
            </w:tcBorders>
            <w:shd w:val="clear" w:color="auto" w:fill="FFFFFF"/>
            <w:vAlign w:val="center"/>
          </w:tcPr>
          <w:p w14:paraId="03905F57" w14:textId="77777777" w:rsidR="0039099E" w:rsidRPr="004A61B0" w:rsidRDefault="0039099E" w:rsidP="00E06FBC">
            <w:pPr>
              <w:widowControl w:val="0"/>
              <w:jc w:val="center"/>
              <w:rPr>
                <w:rFonts w:eastAsia="Andale Sans UI"/>
                <w:kern w:val="1"/>
                <w:sz w:val="20"/>
              </w:rPr>
            </w:pPr>
            <w:r w:rsidRPr="004A61B0">
              <w:rPr>
                <w:rFonts w:eastAsia="Andale Sans UI"/>
                <w:kern w:val="1"/>
                <w:sz w:val="20"/>
              </w:rPr>
              <w:t>178,5</w:t>
            </w:r>
          </w:p>
        </w:tc>
      </w:tr>
    </w:tbl>
    <w:p w14:paraId="085CDE29" w14:textId="77777777" w:rsidR="0039099E" w:rsidRPr="004A61B0" w:rsidRDefault="0039099E" w:rsidP="0039099E">
      <w:pPr>
        <w:widowControl w:val="0"/>
        <w:jc w:val="both"/>
        <w:rPr>
          <w:sz w:val="20"/>
        </w:rPr>
      </w:pPr>
    </w:p>
    <w:p w14:paraId="6DC37228" w14:textId="77777777" w:rsidR="0039099E" w:rsidRPr="004A61B0" w:rsidRDefault="0039099E" w:rsidP="0039099E">
      <w:pPr>
        <w:widowControl w:val="0"/>
        <w:jc w:val="both"/>
        <w:rPr>
          <w:sz w:val="20"/>
        </w:rPr>
      </w:pPr>
      <w:r w:rsidRPr="004A61B0">
        <w:rPr>
          <w:b/>
          <w:color w:val="000000"/>
          <w:sz w:val="20"/>
        </w:rPr>
        <w:t>2.</w:t>
      </w:r>
      <w:r w:rsidRPr="004A61B0">
        <w:rPr>
          <w:color w:val="000000"/>
          <w:sz w:val="20"/>
        </w:rPr>
        <w:t xml:space="preserve">  </w:t>
      </w:r>
      <w:r w:rsidRPr="004A61B0">
        <w:rPr>
          <w:b/>
          <w:color w:val="000000"/>
          <w:sz w:val="20"/>
        </w:rPr>
        <w:t>Плановые значения показателей качества, надежности, энергоэффективности объектов</w:t>
      </w:r>
      <w:r w:rsidRPr="004A61B0">
        <w:rPr>
          <w:b/>
          <w:color w:val="FF0000"/>
          <w:sz w:val="20"/>
        </w:rPr>
        <w:t xml:space="preserve"> </w:t>
      </w:r>
      <w:r w:rsidRPr="004A61B0">
        <w:rPr>
          <w:b/>
          <w:color w:val="000000"/>
          <w:sz w:val="20"/>
        </w:rPr>
        <w:t xml:space="preserve">водоснабжения, водоотведения </w:t>
      </w:r>
    </w:p>
    <w:tbl>
      <w:tblPr>
        <w:tblW w:w="14788" w:type="dxa"/>
        <w:tblInd w:w="-165" w:type="dxa"/>
        <w:tblLayout w:type="fixed"/>
        <w:tblCellMar>
          <w:left w:w="28" w:type="dxa"/>
          <w:right w:w="28" w:type="dxa"/>
        </w:tblCellMar>
        <w:tblLook w:val="0000" w:firstRow="0" w:lastRow="0" w:firstColumn="0" w:lastColumn="0" w:noHBand="0" w:noVBand="0"/>
      </w:tblPr>
      <w:tblGrid>
        <w:gridCol w:w="179"/>
        <w:gridCol w:w="3616"/>
        <w:gridCol w:w="843"/>
        <w:gridCol w:w="909"/>
        <w:gridCol w:w="850"/>
        <w:gridCol w:w="851"/>
        <w:gridCol w:w="850"/>
        <w:gridCol w:w="851"/>
        <w:gridCol w:w="850"/>
        <w:gridCol w:w="993"/>
        <w:gridCol w:w="992"/>
        <w:gridCol w:w="992"/>
        <w:gridCol w:w="992"/>
        <w:gridCol w:w="1020"/>
      </w:tblGrid>
      <w:tr w:rsidR="0039099E" w:rsidRPr="004A61B0" w14:paraId="682DD74C" w14:textId="77777777" w:rsidTr="00E06FBC">
        <w:trPr>
          <w:trHeight w:val="354"/>
        </w:trPr>
        <w:tc>
          <w:tcPr>
            <w:tcW w:w="179" w:type="dxa"/>
            <w:tcBorders>
              <w:top w:val="single" w:sz="4" w:space="0" w:color="000000"/>
              <w:left w:val="single" w:sz="4" w:space="0" w:color="000000"/>
              <w:bottom w:val="single" w:sz="4" w:space="0" w:color="000000"/>
            </w:tcBorders>
            <w:shd w:val="clear" w:color="auto" w:fill="auto"/>
            <w:vAlign w:val="center"/>
          </w:tcPr>
          <w:p w14:paraId="7DFF4943" w14:textId="77777777" w:rsidR="0039099E" w:rsidRPr="004A61B0" w:rsidRDefault="0039099E" w:rsidP="00E06FBC">
            <w:pPr>
              <w:widowControl w:val="0"/>
              <w:snapToGrid w:val="0"/>
              <w:jc w:val="center"/>
              <w:rPr>
                <w:sz w:val="20"/>
              </w:rPr>
            </w:pPr>
          </w:p>
        </w:tc>
        <w:tc>
          <w:tcPr>
            <w:tcW w:w="3616" w:type="dxa"/>
            <w:tcBorders>
              <w:top w:val="single" w:sz="4" w:space="0" w:color="000000"/>
              <w:left w:val="single" w:sz="4" w:space="0" w:color="000000"/>
              <w:bottom w:val="single" w:sz="4" w:space="0" w:color="000000"/>
            </w:tcBorders>
            <w:shd w:val="clear" w:color="auto" w:fill="auto"/>
            <w:vAlign w:val="bottom"/>
          </w:tcPr>
          <w:p w14:paraId="45AA7C5C" w14:textId="77777777" w:rsidR="0039099E" w:rsidRPr="004A61B0" w:rsidRDefault="0039099E" w:rsidP="00E06FBC">
            <w:pPr>
              <w:widowControl w:val="0"/>
              <w:jc w:val="center"/>
              <w:rPr>
                <w:sz w:val="20"/>
              </w:rPr>
            </w:pPr>
            <w:r w:rsidRPr="004A61B0">
              <w:rPr>
                <w:bCs/>
                <w:sz w:val="20"/>
              </w:rPr>
              <w:t>Показатели</w:t>
            </w:r>
          </w:p>
        </w:tc>
        <w:tc>
          <w:tcPr>
            <w:tcW w:w="843" w:type="dxa"/>
            <w:vMerge w:val="restart"/>
            <w:tcBorders>
              <w:top w:val="single" w:sz="4" w:space="0" w:color="000000"/>
              <w:left w:val="single" w:sz="4" w:space="0" w:color="000000"/>
              <w:bottom w:val="single" w:sz="4" w:space="0" w:color="000000"/>
            </w:tcBorders>
            <w:shd w:val="clear" w:color="auto" w:fill="auto"/>
            <w:vAlign w:val="center"/>
          </w:tcPr>
          <w:p w14:paraId="3871BA5A" w14:textId="77777777" w:rsidR="0039099E" w:rsidRPr="004A61B0" w:rsidRDefault="0039099E" w:rsidP="00E06FBC">
            <w:pPr>
              <w:widowControl w:val="0"/>
              <w:jc w:val="center"/>
              <w:rPr>
                <w:sz w:val="20"/>
              </w:rPr>
            </w:pPr>
            <w:r w:rsidRPr="004A61B0">
              <w:rPr>
                <w:bCs/>
                <w:sz w:val="20"/>
              </w:rPr>
              <w:t>Ед. изм</w:t>
            </w:r>
          </w:p>
        </w:tc>
        <w:tc>
          <w:tcPr>
            <w:tcW w:w="1015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E06DBDE" w14:textId="77777777" w:rsidR="0039099E" w:rsidRPr="004A61B0" w:rsidRDefault="0039099E" w:rsidP="00E06FBC">
            <w:pPr>
              <w:widowControl w:val="0"/>
              <w:jc w:val="center"/>
              <w:rPr>
                <w:sz w:val="20"/>
              </w:rPr>
            </w:pPr>
            <w:r w:rsidRPr="004A61B0">
              <w:rPr>
                <w:iCs/>
                <w:sz w:val="20"/>
              </w:rPr>
              <w:t>Год действия соглашения</w:t>
            </w:r>
          </w:p>
        </w:tc>
      </w:tr>
      <w:tr w:rsidR="0039099E" w:rsidRPr="004A61B0" w14:paraId="39555006" w14:textId="77777777" w:rsidTr="00E06FBC">
        <w:trPr>
          <w:trHeight w:val="354"/>
        </w:trPr>
        <w:tc>
          <w:tcPr>
            <w:tcW w:w="179" w:type="dxa"/>
            <w:tcBorders>
              <w:left w:val="single" w:sz="4" w:space="0" w:color="000000"/>
              <w:bottom w:val="single" w:sz="4" w:space="0" w:color="000000"/>
            </w:tcBorders>
            <w:shd w:val="clear" w:color="auto" w:fill="auto"/>
            <w:vAlign w:val="center"/>
          </w:tcPr>
          <w:p w14:paraId="41A95DFE" w14:textId="77777777" w:rsidR="0039099E" w:rsidRPr="004A61B0" w:rsidRDefault="0039099E" w:rsidP="00E06FBC">
            <w:pPr>
              <w:widowControl w:val="0"/>
              <w:jc w:val="center"/>
              <w:rPr>
                <w:sz w:val="20"/>
              </w:rPr>
            </w:pPr>
            <w:r w:rsidRPr="004A61B0">
              <w:rPr>
                <w:sz w:val="20"/>
              </w:rPr>
              <w:t>1</w:t>
            </w:r>
          </w:p>
        </w:tc>
        <w:tc>
          <w:tcPr>
            <w:tcW w:w="3616" w:type="dxa"/>
            <w:tcBorders>
              <w:left w:val="single" w:sz="4" w:space="0" w:color="000000"/>
              <w:bottom w:val="single" w:sz="4" w:space="0" w:color="000000"/>
            </w:tcBorders>
            <w:shd w:val="clear" w:color="auto" w:fill="auto"/>
            <w:vAlign w:val="center"/>
          </w:tcPr>
          <w:p w14:paraId="1987BBE2" w14:textId="77777777" w:rsidR="0039099E" w:rsidRPr="004A61B0" w:rsidRDefault="0039099E" w:rsidP="00E06FBC">
            <w:pPr>
              <w:widowControl w:val="0"/>
              <w:jc w:val="center"/>
              <w:rPr>
                <w:sz w:val="20"/>
              </w:rPr>
            </w:pPr>
            <w:r w:rsidRPr="004A61B0">
              <w:rPr>
                <w:iCs/>
                <w:sz w:val="20"/>
              </w:rPr>
              <w:t>Показатели надежности</w:t>
            </w:r>
          </w:p>
        </w:tc>
        <w:tc>
          <w:tcPr>
            <w:tcW w:w="843" w:type="dxa"/>
            <w:vMerge/>
            <w:tcBorders>
              <w:top w:val="single" w:sz="4" w:space="0" w:color="000000"/>
              <w:left w:val="single" w:sz="4" w:space="0" w:color="000000"/>
              <w:bottom w:val="single" w:sz="4" w:space="0" w:color="000000"/>
            </w:tcBorders>
            <w:shd w:val="clear" w:color="auto" w:fill="auto"/>
            <w:vAlign w:val="center"/>
          </w:tcPr>
          <w:p w14:paraId="073F8214" w14:textId="77777777" w:rsidR="0039099E" w:rsidRPr="004A61B0" w:rsidRDefault="0039099E" w:rsidP="00E06FBC">
            <w:pPr>
              <w:widowControl w:val="0"/>
              <w:snapToGrid w:val="0"/>
              <w:jc w:val="center"/>
              <w:rPr>
                <w:iCs/>
                <w:sz w:val="20"/>
              </w:rPr>
            </w:pPr>
          </w:p>
        </w:tc>
        <w:tc>
          <w:tcPr>
            <w:tcW w:w="909" w:type="dxa"/>
            <w:tcBorders>
              <w:top w:val="single" w:sz="4" w:space="0" w:color="000000"/>
              <w:left w:val="single" w:sz="4" w:space="0" w:color="000000"/>
              <w:bottom w:val="single" w:sz="4" w:space="0" w:color="000000"/>
            </w:tcBorders>
            <w:shd w:val="clear" w:color="auto" w:fill="auto"/>
            <w:vAlign w:val="center"/>
          </w:tcPr>
          <w:p w14:paraId="2A6DFCDA" w14:textId="77777777" w:rsidR="0039099E" w:rsidRPr="004A61B0" w:rsidRDefault="0039099E" w:rsidP="00E06FBC">
            <w:pPr>
              <w:widowControl w:val="0"/>
              <w:jc w:val="center"/>
              <w:rPr>
                <w:sz w:val="20"/>
              </w:rPr>
            </w:pPr>
            <w:r w:rsidRPr="004A61B0">
              <w:rPr>
                <w:sz w:val="20"/>
              </w:rPr>
              <w:t>2024</w:t>
            </w:r>
          </w:p>
        </w:tc>
        <w:tc>
          <w:tcPr>
            <w:tcW w:w="850" w:type="dxa"/>
            <w:tcBorders>
              <w:top w:val="single" w:sz="4" w:space="0" w:color="000000"/>
              <w:left w:val="single" w:sz="4" w:space="0" w:color="000000"/>
              <w:bottom w:val="single" w:sz="4" w:space="0" w:color="000000"/>
            </w:tcBorders>
            <w:shd w:val="clear" w:color="auto" w:fill="auto"/>
            <w:vAlign w:val="center"/>
          </w:tcPr>
          <w:p w14:paraId="588A0AE4" w14:textId="77777777" w:rsidR="0039099E" w:rsidRPr="004A61B0" w:rsidRDefault="0039099E" w:rsidP="00E06FBC">
            <w:pPr>
              <w:widowControl w:val="0"/>
              <w:jc w:val="center"/>
              <w:rPr>
                <w:sz w:val="20"/>
              </w:rPr>
            </w:pPr>
            <w:r w:rsidRPr="004A61B0">
              <w:rPr>
                <w:sz w:val="20"/>
              </w:rPr>
              <w:t>2025</w:t>
            </w:r>
          </w:p>
        </w:tc>
        <w:tc>
          <w:tcPr>
            <w:tcW w:w="851" w:type="dxa"/>
            <w:tcBorders>
              <w:top w:val="single" w:sz="4" w:space="0" w:color="000000"/>
              <w:left w:val="single" w:sz="4" w:space="0" w:color="000000"/>
              <w:bottom w:val="single" w:sz="4" w:space="0" w:color="000000"/>
            </w:tcBorders>
            <w:shd w:val="clear" w:color="auto" w:fill="auto"/>
            <w:vAlign w:val="center"/>
          </w:tcPr>
          <w:p w14:paraId="42D0A28C" w14:textId="77777777" w:rsidR="0039099E" w:rsidRPr="004A61B0" w:rsidRDefault="0039099E" w:rsidP="00E06FBC">
            <w:pPr>
              <w:widowControl w:val="0"/>
              <w:jc w:val="center"/>
              <w:rPr>
                <w:sz w:val="20"/>
              </w:rPr>
            </w:pPr>
            <w:r w:rsidRPr="004A61B0">
              <w:rPr>
                <w:sz w:val="20"/>
              </w:rPr>
              <w:t>2026</w:t>
            </w:r>
          </w:p>
        </w:tc>
        <w:tc>
          <w:tcPr>
            <w:tcW w:w="850" w:type="dxa"/>
            <w:tcBorders>
              <w:top w:val="single" w:sz="4" w:space="0" w:color="000000"/>
              <w:left w:val="single" w:sz="4" w:space="0" w:color="000000"/>
              <w:bottom w:val="single" w:sz="4" w:space="0" w:color="000000"/>
            </w:tcBorders>
            <w:shd w:val="clear" w:color="auto" w:fill="auto"/>
            <w:vAlign w:val="center"/>
          </w:tcPr>
          <w:p w14:paraId="58F8A6E8" w14:textId="77777777" w:rsidR="0039099E" w:rsidRPr="004A61B0" w:rsidRDefault="0039099E" w:rsidP="00E06FBC">
            <w:pPr>
              <w:widowControl w:val="0"/>
              <w:jc w:val="center"/>
              <w:rPr>
                <w:sz w:val="20"/>
              </w:rPr>
            </w:pPr>
            <w:r w:rsidRPr="004A61B0">
              <w:rPr>
                <w:sz w:val="20"/>
              </w:rPr>
              <w:t>2027</w:t>
            </w:r>
          </w:p>
        </w:tc>
        <w:tc>
          <w:tcPr>
            <w:tcW w:w="851" w:type="dxa"/>
            <w:tcBorders>
              <w:top w:val="single" w:sz="4" w:space="0" w:color="000000"/>
              <w:left w:val="single" w:sz="4" w:space="0" w:color="000000"/>
              <w:bottom w:val="single" w:sz="4" w:space="0" w:color="000000"/>
            </w:tcBorders>
            <w:shd w:val="clear" w:color="auto" w:fill="auto"/>
            <w:vAlign w:val="center"/>
          </w:tcPr>
          <w:p w14:paraId="5627E826" w14:textId="77777777" w:rsidR="0039099E" w:rsidRPr="004A61B0" w:rsidRDefault="0039099E" w:rsidP="00E06FBC">
            <w:pPr>
              <w:widowControl w:val="0"/>
              <w:jc w:val="center"/>
              <w:rPr>
                <w:sz w:val="20"/>
              </w:rPr>
            </w:pPr>
            <w:r w:rsidRPr="004A61B0">
              <w:rPr>
                <w:sz w:val="20"/>
              </w:rPr>
              <w:t>2028</w:t>
            </w:r>
          </w:p>
        </w:tc>
        <w:tc>
          <w:tcPr>
            <w:tcW w:w="850" w:type="dxa"/>
            <w:tcBorders>
              <w:top w:val="single" w:sz="4" w:space="0" w:color="000000"/>
              <w:left w:val="single" w:sz="4" w:space="0" w:color="000000"/>
              <w:bottom w:val="single" w:sz="4" w:space="0" w:color="000000"/>
            </w:tcBorders>
            <w:shd w:val="clear" w:color="auto" w:fill="auto"/>
            <w:vAlign w:val="center"/>
          </w:tcPr>
          <w:p w14:paraId="5401D9C9" w14:textId="77777777" w:rsidR="0039099E" w:rsidRPr="004A61B0" w:rsidRDefault="0039099E" w:rsidP="00E06FBC">
            <w:pPr>
              <w:widowControl w:val="0"/>
              <w:jc w:val="center"/>
              <w:rPr>
                <w:sz w:val="20"/>
              </w:rPr>
            </w:pPr>
            <w:r w:rsidRPr="004A61B0">
              <w:rPr>
                <w:sz w:val="20"/>
              </w:rPr>
              <w:t>2029</w:t>
            </w:r>
          </w:p>
        </w:tc>
        <w:tc>
          <w:tcPr>
            <w:tcW w:w="993" w:type="dxa"/>
            <w:tcBorders>
              <w:top w:val="single" w:sz="4" w:space="0" w:color="000000"/>
              <w:left w:val="single" w:sz="4" w:space="0" w:color="000000"/>
              <w:bottom w:val="single" w:sz="4" w:space="0" w:color="000000"/>
            </w:tcBorders>
            <w:shd w:val="clear" w:color="auto" w:fill="auto"/>
            <w:vAlign w:val="center"/>
          </w:tcPr>
          <w:p w14:paraId="660CE802" w14:textId="77777777" w:rsidR="0039099E" w:rsidRPr="004A61B0" w:rsidRDefault="0039099E" w:rsidP="00E06FBC">
            <w:pPr>
              <w:widowControl w:val="0"/>
              <w:jc w:val="center"/>
              <w:rPr>
                <w:sz w:val="20"/>
              </w:rPr>
            </w:pPr>
            <w:r w:rsidRPr="004A61B0">
              <w:rPr>
                <w:sz w:val="20"/>
              </w:rPr>
              <w:t>2030</w:t>
            </w:r>
          </w:p>
        </w:tc>
        <w:tc>
          <w:tcPr>
            <w:tcW w:w="992" w:type="dxa"/>
            <w:tcBorders>
              <w:top w:val="single" w:sz="4" w:space="0" w:color="000000"/>
              <w:left w:val="single" w:sz="4" w:space="0" w:color="000000"/>
              <w:bottom w:val="single" w:sz="4" w:space="0" w:color="000000"/>
            </w:tcBorders>
            <w:shd w:val="clear" w:color="auto" w:fill="auto"/>
            <w:vAlign w:val="center"/>
          </w:tcPr>
          <w:p w14:paraId="182D7576" w14:textId="77777777" w:rsidR="0039099E" w:rsidRPr="004A61B0" w:rsidRDefault="0039099E" w:rsidP="00E06FBC">
            <w:pPr>
              <w:widowControl w:val="0"/>
              <w:jc w:val="center"/>
              <w:rPr>
                <w:sz w:val="20"/>
              </w:rPr>
            </w:pPr>
            <w:r w:rsidRPr="004A61B0">
              <w:rPr>
                <w:sz w:val="20"/>
              </w:rPr>
              <w:t>2031</w:t>
            </w:r>
          </w:p>
        </w:tc>
        <w:tc>
          <w:tcPr>
            <w:tcW w:w="992" w:type="dxa"/>
            <w:tcBorders>
              <w:top w:val="single" w:sz="4" w:space="0" w:color="000000"/>
              <w:left w:val="single" w:sz="4" w:space="0" w:color="000000"/>
              <w:bottom w:val="single" w:sz="4" w:space="0" w:color="000000"/>
            </w:tcBorders>
            <w:shd w:val="clear" w:color="auto" w:fill="auto"/>
            <w:vAlign w:val="center"/>
          </w:tcPr>
          <w:p w14:paraId="22FFF674" w14:textId="77777777" w:rsidR="0039099E" w:rsidRPr="004A61B0" w:rsidRDefault="0039099E" w:rsidP="00E06FBC">
            <w:pPr>
              <w:widowControl w:val="0"/>
              <w:jc w:val="center"/>
              <w:rPr>
                <w:sz w:val="20"/>
              </w:rPr>
            </w:pPr>
            <w:r w:rsidRPr="004A61B0">
              <w:rPr>
                <w:sz w:val="20"/>
              </w:rPr>
              <w:t>2032</w:t>
            </w:r>
          </w:p>
        </w:tc>
        <w:tc>
          <w:tcPr>
            <w:tcW w:w="992" w:type="dxa"/>
            <w:tcBorders>
              <w:top w:val="single" w:sz="4" w:space="0" w:color="000000"/>
              <w:left w:val="single" w:sz="4" w:space="0" w:color="000000"/>
              <w:bottom w:val="single" w:sz="4" w:space="0" w:color="000000"/>
            </w:tcBorders>
            <w:shd w:val="clear" w:color="auto" w:fill="auto"/>
            <w:vAlign w:val="center"/>
          </w:tcPr>
          <w:p w14:paraId="509E77A9" w14:textId="77777777" w:rsidR="0039099E" w:rsidRPr="004A61B0" w:rsidRDefault="0039099E" w:rsidP="00E06FBC">
            <w:pPr>
              <w:widowControl w:val="0"/>
              <w:jc w:val="center"/>
              <w:rPr>
                <w:sz w:val="20"/>
              </w:rPr>
            </w:pPr>
            <w:r w:rsidRPr="004A61B0">
              <w:rPr>
                <w:sz w:val="20"/>
              </w:rPr>
              <w:t>2033</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17F16" w14:textId="77777777" w:rsidR="0039099E" w:rsidRPr="004A61B0" w:rsidRDefault="0039099E" w:rsidP="00E06FBC">
            <w:pPr>
              <w:widowControl w:val="0"/>
              <w:jc w:val="center"/>
              <w:rPr>
                <w:sz w:val="20"/>
              </w:rPr>
            </w:pPr>
            <w:r w:rsidRPr="004A61B0">
              <w:rPr>
                <w:sz w:val="20"/>
              </w:rPr>
              <w:t>2034</w:t>
            </w:r>
          </w:p>
        </w:tc>
      </w:tr>
      <w:tr w:rsidR="0039099E" w:rsidRPr="004A61B0" w14:paraId="1C2BB35C" w14:textId="77777777" w:rsidTr="00E06FBC">
        <w:trPr>
          <w:cantSplit/>
          <w:trHeight w:val="1134"/>
        </w:trPr>
        <w:tc>
          <w:tcPr>
            <w:tcW w:w="179" w:type="dxa"/>
            <w:tcBorders>
              <w:top w:val="single" w:sz="4" w:space="0" w:color="000000"/>
              <w:left w:val="single" w:sz="4" w:space="0" w:color="000000"/>
              <w:bottom w:val="single" w:sz="4" w:space="0" w:color="000000"/>
            </w:tcBorders>
            <w:shd w:val="clear" w:color="auto" w:fill="auto"/>
          </w:tcPr>
          <w:p w14:paraId="18EBD8A3" w14:textId="77777777" w:rsidR="0039099E" w:rsidRPr="004A61B0" w:rsidRDefault="0039099E" w:rsidP="00E06FBC">
            <w:pPr>
              <w:widowControl w:val="0"/>
              <w:snapToGrid w:val="0"/>
              <w:jc w:val="center"/>
              <w:rPr>
                <w:sz w:val="20"/>
              </w:rPr>
            </w:pPr>
          </w:p>
        </w:tc>
        <w:tc>
          <w:tcPr>
            <w:tcW w:w="3616" w:type="dxa"/>
            <w:tcBorders>
              <w:top w:val="single" w:sz="4" w:space="0" w:color="000000"/>
              <w:left w:val="single" w:sz="4" w:space="0" w:color="000000"/>
              <w:bottom w:val="single" w:sz="4" w:space="0" w:color="000000"/>
            </w:tcBorders>
            <w:shd w:val="clear" w:color="auto" w:fill="auto"/>
          </w:tcPr>
          <w:p w14:paraId="2AE2B29E" w14:textId="77777777" w:rsidR="0039099E" w:rsidRPr="004A61B0" w:rsidRDefault="0039099E" w:rsidP="00E06FBC">
            <w:pPr>
              <w:widowControl w:val="0"/>
              <w:jc w:val="center"/>
              <w:rPr>
                <w:sz w:val="20"/>
              </w:rPr>
            </w:pPr>
            <w:r w:rsidRPr="004A61B0">
              <w:rPr>
                <w:sz w:val="20"/>
              </w:rPr>
              <w:t>количество перерывов в  подаче воды, зафиксированных в определенных договором холодного водоснабжения, единым договором водоснабжения и водоотведения или договором транспортировки холодной воды, местах исполнения обязательств организацией, осуществляющей холодное водоснабжение по подаче холодной воды, произошедших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843" w:type="dxa"/>
            <w:tcBorders>
              <w:top w:val="single" w:sz="4" w:space="0" w:color="000000"/>
              <w:left w:val="single" w:sz="4" w:space="0" w:color="000000"/>
              <w:bottom w:val="single" w:sz="4" w:space="0" w:color="000000"/>
            </w:tcBorders>
            <w:shd w:val="clear" w:color="auto" w:fill="auto"/>
            <w:vAlign w:val="center"/>
          </w:tcPr>
          <w:p w14:paraId="55EB233A" w14:textId="77777777" w:rsidR="0039099E" w:rsidRPr="004A61B0" w:rsidRDefault="0039099E" w:rsidP="00E06FBC">
            <w:pPr>
              <w:widowControl w:val="0"/>
              <w:jc w:val="center"/>
              <w:rPr>
                <w:sz w:val="20"/>
              </w:rPr>
            </w:pPr>
            <w:r w:rsidRPr="004A61B0">
              <w:rPr>
                <w:sz w:val="20"/>
              </w:rPr>
              <w:t>ед./км</w:t>
            </w:r>
          </w:p>
        </w:tc>
        <w:tc>
          <w:tcPr>
            <w:tcW w:w="909" w:type="dxa"/>
            <w:tcBorders>
              <w:top w:val="single" w:sz="4" w:space="0" w:color="000000"/>
              <w:left w:val="single" w:sz="4" w:space="0" w:color="000000"/>
              <w:bottom w:val="single" w:sz="4" w:space="0" w:color="000000"/>
            </w:tcBorders>
            <w:shd w:val="clear" w:color="auto" w:fill="auto"/>
            <w:vAlign w:val="center"/>
          </w:tcPr>
          <w:p w14:paraId="38B33B04" w14:textId="77777777" w:rsidR="0039099E" w:rsidRPr="004A61B0" w:rsidRDefault="0039099E" w:rsidP="00E06FBC">
            <w:pPr>
              <w:jc w:val="center"/>
              <w:rPr>
                <w:sz w:val="20"/>
              </w:rPr>
            </w:pPr>
            <w:r w:rsidRPr="004A61B0">
              <w:rPr>
                <w:sz w:val="20"/>
              </w:rPr>
              <w:t>0</w:t>
            </w:r>
          </w:p>
        </w:tc>
        <w:tc>
          <w:tcPr>
            <w:tcW w:w="850" w:type="dxa"/>
            <w:tcBorders>
              <w:top w:val="single" w:sz="4" w:space="0" w:color="000000"/>
              <w:left w:val="single" w:sz="4" w:space="0" w:color="000000"/>
              <w:bottom w:val="single" w:sz="4" w:space="0" w:color="000000"/>
            </w:tcBorders>
            <w:shd w:val="clear" w:color="auto" w:fill="auto"/>
            <w:vAlign w:val="center"/>
          </w:tcPr>
          <w:p w14:paraId="4EEBE537" w14:textId="77777777" w:rsidR="0039099E" w:rsidRPr="004A61B0" w:rsidRDefault="0039099E" w:rsidP="00E06FBC">
            <w:pPr>
              <w:jc w:val="center"/>
              <w:rPr>
                <w:sz w:val="20"/>
              </w:rPr>
            </w:pPr>
            <w:r w:rsidRPr="004A61B0">
              <w:rPr>
                <w:sz w:val="20"/>
              </w:rPr>
              <w:t>0</w:t>
            </w:r>
          </w:p>
        </w:tc>
        <w:tc>
          <w:tcPr>
            <w:tcW w:w="851" w:type="dxa"/>
            <w:tcBorders>
              <w:top w:val="single" w:sz="4" w:space="0" w:color="000000"/>
              <w:left w:val="single" w:sz="4" w:space="0" w:color="000000"/>
              <w:bottom w:val="single" w:sz="4" w:space="0" w:color="000000"/>
            </w:tcBorders>
            <w:shd w:val="clear" w:color="auto" w:fill="auto"/>
            <w:vAlign w:val="center"/>
          </w:tcPr>
          <w:p w14:paraId="4AC543E0" w14:textId="77777777" w:rsidR="0039099E" w:rsidRPr="004A61B0" w:rsidRDefault="0039099E" w:rsidP="00E06FBC">
            <w:pPr>
              <w:jc w:val="center"/>
              <w:rPr>
                <w:sz w:val="20"/>
              </w:rPr>
            </w:pPr>
            <w:r w:rsidRPr="004A61B0">
              <w:rPr>
                <w:sz w:val="20"/>
              </w:rPr>
              <w:t>0</w:t>
            </w:r>
          </w:p>
        </w:tc>
        <w:tc>
          <w:tcPr>
            <w:tcW w:w="850" w:type="dxa"/>
            <w:tcBorders>
              <w:top w:val="single" w:sz="4" w:space="0" w:color="000000"/>
              <w:left w:val="single" w:sz="4" w:space="0" w:color="000000"/>
              <w:bottom w:val="single" w:sz="4" w:space="0" w:color="000000"/>
            </w:tcBorders>
            <w:shd w:val="clear" w:color="auto" w:fill="auto"/>
            <w:vAlign w:val="center"/>
          </w:tcPr>
          <w:p w14:paraId="0CC9BA80" w14:textId="77777777" w:rsidR="0039099E" w:rsidRPr="004A61B0" w:rsidRDefault="0039099E" w:rsidP="00E06FBC">
            <w:pPr>
              <w:jc w:val="center"/>
              <w:rPr>
                <w:sz w:val="20"/>
              </w:rPr>
            </w:pPr>
            <w:r w:rsidRPr="004A61B0">
              <w:rPr>
                <w:sz w:val="20"/>
              </w:rPr>
              <w:t>0</w:t>
            </w:r>
          </w:p>
        </w:tc>
        <w:tc>
          <w:tcPr>
            <w:tcW w:w="851" w:type="dxa"/>
            <w:tcBorders>
              <w:top w:val="single" w:sz="4" w:space="0" w:color="000000"/>
              <w:left w:val="single" w:sz="4" w:space="0" w:color="000000"/>
              <w:bottom w:val="single" w:sz="4" w:space="0" w:color="000000"/>
            </w:tcBorders>
            <w:shd w:val="clear" w:color="auto" w:fill="auto"/>
            <w:vAlign w:val="center"/>
          </w:tcPr>
          <w:p w14:paraId="320476F9" w14:textId="77777777" w:rsidR="0039099E" w:rsidRPr="004A61B0" w:rsidRDefault="0039099E" w:rsidP="00E06FBC">
            <w:pPr>
              <w:jc w:val="center"/>
              <w:rPr>
                <w:sz w:val="20"/>
              </w:rPr>
            </w:pPr>
            <w:r w:rsidRPr="004A61B0">
              <w:rPr>
                <w:sz w:val="20"/>
              </w:rPr>
              <w:t>0</w:t>
            </w:r>
          </w:p>
        </w:tc>
        <w:tc>
          <w:tcPr>
            <w:tcW w:w="850" w:type="dxa"/>
            <w:tcBorders>
              <w:top w:val="single" w:sz="4" w:space="0" w:color="000000"/>
              <w:left w:val="single" w:sz="4" w:space="0" w:color="000000"/>
              <w:bottom w:val="single" w:sz="4" w:space="0" w:color="000000"/>
            </w:tcBorders>
            <w:shd w:val="clear" w:color="auto" w:fill="auto"/>
            <w:vAlign w:val="center"/>
          </w:tcPr>
          <w:p w14:paraId="70550A51" w14:textId="77777777" w:rsidR="0039099E" w:rsidRPr="004A61B0" w:rsidRDefault="0039099E" w:rsidP="00E06FBC">
            <w:pPr>
              <w:jc w:val="center"/>
              <w:rPr>
                <w:sz w:val="20"/>
              </w:rPr>
            </w:pPr>
            <w:r w:rsidRPr="004A61B0">
              <w:rPr>
                <w:sz w:val="20"/>
              </w:rPr>
              <w:t>0</w:t>
            </w:r>
          </w:p>
        </w:tc>
        <w:tc>
          <w:tcPr>
            <w:tcW w:w="993" w:type="dxa"/>
            <w:tcBorders>
              <w:top w:val="single" w:sz="4" w:space="0" w:color="000000"/>
              <w:left w:val="single" w:sz="4" w:space="0" w:color="000000"/>
              <w:bottom w:val="single" w:sz="4" w:space="0" w:color="000000"/>
            </w:tcBorders>
            <w:shd w:val="clear" w:color="auto" w:fill="auto"/>
            <w:vAlign w:val="center"/>
          </w:tcPr>
          <w:p w14:paraId="0979B9CB" w14:textId="77777777" w:rsidR="0039099E" w:rsidRPr="004A61B0" w:rsidRDefault="0039099E" w:rsidP="00E06FBC">
            <w:pPr>
              <w:jc w:val="center"/>
              <w:rPr>
                <w:sz w:val="20"/>
              </w:rPr>
            </w:pPr>
            <w:r w:rsidRPr="004A61B0">
              <w:rPr>
                <w:sz w:val="20"/>
              </w:rPr>
              <w:t>0</w:t>
            </w:r>
          </w:p>
        </w:tc>
        <w:tc>
          <w:tcPr>
            <w:tcW w:w="992" w:type="dxa"/>
            <w:tcBorders>
              <w:top w:val="single" w:sz="4" w:space="0" w:color="000000"/>
              <w:left w:val="single" w:sz="4" w:space="0" w:color="000000"/>
              <w:bottom w:val="single" w:sz="4" w:space="0" w:color="000000"/>
            </w:tcBorders>
            <w:shd w:val="clear" w:color="auto" w:fill="auto"/>
            <w:vAlign w:val="center"/>
          </w:tcPr>
          <w:p w14:paraId="1DD957AC" w14:textId="77777777" w:rsidR="0039099E" w:rsidRPr="004A61B0" w:rsidRDefault="0039099E" w:rsidP="00E06FBC">
            <w:pPr>
              <w:jc w:val="center"/>
              <w:rPr>
                <w:sz w:val="20"/>
              </w:rPr>
            </w:pPr>
            <w:r w:rsidRPr="004A61B0">
              <w:rPr>
                <w:sz w:val="20"/>
              </w:rPr>
              <w:t>0</w:t>
            </w:r>
          </w:p>
        </w:tc>
        <w:tc>
          <w:tcPr>
            <w:tcW w:w="992" w:type="dxa"/>
            <w:tcBorders>
              <w:top w:val="single" w:sz="4" w:space="0" w:color="000000"/>
              <w:left w:val="single" w:sz="4" w:space="0" w:color="000000"/>
              <w:bottom w:val="single" w:sz="4" w:space="0" w:color="000000"/>
            </w:tcBorders>
            <w:shd w:val="clear" w:color="auto" w:fill="auto"/>
            <w:vAlign w:val="center"/>
          </w:tcPr>
          <w:p w14:paraId="36051A6E" w14:textId="77777777" w:rsidR="0039099E" w:rsidRPr="004A61B0" w:rsidRDefault="0039099E" w:rsidP="00E06FBC">
            <w:pPr>
              <w:jc w:val="center"/>
              <w:rPr>
                <w:sz w:val="20"/>
              </w:rPr>
            </w:pPr>
            <w:r w:rsidRPr="004A61B0">
              <w:rPr>
                <w:sz w:val="20"/>
              </w:rPr>
              <w:t>0</w:t>
            </w:r>
          </w:p>
        </w:tc>
        <w:tc>
          <w:tcPr>
            <w:tcW w:w="992" w:type="dxa"/>
            <w:tcBorders>
              <w:top w:val="single" w:sz="4" w:space="0" w:color="000000"/>
              <w:left w:val="single" w:sz="4" w:space="0" w:color="000000"/>
              <w:bottom w:val="single" w:sz="4" w:space="0" w:color="000000"/>
            </w:tcBorders>
            <w:shd w:val="clear" w:color="auto" w:fill="auto"/>
            <w:vAlign w:val="center"/>
          </w:tcPr>
          <w:p w14:paraId="7CD3C998" w14:textId="77777777" w:rsidR="0039099E" w:rsidRPr="004A61B0" w:rsidRDefault="0039099E" w:rsidP="00E06FBC">
            <w:pPr>
              <w:jc w:val="center"/>
              <w:rPr>
                <w:sz w:val="20"/>
              </w:rPr>
            </w:pPr>
            <w:r w:rsidRPr="004A61B0">
              <w:rPr>
                <w:sz w:val="20"/>
              </w:rPr>
              <w:t>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9D20A" w14:textId="77777777" w:rsidR="0039099E" w:rsidRPr="004A61B0" w:rsidRDefault="0039099E" w:rsidP="00E06FBC">
            <w:pPr>
              <w:jc w:val="center"/>
              <w:rPr>
                <w:sz w:val="20"/>
              </w:rPr>
            </w:pPr>
            <w:r w:rsidRPr="004A61B0">
              <w:rPr>
                <w:sz w:val="20"/>
              </w:rPr>
              <w:t>0</w:t>
            </w:r>
          </w:p>
        </w:tc>
      </w:tr>
      <w:tr w:rsidR="0039099E" w:rsidRPr="004A61B0" w14:paraId="582EE89B" w14:textId="77777777" w:rsidTr="00E06FBC">
        <w:trPr>
          <w:cantSplit/>
          <w:trHeight w:val="1134"/>
        </w:trPr>
        <w:tc>
          <w:tcPr>
            <w:tcW w:w="179" w:type="dxa"/>
            <w:tcBorders>
              <w:top w:val="single" w:sz="4" w:space="0" w:color="000000"/>
              <w:left w:val="single" w:sz="4" w:space="0" w:color="000000"/>
              <w:bottom w:val="single" w:sz="4" w:space="0" w:color="000000"/>
            </w:tcBorders>
            <w:shd w:val="clear" w:color="auto" w:fill="auto"/>
          </w:tcPr>
          <w:p w14:paraId="538C8F36" w14:textId="77777777" w:rsidR="0039099E" w:rsidRPr="004A61B0" w:rsidRDefault="0039099E" w:rsidP="00E06FBC">
            <w:pPr>
              <w:widowControl w:val="0"/>
              <w:jc w:val="center"/>
              <w:rPr>
                <w:sz w:val="20"/>
              </w:rPr>
            </w:pPr>
            <w:r w:rsidRPr="004A61B0">
              <w:rPr>
                <w:sz w:val="20"/>
              </w:rPr>
              <w:t>2</w:t>
            </w:r>
          </w:p>
        </w:tc>
        <w:tc>
          <w:tcPr>
            <w:tcW w:w="3616" w:type="dxa"/>
            <w:tcBorders>
              <w:top w:val="single" w:sz="4" w:space="0" w:color="000000"/>
              <w:left w:val="single" w:sz="4" w:space="0" w:color="000000"/>
              <w:bottom w:val="single" w:sz="4" w:space="0" w:color="000000"/>
            </w:tcBorders>
            <w:shd w:val="clear" w:color="auto" w:fill="auto"/>
            <w:vAlign w:val="center"/>
          </w:tcPr>
          <w:p w14:paraId="525EECB3" w14:textId="77777777" w:rsidR="0039099E" w:rsidRPr="004A61B0" w:rsidRDefault="0039099E" w:rsidP="00E06FBC">
            <w:pPr>
              <w:widowControl w:val="0"/>
              <w:jc w:val="center"/>
              <w:rPr>
                <w:sz w:val="20"/>
              </w:rPr>
            </w:pPr>
            <w:r w:rsidRPr="004A61B0">
              <w:rPr>
                <w:sz w:val="20"/>
              </w:rPr>
              <w:t>Показатели энергетической эффективности</w:t>
            </w:r>
          </w:p>
        </w:tc>
        <w:tc>
          <w:tcPr>
            <w:tcW w:w="843" w:type="dxa"/>
            <w:tcBorders>
              <w:top w:val="single" w:sz="4" w:space="0" w:color="000000"/>
              <w:left w:val="single" w:sz="4" w:space="0" w:color="000000"/>
              <w:bottom w:val="single" w:sz="4" w:space="0" w:color="000000"/>
            </w:tcBorders>
            <w:shd w:val="clear" w:color="auto" w:fill="auto"/>
            <w:vAlign w:val="center"/>
          </w:tcPr>
          <w:p w14:paraId="1EAB5FF4" w14:textId="77777777" w:rsidR="0039099E" w:rsidRPr="004A61B0" w:rsidRDefault="0039099E" w:rsidP="00E06FBC">
            <w:pPr>
              <w:widowControl w:val="0"/>
              <w:snapToGrid w:val="0"/>
              <w:jc w:val="center"/>
              <w:rPr>
                <w:sz w:val="20"/>
              </w:rPr>
            </w:pPr>
          </w:p>
        </w:tc>
        <w:tc>
          <w:tcPr>
            <w:tcW w:w="909" w:type="dxa"/>
            <w:tcBorders>
              <w:top w:val="single" w:sz="4" w:space="0" w:color="000000"/>
              <w:left w:val="single" w:sz="4" w:space="0" w:color="000000"/>
              <w:bottom w:val="single" w:sz="4" w:space="0" w:color="000000"/>
            </w:tcBorders>
            <w:shd w:val="clear" w:color="auto" w:fill="auto"/>
            <w:textDirection w:val="btLr"/>
            <w:vAlign w:val="center"/>
          </w:tcPr>
          <w:p w14:paraId="2F8CCDB6" w14:textId="77777777" w:rsidR="0039099E" w:rsidRPr="004A61B0" w:rsidRDefault="0039099E" w:rsidP="00E06FBC">
            <w:pPr>
              <w:widowControl w:val="0"/>
              <w:snapToGrid w:val="0"/>
              <w:ind w:left="113" w:right="113"/>
              <w:jc w:val="center"/>
              <w:rPr>
                <w:sz w:val="20"/>
              </w:rPr>
            </w:pPr>
          </w:p>
        </w:tc>
        <w:tc>
          <w:tcPr>
            <w:tcW w:w="850" w:type="dxa"/>
            <w:tcBorders>
              <w:top w:val="single" w:sz="4" w:space="0" w:color="000000"/>
              <w:left w:val="single" w:sz="4" w:space="0" w:color="000000"/>
              <w:bottom w:val="single" w:sz="4" w:space="0" w:color="000000"/>
            </w:tcBorders>
            <w:shd w:val="clear" w:color="auto" w:fill="auto"/>
            <w:textDirection w:val="btLr"/>
            <w:vAlign w:val="center"/>
          </w:tcPr>
          <w:p w14:paraId="47BC9031" w14:textId="77777777" w:rsidR="0039099E" w:rsidRPr="004A61B0" w:rsidRDefault="0039099E" w:rsidP="00E06FBC">
            <w:pPr>
              <w:widowControl w:val="0"/>
              <w:snapToGrid w:val="0"/>
              <w:ind w:left="113" w:right="113"/>
              <w:jc w:val="center"/>
              <w:rPr>
                <w:sz w:val="20"/>
              </w:rPr>
            </w:pPr>
          </w:p>
        </w:tc>
        <w:tc>
          <w:tcPr>
            <w:tcW w:w="851" w:type="dxa"/>
            <w:tcBorders>
              <w:top w:val="single" w:sz="4" w:space="0" w:color="000000"/>
              <w:left w:val="single" w:sz="4" w:space="0" w:color="000000"/>
              <w:bottom w:val="single" w:sz="4" w:space="0" w:color="000000"/>
            </w:tcBorders>
            <w:shd w:val="clear" w:color="auto" w:fill="auto"/>
            <w:textDirection w:val="btLr"/>
            <w:vAlign w:val="center"/>
          </w:tcPr>
          <w:p w14:paraId="27F46FCF" w14:textId="77777777" w:rsidR="0039099E" w:rsidRPr="004A61B0" w:rsidRDefault="0039099E" w:rsidP="00E06FBC">
            <w:pPr>
              <w:widowControl w:val="0"/>
              <w:snapToGrid w:val="0"/>
              <w:ind w:left="113" w:right="113"/>
              <w:jc w:val="center"/>
              <w:rPr>
                <w:sz w:val="20"/>
              </w:rPr>
            </w:pPr>
          </w:p>
        </w:tc>
        <w:tc>
          <w:tcPr>
            <w:tcW w:w="850" w:type="dxa"/>
            <w:tcBorders>
              <w:top w:val="single" w:sz="4" w:space="0" w:color="000000"/>
              <w:left w:val="single" w:sz="4" w:space="0" w:color="000000"/>
              <w:bottom w:val="single" w:sz="4" w:space="0" w:color="000000"/>
            </w:tcBorders>
            <w:shd w:val="clear" w:color="auto" w:fill="auto"/>
            <w:textDirection w:val="btLr"/>
            <w:vAlign w:val="center"/>
          </w:tcPr>
          <w:p w14:paraId="67722107" w14:textId="77777777" w:rsidR="0039099E" w:rsidRPr="004A61B0" w:rsidRDefault="0039099E" w:rsidP="00E06FBC">
            <w:pPr>
              <w:widowControl w:val="0"/>
              <w:snapToGrid w:val="0"/>
              <w:ind w:left="113" w:right="113"/>
              <w:jc w:val="center"/>
              <w:rPr>
                <w:sz w:val="20"/>
              </w:rPr>
            </w:pPr>
          </w:p>
        </w:tc>
        <w:tc>
          <w:tcPr>
            <w:tcW w:w="851" w:type="dxa"/>
            <w:tcBorders>
              <w:top w:val="single" w:sz="4" w:space="0" w:color="000000"/>
              <w:left w:val="single" w:sz="4" w:space="0" w:color="000000"/>
              <w:bottom w:val="single" w:sz="4" w:space="0" w:color="000000"/>
            </w:tcBorders>
            <w:shd w:val="clear" w:color="auto" w:fill="auto"/>
            <w:textDirection w:val="btLr"/>
            <w:vAlign w:val="center"/>
          </w:tcPr>
          <w:p w14:paraId="2069F8AA" w14:textId="77777777" w:rsidR="0039099E" w:rsidRPr="004A61B0" w:rsidRDefault="0039099E" w:rsidP="00E06FBC">
            <w:pPr>
              <w:widowControl w:val="0"/>
              <w:snapToGrid w:val="0"/>
              <w:ind w:left="113" w:right="113"/>
              <w:jc w:val="center"/>
              <w:rPr>
                <w:sz w:val="20"/>
              </w:rPr>
            </w:pPr>
          </w:p>
        </w:tc>
        <w:tc>
          <w:tcPr>
            <w:tcW w:w="850" w:type="dxa"/>
            <w:tcBorders>
              <w:top w:val="single" w:sz="4" w:space="0" w:color="000000"/>
              <w:left w:val="single" w:sz="4" w:space="0" w:color="000000"/>
              <w:bottom w:val="single" w:sz="4" w:space="0" w:color="000000"/>
            </w:tcBorders>
            <w:shd w:val="clear" w:color="auto" w:fill="auto"/>
            <w:textDirection w:val="btLr"/>
            <w:vAlign w:val="center"/>
          </w:tcPr>
          <w:p w14:paraId="1C75538C" w14:textId="77777777" w:rsidR="0039099E" w:rsidRPr="004A61B0" w:rsidRDefault="0039099E" w:rsidP="00E06FBC">
            <w:pPr>
              <w:widowControl w:val="0"/>
              <w:snapToGrid w:val="0"/>
              <w:ind w:left="113" w:right="113"/>
              <w:jc w:val="center"/>
              <w:rPr>
                <w:sz w:val="20"/>
              </w:rPr>
            </w:pP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14:paraId="5C12E7C4" w14:textId="77777777" w:rsidR="0039099E" w:rsidRPr="004A61B0" w:rsidRDefault="0039099E" w:rsidP="00E06FBC">
            <w:pPr>
              <w:widowControl w:val="0"/>
              <w:snapToGrid w:val="0"/>
              <w:ind w:left="113" w:right="113"/>
              <w:jc w:val="center"/>
              <w:rPr>
                <w:sz w:val="20"/>
              </w:rPr>
            </w:pP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5C523619" w14:textId="77777777" w:rsidR="0039099E" w:rsidRPr="004A61B0" w:rsidRDefault="0039099E" w:rsidP="00E06FBC">
            <w:pPr>
              <w:widowControl w:val="0"/>
              <w:snapToGrid w:val="0"/>
              <w:ind w:left="113" w:right="113"/>
              <w:jc w:val="center"/>
              <w:rPr>
                <w:sz w:val="20"/>
              </w:rPr>
            </w:pP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58F24C80" w14:textId="77777777" w:rsidR="0039099E" w:rsidRPr="004A61B0" w:rsidRDefault="0039099E" w:rsidP="00E06FBC">
            <w:pPr>
              <w:widowControl w:val="0"/>
              <w:snapToGrid w:val="0"/>
              <w:ind w:left="113" w:right="113"/>
              <w:jc w:val="center"/>
              <w:rPr>
                <w:sz w:val="20"/>
              </w:rPr>
            </w:pP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626DA829" w14:textId="77777777" w:rsidR="0039099E" w:rsidRPr="004A61B0" w:rsidRDefault="0039099E" w:rsidP="00E06FBC">
            <w:pPr>
              <w:widowControl w:val="0"/>
              <w:snapToGrid w:val="0"/>
              <w:ind w:left="113" w:right="113"/>
              <w:jc w:val="center"/>
              <w:rPr>
                <w:sz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3D908AF" w14:textId="77777777" w:rsidR="0039099E" w:rsidRPr="004A61B0" w:rsidRDefault="0039099E" w:rsidP="00E06FBC">
            <w:pPr>
              <w:widowControl w:val="0"/>
              <w:snapToGrid w:val="0"/>
              <w:ind w:left="113" w:right="113"/>
              <w:jc w:val="center"/>
              <w:rPr>
                <w:sz w:val="20"/>
              </w:rPr>
            </w:pPr>
          </w:p>
        </w:tc>
      </w:tr>
      <w:tr w:rsidR="0039099E" w:rsidRPr="004A61B0" w14:paraId="3099BE05" w14:textId="77777777" w:rsidTr="00E06FBC">
        <w:trPr>
          <w:cantSplit/>
          <w:trHeight w:val="1134"/>
        </w:trPr>
        <w:tc>
          <w:tcPr>
            <w:tcW w:w="179" w:type="dxa"/>
            <w:vMerge w:val="restart"/>
            <w:tcBorders>
              <w:top w:val="single" w:sz="4" w:space="0" w:color="000000"/>
              <w:left w:val="single" w:sz="4" w:space="0" w:color="000000"/>
              <w:bottom w:val="single" w:sz="4" w:space="0" w:color="000000"/>
            </w:tcBorders>
            <w:shd w:val="clear" w:color="auto" w:fill="auto"/>
          </w:tcPr>
          <w:p w14:paraId="1A9E63A5" w14:textId="77777777" w:rsidR="0039099E" w:rsidRPr="004A61B0" w:rsidRDefault="0039099E" w:rsidP="00E06FBC">
            <w:pPr>
              <w:widowControl w:val="0"/>
              <w:snapToGrid w:val="0"/>
              <w:jc w:val="center"/>
              <w:rPr>
                <w:b/>
                <w:sz w:val="20"/>
              </w:rPr>
            </w:pPr>
          </w:p>
        </w:tc>
        <w:tc>
          <w:tcPr>
            <w:tcW w:w="3616" w:type="dxa"/>
            <w:tcBorders>
              <w:top w:val="single" w:sz="4" w:space="0" w:color="000000"/>
              <w:left w:val="single" w:sz="4" w:space="0" w:color="000000"/>
              <w:bottom w:val="single" w:sz="4" w:space="0" w:color="000000"/>
            </w:tcBorders>
            <w:shd w:val="clear" w:color="auto" w:fill="auto"/>
          </w:tcPr>
          <w:p w14:paraId="4961628B" w14:textId="77777777" w:rsidR="0039099E" w:rsidRPr="004A61B0" w:rsidRDefault="0039099E" w:rsidP="00E06FBC">
            <w:pPr>
              <w:widowControl w:val="0"/>
              <w:jc w:val="center"/>
              <w:rPr>
                <w:sz w:val="20"/>
              </w:rPr>
            </w:pPr>
            <w:r w:rsidRPr="004A61B0">
              <w:rPr>
                <w:sz w:val="20"/>
              </w:rPr>
              <w:t>Доля потерь воды в централизованных системах водоснабжения при ее транспортировке в общем объеме воды, поданной в водопроводную сеть</w:t>
            </w:r>
          </w:p>
        </w:tc>
        <w:tc>
          <w:tcPr>
            <w:tcW w:w="843" w:type="dxa"/>
            <w:tcBorders>
              <w:top w:val="single" w:sz="4" w:space="0" w:color="000000"/>
              <w:left w:val="single" w:sz="4" w:space="0" w:color="000000"/>
              <w:bottom w:val="single" w:sz="4" w:space="0" w:color="000000"/>
            </w:tcBorders>
            <w:shd w:val="clear" w:color="auto" w:fill="auto"/>
            <w:vAlign w:val="center"/>
          </w:tcPr>
          <w:p w14:paraId="380E51C7" w14:textId="77777777" w:rsidR="0039099E" w:rsidRPr="004A61B0" w:rsidRDefault="0039099E" w:rsidP="00E06FBC">
            <w:pPr>
              <w:widowControl w:val="0"/>
              <w:jc w:val="center"/>
              <w:rPr>
                <w:sz w:val="20"/>
              </w:rPr>
            </w:pPr>
            <w:r w:rsidRPr="004A61B0">
              <w:rPr>
                <w:sz w:val="20"/>
              </w:rPr>
              <w:t>%</w:t>
            </w:r>
          </w:p>
        </w:tc>
        <w:tc>
          <w:tcPr>
            <w:tcW w:w="909" w:type="dxa"/>
            <w:tcBorders>
              <w:top w:val="single" w:sz="4" w:space="0" w:color="000000"/>
              <w:left w:val="single" w:sz="4" w:space="0" w:color="000000"/>
              <w:bottom w:val="single" w:sz="4" w:space="0" w:color="000000"/>
            </w:tcBorders>
            <w:shd w:val="clear" w:color="auto" w:fill="auto"/>
            <w:vAlign w:val="center"/>
          </w:tcPr>
          <w:p w14:paraId="18640C9F" w14:textId="77777777" w:rsidR="0039099E" w:rsidRPr="004A61B0" w:rsidRDefault="0039099E" w:rsidP="00E06FBC">
            <w:pPr>
              <w:jc w:val="center"/>
              <w:rPr>
                <w:sz w:val="20"/>
              </w:rPr>
            </w:pPr>
            <w:r w:rsidRPr="004A61B0">
              <w:rPr>
                <w:sz w:val="20"/>
              </w:rPr>
              <w:t>0</w:t>
            </w:r>
          </w:p>
        </w:tc>
        <w:tc>
          <w:tcPr>
            <w:tcW w:w="850" w:type="dxa"/>
            <w:tcBorders>
              <w:top w:val="single" w:sz="4" w:space="0" w:color="000000"/>
              <w:left w:val="single" w:sz="4" w:space="0" w:color="000000"/>
              <w:bottom w:val="single" w:sz="4" w:space="0" w:color="000000"/>
            </w:tcBorders>
            <w:shd w:val="clear" w:color="auto" w:fill="auto"/>
            <w:vAlign w:val="center"/>
          </w:tcPr>
          <w:p w14:paraId="5144F49F" w14:textId="77777777" w:rsidR="0039099E" w:rsidRPr="004A61B0" w:rsidRDefault="0039099E" w:rsidP="00E06FBC">
            <w:pPr>
              <w:jc w:val="center"/>
              <w:rPr>
                <w:sz w:val="20"/>
              </w:rPr>
            </w:pPr>
            <w:r w:rsidRPr="004A61B0">
              <w:rPr>
                <w:sz w:val="20"/>
              </w:rPr>
              <w:t>0</w:t>
            </w:r>
          </w:p>
        </w:tc>
        <w:tc>
          <w:tcPr>
            <w:tcW w:w="851" w:type="dxa"/>
            <w:tcBorders>
              <w:top w:val="single" w:sz="4" w:space="0" w:color="000000"/>
              <w:left w:val="single" w:sz="4" w:space="0" w:color="000000"/>
              <w:bottom w:val="single" w:sz="4" w:space="0" w:color="000000"/>
            </w:tcBorders>
            <w:shd w:val="clear" w:color="auto" w:fill="auto"/>
            <w:vAlign w:val="center"/>
          </w:tcPr>
          <w:p w14:paraId="5D694ED4" w14:textId="77777777" w:rsidR="0039099E" w:rsidRPr="004A61B0" w:rsidRDefault="0039099E" w:rsidP="00E06FBC">
            <w:pPr>
              <w:jc w:val="center"/>
              <w:rPr>
                <w:sz w:val="20"/>
              </w:rPr>
            </w:pPr>
            <w:r w:rsidRPr="004A61B0">
              <w:rPr>
                <w:sz w:val="20"/>
              </w:rPr>
              <w:t>0</w:t>
            </w:r>
          </w:p>
        </w:tc>
        <w:tc>
          <w:tcPr>
            <w:tcW w:w="850" w:type="dxa"/>
            <w:tcBorders>
              <w:top w:val="single" w:sz="4" w:space="0" w:color="000000"/>
              <w:left w:val="single" w:sz="4" w:space="0" w:color="000000"/>
              <w:bottom w:val="single" w:sz="4" w:space="0" w:color="000000"/>
            </w:tcBorders>
            <w:shd w:val="clear" w:color="auto" w:fill="auto"/>
            <w:vAlign w:val="center"/>
          </w:tcPr>
          <w:p w14:paraId="2C01F767" w14:textId="77777777" w:rsidR="0039099E" w:rsidRPr="004A61B0" w:rsidRDefault="0039099E" w:rsidP="00E06FBC">
            <w:pPr>
              <w:jc w:val="center"/>
              <w:rPr>
                <w:sz w:val="20"/>
              </w:rPr>
            </w:pPr>
            <w:r w:rsidRPr="004A61B0">
              <w:rPr>
                <w:sz w:val="20"/>
              </w:rPr>
              <w:t>0</w:t>
            </w:r>
          </w:p>
        </w:tc>
        <w:tc>
          <w:tcPr>
            <w:tcW w:w="851" w:type="dxa"/>
            <w:tcBorders>
              <w:top w:val="single" w:sz="4" w:space="0" w:color="000000"/>
              <w:left w:val="single" w:sz="4" w:space="0" w:color="000000"/>
              <w:bottom w:val="single" w:sz="4" w:space="0" w:color="000000"/>
            </w:tcBorders>
            <w:shd w:val="clear" w:color="auto" w:fill="auto"/>
            <w:vAlign w:val="center"/>
          </w:tcPr>
          <w:p w14:paraId="627D02D5" w14:textId="77777777" w:rsidR="0039099E" w:rsidRPr="004A61B0" w:rsidRDefault="0039099E" w:rsidP="00E06FBC">
            <w:pPr>
              <w:jc w:val="center"/>
              <w:rPr>
                <w:sz w:val="20"/>
              </w:rPr>
            </w:pPr>
            <w:r w:rsidRPr="004A61B0">
              <w:rPr>
                <w:sz w:val="20"/>
              </w:rPr>
              <w:t>0</w:t>
            </w:r>
          </w:p>
        </w:tc>
        <w:tc>
          <w:tcPr>
            <w:tcW w:w="850" w:type="dxa"/>
            <w:tcBorders>
              <w:top w:val="single" w:sz="4" w:space="0" w:color="000000"/>
              <w:left w:val="single" w:sz="4" w:space="0" w:color="000000"/>
              <w:bottom w:val="single" w:sz="4" w:space="0" w:color="000000"/>
            </w:tcBorders>
            <w:shd w:val="clear" w:color="auto" w:fill="auto"/>
            <w:vAlign w:val="center"/>
          </w:tcPr>
          <w:p w14:paraId="70E28C1A" w14:textId="77777777" w:rsidR="0039099E" w:rsidRPr="004A61B0" w:rsidRDefault="0039099E" w:rsidP="00E06FBC">
            <w:pPr>
              <w:jc w:val="center"/>
              <w:rPr>
                <w:sz w:val="20"/>
              </w:rPr>
            </w:pPr>
            <w:r w:rsidRPr="004A61B0">
              <w:rPr>
                <w:sz w:val="20"/>
              </w:rPr>
              <w:t>0</w:t>
            </w:r>
          </w:p>
        </w:tc>
        <w:tc>
          <w:tcPr>
            <w:tcW w:w="993" w:type="dxa"/>
            <w:tcBorders>
              <w:top w:val="single" w:sz="4" w:space="0" w:color="000000"/>
              <w:left w:val="single" w:sz="4" w:space="0" w:color="000000"/>
              <w:bottom w:val="single" w:sz="4" w:space="0" w:color="000000"/>
            </w:tcBorders>
            <w:shd w:val="clear" w:color="auto" w:fill="auto"/>
            <w:vAlign w:val="center"/>
          </w:tcPr>
          <w:p w14:paraId="3E25C2C6" w14:textId="77777777" w:rsidR="0039099E" w:rsidRPr="004A61B0" w:rsidRDefault="0039099E" w:rsidP="00E06FBC">
            <w:pPr>
              <w:jc w:val="center"/>
              <w:rPr>
                <w:sz w:val="20"/>
              </w:rPr>
            </w:pPr>
            <w:r w:rsidRPr="004A61B0">
              <w:rPr>
                <w:sz w:val="20"/>
              </w:rPr>
              <w:t>0</w:t>
            </w:r>
          </w:p>
        </w:tc>
        <w:tc>
          <w:tcPr>
            <w:tcW w:w="992" w:type="dxa"/>
            <w:tcBorders>
              <w:top w:val="single" w:sz="4" w:space="0" w:color="000000"/>
              <w:left w:val="single" w:sz="4" w:space="0" w:color="000000"/>
              <w:bottom w:val="single" w:sz="4" w:space="0" w:color="000000"/>
            </w:tcBorders>
            <w:shd w:val="clear" w:color="auto" w:fill="auto"/>
            <w:vAlign w:val="center"/>
          </w:tcPr>
          <w:p w14:paraId="49ADED30" w14:textId="77777777" w:rsidR="0039099E" w:rsidRPr="004A61B0" w:rsidRDefault="0039099E" w:rsidP="00E06FBC">
            <w:pPr>
              <w:jc w:val="center"/>
              <w:rPr>
                <w:sz w:val="20"/>
              </w:rPr>
            </w:pPr>
            <w:r w:rsidRPr="004A61B0">
              <w:rPr>
                <w:sz w:val="20"/>
              </w:rPr>
              <w:t>0</w:t>
            </w:r>
          </w:p>
        </w:tc>
        <w:tc>
          <w:tcPr>
            <w:tcW w:w="992" w:type="dxa"/>
            <w:tcBorders>
              <w:top w:val="single" w:sz="4" w:space="0" w:color="000000"/>
              <w:left w:val="single" w:sz="4" w:space="0" w:color="000000"/>
              <w:bottom w:val="single" w:sz="4" w:space="0" w:color="000000"/>
            </w:tcBorders>
            <w:shd w:val="clear" w:color="auto" w:fill="auto"/>
            <w:vAlign w:val="center"/>
          </w:tcPr>
          <w:p w14:paraId="30711A50" w14:textId="77777777" w:rsidR="0039099E" w:rsidRPr="004A61B0" w:rsidRDefault="0039099E" w:rsidP="00E06FBC">
            <w:pPr>
              <w:jc w:val="center"/>
              <w:rPr>
                <w:sz w:val="20"/>
              </w:rPr>
            </w:pPr>
            <w:r w:rsidRPr="004A61B0">
              <w:rPr>
                <w:sz w:val="20"/>
              </w:rPr>
              <w:t>0</w:t>
            </w:r>
          </w:p>
        </w:tc>
        <w:tc>
          <w:tcPr>
            <w:tcW w:w="992" w:type="dxa"/>
            <w:tcBorders>
              <w:top w:val="single" w:sz="4" w:space="0" w:color="000000"/>
              <w:left w:val="single" w:sz="4" w:space="0" w:color="000000"/>
              <w:bottom w:val="single" w:sz="4" w:space="0" w:color="000000"/>
            </w:tcBorders>
            <w:shd w:val="clear" w:color="auto" w:fill="auto"/>
            <w:vAlign w:val="center"/>
          </w:tcPr>
          <w:p w14:paraId="7E0B3AA9" w14:textId="77777777" w:rsidR="0039099E" w:rsidRPr="004A61B0" w:rsidRDefault="0039099E" w:rsidP="00E06FBC">
            <w:pPr>
              <w:jc w:val="center"/>
              <w:rPr>
                <w:sz w:val="20"/>
              </w:rPr>
            </w:pPr>
            <w:r w:rsidRPr="004A61B0">
              <w:rPr>
                <w:sz w:val="20"/>
              </w:rPr>
              <w:t>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6702A" w14:textId="77777777" w:rsidR="0039099E" w:rsidRPr="004A61B0" w:rsidRDefault="0039099E" w:rsidP="00E06FBC">
            <w:pPr>
              <w:jc w:val="center"/>
              <w:rPr>
                <w:sz w:val="20"/>
              </w:rPr>
            </w:pPr>
            <w:r w:rsidRPr="004A61B0">
              <w:rPr>
                <w:sz w:val="20"/>
              </w:rPr>
              <w:t>0</w:t>
            </w:r>
          </w:p>
        </w:tc>
      </w:tr>
      <w:tr w:rsidR="0039099E" w:rsidRPr="004A61B0" w14:paraId="49EA50E3" w14:textId="77777777" w:rsidTr="00E06FBC">
        <w:trPr>
          <w:cantSplit/>
          <w:trHeight w:val="1134"/>
        </w:trPr>
        <w:tc>
          <w:tcPr>
            <w:tcW w:w="179" w:type="dxa"/>
            <w:vMerge/>
            <w:tcBorders>
              <w:top w:val="single" w:sz="4" w:space="0" w:color="000000"/>
              <w:left w:val="single" w:sz="4" w:space="0" w:color="000000"/>
              <w:bottom w:val="single" w:sz="4" w:space="0" w:color="000000"/>
            </w:tcBorders>
            <w:shd w:val="clear" w:color="auto" w:fill="auto"/>
          </w:tcPr>
          <w:p w14:paraId="151B9997" w14:textId="77777777" w:rsidR="0039099E" w:rsidRPr="004A61B0" w:rsidRDefault="0039099E" w:rsidP="00E06FBC">
            <w:pPr>
              <w:widowControl w:val="0"/>
              <w:snapToGrid w:val="0"/>
              <w:jc w:val="center"/>
              <w:rPr>
                <w:sz w:val="20"/>
              </w:rPr>
            </w:pPr>
          </w:p>
        </w:tc>
        <w:tc>
          <w:tcPr>
            <w:tcW w:w="3616" w:type="dxa"/>
            <w:tcBorders>
              <w:top w:val="single" w:sz="4" w:space="0" w:color="000000"/>
              <w:left w:val="single" w:sz="4" w:space="0" w:color="000000"/>
              <w:bottom w:val="single" w:sz="4" w:space="0" w:color="000000"/>
            </w:tcBorders>
            <w:shd w:val="clear" w:color="auto" w:fill="auto"/>
          </w:tcPr>
          <w:p w14:paraId="5EDFEC2D" w14:textId="77777777" w:rsidR="0039099E" w:rsidRPr="004A61B0" w:rsidRDefault="0039099E" w:rsidP="00E06FBC">
            <w:pPr>
              <w:widowControl w:val="0"/>
              <w:jc w:val="center"/>
              <w:rPr>
                <w:sz w:val="20"/>
              </w:rPr>
            </w:pPr>
            <w:r w:rsidRPr="004A61B0">
              <w:rPr>
                <w:sz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843" w:type="dxa"/>
            <w:tcBorders>
              <w:top w:val="single" w:sz="4" w:space="0" w:color="000000"/>
              <w:left w:val="single" w:sz="4" w:space="0" w:color="000000"/>
              <w:bottom w:val="single" w:sz="4" w:space="0" w:color="000000"/>
            </w:tcBorders>
            <w:shd w:val="clear" w:color="auto" w:fill="auto"/>
            <w:vAlign w:val="center"/>
          </w:tcPr>
          <w:p w14:paraId="4F746EA3" w14:textId="77777777" w:rsidR="0039099E" w:rsidRPr="004A61B0" w:rsidRDefault="0039099E" w:rsidP="00E06FBC">
            <w:pPr>
              <w:widowControl w:val="0"/>
              <w:jc w:val="center"/>
              <w:rPr>
                <w:sz w:val="20"/>
              </w:rPr>
            </w:pPr>
            <w:r w:rsidRPr="004A61B0">
              <w:rPr>
                <w:sz w:val="20"/>
              </w:rPr>
              <w:t>Квт.ч/куб.м.</w:t>
            </w:r>
          </w:p>
        </w:tc>
        <w:tc>
          <w:tcPr>
            <w:tcW w:w="909" w:type="dxa"/>
            <w:tcBorders>
              <w:top w:val="single" w:sz="4" w:space="0" w:color="000000"/>
              <w:left w:val="single" w:sz="4" w:space="0" w:color="000000"/>
              <w:bottom w:val="single" w:sz="4" w:space="0" w:color="000000"/>
            </w:tcBorders>
            <w:shd w:val="clear" w:color="auto" w:fill="auto"/>
          </w:tcPr>
          <w:p w14:paraId="40C53975" w14:textId="77777777" w:rsidR="0039099E" w:rsidRPr="004A61B0" w:rsidRDefault="0039099E" w:rsidP="00E06FBC">
            <w:pPr>
              <w:pStyle w:val="afffff5"/>
              <w:shd w:val="clear" w:color="auto" w:fill="auto"/>
              <w:snapToGrid w:val="0"/>
              <w:rPr>
                <w:rFonts w:ascii="Times New Roman" w:hAnsi="Times New Roman" w:cs="Times New Roman"/>
                <w:sz w:val="20"/>
                <w:szCs w:val="20"/>
              </w:rPr>
            </w:pPr>
            <w:r w:rsidRPr="004A61B0">
              <w:rPr>
                <w:rFonts w:ascii="Times New Roman" w:hAnsi="Times New Roman" w:cs="Times New Roman"/>
                <w:sz w:val="20"/>
                <w:szCs w:val="20"/>
              </w:rPr>
              <w:t>1,59</w:t>
            </w:r>
          </w:p>
        </w:tc>
        <w:tc>
          <w:tcPr>
            <w:tcW w:w="850" w:type="dxa"/>
            <w:tcBorders>
              <w:top w:val="single" w:sz="4" w:space="0" w:color="000000"/>
              <w:left w:val="single" w:sz="4" w:space="0" w:color="000000"/>
              <w:bottom w:val="single" w:sz="4" w:space="0" w:color="000000"/>
            </w:tcBorders>
            <w:shd w:val="clear" w:color="auto" w:fill="auto"/>
          </w:tcPr>
          <w:p w14:paraId="693A19F7" w14:textId="77777777" w:rsidR="0039099E" w:rsidRPr="004A61B0" w:rsidRDefault="0039099E" w:rsidP="00E06FBC">
            <w:pPr>
              <w:pStyle w:val="afffff5"/>
              <w:shd w:val="clear" w:color="auto" w:fill="auto"/>
              <w:snapToGrid w:val="0"/>
              <w:rPr>
                <w:rFonts w:ascii="Times New Roman" w:hAnsi="Times New Roman" w:cs="Times New Roman"/>
                <w:sz w:val="20"/>
                <w:szCs w:val="20"/>
              </w:rPr>
            </w:pPr>
            <w:r w:rsidRPr="004A61B0">
              <w:rPr>
                <w:rFonts w:ascii="Times New Roman" w:hAnsi="Times New Roman" w:cs="Times New Roman"/>
                <w:sz w:val="20"/>
                <w:szCs w:val="20"/>
              </w:rPr>
              <w:t>1,59</w:t>
            </w:r>
          </w:p>
        </w:tc>
        <w:tc>
          <w:tcPr>
            <w:tcW w:w="851" w:type="dxa"/>
            <w:tcBorders>
              <w:top w:val="single" w:sz="4" w:space="0" w:color="000000"/>
              <w:left w:val="single" w:sz="4" w:space="0" w:color="000000"/>
              <w:bottom w:val="single" w:sz="4" w:space="0" w:color="000000"/>
            </w:tcBorders>
            <w:shd w:val="clear" w:color="auto" w:fill="auto"/>
          </w:tcPr>
          <w:p w14:paraId="7502F81C" w14:textId="77777777" w:rsidR="0039099E" w:rsidRPr="004A61B0" w:rsidRDefault="0039099E" w:rsidP="00E06FBC">
            <w:pPr>
              <w:pStyle w:val="afffff5"/>
              <w:shd w:val="clear" w:color="auto" w:fill="auto"/>
              <w:snapToGrid w:val="0"/>
              <w:rPr>
                <w:rFonts w:ascii="Times New Roman" w:hAnsi="Times New Roman" w:cs="Times New Roman"/>
                <w:sz w:val="20"/>
                <w:szCs w:val="20"/>
              </w:rPr>
            </w:pPr>
            <w:r w:rsidRPr="004A61B0">
              <w:rPr>
                <w:rFonts w:ascii="Times New Roman" w:hAnsi="Times New Roman" w:cs="Times New Roman"/>
                <w:sz w:val="20"/>
                <w:szCs w:val="20"/>
              </w:rPr>
              <w:t>1,59</w:t>
            </w:r>
          </w:p>
        </w:tc>
        <w:tc>
          <w:tcPr>
            <w:tcW w:w="850" w:type="dxa"/>
            <w:tcBorders>
              <w:top w:val="single" w:sz="4" w:space="0" w:color="000000"/>
              <w:left w:val="single" w:sz="4" w:space="0" w:color="000000"/>
              <w:bottom w:val="single" w:sz="4" w:space="0" w:color="000000"/>
            </w:tcBorders>
            <w:shd w:val="clear" w:color="auto" w:fill="auto"/>
          </w:tcPr>
          <w:p w14:paraId="0DF55325" w14:textId="77777777" w:rsidR="0039099E" w:rsidRPr="004A61B0" w:rsidRDefault="0039099E" w:rsidP="00E06FBC">
            <w:pPr>
              <w:pStyle w:val="afffff5"/>
              <w:shd w:val="clear" w:color="auto" w:fill="auto"/>
              <w:snapToGrid w:val="0"/>
              <w:rPr>
                <w:rFonts w:ascii="Times New Roman" w:hAnsi="Times New Roman" w:cs="Times New Roman"/>
                <w:sz w:val="20"/>
                <w:szCs w:val="20"/>
              </w:rPr>
            </w:pPr>
            <w:r w:rsidRPr="004A61B0">
              <w:rPr>
                <w:rFonts w:ascii="Times New Roman" w:hAnsi="Times New Roman" w:cs="Times New Roman"/>
                <w:sz w:val="20"/>
                <w:szCs w:val="20"/>
              </w:rPr>
              <w:t>1,59</w:t>
            </w:r>
          </w:p>
        </w:tc>
        <w:tc>
          <w:tcPr>
            <w:tcW w:w="851" w:type="dxa"/>
            <w:tcBorders>
              <w:top w:val="single" w:sz="4" w:space="0" w:color="000000"/>
              <w:left w:val="single" w:sz="4" w:space="0" w:color="000000"/>
              <w:bottom w:val="single" w:sz="4" w:space="0" w:color="000000"/>
            </w:tcBorders>
            <w:shd w:val="clear" w:color="auto" w:fill="auto"/>
          </w:tcPr>
          <w:p w14:paraId="1783676B" w14:textId="77777777" w:rsidR="0039099E" w:rsidRPr="004A61B0" w:rsidRDefault="0039099E" w:rsidP="00E06FBC">
            <w:pPr>
              <w:pStyle w:val="afffff5"/>
              <w:shd w:val="clear" w:color="auto" w:fill="auto"/>
              <w:snapToGrid w:val="0"/>
              <w:rPr>
                <w:rFonts w:ascii="Times New Roman" w:hAnsi="Times New Roman" w:cs="Times New Roman"/>
                <w:sz w:val="20"/>
                <w:szCs w:val="20"/>
              </w:rPr>
            </w:pPr>
            <w:r w:rsidRPr="004A61B0">
              <w:rPr>
                <w:rFonts w:ascii="Times New Roman" w:hAnsi="Times New Roman" w:cs="Times New Roman"/>
                <w:sz w:val="20"/>
                <w:szCs w:val="20"/>
              </w:rPr>
              <w:t>1,59</w:t>
            </w:r>
          </w:p>
        </w:tc>
        <w:tc>
          <w:tcPr>
            <w:tcW w:w="850" w:type="dxa"/>
            <w:tcBorders>
              <w:top w:val="single" w:sz="4" w:space="0" w:color="000000"/>
              <w:left w:val="single" w:sz="4" w:space="0" w:color="000000"/>
              <w:bottom w:val="single" w:sz="4" w:space="0" w:color="000000"/>
            </w:tcBorders>
            <w:shd w:val="clear" w:color="auto" w:fill="auto"/>
          </w:tcPr>
          <w:p w14:paraId="27233775" w14:textId="77777777" w:rsidR="0039099E" w:rsidRPr="004A61B0" w:rsidRDefault="0039099E" w:rsidP="00E06FBC">
            <w:pPr>
              <w:pStyle w:val="afffff5"/>
              <w:shd w:val="clear" w:color="auto" w:fill="auto"/>
              <w:snapToGrid w:val="0"/>
              <w:rPr>
                <w:rFonts w:ascii="Times New Roman" w:hAnsi="Times New Roman" w:cs="Times New Roman"/>
                <w:sz w:val="20"/>
                <w:szCs w:val="20"/>
              </w:rPr>
            </w:pPr>
            <w:r w:rsidRPr="004A61B0">
              <w:rPr>
                <w:rFonts w:ascii="Times New Roman" w:hAnsi="Times New Roman" w:cs="Times New Roman"/>
                <w:sz w:val="20"/>
                <w:szCs w:val="20"/>
              </w:rPr>
              <w:t>1,59</w:t>
            </w:r>
          </w:p>
        </w:tc>
        <w:tc>
          <w:tcPr>
            <w:tcW w:w="993" w:type="dxa"/>
            <w:tcBorders>
              <w:top w:val="single" w:sz="4" w:space="0" w:color="000000"/>
              <w:left w:val="single" w:sz="4" w:space="0" w:color="000000"/>
              <w:bottom w:val="single" w:sz="4" w:space="0" w:color="000000"/>
            </w:tcBorders>
            <w:shd w:val="clear" w:color="auto" w:fill="auto"/>
          </w:tcPr>
          <w:p w14:paraId="0D135734" w14:textId="77777777" w:rsidR="0039099E" w:rsidRPr="004A61B0" w:rsidRDefault="0039099E" w:rsidP="00E06FBC">
            <w:pPr>
              <w:pStyle w:val="afffff5"/>
              <w:shd w:val="clear" w:color="auto" w:fill="auto"/>
              <w:snapToGrid w:val="0"/>
              <w:rPr>
                <w:rFonts w:ascii="Times New Roman" w:hAnsi="Times New Roman" w:cs="Times New Roman"/>
                <w:sz w:val="20"/>
                <w:szCs w:val="20"/>
              </w:rPr>
            </w:pPr>
            <w:r w:rsidRPr="004A61B0">
              <w:rPr>
                <w:rFonts w:ascii="Times New Roman" w:hAnsi="Times New Roman" w:cs="Times New Roman"/>
                <w:sz w:val="20"/>
                <w:szCs w:val="20"/>
              </w:rPr>
              <w:t>1,59</w:t>
            </w:r>
          </w:p>
        </w:tc>
        <w:tc>
          <w:tcPr>
            <w:tcW w:w="992" w:type="dxa"/>
            <w:tcBorders>
              <w:top w:val="single" w:sz="4" w:space="0" w:color="000000"/>
              <w:left w:val="single" w:sz="4" w:space="0" w:color="000000"/>
              <w:bottom w:val="single" w:sz="4" w:space="0" w:color="000000"/>
            </w:tcBorders>
            <w:shd w:val="clear" w:color="auto" w:fill="auto"/>
          </w:tcPr>
          <w:p w14:paraId="3A05153F" w14:textId="77777777" w:rsidR="0039099E" w:rsidRPr="004A61B0" w:rsidRDefault="0039099E" w:rsidP="00E06FBC">
            <w:pPr>
              <w:pStyle w:val="afffff5"/>
              <w:shd w:val="clear" w:color="auto" w:fill="auto"/>
              <w:snapToGrid w:val="0"/>
              <w:rPr>
                <w:rFonts w:ascii="Times New Roman" w:hAnsi="Times New Roman" w:cs="Times New Roman"/>
                <w:sz w:val="20"/>
                <w:szCs w:val="20"/>
              </w:rPr>
            </w:pPr>
            <w:r w:rsidRPr="004A61B0">
              <w:rPr>
                <w:rFonts w:ascii="Times New Roman" w:hAnsi="Times New Roman" w:cs="Times New Roman"/>
                <w:sz w:val="20"/>
                <w:szCs w:val="20"/>
              </w:rPr>
              <w:t>1,59</w:t>
            </w:r>
          </w:p>
        </w:tc>
        <w:tc>
          <w:tcPr>
            <w:tcW w:w="992" w:type="dxa"/>
            <w:tcBorders>
              <w:top w:val="single" w:sz="4" w:space="0" w:color="000000"/>
              <w:left w:val="single" w:sz="4" w:space="0" w:color="000000"/>
              <w:bottom w:val="single" w:sz="4" w:space="0" w:color="000000"/>
            </w:tcBorders>
            <w:shd w:val="clear" w:color="auto" w:fill="auto"/>
          </w:tcPr>
          <w:p w14:paraId="700CE3EE" w14:textId="77777777" w:rsidR="0039099E" w:rsidRPr="004A61B0" w:rsidRDefault="0039099E" w:rsidP="00E06FBC">
            <w:pPr>
              <w:pStyle w:val="afffff5"/>
              <w:shd w:val="clear" w:color="auto" w:fill="auto"/>
              <w:snapToGrid w:val="0"/>
              <w:rPr>
                <w:rFonts w:ascii="Times New Roman" w:hAnsi="Times New Roman" w:cs="Times New Roman"/>
                <w:sz w:val="20"/>
                <w:szCs w:val="20"/>
              </w:rPr>
            </w:pPr>
            <w:r w:rsidRPr="004A61B0">
              <w:rPr>
                <w:rFonts w:ascii="Times New Roman" w:hAnsi="Times New Roman" w:cs="Times New Roman"/>
                <w:sz w:val="20"/>
                <w:szCs w:val="20"/>
              </w:rPr>
              <w:t>1,59</w:t>
            </w:r>
          </w:p>
        </w:tc>
        <w:tc>
          <w:tcPr>
            <w:tcW w:w="992" w:type="dxa"/>
            <w:tcBorders>
              <w:top w:val="single" w:sz="4" w:space="0" w:color="000000"/>
              <w:left w:val="single" w:sz="4" w:space="0" w:color="000000"/>
              <w:bottom w:val="single" w:sz="4" w:space="0" w:color="000000"/>
            </w:tcBorders>
            <w:shd w:val="clear" w:color="auto" w:fill="auto"/>
          </w:tcPr>
          <w:p w14:paraId="39911DB1" w14:textId="77777777" w:rsidR="0039099E" w:rsidRPr="004A61B0" w:rsidRDefault="0039099E" w:rsidP="00E06FBC">
            <w:pPr>
              <w:pStyle w:val="afffff5"/>
              <w:shd w:val="clear" w:color="auto" w:fill="auto"/>
              <w:snapToGrid w:val="0"/>
              <w:rPr>
                <w:rFonts w:ascii="Times New Roman" w:hAnsi="Times New Roman" w:cs="Times New Roman"/>
                <w:sz w:val="20"/>
                <w:szCs w:val="20"/>
              </w:rPr>
            </w:pPr>
            <w:r w:rsidRPr="004A61B0">
              <w:rPr>
                <w:rFonts w:ascii="Times New Roman" w:hAnsi="Times New Roman" w:cs="Times New Roman"/>
                <w:sz w:val="20"/>
                <w:szCs w:val="20"/>
              </w:rPr>
              <w:t>1,59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14:paraId="0F2CEF70" w14:textId="77777777" w:rsidR="0039099E" w:rsidRPr="004A61B0" w:rsidRDefault="0039099E" w:rsidP="00E06FBC">
            <w:pPr>
              <w:pStyle w:val="afffff5"/>
              <w:shd w:val="clear" w:color="auto" w:fill="auto"/>
              <w:snapToGrid w:val="0"/>
              <w:rPr>
                <w:rFonts w:ascii="Times New Roman" w:hAnsi="Times New Roman" w:cs="Times New Roman"/>
                <w:sz w:val="20"/>
                <w:szCs w:val="20"/>
              </w:rPr>
            </w:pPr>
            <w:r w:rsidRPr="004A61B0">
              <w:rPr>
                <w:rFonts w:ascii="Times New Roman" w:hAnsi="Times New Roman" w:cs="Times New Roman"/>
                <w:sz w:val="20"/>
                <w:szCs w:val="20"/>
              </w:rPr>
              <w:t>1,59</w:t>
            </w:r>
          </w:p>
        </w:tc>
      </w:tr>
      <w:tr w:rsidR="0039099E" w:rsidRPr="004A61B0" w14:paraId="7EC37053" w14:textId="77777777" w:rsidTr="00E06FBC">
        <w:trPr>
          <w:cantSplit/>
          <w:trHeight w:val="1134"/>
        </w:trPr>
        <w:tc>
          <w:tcPr>
            <w:tcW w:w="179" w:type="dxa"/>
            <w:tcBorders>
              <w:top w:val="single" w:sz="4" w:space="0" w:color="000000"/>
              <w:left w:val="single" w:sz="4" w:space="0" w:color="000000"/>
              <w:bottom w:val="single" w:sz="4" w:space="0" w:color="000000"/>
            </w:tcBorders>
            <w:shd w:val="clear" w:color="auto" w:fill="auto"/>
            <w:vAlign w:val="center"/>
          </w:tcPr>
          <w:p w14:paraId="3D2DECF5" w14:textId="77777777" w:rsidR="0039099E" w:rsidRPr="004A61B0" w:rsidRDefault="0039099E" w:rsidP="00E06FBC">
            <w:pPr>
              <w:widowControl w:val="0"/>
              <w:snapToGrid w:val="0"/>
              <w:jc w:val="center"/>
              <w:rPr>
                <w:sz w:val="20"/>
              </w:rPr>
            </w:pPr>
          </w:p>
        </w:tc>
        <w:tc>
          <w:tcPr>
            <w:tcW w:w="3616" w:type="dxa"/>
            <w:tcBorders>
              <w:top w:val="single" w:sz="4" w:space="0" w:color="000000"/>
              <w:left w:val="single" w:sz="4" w:space="0" w:color="000000"/>
              <w:bottom w:val="single" w:sz="4" w:space="0" w:color="000000"/>
            </w:tcBorders>
            <w:shd w:val="clear" w:color="auto" w:fill="auto"/>
          </w:tcPr>
          <w:p w14:paraId="25E83A56" w14:textId="77777777" w:rsidR="0039099E" w:rsidRPr="004A61B0" w:rsidRDefault="0039099E" w:rsidP="00E06FBC">
            <w:pPr>
              <w:widowControl w:val="0"/>
              <w:jc w:val="center"/>
              <w:rPr>
                <w:sz w:val="20"/>
              </w:rPr>
            </w:pPr>
            <w:r w:rsidRPr="004A61B0">
              <w:rPr>
                <w:sz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w:t>
            </w:r>
          </w:p>
        </w:tc>
        <w:tc>
          <w:tcPr>
            <w:tcW w:w="843" w:type="dxa"/>
            <w:tcBorders>
              <w:top w:val="single" w:sz="4" w:space="0" w:color="000000"/>
              <w:left w:val="single" w:sz="4" w:space="0" w:color="000000"/>
              <w:bottom w:val="single" w:sz="4" w:space="0" w:color="000000"/>
            </w:tcBorders>
            <w:shd w:val="clear" w:color="auto" w:fill="auto"/>
            <w:vAlign w:val="center"/>
          </w:tcPr>
          <w:p w14:paraId="5912CC15" w14:textId="77777777" w:rsidR="0039099E" w:rsidRPr="004A61B0" w:rsidRDefault="0039099E" w:rsidP="00E06FBC">
            <w:pPr>
              <w:widowControl w:val="0"/>
              <w:jc w:val="center"/>
              <w:rPr>
                <w:sz w:val="20"/>
              </w:rPr>
            </w:pPr>
            <w:r w:rsidRPr="004A61B0">
              <w:rPr>
                <w:sz w:val="20"/>
              </w:rPr>
              <w:t>Квт.ч/куб.м.</w:t>
            </w:r>
          </w:p>
        </w:tc>
        <w:tc>
          <w:tcPr>
            <w:tcW w:w="909" w:type="dxa"/>
            <w:tcBorders>
              <w:top w:val="single" w:sz="4" w:space="0" w:color="000000"/>
              <w:left w:val="single" w:sz="4" w:space="0" w:color="000000"/>
              <w:bottom w:val="single" w:sz="4" w:space="0" w:color="000000"/>
            </w:tcBorders>
            <w:shd w:val="clear" w:color="auto" w:fill="auto"/>
            <w:vAlign w:val="center"/>
          </w:tcPr>
          <w:p w14:paraId="412C2F79" w14:textId="77777777" w:rsidR="0039099E" w:rsidRPr="004A61B0" w:rsidRDefault="0039099E" w:rsidP="00E06FBC">
            <w:pPr>
              <w:jc w:val="center"/>
              <w:rPr>
                <w:sz w:val="20"/>
              </w:rPr>
            </w:pPr>
            <w:r w:rsidRPr="004A61B0">
              <w:rPr>
                <w:sz w:val="20"/>
              </w:rPr>
              <w:t>0</w:t>
            </w:r>
          </w:p>
        </w:tc>
        <w:tc>
          <w:tcPr>
            <w:tcW w:w="850" w:type="dxa"/>
            <w:tcBorders>
              <w:top w:val="single" w:sz="4" w:space="0" w:color="000000"/>
              <w:left w:val="single" w:sz="4" w:space="0" w:color="000000"/>
              <w:bottom w:val="single" w:sz="4" w:space="0" w:color="000000"/>
            </w:tcBorders>
            <w:shd w:val="clear" w:color="auto" w:fill="auto"/>
            <w:vAlign w:val="center"/>
          </w:tcPr>
          <w:p w14:paraId="572619BC" w14:textId="77777777" w:rsidR="0039099E" w:rsidRPr="004A61B0" w:rsidRDefault="0039099E" w:rsidP="00E06FBC">
            <w:pPr>
              <w:jc w:val="center"/>
              <w:rPr>
                <w:sz w:val="20"/>
              </w:rPr>
            </w:pPr>
            <w:r w:rsidRPr="004A61B0">
              <w:rPr>
                <w:sz w:val="20"/>
              </w:rPr>
              <w:t>0</w:t>
            </w:r>
          </w:p>
        </w:tc>
        <w:tc>
          <w:tcPr>
            <w:tcW w:w="851" w:type="dxa"/>
            <w:tcBorders>
              <w:top w:val="single" w:sz="4" w:space="0" w:color="000000"/>
              <w:left w:val="single" w:sz="4" w:space="0" w:color="000000"/>
              <w:bottom w:val="single" w:sz="4" w:space="0" w:color="000000"/>
            </w:tcBorders>
            <w:shd w:val="clear" w:color="auto" w:fill="auto"/>
            <w:vAlign w:val="center"/>
          </w:tcPr>
          <w:p w14:paraId="6BB626E6" w14:textId="77777777" w:rsidR="0039099E" w:rsidRPr="004A61B0" w:rsidRDefault="0039099E" w:rsidP="00E06FBC">
            <w:pPr>
              <w:jc w:val="center"/>
              <w:rPr>
                <w:sz w:val="20"/>
              </w:rPr>
            </w:pPr>
            <w:r w:rsidRPr="004A61B0">
              <w:rPr>
                <w:sz w:val="20"/>
              </w:rPr>
              <w:t>0</w:t>
            </w:r>
          </w:p>
        </w:tc>
        <w:tc>
          <w:tcPr>
            <w:tcW w:w="850" w:type="dxa"/>
            <w:tcBorders>
              <w:top w:val="single" w:sz="4" w:space="0" w:color="000000"/>
              <w:left w:val="single" w:sz="4" w:space="0" w:color="000000"/>
              <w:bottom w:val="single" w:sz="4" w:space="0" w:color="000000"/>
            </w:tcBorders>
            <w:shd w:val="clear" w:color="auto" w:fill="auto"/>
            <w:vAlign w:val="center"/>
          </w:tcPr>
          <w:p w14:paraId="45FF2B15" w14:textId="77777777" w:rsidR="0039099E" w:rsidRPr="004A61B0" w:rsidRDefault="0039099E" w:rsidP="00E06FBC">
            <w:pPr>
              <w:jc w:val="center"/>
              <w:rPr>
                <w:sz w:val="20"/>
              </w:rPr>
            </w:pPr>
            <w:r w:rsidRPr="004A61B0">
              <w:rPr>
                <w:sz w:val="20"/>
              </w:rPr>
              <w:t>0</w:t>
            </w:r>
          </w:p>
        </w:tc>
        <w:tc>
          <w:tcPr>
            <w:tcW w:w="851" w:type="dxa"/>
            <w:tcBorders>
              <w:top w:val="single" w:sz="4" w:space="0" w:color="000000"/>
              <w:left w:val="single" w:sz="4" w:space="0" w:color="000000"/>
              <w:bottom w:val="single" w:sz="4" w:space="0" w:color="000000"/>
            </w:tcBorders>
            <w:shd w:val="clear" w:color="auto" w:fill="auto"/>
            <w:vAlign w:val="center"/>
          </w:tcPr>
          <w:p w14:paraId="6924A343" w14:textId="77777777" w:rsidR="0039099E" w:rsidRPr="004A61B0" w:rsidRDefault="0039099E" w:rsidP="00E06FBC">
            <w:pPr>
              <w:jc w:val="center"/>
              <w:rPr>
                <w:sz w:val="20"/>
              </w:rPr>
            </w:pPr>
            <w:r w:rsidRPr="004A61B0">
              <w:rPr>
                <w:sz w:val="20"/>
              </w:rPr>
              <w:t>0</w:t>
            </w:r>
          </w:p>
        </w:tc>
        <w:tc>
          <w:tcPr>
            <w:tcW w:w="850" w:type="dxa"/>
            <w:tcBorders>
              <w:top w:val="single" w:sz="4" w:space="0" w:color="000000"/>
              <w:left w:val="single" w:sz="4" w:space="0" w:color="000000"/>
              <w:bottom w:val="single" w:sz="4" w:space="0" w:color="000000"/>
            </w:tcBorders>
            <w:shd w:val="clear" w:color="auto" w:fill="auto"/>
            <w:vAlign w:val="center"/>
          </w:tcPr>
          <w:p w14:paraId="3D982AFD" w14:textId="77777777" w:rsidR="0039099E" w:rsidRPr="004A61B0" w:rsidRDefault="0039099E" w:rsidP="00E06FBC">
            <w:pPr>
              <w:jc w:val="center"/>
              <w:rPr>
                <w:sz w:val="20"/>
              </w:rPr>
            </w:pPr>
            <w:r w:rsidRPr="004A61B0">
              <w:rPr>
                <w:sz w:val="20"/>
              </w:rPr>
              <w:t>0</w:t>
            </w:r>
          </w:p>
        </w:tc>
        <w:tc>
          <w:tcPr>
            <w:tcW w:w="993" w:type="dxa"/>
            <w:tcBorders>
              <w:top w:val="single" w:sz="4" w:space="0" w:color="000000"/>
              <w:left w:val="single" w:sz="4" w:space="0" w:color="000000"/>
              <w:bottom w:val="single" w:sz="4" w:space="0" w:color="000000"/>
            </w:tcBorders>
            <w:shd w:val="clear" w:color="auto" w:fill="auto"/>
            <w:vAlign w:val="center"/>
          </w:tcPr>
          <w:p w14:paraId="11B60A19" w14:textId="77777777" w:rsidR="0039099E" w:rsidRPr="004A61B0" w:rsidRDefault="0039099E" w:rsidP="00E06FBC">
            <w:pPr>
              <w:jc w:val="center"/>
              <w:rPr>
                <w:sz w:val="20"/>
              </w:rPr>
            </w:pPr>
            <w:r w:rsidRPr="004A61B0">
              <w:rPr>
                <w:sz w:val="20"/>
              </w:rPr>
              <w:t>0</w:t>
            </w:r>
          </w:p>
        </w:tc>
        <w:tc>
          <w:tcPr>
            <w:tcW w:w="992" w:type="dxa"/>
            <w:tcBorders>
              <w:top w:val="single" w:sz="4" w:space="0" w:color="000000"/>
              <w:left w:val="single" w:sz="4" w:space="0" w:color="000000"/>
              <w:bottom w:val="single" w:sz="4" w:space="0" w:color="000000"/>
            </w:tcBorders>
            <w:shd w:val="clear" w:color="auto" w:fill="auto"/>
            <w:vAlign w:val="center"/>
          </w:tcPr>
          <w:p w14:paraId="0FAE20ED" w14:textId="77777777" w:rsidR="0039099E" w:rsidRPr="004A61B0" w:rsidRDefault="0039099E" w:rsidP="00E06FBC">
            <w:pPr>
              <w:jc w:val="center"/>
              <w:rPr>
                <w:sz w:val="20"/>
              </w:rPr>
            </w:pPr>
            <w:r w:rsidRPr="004A61B0">
              <w:rPr>
                <w:sz w:val="20"/>
              </w:rPr>
              <w:t>0</w:t>
            </w:r>
          </w:p>
        </w:tc>
        <w:tc>
          <w:tcPr>
            <w:tcW w:w="992" w:type="dxa"/>
            <w:tcBorders>
              <w:top w:val="single" w:sz="4" w:space="0" w:color="000000"/>
              <w:left w:val="single" w:sz="4" w:space="0" w:color="000000"/>
              <w:bottom w:val="single" w:sz="4" w:space="0" w:color="000000"/>
            </w:tcBorders>
            <w:shd w:val="clear" w:color="auto" w:fill="auto"/>
            <w:vAlign w:val="center"/>
          </w:tcPr>
          <w:p w14:paraId="2631CE49" w14:textId="77777777" w:rsidR="0039099E" w:rsidRPr="004A61B0" w:rsidRDefault="0039099E" w:rsidP="00E06FBC">
            <w:pPr>
              <w:jc w:val="center"/>
              <w:rPr>
                <w:sz w:val="20"/>
              </w:rPr>
            </w:pPr>
            <w:r w:rsidRPr="004A61B0">
              <w:rPr>
                <w:sz w:val="20"/>
              </w:rPr>
              <w:t>0</w:t>
            </w:r>
          </w:p>
        </w:tc>
        <w:tc>
          <w:tcPr>
            <w:tcW w:w="992" w:type="dxa"/>
            <w:tcBorders>
              <w:top w:val="single" w:sz="4" w:space="0" w:color="000000"/>
              <w:left w:val="single" w:sz="4" w:space="0" w:color="000000"/>
              <w:bottom w:val="single" w:sz="4" w:space="0" w:color="000000"/>
            </w:tcBorders>
            <w:shd w:val="clear" w:color="auto" w:fill="auto"/>
            <w:vAlign w:val="center"/>
          </w:tcPr>
          <w:p w14:paraId="5FC3841C" w14:textId="77777777" w:rsidR="0039099E" w:rsidRPr="004A61B0" w:rsidRDefault="0039099E" w:rsidP="00E06FBC">
            <w:pPr>
              <w:jc w:val="center"/>
              <w:rPr>
                <w:sz w:val="20"/>
              </w:rPr>
            </w:pPr>
            <w:r w:rsidRPr="004A61B0">
              <w:rPr>
                <w:sz w:val="20"/>
              </w:rPr>
              <w:t>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00BD9" w14:textId="77777777" w:rsidR="0039099E" w:rsidRPr="004A61B0" w:rsidRDefault="0039099E" w:rsidP="00E06FBC">
            <w:pPr>
              <w:jc w:val="center"/>
              <w:rPr>
                <w:sz w:val="20"/>
              </w:rPr>
            </w:pPr>
            <w:r w:rsidRPr="004A61B0">
              <w:rPr>
                <w:sz w:val="20"/>
              </w:rPr>
              <w:t>0</w:t>
            </w:r>
          </w:p>
        </w:tc>
      </w:tr>
      <w:tr w:rsidR="0039099E" w:rsidRPr="004A61B0" w14:paraId="7E72C78F" w14:textId="77777777" w:rsidTr="00E06FBC">
        <w:trPr>
          <w:cantSplit/>
          <w:trHeight w:val="512"/>
        </w:trPr>
        <w:tc>
          <w:tcPr>
            <w:tcW w:w="179" w:type="dxa"/>
            <w:tcBorders>
              <w:top w:val="single" w:sz="4" w:space="0" w:color="000000"/>
              <w:left w:val="single" w:sz="4" w:space="0" w:color="000000"/>
              <w:bottom w:val="single" w:sz="4" w:space="0" w:color="000000"/>
            </w:tcBorders>
            <w:shd w:val="clear" w:color="auto" w:fill="auto"/>
          </w:tcPr>
          <w:p w14:paraId="2AB920F5" w14:textId="77777777" w:rsidR="0039099E" w:rsidRPr="004A61B0" w:rsidRDefault="0039099E" w:rsidP="00E06FBC">
            <w:pPr>
              <w:widowControl w:val="0"/>
              <w:jc w:val="center"/>
              <w:rPr>
                <w:sz w:val="20"/>
              </w:rPr>
            </w:pPr>
            <w:r w:rsidRPr="004A61B0">
              <w:rPr>
                <w:sz w:val="20"/>
                <w:lang w:val="en-US"/>
              </w:rPr>
              <w:t>3</w:t>
            </w:r>
          </w:p>
        </w:tc>
        <w:tc>
          <w:tcPr>
            <w:tcW w:w="3616" w:type="dxa"/>
            <w:tcBorders>
              <w:top w:val="single" w:sz="4" w:space="0" w:color="000000"/>
              <w:left w:val="single" w:sz="4" w:space="0" w:color="000000"/>
              <w:bottom w:val="single" w:sz="4" w:space="0" w:color="000000"/>
            </w:tcBorders>
            <w:shd w:val="clear" w:color="auto" w:fill="auto"/>
          </w:tcPr>
          <w:p w14:paraId="1B3213C6" w14:textId="77777777" w:rsidR="0039099E" w:rsidRPr="004A61B0" w:rsidRDefault="0039099E" w:rsidP="00E06FBC">
            <w:pPr>
              <w:widowControl w:val="0"/>
              <w:jc w:val="center"/>
              <w:rPr>
                <w:sz w:val="20"/>
              </w:rPr>
            </w:pPr>
            <w:r w:rsidRPr="004A61B0">
              <w:rPr>
                <w:sz w:val="20"/>
              </w:rPr>
              <w:t>Показатели качества питьевой воды</w:t>
            </w:r>
          </w:p>
        </w:tc>
        <w:tc>
          <w:tcPr>
            <w:tcW w:w="843" w:type="dxa"/>
            <w:tcBorders>
              <w:top w:val="single" w:sz="4" w:space="0" w:color="000000"/>
              <w:left w:val="single" w:sz="4" w:space="0" w:color="000000"/>
              <w:bottom w:val="single" w:sz="4" w:space="0" w:color="000000"/>
            </w:tcBorders>
            <w:shd w:val="clear" w:color="auto" w:fill="auto"/>
          </w:tcPr>
          <w:p w14:paraId="6B2D5251" w14:textId="77777777" w:rsidR="0039099E" w:rsidRPr="004A61B0" w:rsidRDefault="0039099E" w:rsidP="00E06FBC">
            <w:pPr>
              <w:widowControl w:val="0"/>
              <w:snapToGrid w:val="0"/>
              <w:jc w:val="center"/>
              <w:rPr>
                <w:sz w:val="20"/>
              </w:rPr>
            </w:pPr>
          </w:p>
        </w:tc>
        <w:tc>
          <w:tcPr>
            <w:tcW w:w="909" w:type="dxa"/>
            <w:tcBorders>
              <w:top w:val="single" w:sz="4" w:space="0" w:color="000000"/>
              <w:left w:val="single" w:sz="4" w:space="0" w:color="000000"/>
              <w:bottom w:val="single" w:sz="4" w:space="0" w:color="000000"/>
            </w:tcBorders>
            <w:shd w:val="clear" w:color="auto" w:fill="auto"/>
            <w:textDirection w:val="btLr"/>
            <w:vAlign w:val="center"/>
          </w:tcPr>
          <w:p w14:paraId="44BBE0E4" w14:textId="77777777" w:rsidR="0039099E" w:rsidRPr="004A61B0" w:rsidRDefault="0039099E" w:rsidP="00E06FBC">
            <w:pPr>
              <w:widowControl w:val="0"/>
              <w:snapToGrid w:val="0"/>
              <w:ind w:left="113" w:right="113"/>
              <w:jc w:val="center"/>
              <w:rPr>
                <w:sz w:val="20"/>
              </w:rPr>
            </w:pPr>
          </w:p>
        </w:tc>
        <w:tc>
          <w:tcPr>
            <w:tcW w:w="850" w:type="dxa"/>
            <w:tcBorders>
              <w:top w:val="single" w:sz="4" w:space="0" w:color="000000"/>
              <w:left w:val="single" w:sz="4" w:space="0" w:color="000000"/>
              <w:bottom w:val="single" w:sz="4" w:space="0" w:color="000000"/>
            </w:tcBorders>
            <w:shd w:val="clear" w:color="auto" w:fill="auto"/>
            <w:textDirection w:val="btLr"/>
            <w:vAlign w:val="center"/>
          </w:tcPr>
          <w:p w14:paraId="76AF6138" w14:textId="77777777" w:rsidR="0039099E" w:rsidRPr="004A61B0" w:rsidRDefault="0039099E" w:rsidP="00E06FBC">
            <w:pPr>
              <w:widowControl w:val="0"/>
              <w:snapToGrid w:val="0"/>
              <w:ind w:left="113" w:right="113"/>
              <w:jc w:val="center"/>
              <w:rPr>
                <w:sz w:val="20"/>
              </w:rPr>
            </w:pPr>
          </w:p>
        </w:tc>
        <w:tc>
          <w:tcPr>
            <w:tcW w:w="851" w:type="dxa"/>
            <w:tcBorders>
              <w:top w:val="single" w:sz="4" w:space="0" w:color="000000"/>
              <w:left w:val="single" w:sz="4" w:space="0" w:color="000000"/>
              <w:bottom w:val="single" w:sz="4" w:space="0" w:color="000000"/>
            </w:tcBorders>
            <w:shd w:val="clear" w:color="auto" w:fill="auto"/>
            <w:textDirection w:val="btLr"/>
            <w:vAlign w:val="center"/>
          </w:tcPr>
          <w:p w14:paraId="41318BBE" w14:textId="77777777" w:rsidR="0039099E" w:rsidRPr="004A61B0" w:rsidRDefault="0039099E" w:rsidP="00E06FBC">
            <w:pPr>
              <w:widowControl w:val="0"/>
              <w:snapToGrid w:val="0"/>
              <w:ind w:left="113" w:right="113"/>
              <w:jc w:val="center"/>
              <w:rPr>
                <w:sz w:val="20"/>
              </w:rPr>
            </w:pPr>
          </w:p>
        </w:tc>
        <w:tc>
          <w:tcPr>
            <w:tcW w:w="850" w:type="dxa"/>
            <w:tcBorders>
              <w:top w:val="single" w:sz="4" w:space="0" w:color="000000"/>
              <w:left w:val="single" w:sz="4" w:space="0" w:color="000000"/>
              <w:bottom w:val="single" w:sz="4" w:space="0" w:color="000000"/>
            </w:tcBorders>
            <w:shd w:val="clear" w:color="auto" w:fill="auto"/>
            <w:textDirection w:val="btLr"/>
            <w:vAlign w:val="center"/>
          </w:tcPr>
          <w:p w14:paraId="24CACF2B" w14:textId="77777777" w:rsidR="0039099E" w:rsidRPr="004A61B0" w:rsidRDefault="0039099E" w:rsidP="00E06FBC">
            <w:pPr>
              <w:widowControl w:val="0"/>
              <w:snapToGrid w:val="0"/>
              <w:ind w:left="113" w:right="113"/>
              <w:jc w:val="center"/>
              <w:rPr>
                <w:sz w:val="20"/>
              </w:rPr>
            </w:pPr>
          </w:p>
        </w:tc>
        <w:tc>
          <w:tcPr>
            <w:tcW w:w="851" w:type="dxa"/>
            <w:tcBorders>
              <w:top w:val="single" w:sz="4" w:space="0" w:color="000000"/>
              <w:left w:val="single" w:sz="4" w:space="0" w:color="000000"/>
              <w:bottom w:val="single" w:sz="4" w:space="0" w:color="000000"/>
            </w:tcBorders>
            <w:shd w:val="clear" w:color="auto" w:fill="auto"/>
            <w:textDirection w:val="btLr"/>
            <w:vAlign w:val="center"/>
          </w:tcPr>
          <w:p w14:paraId="137A619E" w14:textId="77777777" w:rsidR="0039099E" w:rsidRPr="004A61B0" w:rsidRDefault="0039099E" w:rsidP="00E06FBC">
            <w:pPr>
              <w:widowControl w:val="0"/>
              <w:snapToGrid w:val="0"/>
              <w:ind w:left="113" w:right="113"/>
              <w:jc w:val="center"/>
              <w:rPr>
                <w:sz w:val="20"/>
              </w:rPr>
            </w:pPr>
          </w:p>
        </w:tc>
        <w:tc>
          <w:tcPr>
            <w:tcW w:w="850" w:type="dxa"/>
            <w:tcBorders>
              <w:top w:val="single" w:sz="4" w:space="0" w:color="000000"/>
              <w:left w:val="single" w:sz="4" w:space="0" w:color="000000"/>
              <w:bottom w:val="single" w:sz="4" w:space="0" w:color="000000"/>
            </w:tcBorders>
            <w:shd w:val="clear" w:color="auto" w:fill="auto"/>
            <w:textDirection w:val="btLr"/>
            <w:vAlign w:val="center"/>
          </w:tcPr>
          <w:p w14:paraId="58FF9854" w14:textId="77777777" w:rsidR="0039099E" w:rsidRPr="004A61B0" w:rsidRDefault="0039099E" w:rsidP="00E06FBC">
            <w:pPr>
              <w:widowControl w:val="0"/>
              <w:snapToGrid w:val="0"/>
              <w:ind w:left="113" w:right="113"/>
              <w:jc w:val="center"/>
              <w:rPr>
                <w:sz w:val="20"/>
              </w:rPr>
            </w:pP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14:paraId="6083B59E" w14:textId="77777777" w:rsidR="0039099E" w:rsidRPr="004A61B0" w:rsidRDefault="0039099E" w:rsidP="00E06FBC">
            <w:pPr>
              <w:widowControl w:val="0"/>
              <w:snapToGrid w:val="0"/>
              <w:ind w:left="113" w:right="113"/>
              <w:jc w:val="center"/>
              <w:rPr>
                <w:sz w:val="20"/>
              </w:rPr>
            </w:pP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37DB45D7" w14:textId="77777777" w:rsidR="0039099E" w:rsidRPr="004A61B0" w:rsidRDefault="0039099E" w:rsidP="00E06FBC">
            <w:pPr>
              <w:widowControl w:val="0"/>
              <w:snapToGrid w:val="0"/>
              <w:ind w:left="113" w:right="113"/>
              <w:jc w:val="center"/>
              <w:rPr>
                <w:sz w:val="20"/>
              </w:rPr>
            </w:pP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721321F8" w14:textId="77777777" w:rsidR="0039099E" w:rsidRPr="004A61B0" w:rsidRDefault="0039099E" w:rsidP="00E06FBC">
            <w:pPr>
              <w:widowControl w:val="0"/>
              <w:snapToGrid w:val="0"/>
              <w:ind w:left="113" w:right="113"/>
              <w:jc w:val="center"/>
              <w:rPr>
                <w:sz w:val="20"/>
              </w:rPr>
            </w:pP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630B1144" w14:textId="77777777" w:rsidR="0039099E" w:rsidRPr="004A61B0" w:rsidRDefault="0039099E" w:rsidP="00E06FBC">
            <w:pPr>
              <w:widowControl w:val="0"/>
              <w:snapToGrid w:val="0"/>
              <w:ind w:left="113" w:right="113"/>
              <w:jc w:val="center"/>
              <w:rPr>
                <w:sz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AA24661" w14:textId="77777777" w:rsidR="0039099E" w:rsidRPr="004A61B0" w:rsidRDefault="0039099E" w:rsidP="00E06FBC">
            <w:pPr>
              <w:widowControl w:val="0"/>
              <w:snapToGrid w:val="0"/>
              <w:ind w:left="113" w:right="113"/>
              <w:jc w:val="center"/>
              <w:rPr>
                <w:sz w:val="20"/>
              </w:rPr>
            </w:pPr>
          </w:p>
        </w:tc>
      </w:tr>
      <w:tr w:rsidR="0039099E" w:rsidRPr="004A61B0" w14:paraId="469F9F8B" w14:textId="77777777" w:rsidTr="00E06FBC">
        <w:trPr>
          <w:cantSplit/>
          <w:trHeight w:val="1134"/>
        </w:trPr>
        <w:tc>
          <w:tcPr>
            <w:tcW w:w="179" w:type="dxa"/>
            <w:tcBorders>
              <w:top w:val="single" w:sz="4" w:space="0" w:color="000000"/>
              <w:left w:val="single" w:sz="4" w:space="0" w:color="000000"/>
              <w:bottom w:val="single" w:sz="4" w:space="0" w:color="auto"/>
            </w:tcBorders>
            <w:shd w:val="clear" w:color="auto" w:fill="auto"/>
            <w:vAlign w:val="center"/>
          </w:tcPr>
          <w:p w14:paraId="145EAE5D" w14:textId="77777777" w:rsidR="0039099E" w:rsidRPr="004A61B0" w:rsidRDefault="0039099E" w:rsidP="00E06FBC">
            <w:pPr>
              <w:widowControl w:val="0"/>
              <w:snapToGrid w:val="0"/>
              <w:jc w:val="center"/>
              <w:rPr>
                <w:sz w:val="20"/>
              </w:rPr>
            </w:pPr>
          </w:p>
        </w:tc>
        <w:tc>
          <w:tcPr>
            <w:tcW w:w="3616" w:type="dxa"/>
            <w:tcBorders>
              <w:top w:val="single" w:sz="4" w:space="0" w:color="000000"/>
              <w:left w:val="single" w:sz="4" w:space="0" w:color="000000"/>
              <w:bottom w:val="single" w:sz="4" w:space="0" w:color="auto"/>
            </w:tcBorders>
            <w:shd w:val="clear" w:color="auto" w:fill="auto"/>
          </w:tcPr>
          <w:p w14:paraId="0F53F18A" w14:textId="77777777" w:rsidR="0039099E" w:rsidRPr="004A61B0" w:rsidRDefault="0039099E" w:rsidP="00E06FBC">
            <w:pPr>
              <w:widowControl w:val="0"/>
              <w:jc w:val="center"/>
              <w:rPr>
                <w:sz w:val="20"/>
              </w:rPr>
            </w:pPr>
            <w:r w:rsidRPr="004A61B0">
              <w:rPr>
                <w:sz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43" w:type="dxa"/>
            <w:tcBorders>
              <w:top w:val="single" w:sz="4" w:space="0" w:color="000000"/>
              <w:left w:val="single" w:sz="4" w:space="0" w:color="000000"/>
              <w:bottom w:val="single" w:sz="4" w:space="0" w:color="auto"/>
            </w:tcBorders>
            <w:shd w:val="clear" w:color="auto" w:fill="auto"/>
            <w:vAlign w:val="center"/>
          </w:tcPr>
          <w:p w14:paraId="2266071D" w14:textId="77777777" w:rsidR="0039099E" w:rsidRPr="004A61B0" w:rsidRDefault="0039099E" w:rsidP="00E06FBC">
            <w:pPr>
              <w:widowControl w:val="0"/>
              <w:jc w:val="center"/>
              <w:rPr>
                <w:sz w:val="20"/>
              </w:rPr>
            </w:pPr>
            <w:r w:rsidRPr="004A61B0">
              <w:rPr>
                <w:sz w:val="20"/>
              </w:rPr>
              <w:t>%</w:t>
            </w:r>
          </w:p>
        </w:tc>
        <w:tc>
          <w:tcPr>
            <w:tcW w:w="909" w:type="dxa"/>
            <w:tcBorders>
              <w:top w:val="single" w:sz="4" w:space="0" w:color="000000"/>
              <w:left w:val="single" w:sz="4" w:space="0" w:color="000000"/>
              <w:bottom w:val="single" w:sz="4" w:space="0" w:color="auto"/>
            </w:tcBorders>
            <w:shd w:val="clear" w:color="auto" w:fill="auto"/>
            <w:vAlign w:val="center"/>
          </w:tcPr>
          <w:p w14:paraId="3F2B9E0E" w14:textId="77777777" w:rsidR="0039099E" w:rsidRPr="004A61B0" w:rsidRDefault="0039099E" w:rsidP="00E06FBC">
            <w:pPr>
              <w:jc w:val="center"/>
              <w:rPr>
                <w:sz w:val="20"/>
              </w:rPr>
            </w:pPr>
            <w:r w:rsidRPr="004A61B0">
              <w:rPr>
                <w:sz w:val="20"/>
              </w:rPr>
              <w:t>0</w:t>
            </w:r>
          </w:p>
        </w:tc>
        <w:tc>
          <w:tcPr>
            <w:tcW w:w="850" w:type="dxa"/>
            <w:tcBorders>
              <w:top w:val="single" w:sz="4" w:space="0" w:color="000000"/>
              <w:left w:val="single" w:sz="4" w:space="0" w:color="000000"/>
              <w:bottom w:val="single" w:sz="4" w:space="0" w:color="auto"/>
            </w:tcBorders>
            <w:shd w:val="clear" w:color="auto" w:fill="auto"/>
            <w:vAlign w:val="center"/>
          </w:tcPr>
          <w:p w14:paraId="075B539C" w14:textId="77777777" w:rsidR="0039099E" w:rsidRPr="004A61B0" w:rsidRDefault="0039099E" w:rsidP="00E06FBC">
            <w:pPr>
              <w:jc w:val="center"/>
              <w:rPr>
                <w:sz w:val="20"/>
              </w:rPr>
            </w:pPr>
            <w:r w:rsidRPr="004A61B0">
              <w:rPr>
                <w:sz w:val="20"/>
              </w:rPr>
              <w:t>0</w:t>
            </w:r>
          </w:p>
        </w:tc>
        <w:tc>
          <w:tcPr>
            <w:tcW w:w="851" w:type="dxa"/>
            <w:tcBorders>
              <w:top w:val="single" w:sz="4" w:space="0" w:color="000000"/>
              <w:left w:val="single" w:sz="4" w:space="0" w:color="000000"/>
              <w:bottom w:val="single" w:sz="4" w:space="0" w:color="auto"/>
            </w:tcBorders>
            <w:shd w:val="clear" w:color="auto" w:fill="auto"/>
            <w:vAlign w:val="center"/>
          </w:tcPr>
          <w:p w14:paraId="55A336F3" w14:textId="77777777" w:rsidR="0039099E" w:rsidRPr="004A61B0" w:rsidRDefault="0039099E" w:rsidP="00E06FBC">
            <w:pPr>
              <w:jc w:val="center"/>
              <w:rPr>
                <w:sz w:val="20"/>
              </w:rPr>
            </w:pPr>
            <w:r w:rsidRPr="004A61B0">
              <w:rPr>
                <w:sz w:val="20"/>
              </w:rPr>
              <w:t>0</w:t>
            </w:r>
          </w:p>
        </w:tc>
        <w:tc>
          <w:tcPr>
            <w:tcW w:w="850" w:type="dxa"/>
            <w:tcBorders>
              <w:top w:val="single" w:sz="4" w:space="0" w:color="000000"/>
              <w:left w:val="single" w:sz="4" w:space="0" w:color="000000"/>
              <w:bottom w:val="single" w:sz="4" w:space="0" w:color="auto"/>
            </w:tcBorders>
            <w:shd w:val="clear" w:color="auto" w:fill="auto"/>
            <w:vAlign w:val="center"/>
          </w:tcPr>
          <w:p w14:paraId="717FF9B7" w14:textId="77777777" w:rsidR="0039099E" w:rsidRPr="004A61B0" w:rsidRDefault="0039099E" w:rsidP="00E06FBC">
            <w:pPr>
              <w:jc w:val="center"/>
              <w:rPr>
                <w:sz w:val="20"/>
              </w:rPr>
            </w:pPr>
            <w:r w:rsidRPr="004A61B0">
              <w:rPr>
                <w:sz w:val="20"/>
              </w:rPr>
              <w:t>0</w:t>
            </w:r>
          </w:p>
        </w:tc>
        <w:tc>
          <w:tcPr>
            <w:tcW w:w="851" w:type="dxa"/>
            <w:tcBorders>
              <w:top w:val="single" w:sz="4" w:space="0" w:color="000000"/>
              <w:left w:val="single" w:sz="4" w:space="0" w:color="000000"/>
              <w:bottom w:val="single" w:sz="4" w:space="0" w:color="auto"/>
            </w:tcBorders>
            <w:shd w:val="clear" w:color="auto" w:fill="auto"/>
            <w:vAlign w:val="center"/>
          </w:tcPr>
          <w:p w14:paraId="559BE1D5" w14:textId="77777777" w:rsidR="0039099E" w:rsidRPr="004A61B0" w:rsidRDefault="0039099E" w:rsidP="00E06FBC">
            <w:pPr>
              <w:jc w:val="center"/>
              <w:rPr>
                <w:sz w:val="20"/>
              </w:rPr>
            </w:pPr>
            <w:r w:rsidRPr="004A61B0">
              <w:rPr>
                <w:sz w:val="20"/>
              </w:rPr>
              <w:t>0</w:t>
            </w:r>
          </w:p>
        </w:tc>
        <w:tc>
          <w:tcPr>
            <w:tcW w:w="850" w:type="dxa"/>
            <w:tcBorders>
              <w:top w:val="single" w:sz="4" w:space="0" w:color="000000"/>
              <w:left w:val="single" w:sz="4" w:space="0" w:color="000000"/>
              <w:bottom w:val="single" w:sz="4" w:space="0" w:color="auto"/>
            </w:tcBorders>
            <w:shd w:val="clear" w:color="auto" w:fill="auto"/>
            <w:vAlign w:val="center"/>
          </w:tcPr>
          <w:p w14:paraId="58338810" w14:textId="77777777" w:rsidR="0039099E" w:rsidRPr="004A61B0" w:rsidRDefault="0039099E" w:rsidP="00E06FBC">
            <w:pPr>
              <w:jc w:val="center"/>
              <w:rPr>
                <w:sz w:val="20"/>
              </w:rPr>
            </w:pPr>
            <w:r w:rsidRPr="004A61B0">
              <w:rPr>
                <w:sz w:val="20"/>
              </w:rPr>
              <w:t>0</w:t>
            </w:r>
          </w:p>
        </w:tc>
        <w:tc>
          <w:tcPr>
            <w:tcW w:w="993" w:type="dxa"/>
            <w:tcBorders>
              <w:top w:val="single" w:sz="4" w:space="0" w:color="000000"/>
              <w:left w:val="single" w:sz="4" w:space="0" w:color="000000"/>
              <w:bottom w:val="single" w:sz="4" w:space="0" w:color="auto"/>
            </w:tcBorders>
            <w:shd w:val="clear" w:color="auto" w:fill="auto"/>
            <w:vAlign w:val="center"/>
          </w:tcPr>
          <w:p w14:paraId="4BF7A5EE" w14:textId="77777777" w:rsidR="0039099E" w:rsidRPr="004A61B0" w:rsidRDefault="0039099E" w:rsidP="00E06FBC">
            <w:pPr>
              <w:jc w:val="center"/>
              <w:rPr>
                <w:sz w:val="20"/>
              </w:rPr>
            </w:pPr>
            <w:r w:rsidRPr="004A61B0">
              <w:rPr>
                <w:sz w:val="20"/>
              </w:rPr>
              <w:t>0</w:t>
            </w:r>
          </w:p>
        </w:tc>
        <w:tc>
          <w:tcPr>
            <w:tcW w:w="992" w:type="dxa"/>
            <w:tcBorders>
              <w:top w:val="single" w:sz="4" w:space="0" w:color="000000"/>
              <w:left w:val="single" w:sz="4" w:space="0" w:color="000000"/>
              <w:bottom w:val="single" w:sz="4" w:space="0" w:color="auto"/>
            </w:tcBorders>
            <w:shd w:val="clear" w:color="auto" w:fill="auto"/>
            <w:vAlign w:val="center"/>
          </w:tcPr>
          <w:p w14:paraId="76A56650" w14:textId="77777777" w:rsidR="0039099E" w:rsidRPr="004A61B0" w:rsidRDefault="0039099E" w:rsidP="00E06FBC">
            <w:pPr>
              <w:jc w:val="center"/>
              <w:rPr>
                <w:sz w:val="20"/>
              </w:rPr>
            </w:pPr>
            <w:r w:rsidRPr="004A61B0">
              <w:rPr>
                <w:sz w:val="20"/>
              </w:rPr>
              <w:t>0</w:t>
            </w:r>
          </w:p>
        </w:tc>
        <w:tc>
          <w:tcPr>
            <w:tcW w:w="992" w:type="dxa"/>
            <w:tcBorders>
              <w:top w:val="single" w:sz="4" w:space="0" w:color="000000"/>
              <w:left w:val="single" w:sz="4" w:space="0" w:color="000000"/>
              <w:bottom w:val="single" w:sz="4" w:space="0" w:color="auto"/>
            </w:tcBorders>
            <w:shd w:val="clear" w:color="auto" w:fill="auto"/>
            <w:vAlign w:val="center"/>
          </w:tcPr>
          <w:p w14:paraId="4252F683" w14:textId="77777777" w:rsidR="0039099E" w:rsidRPr="004A61B0" w:rsidRDefault="0039099E" w:rsidP="00E06FBC">
            <w:pPr>
              <w:jc w:val="center"/>
              <w:rPr>
                <w:sz w:val="20"/>
              </w:rPr>
            </w:pPr>
            <w:r w:rsidRPr="004A61B0">
              <w:rPr>
                <w:sz w:val="20"/>
              </w:rPr>
              <w:t>0</w:t>
            </w:r>
          </w:p>
        </w:tc>
        <w:tc>
          <w:tcPr>
            <w:tcW w:w="992" w:type="dxa"/>
            <w:tcBorders>
              <w:top w:val="single" w:sz="4" w:space="0" w:color="000000"/>
              <w:left w:val="single" w:sz="4" w:space="0" w:color="000000"/>
              <w:bottom w:val="single" w:sz="4" w:space="0" w:color="auto"/>
            </w:tcBorders>
            <w:shd w:val="clear" w:color="auto" w:fill="auto"/>
            <w:vAlign w:val="center"/>
          </w:tcPr>
          <w:p w14:paraId="03C7C55A" w14:textId="77777777" w:rsidR="0039099E" w:rsidRPr="004A61B0" w:rsidRDefault="0039099E" w:rsidP="00E06FBC">
            <w:pPr>
              <w:jc w:val="center"/>
              <w:rPr>
                <w:sz w:val="20"/>
              </w:rPr>
            </w:pPr>
            <w:r w:rsidRPr="004A61B0">
              <w:rPr>
                <w:sz w:val="20"/>
              </w:rPr>
              <w:t>0</w:t>
            </w:r>
          </w:p>
        </w:tc>
        <w:tc>
          <w:tcPr>
            <w:tcW w:w="1020" w:type="dxa"/>
            <w:tcBorders>
              <w:top w:val="single" w:sz="4" w:space="0" w:color="000000"/>
              <w:left w:val="single" w:sz="4" w:space="0" w:color="000000"/>
              <w:bottom w:val="single" w:sz="4" w:space="0" w:color="auto"/>
              <w:right w:val="single" w:sz="4" w:space="0" w:color="000000"/>
            </w:tcBorders>
            <w:shd w:val="clear" w:color="auto" w:fill="auto"/>
            <w:vAlign w:val="center"/>
          </w:tcPr>
          <w:p w14:paraId="21EAC54B" w14:textId="77777777" w:rsidR="0039099E" w:rsidRPr="004A61B0" w:rsidRDefault="0039099E" w:rsidP="00E06FBC">
            <w:pPr>
              <w:jc w:val="center"/>
              <w:rPr>
                <w:sz w:val="20"/>
              </w:rPr>
            </w:pPr>
            <w:r w:rsidRPr="004A61B0">
              <w:rPr>
                <w:sz w:val="20"/>
              </w:rPr>
              <w:t>0</w:t>
            </w:r>
          </w:p>
        </w:tc>
      </w:tr>
      <w:tr w:rsidR="0039099E" w:rsidRPr="004A61B0" w14:paraId="5B769A40" w14:textId="77777777" w:rsidTr="00E06FBC">
        <w:trPr>
          <w:cantSplit/>
          <w:trHeight w:val="1134"/>
        </w:trPr>
        <w:tc>
          <w:tcPr>
            <w:tcW w:w="179" w:type="dxa"/>
            <w:tcBorders>
              <w:top w:val="single" w:sz="4" w:space="0" w:color="auto"/>
              <w:left w:val="single" w:sz="4" w:space="0" w:color="auto"/>
              <w:bottom w:val="single" w:sz="4" w:space="0" w:color="auto"/>
              <w:right w:val="single" w:sz="4" w:space="0" w:color="auto"/>
            </w:tcBorders>
            <w:shd w:val="clear" w:color="auto" w:fill="auto"/>
            <w:vAlign w:val="center"/>
          </w:tcPr>
          <w:p w14:paraId="74B87467" w14:textId="77777777" w:rsidR="0039099E" w:rsidRPr="004A61B0" w:rsidRDefault="0039099E" w:rsidP="00E06FBC">
            <w:pPr>
              <w:widowControl w:val="0"/>
              <w:snapToGrid w:val="0"/>
              <w:jc w:val="center"/>
              <w:rPr>
                <w:sz w:val="20"/>
              </w:rPr>
            </w:pPr>
          </w:p>
        </w:tc>
        <w:tc>
          <w:tcPr>
            <w:tcW w:w="3616" w:type="dxa"/>
            <w:tcBorders>
              <w:top w:val="single" w:sz="4" w:space="0" w:color="auto"/>
              <w:left w:val="single" w:sz="4" w:space="0" w:color="auto"/>
              <w:bottom w:val="single" w:sz="4" w:space="0" w:color="auto"/>
              <w:right w:val="single" w:sz="4" w:space="0" w:color="auto"/>
            </w:tcBorders>
            <w:shd w:val="clear" w:color="auto" w:fill="auto"/>
          </w:tcPr>
          <w:p w14:paraId="63569C9C" w14:textId="77777777" w:rsidR="0039099E" w:rsidRPr="004A61B0" w:rsidRDefault="0039099E" w:rsidP="00E06FBC">
            <w:pPr>
              <w:widowControl w:val="0"/>
              <w:jc w:val="center"/>
              <w:rPr>
                <w:sz w:val="20"/>
              </w:rPr>
            </w:pPr>
            <w:r w:rsidRPr="004A61B0">
              <w:rPr>
                <w:sz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CC2FCFE" w14:textId="77777777" w:rsidR="0039099E" w:rsidRPr="004A61B0" w:rsidRDefault="0039099E" w:rsidP="00E06FBC">
            <w:pPr>
              <w:widowControl w:val="0"/>
              <w:jc w:val="center"/>
              <w:rPr>
                <w:sz w:val="20"/>
              </w:rPr>
            </w:pPr>
            <w:r w:rsidRPr="004A61B0">
              <w:rPr>
                <w:sz w:val="20"/>
              </w:rPr>
              <w:t>%</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2F705A77" w14:textId="77777777" w:rsidR="0039099E" w:rsidRPr="004A61B0" w:rsidRDefault="0039099E" w:rsidP="00E06FBC">
            <w:pPr>
              <w:jc w:val="center"/>
              <w:rPr>
                <w:sz w:val="20"/>
              </w:rPr>
            </w:pPr>
            <w:r w:rsidRPr="004A61B0">
              <w:rPr>
                <w:sz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4B57EF" w14:textId="77777777" w:rsidR="0039099E" w:rsidRPr="004A61B0" w:rsidRDefault="0039099E" w:rsidP="00E06FBC">
            <w:pPr>
              <w:jc w:val="center"/>
              <w:rPr>
                <w:sz w:val="20"/>
              </w:rPr>
            </w:pPr>
            <w:r w:rsidRPr="004A61B0">
              <w:rPr>
                <w:sz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7910FD" w14:textId="77777777" w:rsidR="0039099E" w:rsidRPr="004A61B0" w:rsidRDefault="0039099E" w:rsidP="00E06FBC">
            <w:pPr>
              <w:jc w:val="center"/>
              <w:rPr>
                <w:sz w:val="20"/>
              </w:rPr>
            </w:pPr>
            <w:r w:rsidRPr="004A61B0">
              <w:rPr>
                <w:sz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8D9759" w14:textId="77777777" w:rsidR="0039099E" w:rsidRPr="004A61B0" w:rsidRDefault="0039099E" w:rsidP="00E06FBC">
            <w:pPr>
              <w:jc w:val="center"/>
              <w:rPr>
                <w:sz w:val="20"/>
              </w:rPr>
            </w:pPr>
            <w:r w:rsidRPr="004A61B0">
              <w:rPr>
                <w:sz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F3F838" w14:textId="77777777" w:rsidR="0039099E" w:rsidRPr="004A61B0" w:rsidRDefault="0039099E" w:rsidP="00E06FBC">
            <w:pPr>
              <w:jc w:val="center"/>
              <w:rPr>
                <w:sz w:val="20"/>
              </w:rPr>
            </w:pPr>
            <w:r w:rsidRPr="004A61B0">
              <w:rPr>
                <w:sz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862961" w14:textId="77777777" w:rsidR="0039099E" w:rsidRPr="004A61B0" w:rsidRDefault="0039099E" w:rsidP="00E06FBC">
            <w:pPr>
              <w:jc w:val="center"/>
              <w:rPr>
                <w:sz w:val="20"/>
              </w:rPr>
            </w:pPr>
            <w:r w:rsidRPr="004A61B0">
              <w:rPr>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EE2815" w14:textId="77777777" w:rsidR="0039099E" w:rsidRPr="004A61B0" w:rsidRDefault="0039099E" w:rsidP="00E06FBC">
            <w:pPr>
              <w:jc w:val="center"/>
              <w:rPr>
                <w:sz w:val="20"/>
              </w:rPr>
            </w:pPr>
            <w:r w:rsidRPr="004A61B0">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849028" w14:textId="77777777" w:rsidR="0039099E" w:rsidRPr="004A61B0" w:rsidRDefault="0039099E" w:rsidP="00E06FBC">
            <w:pPr>
              <w:jc w:val="center"/>
              <w:rPr>
                <w:sz w:val="20"/>
              </w:rPr>
            </w:pPr>
            <w:r w:rsidRPr="004A61B0">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9B4944" w14:textId="77777777" w:rsidR="0039099E" w:rsidRPr="004A61B0" w:rsidRDefault="0039099E" w:rsidP="00E06FBC">
            <w:pPr>
              <w:jc w:val="center"/>
              <w:rPr>
                <w:sz w:val="20"/>
              </w:rPr>
            </w:pPr>
            <w:r w:rsidRPr="004A61B0">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567D90" w14:textId="77777777" w:rsidR="0039099E" w:rsidRPr="004A61B0" w:rsidRDefault="0039099E" w:rsidP="00E06FBC">
            <w:pPr>
              <w:jc w:val="center"/>
              <w:rPr>
                <w:sz w:val="20"/>
              </w:rPr>
            </w:pPr>
            <w:r w:rsidRPr="004A61B0">
              <w:rPr>
                <w:sz w:val="20"/>
              </w:rPr>
              <w:t>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D1BB834" w14:textId="77777777" w:rsidR="0039099E" w:rsidRPr="004A61B0" w:rsidRDefault="0039099E" w:rsidP="00E06FBC">
            <w:pPr>
              <w:jc w:val="center"/>
              <w:rPr>
                <w:sz w:val="20"/>
              </w:rPr>
            </w:pPr>
            <w:r w:rsidRPr="004A61B0">
              <w:rPr>
                <w:sz w:val="20"/>
              </w:rPr>
              <w:t>0</w:t>
            </w:r>
          </w:p>
        </w:tc>
      </w:tr>
    </w:tbl>
    <w:p w14:paraId="700870B9" w14:textId="77777777" w:rsidR="0039099E" w:rsidRDefault="0039099E" w:rsidP="0039099E">
      <w:pPr>
        <w:widowControl w:val="0"/>
        <w:tabs>
          <w:tab w:val="left" w:pos="851"/>
        </w:tabs>
        <w:jc w:val="center"/>
        <w:rPr>
          <w:rFonts w:eastAsia="Andale Sans UI"/>
          <w:b/>
          <w:color w:val="000000"/>
          <w:kern w:val="2"/>
          <w:sz w:val="20"/>
        </w:rPr>
      </w:pPr>
      <w:r w:rsidRPr="004A61B0">
        <w:rPr>
          <w:rFonts w:eastAsia="Andale Sans UI"/>
          <w:b/>
          <w:color w:val="000000"/>
          <w:kern w:val="2"/>
          <w:sz w:val="20"/>
        </w:rPr>
        <w:t>________________</w:t>
      </w:r>
    </w:p>
    <w:p w14:paraId="3CDB019A" w14:textId="77777777" w:rsidR="0039099E" w:rsidRDefault="0039099E" w:rsidP="0039099E">
      <w:pPr>
        <w:pStyle w:val="af6"/>
        <w:jc w:val="center"/>
        <w:rPr>
          <w:b/>
          <w:sz w:val="20"/>
          <w:szCs w:val="20"/>
          <w:lang w:eastAsia="ar-SA"/>
        </w:rPr>
      </w:pPr>
    </w:p>
    <w:p w14:paraId="38D9574C" w14:textId="77777777" w:rsidR="0039099E" w:rsidRPr="00A97CF8" w:rsidRDefault="0039099E" w:rsidP="0039099E">
      <w:pPr>
        <w:pStyle w:val="af6"/>
        <w:jc w:val="center"/>
        <w:rPr>
          <w:b/>
          <w:sz w:val="20"/>
          <w:szCs w:val="20"/>
        </w:rPr>
      </w:pPr>
      <w:r w:rsidRPr="00A97CF8">
        <w:rPr>
          <w:b/>
          <w:sz w:val="20"/>
          <w:szCs w:val="20"/>
          <w:lang w:eastAsia="ar-SA"/>
        </w:rPr>
        <w:t>Объем полезного отпуска тепловой энергии и прогноз объема полезного отпуска тепловой энергии</w:t>
      </w:r>
    </w:p>
    <w:p w14:paraId="04F6DD19" w14:textId="77777777" w:rsidR="0039099E" w:rsidRPr="00A97CF8" w:rsidRDefault="0039099E" w:rsidP="0039099E">
      <w:pPr>
        <w:pStyle w:val="af6"/>
        <w:jc w:val="center"/>
        <w:rPr>
          <w:b/>
          <w:sz w:val="20"/>
          <w:szCs w:val="20"/>
        </w:rPr>
      </w:pPr>
      <w:r w:rsidRPr="00A97CF8">
        <w:rPr>
          <w:b/>
          <w:sz w:val="20"/>
          <w:szCs w:val="20"/>
          <w:lang w:eastAsia="ar-SA"/>
        </w:rPr>
        <w:t>на срок действия концессионного соглашения 2024-2034 гг.</w:t>
      </w:r>
    </w:p>
    <w:p w14:paraId="0D8CBD6F" w14:textId="77777777" w:rsidR="0039099E" w:rsidRPr="00A97CF8" w:rsidRDefault="0039099E" w:rsidP="0039099E">
      <w:pPr>
        <w:pStyle w:val="af6"/>
        <w:rPr>
          <w:sz w:val="20"/>
          <w:szCs w:val="20"/>
          <w:highlight w:val="yellow"/>
          <w:lang w:eastAsia="ar-SA"/>
        </w:rPr>
      </w:pPr>
    </w:p>
    <w:tbl>
      <w:tblPr>
        <w:tblW w:w="5000" w:type="pct"/>
        <w:jc w:val="center"/>
        <w:tblLook w:val="0000" w:firstRow="0" w:lastRow="0" w:firstColumn="0" w:lastColumn="0" w:noHBand="0" w:noVBand="0"/>
      </w:tblPr>
      <w:tblGrid>
        <w:gridCol w:w="4557"/>
        <w:gridCol w:w="1209"/>
        <w:gridCol w:w="929"/>
        <w:gridCol w:w="901"/>
        <w:gridCol w:w="901"/>
        <w:gridCol w:w="901"/>
        <w:gridCol w:w="901"/>
        <w:gridCol w:w="901"/>
        <w:gridCol w:w="901"/>
        <w:gridCol w:w="901"/>
        <w:gridCol w:w="901"/>
        <w:gridCol w:w="901"/>
        <w:gridCol w:w="885"/>
      </w:tblGrid>
      <w:tr w:rsidR="0039099E" w:rsidRPr="004A61B0" w14:paraId="347E134F" w14:textId="77777777" w:rsidTr="00E06FBC">
        <w:trPr>
          <w:trHeight w:val="1220"/>
          <w:jc w:val="center"/>
        </w:trPr>
        <w:tc>
          <w:tcPr>
            <w:tcW w:w="1451" w:type="pct"/>
            <w:tcBorders>
              <w:top w:val="single" w:sz="4" w:space="0" w:color="000000"/>
              <w:left w:val="single" w:sz="4" w:space="0" w:color="000000"/>
              <w:bottom w:val="single" w:sz="4" w:space="0" w:color="000000"/>
            </w:tcBorders>
            <w:shd w:val="clear" w:color="auto" w:fill="auto"/>
          </w:tcPr>
          <w:p w14:paraId="6B4C0B63" w14:textId="77777777" w:rsidR="0039099E" w:rsidRPr="00A97CF8" w:rsidRDefault="0039099E" w:rsidP="00E06FBC">
            <w:pPr>
              <w:pStyle w:val="af6"/>
              <w:rPr>
                <w:sz w:val="20"/>
                <w:szCs w:val="20"/>
                <w:lang w:eastAsia="ar-SA"/>
              </w:rPr>
            </w:pPr>
          </w:p>
        </w:tc>
        <w:tc>
          <w:tcPr>
            <w:tcW w:w="385" w:type="pct"/>
            <w:tcBorders>
              <w:top w:val="single" w:sz="4" w:space="0" w:color="000000"/>
              <w:left w:val="single" w:sz="4" w:space="0" w:color="000000"/>
              <w:bottom w:val="single" w:sz="4" w:space="0" w:color="000000"/>
            </w:tcBorders>
            <w:shd w:val="clear" w:color="auto" w:fill="auto"/>
            <w:vAlign w:val="center"/>
          </w:tcPr>
          <w:p w14:paraId="5F5DBA6B" w14:textId="77777777" w:rsidR="0039099E" w:rsidRPr="004A61B0" w:rsidRDefault="0039099E" w:rsidP="00E06FBC">
            <w:pPr>
              <w:pStyle w:val="af6"/>
              <w:rPr>
                <w:sz w:val="20"/>
                <w:szCs w:val="20"/>
              </w:rPr>
            </w:pPr>
            <w:r w:rsidRPr="004A61B0">
              <w:rPr>
                <w:sz w:val="20"/>
                <w:szCs w:val="20"/>
                <w:lang w:eastAsia="ar-SA"/>
              </w:rPr>
              <w:t>Ед. изм.</w:t>
            </w:r>
          </w:p>
        </w:tc>
        <w:tc>
          <w:tcPr>
            <w:tcW w:w="296" w:type="pct"/>
            <w:tcBorders>
              <w:top w:val="single" w:sz="4" w:space="0" w:color="000000"/>
              <w:left w:val="single" w:sz="4" w:space="0" w:color="000000"/>
              <w:bottom w:val="single" w:sz="4" w:space="0" w:color="000000"/>
            </w:tcBorders>
            <w:shd w:val="clear" w:color="auto" w:fill="auto"/>
            <w:vAlign w:val="center"/>
          </w:tcPr>
          <w:p w14:paraId="29C5729D" w14:textId="77777777" w:rsidR="0039099E" w:rsidRPr="004A61B0" w:rsidRDefault="0039099E" w:rsidP="00E06FBC">
            <w:pPr>
              <w:pStyle w:val="af6"/>
              <w:rPr>
                <w:sz w:val="20"/>
                <w:szCs w:val="20"/>
              </w:rPr>
            </w:pPr>
            <w:r w:rsidRPr="004A61B0">
              <w:rPr>
                <w:sz w:val="20"/>
                <w:szCs w:val="20"/>
                <w:lang w:eastAsia="ar-SA"/>
              </w:rPr>
              <w:t>2024 год</w:t>
            </w:r>
          </w:p>
        </w:tc>
        <w:tc>
          <w:tcPr>
            <w:tcW w:w="287" w:type="pct"/>
            <w:tcBorders>
              <w:top w:val="single" w:sz="4" w:space="0" w:color="000000"/>
              <w:left w:val="single" w:sz="4" w:space="0" w:color="000000"/>
              <w:bottom w:val="single" w:sz="4" w:space="0" w:color="000000"/>
            </w:tcBorders>
            <w:shd w:val="clear" w:color="auto" w:fill="auto"/>
            <w:vAlign w:val="center"/>
          </w:tcPr>
          <w:p w14:paraId="16CABF6A" w14:textId="77777777" w:rsidR="0039099E" w:rsidRPr="004A61B0" w:rsidRDefault="0039099E" w:rsidP="00E06FBC">
            <w:pPr>
              <w:pStyle w:val="af6"/>
              <w:rPr>
                <w:sz w:val="20"/>
                <w:szCs w:val="20"/>
              </w:rPr>
            </w:pPr>
            <w:r w:rsidRPr="004A61B0">
              <w:rPr>
                <w:sz w:val="20"/>
                <w:szCs w:val="20"/>
                <w:lang w:eastAsia="ar-SA"/>
              </w:rPr>
              <w:t>2025 год</w:t>
            </w:r>
          </w:p>
        </w:tc>
        <w:tc>
          <w:tcPr>
            <w:tcW w:w="287" w:type="pct"/>
            <w:tcBorders>
              <w:top w:val="single" w:sz="4" w:space="0" w:color="000000"/>
              <w:left w:val="single" w:sz="4" w:space="0" w:color="000000"/>
              <w:bottom w:val="single" w:sz="4" w:space="0" w:color="000000"/>
            </w:tcBorders>
            <w:shd w:val="clear" w:color="auto" w:fill="auto"/>
            <w:vAlign w:val="center"/>
          </w:tcPr>
          <w:p w14:paraId="7B1DF8D5" w14:textId="77777777" w:rsidR="0039099E" w:rsidRPr="004A61B0" w:rsidRDefault="0039099E" w:rsidP="00E06FBC">
            <w:pPr>
              <w:pStyle w:val="af6"/>
              <w:rPr>
                <w:sz w:val="20"/>
                <w:szCs w:val="20"/>
              </w:rPr>
            </w:pPr>
            <w:r w:rsidRPr="004A61B0">
              <w:rPr>
                <w:sz w:val="20"/>
                <w:szCs w:val="20"/>
                <w:lang w:eastAsia="ar-SA"/>
              </w:rPr>
              <w:t xml:space="preserve"> 2026 год</w:t>
            </w:r>
          </w:p>
        </w:tc>
        <w:tc>
          <w:tcPr>
            <w:tcW w:w="287" w:type="pct"/>
            <w:tcBorders>
              <w:top w:val="single" w:sz="4" w:space="0" w:color="000000"/>
              <w:left w:val="single" w:sz="4" w:space="0" w:color="000000"/>
              <w:bottom w:val="single" w:sz="4" w:space="0" w:color="000000"/>
            </w:tcBorders>
            <w:shd w:val="clear" w:color="auto" w:fill="auto"/>
            <w:vAlign w:val="center"/>
          </w:tcPr>
          <w:p w14:paraId="47DFED7A" w14:textId="77777777" w:rsidR="0039099E" w:rsidRPr="004A61B0" w:rsidRDefault="0039099E" w:rsidP="00E06FBC">
            <w:pPr>
              <w:pStyle w:val="af6"/>
              <w:rPr>
                <w:sz w:val="20"/>
                <w:szCs w:val="20"/>
                <w:lang w:eastAsia="ar-SA"/>
              </w:rPr>
            </w:pPr>
            <w:r w:rsidRPr="004A61B0">
              <w:rPr>
                <w:sz w:val="20"/>
                <w:szCs w:val="20"/>
                <w:lang w:eastAsia="ar-SA"/>
              </w:rPr>
              <w:t>2027</w:t>
            </w:r>
          </w:p>
          <w:p w14:paraId="74A642F3" w14:textId="77777777" w:rsidR="0039099E" w:rsidRPr="004A61B0" w:rsidRDefault="0039099E" w:rsidP="00E06FBC">
            <w:pPr>
              <w:pStyle w:val="af6"/>
              <w:rPr>
                <w:sz w:val="20"/>
                <w:szCs w:val="20"/>
              </w:rPr>
            </w:pPr>
            <w:r w:rsidRPr="004A61B0">
              <w:rPr>
                <w:sz w:val="20"/>
                <w:szCs w:val="20"/>
                <w:lang w:eastAsia="ar-SA"/>
              </w:rPr>
              <w:t>год</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63581E" w14:textId="77777777" w:rsidR="0039099E" w:rsidRPr="004A61B0" w:rsidRDefault="0039099E" w:rsidP="00E06FBC">
            <w:pPr>
              <w:pStyle w:val="af6"/>
              <w:rPr>
                <w:sz w:val="20"/>
                <w:szCs w:val="20"/>
              </w:rPr>
            </w:pPr>
            <w:r w:rsidRPr="004A61B0">
              <w:rPr>
                <w:sz w:val="20"/>
                <w:szCs w:val="20"/>
                <w:lang w:eastAsia="ar-SA"/>
              </w:rPr>
              <w:t>2028 год</w:t>
            </w:r>
          </w:p>
        </w:tc>
        <w:tc>
          <w:tcPr>
            <w:tcW w:w="287" w:type="pct"/>
            <w:tcBorders>
              <w:top w:val="single" w:sz="4" w:space="0" w:color="000000"/>
              <w:left w:val="single" w:sz="4" w:space="0" w:color="000000"/>
              <w:bottom w:val="single" w:sz="4" w:space="0" w:color="000000"/>
              <w:right w:val="single" w:sz="4" w:space="0" w:color="000000"/>
            </w:tcBorders>
            <w:vAlign w:val="center"/>
          </w:tcPr>
          <w:p w14:paraId="633849D8" w14:textId="77777777" w:rsidR="0039099E" w:rsidRPr="004A61B0" w:rsidRDefault="0039099E" w:rsidP="00E06FBC">
            <w:pPr>
              <w:pStyle w:val="af6"/>
              <w:rPr>
                <w:sz w:val="20"/>
                <w:szCs w:val="20"/>
                <w:lang w:eastAsia="ar-SA"/>
              </w:rPr>
            </w:pPr>
            <w:r w:rsidRPr="004A61B0">
              <w:rPr>
                <w:sz w:val="20"/>
                <w:szCs w:val="20"/>
                <w:lang w:eastAsia="ar-SA"/>
              </w:rPr>
              <w:t>2029</w:t>
            </w:r>
          </w:p>
          <w:p w14:paraId="0175C03C" w14:textId="77777777" w:rsidR="0039099E" w:rsidRPr="004A61B0" w:rsidRDefault="0039099E" w:rsidP="00E06FBC">
            <w:pPr>
              <w:pStyle w:val="af6"/>
              <w:rPr>
                <w:sz w:val="20"/>
                <w:szCs w:val="20"/>
              </w:rPr>
            </w:pPr>
            <w:r w:rsidRPr="004A61B0">
              <w:rPr>
                <w:sz w:val="20"/>
                <w:szCs w:val="20"/>
                <w:lang w:eastAsia="ar-SA"/>
              </w:rPr>
              <w:t>год</w:t>
            </w:r>
          </w:p>
        </w:tc>
        <w:tc>
          <w:tcPr>
            <w:tcW w:w="287" w:type="pct"/>
            <w:tcBorders>
              <w:top w:val="single" w:sz="4" w:space="0" w:color="000000"/>
              <w:left w:val="single" w:sz="4" w:space="0" w:color="000000"/>
              <w:bottom w:val="single" w:sz="4" w:space="0" w:color="000000"/>
              <w:right w:val="single" w:sz="4" w:space="0" w:color="000000"/>
            </w:tcBorders>
            <w:vAlign w:val="center"/>
          </w:tcPr>
          <w:p w14:paraId="1D5C6C54" w14:textId="77777777" w:rsidR="0039099E" w:rsidRPr="004A61B0" w:rsidRDefault="0039099E" w:rsidP="00E06FBC">
            <w:pPr>
              <w:pStyle w:val="af6"/>
              <w:rPr>
                <w:sz w:val="20"/>
                <w:szCs w:val="20"/>
                <w:lang w:eastAsia="ar-SA"/>
              </w:rPr>
            </w:pPr>
            <w:r w:rsidRPr="004A61B0">
              <w:rPr>
                <w:sz w:val="20"/>
                <w:szCs w:val="20"/>
                <w:lang w:eastAsia="ar-SA"/>
              </w:rPr>
              <w:t>2030</w:t>
            </w:r>
          </w:p>
          <w:p w14:paraId="7DB4A4A2" w14:textId="77777777" w:rsidR="0039099E" w:rsidRPr="004A61B0" w:rsidRDefault="0039099E" w:rsidP="00E06FBC">
            <w:pPr>
              <w:pStyle w:val="af6"/>
              <w:rPr>
                <w:sz w:val="20"/>
                <w:szCs w:val="20"/>
              </w:rPr>
            </w:pPr>
            <w:r w:rsidRPr="004A61B0">
              <w:rPr>
                <w:sz w:val="20"/>
                <w:szCs w:val="20"/>
                <w:lang w:eastAsia="ar-SA"/>
              </w:rPr>
              <w:t>год</w:t>
            </w:r>
          </w:p>
        </w:tc>
        <w:tc>
          <w:tcPr>
            <w:tcW w:w="287" w:type="pct"/>
            <w:tcBorders>
              <w:top w:val="single" w:sz="4" w:space="0" w:color="000000"/>
              <w:left w:val="single" w:sz="4" w:space="0" w:color="000000"/>
              <w:bottom w:val="single" w:sz="4" w:space="0" w:color="000000"/>
              <w:right w:val="single" w:sz="4" w:space="0" w:color="000000"/>
            </w:tcBorders>
            <w:vAlign w:val="center"/>
          </w:tcPr>
          <w:p w14:paraId="161CE98E" w14:textId="77777777" w:rsidR="0039099E" w:rsidRPr="004A61B0" w:rsidRDefault="0039099E" w:rsidP="00E06FBC">
            <w:pPr>
              <w:pStyle w:val="af6"/>
              <w:rPr>
                <w:sz w:val="20"/>
                <w:szCs w:val="20"/>
                <w:lang w:eastAsia="ar-SA"/>
              </w:rPr>
            </w:pPr>
            <w:r w:rsidRPr="004A61B0">
              <w:rPr>
                <w:sz w:val="20"/>
                <w:szCs w:val="20"/>
                <w:lang w:eastAsia="ar-SA"/>
              </w:rPr>
              <w:t>2031</w:t>
            </w:r>
          </w:p>
          <w:p w14:paraId="6E38B0D8" w14:textId="77777777" w:rsidR="0039099E" w:rsidRPr="004A61B0" w:rsidRDefault="0039099E" w:rsidP="00E06FBC">
            <w:pPr>
              <w:pStyle w:val="af6"/>
              <w:rPr>
                <w:sz w:val="20"/>
                <w:szCs w:val="20"/>
              </w:rPr>
            </w:pPr>
            <w:r w:rsidRPr="004A61B0">
              <w:rPr>
                <w:sz w:val="20"/>
                <w:szCs w:val="20"/>
                <w:lang w:eastAsia="ar-SA"/>
              </w:rPr>
              <w:t>год</w:t>
            </w:r>
          </w:p>
        </w:tc>
        <w:tc>
          <w:tcPr>
            <w:tcW w:w="287" w:type="pct"/>
            <w:tcBorders>
              <w:top w:val="single" w:sz="4" w:space="0" w:color="000000"/>
              <w:left w:val="single" w:sz="4" w:space="0" w:color="000000"/>
              <w:bottom w:val="single" w:sz="4" w:space="0" w:color="000000"/>
              <w:right w:val="single" w:sz="4" w:space="0" w:color="000000"/>
            </w:tcBorders>
            <w:vAlign w:val="center"/>
          </w:tcPr>
          <w:p w14:paraId="0FE53A85" w14:textId="77777777" w:rsidR="0039099E" w:rsidRPr="004A61B0" w:rsidRDefault="0039099E" w:rsidP="00E06FBC">
            <w:pPr>
              <w:pStyle w:val="af6"/>
              <w:rPr>
                <w:sz w:val="20"/>
                <w:szCs w:val="20"/>
                <w:lang w:eastAsia="ar-SA"/>
              </w:rPr>
            </w:pPr>
            <w:r w:rsidRPr="004A61B0">
              <w:rPr>
                <w:sz w:val="20"/>
                <w:szCs w:val="20"/>
                <w:lang w:eastAsia="ar-SA"/>
              </w:rPr>
              <w:t>2032</w:t>
            </w:r>
          </w:p>
          <w:p w14:paraId="6802B118" w14:textId="77777777" w:rsidR="0039099E" w:rsidRPr="004A61B0" w:rsidRDefault="0039099E" w:rsidP="00E06FBC">
            <w:pPr>
              <w:pStyle w:val="af6"/>
              <w:rPr>
                <w:sz w:val="20"/>
                <w:szCs w:val="20"/>
              </w:rPr>
            </w:pPr>
            <w:r w:rsidRPr="004A61B0">
              <w:rPr>
                <w:sz w:val="20"/>
                <w:szCs w:val="20"/>
                <w:lang w:eastAsia="ar-SA"/>
              </w:rPr>
              <w:t>год</w:t>
            </w:r>
          </w:p>
        </w:tc>
        <w:tc>
          <w:tcPr>
            <w:tcW w:w="287" w:type="pct"/>
            <w:tcBorders>
              <w:top w:val="single" w:sz="4" w:space="0" w:color="000000"/>
              <w:left w:val="single" w:sz="4" w:space="0" w:color="000000"/>
              <w:bottom w:val="single" w:sz="4" w:space="0" w:color="000000"/>
              <w:right w:val="single" w:sz="4" w:space="0" w:color="000000"/>
            </w:tcBorders>
            <w:vAlign w:val="center"/>
          </w:tcPr>
          <w:p w14:paraId="4A50C913" w14:textId="77777777" w:rsidR="0039099E" w:rsidRPr="004A61B0" w:rsidRDefault="0039099E" w:rsidP="00E06FBC">
            <w:pPr>
              <w:pStyle w:val="af6"/>
              <w:rPr>
                <w:sz w:val="20"/>
                <w:szCs w:val="20"/>
                <w:lang w:eastAsia="ar-SA"/>
              </w:rPr>
            </w:pPr>
            <w:r w:rsidRPr="004A61B0">
              <w:rPr>
                <w:sz w:val="20"/>
                <w:szCs w:val="20"/>
                <w:lang w:eastAsia="ar-SA"/>
              </w:rPr>
              <w:t>2033</w:t>
            </w:r>
          </w:p>
          <w:p w14:paraId="183EB233" w14:textId="77777777" w:rsidR="0039099E" w:rsidRPr="004A61B0" w:rsidRDefault="0039099E" w:rsidP="00E06FBC">
            <w:pPr>
              <w:pStyle w:val="af6"/>
              <w:rPr>
                <w:sz w:val="20"/>
                <w:szCs w:val="20"/>
              </w:rPr>
            </w:pPr>
            <w:r w:rsidRPr="004A61B0">
              <w:rPr>
                <w:sz w:val="20"/>
                <w:szCs w:val="20"/>
                <w:lang w:eastAsia="ar-SA"/>
              </w:rPr>
              <w:t>год</w:t>
            </w:r>
          </w:p>
        </w:tc>
        <w:tc>
          <w:tcPr>
            <w:tcW w:w="282" w:type="pct"/>
            <w:tcBorders>
              <w:top w:val="single" w:sz="4" w:space="0" w:color="000000"/>
              <w:left w:val="single" w:sz="4" w:space="0" w:color="000000"/>
              <w:bottom w:val="single" w:sz="4" w:space="0" w:color="000000"/>
              <w:right w:val="single" w:sz="4" w:space="0" w:color="000000"/>
            </w:tcBorders>
            <w:vAlign w:val="center"/>
          </w:tcPr>
          <w:p w14:paraId="38470F44" w14:textId="77777777" w:rsidR="0039099E" w:rsidRPr="004A61B0" w:rsidRDefault="0039099E" w:rsidP="00E06FBC">
            <w:pPr>
              <w:pStyle w:val="af6"/>
              <w:rPr>
                <w:sz w:val="20"/>
                <w:szCs w:val="20"/>
                <w:lang w:eastAsia="ar-SA"/>
              </w:rPr>
            </w:pPr>
            <w:r w:rsidRPr="004A61B0">
              <w:rPr>
                <w:sz w:val="20"/>
                <w:szCs w:val="20"/>
                <w:lang w:eastAsia="ar-SA"/>
              </w:rPr>
              <w:t>2034</w:t>
            </w:r>
          </w:p>
          <w:p w14:paraId="19217B26" w14:textId="77777777" w:rsidR="0039099E" w:rsidRPr="004A61B0" w:rsidRDefault="0039099E" w:rsidP="00E06FBC">
            <w:pPr>
              <w:pStyle w:val="af6"/>
              <w:rPr>
                <w:sz w:val="20"/>
                <w:szCs w:val="20"/>
              </w:rPr>
            </w:pPr>
            <w:r w:rsidRPr="004A61B0">
              <w:rPr>
                <w:sz w:val="20"/>
                <w:szCs w:val="20"/>
                <w:lang w:eastAsia="ar-SA"/>
              </w:rPr>
              <w:t>год</w:t>
            </w:r>
          </w:p>
        </w:tc>
      </w:tr>
      <w:tr w:rsidR="0039099E" w:rsidRPr="004A61B0" w14:paraId="112687F4" w14:textId="77777777" w:rsidTr="00E06FBC">
        <w:trPr>
          <w:trHeight w:val="499"/>
          <w:jc w:val="center"/>
        </w:trPr>
        <w:tc>
          <w:tcPr>
            <w:tcW w:w="1451" w:type="pct"/>
            <w:tcBorders>
              <w:top w:val="single" w:sz="4" w:space="0" w:color="000000"/>
              <w:left w:val="single" w:sz="4" w:space="0" w:color="000000"/>
              <w:bottom w:val="single" w:sz="4" w:space="0" w:color="auto"/>
            </w:tcBorders>
            <w:shd w:val="clear" w:color="auto" w:fill="auto"/>
          </w:tcPr>
          <w:p w14:paraId="63B78182" w14:textId="77777777" w:rsidR="0039099E" w:rsidRPr="00A97CF8" w:rsidRDefault="0039099E" w:rsidP="00E06FBC">
            <w:pPr>
              <w:pStyle w:val="af6"/>
              <w:rPr>
                <w:sz w:val="20"/>
                <w:szCs w:val="20"/>
              </w:rPr>
            </w:pPr>
            <w:r w:rsidRPr="00A97CF8">
              <w:rPr>
                <w:sz w:val="20"/>
                <w:szCs w:val="20"/>
              </w:rPr>
              <w:t>Полезный отпуск из тепловой сети, Гкал/год</w:t>
            </w:r>
          </w:p>
          <w:p w14:paraId="11F040D4" w14:textId="77777777" w:rsidR="0039099E" w:rsidRPr="00A97CF8" w:rsidRDefault="0039099E" w:rsidP="00E06FBC">
            <w:pPr>
              <w:pStyle w:val="af6"/>
              <w:jc w:val="center"/>
              <w:rPr>
                <w:sz w:val="20"/>
                <w:szCs w:val="20"/>
              </w:rPr>
            </w:pPr>
          </w:p>
        </w:tc>
        <w:tc>
          <w:tcPr>
            <w:tcW w:w="385" w:type="pct"/>
            <w:tcBorders>
              <w:top w:val="single" w:sz="4" w:space="0" w:color="000000"/>
              <w:left w:val="single" w:sz="4" w:space="0" w:color="000000"/>
              <w:bottom w:val="single" w:sz="4" w:space="0" w:color="auto"/>
            </w:tcBorders>
            <w:shd w:val="clear" w:color="auto" w:fill="auto"/>
            <w:vAlign w:val="center"/>
          </w:tcPr>
          <w:p w14:paraId="48F3CE5F" w14:textId="77777777" w:rsidR="0039099E" w:rsidRPr="004A61B0" w:rsidRDefault="0039099E" w:rsidP="00E06FBC">
            <w:pPr>
              <w:pStyle w:val="af6"/>
              <w:jc w:val="center"/>
              <w:rPr>
                <w:sz w:val="20"/>
                <w:szCs w:val="20"/>
              </w:rPr>
            </w:pPr>
            <w:r w:rsidRPr="004A61B0">
              <w:rPr>
                <w:sz w:val="20"/>
                <w:szCs w:val="20"/>
              </w:rPr>
              <w:t>Гкал</w:t>
            </w:r>
          </w:p>
        </w:tc>
        <w:tc>
          <w:tcPr>
            <w:tcW w:w="296" w:type="pct"/>
            <w:tcBorders>
              <w:top w:val="single" w:sz="4" w:space="0" w:color="000000"/>
              <w:left w:val="single" w:sz="4" w:space="0" w:color="000000"/>
              <w:bottom w:val="single" w:sz="4" w:space="0" w:color="auto"/>
            </w:tcBorders>
            <w:shd w:val="clear" w:color="auto" w:fill="auto"/>
            <w:vAlign w:val="center"/>
          </w:tcPr>
          <w:p w14:paraId="4C40E5AF" w14:textId="77777777" w:rsidR="0039099E" w:rsidRPr="004A61B0" w:rsidRDefault="0039099E" w:rsidP="00E06FBC">
            <w:pPr>
              <w:pStyle w:val="af6"/>
              <w:jc w:val="center"/>
              <w:rPr>
                <w:rFonts w:eastAsia="Andale Sans UI"/>
                <w:sz w:val="20"/>
                <w:szCs w:val="20"/>
              </w:rPr>
            </w:pPr>
            <w:r w:rsidRPr="004A61B0">
              <w:rPr>
                <w:rFonts w:eastAsia="Andale Sans UI"/>
                <w:sz w:val="20"/>
                <w:szCs w:val="20"/>
              </w:rPr>
              <w:t>6152,8</w:t>
            </w:r>
          </w:p>
        </w:tc>
        <w:tc>
          <w:tcPr>
            <w:tcW w:w="287" w:type="pct"/>
            <w:tcBorders>
              <w:top w:val="single" w:sz="4" w:space="0" w:color="000000"/>
              <w:left w:val="single" w:sz="4" w:space="0" w:color="000000"/>
              <w:bottom w:val="single" w:sz="4" w:space="0" w:color="auto"/>
            </w:tcBorders>
            <w:shd w:val="clear" w:color="auto" w:fill="auto"/>
            <w:vAlign w:val="center"/>
          </w:tcPr>
          <w:p w14:paraId="70B835E0" w14:textId="77777777" w:rsidR="0039099E" w:rsidRPr="004A61B0" w:rsidRDefault="0039099E" w:rsidP="00E06FBC">
            <w:pPr>
              <w:pStyle w:val="af6"/>
              <w:jc w:val="center"/>
              <w:rPr>
                <w:sz w:val="20"/>
                <w:szCs w:val="20"/>
              </w:rPr>
            </w:pPr>
            <w:r w:rsidRPr="004A61B0">
              <w:rPr>
                <w:sz w:val="20"/>
                <w:szCs w:val="20"/>
              </w:rPr>
              <w:t>6152,8</w:t>
            </w:r>
          </w:p>
        </w:tc>
        <w:tc>
          <w:tcPr>
            <w:tcW w:w="287" w:type="pct"/>
            <w:tcBorders>
              <w:top w:val="single" w:sz="4" w:space="0" w:color="000000"/>
              <w:left w:val="single" w:sz="4" w:space="0" w:color="000000"/>
              <w:bottom w:val="single" w:sz="4" w:space="0" w:color="auto"/>
            </w:tcBorders>
            <w:shd w:val="clear" w:color="auto" w:fill="auto"/>
            <w:vAlign w:val="center"/>
          </w:tcPr>
          <w:p w14:paraId="65F7C144" w14:textId="77777777" w:rsidR="0039099E" w:rsidRPr="004A61B0" w:rsidRDefault="0039099E" w:rsidP="00E06FBC">
            <w:pPr>
              <w:pStyle w:val="af6"/>
              <w:jc w:val="center"/>
              <w:rPr>
                <w:sz w:val="20"/>
                <w:szCs w:val="20"/>
              </w:rPr>
            </w:pPr>
            <w:r w:rsidRPr="004A61B0">
              <w:rPr>
                <w:sz w:val="20"/>
                <w:szCs w:val="20"/>
              </w:rPr>
              <w:t>6152,8</w:t>
            </w:r>
          </w:p>
        </w:tc>
        <w:tc>
          <w:tcPr>
            <w:tcW w:w="287" w:type="pct"/>
            <w:tcBorders>
              <w:top w:val="single" w:sz="4" w:space="0" w:color="000000"/>
              <w:left w:val="single" w:sz="4" w:space="0" w:color="000000"/>
              <w:bottom w:val="single" w:sz="4" w:space="0" w:color="auto"/>
            </w:tcBorders>
            <w:shd w:val="clear" w:color="auto" w:fill="auto"/>
            <w:vAlign w:val="center"/>
          </w:tcPr>
          <w:p w14:paraId="6CBE474F" w14:textId="77777777" w:rsidR="0039099E" w:rsidRPr="004A61B0" w:rsidRDefault="0039099E" w:rsidP="00E06FBC">
            <w:pPr>
              <w:pStyle w:val="af6"/>
              <w:jc w:val="center"/>
              <w:rPr>
                <w:sz w:val="20"/>
                <w:szCs w:val="20"/>
              </w:rPr>
            </w:pPr>
            <w:r w:rsidRPr="004A61B0">
              <w:rPr>
                <w:sz w:val="20"/>
                <w:szCs w:val="20"/>
              </w:rPr>
              <w:t>6152,8</w:t>
            </w:r>
          </w:p>
        </w:tc>
        <w:tc>
          <w:tcPr>
            <w:tcW w:w="287" w:type="pct"/>
            <w:tcBorders>
              <w:top w:val="single" w:sz="4" w:space="0" w:color="000000"/>
              <w:left w:val="single" w:sz="4" w:space="0" w:color="000000"/>
              <w:bottom w:val="single" w:sz="4" w:space="0" w:color="auto"/>
              <w:right w:val="single" w:sz="4" w:space="0" w:color="000000"/>
            </w:tcBorders>
            <w:shd w:val="clear" w:color="auto" w:fill="auto"/>
            <w:vAlign w:val="center"/>
          </w:tcPr>
          <w:p w14:paraId="5AC29A55" w14:textId="77777777" w:rsidR="0039099E" w:rsidRPr="004A61B0" w:rsidRDefault="0039099E" w:rsidP="00E06FBC">
            <w:pPr>
              <w:pStyle w:val="af6"/>
              <w:jc w:val="center"/>
              <w:rPr>
                <w:sz w:val="20"/>
                <w:szCs w:val="20"/>
              </w:rPr>
            </w:pPr>
            <w:r w:rsidRPr="004A61B0">
              <w:rPr>
                <w:sz w:val="20"/>
                <w:szCs w:val="20"/>
              </w:rPr>
              <w:t>6152,8</w:t>
            </w:r>
          </w:p>
        </w:tc>
        <w:tc>
          <w:tcPr>
            <w:tcW w:w="287" w:type="pct"/>
            <w:tcBorders>
              <w:top w:val="single" w:sz="4" w:space="0" w:color="000000"/>
              <w:left w:val="single" w:sz="4" w:space="0" w:color="000000"/>
              <w:bottom w:val="single" w:sz="4" w:space="0" w:color="auto"/>
              <w:right w:val="single" w:sz="4" w:space="0" w:color="000000"/>
            </w:tcBorders>
            <w:vAlign w:val="center"/>
          </w:tcPr>
          <w:p w14:paraId="76A799CC" w14:textId="77777777" w:rsidR="0039099E" w:rsidRPr="004A61B0" w:rsidRDefault="0039099E" w:rsidP="00E06FBC">
            <w:pPr>
              <w:pStyle w:val="af6"/>
              <w:jc w:val="center"/>
              <w:rPr>
                <w:sz w:val="20"/>
                <w:szCs w:val="20"/>
              </w:rPr>
            </w:pPr>
            <w:r w:rsidRPr="004A61B0">
              <w:rPr>
                <w:sz w:val="20"/>
                <w:szCs w:val="20"/>
              </w:rPr>
              <w:t>6152,8</w:t>
            </w:r>
          </w:p>
        </w:tc>
        <w:tc>
          <w:tcPr>
            <w:tcW w:w="287" w:type="pct"/>
            <w:tcBorders>
              <w:top w:val="single" w:sz="4" w:space="0" w:color="000000"/>
              <w:left w:val="single" w:sz="4" w:space="0" w:color="000000"/>
              <w:bottom w:val="single" w:sz="4" w:space="0" w:color="auto"/>
              <w:right w:val="single" w:sz="4" w:space="0" w:color="000000"/>
            </w:tcBorders>
            <w:vAlign w:val="center"/>
          </w:tcPr>
          <w:p w14:paraId="16C42F08" w14:textId="77777777" w:rsidR="0039099E" w:rsidRPr="004A61B0" w:rsidRDefault="0039099E" w:rsidP="00E06FBC">
            <w:pPr>
              <w:pStyle w:val="af6"/>
              <w:jc w:val="center"/>
              <w:rPr>
                <w:sz w:val="20"/>
                <w:szCs w:val="20"/>
              </w:rPr>
            </w:pPr>
            <w:r w:rsidRPr="004A61B0">
              <w:rPr>
                <w:sz w:val="20"/>
                <w:szCs w:val="20"/>
              </w:rPr>
              <w:t>6152,8</w:t>
            </w:r>
          </w:p>
        </w:tc>
        <w:tc>
          <w:tcPr>
            <w:tcW w:w="287" w:type="pct"/>
            <w:tcBorders>
              <w:top w:val="single" w:sz="4" w:space="0" w:color="000000"/>
              <w:left w:val="single" w:sz="4" w:space="0" w:color="000000"/>
              <w:bottom w:val="single" w:sz="4" w:space="0" w:color="auto"/>
              <w:right w:val="single" w:sz="4" w:space="0" w:color="000000"/>
            </w:tcBorders>
            <w:vAlign w:val="center"/>
          </w:tcPr>
          <w:p w14:paraId="7F4D0C8F" w14:textId="77777777" w:rsidR="0039099E" w:rsidRPr="004A61B0" w:rsidRDefault="0039099E" w:rsidP="00E06FBC">
            <w:pPr>
              <w:pStyle w:val="af6"/>
              <w:jc w:val="center"/>
              <w:rPr>
                <w:sz w:val="20"/>
                <w:szCs w:val="20"/>
              </w:rPr>
            </w:pPr>
            <w:r w:rsidRPr="004A61B0">
              <w:rPr>
                <w:sz w:val="20"/>
                <w:szCs w:val="20"/>
              </w:rPr>
              <w:t>6152,8</w:t>
            </w:r>
          </w:p>
        </w:tc>
        <w:tc>
          <w:tcPr>
            <w:tcW w:w="287" w:type="pct"/>
            <w:tcBorders>
              <w:top w:val="single" w:sz="4" w:space="0" w:color="000000"/>
              <w:left w:val="single" w:sz="4" w:space="0" w:color="000000"/>
              <w:bottom w:val="single" w:sz="4" w:space="0" w:color="auto"/>
              <w:right w:val="single" w:sz="4" w:space="0" w:color="000000"/>
            </w:tcBorders>
            <w:vAlign w:val="center"/>
          </w:tcPr>
          <w:p w14:paraId="49E7D52A" w14:textId="77777777" w:rsidR="0039099E" w:rsidRPr="004A61B0" w:rsidRDefault="0039099E" w:rsidP="00E06FBC">
            <w:pPr>
              <w:pStyle w:val="af6"/>
              <w:jc w:val="center"/>
              <w:rPr>
                <w:sz w:val="20"/>
                <w:szCs w:val="20"/>
              </w:rPr>
            </w:pPr>
            <w:r w:rsidRPr="004A61B0">
              <w:rPr>
                <w:sz w:val="20"/>
                <w:szCs w:val="20"/>
              </w:rPr>
              <w:t>6152,8</w:t>
            </w:r>
          </w:p>
        </w:tc>
        <w:tc>
          <w:tcPr>
            <w:tcW w:w="287" w:type="pct"/>
            <w:tcBorders>
              <w:top w:val="single" w:sz="4" w:space="0" w:color="000000"/>
              <w:left w:val="single" w:sz="4" w:space="0" w:color="000000"/>
              <w:bottom w:val="single" w:sz="4" w:space="0" w:color="auto"/>
              <w:right w:val="single" w:sz="4" w:space="0" w:color="000000"/>
            </w:tcBorders>
            <w:vAlign w:val="center"/>
          </w:tcPr>
          <w:p w14:paraId="5DE998FA" w14:textId="77777777" w:rsidR="0039099E" w:rsidRPr="004A61B0" w:rsidRDefault="0039099E" w:rsidP="00E06FBC">
            <w:pPr>
              <w:pStyle w:val="af6"/>
              <w:jc w:val="center"/>
              <w:rPr>
                <w:sz w:val="20"/>
                <w:szCs w:val="20"/>
              </w:rPr>
            </w:pPr>
            <w:r w:rsidRPr="004A61B0">
              <w:rPr>
                <w:sz w:val="20"/>
                <w:szCs w:val="20"/>
              </w:rPr>
              <w:t>6152,8</w:t>
            </w:r>
          </w:p>
        </w:tc>
        <w:tc>
          <w:tcPr>
            <w:tcW w:w="282" w:type="pct"/>
            <w:tcBorders>
              <w:top w:val="single" w:sz="4" w:space="0" w:color="000000"/>
              <w:left w:val="single" w:sz="4" w:space="0" w:color="000000"/>
              <w:bottom w:val="single" w:sz="4" w:space="0" w:color="auto"/>
              <w:right w:val="single" w:sz="4" w:space="0" w:color="000000"/>
            </w:tcBorders>
            <w:vAlign w:val="center"/>
          </w:tcPr>
          <w:p w14:paraId="659E9E29" w14:textId="77777777" w:rsidR="0039099E" w:rsidRPr="004A61B0" w:rsidRDefault="0039099E" w:rsidP="00E06FBC">
            <w:pPr>
              <w:pStyle w:val="af6"/>
              <w:jc w:val="center"/>
              <w:rPr>
                <w:sz w:val="20"/>
                <w:szCs w:val="20"/>
              </w:rPr>
            </w:pPr>
            <w:r w:rsidRPr="004A61B0">
              <w:rPr>
                <w:sz w:val="20"/>
                <w:szCs w:val="20"/>
              </w:rPr>
              <w:t>6152,8</w:t>
            </w:r>
          </w:p>
        </w:tc>
      </w:tr>
      <w:tr w:rsidR="0039099E" w:rsidRPr="004A61B0" w14:paraId="0EB8484A" w14:textId="77777777" w:rsidTr="00E06FBC">
        <w:trPr>
          <w:trHeight w:val="315"/>
          <w:jc w:val="center"/>
        </w:trPr>
        <w:tc>
          <w:tcPr>
            <w:tcW w:w="1451" w:type="pct"/>
            <w:tcBorders>
              <w:top w:val="single" w:sz="4" w:space="0" w:color="auto"/>
              <w:left w:val="single" w:sz="4" w:space="0" w:color="000000"/>
              <w:bottom w:val="single" w:sz="4" w:space="0" w:color="000000"/>
            </w:tcBorders>
            <w:shd w:val="clear" w:color="auto" w:fill="auto"/>
          </w:tcPr>
          <w:p w14:paraId="0E3A5530" w14:textId="77777777" w:rsidR="0039099E" w:rsidRPr="00A97CF8" w:rsidRDefault="0039099E" w:rsidP="00E06FBC">
            <w:pPr>
              <w:pStyle w:val="af6"/>
              <w:rPr>
                <w:sz w:val="20"/>
                <w:szCs w:val="20"/>
                <w:lang w:eastAsia="ar-SA"/>
              </w:rPr>
            </w:pPr>
            <w:r w:rsidRPr="00A97CF8">
              <w:rPr>
                <w:sz w:val="20"/>
                <w:szCs w:val="20"/>
                <w:lang w:eastAsia="ar-SA"/>
              </w:rPr>
              <w:t>Полезный отпуск из тепловой сети</w:t>
            </w:r>
          </w:p>
          <w:p w14:paraId="6EE2D918" w14:textId="77777777" w:rsidR="0039099E" w:rsidRPr="00A97CF8" w:rsidRDefault="0039099E" w:rsidP="00E06FBC">
            <w:pPr>
              <w:pStyle w:val="af6"/>
              <w:rPr>
                <w:sz w:val="20"/>
                <w:szCs w:val="20"/>
                <w:lang w:eastAsia="ar-SA"/>
              </w:rPr>
            </w:pPr>
            <w:r w:rsidRPr="00A97CF8">
              <w:rPr>
                <w:sz w:val="20"/>
                <w:szCs w:val="20"/>
                <w:lang w:eastAsia="ar-SA"/>
              </w:rPr>
              <w:t>Гкал/год ( с.Ныр)</w:t>
            </w:r>
          </w:p>
        </w:tc>
        <w:tc>
          <w:tcPr>
            <w:tcW w:w="385" w:type="pct"/>
            <w:tcBorders>
              <w:top w:val="single" w:sz="4" w:space="0" w:color="auto"/>
              <w:left w:val="single" w:sz="4" w:space="0" w:color="000000"/>
              <w:bottom w:val="single" w:sz="4" w:space="0" w:color="000000"/>
            </w:tcBorders>
            <w:shd w:val="clear" w:color="auto" w:fill="auto"/>
            <w:vAlign w:val="center"/>
          </w:tcPr>
          <w:p w14:paraId="0FAF5293" w14:textId="77777777" w:rsidR="0039099E" w:rsidRPr="004A61B0" w:rsidRDefault="0039099E" w:rsidP="00E06FBC">
            <w:pPr>
              <w:pStyle w:val="af6"/>
              <w:rPr>
                <w:sz w:val="20"/>
                <w:szCs w:val="20"/>
              </w:rPr>
            </w:pPr>
            <w:r w:rsidRPr="004A61B0">
              <w:rPr>
                <w:sz w:val="20"/>
                <w:szCs w:val="20"/>
              </w:rPr>
              <w:t>Гкал</w:t>
            </w:r>
          </w:p>
        </w:tc>
        <w:tc>
          <w:tcPr>
            <w:tcW w:w="296" w:type="pct"/>
            <w:tcBorders>
              <w:top w:val="single" w:sz="4" w:space="0" w:color="auto"/>
              <w:left w:val="single" w:sz="4" w:space="0" w:color="000000"/>
              <w:bottom w:val="single" w:sz="4" w:space="0" w:color="000000"/>
            </w:tcBorders>
            <w:shd w:val="clear" w:color="auto" w:fill="auto"/>
            <w:vAlign w:val="center"/>
          </w:tcPr>
          <w:p w14:paraId="53FF97C2" w14:textId="77777777" w:rsidR="0039099E" w:rsidRPr="004A61B0" w:rsidRDefault="0039099E" w:rsidP="00E06FBC">
            <w:pPr>
              <w:pStyle w:val="af6"/>
              <w:rPr>
                <w:rFonts w:eastAsia="Andale Sans UI"/>
                <w:color w:val="000000"/>
                <w:kern w:val="1"/>
                <w:sz w:val="20"/>
                <w:szCs w:val="20"/>
              </w:rPr>
            </w:pPr>
            <w:r w:rsidRPr="004A61B0">
              <w:rPr>
                <w:rFonts w:eastAsia="Andale Sans UI"/>
                <w:color w:val="000000"/>
                <w:kern w:val="1"/>
                <w:sz w:val="20"/>
                <w:szCs w:val="20"/>
              </w:rPr>
              <w:t>602,2</w:t>
            </w:r>
          </w:p>
        </w:tc>
        <w:tc>
          <w:tcPr>
            <w:tcW w:w="287" w:type="pct"/>
            <w:tcBorders>
              <w:top w:val="single" w:sz="4" w:space="0" w:color="auto"/>
              <w:left w:val="single" w:sz="4" w:space="0" w:color="000000"/>
              <w:bottom w:val="single" w:sz="4" w:space="0" w:color="000000"/>
            </w:tcBorders>
            <w:shd w:val="clear" w:color="auto" w:fill="auto"/>
            <w:vAlign w:val="center"/>
          </w:tcPr>
          <w:p w14:paraId="0F6DDCD3" w14:textId="77777777" w:rsidR="0039099E" w:rsidRPr="004A61B0" w:rsidRDefault="0039099E" w:rsidP="00E06FBC">
            <w:pPr>
              <w:pStyle w:val="af6"/>
              <w:rPr>
                <w:sz w:val="20"/>
                <w:szCs w:val="20"/>
              </w:rPr>
            </w:pPr>
            <w:r w:rsidRPr="004A61B0">
              <w:rPr>
                <w:sz w:val="20"/>
                <w:szCs w:val="20"/>
              </w:rPr>
              <w:t>602,2</w:t>
            </w:r>
          </w:p>
        </w:tc>
        <w:tc>
          <w:tcPr>
            <w:tcW w:w="287" w:type="pct"/>
            <w:tcBorders>
              <w:top w:val="single" w:sz="4" w:space="0" w:color="auto"/>
              <w:left w:val="single" w:sz="4" w:space="0" w:color="000000"/>
              <w:bottom w:val="single" w:sz="4" w:space="0" w:color="000000"/>
            </w:tcBorders>
            <w:shd w:val="clear" w:color="auto" w:fill="auto"/>
            <w:vAlign w:val="center"/>
          </w:tcPr>
          <w:p w14:paraId="04BD3AFC" w14:textId="77777777" w:rsidR="0039099E" w:rsidRPr="004A61B0" w:rsidRDefault="0039099E" w:rsidP="00E06FBC">
            <w:pPr>
              <w:pStyle w:val="af6"/>
              <w:rPr>
                <w:sz w:val="20"/>
                <w:szCs w:val="20"/>
              </w:rPr>
            </w:pPr>
            <w:r w:rsidRPr="004A61B0">
              <w:rPr>
                <w:sz w:val="20"/>
                <w:szCs w:val="20"/>
              </w:rPr>
              <w:t>602,2</w:t>
            </w:r>
          </w:p>
        </w:tc>
        <w:tc>
          <w:tcPr>
            <w:tcW w:w="287" w:type="pct"/>
            <w:tcBorders>
              <w:top w:val="single" w:sz="4" w:space="0" w:color="auto"/>
              <w:left w:val="single" w:sz="4" w:space="0" w:color="000000"/>
              <w:bottom w:val="single" w:sz="4" w:space="0" w:color="000000"/>
            </w:tcBorders>
            <w:shd w:val="clear" w:color="auto" w:fill="auto"/>
            <w:vAlign w:val="center"/>
          </w:tcPr>
          <w:p w14:paraId="6A8C8F17" w14:textId="77777777" w:rsidR="0039099E" w:rsidRPr="004A61B0" w:rsidRDefault="0039099E" w:rsidP="00E06FBC">
            <w:pPr>
              <w:pStyle w:val="af6"/>
              <w:rPr>
                <w:sz w:val="20"/>
                <w:szCs w:val="20"/>
              </w:rPr>
            </w:pPr>
            <w:r w:rsidRPr="004A61B0">
              <w:rPr>
                <w:sz w:val="20"/>
                <w:szCs w:val="20"/>
              </w:rPr>
              <w:t>602,2</w:t>
            </w:r>
          </w:p>
        </w:tc>
        <w:tc>
          <w:tcPr>
            <w:tcW w:w="287" w:type="pct"/>
            <w:tcBorders>
              <w:top w:val="single" w:sz="4" w:space="0" w:color="auto"/>
              <w:left w:val="single" w:sz="4" w:space="0" w:color="000000"/>
              <w:bottom w:val="single" w:sz="4" w:space="0" w:color="000000"/>
              <w:right w:val="single" w:sz="4" w:space="0" w:color="000000"/>
            </w:tcBorders>
            <w:shd w:val="clear" w:color="auto" w:fill="auto"/>
            <w:vAlign w:val="center"/>
          </w:tcPr>
          <w:p w14:paraId="2D5A5261" w14:textId="77777777" w:rsidR="0039099E" w:rsidRPr="004A61B0" w:rsidRDefault="0039099E" w:rsidP="00E06FBC">
            <w:pPr>
              <w:pStyle w:val="af6"/>
              <w:rPr>
                <w:sz w:val="20"/>
                <w:szCs w:val="20"/>
              </w:rPr>
            </w:pPr>
            <w:r w:rsidRPr="004A61B0">
              <w:rPr>
                <w:sz w:val="20"/>
                <w:szCs w:val="20"/>
              </w:rPr>
              <w:t>602,2</w:t>
            </w:r>
          </w:p>
        </w:tc>
        <w:tc>
          <w:tcPr>
            <w:tcW w:w="287" w:type="pct"/>
            <w:tcBorders>
              <w:top w:val="single" w:sz="4" w:space="0" w:color="auto"/>
              <w:left w:val="single" w:sz="4" w:space="0" w:color="000000"/>
              <w:bottom w:val="single" w:sz="4" w:space="0" w:color="000000"/>
              <w:right w:val="single" w:sz="4" w:space="0" w:color="000000"/>
            </w:tcBorders>
            <w:vAlign w:val="center"/>
          </w:tcPr>
          <w:p w14:paraId="7D1711BA" w14:textId="77777777" w:rsidR="0039099E" w:rsidRPr="004A61B0" w:rsidRDefault="0039099E" w:rsidP="00E06FBC">
            <w:pPr>
              <w:pStyle w:val="af6"/>
              <w:rPr>
                <w:sz w:val="20"/>
                <w:szCs w:val="20"/>
              </w:rPr>
            </w:pPr>
            <w:r w:rsidRPr="004A61B0">
              <w:rPr>
                <w:sz w:val="20"/>
                <w:szCs w:val="20"/>
              </w:rPr>
              <w:t>602,2</w:t>
            </w:r>
          </w:p>
        </w:tc>
        <w:tc>
          <w:tcPr>
            <w:tcW w:w="287" w:type="pct"/>
            <w:tcBorders>
              <w:top w:val="single" w:sz="4" w:space="0" w:color="auto"/>
              <w:left w:val="single" w:sz="4" w:space="0" w:color="000000"/>
              <w:bottom w:val="single" w:sz="4" w:space="0" w:color="000000"/>
              <w:right w:val="single" w:sz="4" w:space="0" w:color="000000"/>
            </w:tcBorders>
            <w:vAlign w:val="center"/>
          </w:tcPr>
          <w:p w14:paraId="790FF923" w14:textId="77777777" w:rsidR="0039099E" w:rsidRPr="004A61B0" w:rsidRDefault="0039099E" w:rsidP="00E06FBC">
            <w:pPr>
              <w:pStyle w:val="af6"/>
              <w:rPr>
                <w:sz w:val="20"/>
                <w:szCs w:val="20"/>
              </w:rPr>
            </w:pPr>
            <w:r w:rsidRPr="004A61B0">
              <w:rPr>
                <w:sz w:val="20"/>
                <w:szCs w:val="20"/>
              </w:rPr>
              <w:t>602,2</w:t>
            </w:r>
          </w:p>
        </w:tc>
        <w:tc>
          <w:tcPr>
            <w:tcW w:w="287" w:type="pct"/>
            <w:tcBorders>
              <w:top w:val="single" w:sz="4" w:space="0" w:color="auto"/>
              <w:left w:val="single" w:sz="4" w:space="0" w:color="000000"/>
              <w:bottom w:val="single" w:sz="4" w:space="0" w:color="000000"/>
              <w:right w:val="single" w:sz="4" w:space="0" w:color="000000"/>
            </w:tcBorders>
            <w:vAlign w:val="center"/>
          </w:tcPr>
          <w:p w14:paraId="74D5BB8F" w14:textId="77777777" w:rsidR="0039099E" w:rsidRPr="004A61B0" w:rsidRDefault="0039099E" w:rsidP="00E06FBC">
            <w:pPr>
              <w:pStyle w:val="af6"/>
              <w:rPr>
                <w:sz w:val="20"/>
                <w:szCs w:val="20"/>
              </w:rPr>
            </w:pPr>
            <w:r w:rsidRPr="004A61B0">
              <w:rPr>
                <w:sz w:val="20"/>
                <w:szCs w:val="20"/>
              </w:rPr>
              <w:t>602,2</w:t>
            </w:r>
          </w:p>
        </w:tc>
        <w:tc>
          <w:tcPr>
            <w:tcW w:w="287" w:type="pct"/>
            <w:tcBorders>
              <w:top w:val="single" w:sz="4" w:space="0" w:color="auto"/>
              <w:left w:val="single" w:sz="4" w:space="0" w:color="000000"/>
              <w:bottom w:val="single" w:sz="4" w:space="0" w:color="000000"/>
              <w:right w:val="single" w:sz="4" w:space="0" w:color="000000"/>
            </w:tcBorders>
            <w:vAlign w:val="center"/>
          </w:tcPr>
          <w:p w14:paraId="468942ED" w14:textId="77777777" w:rsidR="0039099E" w:rsidRPr="004A61B0" w:rsidRDefault="0039099E" w:rsidP="00E06FBC">
            <w:pPr>
              <w:pStyle w:val="af6"/>
              <w:rPr>
                <w:sz w:val="20"/>
                <w:szCs w:val="20"/>
              </w:rPr>
            </w:pPr>
            <w:r w:rsidRPr="004A61B0">
              <w:rPr>
                <w:sz w:val="20"/>
                <w:szCs w:val="20"/>
              </w:rPr>
              <w:t>602,2</w:t>
            </w:r>
          </w:p>
        </w:tc>
        <w:tc>
          <w:tcPr>
            <w:tcW w:w="287" w:type="pct"/>
            <w:tcBorders>
              <w:top w:val="single" w:sz="4" w:space="0" w:color="auto"/>
              <w:left w:val="single" w:sz="4" w:space="0" w:color="000000"/>
              <w:bottom w:val="single" w:sz="4" w:space="0" w:color="000000"/>
              <w:right w:val="single" w:sz="4" w:space="0" w:color="000000"/>
            </w:tcBorders>
            <w:vAlign w:val="center"/>
          </w:tcPr>
          <w:p w14:paraId="1AD9602E" w14:textId="77777777" w:rsidR="0039099E" w:rsidRPr="004A61B0" w:rsidRDefault="0039099E" w:rsidP="00E06FBC">
            <w:pPr>
              <w:pStyle w:val="af6"/>
              <w:rPr>
                <w:sz w:val="20"/>
                <w:szCs w:val="20"/>
              </w:rPr>
            </w:pPr>
            <w:r w:rsidRPr="004A61B0">
              <w:rPr>
                <w:sz w:val="20"/>
                <w:szCs w:val="20"/>
              </w:rPr>
              <w:t>602,2</w:t>
            </w:r>
          </w:p>
        </w:tc>
        <w:tc>
          <w:tcPr>
            <w:tcW w:w="282" w:type="pct"/>
            <w:tcBorders>
              <w:top w:val="single" w:sz="4" w:space="0" w:color="auto"/>
              <w:left w:val="single" w:sz="4" w:space="0" w:color="000000"/>
              <w:bottom w:val="single" w:sz="4" w:space="0" w:color="000000"/>
              <w:right w:val="single" w:sz="4" w:space="0" w:color="000000"/>
            </w:tcBorders>
            <w:vAlign w:val="center"/>
          </w:tcPr>
          <w:p w14:paraId="204B95A3" w14:textId="77777777" w:rsidR="0039099E" w:rsidRPr="004A61B0" w:rsidRDefault="0039099E" w:rsidP="00E06FBC">
            <w:pPr>
              <w:pStyle w:val="af6"/>
              <w:rPr>
                <w:sz w:val="20"/>
                <w:szCs w:val="20"/>
              </w:rPr>
            </w:pPr>
            <w:r w:rsidRPr="004A61B0">
              <w:rPr>
                <w:sz w:val="20"/>
                <w:szCs w:val="20"/>
              </w:rPr>
              <w:t>602,2</w:t>
            </w:r>
          </w:p>
        </w:tc>
      </w:tr>
    </w:tbl>
    <w:p w14:paraId="4EB9E997" w14:textId="77777777" w:rsidR="0039099E" w:rsidRDefault="0039099E" w:rsidP="0039099E">
      <w:pPr>
        <w:pStyle w:val="af6"/>
        <w:jc w:val="center"/>
        <w:rPr>
          <w:b/>
          <w:color w:val="000000"/>
          <w:sz w:val="20"/>
          <w:szCs w:val="20"/>
          <w:lang w:eastAsia="ar-SA"/>
        </w:rPr>
      </w:pPr>
    </w:p>
    <w:p w14:paraId="76187078" w14:textId="77777777" w:rsidR="0039099E" w:rsidRDefault="0039099E" w:rsidP="0039099E">
      <w:pPr>
        <w:pStyle w:val="af6"/>
        <w:jc w:val="center"/>
        <w:rPr>
          <w:b/>
          <w:color w:val="000000"/>
          <w:sz w:val="20"/>
          <w:szCs w:val="20"/>
          <w:lang w:eastAsia="ar-SA"/>
        </w:rPr>
      </w:pPr>
      <w:r w:rsidRPr="00A97CF8">
        <w:rPr>
          <w:b/>
          <w:color w:val="000000"/>
          <w:sz w:val="20"/>
          <w:szCs w:val="20"/>
          <w:lang w:eastAsia="ar-SA"/>
        </w:rPr>
        <w:t>Объем полезного отпуска водоснабжение, водоотведение и прогноз объема полезного отпуска водоснабжение, водоотведение на срок действия</w:t>
      </w:r>
    </w:p>
    <w:p w14:paraId="4D433439" w14:textId="229FA2F5" w:rsidR="0039099E" w:rsidRPr="00A97CF8" w:rsidRDefault="0039099E" w:rsidP="0039099E">
      <w:pPr>
        <w:pStyle w:val="af6"/>
        <w:jc w:val="center"/>
        <w:rPr>
          <w:b/>
          <w:sz w:val="20"/>
          <w:szCs w:val="20"/>
        </w:rPr>
      </w:pPr>
      <w:r w:rsidRPr="00A97CF8">
        <w:rPr>
          <w:b/>
          <w:color w:val="000000"/>
          <w:sz w:val="20"/>
          <w:szCs w:val="20"/>
          <w:lang w:eastAsia="ar-SA"/>
        </w:rPr>
        <w:t xml:space="preserve">концессионного соглашения </w:t>
      </w:r>
      <w:r w:rsidRPr="00A97CF8">
        <w:rPr>
          <w:b/>
          <w:sz w:val="20"/>
          <w:szCs w:val="20"/>
          <w:lang w:eastAsia="ar-SA"/>
        </w:rPr>
        <w:t>2024-2034 гг.</w:t>
      </w:r>
    </w:p>
    <w:p w14:paraId="26375DE7" w14:textId="77777777" w:rsidR="0039099E" w:rsidRPr="00A97CF8" w:rsidRDefault="0039099E" w:rsidP="0039099E">
      <w:pPr>
        <w:pStyle w:val="af6"/>
        <w:rPr>
          <w:color w:val="000000"/>
          <w:sz w:val="20"/>
          <w:szCs w:val="20"/>
          <w:lang w:eastAsia="ar-SA"/>
        </w:rPr>
      </w:pPr>
    </w:p>
    <w:tbl>
      <w:tblPr>
        <w:tblW w:w="14954" w:type="dxa"/>
        <w:tblInd w:w="-75" w:type="dxa"/>
        <w:tblLayout w:type="fixed"/>
        <w:tblLook w:val="0000" w:firstRow="0" w:lastRow="0" w:firstColumn="0" w:lastColumn="0" w:noHBand="0" w:noVBand="0"/>
      </w:tblPr>
      <w:tblGrid>
        <w:gridCol w:w="1884"/>
        <w:gridCol w:w="1163"/>
        <w:gridCol w:w="1082"/>
        <w:gridCol w:w="1082"/>
        <w:gridCol w:w="1083"/>
        <w:gridCol w:w="1082"/>
        <w:gridCol w:w="1083"/>
        <w:gridCol w:w="1082"/>
        <w:gridCol w:w="1083"/>
        <w:gridCol w:w="1082"/>
        <w:gridCol w:w="1083"/>
        <w:gridCol w:w="1082"/>
        <w:gridCol w:w="1083"/>
      </w:tblGrid>
      <w:tr w:rsidR="0039099E" w:rsidRPr="004A61B0" w14:paraId="2BA074FB" w14:textId="77777777" w:rsidTr="00E06FBC">
        <w:trPr>
          <w:trHeight w:val="710"/>
        </w:trPr>
        <w:tc>
          <w:tcPr>
            <w:tcW w:w="1884" w:type="dxa"/>
            <w:tcBorders>
              <w:top w:val="single" w:sz="4" w:space="0" w:color="000000"/>
              <w:left w:val="single" w:sz="4" w:space="0" w:color="000000"/>
              <w:bottom w:val="single" w:sz="4" w:space="0" w:color="000000"/>
            </w:tcBorders>
            <w:shd w:val="clear" w:color="auto" w:fill="auto"/>
          </w:tcPr>
          <w:p w14:paraId="351A2FAD" w14:textId="77777777" w:rsidR="0039099E" w:rsidRPr="00A97CF8" w:rsidRDefault="0039099E" w:rsidP="00E06FBC">
            <w:pPr>
              <w:pStyle w:val="af6"/>
              <w:rPr>
                <w:sz w:val="20"/>
                <w:szCs w:val="20"/>
                <w:lang w:eastAsia="ar-SA"/>
              </w:rPr>
            </w:pPr>
          </w:p>
        </w:tc>
        <w:tc>
          <w:tcPr>
            <w:tcW w:w="1163" w:type="dxa"/>
            <w:tcBorders>
              <w:top w:val="single" w:sz="4" w:space="0" w:color="000000"/>
              <w:left w:val="single" w:sz="4" w:space="0" w:color="000000"/>
              <w:bottom w:val="single" w:sz="4" w:space="0" w:color="000000"/>
            </w:tcBorders>
            <w:shd w:val="clear" w:color="auto" w:fill="auto"/>
            <w:vAlign w:val="center"/>
          </w:tcPr>
          <w:p w14:paraId="48A3C1A2" w14:textId="77777777" w:rsidR="0039099E" w:rsidRPr="004A61B0" w:rsidRDefault="0039099E" w:rsidP="00E06FBC">
            <w:pPr>
              <w:pStyle w:val="af6"/>
              <w:rPr>
                <w:sz w:val="20"/>
                <w:szCs w:val="20"/>
              </w:rPr>
            </w:pPr>
            <w:r w:rsidRPr="004A61B0">
              <w:rPr>
                <w:sz w:val="20"/>
                <w:szCs w:val="20"/>
                <w:lang w:eastAsia="ar-SA"/>
              </w:rPr>
              <w:t>Ед. изм.</w:t>
            </w:r>
          </w:p>
        </w:tc>
        <w:tc>
          <w:tcPr>
            <w:tcW w:w="1082" w:type="dxa"/>
            <w:tcBorders>
              <w:top w:val="single" w:sz="4" w:space="0" w:color="000000"/>
              <w:left w:val="single" w:sz="4" w:space="0" w:color="000000"/>
              <w:bottom w:val="single" w:sz="4" w:space="0" w:color="000000"/>
            </w:tcBorders>
            <w:shd w:val="clear" w:color="auto" w:fill="auto"/>
            <w:vAlign w:val="center"/>
          </w:tcPr>
          <w:p w14:paraId="4D48501F" w14:textId="77777777" w:rsidR="0039099E" w:rsidRPr="004A61B0" w:rsidRDefault="0039099E" w:rsidP="00E06FBC">
            <w:pPr>
              <w:pStyle w:val="af6"/>
              <w:rPr>
                <w:sz w:val="20"/>
                <w:szCs w:val="20"/>
              </w:rPr>
            </w:pPr>
            <w:r w:rsidRPr="004A61B0">
              <w:rPr>
                <w:sz w:val="20"/>
                <w:szCs w:val="20"/>
              </w:rPr>
              <w:t>2024</w:t>
            </w:r>
          </w:p>
        </w:tc>
        <w:tc>
          <w:tcPr>
            <w:tcW w:w="1082" w:type="dxa"/>
            <w:tcBorders>
              <w:top w:val="single" w:sz="4" w:space="0" w:color="000000"/>
              <w:left w:val="single" w:sz="4" w:space="0" w:color="000000"/>
              <w:bottom w:val="single" w:sz="4" w:space="0" w:color="000000"/>
            </w:tcBorders>
            <w:shd w:val="clear" w:color="auto" w:fill="auto"/>
            <w:vAlign w:val="center"/>
          </w:tcPr>
          <w:p w14:paraId="6A36A128" w14:textId="77777777" w:rsidR="0039099E" w:rsidRPr="004A61B0" w:rsidRDefault="0039099E" w:rsidP="00E06FBC">
            <w:pPr>
              <w:pStyle w:val="af6"/>
              <w:rPr>
                <w:sz w:val="20"/>
                <w:szCs w:val="20"/>
              </w:rPr>
            </w:pPr>
            <w:r w:rsidRPr="004A61B0">
              <w:rPr>
                <w:rFonts w:eastAsia="Andale Sans UI"/>
                <w:color w:val="000000"/>
                <w:kern w:val="2"/>
                <w:sz w:val="20"/>
                <w:szCs w:val="20"/>
              </w:rPr>
              <w:t>2025</w:t>
            </w:r>
          </w:p>
        </w:tc>
        <w:tc>
          <w:tcPr>
            <w:tcW w:w="1083" w:type="dxa"/>
            <w:tcBorders>
              <w:top w:val="single" w:sz="4" w:space="0" w:color="000000"/>
              <w:left w:val="single" w:sz="4" w:space="0" w:color="000000"/>
              <w:bottom w:val="single" w:sz="4" w:space="0" w:color="000000"/>
            </w:tcBorders>
            <w:shd w:val="clear" w:color="auto" w:fill="auto"/>
            <w:vAlign w:val="center"/>
          </w:tcPr>
          <w:p w14:paraId="4CD16AF3" w14:textId="77777777" w:rsidR="0039099E" w:rsidRPr="004A61B0" w:rsidRDefault="0039099E" w:rsidP="00E06FBC">
            <w:pPr>
              <w:pStyle w:val="af6"/>
              <w:rPr>
                <w:sz w:val="20"/>
                <w:szCs w:val="20"/>
              </w:rPr>
            </w:pPr>
            <w:r w:rsidRPr="004A61B0">
              <w:rPr>
                <w:rFonts w:eastAsia="Andale Sans UI"/>
                <w:color w:val="000000"/>
                <w:kern w:val="2"/>
                <w:sz w:val="20"/>
                <w:szCs w:val="20"/>
              </w:rPr>
              <w:t>2026</w:t>
            </w:r>
          </w:p>
        </w:tc>
        <w:tc>
          <w:tcPr>
            <w:tcW w:w="1082" w:type="dxa"/>
            <w:tcBorders>
              <w:top w:val="single" w:sz="4" w:space="0" w:color="000000"/>
              <w:left w:val="single" w:sz="4" w:space="0" w:color="000000"/>
              <w:bottom w:val="single" w:sz="4" w:space="0" w:color="000000"/>
            </w:tcBorders>
            <w:shd w:val="clear" w:color="auto" w:fill="auto"/>
            <w:vAlign w:val="center"/>
          </w:tcPr>
          <w:p w14:paraId="1900C9F1" w14:textId="77777777" w:rsidR="0039099E" w:rsidRPr="004A61B0" w:rsidRDefault="0039099E" w:rsidP="00E06FBC">
            <w:pPr>
              <w:pStyle w:val="af6"/>
              <w:rPr>
                <w:sz w:val="20"/>
                <w:szCs w:val="20"/>
              </w:rPr>
            </w:pPr>
            <w:r w:rsidRPr="004A61B0">
              <w:rPr>
                <w:rFonts w:eastAsia="Andale Sans UI"/>
                <w:color w:val="000000"/>
                <w:kern w:val="2"/>
                <w:sz w:val="20"/>
                <w:szCs w:val="20"/>
              </w:rPr>
              <w:t>2027</w:t>
            </w:r>
          </w:p>
        </w:tc>
        <w:tc>
          <w:tcPr>
            <w:tcW w:w="1083" w:type="dxa"/>
            <w:tcBorders>
              <w:top w:val="single" w:sz="4" w:space="0" w:color="000000"/>
              <w:left w:val="single" w:sz="4" w:space="0" w:color="000000"/>
              <w:bottom w:val="single" w:sz="4" w:space="0" w:color="000000"/>
            </w:tcBorders>
            <w:shd w:val="clear" w:color="auto" w:fill="auto"/>
            <w:vAlign w:val="center"/>
          </w:tcPr>
          <w:p w14:paraId="4E4FD7F9" w14:textId="77777777" w:rsidR="0039099E" w:rsidRPr="004A61B0" w:rsidRDefault="0039099E" w:rsidP="00E06FBC">
            <w:pPr>
              <w:pStyle w:val="af6"/>
              <w:rPr>
                <w:sz w:val="20"/>
                <w:szCs w:val="20"/>
              </w:rPr>
            </w:pPr>
            <w:r w:rsidRPr="004A61B0">
              <w:rPr>
                <w:rFonts w:eastAsia="Andale Sans UI"/>
                <w:color w:val="000000"/>
                <w:kern w:val="2"/>
                <w:sz w:val="20"/>
                <w:szCs w:val="20"/>
              </w:rPr>
              <w:t>2028</w:t>
            </w:r>
          </w:p>
        </w:tc>
        <w:tc>
          <w:tcPr>
            <w:tcW w:w="1082" w:type="dxa"/>
            <w:tcBorders>
              <w:top w:val="single" w:sz="4" w:space="0" w:color="000000"/>
              <w:left w:val="single" w:sz="4" w:space="0" w:color="000000"/>
              <w:bottom w:val="single" w:sz="4" w:space="0" w:color="000000"/>
            </w:tcBorders>
            <w:shd w:val="clear" w:color="auto" w:fill="auto"/>
            <w:vAlign w:val="center"/>
          </w:tcPr>
          <w:p w14:paraId="681D58DA" w14:textId="77777777" w:rsidR="0039099E" w:rsidRPr="004A61B0" w:rsidRDefault="0039099E" w:rsidP="00E06FBC">
            <w:pPr>
              <w:pStyle w:val="af6"/>
              <w:rPr>
                <w:sz w:val="20"/>
                <w:szCs w:val="20"/>
              </w:rPr>
            </w:pPr>
            <w:r w:rsidRPr="004A61B0">
              <w:rPr>
                <w:rFonts w:eastAsia="Andale Sans UI"/>
                <w:color w:val="000000"/>
                <w:kern w:val="2"/>
                <w:sz w:val="20"/>
                <w:szCs w:val="20"/>
              </w:rPr>
              <w:t>2029</w:t>
            </w:r>
          </w:p>
        </w:tc>
        <w:tc>
          <w:tcPr>
            <w:tcW w:w="1083" w:type="dxa"/>
            <w:tcBorders>
              <w:top w:val="single" w:sz="4" w:space="0" w:color="000000"/>
              <w:left w:val="single" w:sz="4" w:space="0" w:color="000000"/>
              <w:bottom w:val="single" w:sz="4" w:space="0" w:color="000000"/>
            </w:tcBorders>
            <w:shd w:val="clear" w:color="auto" w:fill="auto"/>
            <w:vAlign w:val="center"/>
          </w:tcPr>
          <w:p w14:paraId="48E68487" w14:textId="77777777" w:rsidR="0039099E" w:rsidRPr="004A61B0" w:rsidRDefault="0039099E" w:rsidP="00E06FBC">
            <w:pPr>
              <w:pStyle w:val="af6"/>
              <w:rPr>
                <w:sz w:val="20"/>
                <w:szCs w:val="20"/>
              </w:rPr>
            </w:pPr>
            <w:r w:rsidRPr="004A61B0">
              <w:rPr>
                <w:rFonts w:eastAsia="Andale Sans UI"/>
                <w:color w:val="000000"/>
                <w:kern w:val="2"/>
                <w:sz w:val="20"/>
                <w:szCs w:val="20"/>
              </w:rPr>
              <w:t>2030</w:t>
            </w:r>
          </w:p>
        </w:tc>
        <w:tc>
          <w:tcPr>
            <w:tcW w:w="1082" w:type="dxa"/>
            <w:tcBorders>
              <w:top w:val="single" w:sz="4" w:space="0" w:color="000000"/>
              <w:left w:val="single" w:sz="4" w:space="0" w:color="000000"/>
              <w:bottom w:val="single" w:sz="4" w:space="0" w:color="000000"/>
            </w:tcBorders>
            <w:shd w:val="clear" w:color="auto" w:fill="auto"/>
            <w:vAlign w:val="center"/>
          </w:tcPr>
          <w:p w14:paraId="4E770702" w14:textId="77777777" w:rsidR="0039099E" w:rsidRPr="004A61B0" w:rsidRDefault="0039099E" w:rsidP="00E06FBC">
            <w:pPr>
              <w:pStyle w:val="af6"/>
              <w:rPr>
                <w:sz w:val="20"/>
                <w:szCs w:val="20"/>
              </w:rPr>
            </w:pPr>
            <w:r w:rsidRPr="004A61B0">
              <w:rPr>
                <w:rFonts w:eastAsia="Andale Sans UI"/>
                <w:color w:val="000000"/>
                <w:kern w:val="2"/>
                <w:sz w:val="20"/>
                <w:szCs w:val="20"/>
              </w:rPr>
              <w:t>2031</w:t>
            </w:r>
          </w:p>
        </w:tc>
        <w:tc>
          <w:tcPr>
            <w:tcW w:w="1083" w:type="dxa"/>
            <w:tcBorders>
              <w:top w:val="single" w:sz="4" w:space="0" w:color="000000"/>
              <w:left w:val="single" w:sz="4" w:space="0" w:color="000000"/>
              <w:bottom w:val="single" w:sz="4" w:space="0" w:color="000000"/>
            </w:tcBorders>
            <w:shd w:val="clear" w:color="auto" w:fill="auto"/>
            <w:vAlign w:val="center"/>
          </w:tcPr>
          <w:p w14:paraId="4754BB02" w14:textId="77777777" w:rsidR="0039099E" w:rsidRPr="004A61B0" w:rsidRDefault="0039099E" w:rsidP="00E06FBC">
            <w:pPr>
              <w:pStyle w:val="af6"/>
              <w:rPr>
                <w:sz w:val="20"/>
                <w:szCs w:val="20"/>
              </w:rPr>
            </w:pPr>
            <w:r w:rsidRPr="004A61B0">
              <w:rPr>
                <w:rFonts w:eastAsia="Andale Sans UI"/>
                <w:color w:val="000000"/>
                <w:kern w:val="2"/>
                <w:sz w:val="20"/>
                <w:szCs w:val="20"/>
              </w:rPr>
              <w:t>2032</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14:paraId="1897090E" w14:textId="77777777" w:rsidR="0039099E" w:rsidRPr="004A61B0" w:rsidRDefault="0039099E" w:rsidP="00E06FBC">
            <w:pPr>
              <w:pStyle w:val="af6"/>
              <w:rPr>
                <w:sz w:val="20"/>
                <w:szCs w:val="20"/>
              </w:rPr>
            </w:pPr>
            <w:r w:rsidRPr="004A61B0">
              <w:rPr>
                <w:rFonts w:eastAsia="Andale Sans UI"/>
                <w:color w:val="000000"/>
                <w:kern w:val="2"/>
                <w:sz w:val="20"/>
                <w:szCs w:val="20"/>
              </w:rPr>
              <w:t>2033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54322F1" w14:textId="77777777" w:rsidR="0039099E" w:rsidRPr="004A61B0" w:rsidRDefault="0039099E" w:rsidP="00E06FBC">
            <w:pPr>
              <w:pStyle w:val="af6"/>
              <w:rPr>
                <w:sz w:val="20"/>
                <w:szCs w:val="20"/>
              </w:rPr>
            </w:pPr>
            <w:r w:rsidRPr="004A61B0">
              <w:rPr>
                <w:rFonts w:eastAsia="Andale Sans UI"/>
                <w:color w:val="000000"/>
                <w:kern w:val="2"/>
                <w:sz w:val="20"/>
                <w:szCs w:val="20"/>
              </w:rPr>
              <w:t>2034</w:t>
            </w:r>
          </w:p>
        </w:tc>
      </w:tr>
      <w:tr w:rsidR="0039099E" w:rsidRPr="004A61B0" w14:paraId="4CAF223E" w14:textId="77777777" w:rsidTr="00E06FBC">
        <w:trPr>
          <w:trHeight w:val="813"/>
        </w:trPr>
        <w:tc>
          <w:tcPr>
            <w:tcW w:w="1884" w:type="dxa"/>
            <w:tcBorders>
              <w:top w:val="single" w:sz="4" w:space="0" w:color="000000"/>
              <w:left w:val="single" w:sz="4" w:space="0" w:color="000000"/>
              <w:bottom w:val="single" w:sz="4" w:space="0" w:color="000000"/>
            </w:tcBorders>
            <w:shd w:val="clear" w:color="auto" w:fill="auto"/>
          </w:tcPr>
          <w:p w14:paraId="45B49DB8" w14:textId="77777777" w:rsidR="0039099E" w:rsidRPr="00A97CF8" w:rsidRDefault="0039099E" w:rsidP="00E06FBC">
            <w:pPr>
              <w:pStyle w:val="af6"/>
              <w:rPr>
                <w:sz w:val="20"/>
                <w:szCs w:val="20"/>
              </w:rPr>
            </w:pPr>
            <w:r w:rsidRPr="00A97CF8">
              <w:rPr>
                <w:sz w:val="20"/>
                <w:szCs w:val="20"/>
                <w:lang w:eastAsia="ar-SA"/>
              </w:rPr>
              <w:t>Полезный отпуск из водопроводной, Куб/год</w:t>
            </w:r>
          </w:p>
        </w:tc>
        <w:tc>
          <w:tcPr>
            <w:tcW w:w="1163" w:type="dxa"/>
            <w:tcBorders>
              <w:top w:val="single" w:sz="4" w:space="0" w:color="000000"/>
              <w:left w:val="single" w:sz="4" w:space="0" w:color="000000"/>
              <w:bottom w:val="single" w:sz="4" w:space="0" w:color="000000"/>
            </w:tcBorders>
            <w:shd w:val="clear" w:color="auto" w:fill="auto"/>
            <w:vAlign w:val="center"/>
          </w:tcPr>
          <w:p w14:paraId="3D138232" w14:textId="77777777" w:rsidR="0039099E" w:rsidRPr="004A61B0" w:rsidRDefault="0039099E" w:rsidP="00E06FBC">
            <w:pPr>
              <w:pStyle w:val="af6"/>
              <w:rPr>
                <w:sz w:val="20"/>
                <w:szCs w:val="20"/>
              </w:rPr>
            </w:pPr>
            <w:r w:rsidRPr="004A61B0">
              <w:rPr>
                <w:sz w:val="20"/>
                <w:szCs w:val="20"/>
                <w:lang w:eastAsia="ar-SA"/>
              </w:rPr>
              <w:t>Куб/год</w:t>
            </w:r>
          </w:p>
        </w:tc>
        <w:tc>
          <w:tcPr>
            <w:tcW w:w="1082" w:type="dxa"/>
            <w:tcBorders>
              <w:top w:val="single" w:sz="4" w:space="0" w:color="000000"/>
              <w:left w:val="single" w:sz="4" w:space="0" w:color="000000"/>
              <w:bottom w:val="single" w:sz="4" w:space="0" w:color="000000"/>
            </w:tcBorders>
            <w:shd w:val="clear" w:color="auto" w:fill="auto"/>
            <w:vAlign w:val="center"/>
          </w:tcPr>
          <w:p w14:paraId="307696A6" w14:textId="77777777" w:rsidR="0039099E" w:rsidRPr="004A61B0" w:rsidRDefault="0039099E" w:rsidP="00E06FBC">
            <w:pPr>
              <w:pStyle w:val="af6"/>
              <w:rPr>
                <w:sz w:val="20"/>
                <w:szCs w:val="20"/>
              </w:rPr>
            </w:pPr>
            <w:r w:rsidRPr="004A61B0">
              <w:rPr>
                <w:sz w:val="20"/>
                <w:szCs w:val="20"/>
              </w:rPr>
              <w:t>178,4</w:t>
            </w:r>
          </w:p>
        </w:tc>
        <w:tc>
          <w:tcPr>
            <w:tcW w:w="1082" w:type="dxa"/>
            <w:tcBorders>
              <w:top w:val="single" w:sz="4" w:space="0" w:color="000000"/>
              <w:left w:val="single" w:sz="4" w:space="0" w:color="000000"/>
              <w:bottom w:val="single" w:sz="4" w:space="0" w:color="000000"/>
            </w:tcBorders>
            <w:shd w:val="clear" w:color="auto" w:fill="auto"/>
            <w:vAlign w:val="center"/>
          </w:tcPr>
          <w:p w14:paraId="507E3A04" w14:textId="77777777" w:rsidR="0039099E" w:rsidRPr="004A61B0" w:rsidRDefault="0039099E" w:rsidP="00E06FBC">
            <w:pPr>
              <w:pStyle w:val="af6"/>
              <w:rPr>
                <w:sz w:val="20"/>
                <w:szCs w:val="20"/>
              </w:rPr>
            </w:pPr>
            <w:r w:rsidRPr="004A61B0">
              <w:rPr>
                <w:sz w:val="20"/>
                <w:szCs w:val="20"/>
              </w:rPr>
              <w:t>178,4</w:t>
            </w:r>
          </w:p>
        </w:tc>
        <w:tc>
          <w:tcPr>
            <w:tcW w:w="1083" w:type="dxa"/>
            <w:tcBorders>
              <w:top w:val="single" w:sz="4" w:space="0" w:color="000000"/>
              <w:left w:val="single" w:sz="4" w:space="0" w:color="000000"/>
              <w:bottom w:val="single" w:sz="4" w:space="0" w:color="000000"/>
            </w:tcBorders>
            <w:shd w:val="clear" w:color="auto" w:fill="auto"/>
            <w:vAlign w:val="center"/>
          </w:tcPr>
          <w:p w14:paraId="158491E2" w14:textId="77777777" w:rsidR="0039099E" w:rsidRPr="004A61B0" w:rsidRDefault="0039099E" w:rsidP="00E06FBC">
            <w:pPr>
              <w:pStyle w:val="af6"/>
              <w:rPr>
                <w:sz w:val="20"/>
                <w:szCs w:val="20"/>
              </w:rPr>
            </w:pPr>
            <w:r w:rsidRPr="004A61B0">
              <w:rPr>
                <w:sz w:val="20"/>
                <w:szCs w:val="20"/>
              </w:rPr>
              <w:t>178,4</w:t>
            </w:r>
          </w:p>
        </w:tc>
        <w:tc>
          <w:tcPr>
            <w:tcW w:w="1082" w:type="dxa"/>
            <w:tcBorders>
              <w:top w:val="single" w:sz="4" w:space="0" w:color="000000"/>
              <w:left w:val="single" w:sz="4" w:space="0" w:color="000000"/>
              <w:bottom w:val="single" w:sz="4" w:space="0" w:color="000000"/>
            </w:tcBorders>
            <w:shd w:val="clear" w:color="auto" w:fill="auto"/>
            <w:vAlign w:val="center"/>
          </w:tcPr>
          <w:p w14:paraId="19DD4A32" w14:textId="77777777" w:rsidR="0039099E" w:rsidRPr="004A61B0" w:rsidRDefault="0039099E" w:rsidP="00E06FBC">
            <w:pPr>
              <w:pStyle w:val="af6"/>
              <w:rPr>
                <w:sz w:val="20"/>
                <w:szCs w:val="20"/>
              </w:rPr>
            </w:pPr>
            <w:r w:rsidRPr="004A61B0">
              <w:rPr>
                <w:sz w:val="20"/>
                <w:szCs w:val="20"/>
              </w:rPr>
              <w:t>178,4</w:t>
            </w:r>
          </w:p>
        </w:tc>
        <w:tc>
          <w:tcPr>
            <w:tcW w:w="1083" w:type="dxa"/>
            <w:tcBorders>
              <w:top w:val="single" w:sz="4" w:space="0" w:color="000000"/>
              <w:left w:val="single" w:sz="4" w:space="0" w:color="000000"/>
              <w:bottom w:val="single" w:sz="4" w:space="0" w:color="000000"/>
            </w:tcBorders>
            <w:shd w:val="clear" w:color="auto" w:fill="auto"/>
            <w:vAlign w:val="center"/>
          </w:tcPr>
          <w:p w14:paraId="59741164" w14:textId="77777777" w:rsidR="0039099E" w:rsidRPr="004A61B0" w:rsidRDefault="0039099E" w:rsidP="00E06FBC">
            <w:pPr>
              <w:pStyle w:val="af6"/>
              <w:rPr>
                <w:sz w:val="20"/>
                <w:szCs w:val="20"/>
              </w:rPr>
            </w:pPr>
            <w:r w:rsidRPr="004A61B0">
              <w:rPr>
                <w:sz w:val="20"/>
                <w:szCs w:val="20"/>
              </w:rPr>
              <w:t>178,4</w:t>
            </w:r>
          </w:p>
        </w:tc>
        <w:tc>
          <w:tcPr>
            <w:tcW w:w="1082" w:type="dxa"/>
            <w:tcBorders>
              <w:top w:val="single" w:sz="4" w:space="0" w:color="000000"/>
              <w:left w:val="single" w:sz="4" w:space="0" w:color="000000"/>
              <w:bottom w:val="single" w:sz="4" w:space="0" w:color="000000"/>
            </w:tcBorders>
            <w:shd w:val="clear" w:color="auto" w:fill="auto"/>
            <w:vAlign w:val="center"/>
          </w:tcPr>
          <w:p w14:paraId="54CC1021" w14:textId="77777777" w:rsidR="0039099E" w:rsidRPr="004A61B0" w:rsidRDefault="0039099E" w:rsidP="00E06FBC">
            <w:pPr>
              <w:pStyle w:val="af6"/>
              <w:rPr>
                <w:sz w:val="20"/>
                <w:szCs w:val="20"/>
              </w:rPr>
            </w:pPr>
            <w:r w:rsidRPr="004A61B0">
              <w:rPr>
                <w:sz w:val="20"/>
                <w:szCs w:val="20"/>
              </w:rPr>
              <w:t>178,4</w:t>
            </w:r>
          </w:p>
        </w:tc>
        <w:tc>
          <w:tcPr>
            <w:tcW w:w="1083" w:type="dxa"/>
            <w:tcBorders>
              <w:top w:val="single" w:sz="4" w:space="0" w:color="000000"/>
              <w:left w:val="single" w:sz="4" w:space="0" w:color="000000"/>
              <w:bottom w:val="single" w:sz="4" w:space="0" w:color="000000"/>
            </w:tcBorders>
            <w:shd w:val="clear" w:color="auto" w:fill="auto"/>
            <w:vAlign w:val="center"/>
          </w:tcPr>
          <w:p w14:paraId="3393A3EC" w14:textId="77777777" w:rsidR="0039099E" w:rsidRPr="004A61B0" w:rsidRDefault="0039099E" w:rsidP="00E06FBC">
            <w:pPr>
              <w:pStyle w:val="af6"/>
              <w:rPr>
                <w:sz w:val="20"/>
                <w:szCs w:val="20"/>
              </w:rPr>
            </w:pPr>
            <w:r w:rsidRPr="004A61B0">
              <w:rPr>
                <w:sz w:val="20"/>
                <w:szCs w:val="20"/>
              </w:rPr>
              <w:t>178,4</w:t>
            </w:r>
          </w:p>
        </w:tc>
        <w:tc>
          <w:tcPr>
            <w:tcW w:w="1082" w:type="dxa"/>
            <w:tcBorders>
              <w:top w:val="single" w:sz="4" w:space="0" w:color="000000"/>
              <w:left w:val="single" w:sz="4" w:space="0" w:color="000000"/>
              <w:bottom w:val="single" w:sz="4" w:space="0" w:color="000000"/>
            </w:tcBorders>
            <w:shd w:val="clear" w:color="auto" w:fill="auto"/>
            <w:vAlign w:val="center"/>
          </w:tcPr>
          <w:p w14:paraId="420457B8" w14:textId="77777777" w:rsidR="0039099E" w:rsidRPr="004A61B0" w:rsidRDefault="0039099E" w:rsidP="00E06FBC">
            <w:pPr>
              <w:pStyle w:val="af6"/>
              <w:rPr>
                <w:sz w:val="20"/>
                <w:szCs w:val="20"/>
              </w:rPr>
            </w:pPr>
            <w:r w:rsidRPr="004A61B0">
              <w:rPr>
                <w:sz w:val="20"/>
                <w:szCs w:val="20"/>
              </w:rPr>
              <w:t>178,4</w:t>
            </w:r>
          </w:p>
        </w:tc>
        <w:tc>
          <w:tcPr>
            <w:tcW w:w="1083" w:type="dxa"/>
            <w:tcBorders>
              <w:top w:val="single" w:sz="4" w:space="0" w:color="000000"/>
              <w:left w:val="single" w:sz="4" w:space="0" w:color="000000"/>
              <w:bottom w:val="single" w:sz="4" w:space="0" w:color="000000"/>
            </w:tcBorders>
            <w:shd w:val="clear" w:color="auto" w:fill="auto"/>
            <w:vAlign w:val="center"/>
          </w:tcPr>
          <w:p w14:paraId="3BA61685" w14:textId="77777777" w:rsidR="0039099E" w:rsidRPr="004A61B0" w:rsidRDefault="0039099E" w:rsidP="00E06FBC">
            <w:pPr>
              <w:pStyle w:val="af6"/>
              <w:rPr>
                <w:sz w:val="20"/>
                <w:szCs w:val="20"/>
              </w:rPr>
            </w:pPr>
            <w:r w:rsidRPr="004A61B0">
              <w:rPr>
                <w:sz w:val="20"/>
                <w:szCs w:val="20"/>
              </w:rPr>
              <w:t>178,4</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14:paraId="6DBABCA3" w14:textId="77777777" w:rsidR="0039099E" w:rsidRPr="004A61B0" w:rsidRDefault="0039099E" w:rsidP="00E06FBC">
            <w:pPr>
              <w:pStyle w:val="af6"/>
              <w:rPr>
                <w:sz w:val="20"/>
                <w:szCs w:val="20"/>
              </w:rPr>
            </w:pPr>
            <w:r w:rsidRPr="004A61B0">
              <w:rPr>
                <w:sz w:val="20"/>
                <w:szCs w:val="20"/>
              </w:rPr>
              <w:t>178,4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2FE3AEA1" w14:textId="77777777" w:rsidR="0039099E" w:rsidRPr="004A61B0" w:rsidRDefault="0039099E" w:rsidP="00E06FBC">
            <w:pPr>
              <w:pStyle w:val="af6"/>
              <w:rPr>
                <w:sz w:val="20"/>
                <w:szCs w:val="20"/>
              </w:rPr>
            </w:pPr>
            <w:r w:rsidRPr="004A61B0">
              <w:rPr>
                <w:sz w:val="20"/>
                <w:szCs w:val="20"/>
              </w:rPr>
              <w:t>178,4</w:t>
            </w:r>
          </w:p>
        </w:tc>
      </w:tr>
      <w:tr w:rsidR="0039099E" w:rsidRPr="004A61B0" w14:paraId="5EE22945" w14:textId="77777777" w:rsidTr="00E06FBC">
        <w:trPr>
          <w:trHeight w:val="813"/>
        </w:trPr>
        <w:tc>
          <w:tcPr>
            <w:tcW w:w="1884" w:type="dxa"/>
            <w:tcBorders>
              <w:top w:val="single" w:sz="4" w:space="0" w:color="000000"/>
              <w:left w:val="single" w:sz="4" w:space="0" w:color="000000"/>
              <w:bottom w:val="single" w:sz="4" w:space="0" w:color="000000"/>
            </w:tcBorders>
            <w:shd w:val="clear" w:color="auto" w:fill="auto"/>
          </w:tcPr>
          <w:p w14:paraId="75C1707F" w14:textId="77777777" w:rsidR="0039099E" w:rsidRPr="00A97CF8" w:rsidRDefault="0039099E" w:rsidP="00E06FBC">
            <w:pPr>
              <w:pStyle w:val="af6"/>
              <w:rPr>
                <w:sz w:val="20"/>
                <w:szCs w:val="20"/>
              </w:rPr>
            </w:pPr>
            <w:r w:rsidRPr="00A97CF8">
              <w:rPr>
                <w:sz w:val="20"/>
                <w:szCs w:val="20"/>
                <w:lang w:eastAsia="ar-SA"/>
              </w:rPr>
              <w:lastRenderedPageBreak/>
              <w:t>Полезный отпуск в канализационную сет, Куб/год</w:t>
            </w:r>
          </w:p>
        </w:tc>
        <w:tc>
          <w:tcPr>
            <w:tcW w:w="1163" w:type="dxa"/>
            <w:tcBorders>
              <w:top w:val="single" w:sz="4" w:space="0" w:color="000000"/>
              <w:left w:val="single" w:sz="4" w:space="0" w:color="000000"/>
              <w:bottom w:val="single" w:sz="4" w:space="0" w:color="000000"/>
            </w:tcBorders>
            <w:shd w:val="clear" w:color="auto" w:fill="auto"/>
            <w:vAlign w:val="center"/>
          </w:tcPr>
          <w:p w14:paraId="1905BF63" w14:textId="77777777" w:rsidR="0039099E" w:rsidRPr="004A61B0" w:rsidRDefault="0039099E" w:rsidP="00E06FBC">
            <w:pPr>
              <w:pStyle w:val="af6"/>
              <w:rPr>
                <w:sz w:val="20"/>
                <w:szCs w:val="20"/>
              </w:rPr>
            </w:pPr>
            <w:r w:rsidRPr="004A61B0">
              <w:rPr>
                <w:sz w:val="20"/>
                <w:szCs w:val="20"/>
                <w:lang w:eastAsia="ar-SA"/>
              </w:rPr>
              <w:t>Куб/год</w:t>
            </w:r>
          </w:p>
        </w:tc>
        <w:tc>
          <w:tcPr>
            <w:tcW w:w="1082" w:type="dxa"/>
            <w:tcBorders>
              <w:top w:val="single" w:sz="4" w:space="0" w:color="000000"/>
              <w:left w:val="single" w:sz="4" w:space="0" w:color="000000"/>
              <w:bottom w:val="single" w:sz="4" w:space="0" w:color="000000"/>
            </w:tcBorders>
            <w:shd w:val="clear" w:color="auto" w:fill="auto"/>
            <w:vAlign w:val="center"/>
          </w:tcPr>
          <w:p w14:paraId="0C8BE733" w14:textId="77777777" w:rsidR="0039099E" w:rsidRPr="004A61B0" w:rsidRDefault="0039099E" w:rsidP="00E06FBC">
            <w:pPr>
              <w:pStyle w:val="af6"/>
              <w:rPr>
                <w:sz w:val="20"/>
                <w:szCs w:val="20"/>
              </w:rPr>
            </w:pPr>
            <w:r w:rsidRPr="004A61B0">
              <w:rPr>
                <w:sz w:val="20"/>
                <w:szCs w:val="20"/>
              </w:rPr>
              <w:t>21,8</w:t>
            </w:r>
          </w:p>
        </w:tc>
        <w:tc>
          <w:tcPr>
            <w:tcW w:w="1082" w:type="dxa"/>
            <w:tcBorders>
              <w:top w:val="single" w:sz="4" w:space="0" w:color="000000"/>
              <w:left w:val="single" w:sz="4" w:space="0" w:color="000000"/>
              <w:bottom w:val="single" w:sz="4" w:space="0" w:color="000000"/>
            </w:tcBorders>
            <w:shd w:val="clear" w:color="auto" w:fill="auto"/>
            <w:vAlign w:val="center"/>
          </w:tcPr>
          <w:p w14:paraId="6E3145C6" w14:textId="77777777" w:rsidR="0039099E" w:rsidRPr="004A61B0" w:rsidRDefault="0039099E" w:rsidP="00E06FBC">
            <w:pPr>
              <w:pStyle w:val="af6"/>
              <w:rPr>
                <w:sz w:val="20"/>
                <w:szCs w:val="20"/>
              </w:rPr>
            </w:pPr>
            <w:r w:rsidRPr="004A61B0">
              <w:rPr>
                <w:sz w:val="20"/>
                <w:szCs w:val="20"/>
              </w:rPr>
              <w:t>21,8</w:t>
            </w:r>
          </w:p>
        </w:tc>
        <w:tc>
          <w:tcPr>
            <w:tcW w:w="1083" w:type="dxa"/>
            <w:tcBorders>
              <w:top w:val="single" w:sz="4" w:space="0" w:color="000000"/>
              <w:left w:val="single" w:sz="4" w:space="0" w:color="000000"/>
              <w:bottom w:val="single" w:sz="4" w:space="0" w:color="000000"/>
            </w:tcBorders>
            <w:shd w:val="clear" w:color="auto" w:fill="auto"/>
            <w:vAlign w:val="center"/>
          </w:tcPr>
          <w:p w14:paraId="734EAA3F" w14:textId="77777777" w:rsidR="0039099E" w:rsidRPr="004A61B0" w:rsidRDefault="0039099E" w:rsidP="00E06FBC">
            <w:pPr>
              <w:pStyle w:val="af6"/>
              <w:rPr>
                <w:sz w:val="20"/>
                <w:szCs w:val="20"/>
              </w:rPr>
            </w:pPr>
            <w:r w:rsidRPr="004A61B0">
              <w:rPr>
                <w:sz w:val="20"/>
                <w:szCs w:val="20"/>
              </w:rPr>
              <w:t>21,8</w:t>
            </w:r>
          </w:p>
        </w:tc>
        <w:tc>
          <w:tcPr>
            <w:tcW w:w="1082" w:type="dxa"/>
            <w:tcBorders>
              <w:top w:val="single" w:sz="4" w:space="0" w:color="000000"/>
              <w:left w:val="single" w:sz="4" w:space="0" w:color="000000"/>
              <w:bottom w:val="single" w:sz="4" w:space="0" w:color="000000"/>
            </w:tcBorders>
            <w:shd w:val="clear" w:color="auto" w:fill="auto"/>
            <w:vAlign w:val="center"/>
          </w:tcPr>
          <w:p w14:paraId="2BE633B1" w14:textId="77777777" w:rsidR="0039099E" w:rsidRPr="004A61B0" w:rsidRDefault="0039099E" w:rsidP="00E06FBC">
            <w:pPr>
              <w:pStyle w:val="af6"/>
              <w:rPr>
                <w:sz w:val="20"/>
                <w:szCs w:val="20"/>
              </w:rPr>
            </w:pPr>
            <w:r w:rsidRPr="004A61B0">
              <w:rPr>
                <w:sz w:val="20"/>
                <w:szCs w:val="20"/>
              </w:rPr>
              <w:t>21,8</w:t>
            </w:r>
          </w:p>
        </w:tc>
        <w:tc>
          <w:tcPr>
            <w:tcW w:w="1083" w:type="dxa"/>
            <w:tcBorders>
              <w:top w:val="single" w:sz="4" w:space="0" w:color="000000"/>
              <w:left w:val="single" w:sz="4" w:space="0" w:color="000000"/>
              <w:bottom w:val="single" w:sz="4" w:space="0" w:color="000000"/>
            </w:tcBorders>
            <w:shd w:val="clear" w:color="auto" w:fill="auto"/>
            <w:vAlign w:val="center"/>
          </w:tcPr>
          <w:p w14:paraId="3959CA12" w14:textId="77777777" w:rsidR="0039099E" w:rsidRPr="004A61B0" w:rsidRDefault="0039099E" w:rsidP="00E06FBC">
            <w:pPr>
              <w:pStyle w:val="af6"/>
              <w:rPr>
                <w:sz w:val="20"/>
                <w:szCs w:val="20"/>
              </w:rPr>
            </w:pPr>
            <w:r w:rsidRPr="004A61B0">
              <w:rPr>
                <w:sz w:val="20"/>
                <w:szCs w:val="20"/>
              </w:rPr>
              <w:t>21,8</w:t>
            </w:r>
          </w:p>
        </w:tc>
        <w:tc>
          <w:tcPr>
            <w:tcW w:w="1082" w:type="dxa"/>
            <w:tcBorders>
              <w:top w:val="single" w:sz="4" w:space="0" w:color="000000"/>
              <w:left w:val="single" w:sz="4" w:space="0" w:color="000000"/>
              <w:bottom w:val="single" w:sz="4" w:space="0" w:color="000000"/>
            </w:tcBorders>
            <w:shd w:val="clear" w:color="auto" w:fill="auto"/>
            <w:vAlign w:val="center"/>
          </w:tcPr>
          <w:p w14:paraId="44A9D3EE" w14:textId="77777777" w:rsidR="0039099E" w:rsidRPr="004A61B0" w:rsidRDefault="0039099E" w:rsidP="00E06FBC">
            <w:pPr>
              <w:pStyle w:val="af6"/>
              <w:rPr>
                <w:sz w:val="20"/>
                <w:szCs w:val="20"/>
              </w:rPr>
            </w:pPr>
            <w:r w:rsidRPr="004A61B0">
              <w:rPr>
                <w:sz w:val="20"/>
                <w:szCs w:val="20"/>
              </w:rPr>
              <w:t>21,8</w:t>
            </w:r>
          </w:p>
        </w:tc>
        <w:tc>
          <w:tcPr>
            <w:tcW w:w="1083" w:type="dxa"/>
            <w:tcBorders>
              <w:top w:val="single" w:sz="4" w:space="0" w:color="000000"/>
              <w:left w:val="single" w:sz="4" w:space="0" w:color="000000"/>
              <w:bottom w:val="single" w:sz="4" w:space="0" w:color="000000"/>
            </w:tcBorders>
            <w:shd w:val="clear" w:color="auto" w:fill="auto"/>
            <w:vAlign w:val="center"/>
          </w:tcPr>
          <w:p w14:paraId="42341E90" w14:textId="77777777" w:rsidR="0039099E" w:rsidRPr="004A61B0" w:rsidRDefault="0039099E" w:rsidP="00E06FBC">
            <w:pPr>
              <w:pStyle w:val="af6"/>
              <w:rPr>
                <w:sz w:val="20"/>
                <w:szCs w:val="20"/>
              </w:rPr>
            </w:pPr>
            <w:r w:rsidRPr="004A61B0">
              <w:rPr>
                <w:sz w:val="20"/>
                <w:szCs w:val="20"/>
              </w:rPr>
              <w:t>21,8</w:t>
            </w:r>
          </w:p>
        </w:tc>
        <w:tc>
          <w:tcPr>
            <w:tcW w:w="1082" w:type="dxa"/>
            <w:tcBorders>
              <w:top w:val="single" w:sz="4" w:space="0" w:color="000000"/>
              <w:left w:val="single" w:sz="4" w:space="0" w:color="000000"/>
              <w:bottom w:val="single" w:sz="4" w:space="0" w:color="000000"/>
            </w:tcBorders>
            <w:shd w:val="clear" w:color="auto" w:fill="auto"/>
            <w:vAlign w:val="center"/>
          </w:tcPr>
          <w:p w14:paraId="648550A1" w14:textId="77777777" w:rsidR="0039099E" w:rsidRPr="004A61B0" w:rsidRDefault="0039099E" w:rsidP="00E06FBC">
            <w:pPr>
              <w:pStyle w:val="af6"/>
              <w:rPr>
                <w:sz w:val="20"/>
                <w:szCs w:val="20"/>
              </w:rPr>
            </w:pPr>
            <w:r w:rsidRPr="004A61B0">
              <w:rPr>
                <w:sz w:val="20"/>
                <w:szCs w:val="20"/>
              </w:rPr>
              <w:t>21,8</w:t>
            </w:r>
          </w:p>
        </w:tc>
        <w:tc>
          <w:tcPr>
            <w:tcW w:w="1083" w:type="dxa"/>
            <w:tcBorders>
              <w:top w:val="single" w:sz="4" w:space="0" w:color="000000"/>
              <w:left w:val="single" w:sz="4" w:space="0" w:color="000000"/>
              <w:bottom w:val="single" w:sz="4" w:space="0" w:color="000000"/>
            </w:tcBorders>
            <w:shd w:val="clear" w:color="auto" w:fill="auto"/>
            <w:vAlign w:val="center"/>
          </w:tcPr>
          <w:p w14:paraId="697313EA" w14:textId="77777777" w:rsidR="0039099E" w:rsidRPr="004A61B0" w:rsidRDefault="0039099E" w:rsidP="00E06FBC">
            <w:pPr>
              <w:pStyle w:val="af6"/>
              <w:rPr>
                <w:sz w:val="20"/>
                <w:szCs w:val="20"/>
              </w:rPr>
            </w:pPr>
            <w:r w:rsidRPr="004A61B0">
              <w:rPr>
                <w:sz w:val="20"/>
                <w:szCs w:val="20"/>
              </w:rPr>
              <w:t>21,8</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14:paraId="7ECFF9A1" w14:textId="77777777" w:rsidR="0039099E" w:rsidRPr="004A61B0" w:rsidRDefault="0039099E" w:rsidP="00E06FBC">
            <w:pPr>
              <w:pStyle w:val="af6"/>
              <w:rPr>
                <w:sz w:val="20"/>
                <w:szCs w:val="20"/>
              </w:rPr>
            </w:pPr>
            <w:r w:rsidRPr="004A61B0">
              <w:rPr>
                <w:sz w:val="20"/>
                <w:szCs w:val="20"/>
              </w:rPr>
              <w:t>21,8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0BA89ED6" w14:textId="77777777" w:rsidR="0039099E" w:rsidRPr="004A61B0" w:rsidRDefault="0039099E" w:rsidP="00E06FBC">
            <w:pPr>
              <w:pStyle w:val="af6"/>
              <w:rPr>
                <w:sz w:val="20"/>
                <w:szCs w:val="20"/>
              </w:rPr>
            </w:pPr>
            <w:r w:rsidRPr="004A61B0">
              <w:rPr>
                <w:sz w:val="20"/>
                <w:szCs w:val="20"/>
              </w:rPr>
              <w:t>21,8</w:t>
            </w:r>
          </w:p>
        </w:tc>
      </w:tr>
    </w:tbl>
    <w:p w14:paraId="25561861" w14:textId="77777777" w:rsidR="0039099E" w:rsidRPr="004A61B0" w:rsidRDefault="0039099E" w:rsidP="0039099E">
      <w:pPr>
        <w:pStyle w:val="af6"/>
        <w:jc w:val="center"/>
        <w:rPr>
          <w:sz w:val="20"/>
          <w:szCs w:val="20"/>
        </w:rPr>
      </w:pPr>
      <w:r>
        <w:rPr>
          <w:sz w:val="20"/>
          <w:szCs w:val="20"/>
        </w:rPr>
        <w:t>_________________</w:t>
      </w:r>
    </w:p>
    <w:p w14:paraId="2DD26B2C" w14:textId="77777777" w:rsidR="00E9486C" w:rsidRPr="00043971" w:rsidRDefault="00E9486C" w:rsidP="00E9486C">
      <w:pPr>
        <w:tabs>
          <w:tab w:val="left" w:pos="386"/>
        </w:tabs>
        <w:ind w:right="40"/>
        <w:jc w:val="both"/>
        <w:rPr>
          <w:b/>
          <w:szCs w:val="24"/>
        </w:rPr>
      </w:pPr>
      <w:r w:rsidRPr="00043971">
        <w:rPr>
          <w:b/>
          <w:szCs w:val="24"/>
        </w:rPr>
        <w:t>6.</w:t>
      </w:r>
      <w:r w:rsidRPr="00043971">
        <w:rPr>
          <w:szCs w:val="24"/>
        </w:rPr>
        <w:tab/>
      </w:r>
      <w:r w:rsidRPr="00043971">
        <w:rPr>
          <w:b/>
          <w:szCs w:val="24"/>
        </w:rPr>
        <w:t>Порядок, место и срок предоставления конкурсной документации:</w:t>
      </w:r>
    </w:p>
    <w:p w14:paraId="37F9B1DB" w14:textId="3182D33C" w:rsidR="0039099E" w:rsidRPr="000606A2" w:rsidRDefault="000606A2" w:rsidP="000606A2">
      <w:pPr>
        <w:pStyle w:val="af4"/>
        <w:numPr>
          <w:ilvl w:val="1"/>
          <w:numId w:val="25"/>
        </w:numPr>
        <w:ind w:left="0" w:firstLine="568"/>
        <w:jc w:val="both"/>
        <w:rPr>
          <w:rFonts w:ascii="Times New Roman" w:hAnsi="Times New Roman"/>
          <w:sz w:val="24"/>
          <w:szCs w:val="24"/>
        </w:rPr>
      </w:pPr>
      <w:r w:rsidRPr="000606A2">
        <w:rPr>
          <w:rFonts w:ascii="Times New Roman" w:hAnsi="Times New Roman"/>
          <w:sz w:val="24"/>
          <w:szCs w:val="24"/>
        </w:rPr>
        <w:t xml:space="preserve"> </w:t>
      </w:r>
      <w:r w:rsidR="0039099E" w:rsidRPr="000606A2">
        <w:rPr>
          <w:rFonts w:ascii="Times New Roman" w:hAnsi="Times New Roman"/>
          <w:sz w:val="24"/>
          <w:szCs w:val="24"/>
        </w:rPr>
        <w:t>Информация об объекте концессионного соглашения предоставляется Концедентом участнику конкурса, прошедшему предварительный отбор, по его письменному запросу в течении двух рабочих дней с момента получения такого запроса.</w:t>
      </w:r>
    </w:p>
    <w:p w14:paraId="0128F4CE" w14:textId="5088E21B" w:rsidR="0039099E" w:rsidRPr="000606A2" w:rsidRDefault="0039099E" w:rsidP="000606A2">
      <w:pPr>
        <w:pStyle w:val="af4"/>
        <w:numPr>
          <w:ilvl w:val="1"/>
          <w:numId w:val="25"/>
        </w:numPr>
        <w:ind w:left="0" w:firstLine="568"/>
        <w:jc w:val="both"/>
        <w:rPr>
          <w:rFonts w:ascii="Times New Roman" w:hAnsi="Times New Roman"/>
          <w:sz w:val="24"/>
          <w:szCs w:val="24"/>
        </w:rPr>
      </w:pPr>
      <w:r w:rsidRPr="000606A2">
        <w:rPr>
          <w:rFonts w:ascii="Times New Roman" w:hAnsi="Times New Roman"/>
          <w:sz w:val="24"/>
          <w:szCs w:val="24"/>
        </w:rPr>
        <w:t>Запросы на предоставление информации об объекте концессионного соглашения направляются Концеденту по адресу:</w:t>
      </w:r>
      <w:r w:rsidRPr="000606A2">
        <w:rPr>
          <w:rFonts w:ascii="Times New Roman" w:hAnsi="Times New Roman"/>
          <w:color w:val="000000"/>
          <w:sz w:val="24"/>
          <w:szCs w:val="24"/>
        </w:rPr>
        <w:t xml:space="preserve"> 612200, Кировская  область, пгт Тужа, ул. Горького, д. 5, администрация Тужинского муниципального района Кировской области.</w:t>
      </w:r>
    </w:p>
    <w:p w14:paraId="1B4438F0" w14:textId="5A17696A" w:rsidR="0039099E" w:rsidRPr="000606A2" w:rsidRDefault="0039099E" w:rsidP="000606A2">
      <w:pPr>
        <w:pStyle w:val="af4"/>
        <w:numPr>
          <w:ilvl w:val="1"/>
          <w:numId w:val="25"/>
        </w:numPr>
        <w:tabs>
          <w:tab w:val="num" w:pos="1440"/>
        </w:tabs>
        <w:ind w:left="0" w:firstLine="568"/>
        <w:jc w:val="both"/>
        <w:rPr>
          <w:rFonts w:ascii="Times New Roman" w:hAnsi="Times New Roman"/>
          <w:sz w:val="24"/>
          <w:szCs w:val="24"/>
        </w:rPr>
      </w:pPr>
      <w:r w:rsidRPr="000606A2">
        <w:rPr>
          <w:rFonts w:ascii="Times New Roman" w:hAnsi="Times New Roman"/>
          <w:color w:val="000000"/>
          <w:sz w:val="24"/>
          <w:szCs w:val="24"/>
        </w:rPr>
        <w:t xml:space="preserve">Доступ на объект концессионного соглашения предоставляется Концедентом участнику конкурса, прошедшему предварительный отбор, </w:t>
      </w:r>
      <w:r w:rsidRPr="000606A2">
        <w:rPr>
          <w:rFonts w:ascii="Times New Roman" w:hAnsi="Times New Roman"/>
          <w:snapToGrid w:val="0"/>
          <w:sz w:val="24"/>
          <w:szCs w:val="24"/>
        </w:rPr>
        <w:t>ежедневно, кроме выходных и праздничных дней: понедельник-пятница с 8-00 до 16-00 ч. (время московское), перерыв с 12-00 до 13-00 ч.</w:t>
      </w:r>
      <w:r w:rsidRPr="000606A2">
        <w:rPr>
          <w:rFonts w:ascii="Times New Roman" w:hAnsi="Times New Roman"/>
          <w:color w:val="000000"/>
          <w:sz w:val="24"/>
          <w:szCs w:val="24"/>
        </w:rPr>
        <w:t xml:space="preserve"> по его письменному запросу в течении двух рабочих дней с момента получения такого запроса, с предварительным согласованием даты и времени доступа по телефону: 8(3340) 2-17-56, указанные запросы направляются </w:t>
      </w:r>
      <w:r w:rsidRPr="000606A2">
        <w:rPr>
          <w:rFonts w:ascii="Times New Roman" w:hAnsi="Times New Roman"/>
          <w:sz w:val="24"/>
          <w:szCs w:val="24"/>
        </w:rPr>
        <w:t>по адресу:</w:t>
      </w:r>
      <w:r w:rsidRPr="000606A2">
        <w:rPr>
          <w:rFonts w:ascii="Times New Roman" w:hAnsi="Times New Roman"/>
          <w:color w:val="000000"/>
          <w:sz w:val="24"/>
          <w:szCs w:val="24"/>
        </w:rPr>
        <w:t xml:space="preserve"> 612200, Кировская  область, пгт Тужа, ул. Горького, д. 5, администрация Тужинского муниципального района Кировской области.</w:t>
      </w:r>
    </w:p>
    <w:p w14:paraId="23490836" w14:textId="6FD51E3A" w:rsidR="0039099E" w:rsidRPr="000606A2" w:rsidRDefault="0039099E" w:rsidP="000606A2">
      <w:pPr>
        <w:pStyle w:val="af4"/>
        <w:numPr>
          <w:ilvl w:val="1"/>
          <w:numId w:val="25"/>
        </w:numPr>
        <w:ind w:left="0" w:firstLine="568"/>
        <w:jc w:val="both"/>
        <w:rPr>
          <w:rFonts w:ascii="Times New Roman" w:hAnsi="Times New Roman"/>
          <w:sz w:val="24"/>
          <w:szCs w:val="24"/>
        </w:rPr>
      </w:pPr>
      <w:r w:rsidRPr="000606A2">
        <w:rPr>
          <w:rFonts w:ascii="Times New Roman" w:hAnsi="Times New Roman"/>
          <w:sz w:val="24"/>
          <w:szCs w:val="24"/>
        </w:rPr>
        <w:t>Информация об объекте концессионного соглашения и доступ на объект предоставляются без взимания платы.</w:t>
      </w:r>
    </w:p>
    <w:p w14:paraId="79A7676F" w14:textId="61480EBC" w:rsidR="00E9486C" w:rsidRPr="00043971" w:rsidRDefault="000606A2" w:rsidP="00E9486C">
      <w:pPr>
        <w:widowControl w:val="0"/>
        <w:tabs>
          <w:tab w:val="left" w:leader="underscore" w:pos="5814"/>
          <w:tab w:val="left" w:leader="underscore" w:pos="6266"/>
        </w:tabs>
        <w:rPr>
          <w:b/>
          <w:szCs w:val="24"/>
        </w:rPr>
      </w:pPr>
      <w:r>
        <w:rPr>
          <w:b/>
          <w:szCs w:val="24"/>
        </w:rPr>
        <w:t>7</w:t>
      </w:r>
      <w:r w:rsidR="00E9486C" w:rsidRPr="00043971">
        <w:rPr>
          <w:b/>
          <w:szCs w:val="24"/>
        </w:rPr>
        <w:t>. Порядок, место и срок предоставления заявок на участие в Конкурсе:</w:t>
      </w:r>
    </w:p>
    <w:p w14:paraId="19896E7F" w14:textId="77777777" w:rsidR="000606A2" w:rsidRDefault="00E9486C" w:rsidP="000606A2">
      <w:pPr>
        <w:tabs>
          <w:tab w:val="left" w:pos="429"/>
        </w:tabs>
        <w:ind w:right="40" w:firstLine="567"/>
        <w:rPr>
          <w:b/>
          <w:i/>
          <w:szCs w:val="24"/>
        </w:rPr>
      </w:pPr>
      <w:r w:rsidRPr="00043971">
        <w:rPr>
          <w:szCs w:val="24"/>
        </w:rPr>
        <w:t>Заявки на участие в Конкурсе представляются организатору конкурса в запечатанных конвертах с пометкой «</w:t>
      </w:r>
      <w:r w:rsidR="000606A2" w:rsidRPr="00F2334A">
        <w:rPr>
          <w:rStyle w:val="afffff4"/>
          <w:b/>
          <w:bCs/>
          <w:i/>
          <w:iCs/>
        </w:rPr>
        <w:t xml:space="preserve">Заявка на участие в конкурсе на право заключения концессионного соглашения в отношении объектов системы коммунальной инфраструктуры </w:t>
      </w:r>
      <w:r w:rsidR="000606A2" w:rsidRPr="0085200F">
        <w:rPr>
          <w:rStyle w:val="afffff4"/>
          <w:b/>
          <w:i/>
        </w:rPr>
        <w:t>теплоснабжени</w:t>
      </w:r>
      <w:r w:rsidR="000606A2">
        <w:rPr>
          <w:rStyle w:val="afffff4"/>
          <w:b/>
          <w:i/>
        </w:rPr>
        <w:t>я, холодного водоснабжения</w:t>
      </w:r>
      <w:r w:rsidR="000606A2" w:rsidRPr="0085200F">
        <w:rPr>
          <w:rStyle w:val="afffff4"/>
          <w:b/>
          <w:i/>
        </w:rPr>
        <w:t>, водоотведени</w:t>
      </w:r>
      <w:r w:rsidR="000606A2">
        <w:rPr>
          <w:rStyle w:val="afffff4"/>
          <w:b/>
          <w:i/>
        </w:rPr>
        <w:t>я</w:t>
      </w:r>
      <w:r w:rsidR="000606A2" w:rsidRPr="0085200F">
        <w:rPr>
          <w:rStyle w:val="afffff4"/>
          <w:b/>
          <w:i/>
        </w:rPr>
        <w:t xml:space="preserve"> на территории Тужинского района</w:t>
      </w:r>
      <w:r w:rsidR="000606A2" w:rsidRPr="00F2334A">
        <w:rPr>
          <w:rStyle w:val="afffff4"/>
          <w:b/>
          <w:bCs/>
          <w:i/>
          <w:iCs/>
        </w:rPr>
        <w:t>. Лот № 1</w:t>
      </w:r>
      <w:r w:rsidR="000606A2">
        <w:rPr>
          <w:rStyle w:val="afffff4"/>
          <w:b/>
          <w:bCs/>
          <w:i/>
          <w:iCs/>
        </w:rPr>
        <w:t>»</w:t>
      </w:r>
      <w:r w:rsidRPr="00043971">
        <w:rPr>
          <w:szCs w:val="24"/>
        </w:rPr>
        <w:t xml:space="preserve"> </w:t>
      </w:r>
      <w:r w:rsidRPr="00043971">
        <w:rPr>
          <w:b/>
          <w:i/>
          <w:szCs w:val="24"/>
        </w:rPr>
        <w:t>с «</w:t>
      </w:r>
      <w:r w:rsidR="000606A2">
        <w:rPr>
          <w:b/>
          <w:i/>
          <w:szCs w:val="24"/>
        </w:rPr>
        <w:t>28</w:t>
      </w:r>
      <w:r w:rsidRPr="00043971">
        <w:rPr>
          <w:b/>
          <w:i/>
          <w:szCs w:val="24"/>
        </w:rPr>
        <w:t xml:space="preserve">» </w:t>
      </w:r>
      <w:r w:rsidR="00063A45">
        <w:rPr>
          <w:b/>
          <w:i/>
          <w:szCs w:val="24"/>
        </w:rPr>
        <w:t>октября</w:t>
      </w:r>
      <w:r w:rsidRPr="00043971">
        <w:rPr>
          <w:b/>
          <w:i/>
          <w:szCs w:val="24"/>
        </w:rPr>
        <w:t xml:space="preserve"> 2024 г. по «</w:t>
      </w:r>
      <w:r w:rsidR="000606A2">
        <w:rPr>
          <w:b/>
          <w:i/>
          <w:szCs w:val="24"/>
        </w:rPr>
        <w:t>10</w:t>
      </w:r>
      <w:r w:rsidRPr="00043971">
        <w:rPr>
          <w:b/>
          <w:i/>
          <w:szCs w:val="24"/>
        </w:rPr>
        <w:t xml:space="preserve">» </w:t>
      </w:r>
      <w:r w:rsidR="000606A2">
        <w:rPr>
          <w:b/>
          <w:i/>
          <w:szCs w:val="24"/>
        </w:rPr>
        <w:t>декабря</w:t>
      </w:r>
      <w:r w:rsidRPr="00043971">
        <w:rPr>
          <w:b/>
          <w:i/>
          <w:szCs w:val="24"/>
        </w:rPr>
        <w:t xml:space="preserve"> 2024 г. до </w:t>
      </w:r>
      <w:r w:rsidR="000606A2">
        <w:rPr>
          <w:b/>
          <w:i/>
          <w:szCs w:val="24"/>
        </w:rPr>
        <w:t>9</w:t>
      </w:r>
      <w:r w:rsidRPr="00043971">
        <w:rPr>
          <w:b/>
          <w:i/>
          <w:szCs w:val="24"/>
        </w:rPr>
        <w:t>.00 часов по местному времени</w:t>
      </w:r>
      <w:r w:rsidR="000606A2">
        <w:rPr>
          <w:b/>
          <w:i/>
          <w:szCs w:val="24"/>
        </w:rPr>
        <w:t>.</w:t>
      </w:r>
    </w:p>
    <w:p w14:paraId="5DAE30BC" w14:textId="415DACB8" w:rsidR="000606A2" w:rsidRDefault="000606A2" w:rsidP="001976F5">
      <w:pPr>
        <w:tabs>
          <w:tab w:val="left" w:pos="429"/>
        </w:tabs>
        <w:ind w:right="40" w:firstLine="567"/>
      </w:pPr>
      <w:r w:rsidRPr="00F2334A">
        <w:rPr>
          <w:rStyle w:val="afffff4"/>
        </w:rPr>
        <w:t>Заявки на участие в конкурсе принимаются по рабочим дням с 0</w:t>
      </w:r>
      <w:r>
        <w:rPr>
          <w:rStyle w:val="afffff4"/>
        </w:rPr>
        <w:t>8</w:t>
      </w:r>
      <w:r w:rsidRPr="00F2334A">
        <w:rPr>
          <w:rStyle w:val="afffff4"/>
        </w:rPr>
        <w:t xml:space="preserve">.00 до 13.00 и с 14.00 до 16.00 часов по адресу: </w:t>
      </w:r>
      <w:r w:rsidRPr="008B332B">
        <w:t>612200, Кировская область, пгт Тужа, ул. Горького, д. 5, каб. 46, 3-й этаж</w:t>
      </w:r>
      <w:r>
        <w:t xml:space="preserve">, администрация Тужинского </w:t>
      </w:r>
      <w:r w:rsidR="002E34B8">
        <w:t>муниципального</w:t>
      </w:r>
      <w:r>
        <w:t xml:space="preserve"> района.</w:t>
      </w:r>
    </w:p>
    <w:p w14:paraId="68B8F53B" w14:textId="174D2ACD" w:rsidR="000606A2" w:rsidRPr="000606A2" w:rsidRDefault="000606A2" w:rsidP="001976F5">
      <w:pPr>
        <w:pStyle w:val="af4"/>
        <w:widowControl w:val="0"/>
        <w:autoSpaceDN w:val="0"/>
        <w:spacing w:after="0" w:line="240" w:lineRule="auto"/>
        <w:ind w:left="0" w:firstLine="567"/>
        <w:contextualSpacing w:val="0"/>
        <w:jc w:val="both"/>
        <w:rPr>
          <w:rStyle w:val="afffff4"/>
          <w:rFonts w:ascii="Times New Roman" w:eastAsia="Times New Roman" w:hAnsi="Times New Roman"/>
          <w:sz w:val="24"/>
          <w:szCs w:val="24"/>
        </w:rPr>
      </w:pPr>
      <w:r w:rsidRPr="000606A2">
        <w:rPr>
          <w:rStyle w:val="afffff4"/>
          <w:rFonts w:ascii="Times New Roman" w:hAnsi="Times New Roman"/>
          <w:sz w:val="24"/>
          <w:szCs w:val="24"/>
        </w:rPr>
        <w:t xml:space="preserve">Дата и время начала представления заявок: </w:t>
      </w:r>
      <w:r w:rsidRPr="000606A2">
        <w:rPr>
          <w:rStyle w:val="afffff4"/>
          <w:rFonts w:ascii="Times New Roman" w:hAnsi="Times New Roman"/>
          <w:b/>
          <w:sz w:val="24"/>
          <w:szCs w:val="24"/>
        </w:rPr>
        <w:t>28 октября 2024 года 08 часов 00 минут (время местное).</w:t>
      </w:r>
    </w:p>
    <w:p w14:paraId="1AA4CB00" w14:textId="246A2654" w:rsidR="000606A2" w:rsidRPr="000606A2" w:rsidRDefault="000606A2" w:rsidP="001976F5">
      <w:pPr>
        <w:pStyle w:val="af4"/>
        <w:widowControl w:val="0"/>
        <w:tabs>
          <w:tab w:val="left" w:pos="568"/>
        </w:tabs>
        <w:autoSpaceDN w:val="0"/>
        <w:spacing w:after="0" w:line="240" w:lineRule="auto"/>
        <w:ind w:left="0" w:firstLine="567"/>
        <w:contextualSpacing w:val="0"/>
        <w:jc w:val="both"/>
        <w:rPr>
          <w:rStyle w:val="afffff4"/>
          <w:rFonts w:ascii="Times New Roman" w:eastAsia="Times New Roman" w:hAnsi="Times New Roman"/>
          <w:sz w:val="24"/>
          <w:szCs w:val="24"/>
        </w:rPr>
      </w:pPr>
      <w:r w:rsidRPr="000606A2">
        <w:rPr>
          <w:rStyle w:val="afffff4"/>
          <w:rFonts w:ascii="Times New Roman" w:hAnsi="Times New Roman"/>
          <w:sz w:val="24"/>
          <w:szCs w:val="24"/>
        </w:rPr>
        <w:t xml:space="preserve">Дата и время истечения срока представления заявок: </w:t>
      </w:r>
      <w:r w:rsidRPr="000606A2">
        <w:rPr>
          <w:rStyle w:val="afffff4"/>
          <w:rFonts w:ascii="Times New Roman" w:hAnsi="Times New Roman"/>
          <w:b/>
          <w:sz w:val="24"/>
          <w:szCs w:val="24"/>
        </w:rPr>
        <w:t>10 декабря 2024 года 09 часов 00 минут (время местное).</w:t>
      </w:r>
      <w:r w:rsidRPr="000606A2">
        <w:rPr>
          <w:rStyle w:val="afffff4"/>
          <w:rFonts w:ascii="Times New Roman" w:hAnsi="Times New Roman"/>
          <w:sz w:val="24"/>
          <w:szCs w:val="24"/>
        </w:rPr>
        <w:t xml:space="preserve">         </w:t>
      </w:r>
    </w:p>
    <w:p w14:paraId="6C451A17" w14:textId="77777777" w:rsidR="000606A2" w:rsidRDefault="000606A2" w:rsidP="001976F5">
      <w:pPr>
        <w:tabs>
          <w:tab w:val="left" w:pos="414"/>
          <w:tab w:val="left" w:leader="underscore" w:pos="5814"/>
          <w:tab w:val="left" w:leader="underscore" w:pos="6266"/>
        </w:tabs>
        <w:ind w:firstLine="567"/>
        <w:jc w:val="both"/>
        <w:rPr>
          <w:b/>
          <w:szCs w:val="24"/>
          <w:shd w:val="clear" w:color="auto" w:fill="FFFFFF"/>
        </w:rPr>
      </w:pPr>
    </w:p>
    <w:p w14:paraId="2347E30B" w14:textId="7E4BE715" w:rsidR="000606A2" w:rsidRDefault="000606A2" w:rsidP="000606A2">
      <w:pPr>
        <w:tabs>
          <w:tab w:val="left" w:pos="414"/>
          <w:tab w:val="left" w:leader="underscore" w:pos="5814"/>
          <w:tab w:val="left" w:leader="underscore" w:pos="6266"/>
        </w:tabs>
        <w:jc w:val="both"/>
        <w:rPr>
          <w:b/>
          <w:szCs w:val="24"/>
        </w:rPr>
      </w:pPr>
      <w:r>
        <w:rPr>
          <w:b/>
          <w:szCs w:val="24"/>
          <w:shd w:val="clear" w:color="auto" w:fill="FFFFFF"/>
        </w:rPr>
        <w:t>8</w:t>
      </w:r>
      <w:r w:rsidR="00E9486C" w:rsidRPr="000606A2">
        <w:rPr>
          <w:b/>
          <w:szCs w:val="24"/>
          <w:shd w:val="clear" w:color="auto" w:fill="FFFFFF"/>
        </w:rPr>
        <w:t xml:space="preserve">. </w:t>
      </w:r>
      <w:r w:rsidRPr="004E7481">
        <w:rPr>
          <w:color w:val="000000"/>
        </w:rPr>
        <w:t>Внесение задатка за участие в конкурсе не предусмотрено</w:t>
      </w:r>
      <w:r w:rsidRPr="00043971">
        <w:rPr>
          <w:b/>
          <w:szCs w:val="24"/>
        </w:rPr>
        <w:t xml:space="preserve"> </w:t>
      </w:r>
    </w:p>
    <w:p w14:paraId="3759582D" w14:textId="77777777" w:rsidR="000606A2" w:rsidRDefault="000606A2" w:rsidP="000606A2">
      <w:pPr>
        <w:tabs>
          <w:tab w:val="left" w:pos="414"/>
          <w:tab w:val="left" w:leader="underscore" w:pos="5814"/>
          <w:tab w:val="left" w:leader="underscore" w:pos="6266"/>
        </w:tabs>
        <w:jc w:val="both"/>
        <w:rPr>
          <w:b/>
          <w:szCs w:val="24"/>
        </w:rPr>
      </w:pPr>
    </w:p>
    <w:p w14:paraId="192231FC" w14:textId="38DD15E3" w:rsidR="00E9486C" w:rsidRPr="00043971" w:rsidRDefault="000606A2" w:rsidP="000606A2">
      <w:pPr>
        <w:tabs>
          <w:tab w:val="left" w:pos="414"/>
          <w:tab w:val="left" w:leader="underscore" w:pos="5814"/>
          <w:tab w:val="left" w:leader="underscore" w:pos="6266"/>
        </w:tabs>
        <w:jc w:val="both"/>
        <w:rPr>
          <w:szCs w:val="24"/>
        </w:rPr>
      </w:pPr>
      <w:r>
        <w:rPr>
          <w:b/>
          <w:szCs w:val="24"/>
        </w:rPr>
        <w:t>9</w:t>
      </w:r>
      <w:r w:rsidR="00E9486C" w:rsidRPr="00043971">
        <w:rPr>
          <w:b/>
          <w:szCs w:val="24"/>
        </w:rPr>
        <w:t>.</w:t>
      </w:r>
      <w:r w:rsidR="00E9486C" w:rsidRPr="00043971">
        <w:rPr>
          <w:b/>
          <w:szCs w:val="24"/>
        </w:rPr>
        <w:tab/>
        <w:t>Порядок, место и срок предоставления конкурсных предложений</w:t>
      </w:r>
      <w:r w:rsidR="00E9486C" w:rsidRPr="00043971">
        <w:rPr>
          <w:szCs w:val="24"/>
        </w:rPr>
        <w:t>:</w:t>
      </w:r>
    </w:p>
    <w:p w14:paraId="4FE43CE7" w14:textId="71543FD9" w:rsidR="00E9486C" w:rsidRPr="001976F5" w:rsidRDefault="00E9486C" w:rsidP="001976F5">
      <w:pPr>
        <w:tabs>
          <w:tab w:val="left" w:pos="429"/>
        </w:tabs>
        <w:ind w:right="40"/>
        <w:jc w:val="both"/>
        <w:rPr>
          <w:b/>
          <w:i/>
          <w:szCs w:val="24"/>
        </w:rPr>
      </w:pPr>
      <w:r w:rsidRPr="00043971">
        <w:rPr>
          <w:color w:val="000000"/>
          <w:szCs w:val="24"/>
        </w:rPr>
        <w:t>Конкурсные предложения представляются Участниками Конкурса  Организатору Конкурса в запечатанных конвертах с пометкой «</w:t>
      </w:r>
      <w:r w:rsidR="001976F5" w:rsidRPr="001976F5">
        <w:rPr>
          <w:b/>
          <w:i/>
          <w:color w:val="000000"/>
          <w:szCs w:val="24"/>
        </w:rPr>
        <w:t>К</w:t>
      </w:r>
      <w:r w:rsidR="000606A2" w:rsidRPr="000606A2">
        <w:rPr>
          <w:b/>
          <w:i/>
          <w:color w:val="000000"/>
        </w:rPr>
        <w:t xml:space="preserve">онкурсное предложение по конкурсу </w:t>
      </w:r>
      <w:r w:rsidR="000606A2" w:rsidRPr="000606A2">
        <w:rPr>
          <w:rStyle w:val="afffff4"/>
          <w:b/>
          <w:bCs/>
          <w:i/>
          <w:iCs/>
        </w:rPr>
        <w:t xml:space="preserve">на право заключения концессионного соглашения в отношении объектов системы коммунальной инфраструктуры </w:t>
      </w:r>
      <w:r w:rsidR="000606A2" w:rsidRPr="000606A2">
        <w:rPr>
          <w:rStyle w:val="afffff4"/>
          <w:b/>
          <w:i/>
        </w:rPr>
        <w:t>теплоснабжения, холодного водоснабжения, водоотведения на территории</w:t>
      </w:r>
      <w:r w:rsidR="001976F5">
        <w:rPr>
          <w:rStyle w:val="afffff4"/>
          <w:b/>
          <w:i/>
        </w:rPr>
        <w:t xml:space="preserve"> Т</w:t>
      </w:r>
      <w:r w:rsidR="000606A2" w:rsidRPr="000606A2">
        <w:rPr>
          <w:rStyle w:val="afffff4"/>
          <w:b/>
          <w:i/>
        </w:rPr>
        <w:t>ужинского района</w:t>
      </w:r>
      <w:r w:rsidR="001976F5" w:rsidRPr="001976F5">
        <w:rPr>
          <w:rStyle w:val="afffff4"/>
          <w:b/>
          <w:i/>
        </w:rPr>
        <w:t>»</w:t>
      </w:r>
      <w:r w:rsidRPr="001976F5">
        <w:rPr>
          <w:i/>
          <w:color w:val="000000"/>
          <w:szCs w:val="24"/>
        </w:rPr>
        <w:t xml:space="preserve"> </w:t>
      </w:r>
      <w:r w:rsidR="001976F5" w:rsidRPr="001976F5">
        <w:rPr>
          <w:b/>
          <w:i/>
          <w:color w:val="000000"/>
        </w:rPr>
        <w:t xml:space="preserve">с </w:t>
      </w:r>
      <w:r w:rsidR="001976F5">
        <w:rPr>
          <w:b/>
          <w:i/>
          <w:color w:val="000000"/>
        </w:rPr>
        <w:t>«</w:t>
      </w:r>
      <w:r w:rsidR="001976F5" w:rsidRPr="001976F5">
        <w:rPr>
          <w:b/>
          <w:i/>
          <w:color w:val="000000"/>
        </w:rPr>
        <w:t>10</w:t>
      </w:r>
      <w:r w:rsidR="001976F5">
        <w:rPr>
          <w:b/>
          <w:i/>
          <w:color w:val="000000"/>
        </w:rPr>
        <w:t>»</w:t>
      </w:r>
      <w:r w:rsidR="001976F5" w:rsidRPr="001976F5">
        <w:rPr>
          <w:b/>
          <w:i/>
          <w:color w:val="000000"/>
        </w:rPr>
        <w:t xml:space="preserve"> января 2025 до </w:t>
      </w:r>
      <w:r w:rsidR="001976F5" w:rsidRPr="001976F5">
        <w:rPr>
          <w:b/>
          <w:i/>
          <w:color w:val="000000"/>
        </w:rPr>
        <w:br/>
      </w:r>
      <w:r w:rsidR="001976F5">
        <w:rPr>
          <w:b/>
          <w:i/>
          <w:color w:val="000000"/>
        </w:rPr>
        <w:t>«</w:t>
      </w:r>
      <w:r w:rsidR="001976F5" w:rsidRPr="001976F5">
        <w:rPr>
          <w:b/>
          <w:i/>
          <w:color w:val="000000"/>
        </w:rPr>
        <w:t>20</w:t>
      </w:r>
      <w:r w:rsidR="001976F5">
        <w:rPr>
          <w:b/>
          <w:i/>
          <w:color w:val="000000"/>
        </w:rPr>
        <w:t>»</w:t>
      </w:r>
      <w:r w:rsidR="001976F5" w:rsidRPr="001976F5">
        <w:rPr>
          <w:b/>
          <w:i/>
          <w:color w:val="000000"/>
        </w:rPr>
        <w:t xml:space="preserve"> февраля 2025 9:00 часов </w:t>
      </w:r>
      <w:r w:rsidR="001976F5" w:rsidRPr="001976F5">
        <w:rPr>
          <w:rStyle w:val="afffff4"/>
          <w:b/>
          <w:i/>
        </w:rPr>
        <w:t>00 минут (время местное)</w:t>
      </w:r>
      <w:r w:rsidRPr="001976F5">
        <w:rPr>
          <w:b/>
          <w:i/>
          <w:szCs w:val="24"/>
        </w:rPr>
        <w:t>.</w:t>
      </w:r>
    </w:p>
    <w:p w14:paraId="76EBCD40" w14:textId="30A94792" w:rsidR="001976F5" w:rsidRDefault="001976F5" w:rsidP="001976F5">
      <w:pPr>
        <w:tabs>
          <w:tab w:val="left" w:pos="429"/>
        </w:tabs>
        <w:ind w:right="40" w:firstLine="567"/>
      </w:pPr>
      <w:r>
        <w:rPr>
          <w:rStyle w:val="afffff4"/>
        </w:rPr>
        <w:t>Конкурсные предложения</w:t>
      </w:r>
      <w:r w:rsidRPr="00F2334A">
        <w:rPr>
          <w:rStyle w:val="afffff4"/>
        </w:rPr>
        <w:t xml:space="preserve"> принимаются по рабочим дням с 0</w:t>
      </w:r>
      <w:r>
        <w:rPr>
          <w:rStyle w:val="afffff4"/>
        </w:rPr>
        <w:t>8</w:t>
      </w:r>
      <w:r w:rsidRPr="00F2334A">
        <w:rPr>
          <w:rStyle w:val="afffff4"/>
        </w:rPr>
        <w:t xml:space="preserve">.00 до 13.00 и с 14.00 до 16.00 часов по адресу: </w:t>
      </w:r>
      <w:r w:rsidRPr="008B332B">
        <w:t>612200, Кировская область, пгт Тужа, ул. Горького, д. 5, каб. 46, 3-й этаж</w:t>
      </w:r>
      <w:r>
        <w:t xml:space="preserve">, администрация Тужинского </w:t>
      </w:r>
      <w:r w:rsidR="002E34B8">
        <w:t>муниципального</w:t>
      </w:r>
      <w:r>
        <w:t xml:space="preserve"> района.</w:t>
      </w:r>
    </w:p>
    <w:p w14:paraId="5A677C75" w14:textId="7C2D1ED8" w:rsidR="00E9486C" w:rsidRPr="00043971" w:rsidRDefault="00E9486C" w:rsidP="001976F5">
      <w:pPr>
        <w:tabs>
          <w:tab w:val="left" w:pos="1152"/>
        </w:tabs>
        <w:rPr>
          <w:szCs w:val="24"/>
        </w:rPr>
      </w:pPr>
      <w:r w:rsidRPr="001976F5">
        <w:rPr>
          <w:szCs w:val="24"/>
        </w:rPr>
        <w:lastRenderedPageBreak/>
        <w:t>Дата начала предоставления конкурсных предложений:</w:t>
      </w:r>
      <w:r w:rsidRPr="00043971">
        <w:rPr>
          <w:szCs w:val="24"/>
        </w:rPr>
        <w:t xml:space="preserve"> </w:t>
      </w:r>
      <w:r w:rsidR="001976F5" w:rsidRPr="001976F5">
        <w:rPr>
          <w:b/>
          <w:szCs w:val="24"/>
        </w:rPr>
        <w:t>10</w:t>
      </w:r>
      <w:r w:rsidR="001976F5" w:rsidRPr="001976F5">
        <w:rPr>
          <w:rStyle w:val="afffff4"/>
          <w:b/>
          <w:szCs w:val="24"/>
        </w:rPr>
        <w:t xml:space="preserve"> </w:t>
      </w:r>
      <w:r w:rsidR="001976F5">
        <w:rPr>
          <w:rStyle w:val="afffff4"/>
          <w:b/>
          <w:szCs w:val="24"/>
        </w:rPr>
        <w:t>января</w:t>
      </w:r>
      <w:r w:rsidR="001976F5" w:rsidRPr="000606A2">
        <w:rPr>
          <w:rStyle w:val="afffff4"/>
          <w:b/>
          <w:szCs w:val="24"/>
        </w:rPr>
        <w:t xml:space="preserve"> 202</w:t>
      </w:r>
      <w:r w:rsidR="001976F5">
        <w:rPr>
          <w:rStyle w:val="afffff4"/>
          <w:b/>
          <w:szCs w:val="24"/>
        </w:rPr>
        <w:t>5</w:t>
      </w:r>
      <w:r w:rsidR="001976F5" w:rsidRPr="000606A2">
        <w:rPr>
          <w:rStyle w:val="afffff4"/>
          <w:b/>
          <w:szCs w:val="24"/>
        </w:rPr>
        <w:t xml:space="preserve"> года 08 часов 00 минут (время местное).</w:t>
      </w:r>
    </w:p>
    <w:p w14:paraId="5D369EBB" w14:textId="72223DAC" w:rsidR="00E9486C" w:rsidRPr="001976F5" w:rsidRDefault="00E9486C" w:rsidP="001976F5">
      <w:pPr>
        <w:tabs>
          <w:tab w:val="left" w:pos="467"/>
        </w:tabs>
        <w:jc w:val="both"/>
        <w:rPr>
          <w:b/>
          <w:szCs w:val="24"/>
        </w:rPr>
      </w:pPr>
      <w:r w:rsidRPr="001976F5">
        <w:rPr>
          <w:rFonts w:eastAsia="Calibri"/>
          <w:szCs w:val="24"/>
          <w:shd w:val="clear" w:color="auto" w:fill="FFFFFF"/>
        </w:rPr>
        <w:t>Дата и время окончания срока представления конкурсных предложений:</w:t>
      </w:r>
      <w:r w:rsidR="001976F5">
        <w:rPr>
          <w:rFonts w:eastAsia="Calibri"/>
          <w:b/>
          <w:szCs w:val="24"/>
          <w:shd w:val="clear" w:color="auto" w:fill="FFFFFF"/>
        </w:rPr>
        <w:t xml:space="preserve"> </w:t>
      </w:r>
      <w:r w:rsidR="001976F5" w:rsidRPr="001976F5">
        <w:rPr>
          <w:b/>
          <w:szCs w:val="24"/>
        </w:rPr>
        <w:t>20</w:t>
      </w:r>
      <w:r w:rsidRPr="001976F5">
        <w:rPr>
          <w:b/>
          <w:szCs w:val="24"/>
        </w:rPr>
        <w:t xml:space="preserve"> </w:t>
      </w:r>
      <w:r w:rsidR="001976F5" w:rsidRPr="001976F5">
        <w:rPr>
          <w:b/>
          <w:szCs w:val="24"/>
        </w:rPr>
        <w:t>февраля</w:t>
      </w:r>
      <w:r w:rsidRPr="001976F5">
        <w:rPr>
          <w:b/>
          <w:szCs w:val="24"/>
        </w:rPr>
        <w:t xml:space="preserve"> 202</w:t>
      </w:r>
      <w:r w:rsidR="006A4720" w:rsidRPr="001976F5">
        <w:rPr>
          <w:b/>
          <w:szCs w:val="24"/>
        </w:rPr>
        <w:t>5</w:t>
      </w:r>
      <w:r w:rsidRPr="001976F5">
        <w:rPr>
          <w:b/>
          <w:szCs w:val="24"/>
        </w:rPr>
        <w:t xml:space="preserve"> года в </w:t>
      </w:r>
      <w:r w:rsidR="001976F5" w:rsidRPr="001976F5">
        <w:rPr>
          <w:b/>
          <w:szCs w:val="24"/>
        </w:rPr>
        <w:t>9</w:t>
      </w:r>
      <w:r w:rsidRPr="001976F5">
        <w:rPr>
          <w:b/>
          <w:szCs w:val="24"/>
        </w:rPr>
        <w:t>:00</w:t>
      </w:r>
      <w:r w:rsidRPr="001976F5">
        <w:rPr>
          <w:szCs w:val="24"/>
        </w:rPr>
        <w:t xml:space="preserve"> </w:t>
      </w:r>
      <w:r w:rsidRPr="001976F5">
        <w:rPr>
          <w:b/>
          <w:szCs w:val="24"/>
        </w:rPr>
        <w:t>по местному времени.</w:t>
      </w:r>
    </w:p>
    <w:p w14:paraId="13745968" w14:textId="4EC65380" w:rsidR="00E9486C" w:rsidRPr="00043971" w:rsidRDefault="002E34B8" w:rsidP="001976F5">
      <w:pPr>
        <w:tabs>
          <w:tab w:val="left" w:pos="414"/>
          <w:tab w:val="left" w:leader="underscore" w:pos="5814"/>
          <w:tab w:val="left" w:leader="underscore" w:pos="6266"/>
        </w:tabs>
        <w:jc w:val="both"/>
        <w:rPr>
          <w:b/>
          <w:szCs w:val="24"/>
        </w:rPr>
      </w:pPr>
      <w:r>
        <w:rPr>
          <w:b/>
          <w:szCs w:val="24"/>
        </w:rPr>
        <w:t>10</w:t>
      </w:r>
      <w:r w:rsidR="00E9486C" w:rsidRPr="00043971">
        <w:rPr>
          <w:b/>
          <w:szCs w:val="24"/>
        </w:rPr>
        <w:t>.</w:t>
      </w:r>
      <w:r w:rsidR="00E9486C" w:rsidRPr="00043971">
        <w:rPr>
          <w:szCs w:val="24"/>
        </w:rPr>
        <w:tab/>
      </w:r>
      <w:r w:rsidR="00E9486C" w:rsidRPr="00043971">
        <w:rPr>
          <w:b/>
          <w:szCs w:val="24"/>
        </w:rPr>
        <w:t>Место, дата и время вскрытия конвертов с заявками на участие в Конкурсе:</w:t>
      </w:r>
    </w:p>
    <w:p w14:paraId="7196ACB7" w14:textId="78FC21C9" w:rsidR="00E9486C" w:rsidRPr="00043971" w:rsidRDefault="00E9486C" w:rsidP="001976F5">
      <w:pPr>
        <w:tabs>
          <w:tab w:val="left" w:pos="414"/>
          <w:tab w:val="left" w:leader="underscore" w:pos="5814"/>
          <w:tab w:val="left" w:leader="underscore" w:pos="6266"/>
        </w:tabs>
        <w:jc w:val="both"/>
        <w:rPr>
          <w:b/>
          <w:szCs w:val="24"/>
        </w:rPr>
      </w:pPr>
      <w:r w:rsidRPr="00043971">
        <w:rPr>
          <w:szCs w:val="24"/>
        </w:rPr>
        <w:t>Вскрытие конвертов с заявками на участие в Конкурсе будет произведено</w:t>
      </w:r>
      <w:r w:rsidRPr="00EF1852">
        <w:rPr>
          <w:i/>
          <w:iCs/>
          <w:szCs w:val="24"/>
        </w:rPr>
        <w:t xml:space="preserve"> </w:t>
      </w:r>
      <w:r w:rsidRPr="00EF1852">
        <w:rPr>
          <w:b/>
          <w:i/>
          <w:iCs/>
          <w:szCs w:val="24"/>
        </w:rPr>
        <w:t>«</w:t>
      </w:r>
      <w:r w:rsidR="002E34B8">
        <w:rPr>
          <w:b/>
          <w:i/>
          <w:iCs/>
          <w:szCs w:val="24"/>
        </w:rPr>
        <w:t>10</w:t>
      </w:r>
      <w:r w:rsidRPr="00043971">
        <w:rPr>
          <w:b/>
          <w:i/>
          <w:szCs w:val="24"/>
        </w:rPr>
        <w:t xml:space="preserve">» </w:t>
      </w:r>
      <w:r w:rsidR="002E34B8">
        <w:rPr>
          <w:b/>
          <w:i/>
          <w:szCs w:val="24"/>
        </w:rPr>
        <w:t>декабря</w:t>
      </w:r>
      <w:r w:rsidRPr="00043971">
        <w:rPr>
          <w:b/>
          <w:i/>
          <w:szCs w:val="24"/>
        </w:rPr>
        <w:t xml:space="preserve"> 2024 года в </w:t>
      </w:r>
      <w:r w:rsidR="002E34B8">
        <w:rPr>
          <w:b/>
          <w:i/>
          <w:szCs w:val="24"/>
        </w:rPr>
        <w:t>9</w:t>
      </w:r>
      <w:r w:rsidRPr="00043971">
        <w:rPr>
          <w:b/>
          <w:i/>
          <w:szCs w:val="24"/>
        </w:rPr>
        <w:t>.</w:t>
      </w:r>
      <w:r w:rsidR="00D27D34">
        <w:rPr>
          <w:b/>
          <w:i/>
          <w:szCs w:val="24"/>
        </w:rPr>
        <w:t>3</w:t>
      </w:r>
      <w:r w:rsidRPr="00043971">
        <w:rPr>
          <w:b/>
          <w:i/>
          <w:szCs w:val="24"/>
        </w:rPr>
        <w:t>0 часов по местному времени.</w:t>
      </w:r>
      <w:r w:rsidRPr="00043971">
        <w:rPr>
          <w:szCs w:val="24"/>
          <w:shd w:val="clear" w:color="auto" w:fill="FFFFFF"/>
        </w:rPr>
        <w:t xml:space="preserve"> </w:t>
      </w:r>
    </w:p>
    <w:p w14:paraId="3C6CE2B0" w14:textId="1C11A203" w:rsidR="00E9486C" w:rsidRPr="00043971" w:rsidRDefault="00E9486C" w:rsidP="001976F5">
      <w:pPr>
        <w:tabs>
          <w:tab w:val="left" w:pos="429"/>
        </w:tabs>
        <w:ind w:right="40"/>
        <w:rPr>
          <w:szCs w:val="24"/>
        </w:rPr>
      </w:pPr>
      <w:r w:rsidRPr="00043971">
        <w:rPr>
          <w:szCs w:val="24"/>
        </w:rPr>
        <w:t xml:space="preserve">по адресу: </w:t>
      </w:r>
      <w:r w:rsidR="002E34B8" w:rsidRPr="008B332B">
        <w:t>612200, Кировская область, пгт Тужа, ул. Горького, д. 5, каб. 46, 3-й этаж</w:t>
      </w:r>
      <w:r w:rsidR="002E34B8">
        <w:t>, администрация Тужинского муниципального района</w:t>
      </w:r>
    </w:p>
    <w:p w14:paraId="38415DAB" w14:textId="3459E90C" w:rsidR="00E9486C" w:rsidRPr="00043971" w:rsidRDefault="00E9486C" w:rsidP="001976F5">
      <w:pPr>
        <w:tabs>
          <w:tab w:val="left" w:pos="1152"/>
        </w:tabs>
        <w:rPr>
          <w:b/>
          <w:i/>
          <w:szCs w:val="24"/>
        </w:rPr>
      </w:pPr>
      <w:r w:rsidRPr="00043971">
        <w:rPr>
          <w:b/>
          <w:szCs w:val="24"/>
        </w:rPr>
        <w:t>1</w:t>
      </w:r>
      <w:r w:rsidR="000A0F6C">
        <w:rPr>
          <w:b/>
          <w:szCs w:val="24"/>
        </w:rPr>
        <w:t>1</w:t>
      </w:r>
      <w:r w:rsidRPr="00043971">
        <w:rPr>
          <w:b/>
          <w:szCs w:val="24"/>
        </w:rPr>
        <w:t>. Место, дата и время вскрытия конвертов с конкурсными предложениями:</w:t>
      </w:r>
      <w:r w:rsidRPr="00043971">
        <w:rPr>
          <w:b/>
          <w:i/>
          <w:szCs w:val="24"/>
        </w:rPr>
        <w:t xml:space="preserve"> «</w:t>
      </w:r>
      <w:r w:rsidR="002E34B8">
        <w:rPr>
          <w:b/>
          <w:i/>
          <w:szCs w:val="24"/>
        </w:rPr>
        <w:t>24</w:t>
      </w:r>
      <w:r w:rsidRPr="00043971">
        <w:rPr>
          <w:b/>
          <w:i/>
          <w:szCs w:val="24"/>
        </w:rPr>
        <w:t xml:space="preserve">» </w:t>
      </w:r>
      <w:r w:rsidR="002E34B8">
        <w:rPr>
          <w:b/>
          <w:i/>
          <w:szCs w:val="24"/>
        </w:rPr>
        <w:t>февраля</w:t>
      </w:r>
      <w:r w:rsidRPr="00043971">
        <w:rPr>
          <w:b/>
          <w:i/>
          <w:szCs w:val="24"/>
        </w:rPr>
        <w:t xml:space="preserve"> 202</w:t>
      </w:r>
      <w:r w:rsidR="006A4720">
        <w:rPr>
          <w:b/>
          <w:i/>
          <w:szCs w:val="24"/>
        </w:rPr>
        <w:t>5</w:t>
      </w:r>
      <w:r w:rsidRPr="00043971">
        <w:rPr>
          <w:b/>
          <w:i/>
          <w:szCs w:val="24"/>
        </w:rPr>
        <w:t xml:space="preserve"> года в 1</w:t>
      </w:r>
      <w:r w:rsidR="002E34B8">
        <w:rPr>
          <w:b/>
          <w:i/>
          <w:szCs w:val="24"/>
        </w:rPr>
        <w:t>3</w:t>
      </w:r>
      <w:r w:rsidRPr="00043971">
        <w:rPr>
          <w:b/>
          <w:i/>
          <w:szCs w:val="24"/>
        </w:rPr>
        <w:t>.00 часов по местному времени.</w:t>
      </w:r>
    </w:p>
    <w:p w14:paraId="3EB339E5" w14:textId="77777777" w:rsidR="00E9486C" w:rsidRPr="00043971" w:rsidRDefault="00E9486C" w:rsidP="001976F5">
      <w:pPr>
        <w:tabs>
          <w:tab w:val="left" w:pos="472"/>
        </w:tabs>
        <w:jc w:val="both"/>
        <w:rPr>
          <w:rFonts w:eastAsia="Calibri"/>
          <w:b/>
          <w:szCs w:val="24"/>
        </w:rPr>
      </w:pPr>
      <w:r w:rsidRPr="00043971">
        <w:rPr>
          <w:rFonts w:eastAsia="Calibri"/>
          <w:szCs w:val="24"/>
        </w:rPr>
        <w:t xml:space="preserve">Вскрытие конвертов с Конкурсными предложениями будет произведено </w:t>
      </w:r>
    </w:p>
    <w:p w14:paraId="7CC0D8AF" w14:textId="36ADB8C2" w:rsidR="00E9486C" w:rsidRPr="00043971" w:rsidRDefault="00E9486C" w:rsidP="001976F5">
      <w:pPr>
        <w:tabs>
          <w:tab w:val="left" w:pos="429"/>
        </w:tabs>
        <w:ind w:right="40"/>
        <w:rPr>
          <w:szCs w:val="24"/>
        </w:rPr>
      </w:pPr>
      <w:r w:rsidRPr="00043971">
        <w:rPr>
          <w:rFonts w:eastAsia="Calibri"/>
          <w:szCs w:val="24"/>
        </w:rPr>
        <w:t>по адресу:</w:t>
      </w:r>
      <w:r w:rsidRPr="00043971">
        <w:t xml:space="preserve"> </w:t>
      </w:r>
      <w:r w:rsidR="002E34B8" w:rsidRPr="008B332B">
        <w:t>612200, Кировская область, пгт Тужа, ул. Горького, д. 5, каб. 46, 3-й этаж</w:t>
      </w:r>
      <w:r w:rsidR="002E34B8">
        <w:t>, администрация Тужинского муниципального района</w:t>
      </w:r>
    </w:p>
    <w:p w14:paraId="0D45B141" w14:textId="6FD5879E" w:rsidR="00E9486C" w:rsidRPr="00043971" w:rsidRDefault="00E9486C" w:rsidP="001976F5">
      <w:pPr>
        <w:tabs>
          <w:tab w:val="left" w:pos="472"/>
        </w:tabs>
        <w:rPr>
          <w:szCs w:val="24"/>
          <w:shd w:val="clear" w:color="auto" w:fill="FFFFFF"/>
        </w:rPr>
      </w:pPr>
      <w:r w:rsidRPr="00043971">
        <w:rPr>
          <w:b/>
          <w:szCs w:val="24"/>
        </w:rPr>
        <w:t>1</w:t>
      </w:r>
      <w:r w:rsidR="000A0F6C">
        <w:rPr>
          <w:b/>
          <w:szCs w:val="24"/>
        </w:rPr>
        <w:t>2</w:t>
      </w:r>
      <w:r w:rsidRPr="00043971">
        <w:rPr>
          <w:b/>
          <w:szCs w:val="24"/>
        </w:rPr>
        <w:t>.</w:t>
      </w:r>
      <w:r w:rsidRPr="00043971">
        <w:rPr>
          <w:szCs w:val="24"/>
        </w:rPr>
        <w:t xml:space="preserve"> </w:t>
      </w:r>
      <w:r w:rsidRPr="00043971">
        <w:rPr>
          <w:szCs w:val="24"/>
        </w:rPr>
        <w:tab/>
      </w:r>
      <w:r w:rsidRPr="00043971">
        <w:rPr>
          <w:b/>
          <w:szCs w:val="24"/>
        </w:rPr>
        <w:t>Порядок определения победителя Конкурса:</w:t>
      </w:r>
      <w:r w:rsidRPr="00043971">
        <w:rPr>
          <w:szCs w:val="24"/>
          <w:shd w:val="clear" w:color="auto" w:fill="FFFFFF"/>
        </w:rPr>
        <w:t xml:space="preserve"> </w:t>
      </w:r>
    </w:p>
    <w:p w14:paraId="4848DE4B" w14:textId="5C48B045" w:rsidR="000A0F6C" w:rsidRDefault="000A0F6C" w:rsidP="000A0F6C">
      <w:pPr>
        <w:tabs>
          <w:tab w:val="left" w:pos="414"/>
          <w:tab w:val="left" w:leader="underscore" w:pos="5814"/>
          <w:tab w:val="left" w:leader="underscore" w:pos="6266"/>
        </w:tabs>
        <w:jc w:val="both"/>
        <w:rPr>
          <w:rStyle w:val="afffff4"/>
        </w:rPr>
      </w:pPr>
      <w:r>
        <w:rPr>
          <w:rStyle w:val="afffff4"/>
        </w:rPr>
        <w:t>Победителем конкурса признается участник конкурса, предложивший наилучшие условия, определенные конкурсной документации.</w:t>
      </w:r>
    </w:p>
    <w:p w14:paraId="385927E3" w14:textId="0772F231" w:rsidR="00E9486C" w:rsidRPr="00043971" w:rsidRDefault="00E9486C" w:rsidP="000A0F6C">
      <w:pPr>
        <w:tabs>
          <w:tab w:val="left" w:pos="414"/>
          <w:tab w:val="left" w:leader="underscore" w:pos="5814"/>
          <w:tab w:val="left" w:leader="underscore" w:pos="6266"/>
        </w:tabs>
        <w:jc w:val="both"/>
        <w:rPr>
          <w:szCs w:val="24"/>
        </w:rPr>
      </w:pPr>
      <w:r w:rsidRPr="00043971">
        <w:rPr>
          <w:b/>
          <w:szCs w:val="24"/>
        </w:rPr>
        <w:t>1</w:t>
      </w:r>
      <w:r w:rsidR="000A0F6C">
        <w:rPr>
          <w:b/>
          <w:szCs w:val="24"/>
        </w:rPr>
        <w:t>3</w:t>
      </w:r>
      <w:r w:rsidRPr="00043971">
        <w:rPr>
          <w:b/>
          <w:szCs w:val="24"/>
        </w:rPr>
        <w:t>.</w:t>
      </w:r>
      <w:r w:rsidRPr="00043971">
        <w:rPr>
          <w:b/>
          <w:szCs w:val="24"/>
        </w:rPr>
        <w:tab/>
        <w:t>Срок подписания членами Конкурсной комиссии протокола о результатах проведения Конкурса:</w:t>
      </w:r>
      <w:r w:rsidRPr="00043971">
        <w:rPr>
          <w:szCs w:val="24"/>
        </w:rPr>
        <w:t xml:space="preserve"> </w:t>
      </w:r>
      <w:r w:rsidR="000A0F6C">
        <w:rPr>
          <w:szCs w:val="24"/>
        </w:rPr>
        <w:t>к</w:t>
      </w:r>
      <w:r w:rsidR="000A0F6C" w:rsidRPr="00381AA7">
        <w:rPr>
          <w:color w:val="000000"/>
        </w:rPr>
        <w:t xml:space="preserve">онкурсной комиссией </w:t>
      </w:r>
      <w:r w:rsidR="000A0F6C">
        <w:rPr>
          <w:color w:val="000000"/>
        </w:rPr>
        <w:t>«</w:t>
      </w:r>
      <w:r w:rsidR="000A0F6C" w:rsidRPr="000A0F6C">
        <w:rPr>
          <w:b/>
          <w:i/>
          <w:color w:val="000000"/>
        </w:rPr>
        <w:t>24</w:t>
      </w:r>
      <w:r w:rsidR="000A0F6C">
        <w:rPr>
          <w:b/>
          <w:i/>
          <w:color w:val="000000"/>
        </w:rPr>
        <w:t>»</w:t>
      </w:r>
      <w:r w:rsidR="000A0F6C" w:rsidRPr="000A0F6C">
        <w:rPr>
          <w:b/>
          <w:i/>
          <w:color w:val="000000"/>
        </w:rPr>
        <w:t xml:space="preserve"> февраля 2024 года</w:t>
      </w:r>
      <w:r w:rsidR="000A0F6C" w:rsidRPr="00381AA7">
        <w:rPr>
          <w:color w:val="000000"/>
        </w:rPr>
        <w:t xml:space="preserve"> подписывается протокол о результатах проведения Конкурса</w:t>
      </w:r>
      <w:r w:rsidRPr="00043971">
        <w:rPr>
          <w:szCs w:val="24"/>
        </w:rPr>
        <w:t>.</w:t>
      </w:r>
    </w:p>
    <w:p w14:paraId="4F5BFB11" w14:textId="7042125B" w:rsidR="00E9486C" w:rsidRPr="00043971" w:rsidRDefault="00E9486C" w:rsidP="001976F5">
      <w:pPr>
        <w:tabs>
          <w:tab w:val="left" w:pos="414"/>
          <w:tab w:val="left" w:leader="underscore" w:pos="5814"/>
          <w:tab w:val="left" w:leader="underscore" w:pos="6266"/>
        </w:tabs>
        <w:jc w:val="both"/>
        <w:rPr>
          <w:szCs w:val="24"/>
        </w:rPr>
      </w:pPr>
      <w:r w:rsidRPr="00043971">
        <w:rPr>
          <w:b/>
          <w:szCs w:val="24"/>
        </w:rPr>
        <w:t>1</w:t>
      </w:r>
      <w:r w:rsidR="000A0F6C">
        <w:rPr>
          <w:b/>
          <w:szCs w:val="24"/>
        </w:rPr>
        <w:t>4</w:t>
      </w:r>
      <w:r w:rsidRPr="00043971">
        <w:rPr>
          <w:b/>
          <w:szCs w:val="24"/>
        </w:rPr>
        <w:t>.</w:t>
      </w:r>
      <w:r w:rsidRPr="00043971">
        <w:rPr>
          <w:b/>
          <w:szCs w:val="24"/>
        </w:rPr>
        <w:tab/>
        <w:t>Срок подписания концессионного соглашения:</w:t>
      </w:r>
    </w:p>
    <w:p w14:paraId="16BB9F95" w14:textId="1D6A735C" w:rsidR="00E9486C" w:rsidRDefault="00E9486C" w:rsidP="000A0F6C">
      <w:pPr>
        <w:jc w:val="both"/>
        <w:rPr>
          <w:szCs w:val="24"/>
        </w:rPr>
      </w:pPr>
      <w:r w:rsidRPr="00043971">
        <w:rPr>
          <w:szCs w:val="24"/>
        </w:rPr>
        <w:t>Концессионное соглашение по результатам Конкурса заключается Концедентом с Победителем конкурса  не позднее чем через 15 (пятнадцать) рабочих дней со дня подписания протокола о результатах проведения Конкурса, в порядке, предусмотренном в статье 36 Федерального закона «О концессионных соглашениях» от 21.07.2005 №115-ФЗ.</w:t>
      </w:r>
    </w:p>
    <w:p w14:paraId="17D846AC" w14:textId="5F1BFB71" w:rsidR="005B6D9C" w:rsidRDefault="005B6D9C" w:rsidP="000A0F6C">
      <w:pPr>
        <w:jc w:val="both"/>
        <w:rPr>
          <w:szCs w:val="24"/>
        </w:rPr>
      </w:pPr>
    </w:p>
    <w:p w14:paraId="4F89F86A" w14:textId="09C6D6E6" w:rsidR="005B6D9C" w:rsidRPr="005B6D9C" w:rsidRDefault="005B6D9C" w:rsidP="000A0F6C">
      <w:pPr>
        <w:jc w:val="both"/>
        <w:rPr>
          <w:b/>
          <w:szCs w:val="24"/>
        </w:rPr>
      </w:pPr>
      <w:bookmarkStart w:id="0" w:name="_GoBack"/>
      <w:r w:rsidRPr="005B6D9C">
        <w:rPr>
          <w:b/>
          <w:szCs w:val="24"/>
        </w:rPr>
        <w:t xml:space="preserve">Ссылка на конкурс на </w:t>
      </w:r>
      <w:r w:rsidRPr="005B6D9C">
        <w:rPr>
          <w:rFonts w:eastAsia="Times New Roman CYR"/>
          <w:b/>
          <w:color w:val="000000"/>
        </w:rPr>
        <w:t>официальн</w:t>
      </w:r>
      <w:r w:rsidRPr="005B6D9C">
        <w:rPr>
          <w:rFonts w:eastAsia="Times New Roman CYR"/>
          <w:b/>
          <w:color w:val="000000"/>
        </w:rPr>
        <w:t>ом</w:t>
      </w:r>
      <w:r w:rsidRPr="005B6D9C">
        <w:rPr>
          <w:rFonts w:eastAsia="Times New Roman CYR"/>
          <w:b/>
          <w:color w:val="000000"/>
        </w:rPr>
        <w:t xml:space="preserve"> сайт</w:t>
      </w:r>
      <w:r w:rsidRPr="005B6D9C">
        <w:rPr>
          <w:rFonts w:eastAsia="Times New Roman CYR"/>
          <w:b/>
          <w:color w:val="000000"/>
        </w:rPr>
        <w:t>е</w:t>
      </w:r>
      <w:r w:rsidRPr="005B6D9C">
        <w:rPr>
          <w:rFonts w:eastAsia="Times New Roman CYR"/>
          <w:b/>
          <w:color w:val="000000"/>
        </w:rPr>
        <w:t xml:space="preserve"> </w:t>
      </w:r>
      <w:r w:rsidRPr="005B6D9C">
        <w:rPr>
          <w:b/>
        </w:rPr>
        <w:t>Российской Федерации</w:t>
      </w:r>
      <w:r w:rsidRPr="005B6D9C">
        <w:rPr>
          <w:b/>
          <w:color w:val="000000"/>
        </w:rPr>
        <w:t xml:space="preserve"> в информационно-телекоммуникационной сети Интернет для размещения информации о проведении торгов</w:t>
      </w:r>
      <w:r w:rsidRPr="005B6D9C">
        <w:rPr>
          <w:b/>
          <w:szCs w:val="24"/>
        </w:rPr>
        <w:t xml:space="preserve"> https://torgi.gov.ru/new/private/notice/view/6719eefea59b5b3fa8f3dc56/22000018750000000014</w:t>
      </w:r>
    </w:p>
    <w:bookmarkEnd w:id="0"/>
    <w:p w14:paraId="36E5D9E4" w14:textId="567B6CD0" w:rsidR="00E9486C" w:rsidRDefault="00E9486C" w:rsidP="00E9486C">
      <w:pPr>
        <w:contextualSpacing/>
        <w:jc w:val="right"/>
        <w:rPr>
          <w:szCs w:val="24"/>
        </w:rPr>
      </w:pPr>
    </w:p>
    <w:p w14:paraId="580A479F" w14:textId="77777777" w:rsidR="005B6D9C" w:rsidRPr="00043971" w:rsidRDefault="005B6D9C" w:rsidP="00E9486C">
      <w:pPr>
        <w:contextualSpacing/>
        <w:jc w:val="right"/>
        <w:rPr>
          <w:szCs w:val="24"/>
        </w:rPr>
      </w:pPr>
    </w:p>
    <w:sectPr w:rsidR="005B6D9C" w:rsidRPr="00043971" w:rsidSect="0097641B">
      <w:pgSz w:w="16834" w:h="11909" w:orient="landscape"/>
      <w:pgMar w:top="1276" w:right="426" w:bottom="569" w:left="709"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C6D0F" w14:textId="77777777" w:rsidR="00057AE9" w:rsidRDefault="00057AE9">
      <w:r>
        <w:separator/>
      </w:r>
    </w:p>
  </w:endnote>
  <w:endnote w:type="continuationSeparator" w:id="0">
    <w:p w14:paraId="21334F15" w14:textId="77777777" w:rsidR="00057AE9" w:rsidRDefault="0005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Heavy">
    <w:charset w:val="00"/>
    <w:family w:val="swiss"/>
    <w:pitch w:val="variable"/>
    <w:sig w:usb0="00000287" w:usb1="000000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Andale Sans UI">
    <w:altName w:val="Arial Unicode MS"/>
    <w:charset w:val="CC"/>
    <w:family w:val="auto"/>
    <w:pitch w:val="variable"/>
  </w:font>
  <w:font w:name="MS PGothic">
    <w:panose1 w:val="020B0600070205080204"/>
    <w:charset w:val="80"/>
    <w:family w:val="swiss"/>
    <w:pitch w:val="variable"/>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tarSymbol">
    <w:altName w:val="Arial Unicode MS"/>
    <w:charset w:val="CC"/>
    <w:family w:val="roman"/>
    <w:pitch w:val="variable"/>
  </w:font>
  <w:font w:name="CG Times">
    <w:charset w:val="00"/>
    <w:family w:val="roman"/>
    <w:pitch w:val="variable"/>
    <w:sig w:usb0="00000003" w:usb1="00000000" w:usb2="00000000" w:usb3="00000000" w:csb0="00000001" w:csb1="00000000"/>
  </w:font>
  <w:font w:name="DejaVu Sans">
    <w:altName w:val="MS Mincho"/>
    <w:panose1 w:val="00000000000000000000"/>
    <w:charset w:val="80"/>
    <w:family w:val="auto"/>
    <w:notTrueType/>
    <w:pitch w:val="variable"/>
    <w:sig w:usb0="00000000"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D963C" w14:textId="77777777" w:rsidR="00057AE9" w:rsidRDefault="00057AE9">
      <w:r>
        <w:separator/>
      </w:r>
    </w:p>
  </w:footnote>
  <w:footnote w:type="continuationSeparator" w:id="0">
    <w:p w14:paraId="501254A7" w14:textId="77777777" w:rsidR="00057AE9" w:rsidRDefault="00057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7D65928"/>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66D0BD48"/>
    <w:lvl w:ilvl="0">
      <w:start w:val="1"/>
      <w:numFmt w:val="bullet"/>
      <w:pStyle w:val="1"/>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E0FCC7D4"/>
    <w:lvl w:ilvl="0">
      <w:numFmt w:val="bullet"/>
      <w:lvlText w:val="*"/>
      <w:lvlJc w:val="left"/>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287" w:hanging="360"/>
      </w:pPr>
      <w:rPr>
        <w:rFonts w:ascii="Symbol" w:hAnsi="Symbol" w:cs="Symbol" w:hint="default"/>
        <w:sz w:val="24"/>
        <w:szCs w:val="24"/>
      </w:rPr>
    </w:lvl>
  </w:abstractNum>
  <w:abstractNum w:abstractNumId="4" w15:restartNumberingAfterBreak="0">
    <w:nsid w:val="00000004"/>
    <w:multiLevelType w:val="multilevel"/>
    <w:tmpl w:val="00000004"/>
    <w:name w:val="WW8Num5"/>
    <w:lvl w:ilvl="0">
      <w:start w:val="1"/>
      <w:numFmt w:val="decimal"/>
      <w:lvlText w:val="%1."/>
      <w:lvlJc w:val="left"/>
      <w:pPr>
        <w:tabs>
          <w:tab w:val="num" w:pos="0"/>
        </w:tabs>
        <w:ind w:left="360" w:hanging="360"/>
      </w:pPr>
      <w:rPr>
        <w:rFonts w:cs="Times New Roman" w:hint="default"/>
        <w:sz w:val="24"/>
        <w:szCs w:val="24"/>
      </w:rPr>
    </w:lvl>
    <w:lvl w:ilvl="1">
      <w:start w:val="1"/>
      <w:numFmt w:val="decimal"/>
      <w:lvlText w:val="%1.%2."/>
      <w:lvlJc w:val="left"/>
      <w:pPr>
        <w:tabs>
          <w:tab w:val="num" w:pos="0"/>
        </w:tabs>
        <w:ind w:left="1062" w:hanging="360"/>
      </w:pPr>
      <w:rPr>
        <w:rFonts w:cs="Times New Roman" w:hint="default"/>
        <w:sz w:val="24"/>
        <w:szCs w:val="24"/>
      </w:rPr>
    </w:lvl>
    <w:lvl w:ilvl="2">
      <w:start w:val="1"/>
      <w:numFmt w:val="decimal"/>
      <w:lvlText w:val="%1.%2.%3."/>
      <w:lvlJc w:val="left"/>
      <w:pPr>
        <w:tabs>
          <w:tab w:val="num" w:pos="0"/>
        </w:tabs>
        <w:ind w:left="2124" w:hanging="720"/>
      </w:pPr>
      <w:rPr>
        <w:rFonts w:cs="Times New Roman" w:hint="default"/>
        <w:sz w:val="24"/>
        <w:szCs w:val="24"/>
      </w:rPr>
    </w:lvl>
    <w:lvl w:ilvl="3">
      <w:start w:val="1"/>
      <w:numFmt w:val="decimal"/>
      <w:lvlText w:val="%1.%2.%3.%4."/>
      <w:lvlJc w:val="left"/>
      <w:pPr>
        <w:tabs>
          <w:tab w:val="num" w:pos="0"/>
        </w:tabs>
        <w:ind w:left="2826" w:hanging="720"/>
      </w:pPr>
      <w:rPr>
        <w:rFonts w:cs="Times New Roman" w:hint="default"/>
        <w:sz w:val="24"/>
        <w:szCs w:val="24"/>
      </w:rPr>
    </w:lvl>
    <w:lvl w:ilvl="4">
      <w:start w:val="1"/>
      <w:numFmt w:val="decimal"/>
      <w:lvlText w:val="%1.%2.%3.%4.%5."/>
      <w:lvlJc w:val="left"/>
      <w:pPr>
        <w:tabs>
          <w:tab w:val="num" w:pos="0"/>
        </w:tabs>
        <w:ind w:left="3888" w:hanging="1080"/>
      </w:pPr>
      <w:rPr>
        <w:rFonts w:cs="Times New Roman" w:hint="default"/>
        <w:sz w:val="24"/>
        <w:szCs w:val="24"/>
      </w:rPr>
    </w:lvl>
    <w:lvl w:ilvl="5">
      <w:start w:val="1"/>
      <w:numFmt w:val="decimal"/>
      <w:lvlText w:val="%1.%2.%3.%4.%5.%6."/>
      <w:lvlJc w:val="left"/>
      <w:pPr>
        <w:tabs>
          <w:tab w:val="num" w:pos="0"/>
        </w:tabs>
        <w:ind w:left="4590" w:hanging="1080"/>
      </w:pPr>
      <w:rPr>
        <w:rFonts w:cs="Times New Roman" w:hint="default"/>
        <w:sz w:val="24"/>
        <w:szCs w:val="24"/>
      </w:rPr>
    </w:lvl>
    <w:lvl w:ilvl="6">
      <w:start w:val="1"/>
      <w:numFmt w:val="decimal"/>
      <w:lvlText w:val="%1.%2.%3.%4.%5.%6.%7."/>
      <w:lvlJc w:val="left"/>
      <w:pPr>
        <w:tabs>
          <w:tab w:val="num" w:pos="0"/>
        </w:tabs>
        <w:ind w:left="5652" w:hanging="1440"/>
      </w:pPr>
      <w:rPr>
        <w:rFonts w:cs="Times New Roman" w:hint="default"/>
        <w:sz w:val="24"/>
        <w:szCs w:val="24"/>
      </w:rPr>
    </w:lvl>
    <w:lvl w:ilvl="7">
      <w:start w:val="1"/>
      <w:numFmt w:val="decimal"/>
      <w:lvlText w:val="%1.%2.%3.%4.%5.%6.%7.%8."/>
      <w:lvlJc w:val="left"/>
      <w:pPr>
        <w:tabs>
          <w:tab w:val="num" w:pos="0"/>
        </w:tabs>
        <w:ind w:left="6354" w:hanging="1440"/>
      </w:pPr>
      <w:rPr>
        <w:rFonts w:cs="Times New Roman" w:hint="default"/>
        <w:sz w:val="24"/>
        <w:szCs w:val="24"/>
      </w:rPr>
    </w:lvl>
    <w:lvl w:ilvl="8">
      <w:start w:val="1"/>
      <w:numFmt w:val="decimal"/>
      <w:lvlText w:val="%1.%2.%3.%4.%5.%6.%7.%8.%9."/>
      <w:lvlJc w:val="left"/>
      <w:pPr>
        <w:tabs>
          <w:tab w:val="num" w:pos="0"/>
        </w:tabs>
        <w:ind w:left="7416" w:hanging="1800"/>
      </w:pPr>
      <w:rPr>
        <w:rFonts w:cs="Times New Roman" w:hint="default"/>
        <w:sz w:val="24"/>
        <w:szCs w:val="24"/>
      </w:rPr>
    </w:lvl>
  </w:abstractNum>
  <w:abstractNum w:abstractNumId="5" w15:restartNumberingAfterBreak="0">
    <w:nsid w:val="01641618"/>
    <w:multiLevelType w:val="multilevel"/>
    <w:tmpl w:val="C74AF9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A85257"/>
    <w:multiLevelType w:val="multilevel"/>
    <w:tmpl w:val="2EBA180C"/>
    <w:lvl w:ilvl="0">
      <w:start w:val="2"/>
      <w:numFmt w:val="decimal"/>
      <w:lvlText w:val="%1."/>
      <w:legacy w:legacy="1" w:legacySpace="0" w:legacyIndent="274"/>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FB55065"/>
    <w:multiLevelType w:val="hybridMultilevel"/>
    <w:tmpl w:val="A4D8801E"/>
    <w:lvl w:ilvl="0" w:tplc="143C8E98">
      <w:start w:val="1"/>
      <w:numFmt w:val="decimal"/>
      <w:pStyle w:val="2"/>
      <w:lvlText w:val="%1."/>
      <w:lvlJc w:val="left"/>
      <w:pPr>
        <w:tabs>
          <w:tab w:val="num" w:pos="1300"/>
        </w:tabs>
        <w:ind w:left="1300" w:hanging="900"/>
      </w:pPr>
      <w:rPr>
        <w:rFonts w:hint="default"/>
      </w:rPr>
    </w:lvl>
    <w:lvl w:ilvl="1" w:tplc="E6828A20">
      <w:numFmt w:val="none"/>
      <w:lvlText w:val=""/>
      <w:lvlJc w:val="left"/>
      <w:pPr>
        <w:tabs>
          <w:tab w:val="num" w:pos="360"/>
        </w:tabs>
      </w:pPr>
    </w:lvl>
    <w:lvl w:ilvl="2" w:tplc="8FAA1662">
      <w:numFmt w:val="none"/>
      <w:lvlText w:val=""/>
      <w:lvlJc w:val="left"/>
      <w:pPr>
        <w:tabs>
          <w:tab w:val="num" w:pos="360"/>
        </w:tabs>
      </w:pPr>
    </w:lvl>
    <w:lvl w:ilvl="3" w:tplc="F030F0D8">
      <w:numFmt w:val="none"/>
      <w:lvlText w:val=""/>
      <w:lvlJc w:val="left"/>
      <w:pPr>
        <w:tabs>
          <w:tab w:val="num" w:pos="360"/>
        </w:tabs>
      </w:pPr>
    </w:lvl>
    <w:lvl w:ilvl="4" w:tplc="4802DEE2">
      <w:numFmt w:val="none"/>
      <w:lvlText w:val=""/>
      <w:lvlJc w:val="left"/>
      <w:pPr>
        <w:tabs>
          <w:tab w:val="num" w:pos="360"/>
        </w:tabs>
      </w:pPr>
    </w:lvl>
    <w:lvl w:ilvl="5" w:tplc="1DB29754">
      <w:numFmt w:val="none"/>
      <w:lvlText w:val=""/>
      <w:lvlJc w:val="left"/>
      <w:pPr>
        <w:tabs>
          <w:tab w:val="num" w:pos="360"/>
        </w:tabs>
      </w:pPr>
    </w:lvl>
    <w:lvl w:ilvl="6" w:tplc="044C2AB6">
      <w:numFmt w:val="none"/>
      <w:lvlText w:val=""/>
      <w:lvlJc w:val="left"/>
      <w:pPr>
        <w:tabs>
          <w:tab w:val="num" w:pos="360"/>
        </w:tabs>
      </w:pPr>
    </w:lvl>
    <w:lvl w:ilvl="7" w:tplc="12D6FD28">
      <w:numFmt w:val="none"/>
      <w:lvlText w:val=""/>
      <w:lvlJc w:val="left"/>
      <w:pPr>
        <w:tabs>
          <w:tab w:val="num" w:pos="360"/>
        </w:tabs>
      </w:pPr>
    </w:lvl>
    <w:lvl w:ilvl="8" w:tplc="AB661B42">
      <w:numFmt w:val="none"/>
      <w:lvlText w:val=""/>
      <w:lvlJc w:val="left"/>
      <w:pPr>
        <w:tabs>
          <w:tab w:val="num" w:pos="360"/>
        </w:tabs>
      </w:pPr>
    </w:lvl>
  </w:abstractNum>
  <w:abstractNum w:abstractNumId="8" w15:restartNumberingAfterBreak="0">
    <w:nsid w:val="138629F4"/>
    <w:multiLevelType w:val="hybridMultilevel"/>
    <w:tmpl w:val="5A66975C"/>
    <w:lvl w:ilvl="0" w:tplc="FB3E133C">
      <w:start w:val="1"/>
      <w:numFmt w:val="bullet"/>
      <w:pStyle w:val="4"/>
      <w:lvlText w:val=""/>
      <w:lvlJc w:val="left"/>
      <w:pPr>
        <w:tabs>
          <w:tab w:val="num" w:pos="0"/>
        </w:tabs>
        <w:ind w:left="0" w:firstLine="113"/>
      </w:pPr>
      <w:rPr>
        <w:rFonts w:ascii="Symbol" w:hAnsi="Symbol" w:hint="default"/>
      </w:rPr>
    </w:lvl>
    <w:lvl w:ilvl="1" w:tplc="04190019">
      <w:start w:val="1"/>
      <w:numFmt w:val="bullet"/>
      <w:pStyle w:val="20"/>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FF4DA6"/>
    <w:multiLevelType w:val="multilevel"/>
    <w:tmpl w:val="6038BBB8"/>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2A967D66"/>
    <w:multiLevelType w:val="singleLevel"/>
    <w:tmpl w:val="04D47FE6"/>
    <w:lvl w:ilvl="0">
      <w:start w:val="1"/>
      <w:numFmt w:val="decimal"/>
      <w:lvlText w:val="%1)"/>
      <w:legacy w:legacy="1" w:legacySpace="0" w:legacyIndent="336"/>
      <w:lvlJc w:val="left"/>
      <w:rPr>
        <w:rFonts w:ascii="Times New Roman" w:hAnsi="Times New Roman" w:cs="Times New Roman" w:hint="default"/>
      </w:rPr>
    </w:lvl>
  </w:abstractNum>
  <w:abstractNum w:abstractNumId="12" w15:restartNumberingAfterBreak="0">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3EC019FA"/>
    <w:multiLevelType w:val="singleLevel"/>
    <w:tmpl w:val="60BA15FA"/>
    <w:lvl w:ilvl="0">
      <w:start w:val="3"/>
      <w:numFmt w:val="decimal"/>
      <w:lvlText w:val="%1."/>
      <w:legacy w:legacy="1" w:legacySpace="0" w:legacyIndent="269"/>
      <w:lvlJc w:val="left"/>
      <w:rPr>
        <w:rFonts w:ascii="Times New Roman" w:hAnsi="Times New Roman" w:cs="Times New Roman" w:hint="default"/>
      </w:rPr>
    </w:lvl>
  </w:abstractNum>
  <w:abstractNum w:abstractNumId="14" w15:restartNumberingAfterBreak="0">
    <w:nsid w:val="40105686"/>
    <w:multiLevelType w:val="singleLevel"/>
    <w:tmpl w:val="07140498"/>
    <w:lvl w:ilvl="0">
      <w:start w:val="3"/>
      <w:numFmt w:val="decimal"/>
      <w:lvlText w:val="%1)"/>
      <w:legacy w:legacy="1" w:legacySpace="0" w:legacyIndent="326"/>
      <w:lvlJc w:val="left"/>
      <w:rPr>
        <w:rFonts w:ascii="Times New Roman" w:hAnsi="Times New Roman" w:cs="Times New Roman" w:hint="default"/>
        <w:sz w:val="28"/>
        <w:szCs w:val="28"/>
      </w:rPr>
    </w:lvl>
  </w:abstractNum>
  <w:abstractNum w:abstractNumId="15" w15:restartNumberingAfterBreak="0">
    <w:nsid w:val="41A649D3"/>
    <w:multiLevelType w:val="multilevel"/>
    <w:tmpl w:val="BE8A5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C7109D"/>
    <w:multiLevelType w:val="singleLevel"/>
    <w:tmpl w:val="1E563D6A"/>
    <w:lvl w:ilvl="0">
      <w:start w:val="4"/>
      <w:numFmt w:val="decimal"/>
      <w:lvlText w:val="%1."/>
      <w:legacy w:legacy="1" w:legacySpace="0" w:legacyIndent="274"/>
      <w:lvlJc w:val="left"/>
      <w:rPr>
        <w:rFonts w:ascii="Times New Roman" w:hAnsi="Times New Roman" w:cs="Times New Roman" w:hint="default"/>
      </w:rPr>
    </w:lvl>
  </w:abstractNum>
  <w:abstractNum w:abstractNumId="17" w15:restartNumberingAfterBreak="0">
    <w:nsid w:val="4EB374F3"/>
    <w:multiLevelType w:val="multilevel"/>
    <w:tmpl w:val="EF7275A4"/>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FC86170"/>
    <w:multiLevelType w:val="singleLevel"/>
    <w:tmpl w:val="B51C818A"/>
    <w:lvl w:ilvl="0">
      <w:start w:val="5"/>
      <w:numFmt w:val="decimal"/>
      <w:lvlText w:val="%1)"/>
      <w:legacy w:legacy="1" w:legacySpace="0" w:legacyIndent="293"/>
      <w:lvlJc w:val="left"/>
      <w:rPr>
        <w:rFonts w:ascii="Times New Roman" w:hAnsi="Times New Roman" w:cs="Times New Roman" w:hint="default"/>
      </w:rPr>
    </w:lvl>
  </w:abstractNum>
  <w:abstractNum w:abstractNumId="19" w15:restartNumberingAfterBreak="0">
    <w:nsid w:val="52B246C5"/>
    <w:multiLevelType w:val="singleLevel"/>
    <w:tmpl w:val="7A48AC7E"/>
    <w:lvl w:ilvl="0">
      <w:start w:val="8"/>
      <w:numFmt w:val="decimal"/>
      <w:lvlText w:val="%1)"/>
      <w:legacy w:legacy="1" w:legacySpace="0" w:legacyIndent="442"/>
      <w:lvlJc w:val="left"/>
      <w:rPr>
        <w:rFonts w:ascii="Times New Roman" w:hAnsi="Times New Roman" w:cs="Times New Roman" w:hint="default"/>
      </w:rPr>
    </w:lvl>
  </w:abstractNum>
  <w:abstractNum w:abstractNumId="20" w15:restartNumberingAfterBreak="0">
    <w:nsid w:val="5310609F"/>
    <w:multiLevelType w:val="multilevel"/>
    <w:tmpl w:val="1CC4D79C"/>
    <w:lvl w:ilvl="0">
      <w:start w:val="9"/>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1" w15:restartNumberingAfterBreak="0">
    <w:nsid w:val="5EF93053"/>
    <w:multiLevelType w:val="hybridMultilevel"/>
    <w:tmpl w:val="839C657C"/>
    <w:lvl w:ilvl="0" w:tplc="0720CB0E">
      <w:start w:val="13"/>
      <w:numFmt w:val="bullet"/>
      <w:lvlText w:val="-"/>
      <w:lvlJc w:val="left"/>
      <w:pPr>
        <w:tabs>
          <w:tab w:val="num" w:pos="720"/>
        </w:tabs>
        <w:ind w:left="720" w:hanging="360"/>
      </w:pPr>
      <w:rPr>
        <w:rFonts w:ascii="Times New Roman" w:eastAsia="Times New Roman" w:hAnsi="Times New Roman" w:cs="Times New Roman" w:hint="default"/>
      </w:rPr>
    </w:lvl>
    <w:lvl w:ilvl="1" w:tplc="7F648196">
      <w:start w:val="1"/>
      <w:numFmt w:val="bullet"/>
      <w:pStyle w:val="22"/>
      <w:lvlText w:val="o"/>
      <w:lvlJc w:val="left"/>
      <w:pPr>
        <w:tabs>
          <w:tab w:val="num" w:pos="1440"/>
        </w:tabs>
        <w:ind w:left="1440" w:hanging="360"/>
      </w:pPr>
      <w:rPr>
        <w:rFonts w:ascii="Courier New" w:hAnsi="Courier New" w:hint="default"/>
      </w:rPr>
    </w:lvl>
    <w:lvl w:ilvl="2" w:tplc="DFDA65B4" w:tentative="1">
      <w:start w:val="1"/>
      <w:numFmt w:val="bullet"/>
      <w:lvlText w:val=""/>
      <w:lvlJc w:val="left"/>
      <w:pPr>
        <w:tabs>
          <w:tab w:val="num" w:pos="2160"/>
        </w:tabs>
        <w:ind w:left="2160" w:hanging="360"/>
      </w:pPr>
      <w:rPr>
        <w:rFonts w:ascii="Wingdings" w:hAnsi="Wingdings" w:hint="default"/>
      </w:rPr>
    </w:lvl>
    <w:lvl w:ilvl="3" w:tplc="0C625410" w:tentative="1">
      <w:start w:val="1"/>
      <w:numFmt w:val="bullet"/>
      <w:lvlText w:val=""/>
      <w:lvlJc w:val="left"/>
      <w:pPr>
        <w:tabs>
          <w:tab w:val="num" w:pos="2880"/>
        </w:tabs>
        <w:ind w:left="2880" w:hanging="360"/>
      </w:pPr>
      <w:rPr>
        <w:rFonts w:ascii="Symbol" w:hAnsi="Symbol" w:hint="default"/>
      </w:rPr>
    </w:lvl>
    <w:lvl w:ilvl="4" w:tplc="7116CE36" w:tentative="1">
      <w:start w:val="1"/>
      <w:numFmt w:val="bullet"/>
      <w:lvlText w:val="o"/>
      <w:lvlJc w:val="left"/>
      <w:pPr>
        <w:tabs>
          <w:tab w:val="num" w:pos="3600"/>
        </w:tabs>
        <w:ind w:left="3600" w:hanging="360"/>
      </w:pPr>
      <w:rPr>
        <w:rFonts w:ascii="Courier New" w:hAnsi="Courier New" w:hint="default"/>
      </w:rPr>
    </w:lvl>
    <w:lvl w:ilvl="5" w:tplc="8B688B42" w:tentative="1">
      <w:start w:val="1"/>
      <w:numFmt w:val="bullet"/>
      <w:lvlText w:val=""/>
      <w:lvlJc w:val="left"/>
      <w:pPr>
        <w:tabs>
          <w:tab w:val="num" w:pos="4320"/>
        </w:tabs>
        <w:ind w:left="4320" w:hanging="360"/>
      </w:pPr>
      <w:rPr>
        <w:rFonts w:ascii="Wingdings" w:hAnsi="Wingdings" w:hint="default"/>
      </w:rPr>
    </w:lvl>
    <w:lvl w:ilvl="6" w:tplc="D2FA7BF0" w:tentative="1">
      <w:start w:val="1"/>
      <w:numFmt w:val="bullet"/>
      <w:lvlText w:val=""/>
      <w:lvlJc w:val="left"/>
      <w:pPr>
        <w:tabs>
          <w:tab w:val="num" w:pos="5040"/>
        </w:tabs>
        <w:ind w:left="5040" w:hanging="360"/>
      </w:pPr>
      <w:rPr>
        <w:rFonts w:ascii="Symbol" w:hAnsi="Symbol" w:hint="default"/>
      </w:rPr>
    </w:lvl>
    <w:lvl w:ilvl="7" w:tplc="2A7C2E54" w:tentative="1">
      <w:start w:val="1"/>
      <w:numFmt w:val="bullet"/>
      <w:lvlText w:val="o"/>
      <w:lvlJc w:val="left"/>
      <w:pPr>
        <w:tabs>
          <w:tab w:val="num" w:pos="5760"/>
        </w:tabs>
        <w:ind w:left="5760" w:hanging="360"/>
      </w:pPr>
      <w:rPr>
        <w:rFonts w:ascii="Courier New" w:hAnsi="Courier New" w:hint="default"/>
      </w:rPr>
    </w:lvl>
    <w:lvl w:ilvl="8" w:tplc="C6121D1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316EBA"/>
    <w:multiLevelType w:val="hybridMultilevel"/>
    <w:tmpl w:val="FA924402"/>
    <w:lvl w:ilvl="0" w:tplc="2370F8B6">
      <w:start w:val="20"/>
      <w:numFmt w:val="decimal"/>
      <w:lvlText w:val="%1."/>
      <w:lvlJc w:val="left"/>
      <w:pPr>
        <w:ind w:left="400" w:hanging="360"/>
      </w:pPr>
      <w:rPr>
        <w:rFonts w:hint="default"/>
        <w:sz w:val="20"/>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3" w15:restartNumberingAfterBreak="0">
    <w:nsid w:val="6792130A"/>
    <w:multiLevelType w:val="multilevel"/>
    <w:tmpl w:val="D55EF3B0"/>
    <w:lvl w:ilvl="0">
      <w:start w:val="6"/>
      <w:numFmt w:val="decimal"/>
      <w:lvlText w:val="%1."/>
      <w:lvlJc w:val="left"/>
      <w:pPr>
        <w:ind w:left="540" w:hanging="540"/>
      </w:pPr>
      <w:rPr>
        <w:rFonts w:hint="default"/>
      </w:rPr>
    </w:lvl>
    <w:lvl w:ilvl="1">
      <w:start w:val="1"/>
      <w:numFmt w:val="decimal"/>
      <w:lvlText w:val="%1.%2."/>
      <w:lvlJc w:val="left"/>
      <w:pPr>
        <w:ind w:left="6069"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680" w:hanging="56"/>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6D2C00D3"/>
    <w:multiLevelType w:val="multilevel"/>
    <w:tmpl w:val="ABFA3E36"/>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F641007"/>
    <w:multiLevelType w:val="multilevel"/>
    <w:tmpl w:val="0A2A5B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08179F"/>
    <w:multiLevelType w:val="multilevel"/>
    <w:tmpl w:val="33F228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ascii="Times New Roman" w:hAnsi="Times New Roman" w:cs="Times New Roman" w:hint="default"/>
        <w:i w:val="0"/>
        <w:color w:val="auto"/>
        <w:sz w:val="24"/>
        <w:szCs w:val="24"/>
      </w:rPr>
    </w:lvl>
    <w:lvl w:ilvl="2">
      <w:start w:val="1"/>
      <w:numFmt w:val="decimal"/>
      <w:lvlText w:val="%1.%2.%3."/>
      <w:lvlJc w:val="left"/>
      <w:pPr>
        <w:tabs>
          <w:tab w:val="num" w:pos="5693"/>
        </w:tabs>
        <w:ind w:left="4253"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0"/>
  </w:num>
  <w:num w:numId="2">
    <w:abstractNumId w:val="7"/>
  </w:num>
  <w:num w:numId="3">
    <w:abstractNumId w:val="21"/>
  </w:num>
  <w:num w:numId="4">
    <w:abstractNumId w:val="8"/>
  </w:num>
  <w:num w:numId="5">
    <w:abstractNumId w:val="24"/>
  </w:num>
  <w:num w:numId="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19"/>
  </w:num>
  <w:num w:numId="10">
    <w:abstractNumId w:val="14"/>
  </w:num>
  <w:num w:numId="11">
    <w:abstractNumId w:val="18"/>
  </w:num>
  <w:num w:numId="12">
    <w:abstractNumId w:val="11"/>
  </w:num>
  <w:num w:numId="13">
    <w:abstractNumId w:val="6"/>
  </w:num>
  <w:num w:numId="14">
    <w:abstractNumId w:val="16"/>
  </w:num>
  <w:num w:numId="15">
    <w:abstractNumId w:val="13"/>
  </w:num>
  <w:num w:numId="16">
    <w:abstractNumId w:val="22"/>
  </w:num>
  <w:num w:numId="17">
    <w:abstractNumId w:val="0"/>
  </w:num>
  <w:num w:numId="18">
    <w:abstractNumId w:val="5"/>
  </w:num>
  <w:num w:numId="19">
    <w:abstractNumId w:val="15"/>
  </w:num>
  <w:num w:numId="20">
    <w:abstractNumId w:val="17"/>
  </w:num>
  <w:num w:numId="21">
    <w:abstractNumId w:val="25"/>
  </w:num>
  <w:num w:numId="22">
    <w:abstractNumId w:val="3"/>
  </w:num>
  <w:num w:numId="23">
    <w:abstractNumId w:val="4"/>
  </w:num>
  <w:num w:numId="24">
    <w:abstractNumId w:val="26"/>
  </w:num>
  <w:num w:numId="25">
    <w:abstractNumId w:val="9"/>
  </w:num>
  <w:num w:numId="26">
    <w:abstractNumId w:val="23"/>
  </w:num>
  <w:num w:numId="27">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EC"/>
    <w:rsid w:val="000026F8"/>
    <w:rsid w:val="0000503E"/>
    <w:rsid w:val="00010874"/>
    <w:rsid w:val="00014F14"/>
    <w:rsid w:val="00021A81"/>
    <w:rsid w:val="00023251"/>
    <w:rsid w:val="000401A6"/>
    <w:rsid w:val="000432FB"/>
    <w:rsid w:val="00051617"/>
    <w:rsid w:val="00056F9F"/>
    <w:rsid w:val="00057AE9"/>
    <w:rsid w:val="000606A2"/>
    <w:rsid w:val="00063A45"/>
    <w:rsid w:val="00066AC7"/>
    <w:rsid w:val="0009039D"/>
    <w:rsid w:val="000A0F6C"/>
    <w:rsid w:val="000A3128"/>
    <w:rsid w:val="000B018A"/>
    <w:rsid w:val="000B29BB"/>
    <w:rsid w:val="000B657B"/>
    <w:rsid w:val="000B6E62"/>
    <w:rsid w:val="000C1423"/>
    <w:rsid w:val="000C4745"/>
    <w:rsid w:val="000D1770"/>
    <w:rsid w:val="000D6D09"/>
    <w:rsid w:val="000D778E"/>
    <w:rsid w:val="000E1D0C"/>
    <w:rsid w:val="000E5046"/>
    <w:rsid w:val="000F6102"/>
    <w:rsid w:val="00103BC5"/>
    <w:rsid w:val="00105BA9"/>
    <w:rsid w:val="00107740"/>
    <w:rsid w:val="00113C0B"/>
    <w:rsid w:val="00116506"/>
    <w:rsid w:val="001177C0"/>
    <w:rsid w:val="001211F6"/>
    <w:rsid w:val="00134F43"/>
    <w:rsid w:val="0013735D"/>
    <w:rsid w:val="00147FA2"/>
    <w:rsid w:val="00151E6E"/>
    <w:rsid w:val="00152D53"/>
    <w:rsid w:val="001556DB"/>
    <w:rsid w:val="00161AAF"/>
    <w:rsid w:val="001635FC"/>
    <w:rsid w:val="00165A55"/>
    <w:rsid w:val="00166CFD"/>
    <w:rsid w:val="0017188C"/>
    <w:rsid w:val="00174A67"/>
    <w:rsid w:val="001820D6"/>
    <w:rsid w:val="001844F4"/>
    <w:rsid w:val="001976F5"/>
    <w:rsid w:val="001E0C0F"/>
    <w:rsid w:val="001E65B9"/>
    <w:rsid w:val="001F2221"/>
    <w:rsid w:val="001F3510"/>
    <w:rsid w:val="001F4DE7"/>
    <w:rsid w:val="001F63F0"/>
    <w:rsid w:val="0020289C"/>
    <w:rsid w:val="00210983"/>
    <w:rsid w:val="00213D36"/>
    <w:rsid w:val="0023663B"/>
    <w:rsid w:val="00240858"/>
    <w:rsid w:val="00242A10"/>
    <w:rsid w:val="002453EB"/>
    <w:rsid w:val="002461D7"/>
    <w:rsid w:val="00247746"/>
    <w:rsid w:val="0025453D"/>
    <w:rsid w:val="002647FB"/>
    <w:rsid w:val="00264E5C"/>
    <w:rsid w:val="00266E34"/>
    <w:rsid w:val="00285951"/>
    <w:rsid w:val="002913ED"/>
    <w:rsid w:val="002926B3"/>
    <w:rsid w:val="00295042"/>
    <w:rsid w:val="00297307"/>
    <w:rsid w:val="00297DFB"/>
    <w:rsid w:val="002A1434"/>
    <w:rsid w:val="002B2061"/>
    <w:rsid w:val="002B3938"/>
    <w:rsid w:val="002C0163"/>
    <w:rsid w:val="002C46E7"/>
    <w:rsid w:val="002D2172"/>
    <w:rsid w:val="002D2C20"/>
    <w:rsid w:val="002D31CB"/>
    <w:rsid w:val="002E30A1"/>
    <w:rsid w:val="002E34B8"/>
    <w:rsid w:val="002F3EDE"/>
    <w:rsid w:val="00300B95"/>
    <w:rsid w:val="00305A30"/>
    <w:rsid w:val="00310890"/>
    <w:rsid w:val="00314EF8"/>
    <w:rsid w:val="00322FBD"/>
    <w:rsid w:val="003257B8"/>
    <w:rsid w:val="00330A99"/>
    <w:rsid w:val="00335454"/>
    <w:rsid w:val="00335D92"/>
    <w:rsid w:val="00335FBB"/>
    <w:rsid w:val="00336847"/>
    <w:rsid w:val="00340E58"/>
    <w:rsid w:val="00351746"/>
    <w:rsid w:val="00351915"/>
    <w:rsid w:val="00375133"/>
    <w:rsid w:val="00375257"/>
    <w:rsid w:val="00375B9E"/>
    <w:rsid w:val="00376727"/>
    <w:rsid w:val="00387702"/>
    <w:rsid w:val="0039099E"/>
    <w:rsid w:val="00396A9C"/>
    <w:rsid w:val="003B09FA"/>
    <w:rsid w:val="003B4534"/>
    <w:rsid w:val="003B4D3D"/>
    <w:rsid w:val="003B667C"/>
    <w:rsid w:val="003C28B8"/>
    <w:rsid w:val="003C73C8"/>
    <w:rsid w:val="003D2EFE"/>
    <w:rsid w:val="003D413A"/>
    <w:rsid w:val="003E1055"/>
    <w:rsid w:val="003E256D"/>
    <w:rsid w:val="003F3447"/>
    <w:rsid w:val="003F4BEB"/>
    <w:rsid w:val="00401473"/>
    <w:rsid w:val="00402F8F"/>
    <w:rsid w:val="00413BEE"/>
    <w:rsid w:val="0041449A"/>
    <w:rsid w:val="00415BE8"/>
    <w:rsid w:val="00417EE8"/>
    <w:rsid w:val="00421CC7"/>
    <w:rsid w:val="004229A1"/>
    <w:rsid w:val="00431010"/>
    <w:rsid w:val="00431201"/>
    <w:rsid w:val="0043209E"/>
    <w:rsid w:val="004342D2"/>
    <w:rsid w:val="0043450E"/>
    <w:rsid w:val="00445BB7"/>
    <w:rsid w:val="00467824"/>
    <w:rsid w:val="004752A7"/>
    <w:rsid w:val="004768C5"/>
    <w:rsid w:val="004849BD"/>
    <w:rsid w:val="00491AFD"/>
    <w:rsid w:val="0049214D"/>
    <w:rsid w:val="00492728"/>
    <w:rsid w:val="00492A84"/>
    <w:rsid w:val="00492F15"/>
    <w:rsid w:val="00494DDE"/>
    <w:rsid w:val="004953F0"/>
    <w:rsid w:val="004A067B"/>
    <w:rsid w:val="004A61BE"/>
    <w:rsid w:val="004A7D76"/>
    <w:rsid w:val="004A7F6D"/>
    <w:rsid w:val="004B3128"/>
    <w:rsid w:val="004B64C5"/>
    <w:rsid w:val="004C0489"/>
    <w:rsid w:val="004C19BA"/>
    <w:rsid w:val="004C1C9B"/>
    <w:rsid w:val="004C49A7"/>
    <w:rsid w:val="004D49B6"/>
    <w:rsid w:val="004D6B13"/>
    <w:rsid w:val="004D722C"/>
    <w:rsid w:val="004E010A"/>
    <w:rsid w:val="004E6847"/>
    <w:rsid w:val="004F387F"/>
    <w:rsid w:val="004F3B90"/>
    <w:rsid w:val="00502389"/>
    <w:rsid w:val="005053C4"/>
    <w:rsid w:val="00512622"/>
    <w:rsid w:val="00514906"/>
    <w:rsid w:val="0052067F"/>
    <w:rsid w:val="005209F0"/>
    <w:rsid w:val="00521E79"/>
    <w:rsid w:val="00540FB9"/>
    <w:rsid w:val="0055079F"/>
    <w:rsid w:val="00552633"/>
    <w:rsid w:val="00554FF0"/>
    <w:rsid w:val="00555D42"/>
    <w:rsid w:val="00576215"/>
    <w:rsid w:val="00576B9C"/>
    <w:rsid w:val="00582316"/>
    <w:rsid w:val="00587E3D"/>
    <w:rsid w:val="00590675"/>
    <w:rsid w:val="00592EC6"/>
    <w:rsid w:val="00594B08"/>
    <w:rsid w:val="005A4C0F"/>
    <w:rsid w:val="005A4C7E"/>
    <w:rsid w:val="005B4015"/>
    <w:rsid w:val="005B6D8F"/>
    <w:rsid w:val="005B6D9C"/>
    <w:rsid w:val="005B7BC1"/>
    <w:rsid w:val="005C6BAC"/>
    <w:rsid w:val="005D1882"/>
    <w:rsid w:val="005D2D84"/>
    <w:rsid w:val="005D4378"/>
    <w:rsid w:val="005D62E0"/>
    <w:rsid w:val="005E00DD"/>
    <w:rsid w:val="005E0FE9"/>
    <w:rsid w:val="005E1692"/>
    <w:rsid w:val="005E2813"/>
    <w:rsid w:val="005E2CD1"/>
    <w:rsid w:val="005E4B68"/>
    <w:rsid w:val="006028BC"/>
    <w:rsid w:val="006131F8"/>
    <w:rsid w:val="00625A0A"/>
    <w:rsid w:val="006261D2"/>
    <w:rsid w:val="00626408"/>
    <w:rsid w:val="006278CE"/>
    <w:rsid w:val="0063054C"/>
    <w:rsid w:val="00633DFE"/>
    <w:rsid w:val="00650FC2"/>
    <w:rsid w:val="00651C2A"/>
    <w:rsid w:val="00652D0B"/>
    <w:rsid w:val="00653323"/>
    <w:rsid w:val="00656CB5"/>
    <w:rsid w:val="006602C9"/>
    <w:rsid w:val="00661960"/>
    <w:rsid w:val="00664F60"/>
    <w:rsid w:val="006662B7"/>
    <w:rsid w:val="00673D35"/>
    <w:rsid w:val="00673FBF"/>
    <w:rsid w:val="0067416E"/>
    <w:rsid w:val="00681E70"/>
    <w:rsid w:val="00683BA8"/>
    <w:rsid w:val="006853FD"/>
    <w:rsid w:val="006A2962"/>
    <w:rsid w:val="006A4720"/>
    <w:rsid w:val="006A4E4C"/>
    <w:rsid w:val="006A7FF8"/>
    <w:rsid w:val="006B5C84"/>
    <w:rsid w:val="006C0494"/>
    <w:rsid w:val="006C3411"/>
    <w:rsid w:val="006C53DD"/>
    <w:rsid w:val="006C680F"/>
    <w:rsid w:val="006C774A"/>
    <w:rsid w:val="006D2719"/>
    <w:rsid w:val="006D6FE3"/>
    <w:rsid w:val="006E395E"/>
    <w:rsid w:val="006E6514"/>
    <w:rsid w:val="006F25AC"/>
    <w:rsid w:val="006F5F71"/>
    <w:rsid w:val="006F5FF0"/>
    <w:rsid w:val="007031A4"/>
    <w:rsid w:val="007038D0"/>
    <w:rsid w:val="00712A67"/>
    <w:rsid w:val="00720E92"/>
    <w:rsid w:val="007364DD"/>
    <w:rsid w:val="00737FFA"/>
    <w:rsid w:val="00740B31"/>
    <w:rsid w:val="00757D07"/>
    <w:rsid w:val="0077002F"/>
    <w:rsid w:val="007814A1"/>
    <w:rsid w:val="00785F74"/>
    <w:rsid w:val="0079098A"/>
    <w:rsid w:val="0079407C"/>
    <w:rsid w:val="0079632A"/>
    <w:rsid w:val="007A2A3C"/>
    <w:rsid w:val="007B0368"/>
    <w:rsid w:val="007B30DF"/>
    <w:rsid w:val="007B545E"/>
    <w:rsid w:val="007C1DC5"/>
    <w:rsid w:val="007C2694"/>
    <w:rsid w:val="007D0D7D"/>
    <w:rsid w:val="007E1A83"/>
    <w:rsid w:val="007E5CA8"/>
    <w:rsid w:val="007E63FF"/>
    <w:rsid w:val="007E70C0"/>
    <w:rsid w:val="007E7B00"/>
    <w:rsid w:val="0080234E"/>
    <w:rsid w:val="0081526B"/>
    <w:rsid w:val="0081542E"/>
    <w:rsid w:val="00822F66"/>
    <w:rsid w:val="008433AF"/>
    <w:rsid w:val="00844CEC"/>
    <w:rsid w:val="00847B7B"/>
    <w:rsid w:val="00856A05"/>
    <w:rsid w:val="00860087"/>
    <w:rsid w:val="00861ADC"/>
    <w:rsid w:val="00867920"/>
    <w:rsid w:val="00873742"/>
    <w:rsid w:val="00877EE3"/>
    <w:rsid w:val="00891B84"/>
    <w:rsid w:val="00895D00"/>
    <w:rsid w:val="008A1CBE"/>
    <w:rsid w:val="008B0DCD"/>
    <w:rsid w:val="008B7514"/>
    <w:rsid w:val="008D395F"/>
    <w:rsid w:val="008D6F49"/>
    <w:rsid w:val="008E0C05"/>
    <w:rsid w:val="008E3667"/>
    <w:rsid w:val="008F247D"/>
    <w:rsid w:val="008F5B1D"/>
    <w:rsid w:val="00902592"/>
    <w:rsid w:val="00903A02"/>
    <w:rsid w:val="00905377"/>
    <w:rsid w:val="00907A97"/>
    <w:rsid w:val="00930578"/>
    <w:rsid w:val="0093141E"/>
    <w:rsid w:val="00933D78"/>
    <w:rsid w:val="00943DC3"/>
    <w:rsid w:val="00944026"/>
    <w:rsid w:val="00944802"/>
    <w:rsid w:val="0095542C"/>
    <w:rsid w:val="0095607B"/>
    <w:rsid w:val="00961FAC"/>
    <w:rsid w:val="009646EB"/>
    <w:rsid w:val="00965048"/>
    <w:rsid w:val="0096705A"/>
    <w:rsid w:val="0097641B"/>
    <w:rsid w:val="0098430C"/>
    <w:rsid w:val="00991092"/>
    <w:rsid w:val="00994D44"/>
    <w:rsid w:val="00994F53"/>
    <w:rsid w:val="009A121C"/>
    <w:rsid w:val="009A16AE"/>
    <w:rsid w:val="009B1F47"/>
    <w:rsid w:val="009B346D"/>
    <w:rsid w:val="009B4D13"/>
    <w:rsid w:val="009B6B91"/>
    <w:rsid w:val="009C6877"/>
    <w:rsid w:val="009D25EB"/>
    <w:rsid w:val="009D339D"/>
    <w:rsid w:val="009D7415"/>
    <w:rsid w:val="009E4905"/>
    <w:rsid w:val="009F178A"/>
    <w:rsid w:val="009F375F"/>
    <w:rsid w:val="009F606F"/>
    <w:rsid w:val="009F7108"/>
    <w:rsid w:val="00A0497B"/>
    <w:rsid w:val="00A1342A"/>
    <w:rsid w:val="00A146DE"/>
    <w:rsid w:val="00A24D36"/>
    <w:rsid w:val="00A41824"/>
    <w:rsid w:val="00A443A4"/>
    <w:rsid w:val="00A47538"/>
    <w:rsid w:val="00A52C84"/>
    <w:rsid w:val="00A562F4"/>
    <w:rsid w:val="00A61377"/>
    <w:rsid w:val="00A81027"/>
    <w:rsid w:val="00A85CD6"/>
    <w:rsid w:val="00AA5909"/>
    <w:rsid w:val="00AB018B"/>
    <w:rsid w:val="00AB2468"/>
    <w:rsid w:val="00AB3645"/>
    <w:rsid w:val="00AB7B34"/>
    <w:rsid w:val="00AC2D99"/>
    <w:rsid w:val="00AC3A4E"/>
    <w:rsid w:val="00AD2281"/>
    <w:rsid w:val="00AE3599"/>
    <w:rsid w:val="00AE3645"/>
    <w:rsid w:val="00B00FD6"/>
    <w:rsid w:val="00B03C20"/>
    <w:rsid w:val="00B113C1"/>
    <w:rsid w:val="00B13EBE"/>
    <w:rsid w:val="00B2157F"/>
    <w:rsid w:val="00B227EC"/>
    <w:rsid w:val="00B23807"/>
    <w:rsid w:val="00B366DD"/>
    <w:rsid w:val="00B42B9A"/>
    <w:rsid w:val="00B458B6"/>
    <w:rsid w:val="00B52613"/>
    <w:rsid w:val="00B60030"/>
    <w:rsid w:val="00B600A0"/>
    <w:rsid w:val="00B605D9"/>
    <w:rsid w:val="00B63091"/>
    <w:rsid w:val="00B64132"/>
    <w:rsid w:val="00B64D83"/>
    <w:rsid w:val="00B8067E"/>
    <w:rsid w:val="00B84C8F"/>
    <w:rsid w:val="00BA4DBC"/>
    <w:rsid w:val="00BA5D35"/>
    <w:rsid w:val="00BA6EA0"/>
    <w:rsid w:val="00BB2008"/>
    <w:rsid w:val="00BC1B7B"/>
    <w:rsid w:val="00BC2F2C"/>
    <w:rsid w:val="00BC563C"/>
    <w:rsid w:val="00BD5608"/>
    <w:rsid w:val="00BD7EF4"/>
    <w:rsid w:val="00BD7FB5"/>
    <w:rsid w:val="00BE6A9F"/>
    <w:rsid w:val="00BF1424"/>
    <w:rsid w:val="00BF1CD4"/>
    <w:rsid w:val="00BF2115"/>
    <w:rsid w:val="00C01DE0"/>
    <w:rsid w:val="00C024B4"/>
    <w:rsid w:val="00C0559A"/>
    <w:rsid w:val="00C11EDF"/>
    <w:rsid w:val="00C15A44"/>
    <w:rsid w:val="00C25339"/>
    <w:rsid w:val="00C26241"/>
    <w:rsid w:val="00C26A68"/>
    <w:rsid w:val="00C319B4"/>
    <w:rsid w:val="00C37635"/>
    <w:rsid w:val="00C41299"/>
    <w:rsid w:val="00C41E8A"/>
    <w:rsid w:val="00C47441"/>
    <w:rsid w:val="00C53323"/>
    <w:rsid w:val="00C6010E"/>
    <w:rsid w:val="00C63801"/>
    <w:rsid w:val="00C755EC"/>
    <w:rsid w:val="00C835CE"/>
    <w:rsid w:val="00C86AAA"/>
    <w:rsid w:val="00C8730C"/>
    <w:rsid w:val="00C912F7"/>
    <w:rsid w:val="00CB29B2"/>
    <w:rsid w:val="00CB2FC2"/>
    <w:rsid w:val="00CB356B"/>
    <w:rsid w:val="00CB704E"/>
    <w:rsid w:val="00CC67A7"/>
    <w:rsid w:val="00CD084C"/>
    <w:rsid w:val="00CE2C3F"/>
    <w:rsid w:val="00CF3E4D"/>
    <w:rsid w:val="00CF3FE8"/>
    <w:rsid w:val="00CF5BB0"/>
    <w:rsid w:val="00D0555C"/>
    <w:rsid w:val="00D23CE1"/>
    <w:rsid w:val="00D23E10"/>
    <w:rsid w:val="00D27D34"/>
    <w:rsid w:val="00D337C6"/>
    <w:rsid w:val="00D340E0"/>
    <w:rsid w:val="00D3671B"/>
    <w:rsid w:val="00D416D4"/>
    <w:rsid w:val="00D421F6"/>
    <w:rsid w:val="00D51775"/>
    <w:rsid w:val="00D5773B"/>
    <w:rsid w:val="00D6069B"/>
    <w:rsid w:val="00D7260D"/>
    <w:rsid w:val="00D951B9"/>
    <w:rsid w:val="00DA2810"/>
    <w:rsid w:val="00DA465B"/>
    <w:rsid w:val="00DA75E7"/>
    <w:rsid w:val="00DB1AC5"/>
    <w:rsid w:val="00DB3097"/>
    <w:rsid w:val="00DC2AE9"/>
    <w:rsid w:val="00DC4928"/>
    <w:rsid w:val="00DC6192"/>
    <w:rsid w:val="00DD0E5F"/>
    <w:rsid w:val="00DD3AD2"/>
    <w:rsid w:val="00DD7428"/>
    <w:rsid w:val="00DE1476"/>
    <w:rsid w:val="00DF354F"/>
    <w:rsid w:val="00E04D7E"/>
    <w:rsid w:val="00E064F2"/>
    <w:rsid w:val="00E06FBC"/>
    <w:rsid w:val="00E07F96"/>
    <w:rsid w:val="00E1367B"/>
    <w:rsid w:val="00E16009"/>
    <w:rsid w:val="00E162E5"/>
    <w:rsid w:val="00E211FF"/>
    <w:rsid w:val="00E23A80"/>
    <w:rsid w:val="00E27409"/>
    <w:rsid w:val="00E31F7E"/>
    <w:rsid w:val="00E32260"/>
    <w:rsid w:val="00E329FD"/>
    <w:rsid w:val="00E4086D"/>
    <w:rsid w:val="00E43061"/>
    <w:rsid w:val="00E43B82"/>
    <w:rsid w:val="00E44475"/>
    <w:rsid w:val="00E525B1"/>
    <w:rsid w:val="00E54621"/>
    <w:rsid w:val="00E571CF"/>
    <w:rsid w:val="00E6365A"/>
    <w:rsid w:val="00E707FE"/>
    <w:rsid w:val="00E86D66"/>
    <w:rsid w:val="00E9486C"/>
    <w:rsid w:val="00E94DE4"/>
    <w:rsid w:val="00E9712A"/>
    <w:rsid w:val="00EA49BC"/>
    <w:rsid w:val="00EA6CCC"/>
    <w:rsid w:val="00EA7430"/>
    <w:rsid w:val="00EB4607"/>
    <w:rsid w:val="00EB4D1A"/>
    <w:rsid w:val="00ED18B9"/>
    <w:rsid w:val="00ED5E8A"/>
    <w:rsid w:val="00EF1852"/>
    <w:rsid w:val="00EF5D61"/>
    <w:rsid w:val="00F02E67"/>
    <w:rsid w:val="00F058D9"/>
    <w:rsid w:val="00F10601"/>
    <w:rsid w:val="00F11492"/>
    <w:rsid w:val="00F135EC"/>
    <w:rsid w:val="00F15227"/>
    <w:rsid w:val="00F15FDF"/>
    <w:rsid w:val="00F272F5"/>
    <w:rsid w:val="00F27369"/>
    <w:rsid w:val="00F32BD4"/>
    <w:rsid w:val="00F34146"/>
    <w:rsid w:val="00F53CAF"/>
    <w:rsid w:val="00F54111"/>
    <w:rsid w:val="00F55A06"/>
    <w:rsid w:val="00F5698B"/>
    <w:rsid w:val="00F61100"/>
    <w:rsid w:val="00F61CE5"/>
    <w:rsid w:val="00F66FC4"/>
    <w:rsid w:val="00F75AC5"/>
    <w:rsid w:val="00F76E13"/>
    <w:rsid w:val="00F80FC5"/>
    <w:rsid w:val="00F82D6B"/>
    <w:rsid w:val="00F8662D"/>
    <w:rsid w:val="00F9186D"/>
    <w:rsid w:val="00F94A61"/>
    <w:rsid w:val="00F96182"/>
    <w:rsid w:val="00FA196A"/>
    <w:rsid w:val="00FA542E"/>
    <w:rsid w:val="00FA68CA"/>
    <w:rsid w:val="00FB32B4"/>
    <w:rsid w:val="00FC27CE"/>
    <w:rsid w:val="00FC4CBE"/>
    <w:rsid w:val="00FD410F"/>
    <w:rsid w:val="00FD45F6"/>
    <w:rsid w:val="00FE134A"/>
    <w:rsid w:val="00FE1707"/>
    <w:rsid w:val="00FE3103"/>
    <w:rsid w:val="00FE5C6D"/>
    <w:rsid w:val="00FE76CB"/>
    <w:rsid w:val="00FE7C5A"/>
    <w:rsid w:val="00FF5775"/>
    <w:rsid w:val="00FF62CC"/>
    <w:rsid w:val="00FF6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D232B"/>
  <w15:docId w15:val="{2BF10CB7-466E-44DF-AB69-142895B8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0"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B356B"/>
    <w:pPr>
      <w:overflowPunct w:val="0"/>
      <w:autoSpaceDE w:val="0"/>
      <w:autoSpaceDN w:val="0"/>
      <w:adjustRightInd w:val="0"/>
    </w:pPr>
    <w:rPr>
      <w:sz w:val="24"/>
    </w:rPr>
  </w:style>
  <w:style w:type="paragraph" w:styleId="10">
    <w:name w:val="heading 1"/>
    <w:basedOn w:val="a0"/>
    <w:next w:val="a0"/>
    <w:link w:val="11"/>
    <w:qFormat/>
    <w:rsid w:val="0035191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3">
    <w:name w:val="heading 2"/>
    <w:basedOn w:val="a0"/>
    <w:next w:val="a0"/>
    <w:link w:val="24"/>
    <w:uiPriority w:val="9"/>
    <w:unhideWhenUsed/>
    <w:qFormat/>
    <w:rsid w:val="006C341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0"/>
    <w:next w:val="a0"/>
    <w:link w:val="31"/>
    <w:uiPriority w:val="99"/>
    <w:qFormat/>
    <w:rsid w:val="00E86D66"/>
    <w:pPr>
      <w:keepNext/>
      <w:overflowPunct/>
      <w:autoSpaceDE/>
      <w:autoSpaceDN/>
      <w:adjustRightInd/>
      <w:jc w:val="center"/>
      <w:outlineLvl w:val="2"/>
    </w:pPr>
    <w:rPr>
      <w:sz w:val="28"/>
      <w:lang w:val="en-US"/>
    </w:rPr>
  </w:style>
  <w:style w:type="paragraph" w:styleId="40">
    <w:name w:val="heading 4"/>
    <w:basedOn w:val="a0"/>
    <w:next w:val="a0"/>
    <w:link w:val="41"/>
    <w:uiPriority w:val="99"/>
    <w:unhideWhenUsed/>
    <w:qFormat/>
    <w:rsid w:val="00351915"/>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qFormat/>
    <w:rsid w:val="00E86D66"/>
    <w:pPr>
      <w:keepNext/>
      <w:overflowPunct/>
      <w:autoSpaceDE/>
      <w:autoSpaceDN/>
      <w:adjustRightInd/>
      <w:jc w:val="both"/>
      <w:outlineLvl w:val="4"/>
    </w:pPr>
    <w:rPr>
      <w:b/>
    </w:rPr>
  </w:style>
  <w:style w:type="paragraph" w:styleId="6">
    <w:name w:val="heading 6"/>
    <w:basedOn w:val="a0"/>
    <w:next w:val="a0"/>
    <w:link w:val="60"/>
    <w:uiPriority w:val="99"/>
    <w:qFormat/>
    <w:rsid w:val="00C755EC"/>
    <w:pPr>
      <w:keepNext/>
      <w:jc w:val="center"/>
      <w:outlineLvl w:val="5"/>
    </w:pPr>
    <w:rPr>
      <w:b/>
      <w:i/>
      <w:iCs/>
      <w:sz w:val="28"/>
    </w:rPr>
  </w:style>
  <w:style w:type="paragraph" w:styleId="7">
    <w:name w:val="heading 7"/>
    <w:basedOn w:val="a0"/>
    <w:next w:val="a0"/>
    <w:link w:val="70"/>
    <w:uiPriority w:val="99"/>
    <w:qFormat/>
    <w:rsid w:val="00E86D66"/>
    <w:pPr>
      <w:overflowPunct/>
      <w:autoSpaceDE/>
      <w:autoSpaceDN/>
      <w:adjustRightInd/>
      <w:spacing w:after="120" w:line="360" w:lineRule="auto"/>
      <w:jc w:val="center"/>
      <w:outlineLvl w:val="6"/>
    </w:pPr>
    <w:rPr>
      <w:rFonts w:ascii="Cambria" w:hAnsi="Cambria"/>
      <w:i/>
      <w:iCs/>
      <w:caps/>
      <w:color w:val="943634"/>
      <w:spacing w:val="10"/>
      <w:sz w:val="20"/>
    </w:rPr>
  </w:style>
  <w:style w:type="paragraph" w:styleId="8">
    <w:name w:val="heading 8"/>
    <w:basedOn w:val="a0"/>
    <w:next w:val="a0"/>
    <w:link w:val="80"/>
    <w:uiPriority w:val="99"/>
    <w:qFormat/>
    <w:rsid w:val="00E86D66"/>
    <w:pPr>
      <w:overflowPunct/>
      <w:autoSpaceDE/>
      <w:autoSpaceDN/>
      <w:adjustRightInd/>
      <w:spacing w:after="120" w:line="360" w:lineRule="auto"/>
      <w:jc w:val="center"/>
      <w:outlineLvl w:val="7"/>
    </w:pPr>
    <w:rPr>
      <w:rFonts w:ascii="Cambria" w:hAnsi="Cambria"/>
      <w:caps/>
      <w:spacing w:val="10"/>
      <w:sz w:val="20"/>
    </w:rPr>
  </w:style>
  <w:style w:type="paragraph" w:styleId="9">
    <w:name w:val="heading 9"/>
    <w:basedOn w:val="a0"/>
    <w:next w:val="a0"/>
    <w:link w:val="90"/>
    <w:uiPriority w:val="99"/>
    <w:qFormat/>
    <w:rsid w:val="00E86D66"/>
    <w:pPr>
      <w:overflowPunct/>
      <w:autoSpaceDE/>
      <w:autoSpaceDN/>
      <w:adjustRightInd/>
      <w:spacing w:after="120" w:line="360" w:lineRule="auto"/>
      <w:jc w:val="center"/>
      <w:outlineLvl w:val="8"/>
    </w:pPr>
    <w:rPr>
      <w:rFonts w:ascii="Cambria" w:hAnsi="Cambria"/>
      <w:i/>
      <w:iCs/>
      <w:caps/>
      <w:spacing w:val="1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Body Text 3"/>
    <w:basedOn w:val="a0"/>
    <w:link w:val="33"/>
    <w:uiPriority w:val="99"/>
    <w:rsid w:val="00C755EC"/>
    <w:rPr>
      <w:b/>
      <w:bCs/>
      <w:sz w:val="28"/>
    </w:rPr>
  </w:style>
  <w:style w:type="table" w:styleId="a4">
    <w:name w:val="Table Grid"/>
    <w:basedOn w:val="a2"/>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0"/>
    <w:link w:val="a6"/>
    <w:uiPriority w:val="99"/>
    <w:rsid w:val="00E162E5"/>
    <w:pPr>
      <w:shd w:val="clear" w:color="auto" w:fill="000080"/>
    </w:pPr>
    <w:rPr>
      <w:rFonts w:ascii="Tahoma" w:hAnsi="Tahoma" w:cs="Tahoma"/>
    </w:rPr>
  </w:style>
  <w:style w:type="paragraph" w:customStyle="1" w:styleId="ConsPlusNormal">
    <w:name w:val="ConsPlusNormal"/>
    <w:rsid w:val="00E162E5"/>
    <w:pPr>
      <w:widowControl w:val="0"/>
      <w:autoSpaceDE w:val="0"/>
      <w:autoSpaceDN w:val="0"/>
      <w:adjustRightInd w:val="0"/>
      <w:ind w:firstLine="720"/>
    </w:pPr>
    <w:rPr>
      <w:rFonts w:ascii="Arial" w:eastAsia="Calibri" w:hAnsi="Arial" w:cs="Arial"/>
    </w:rPr>
  </w:style>
  <w:style w:type="paragraph" w:styleId="a7">
    <w:name w:val="Balloon Text"/>
    <w:basedOn w:val="a0"/>
    <w:link w:val="12"/>
    <w:uiPriority w:val="99"/>
    <w:rsid w:val="00C47441"/>
    <w:rPr>
      <w:rFonts w:ascii="Tahoma" w:hAnsi="Tahoma" w:cs="Tahoma"/>
      <w:sz w:val="16"/>
      <w:szCs w:val="16"/>
    </w:rPr>
  </w:style>
  <w:style w:type="paragraph" w:styleId="a8">
    <w:name w:val="Normal (Web)"/>
    <w:aliases w:val="Обычный (веб)1 Знак,Обычный (Web) Знак Знак Знак Знак,Обычный (Web) Знак,Обычный (Web) Знак Знак Знак,Обычный (Web)1 Знак Знак,Обычный (Web)1,Обычный (веб)1 Знак Знак,Обычный (Web),Обычный (веб) Знак Знак"/>
    <w:basedOn w:val="a0"/>
    <w:link w:val="a9"/>
    <w:qFormat/>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a">
    <w:name w:val="Body Text"/>
    <w:aliases w:val="Знак1 Знак, Знак1 Знак"/>
    <w:basedOn w:val="a0"/>
    <w:link w:val="ab"/>
    <w:unhideWhenUsed/>
    <w:qFormat/>
    <w:rsid w:val="007B30DF"/>
    <w:pPr>
      <w:spacing w:after="120"/>
    </w:pPr>
  </w:style>
  <w:style w:type="character" w:customStyle="1" w:styleId="ab">
    <w:name w:val="Основной текст Знак"/>
    <w:aliases w:val="Знак1 Знак Знак, Знак1 Знак Знак"/>
    <w:basedOn w:val="a1"/>
    <w:link w:val="aa"/>
    <w:rsid w:val="007B30DF"/>
    <w:rPr>
      <w:sz w:val="24"/>
    </w:rPr>
  </w:style>
  <w:style w:type="paragraph" w:styleId="ac">
    <w:name w:val="header"/>
    <w:basedOn w:val="a0"/>
    <w:link w:val="ad"/>
    <w:uiPriority w:val="99"/>
    <w:rsid w:val="007B30DF"/>
    <w:pPr>
      <w:tabs>
        <w:tab w:val="center" w:pos="4536"/>
        <w:tab w:val="right" w:pos="9072"/>
      </w:tabs>
      <w:textAlignment w:val="baseline"/>
    </w:pPr>
  </w:style>
  <w:style w:type="character" w:customStyle="1" w:styleId="ad">
    <w:name w:val="Верхний колонтитул Знак"/>
    <w:basedOn w:val="a1"/>
    <w:link w:val="ac"/>
    <w:uiPriority w:val="99"/>
    <w:rsid w:val="007B30DF"/>
    <w:rPr>
      <w:sz w:val="24"/>
    </w:rPr>
  </w:style>
  <w:style w:type="character" w:styleId="ae">
    <w:name w:val="page number"/>
    <w:basedOn w:val="a1"/>
    <w:rsid w:val="007B30DF"/>
  </w:style>
  <w:style w:type="character" w:styleId="af">
    <w:name w:val="Hyperlink"/>
    <w:basedOn w:val="a1"/>
    <w:uiPriority w:val="99"/>
    <w:unhideWhenUsed/>
    <w:rsid w:val="004B3128"/>
    <w:rPr>
      <w:color w:val="0000FF"/>
      <w:u w:val="single"/>
    </w:rPr>
  </w:style>
  <w:style w:type="paragraph" w:customStyle="1" w:styleId="af0">
    <w:name w:val="Знак Знак Знак Знак Знак Знак"/>
    <w:basedOn w:val="a0"/>
    <w:rsid w:val="00445BB7"/>
    <w:pPr>
      <w:overflowPunct/>
      <w:autoSpaceDE/>
      <w:autoSpaceDN/>
      <w:adjustRightInd/>
      <w:spacing w:after="160" w:line="240" w:lineRule="exact"/>
    </w:pPr>
    <w:rPr>
      <w:rFonts w:ascii="Verdana" w:hAnsi="Verdana" w:cs="Verdana"/>
      <w:sz w:val="20"/>
      <w:lang w:val="en-US" w:eastAsia="en-US"/>
    </w:rPr>
  </w:style>
  <w:style w:type="paragraph" w:styleId="af1">
    <w:name w:val="footer"/>
    <w:basedOn w:val="a0"/>
    <w:link w:val="af2"/>
    <w:uiPriority w:val="99"/>
    <w:unhideWhenUsed/>
    <w:rsid w:val="0095542C"/>
    <w:pPr>
      <w:tabs>
        <w:tab w:val="center" w:pos="4677"/>
        <w:tab w:val="right" w:pos="9355"/>
      </w:tabs>
    </w:pPr>
  </w:style>
  <w:style w:type="character" w:customStyle="1" w:styleId="af2">
    <w:name w:val="Нижний колонтитул Знак"/>
    <w:basedOn w:val="a1"/>
    <w:link w:val="af1"/>
    <w:uiPriority w:val="99"/>
    <w:rsid w:val="0095542C"/>
    <w:rPr>
      <w:sz w:val="24"/>
    </w:rPr>
  </w:style>
  <w:style w:type="character" w:styleId="af3">
    <w:name w:val="Strong"/>
    <w:basedOn w:val="a1"/>
    <w:uiPriority w:val="99"/>
    <w:qFormat/>
    <w:rsid w:val="00105BA9"/>
    <w:rPr>
      <w:b/>
      <w:bCs/>
    </w:rPr>
  </w:style>
  <w:style w:type="paragraph" w:styleId="af4">
    <w:name w:val="List Paragraph"/>
    <w:basedOn w:val="a0"/>
    <w:link w:val="af5"/>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7E5CA8"/>
    <w:pPr>
      <w:widowControl w:val="0"/>
      <w:autoSpaceDE w:val="0"/>
      <w:autoSpaceDN w:val="0"/>
      <w:adjustRightInd w:val="0"/>
    </w:pPr>
    <w:rPr>
      <w:rFonts w:ascii="Arial" w:hAnsi="Arial" w:cs="Arial"/>
      <w:b/>
      <w:bCs/>
    </w:rPr>
  </w:style>
  <w:style w:type="paragraph" w:customStyle="1" w:styleId="Style5">
    <w:name w:val="Style5"/>
    <w:basedOn w:val="a0"/>
    <w:rsid w:val="007E5CA8"/>
    <w:pPr>
      <w:widowControl w:val="0"/>
      <w:overflowPunct/>
      <w:spacing w:line="317" w:lineRule="exact"/>
      <w:jc w:val="both"/>
    </w:pPr>
    <w:rPr>
      <w:szCs w:val="24"/>
    </w:rPr>
  </w:style>
  <w:style w:type="character" w:customStyle="1" w:styleId="FontStyle19">
    <w:name w:val="Font Style19"/>
    <w:rsid w:val="007E5CA8"/>
    <w:rPr>
      <w:rFonts w:ascii="Times New Roman" w:hAnsi="Times New Roman" w:cs="Times New Roman"/>
      <w:sz w:val="26"/>
      <w:szCs w:val="26"/>
    </w:rPr>
  </w:style>
  <w:style w:type="paragraph" w:customStyle="1" w:styleId="Style10">
    <w:name w:val="Style10"/>
    <w:basedOn w:val="a0"/>
    <w:rsid w:val="007E5CA8"/>
    <w:pPr>
      <w:widowControl w:val="0"/>
      <w:overflowPunct/>
      <w:spacing w:line="322" w:lineRule="exact"/>
    </w:pPr>
    <w:rPr>
      <w:szCs w:val="24"/>
    </w:rPr>
  </w:style>
  <w:style w:type="paragraph" w:customStyle="1" w:styleId="Style11">
    <w:name w:val="Style11"/>
    <w:basedOn w:val="a0"/>
    <w:rsid w:val="007E5CA8"/>
    <w:pPr>
      <w:widowControl w:val="0"/>
      <w:overflowPunct/>
      <w:spacing w:line="322" w:lineRule="exact"/>
      <w:ind w:firstLine="168"/>
    </w:pPr>
    <w:rPr>
      <w:szCs w:val="24"/>
    </w:rPr>
  </w:style>
  <w:style w:type="character" w:customStyle="1" w:styleId="25">
    <w:name w:val="Основной текст (2)_"/>
    <w:basedOn w:val="a1"/>
    <w:uiPriority w:val="99"/>
    <w:rsid w:val="009B6B91"/>
    <w:rPr>
      <w:rFonts w:ascii="Times New Roman" w:eastAsia="Times New Roman" w:hAnsi="Times New Roman" w:cs="Times New Roman"/>
      <w:b w:val="0"/>
      <w:bCs w:val="0"/>
      <w:i w:val="0"/>
      <w:iCs w:val="0"/>
      <w:smallCaps w:val="0"/>
      <w:strike w:val="0"/>
      <w:u w:val="none"/>
    </w:rPr>
  </w:style>
  <w:style w:type="character" w:customStyle="1" w:styleId="26">
    <w:name w:val="Основной текст (2)"/>
    <w:basedOn w:val="25"/>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5"/>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4">
    <w:name w:val="Основной текст (3)_"/>
    <w:basedOn w:val="a1"/>
    <w:link w:val="35"/>
    <w:rsid w:val="0043209E"/>
    <w:rPr>
      <w:rFonts w:ascii="Courier New" w:eastAsia="Courier New" w:hAnsi="Courier New" w:cs="Courier New"/>
      <w:sz w:val="19"/>
      <w:szCs w:val="19"/>
      <w:shd w:val="clear" w:color="auto" w:fill="FFFFFF"/>
    </w:rPr>
  </w:style>
  <w:style w:type="paragraph" w:customStyle="1" w:styleId="35">
    <w:name w:val="Основной текст (3)"/>
    <w:basedOn w:val="a0"/>
    <w:link w:val="34"/>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rsid w:val="00DC4928"/>
    <w:pPr>
      <w:widowControl w:val="0"/>
      <w:autoSpaceDE w:val="0"/>
      <w:autoSpaceDN w:val="0"/>
      <w:adjustRightInd w:val="0"/>
    </w:pPr>
    <w:rPr>
      <w:sz w:val="24"/>
      <w:szCs w:val="24"/>
    </w:rPr>
  </w:style>
  <w:style w:type="paragraph" w:styleId="af6">
    <w:name w:val="No Spacing"/>
    <w:link w:val="af7"/>
    <w:uiPriority w:val="1"/>
    <w:qFormat/>
    <w:rsid w:val="005C6BAC"/>
    <w:rPr>
      <w:sz w:val="24"/>
      <w:szCs w:val="24"/>
    </w:rPr>
  </w:style>
  <w:style w:type="character" w:styleId="af8">
    <w:name w:val="Emphasis"/>
    <w:basedOn w:val="a1"/>
    <w:uiPriority w:val="99"/>
    <w:qFormat/>
    <w:rsid w:val="005C6BAC"/>
    <w:rPr>
      <w:i/>
      <w:iCs/>
    </w:rPr>
  </w:style>
  <w:style w:type="paragraph" w:styleId="af9">
    <w:name w:val="Subtitle"/>
    <w:basedOn w:val="a0"/>
    <w:link w:val="afa"/>
    <w:uiPriority w:val="99"/>
    <w:qFormat/>
    <w:rsid w:val="000026F8"/>
    <w:pPr>
      <w:overflowPunct/>
      <w:autoSpaceDE/>
      <w:autoSpaceDN/>
      <w:adjustRightInd/>
    </w:pPr>
    <w:rPr>
      <w:b/>
      <w:bCs/>
      <w:szCs w:val="24"/>
    </w:rPr>
  </w:style>
  <w:style w:type="character" w:customStyle="1" w:styleId="afa">
    <w:name w:val="Подзаголовок Знак"/>
    <w:basedOn w:val="a1"/>
    <w:link w:val="af9"/>
    <w:uiPriority w:val="99"/>
    <w:rsid w:val="000026F8"/>
    <w:rPr>
      <w:b/>
      <w:bCs/>
      <w:sz w:val="24"/>
      <w:szCs w:val="24"/>
    </w:rPr>
  </w:style>
  <w:style w:type="paragraph" w:customStyle="1" w:styleId="afb">
    <w:name w:val="текст примечания"/>
    <w:basedOn w:val="a0"/>
    <w:rsid w:val="000026F8"/>
    <w:pPr>
      <w:overflowPunct/>
      <w:adjustRightInd/>
    </w:pPr>
    <w:rPr>
      <w:rFonts w:eastAsia="Calibri"/>
      <w:sz w:val="20"/>
    </w:rPr>
  </w:style>
  <w:style w:type="paragraph" w:customStyle="1" w:styleId="27">
    <w:name w:val="Знак Знак Знак Знак Знак Знак2"/>
    <w:basedOn w:val="a0"/>
    <w:rsid w:val="00D416D4"/>
    <w:pPr>
      <w:overflowPunct/>
      <w:autoSpaceDE/>
      <w:autoSpaceDN/>
      <w:adjustRightInd/>
      <w:spacing w:after="160" w:line="240" w:lineRule="exact"/>
    </w:pPr>
    <w:rPr>
      <w:rFonts w:ascii="Verdana" w:hAnsi="Verdana" w:cs="Verdana"/>
      <w:sz w:val="20"/>
      <w:lang w:val="en-US" w:eastAsia="en-US"/>
    </w:rPr>
  </w:style>
  <w:style w:type="character" w:customStyle="1" w:styleId="afc">
    <w:name w:val="Основной текст_"/>
    <w:link w:val="13"/>
    <w:rsid w:val="00494DDE"/>
    <w:rPr>
      <w:sz w:val="26"/>
      <w:szCs w:val="26"/>
      <w:shd w:val="clear" w:color="auto" w:fill="FFFFFF"/>
    </w:rPr>
  </w:style>
  <w:style w:type="paragraph" w:customStyle="1" w:styleId="13">
    <w:name w:val="Основной текст1"/>
    <w:basedOn w:val="a0"/>
    <w:link w:val="afc"/>
    <w:rsid w:val="00494DDE"/>
    <w:pPr>
      <w:widowControl w:val="0"/>
      <w:shd w:val="clear" w:color="auto" w:fill="FFFFFF"/>
      <w:overflowPunct/>
      <w:autoSpaceDE/>
      <w:autoSpaceDN/>
      <w:adjustRightInd/>
      <w:spacing w:before="180" w:after="240" w:line="317" w:lineRule="exact"/>
    </w:pPr>
    <w:rPr>
      <w:sz w:val="26"/>
      <w:szCs w:val="26"/>
    </w:rPr>
  </w:style>
  <w:style w:type="paragraph" w:customStyle="1" w:styleId="14">
    <w:name w:val="Знак Знак Знак Знак Знак Знак1"/>
    <w:basedOn w:val="a0"/>
    <w:rsid w:val="007038D0"/>
    <w:pPr>
      <w:overflowPunct/>
      <w:autoSpaceDE/>
      <w:autoSpaceDN/>
      <w:adjustRightInd/>
      <w:spacing w:after="160" w:line="240" w:lineRule="exact"/>
    </w:pPr>
    <w:rPr>
      <w:rFonts w:ascii="Verdana" w:hAnsi="Verdana" w:cs="Verdana"/>
      <w:sz w:val="20"/>
      <w:lang w:val="en-US" w:eastAsia="en-US"/>
    </w:rPr>
  </w:style>
  <w:style w:type="paragraph" w:customStyle="1" w:styleId="61">
    <w:name w:val="Основной текст6"/>
    <w:basedOn w:val="a0"/>
    <w:rsid w:val="007038D0"/>
    <w:pPr>
      <w:widowControl w:val="0"/>
      <w:shd w:val="clear" w:color="auto" w:fill="FFFFFF"/>
      <w:overflowPunct/>
      <w:autoSpaceDE/>
      <w:autoSpaceDN/>
      <w:adjustRightInd/>
      <w:spacing w:before="240" w:after="120" w:line="0" w:lineRule="atLeast"/>
      <w:ind w:hanging="2100"/>
      <w:jc w:val="both"/>
    </w:pPr>
    <w:rPr>
      <w:color w:val="000000"/>
      <w:sz w:val="21"/>
      <w:szCs w:val="21"/>
      <w:lang w:bidi="ru-RU"/>
    </w:rPr>
  </w:style>
  <w:style w:type="paragraph" w:customStyle="1" w:styleId="15">
    <w:name w:val="стандарт1"/>
    <w:basedOn w:val="afd"/>
    <w:rsid w:val="00B227EC"/>
    <w:pPr>
      <w:suppressAutoHyphens/>
      <w:overflowPunct/>
      <w:autoSpaceDE/>
      <w:autoSpaceDN/>
      <w:adjustRightInd/>
      <w:spacing w:before="120"/>
      <w:ind w:left="0" w:firstLine="709"/>
      <w:jc w:val="both"/>
    </w:pPr>
    <w:rPr>
      <w:sz w:val="28"/>
      <w:szCs w:val="28"/>
    </w:rPr>
  </w:style>
  <w:style w:type="paragraph" w:styleId="afd">
    <w:name w:val="Normal Indent"/>
    <w:basedOn w:val="a0"/>
    <w:uiPriority w:val="99"/>
    <w:unhideWhenUsed/>
    <w:rsid w:val="00B227EC"/>
    <w:pPr>
      <w:ind w:left="708"/>
    </w:pPr>
  </w:style>
  <w:style w:type="paragraph" w:styleId="afe">
    <w:name w:val="Body Text Indent"/>
    <w:basedOn w:val="a0"/>
    <w:link w:val="aff"/>
    <w:unhideWhenUsed/>
    <w:rsid w:val="00895D00"/>
    <w:pPr>
      <w:spacing w:after="120"/>
      <w:ind w:left="283"/>
    </w:pPr>
  </w:style>
  <w:style w:type="character" w:customStyle="1" w:styleId="aff">
    <w:name w:val="Основной текст с отступом Знак"/>
    <w:basedOn w:val="a1"/>
    <w:link w:val="afe"/>
    <w:rsid w:val="00895D00"/>
    <w:rPr>
      <w:sz w:val="24"/>
    </w:rPr>
  </w:style>
  <w:style w:type="character" w:customStyle="1" w:styleId="24">
    <w:name w:val="Заголовок 2 Знак"/>
    <w:basedOn w:val="a1"/>
    <w:link w:val="23"/>
    <w:uiPriority w:val="9"/>
    <w:rsid w:val="006C3411"/>
    <w:rPr>
      <w:rFonts w:asciiTheme="majorHAnsi" w:eastAsiaTheme="majorEastAsia" w:hAnsiTheme="majorHAnsi" w:cstheme="majorBidi"/>
      <w:color w:val="365F91" w:themeColor="accent1" w:themeShade="BF"/>
      <w:sz w:val="26"/>
      <w:szCs w:val="26"/>
    </w:rPr>
  </w:style>
  <w:style w:type="character" w:customStyle="1" w:styleId="41">
    <w:name w:val="Заголовок 4 Знак"/>
    <w:basedOn w:val="a1"/>
    <w:link w:val="40"/>
    <w:uiPriority w:val="99"/>
    <w:rsid w:val="00351915"/>
    <w:rPr>
      <w:rFonts w:asciiTheme="majorHAnsi" w:eastAsiaTheme="majorEastAsia" w:hAnsiTheme="majorHAnsi" w:cstheme="majorBidi"/>
      <w:i/>
      <w:iCs/>
      <w:color w:val="365F91" w:themeColor="accent1" w:themeShade="BF"/>
      <w:sz w:val="24"/>
    </w:rPr>
  </w:style>
  <w:style w:type="character" w:customStyle="1" w:styleId="11">
    <w:name w:val="Заголовок 1 Знак"/>
    <w:basedOn w:val="a1"/>
    <w:link w:val="10"/>
    <w:rsid w:val="00351915"/>
    <w:rPr>
      <w:rFonts w:asciiTheme="majorHAnsi" w:eastAsiaTheme="majorEastAsia" w:hAnsiTheme="majorHAnsi" w:cstheme="majorBidi"/>
      <w:color w:val="365F91" w:themeColor="accent1" w:themeShade="BF"/>
      <w:sz w:val="32"/>
      <w:szCs w:val="32"/>
    </w:rPr>
  </w:style>
  <w:style w:type="character" w:customStyle="1" w:styleId="31">
    <w:name w:val="Заголовок 3 Знак"/>
    <w:basedOn w:val="a1"/>
    <w:link w:val="30"/>
    <w:uiPriority w:val="99"/>
    <w:rsid w:val="00E86D66"/>
    <w:rPr>
      <w:sz w:val="28"/>
      <w:lang w:val="en-US"/>
    </w:rPr>
  </w:style>
  <w:style w:type="character" w:customStyle="1" w:styleId="50">
    <w:name w:val="Заголовок 5 Знак"/>
    <w:basedOn w:val="a1"/>
    <w:link w:val="5"/>
    <w:rsid w:val="00E86D66"/>
    <w:rPr>
      <w:b/>
      <w:sz w:val="24"/>
    </w:rPr>
  </w:style>
  <w:style w:type="character" w:customStyle="1" w:styleId="70">
    <w:name w:val="Заголовок 7 Знак"/>
    <w:basedOn w:val="a1"/>
    <w:link w:val="7"/>
    <w:uiPriority w:val="99"/>
    <w:rsid w:val="00E86D66"/>
    <w:rPr>
      <w:rFonts w:ascii="Cambria" w:hAnsi="Cambria"/>
      <w:i/>
      <w:iCs/>
      <w:caps/>
      <w:color w:val="943634"/>
      <w:spacing w:val="10"/>
    </w:rPr>
  </w:style>
  <w:style w:type="character" w:customStyle="1" w:styleId="80">
    <w:name w:val="Заголовок 8 Знак"/>
    <w:basedOn w:val="a1"/>
    <w:link w:val="8"/>
    <w:uiPriority w:val="99"/>
    <w:rsid w:val="00E86D66"/>
    <w:rPr>
      <w:rFonts w:ascii="Cambria" w:hAnsi="Cambria"/>
      <w:caps/>
      <w:spacing w:val="10"/>
    </w:rPr>
  </w:style>
  <w:style w:type="character" w:customStyle="1" w:styleId="90">
    <w:name w:val="Заголовок 9 Знак"/>
    <w:basedOn w:val="a1"/>
    <w:link w:val="9"/>
    <w:uiPriority w:val="99"/>
    <w:rsid w:val="00E86D66"/>
    <w:rPr>
      <w:rFonts w:ascii="Cambria" w:hAnsi="Cambria"/>
      <w:i/>
      <w:iCs/>
      <w:caps/>
      <w:spacing w:val="10"/>
    </w:rPr>
  </w:style>
  <w:style w:type="numbering" w:customStyle="1" w:styleId="16">
    <w:name w:val="Нет списка1"/>
    <w:next w:val="a3"/>
    <w:uiPriority w:val="99"/>
    <w:semiHidden/>
    <w:unhideWhenUsed/>
    <w:rsid w:val="00E86D66"/>
  </w:style>
  <w:style w:type="character" w:customStyle="1" w:styleId="60">
    <w:name w:val="Заголовок 6 Знак"/>
    <w:basedOn w:val="a1"/>
    <w:link w:val="6"/>
    <w:uiPriority w:val="99"/>
    <w:rsid w:val="00E86D66"/>
    <w:rPr>
      <w:b/>
      <w:i/>
      <w:iCs/>
      <w:sz w:val="28"/>
    </w:rPr>
  </w:style>
  <w:style w:type="paragraph" w:customStyle="1" w:styleId="17">
    <w:name w:val="1"/>
    <w:basedOn w:val="a0"/>
    <w:uiPriority w:val="99"/>
    <w:rsid w:val="00E86D66"/>
    <w:pPr>
      <w:overflowPunct/>
      <w:autoSpaceDE/>
      <w:autoSpaceDN/>
      <w:adjustRightInd/>
      <w:spacing w:after="160" w:line="240" w:lineRule="exact"/>
    </w:pPr>
    <w:rPr>
      <w:rFonts w:eastAsia="Calibri"/>
      <w:sz w:val="20"/>
      <w:lang w:eastAsia="zh-CN"/>
    </w:rPr>
  </w:style>
  <w:style w:type="paragraph" w:styleId="22">
    <w:name w:val="Body Text 2"/>
    <w:basedOn w:val="a0"/>
    <w:link w:val="28"/>
    <w:uiPriority w:val="99"/>
    <w:rsid w:val="00E86D66"/>
    <w:pPr>
      <w:numPr>
        <w:ilvl w:val="1"/>
        <w:numId w:val="3"/>
      </w:numPr>
      <w:overflowPunct/>
      <w:autoSpaceDE/>
      <w:autoSpaceDN/>
      <w:adjustRightInd/>
      <w:spacing w:after="60"/>
      <w:jc w:val="both"/>
    </w:pPr>
    <w:rPr>
      <w:lang w:val="x-none" w:eastAsia="x-none"/>
    </w:rPr>
  </w:style>
  <w:style w:type="character" w:customStyle="1" w:styleId="28">
    <w:name w:val="Основной текст 2 Знак"/>
    <w:basedOn w:val="a1"/>
    <w:link w:val="22"/>
    <w:uiPriority w:val="99"/>
    <w:rsid w:val="00E86D66"/>
    <w:rPr>
      <w:sz w:val="24"/>
      <w:lang w:val="x-none" w:eastAsia="x-none"/>
    </w:rPr>
  </w:style>
  <w:style w:type="paragraph" w:styleId="21">
    <w:name w:val="List Bullet 2"/>
    <w:basedOn w:val="a0"/>
    <w:autoRedefine/>
    <w:rsid w:val="00E86D66"/>
    <w:pPr>
      <w:numPr>
        <w:ilvl w:val="1"/>
        <w:numId w:val="1"/>
      </w:numPr>
      <w:tabs>
        <w:tab w:val="clear" w:pos="567"/>
        <w:tab w:val="num" w:pos="643"/>
      </w:tabs>
      <w:overflowPunct/>
      <w:autoSpaceDE/>
      <w:autoSpaceDN/>
      <w:adjustRightInd/>
      <w:spacing w:after="60"/>
      <w:ind w:left="643" w:hanging="360"/>
      <w:jc w:val="both"/>
    </w:pPr>
  </w:style>
  <w:style w:type="paragraph" w:customStyle="1" w:styleId="3">
    <w:name w:val="Стиль3"/>
    <w:basedOn w:val="29"/>
    <w:link w:val="36"/>
    <w:uiPriority w:val="99"/>
    <w:qFormat/>
    <w:rsid w:val="00E86D66"/>
    <w:pPr>
      <w:widowControl w:val="0"/>
      <w:numPr>
        <w:numId w:val="1"/>
      </w:numPr>
      <w:tabs>
        <w:tab w:val="clear" w:pos="567"/>
        <w:tab w:val="num" w:pos="227"/>
      </w:tabs>
      <w:adjustRightInd w:val="0"/>
      <w:spacing w:after="0" w:line="240" w:lineRule="auto"/>
      <w:ind w:left="0" w:firstLine="0"/>
      <w:textAlignment w:val="baseline"/>
    </w:pPr>
    <w:rPr>
      <w:lang w:val="x-none" w:eastAsia="x-none"/>
    </w:rPr>
  </w:style>
  <w:style w:type="paragraph" w:styleId="29">
    <w:name w:val="Body Text Indent 2"/>
    <w:basedOn w:val="a0"/>
    <w:link w:val="2a"/>
    <w:uiPriority w:val="99"/>
    <w:rsid w:val="00E86D66"/>
    <w:pPr>
      <w:overflowPunct/>
      <w:autoSpaceDE/>
      <w:autoSpaceDN/>
      <w:adjustRightInd/>
      <w:spacing w:after="120" w:line="480" w:lineRule="auto"/>
      <w:ind w:left="283"/>
      <w:jc w:val="both"/>
    </w:pPr>
  </w:style>
  <w:style w:type="character" w:customStyle="1" w:styleId="2a">
    <w:name w:val="Основной текст с отступом 2 Знак"/>
    <w:basedOn w:val="a1"/>
    <w:link w:val="29"/>
    <w:uiPriority w:val="99"/>
    <w:rsid w:val="00E86D66"/>
    <w:rPr>
      <w:sz w:val="24"/>
    </w:rPr>
  </w:style>
  <w:style w:type="paragraph" w:customStyle="1" w:styleId="aff0">
    <w:name w:val="Íîðìàëüíûé"/>
    <w:semiHidden/>
    <w:rsid w:val="00E86D66"/>
    <w:rPr>
      <w:rFonts w:ascii="Courier" w:hAnsi="Courier"/>
      <w:sz w:val="24"/>
      <w:lang w:val="en-GB"/>
    </w:rPr>
  </w:style>
  <w:style w:type="character" w:customStyle="1" w:styleId="aff1">
    <w:name w:val="Основной шрифт"/>
    <w:semiHidden/>
    <w:rsid w:val="00E86D66"/>
  </w:style>
  <w:style w:type="paragraph" w:styleId="aff2">
    <w:name w:val="Plain Text"/>
    <w:basedOn w:val="a0"/>
    <w:link w:val="aff3"/>
    <w:rsid w:val="00E86D66"/>
    <w:pPr>
      <w:overflowPunct/>
      <w:autoSpaceDE/>
      <w:autoSpaceDN/>
      <w:adjustRightInd/>
    </w:pPr>
    <w:rPr>
      <w:rFonts w:ascii="Courier New" w:hAnsi="Courier New" w:cs="Courier New"/>
      <w:sz w:val="20"/>
    </w:rPr>
  </w:style>
  <w:style w:type="character" w:customStyle="1" w:styleId="aff3">
    <w:name w:val="Текст Знак"/>
    <w:basedOn w:val="a1"/>
    <w:link w:val="aff2"/>
    <w:rsid w:val="00E86D66"/>
    <w:rPr>
      <w:rFonts w:ascii="Courier New" w:hAnsi="Courier New" w:cs="Courier New"/>
    </w:rPr>
  </w:style>
  <w:style w:type="paragraph" w:styleId="aff4">
    <w:name w:val="List Bullet"/>
    <w:basedOn w:val="a0"/>
    <w:autoRedefine/>
    <w:uiPriority w:val="99"/>
    <w:rsid w:val="00E86D66"/>
    <w:pPr>
      <w:widowControl w:val="0"/>
      <w:overflowPunct/>
      <w:autoSpaceDE/>
      <w:autoSpaceDN/>
      <w:adjustRightInd/>
      <w:spacing w:after="60"/>
      <w:jc w:val="both"/>
    </w:pPr>
    <w:rPr>
      <w:szCs w:val="24"/>
    </w:rPr>
  </w:style>
  <w:style w:type="character" w:customStyle="1" w:styleId="33">
    <w:name w:val="Основной текст 3 Знак"/>
    <w:basedOn w:val="a1"/>
    <w:link w:val="32"/>
    <w:uiPriority w:val="99"/>
    <w:rsid w:val="00E86D66"/>
    <w:rPr>
      <w:b/>
      <w:bCs/>
      <w:sz w:val="28"/>
    </w:rPr>
  </w:style>
  <w:style w:type="paragraph" w:customStyle="1" w:styleId="20">
    <w:name w:val="Стиль2"/>
    <w:basedOn w:val="2"/>
    <w:rsid w:val="00E86D66"/>
    <w:pPr>
      <w:keepNext/>
      <w:keepLines/>
      <w:widowControl w:val="0"/>
      <w:numPr>
        <w:ilvl w:val="1"/>
        <w:numId w:val="4"/>
      </w:numPr>
      <w:suppressLineNumbers/>
      <w:suppressAutoHyphens/>
      <w:spacing w:after="60"/>
      <w:jc w:val="both"/>
    </w:pPr>
    <w:rPr>
      <w:b/>
      <w:szCs w:val="20"/>
    </w:rPr>
  </w:style>
  <w:style w:type="paragraph" w:styleId="2">
    <w:name w:val="List Number 2"/>
    <w:basedOn w:val="a0"/>
    <w:rsid w:val="00E86D66"/>
    <w:pPr>
      <w:numPr>
        <w:numId w:val="2"/>
      </w:numPr>
      <w:overflowPunct/>
      <w:autoSpaceDE/>
      <w:autoSpaceDN/>
      <w:adjustRightInd/>
    </w:pPr>
    <w:rPr>
      <w:szCs w:val="24"/>
    </w:rPr>
  </w:style>
  <w:style w:type="paragraph" w:customStyle="1" w:styleId="FR4">
    <w:name w:val="FR4"/>
    <w:rsid w:val="00E86D66"/>
    <w:pPr>
      <w:widowControl w:val="0"/>
      <w:spacing w:before="20"/>
      <w:ind w:left="7160"/>
      <w:jc w:val="both"/>
    </w:pPr>
    <w:rPr>
      <w:rFonts w:ascii="Arial" w:hAnsi="Arial"/>
      <w:b/>
      <w:snapToGrid w:val="0"/>
      <w:sz w:val="22"/>
    </w:rPr>
  </w:style>
  <w:style w:type="table" w:customStyle="1" w:styleId="18">
    <w:name w:val="Сетка таблицы1"/>
    <w:basedOn w:val="a2"/>
    <w:next w:val="a4"/>
    <w:uiPriority w:val="99"/>
    <w:rsid w:val="00E86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9">
    <w:name w:val="toc 1"/>
    <w:basedOn w:val="a0"/>
    <w:next w:val="a0"/>
    <w:autoRedefine/>
    <w:uiPriority w:val="39"/>
    <w:qFormat/>
    <w:rsid w:val="00E86D66"/>
    <w:pPr>
      <w:tabs>
        <w:tab w:val="right" w:leader="dot" w:pos="10195"/>
      </w:tabs>
      <w:overflowPunct/>
      <w:autoSpaceDE/>
      <w:autoSpaceDN/>
      <w:adjustRightInd/>
      <w:spacing w:before="120"/>
    </w:pPr>
    <w:rPr>
      <w:bCs/>
      <w:iCs/>
      <w:noProof/>
      <w:sz w:val="28"/>
      <w:szCs w:val="28"/>
    </w:rPr>
  </w:style>
  <w:style w:type="paragraph" w:customStyle="1" w:styleId="aff5">
    <w:name w:val="Тендерные данные"/>
    <w:basedOn w:val="a0"/>
    <w:semiHidden/>
    <w:rsid w:val="00E86D66"/>
    <w:pPr>
      <w:tabs>
        <w:tab w:val="left" w:pos="1985"/>
      </w:tabs>
      <w:overflowPunct/>
      <w:autoSpaceDE/>
      <w:autoSpaceDN/>
      <w:adjustRightInd/>
      <w:spacing w:before="120" w:after="60"/>
      <w:jc w:val="both"/>
    </w:pPr>
    <w:rPr>
      <w:b/>
    </w:rPr>
  </w:style>
  <w:style w:type="paragraph" w:customStyle="1" w:styleId="ConsNormal">
    <w:name w:val="ConsNormal"/>
    <w:link w:val="ConsNormal0"/>
    <w:rsid w:val="00E86D66"/>
    <w:pPr>
      <w:autoSpaceDE w:val="0"/>
      <w:autoSpaceDN w:val="0"/>
      <w:adjustRightInd w:val="0"/>
      <w:ind w:right="19772" w:firstLine="720"/>
    </w:pPr>
    <w:rPr>
      <w:rFonts w:ascii="Arial" w:hAnsi="Arial" w:cs="Arial"/>
    </w:rPr>
  </w:style>
  <w:style w:type="character" w:customStyle="1" w:styleId="ConsNormal0">
    <w:name w:val="ConsNormal Знак"/>
    <w:link w:val="ConsNormal"/>
    <w:rsid w:val="00E86D66"/>
    <w:rPr>
      <w:rFonts w:ascii="Arial" w:hAnsi="Arial" w:cs="Arial"/>
    </w:rPr>
  </w:style>
  <w:style w:type="paragraph" w:customStyle="1" w:styleId="ConsPlusNonformat">
    <w:name w:val="ConsPlusNonformat"/>
    <w:uiPriority w:val="99"/>
    <w:qFormat/>
    <w:rsid w:val="00E86D66"/>
    <w:pPr>
      <w:widowControl w:val="0"/>
      <w:autoSpaceDE w:val="0"/>
      <w:autoSpaceDN w:val="0"/>
      <w:adjustRightInd w:val="0"/>
    </w:pPr>
    <w:rPr>
      <w:rFonts w:ascii="Courier New" w:hAnsi="Courier New" w:cs="Courier New"/>
      <w:sz w:val="16"/>
      <w:szCs w:val="16"/>
    </w:rPr>
  </w:style>
  <w:style w:type="paragraph" w:customStyle="1" w:styleId="aff6">
    <w:name w:val="Знак Знак Знак Знак"/>
    <w:basedOn w:val="a0"/>
    <w:rsid w:val="00E86D66"/>
    <w:pPr>
      <w:overflowPunct/>
      <w:autoSpaceDE/>
      <w:autoSpaceDN/>
      <w:adjustRightInd/>
      <w:spacing w:after="160" w:line="240" w:lineRule="exact"/>
    </w:pPr>
    <w:rPr>
      <w:rFonts w:eastAsia="Calibri"/>
      <w:sz w:val="20"/>
      <w:lang w:eastAsia="zh-CN"/>
    </w:rPr>
  </w:style>
  <w:style w:type="paragraph" w:customStyle="1" w:styleId="aff7">
    <w:name w:val="Содержимое таблицы"/>
    <w:basedOn w:val="a0"/>
    <w:uiPriority w:val="99"/>
    <w:rsid w:val="00E86D66"/>
    <w:pPr>
      <w:widowControl w:val="0"/>
      <w:suppressLineNumbers/>
      <w:suppressAutoHyphens/>
      <w:overflowPunct/>
      <w:autoSpaceDE/>
      <w:autoSpaceDN/>
      <w:adjustRightInd/>
    </w:pPr>
    <w:rPr>
      <w:rFonts w:eastAsia="Lucida Sans Unicode"/>
      <w:kern w:val="1"/>
      <w:szCs w:val="24"/>
    </w:rPr>
  </w:style>
  <w:style w:type="character" w:customStyle="1" w:styleId="aff8">
    <w:name w:val="Текст выноски Знак"/>
    <w:basedOn w:val="a1"/>
    <w:uiPriority w:val="99"/>
    <w:rsid w:val="00E86D66"/>
    <w:rPr>
      <w:rFonts w:ascii="Segoe UI" w:hAnsi="Segoe UI" w:cs="Segoe UI"/>
      <w:sz w:val="18"/>
      <w:szCs w:val="18"/>
    </w:rPr>
  </w:style>
  <w:style w:type="paragraph" w:customStyle="1" w:styleId="1a">
    <w:name w:val="Обычный (веб)1"/>
    <w:basedOn w:val="a0"/>
    <w:rsid w:val="00E86D66"/>
    <w:pPr>
      <w:overflowPunct/>
      <w:autoSpaceDE/>
      <w:autoSpaceDN/>
      <w:adjustRightInd/>
      <w:spacing w:before="100" w:beforeAutospacing="1" w:after="100" w:afterAutospacing="1"/>
    </w:pPr>
    <w:rPr>
      <w:rFonts w:ascii="Arial" w:hAnsi="Arial" w:cs="Arial"/>
      <w:color w:val="454545"/>
      <w:sz w:val="20"/>
    </w:rPr>
  </w:style>
  <w:style w:type="paragraph" w:customStyle="1" w:styleId="ConsPlusNonformat0">
    <w:name w:val="ConsPlusNonformat Знак"/>
    <w:link w:val="ConsPlusNonformat1"/>
    <w:rsid w:val="00E86D66"/>
    <w:pPr>
      <w:widowControl w:val="0"/>
      <w:autoSpaceDE w:val="0"/>
      <w:autoSpaceDN w:val="0"/>
    </w:pPr>
    <w:rPr>
      <w:rFonts w:ascii="Courier New" w:hAnsi="Courier New" w:cs="Courier New"/>
      <w:sz w:val="24"/>
      <w:szCs w:val="24"/>
    </w:rPr>
  </w:style>
  <w:style w:type="character" w:customStyle="1" w:styleId="ConsPlusNonformat1">
    <w:name w:val="ConsPlusNonformat Знак Знак"/>
    <w:link w:val="ConsPlusNonformat0"/>
    <w:rsid w:val="00E86D66"/>
    <w:rPr>
      <w:rFonts w:ascii="Courier New" w:hAnsi="Courier New" w:cs="Courier New"/>
      <w:sz w:val="24"/>
      <w:szCs w:val="24"/>
    </w:rPr>
  </w:style>
  <w:style w:type="paragraph" w:styleId="HTML">
    <w:name w:val="HTML Preformatted"/>
    <w:basedOn w:val="a0"/>
    <w:link w:val="HTML0"/>
    <w:uiPriority w:val="99"/>
    <w:rsid w:val="00E8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rPr>
  </w:style>
  <w:style w:type="character" w:customStyle="1" w:styleId="HTML0">
    <w:name w:val="Стандартный HTML Знак"/>
    <w:basedOn w:val="a1"/>
    <w:link w:val="HTML"/>
    <w:uiPriority w:val="99"/>
    <w:rsid w:val="00E86D66"/>
    <w:rPr>
      <w:rFonts w:ascii="Courier New" w:hAnsi="Courier New" w:cs="Courier New"/>
    </w:rPr>
  </w:style>
  <w:style w:type="paragraph" w:customStyle="1" w:styleId="Standard">
    <w:name w:val="Standard"/>
    <w:rsid w:val="00E86D66"/>
    <w:pPr>
      <w:widowControl w:val="0"/>
      <w:suppressAutoHyphens/>
      <w:autoSpaceDN w:val="0"/>
      <w:textAlignment w:val="baseline"/>
    </w:pPr>
    <w:rPr>
      <w:rFonts w:eastAsia="Andale Sans UI" w:cs="Tahoma"/>
      <w:kern w:val="3"/>
      <w:sz w:val="24"/>
      <w:szCs w:val="24"/>
      <w:lang w:val="de-DE" w:eastAsia="ja-JP" w:bidi="fa-IR"/>
    </w:rPr>
  </w:style>
  <w:style w:type="paragraph" w:styleId="aff9">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Standard"/>
    <w:next w:val="Textbody"/>
    <w:link w:val="affa"/>
    <w:uiPriority w:val="99"/>
    <w:qFormat/>
    <w:rsid w:val="00E86D66"/>
    <w:pPr>
      <w:keepNext/>
      <w:spacing w:before="240" w:after="120"/>
    </w:pPr>
    <w:rPr>
      <w:rFonts w:ascii="Arial" w:eastAsia="MS PGothic" w:hAnsi="Arial"/>
      <w:sz w:val="28"/>
      <w:szCs w:val="28"/>
    </w:rPr>
  </w:style>
  <w:style w:type="paragraph" w:customStyle="1" w:styleId="Textbody">
    <w:name w:val="Text body"/>
    <w:basedOn w:val="Standard"/>
    <w:rsid w:val="00E86D66"/>
    <w:pPr>
      <w:spacing w:after="120"/>
    </w:pPr>
  </w:style>
  <w:style w:type="paragraph" w:styleId="affb">
    <w:name w:val="Title"/>
    <w:basedOn w:val="Standard"/>
    <w:next w:val="Textbody"/>
    <w:link w:val="affc"/>
    <w:uiPriority w:val="99"/>
    <w:qFormat/>
    <w:rsid w:val="00E86D66"/>
    <w:pPr>
      <w:keepNext/>
      <w:spacing w:before="240" w:after="120"/>
    </w:pPr>
    <w:rPr>
      <w:rFonts w:ascii="Arial" w:eastAsia="MS PGothic" w:hAnsi="Arial"/>
      <w:sz w:val="28"/>
      <w:szCs w:val="28"/>
    </w:rPr>
  </w:style>
  <w:style w:type="character" w:customStyle="1" w:styleId="affc">
    <w:name w:val="Заголовок Знак"/>
    <w:basedOn w:val="a1"/>
    <w:link w:val="affb"/>
    <w:uiPriority w:val="99"/>
    <w:rsid w:val="00E86D66"/>
    <w:rPr>
      <w:rFonts w:ascii="Arial" w:eastAsia="MS PGothic" w:hAnsi="Arial" w:cs="Tahoma"/>
      <w:kern w:val="3"/>
      <w:sz w:val="28"/>
      <w:szCs w:val="28"/>
      <w:lang w:val="de-DE" w:eastAsia="ja-JP" w:bidi="fa-IR"/>
    </w:rPr>
  </w:style>
  <w:style w:type="paragraph" w:styleId="affd">
    <w:name w:val="List"/>
    <w:basedOn w:val="Textbody"/>
    <w:uiPriority w:val="99"/>
    <w:rsid w:val="00E86D66"/>
  </w:style>
  <w:style w:type="paragraph" w:customStyle="1" w:styleId="Index">
    <w:name w:val="Index"/>
    <w:basedOn w:val="Standard"/>
    <w:rsid w:val="00E86D66"/>
    <w:pPr>
      <w:suppressLineNumbers/>
    </w:pPr>
  </w:style>
  <w:style w:type="paragraph" w:customStyle="1" w:styleId="TableContents">
    <w:name w:val="Table Contents"/>
    <w:basedOn w:val="Standard"/>
    <w:rsid w:val="00E86D66"/>
    <w:pPr>
      <w:suppressLineNumbers/>
    </w:pPr>
  </w:style>
  <w:style w:type="paragraph" w:customStyle="1" w:styleId="TableHeading">
    <w:name w:val="Table Heading"/>
    <w:basedOn w:val="TableContents"/>
    <w:rsid w:val="00E86D66"/>
    <w:pPr>
      <w:jc w:val="center"/>
    </w:pPr>
    <w:rPr>
      <w:b/>
      <w:bCs/>
    </w:rPr>
  </w:style>
  <w:style w:type="paragraph" w:customStyle="1" w:styleId="ConsPlusDocList">
    <w:name w:val="ConsPlusDocList"/>
    <w:next w:val="Standard"/>
    <w:rsid w:val="00E86D66"/>
    <w:pPr>
      <w:widowControl w:val="0"/>
      <w:suppressAutoHyphens/>
      <w:autoSpaceDE w:val="0"/>
      <w:autoSpaceDN w:val="0"/>
      <w:textAlignment w:val="baseline"/>
    </w:pPr>
    <w:rPr>
      <w:rFonts w:ascii="Arial" w:eastAsia="Arial" w:hAnsi="Arial" w:cs="Arial"/>
      <w:kern w:val="3"/>
      <w:lang w:val="de-DE" w:eastAsia="ja-JP" w:bidi="fa-IR"/>
    </w:rPr>
  </w:style>
  <w:style w:type="character" w:customStyle="1" w:styleId="RTFNum21">
    <w:name w:val="RTF_Num 2 1"/>
    <w:rsid w:val="00E86D66"/>
    <w:rPr>
      <w:rFonts w:ascii="Symbol" w:hAnsi="Symbol"/>
    </w:rPr>
  </w:style>
  <w:style w:type="character" w:customStyle="1" w:styleId="NumberingSymbols">
    <w:name w:val="Numbering Symbols"/>
    <w:rsid w:val="00E86D66"/>
  </w:style>
  <w:style w:type="character" w:customStyle="1" w:styleId="1b">
    <w:name w:val="Основной шрифт абзаца1"/>
    <w:rsid w:val="00E86D66"/>
  </w:style>
  <w:style w:type="numbering" w:customStyle="1" w:styleId="RTFNum2">
    <w:name w:val="RTF_Num 2"/>
    <w:basedOn w:val="a3"/>
    <w:rsid w:val="00E86D66"/>
    <w:pPr>
      <w:numPr>
        <w:numId w:val="5"/>
      </w:numPr>
    </w:pPr>
  </w:style>
  <w:style w:type="paragraph" w:customStyle="1" w:styleId="1c">
    <w:name w:val="Абзац списка1"/>
    <w:basedOn w:val="a0"/>
    <w:link w:val="ListParagraphChar1"/>
    <w:rsid w:val="00E86D66"/>
    <w:pPr>
      <w:ind w:left="720"/>
      <w:contextualSpacing/>
      <w:textAlignment w:val="baseline"/>
    </w:pPr>
    <w:rPr>
      <w:sz w:val="20"/>
    </w:rPr>
  </w:style>
  <w:style w:type="paragraph" w:customStyle="1" w:styleId="western">
    <w:name w:val="western"/>
    <w:basedOn w:val="a0"/>
    <w:rsid w:val="00E86D66"/>
    <w:pPr>
      <w:overflowPunct/>
      <w:autoSpaceDE/>
      <w:autoSpaceDN/>
      <w:adjustRightInd/>
      <w:spacing w:before="100" w:beforeAutospacing="1" w:after="100" w:afterAutospacing="1"/>
    </w:pPr>
    <w:rPr>
      <w:szCs w:val="24"/>
    </w:rPr>
  </w:style>
  <w:style w:type="character" w:customStyle="1" w:styleId="1d">
    <w:name w:val="Нижний колонтитул Знак1"/>
    <w:uiPriority w:val="99"/>
    <w:locked/>
    <w:rsid w:val="00E86D66"/>
    <w:rPr>
      <w:sz w:val="24"/>
      <w:szCs w:val="24"/>
    </w:rPr>
  </w:style>
  <w:style w:type="character" w:customStyle="1" w:styleId="affe">
    <w:name w:val="Гипертекстовая ссылка"/>
    <w:rsid w:val="00E86D66"/>
    <w:rPr>
      <w:color w:val="106BBE"/>
    </w:rPr>
  </w:style>
  <w:style w:type="paragraph" w:customStyle="1" w:styleId="afff">
    <w:name w:val="Комментарий"/>
    <w:basedOn w:val="a0"/>
    <w:next w:val="a0"/>
    <w:rsid w:val="00E86D66"/>
    <w:pPr>
      <w:overflowPunct/>
      <w:spacing w:before="75"/>
      <w:ind w:left="170"/>
      <w:jc w:val="both"/>
    </w:pPr>
    <w:rPr>
      <w:rFonts w:ascii="Arial" w:hAnsi="Arial"/>
      <w:color w:val="353842"/>
      <w:szCs w:val="24"/>
      <w:shd w:val="clear" w:color="auto" w:fill="F0F0F0"/>
    </w:rPr>
  </w:style>
  <w:style w:type="paragraph" w:customStyle="1" w:styleId="afff0">
    <w:name w:val="Информация об изменениях документа"/>
    <w:basedOn w:val="afff"/>
    <w:next w:val="a0"/>
    <w:rsid w:val="00E86D66"/>
    <w:rPr>
      <w:i/>
      <w:iCs/>
    </w:rPr>
  </w:style>
  <w:style w:type="character" w:customStyle="1" w:styleId="37">
    <w:name w:val="Знак Знак3"/>
    <w:locked/>
    <w:rsid w:val="00E86D66"/>
    <w:rPr>
      <w:rFonts w:ascii="Garamond" w:hAnsi="Garamond" w:cs="Times New Roman"/>
      <w:lang w:val="ru-RU" w:eastAsia="ru-RU"/>
    </w:rPr>
  </w:style>
  <w:style w:type="character" w:customStyle="1" w:styleId="stwibulletlistCharCharCharCharChar">
    <w:name w:val="stwi bullet list Char Char Char Char Char"/>
    <w:link w:val="stwibulletlistCharCharCharChar"/>
    <w:locked/>
    <w:rsid w:val="00E86D66"/>
    <w:rPr>
      <w:sz w:val="22"/>
      <w:szCs w:val="22"/>
      <w:lang w:val="x-none" w:eastAsia="en-US"/>
    </w:rPr>
  </w:style>
  <w:style w:type="paragraph" w:customStyle="1" w:styleId="stwibulletlistCharCharCharChar">
    <w:name w:val="stwi bullet list Char Char Char Char"/>
    <w:basedOn w:val="a0"/>
    <w:link w:val="stwibulletlistCharCharCharCharChar"/>
    <w:rsid w:val="00E86D66"/>
    <w:pPr>
      <w:widowControl w:val="0"/>
      <w:numPr>
        <w:numId w:val="6"/>
      </w:numPr>
      <w:overflowPunct/>
      <w:autoSpaceDE/>
      <w:autoSpaceDN/>
      <w:spacing w:before="100" w:beforeAutospacing="1" w:after="100" w:afterAutospacing="1"/>
      <w:jc w:val="both"/>
    </w:pPr>
    <w:rPr>
      <w:sz w:val="22"/>
      <w:szCs w:val="22"/>
      <w:lang w:val="x-none" w:eastAsia="en-US"/>
    </w:rPr>
  </w:style>
  <w:style w:type="character" w:styleId="afff1">
    <w:name w:val="FollowedHyperlink"/>
    <w:uiPriority w:val="99"/>
    <w:rsid w:val="00E86D66"/>
    <w:rPr>
      <w:color w:val="800080"/>
      <w:u w:val="single"/>
    </w:rPr>
  </w:style>
  <w:style w:type="character" w:styleId="afff2">
    <w:name w:val="annotation reference"/>
    <w:uiPriority w:val="99"/>
    <w:rsid w:val="00E86D66"/>
    <w:rPr>
      <w:rFonts w:cs="Times New Roman"/>
      <w:sz w:val="16"/>
      <w:szCs w:val="16"/>
    </w:rPr>
  </w:style>
  <w:style w:type="paragraph" w:styleId="afff3">
    <w:name w:val="annotation text"/>
    <w:basedOn w:val="a0"/>
    <w:link w:val="afff4"/>
    <w:uiPriority w:val="99"/>
    <w:rsid w:val="00E86D66"/>
    <w:pPr>
      <w:overflowPunct/>
      <w:autoSpaceDE/>
      <w:autoSpaceDN/>
      <w:adjustRightInd/>
    </w:pPr>
    <w:rPr>
      <w:sz w:val="20"/>
    </w:rPr>
  </w:style>
  <w:style w:type="character" w:customStyle="1" w:styleId="afff4">
    <w:name w:val="Текст примечания Знак"/>
    <w:basedOn w:val="a1"/>
    <w:link w:val="afff3"/>
    <w:uiPriority w:val="99"/>
    <w:rsid w:val="00E86D66"/>
  </w:style>
  <w:style w:type="paragraph" w:customStyle="1" w:styleId="Default">
    <w:name w:val="Default"/>
    <w:uiPriority w:val="99"/>
    <w:rsid w:val="00E86D66"/>
    <w:pPr>
      <w:autoSpaceDE w:val="0"/>
      <w:autoSpaceDN w:val="0"/>
      <w:adjustRightInd w:val="0"/>
    </w:pPr>
    <w:rPr>
      <w:rFonts w:eastAsia="Calibri"/>
      <w:color w:val="000000"/>
      <w:sz w:val="24"/>
      <w:szCs w:val="24"/>
    </w:rPr>
  </w:style>
  <w:style w:type="paragraph" w:styleId="afff5">
    <w:name w:val="annotation subject"/>
    <w:basedOn w:val="afff3"/>
    <w:next w:val="afff3"/>
    <w:link w:val="afff6"/>
    <w:uiPriority w:val="99"/>
    <w:rsid w:val="00E86D66"/>
    <w:rPr>
      <w:b/>
      <w:bCs/>
    </w:rPr>
  </w:style>
  <w:style w:type="character" w:customStyle="1" w:styleId="afff6">
    <w:name w:val="Тема примечания Знак"/>
    <w:basedOn w:val="afff4"/>
    <w:link w:val="afff5"/>
    <w:uiPriority w:val="99"/>
    <w:rsid w:val="00E86D66"/>
    <w:rPr>
      <w:b/>
      <w:bCs/>
    </w:rPr>
  </w:style>
  <w:style w:type="paragraph" w:customStyle="1" w:styleId="CharChar1CharChar1CharChar">
    <w:name w:val="Char Char Знак Знак1 Char Char1 Знак Знак Char Char"/>
    <w:basedOn w:val="a0"/>
    <w:uiPriority w:val="99"/>
    <w:rsid w:val="00E86D66"/>
    <w:pPr>
      <w:overflowPunct/>
      <w:autoSpaceDE/>
      <w:autoSpaceDN/>
      <w:adjustRightInd/>
      <w:spacing w:before="100" w:beforeAutospacing="1" w:after="100" w:afterAutospacing="1"/>
    </w:pPr>
    <w:rPr>
      <w:rFonts w:ascii="Tahoma" w:hAnsi="Tahoma"/>
      <w:sz w:val="20"/>
      <w:lang w:val="en-US" w:eastAsia="en-US"/>
    </w:rPr>
  </w:style>
  <w:style w:type="character" w:customStyle="1" w:styleId="BodyTextChar1">
    <w:name w:val="Body Text Char1"/>
    <w:aliases w:val="Знак1 Знак Char1,Знак1 Знак Char"/>
    <w:locked/>
    <w:rsid w:val="00E86D66"/>
    <w:rPr>
      <w:lang w:val="ru-RU" w:eastAsia="ru-RU"/>
    </w:rPr>
  </w:style>
  <w:style w:type="paragraph" w:customStyle="1" w:styleId="afff7">
    <w:name w:val="Знак"/>
    <w:basedOn w:val="a0"/>
    <w:uiPriority w:val="99"/>
    <w:rsid w:val="00E86D66"/>
    <w:pPr>
      <w:overflowPunct/>
      <w:autoSpaceDE/>
      <w:autoSpaceDN/>
      <w:adjustRightInd/>
    </w:pPr>
    <w:rPr>
      <w:rFonts w:ascii="Verdana" w:hAnsi="Verdana" w:cs="Verdana"/>
      <w:sz w:val="20"/>
      <w:lang w:val="en-US" w:eastAsia="en-US"/>
    </w:rPr>
  </w:style>
  <w:style w:type="character" w:customStyle="1" w:styleId="b-serp-urlitem">
    <w:name w:val="b-serp-url__item"/>
    <w:uiPriority w:val="99"/>
    <w:rsid w:val="00E86D66"/>
    <w:rPr>
      <w:rFonts w:cs="Times New Roman"/>
    </w:rPr>
  </w:style>
  <w:style w:type="character" w:customStyle="1" w:styleId="afff8">
    <w:name w:val="Основной текст + Полужирный"/>
    <w:aliases w:val="Курсив,Интервал 0 pt"/>
    <w:uiPriority w:val="99"/>
    <w:rsid w:val="00E86D66"/>
    <w:rPr>
      <w:rFonts w:ascii="Times New Roman" w:hAnsi="Times New Roman"/>
      <w:b/>
      <w:i/>
      <w:spacing w:val="3"/>
      <w:u w:val="none"/>
      <w:lang w:val="ru-RU" w:eastAsia="ru-RU"/>
    </w:rPr>
  </w:style>
  <w:style w:type="character" w:customStyle="1" w:styleId="43">
    <w:name w:val="Основной текст (4)3"/>
    <w:uiPriority w:val="99"/>
    <w:rsid w:val="00E86D66"/>
    <w:rPr>
      <w:shd w:val="clear" w:color="auto" w:fill="FFFFFF"/>
    </w:rPr>
  </w:style>
  <w:style w:type="character" w:customStyle="1" w:styleId="42">
    <w:name w:val="Основной текст (4)2"/>
    <w:uiPriority w:val="99"/>
    <w:rsid w:val="00E86D66"/>
    <w:rPr>
      <w:shd w:val="clear" w:color="auto" w:fill="FFFFFF"/>
    </w:rPr>
  </w:style>
  <w:style w:type="character" w:customStyle="1" w:styleId="600">
    <w:name w:val="Основной текст (60)_"/>
    <w:link w:val="601"/>
    <w:uiPriority w:val="99"/>
    <w:locked/>
    <w:rsid w:val="00E86D66"/>
    <w:rPr>
      <w:rFonts w:ascii="Calibri" w:hAnsi="Calibri"/>
      <w:sz w:val="21"/>
      <w:shd w:val="clear" w:color="auto" w:fill="FFFFFF"/>
      <w:lang w:val="x-none" w:eastAsia="en-US"/>
    </w:rPr>
  </w:style>
  <w:style w:type="paragraph" w:customStyle="1" w:styleId="601">
    <w:name w:val="Основной текст (60)1"/>
    <w:basedOn w:val="a0"/>
    <w:link w:val="600"/>
    <w:uiPriority w:val="99"/>
    <w:rsid w:val="00E86D66"/>
    <w:pPr>
      <w:shd w:val="clear" w:color="auto" w:fill="FFFFFF"/>
      <w:overflowPunct/>
      <w:autoSpaceDE/>
      <w:autoSpaceDN/>
      <w:adjustRightInd/>
      <w:spacing w:line="240" w:lineRule="atLeast"/>
    </w:pPr>
    <w:rPr>
      <w:rFonts w:ascii="Calibri" w:hAnsi="Calibri"/>
      <w:sz w:val="21"/>
      <w:shd w:val="clear" w:color="auto" w:fill="FFFFFF"/>
      <w:lang w:val="x-none" w:eastAsia="en-US"/>
    </w:rPr>
  </w:style>
  <w:style w:type="character" w:customStyle="1" w:styleId="44">
    <w:name w:val="Основной текст (4)_"/>
    <w:link w:val="410"/>
    <w:uiPriority w:val="99"/>
    <w:locked/>
    <w:rsid w:val="00E86D66"/>
    <w:rPr>
      <w:rFonts w:ascii="Calibri" w:hAnsi="Calibri"/>
      <w:shd w:val="clear" w:color="auto" w:fill="FFFFFF"/>
    </w:rPr>
  </w:style>
  <w:style w:type="paragraph" w:customStyle="1" w:styleId="410">
    <w:name w:val="Основной текст (4)1"/>
    <w:basedOn w:val="a0"/>
    <w:link w:val="44"/>
    <w:uiPriority w:val="99"/>
    <w:rsid w:val="00E86D66"/>
    <w:pPr>
      <w:shd w:val="clear" w:color="auto" w:fill="FFFFFF"/>
      <w:overflowPunct/>
      <w:autoSpaceDE/>
      <w:autoSpaceDN/>
      <w:adjustRightInd/>
      <w:spacing w:before="180" w:after="180" w:line="283" w:lineRule="exact"/>
      <w:ind w:hanging="940"/>
      <w:jc w:val="both"/>
    </w:pPr>
    <w:rPr>
      <w:rFonts w:ascii="Calibri" w:hAnsi="Calibri"/>
      <w:sz w:val="20"/>
      <w:shd w:val="clear" w:color="auto" w:fill="FFFFFF"/>
    </w:rPr>
  </w:style>
  <w:style w:type="paragraph" w:styleId="afff9">
    <w:name w:val="footnote text"/>
    <w:basedOn w:val="a0"/>
    <w:link w:val="afffa"/>
    <w:uiPriority w:val="99"/>
    <w:rsid w:val="00E86D66"/>
    <w:pPr>
      <w:overflowPunct/>
      <w:autoSpaceDE/>
      <w:autoSpaceDN/>
      <w:adjustRightInd/>
    </w:pPr>
    <w:rPr>
      <w:sz w:val="20"/>
    </w:rPr>
  </w:style>
  <w:style w:type="character" w:customStyle="1" w:styleId="afffa">
    <w:name w:val="Текст сноски Знак"/>
    <w:basedOn w:val="a1"/>
    <w:link w:val="afff9"/>
    <w:uiPriority w:val="99"/>
    <w:rsid w:val="00E86D66"/>
  </w:style>
  <w:style w:type="character" w:styleId="afffb">
    <w:name w:val="footnote reference"/>
    <w:uiPriority w:val="99"/>
    <w:rsid w:val="00E86D66"/>
    <w:rPr>
      <w:vertAlign w:val="superscript"/>
    </w:rPr>
  </w:style>
  <w:style w:type="character" w:customStyle="1" w:styleId="Heading1Char">
    <w:name w:val="Heading 1 Char"/>
    <w:locked/>
    <w:rsid w:val="00E86D66"/>
    <w:rPr>
      <w:b/>
      <w:sz w:val="28"/>
    </w:rPr>
  </w:style>
  <w:style w:type="character" w:customStyle="1" w:styleId="12">
    <w:name w:val="Текст выноски Знак1"/>
    <w:link w:val="a7"/>
    <w:locked/>
    <w:rsid w:val="00E86D66"/>
    <w:rPr>
      <w:rFonts w:ascii="Tahoma" w:hAnsi="Tahoma" w:cs="Tahoma"/>
      <w:sz w:val="16"/>
      <w:szCs w:val="16"/>
    </w:rPr>
  </w:style>
  <w:style w:type="character" w:customStyle="1" w:styleId="CommentTextChar">
    <w:name w:val="Comment Text Char"/>
    <w:locked/>
    <w:rsid w:val="00E86D66"/>
    <w:rPr>
      <w:rFonts w:cs="Times New Roman"/>
    </w:rPr>
  </w:style>
  <w:style w:type="character" w:customStyle="1" w:styleId="BodyTextChar">
    <w:name w:val="Body Text Char"/>
    <w:aliases w:val="Знак1 Знак Char2,Body Text Char2"/>
    <w:uiPriority w:val="99"/>
    <w:locked/>
    <w:rsid w:val="00E86D66"/>
    <w:rPr>
      <w:rFonts w:ascii="Times New Roman" w:hAnsi="Times New Roman"/>
      <w:sz w:val="20"/>
      <w:shd w:val="clear" w:color="auto" w:fill="FFFFFF"/>
      <w:lang w:val="x-none" w:eastAsia="ru-RU"/>
    </w:rPr>
  </w:style>
  <w:style w:type="character" w:customStyle="1" w:styleId="ListParagraphChar">
    <w:name w:val="List Paragraph Char"/>
    <w:locked/>
    <w:rsid w:val="00E86D66"/>
  </w:style>
  <w:style w:type="character" w:customStyle="1" w:styleId="WW8Num1z0">
    <w:name w:val="WW8Num1z0"/>
    <w:uiPriority w:val="99"/>
    <w:rsid w:val="00E86D66"/>
  </w:style>
  <w:style w:type="character" w:customStyle="1" w:styleId="WW8Num1z1">
    <w:name w:val="WW8Num1z1"/>
    <w:uiPriority w:val="99"/>
    <w:rsid w:val="00E86D66"/>
  </w:style>
  <w:style w:type="character" w:customStyle="1" w:styleId="WW8Num1z2">
    <w:name w:val="WW8Num1z2"/>
    <w:uiPriority w:val="99"/>
    <w:rsid w:val="00E86D66"/>
  </w:style>
  <w:style w:type="character" w:customStyle="1" w:styleId="WW8Num1z3">
    <w:name w:val="WW8Num1z3"/>
    <w:uiPriority w:val="99"/>
    <w:rsid w:val="00E86D66"/>
  </w:style>
  <w:style w:type="character" w:customStyle="1" w:styleId="WW8Num1z4">
    <w:name w:val="WW8Num1z4"/>
    <w:uiPriority w:val="99"/>
    <w:rsid w:val="00E86D66"/>
  </w:style>
  <w:style w:type="character" w:customStyle="1" w:styleId="WW8Num1z5">
    <w:name w:val="WW8Num1z5"/>
    <w:uiPriority w:val="99"/>
    <w:rsid w:val="00E86D66"/>
  </w:style>
  <w:style w:type="character" w:customStyle="1" w:styleId="WW8Num1z6">
    <w:name w:val="WW8Num1z6"/>
    <w:uiPriority w:val="99"/>
    <w:rsid w:val="00E86D66"/>
  </w:style>
  <w:style w:type="character" w:customStyle="1" w:styleId="WW8Num1z7">
    <w:name w:val="WW8Num1z7"/>
    <w:uiPriority w:val="99"/>
    <w:rsid w:val="00E86D66"/>
  </w:style>
  <w:style w:type="character" w:customStyle="1" w:styleId="WW8Num1z8">
    <w:name w:val="WW8Num1z8"/>
    <w:uiPriority w:val="99"/>
    <w:rsid w:val="00E86D66"/>
  </w:style>
  <w:style w:type="character" w:customStyle="1" w:styleId="WW8Num2z0">
    <w:name w:val="WW8Num2z0"/>
    <w:uiPriority w:val="99"/>
    <w:rsid w:val="00E86D66"/>
  </w:style>
  <w:style w:type="character" w:customStyle="1" w:styleId="WW8Num2z1">
    <w:name w:val="WW8Num2z1"/>
    <w:uiPriority w:val="99"/>
    <w:rsid w:val="00E86D66"/>
  </w:style>
  <w:style w:type="character" w:customStyle="1" w:styleId="WW8Num2z2">
    <w:name w:val="WW8Num2z2"/>
    <w:uiPriority w:val="99"/>
    <w:rsid w:val="00E86D66"/>
  </w:style>
  <w:style w:type="character" w:customStyle="1" w:styleId="WW8Num2z3">
    <w:name w:val="WW8Num2z3"/>
    <w:uiPriority w:val="99"/>
    <w:rsid w:val="00E86D66"/>
  </w:style>
  <w:style w:type="character" w:customStyle="1" w:styleId="WW8Num2z4">
    <w:name w:val="WW8Num2z4"/>
    <w:uiPriority w:val="99"/>
    <w:rsid w:val="00E86D66"/>
  </w:style>
  <w:style w:type="character" w:customStyle="1" w:styleId="WW8Num2z5">
    <w:name w:val="WW8Num2z5"/>
    <w:uiPriority w:val="99"/>
    <w:rsid w:val="00E86D66"/>
  </w:style>
  <w:style w:type="character" w:customStyle="1" w:styleId="WW8Num2z6">
    <w:name w:val="WW8Num2z6"/>
    <w:uiPriority w:val="99"/>
    <w:rsid w:val="00E86D66"/>
  </w:style>
  <w:style w:type="character" w:customStyle="1" w:styleId="WW8Num2z7">
    <w:name w:val="WW8Num2z7"/>
    <w:uiPriority w:val="99"/>
    <w:rsid w:val="00E86D66"/>
  </w:style>
  <w:style w:type="character" w:customStyle="1" w:styleId="WW8Num2z8">
    <w:name w:val="WW8Num2z8"/>
    <w:uiPriority w:val="99"/>
    <w:rsid w:val="00E86D66"/>
  </w:style>
  <w:style w:type="paragraph" w:customStyle="1" w:styleId="1e">
    <w:name w:val="Заголовок1"/>
    <w:basedOn w:val="a0"/>
    <w:next w:val="aa"/>
    <w:uiPriority w:val="99"/>
    <w:rsid w:val="00E86D66"/>
    <w:pPr>
      <w:keepNext/>
      <w:suppressAutoHyphens/>
      <w:overflowPunct/>
      <w:autoSpaceDE/>
      <w:autoSpaceDN/>
      <w:adjustRightInd/>
      <w:spacing w:before="240" w:after="120"/>
    </w:pPr>
    <w:rPr>
      <w:rFonts w:ascii="Arial" w:eastAsia="Microsoft YaHei" w:hAnsi="Arial" w:cs="Mangal"/>
      <w:sz w:val="28"/>
      <w:szCs w:val="28"/>
      <w:lang w:eastAsia="ar-SA"/>
    </w:rPr>
  </w:style>
  <w:style w:type="paragraph" w:customStyle="1" w:styleId="1f">
    <w:name w:val="Название1"/>
    <w:basedOn w:val="a0"/>
    <w:uiPriority w:val="99"/>
    <w:rsid w:val="00E86D66"/>
    <w:pPr>
      <w:suppressLineNumbers/>
      <w:suppressAutoHyphens/>
      <w:overflowPunct/>
      <w:autoSpaceDE/>
      <w:autoSpaceDN/>
      <w:adjustRightInd/>
      <w:spacing w:before="120" w:after="120"/>
    </w:pPr>
    <w:rPr>
      <w:rFonts w:cs="Mangal"/>
      <w:i/>
      <w:iCs/>
      <w:szCs w:val="24"/>
      <w:lang w:eastAsia="ar-SA"/>
    </w:rPr>
  </w:style>
  <w:style w:type="paragraph" w:customStyle="1" w:styleId="1f0">
    <w:name w:val="Указатель1"/>
    <w:basedOn w:val="a0"/>
    <w:uiPriority w:val="99"/>
    <w:rsid w:val="00E86D66"/>
    <w:pPr>
      <w:suppressLineNumbers/>
      <w:suppressAutoHyphens/>
      <w:overflowPunct/>
      <w:autoSpaceDE/>
      <w:autoSpaceDN/>
      <w:adjustRightInd/>
    </w:pPr>
    <w:rPr>
      <w:rFonts w:cs="Mangal"/>
      <w:szCs w:val="24"/>
      <w:lang w:eastAsia="ar-SA"/>
    </w:rPr>
  </w:style>
  <w:style w:type="character" w:customStyle="1" w:styleId="1f1">
    <w:name w:val="Верхний колонтитул Знак1"/>
    <w:uiPriority w:val="99"/>
    <w:locked/>
    <w:rsid w:val="00E86D66"/>
    <w:rPr>
      <w:rFonts w:eastAsia="Andale Sans UI" w:cs="Tahoma"/>
      <w:kern w:val="3"/>
      <w:sz w:val="24"/>
      <w:szCs w:val="24"/>
      <w:lang w:val="de-DE" w:eastAsia="ja-JP" w:bidi="fa-IR"/>
    </w:rPr>
  </w:style>
  <w:style w:type="paragraph" w:customStyle="1" w:styleId="afffc">
    <w:name w:val="Заголовок таблицы"/>
    <w:basedOn w:val="aff7"/>
    <w:uiPriority w:val="99"/>
    <w:rsid w:val="00E86D66"/>
    <w:pPr>
      <w:widowControl/>
      <w:jc w:val="center"/>
    </w:pPr>
    <w:rPr>
      <w:rFonts w:eastAsia="Times New Roman"/>
      <w:b/>
      <w:bCs/>
      <w:kern w:val="0"/>
      <w:lang w:eastAsia="ar-SA"/>
    </w:rPr>
  </w:style>
  <w:style w:type="paragraph" w:customStyle="1" w:styleId="xl67">
    <w:name w:val="xl67"/>
    <w:basedOn w:val="a0"/>
    <w:uiPriority w:val="99"/>
    <w:rsid w:val="00E86D66"/>
    <w:pPr>
      <w:overflowPunct/>
      <w:autoSpaceDE/>
      <w:autoSpaceDN/>
      <w:adjustRightInd/>
      <w:spacing w:before="100" w:beforeAutospacing="1" w:after="100" w:afterAutospacing="1"/>
      <w:jc w:val="center"/>
      <w:textAlignment w:val="center"/>
    </w:pPr>
    <w:rPr>
      <w:szCs w:val="24"/>
    </w:rPr>
  </w:style>
  <w:style w:type="paragraph" w:customStyle="1" w:styleId="xl68">
    <w:name w:val="xl68"/>
    <w:basedOn w:val="a0"/>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color w:val="000000"/>
      <w:szCs w:val="24"/>
    </w:rPr>
  </w:style>
  <w:style w:type="paragraph" w:customStyle="1" w:styleId="xl69">
    <w:name w:val="xl69"/>
    <w:basedOn w:val="a0"/>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color w:val="000000"/>
      <w:szCs w:val="24"/>
    </w:rPr>
  </w:style>
  <w:style w:type="paragraph" w:customStyle="1" w:styleId="xl70">
    <w:name w:val="xl70"/>
    <w:basedOn w:val="a0"/>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b/>
      <w:bCs/>
      <w:color w:val="000000"/>
      <w:szCs w:val="24"/>
    </w:rPr>
  </w:style>
  <w:style w:type="paragraph" w:customStyle="1" w:styleId="xl71">
    <w:name w:val="xl71"/>
    <w:basedOn w:val="a0"/>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pPr>
    <w:rPr>
      <w:color w:val="000000"/>
      <w:szCs w:val="24"/>
    </w:rPr>
  </w:style>
  <w:style w:type="paragraph" w:customStyle="1" w:styleId="xl72">
    <w:name w:val="xl72"/>
    <w:basedOn w:val="a0"/>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pPr>
    <w:rPr>
      <w:color w:val="000000"/>
      <w:szCs w:val="24"/>
    </w:rPr>
  </w:style>
  <w:style w:type="paragraph" w:customStyle="1" w:styleId="xl73">
    <w:name w:val="xl73"/>
    <w:basedOn w:val="a0"/>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color w:val="000000"/>
      <w:szCs w:val="24"/>
    </w:rPr>
  </w:style>
  <w:style w:type="paragraph" w:customStyle="1" w:styleId="xl74">
    <w:name w:val="xl74"/>
    <w:basedOn w:val="a0"/>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color w:val="000000"/>
      <w:szCs w:val="24"/>
    </w:rPr>
  </w:style>
  <w:style w:type="paragraph" w:customStyle="1" w:styleId="xl75">
    <w:name w:val="xl75"/>
    <w:basedOn w:val="a0"/>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color w:val="000000"/>
      <w:szCs w:val="24"/>
    </w:rPr>
  </w:style>
  <w:style w:type="paragraph" w:customStyle="1" w:styleId="xl76">
    <w:name w:val="xl76"/>
    <w:basedOn w:val="a0"/>
    <w:uiPriority w:val="99"/>
    <w:rsid w:val="00E86D6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77">
    <w:name w:val="xl77"/>
    <w:basedOn w:val="a0"/>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textAlignment w:val="top"/>
    </w:pPr>
    <w:rPr>
      <w:color w:val="000000"/>
      <w:szCs w:val="24"/>
    </w:rPr>
  </w:style>
  <w:style w:type="paragraph" w:customStyle="1" w:styleId="xl78">
    <w:name w:val="xl78"/>
    <w:basedOn w:val="a0"/>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color w:val="000000"/>
      <w:szCs w:val="24"/>
    </w:rPr>
  </w:style>
  <w:style w:type="paragraph" w:customStyle="1" w:styleId="xl79">
    <w:name w:val="xl79"/>
    <w:basedOn w:val="a0"/>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color w:val="000000"/>
      <w:szCs w:val="24"/>
    </w:rPr>
  </w:style>
  <w:style w:type="paragraph" w:customStyle="1" w:styleId="xl80">
    <w:name w:val="xl80"/>
    <w:basedOn w:val="a0"/>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color w:val="000000"/>
      <w:szCs w:val="24"/>
    </w:rPr>
  </w:style>
  <w:style w:type="paragraph" w:customStyle="1" w:styleId="xl81">
    <w:name w:val="xl81"/>
    <w:basedOn w:val="a0"/>
    <w:uiPriority w:val="99"/>
    <w:rsid w:val="00E86D6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b/>
      <w:bCs/>
      <w:sz w:val="20"/>
    </w:rPr>
  </w:style>
  <w:style w:type="paragraph" w:customStyle="1" w:styleId="xl82">
    <w:name w:val="xl82"/>
    <w:basedOn w:val="a0"/>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pPr>
    <w:rPr>
      <w:b/>
      <w:bCs/>
      <w:color w:val="000000"/>
      <w:szCs w:val="24"/>
    </w:rPr>
  </w:style>
  <w:style w:type="paragraph" w:customStyle="1" w:styleId="xl83">
    <w:name w:val="xl83"/>
    <w:basedOn w:val="a0"/>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textAlignment w:val="top"/>
    </w:pPr>
    <w:rPr>
      <w:color w:val="000000"/>
      <w:szCs w:val="24"/>
    </w:rPr>
  </w:style>
  <w:style w:type="paragraph" w:customStyle="1" w:styleId="xl84">
    <w:name w:val="xl84"/>
    <w:basedOn w:val="a0"/>
    <w:uiPriority w:val="99"/>
    <w:rsid w:val="00E86D6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20"/>
    </w:rPr>
  </w:style>
  <w:style w:type="paragraph" w:customStyle="1" w:styleId="xl85">
    <w:name w:val="xl85"/>
    <w:basedOn w:val="a0"/>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color w:val="000000"/>
      <w:szCs w:val="24"/>
    </w:rPr>
  </w:style>
  <w:style w:type="paragraph" w:customStyle="1" w:styleId="xl86">
    <w:name w:val="xl86"/>
    <w:basedOn w:val="a0"/>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pPr>
    <w:rPr>
      <w:color w:val="000000"/>
      <w:szCs w:val="24"/>
    </w:rPr>
  </w:style>
  <w:style w:type="paragraph" w:customStyle="1" w:styleId="xl87">
    <w:name w:val="xl87"/>
    <w:basedOn w:val="a0"/>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color w:val="000000"/>
      <w:szCs w:val="24"/>
    </w:rPr>
  </w:style>
  <w:style w:type="paragraph" w:customStyle="1" w:styleId="xl88">
    <w:name w:val="xl88"/>
    <w:basedOn w:val="a0"/>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pPr>
    <w:rPr>
      <w:szCs w:val="24"/>
    </w:rPr>
  </w:style>
  <w:style w:type="paragraph" w:customStyle="1" w:styleId="xl89">
    <w:name w:val="xl89"/>
    <w:basedOn w:val="a0"/>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textAlignment w:val="top"/>
    </w:pPr>
    <w:rPr>
      <w:szCs w:val="24"/>
    </w:rPr>
  </w:style>
  <w:style w:type="paragraph" w:customStyle="1" w:styleId="xl90">
    <w:name w:val="xl90"/>
    <w:basedOn w:val="a0"/>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szCs w:val="24"/>
    </w:rPr>
  </w:style>
  <w:style w:type="paragraph" w:customStyle="1" w:styleId="xl91">
    <w:name w:val="xl91"/>
    <w:basedOn w:val="a0"/>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szCs w:val="24"/>
    </w:rPr>
  </w:style>
  <w:style w:type="paragraph" w:customStyle="1" w:styleId="xl92">
    <w:name w:val="xl92"/>
    <w:basedOn w:val="a0"/>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szCs w:val="24"/>
    </w:rPr>
  </w:style>
  <w:style w:type="paragraph" w:customStyle="1" w:styleId="xl93">
    <w:name w:val="xl93"/>
    <w:basedOn w:val="a0"/>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szCs w:val="24"/>
    </w:rPr>
  </w:style>
  <w:style w:type="paragraph" w:customStyle="1" w:styleId="xl94">
    <w:name w:val="xl94"/>
    <w:basedOn w:val="a0"/>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pPr>
    <w:rPr>
      <w:color w:val="000000"/>
      <w:szCs w:val="24"/>
    </w:rPr>
  </w:style>
  <w:style w:type="paragraph" w:customStyle="1" w:styleId="font5">
    <w:name w:val="font5"/>
    <w:basedOn w:val="a0"/>
    <w:uiPriority w:val="99"/>
    <w:rsid w:val="00E86D66"/>
    <w:pPr>
      <w:overflowPunct/>
      <w:autoSpaceDE/>
      <w:autoSpaceDN/>
      <w:adjustRightInd/>
      <w:spacing w:before="100" w:beforeAutospacing="1" w:after="100" w:afterAutospacing="1"/>
    </w:pPr>
    <w:rPr>
      <w:color w:val="000000"/>
      <w:sz w:val="20"/>
    </w:rPr>
  </w:style>
  <w:style w:type="paragraph" w:customStyle="1" w:styleId="xl65">
    <w:name w:val="xl65"/>
    <w:basedOn w:val="a0"/>
    <w:uiPriority w:val="99"/>
    <w:rsid w:val="00E86D6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0"/>
    </w:rPr>
  </w:style>
  <w:style w:type="paragraph" w:customStyle="1" w:styleId="xl66">
    <w:name w:val="xl66"/>
    <w:basedOn w:val="a0"/>
    <w:uiPriority w:val="99"/>
    <w:rsid w:val="00E86D6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0"/>
    </w:rPr>
  </w:style>
  <w:style w:type="paragraph" w:customStyle="1" w:styleId="xl95">
    <w:name w:val="xl95"/>
    <w:basedOn w:val="a0"/>
    <w:uiPriority w:val="99"/>
    <w:rsid w:val="00E86D66"/>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color w:val="000000"/>
      <w:sz w:val="20"/>
    </w:rPr>
  </w:style>
  <w:style w:type="paragraph" w:customStyle="1" w:styleId="xl96">
    <w:name w:val="xl96"/>
    <w:basedOn w:val="a0"/>
    <w:uiPriority w:val="99"/>
    <w:rsid w:val="00E86D66"/>
    <w:pPr>
      <w:pBdr>
        <w:top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jc w:val="center"/>
      <w:textAlignment w:val="center"/>
    </w:pPr>
    <w:rPr>
      <w:color w:val="000000"/>
      <w:sz w:val="20"/>
    </w:rPr>
  </w:style>
  <w:style w:type="paragraph" w:customStyle="1" w:styleId="xl97">
    <w:name w:val="xl97"/>
    <w:basedOn w:val="a0"/>
    <w:uiPriority w:val="99"/>
    <w:rsid w:val="00E86D66"/>
    <w:pPr>
      <w:pBdr>
        <w:top w:val="single" w:sz="8"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jc w:val="center"/>
      <w:textAlignment w:val="center"/>
    </w:pPr>
    <w:rPr>
      <w:color w:val="000000"/>
      <w:sz w:val="20"/>
    </w:rPr>
  </w:style>
  <w:style w:type="paragraph" w:customStyle="1" w:styleId="xl98">
    <w:name w:val="xl98"/>
    <w:basedOn w:val="a0"/>
    <w:uiPriority w:val="99"/>
    <w:rsid w:val="00E86D66"/>
    <w:pPr>
      <w:pBdr>
        <w:top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center"/>
    </w:pPr>
    <w:rPr>
      <w:color w:val="000000"/>
      <w:sz w:val="20"/>
    </w:rPr>
  </w:style>
  <w:style w:type="paragraph" w:customStyle="1" w:styleId="xl99">
    <w:name w:val="xl99"/>
    <w:basedOn w:val="a0"/>
    <w:uiPriority w:val="99"/>
    <w:rsid w:val="00E86D66"/>
    <w:pPr>
      <w:pBdr>
        <w:bottom w:val="single" w:sz="8" w:space="0" w:color="auto"/>
        <w:right w:val="single" w:sz="8" w:space="0" w:color="auto"/>
      </w:pBdr>
      <w:shd w:val="clear" w:color="000000" w:fill="FFFFFF"/>
      <w:overflowPunct/>
      <w:autoSpaceDE/>
      <w:autoSpaceDN/>
      <w:adjustRightInd/>
      <w:spacing w:before="100" w:beforeAutospacing="1" w:after="100" w:afterAutospacing="1"/>
      <w:textAlignment w:val="center"/>
    </w:pPr>
    <w:rPr>
      <w:sz w:val="20"/>
    </w:rPr>
  </w:style>
  <w:style w:type="paragraph" w:customStyle="1" w:styleId="xl100">
    <w:name w:val="xl100"/>
    <w:basedOn w:val="a0"/>
    <w:uiPriority w:val="99"/>
    <w:rsid w:val="00E86D66"/>
    <w:pPr>
      <w:pBdr>
        <w:right w:val="single" w:sz="8" w:space="0" w:color="auto"/>
      </w:pBdr>
      <w:shd w:val="clear" w:color="000000" w:fill="FFFFFF"/>
      <w:overflowPunct/>
      <w:autoSpaceDE/>
      <w:autoSpaceDN/>
      <w:adjustRightInd/>
      <w:spacing w:before="100" w:beforeAutospacing="1" w:after="100" w:afterAutospacing="1"/>
      <w:textAlignment w:val="center"/>
    </w:pPr>
    <w:rPr>
      <w:color w:val="000000"/>
      <w:sz w:val="20"/>
    </w:rPr>
  </w:style>
  <w:style w:type="paragraph" w:customStyle="1" w:styleId="xl101">
    <w:name w:val="xl101"/>
    <w:basedOn w:val="a0"/>
    <w:uiPriority w:val="99"/>
    <w:rsid w:val="00E86D66"/>
    <w:pPr>
      <w:pBdr>
        <w:top w:val="single" w:sz="8"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center"/>
    </w:pPr>
    <w:rPr>
      <w:b/>
      <w:bCs/>
      <w:color w:val="000000"/>
      <w:sz w:val="20"/>
    </w:rPr>
  </w:style>
  <w:style w:type="paragraph" w:customStyle="1" w:styleId="xl102">
    <w:name w:val="xl102"/>
    <w:basedOn w:val="a0"/>
    <w:uiPriority w:val="99"/>
    <w:rsid w:val="00E86D66"/>
    <w:pPr>
      <w:pBdr>
        <w:bottom w:val="single" w:sz="8" w:space="0" w:color="auto"/>
        <w:right w:val="single" w:sz="8" w:space="0" w:color="auto"/>
      </w:pBdr>
      <w:overflowPunct/>
      <w:autoSpaceDE/>
      <w:autoSpaceDN/>
      <w:adjustRightInd/>
      <w:spacing w:before="100" w:beforeAutospacing="1" w:after="100" w:afterAutospacing="1"/>
      <w:textAlignment w:val="center"/>
    </w:pPr>
    <w:rPr>
      <w:sz w:val="20"/>
    </w:rPr>
  </w:style>
  <w:style w:type="paragraph" w:customStyle="1" w:styleId="xl103">
    <w:name w:val="xl103"/>
    <w:basedOn w:val="a0"/>
    <w:uiPriority w:val="99"/>
    <w:rsid w:val="00E86D66"/>
    <w:pPr>
      <w:pBdr>
        <w:bottom w:val="single" w:sz="8" w:space="0" w:color="auto"/>
        <w:right w:val="single" w:sz="8" w:space="0" w:color="auto"/>
      </w:pBdr>
      <w:overflowPunct/>
      <w:autoSpaceDE/>
      <w:autoSpaceDN/>
      <w:adjustRightInd/>
      <w:spacing w:before="100" w:beforeAutospacing="1" w:after="100" w:afterAutospacing="1"/>
      <w:textAlignment w:val="center"/>
    </w:pPr>
    <w:rPr>
      <w:color w:val="000000"/>
      <w:sz w:val="20"/>
    </w:rPr>
  </w:style>
  <w:style w:type="paragraph" w:customStyle="1" w:styleId="xl104">
    <w:name w:val="xl104"/>
    <w:basedOn w:val="a0"/>
    <w:uiPriority w:val="99"/>
    <w:rsid w:val="00E86D66"/>
    <w:pPr>
      <w:pBdr>
        <w:top w:val="single" w:sz="8" w:space="0" w:color="auto"/>
        <w:right w:val="single" w:sz="8" w:space="0" w:color="auto"/>
      </w:pBdr>
      <w:shd w:val="clear" w:color="000000" w:fill="FFFFFF"/>
      <w:overflowPunct/>
      <w:autoSpaceDE/>
      <w:autoSpaceDN/>
      <w:adjustRightInd/>
      <w:spacing w:before="100" w:beforeAutospacing="1" w:after="100" w:afterAutospacing="1"/>
      <w:jc w:val="center"/>
      <w:textAlignment w:val="center"/>
    </w:pPr>
    <w:rPr>
      <w:b/>
      <w:bCs/>
      <w:color w:val="000000"/>
      <w:sz w:val="20"/>
    </w:rPr>
  </w:style>
  <w:style w:type="paragraph" w:customStyle="1" w:styleId="xl105">
    <w:name w:val="xl105"/>
    <w:basedOn w:val="a0"/>
    <w:uiPriority w:val="99"/>
    <w:rsid w:val="00E86D66"/>
    <w:pPr>
      <w:pBdr>
        <w:top w:val="single" w:sz="8" w:space="0" w:color="auto"/>
        <w:right w:val="single" w:sz="8" w:space="0" w:color="auto"/>
      </w:pBdr>
      <w:shd w:val="clear" w:color="000000" w:fill="FFFFFF"/>
      <w:overflowPunct/>
      <w:autoSpaceDE/>
      <w:autoSpaceDN/>
      <w:adjustRightInd/>
      <w:spacing w:before="100" w:beforeAutospacing="1" w:after="100" w:afterAutospacing="1"/>
      <w:jc w:val="center"/>
      <w:textAlignment w:val="center"/>
    </w:pPr>
    <w:rPr>
      <w:color w:val="000000"/>
      <w:sz w:val="20"/>
    </w:rPr>
  </w:style>
  <w:style w:type="paragraph" w:customStyle="1" w:styleId="xl106">
    <w:name w:val="xl106"/>
    <w:basedOn w:val="a0"/>
    <w:uiPriority w:val="99"/>
    <w:rsid w:val="00E86D66"/>
    <w:pPr>
      <w:pBdr>
        <w:top w:val="single" w:sz="8" w:space="0" w:color="auto"/>
        <w:right w:val="single" w:sz="8" w:space="0" w:color="auto"/>
      </w:pBdr>
      <w:shd w:val="clear" w:color="000000" w:fill="FFFFFF"/>
      <w:overflowPunct/>
      <w:autoSpaceDE/>
      <w:autoSpaceDN/>
      <w:adjustRightInd/>
      <w:spacing w:before="100" w:beforeAutospacing="1" w:after="100" w:afterAutospacing="1"/>
      <w:textAlignment w:val="center"/>
    </w:pPr>
    <w:rPr>
      <w:color w:val="000000"/>
      <w:sz w:val="20"/>
    </w:rPr>
  </w:style>
  <w:style w:type="character" w:customStyle="1" w:styleId="a6">
    <w:name w:val="Схема документа Знак"/>
    <w:basedOn w:val="a1"/>
    <w:link w:val="a5"/>
    <w:uiPriority w:val="99"/>
    <w:rsid w:val="00E86D66"/>
    <w:rPr>
      <w:rFonts w:ascii="Tahoma" w:hAnsi="Tahoma" w:cs="Tahoma"/>
      <w:sz w:val="24"/>
      <w:shd w:val="clear" w:color="auto" w:fill="000080"/>
    </w:rPr>
  </w:style>
  <w:style w:type="paragraph" w:customStyle="1" w:styleId="1">
    <w:name w:val="Красная строка1"/>
    <w:basedOn w:val="aa"/>
    <w:uiPriority w:val="99"/>
    <w:rsid w:val="00E86D66"/>
    <w:pPr>
      <w:numPr>
        <w:numId w:val="7"/>
      </w:numPr>
      <w:tabs>
        <w:tab w:val="clear" w:pos="360"/>
      </w:tabs>
      <w:suppressAutoHyphens/>
      <w:overflowPunct/>
      <w:autoSpaceDE/>
      <w:autoSpaceDN/>
      <w:adjustRightInd/>
      <w:spacing w:line="360" w:lineRule="auto"/>
      <w:ind w:left="0" w:firstLine="210"/>
      <w:jc w:val="both"/>
    </w:pPr>
    <w:rPr>
      <w:rFonts w:ascii="Cambria" w:hAnsi="Cambria"/>
      <w:sz w:val="22"/>
      <w:szCs w:val="22"/>
      <w:lang w:val="en-US" w:eastAsia="ar-SA"/>
    </w:rPr>
  </w:style>
  <w:style w:type="paragraph" w:customStyle="1" w:styleId="S">
    <w:name w:val="S_Маркированный"/>
    <w:basedOn w:val="aff4"/>
    <w:link w:val="S0"/>
    <w:autoRedefine/>
    <w:uiPriority w:val="99"/>
    <w:rsid w:val="00E86D66"/>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uiPriority w:val="99"/>
    <w:locked/>
    <w:rsid w:val="00E86D66"/>
    <w:rPr>
      <w:rFonts w:ascii="Cambria" w:hAnsi="Cambria"/>
      <w:sz w:val="24"/>
      <w:szCs w:val="24"/>
      <w:lang w:val="en-US"/>
    </w:rPr>
  </w:style>
  <w:style w:type="paragraph" w:customStyle="1" w:styleId="S31">
    <w:name w:val="S_Нумерованный_3.1"/>
    <w:basedOn w:val="a0"/>
    <w:link w:val="S310"/>
    <w:autoRedefine/>
    <w:uiPriority w:val="99"/>
    <w:rsid w:val="00E86D66"/>
    <w:pPr>
      <w:overflowPunct/>
      <w:autoSpaceDE/>
      <w:autoSpaceDN/>
      <w:adjustRightInd/>
      <w:spacing w:line="360" w:lineRule="auto"/>
      <w:ind w:firstLine="624"/>
      <w:jc w:val="both"/>
    </w:pPr>
    <w:rPr>
      <w:rFonts w:ascii="Cambria" w:hAnsi="Cambria"/>
      <w:sz w:val="28"/>
      <w:szCs w:val="28"/>
    </w:rPr>
  </w:style>
  <w:style w:type="character" w:customStyle="1" w:styleId="S310">
    <w:name w:val="S_Нумерованный_3.1 Знак Знак"/>
    <w:link w:val="S31"/>
    <w:uiPriority w:val="99"/>
    <w:locked/>
    <w:rsid w:val="00E86D66"/>
    <w:rPr>
      <w:rFonts w:ascii="Cambria" w:hAnsi="Cambria"/>
      <w:sz w:val="28"/>
      <w:szCs w:val="28"/>
    </w:rPr>
  </w:style>
  <w:style w:type="character" w:customStyle="1" w:styleId="WW8Num3z0">
    <w:name w:val="WW8Num3z0"/>
    <w:uiPriority w:val="99"/>
    <w:rsid w:val="00E86D66"/>
    <w:rPr>
      <w:rFonts w:ascii="Symbol" w:hAnsi="Symbol"/>
    </w:rPr>
  </w:style>
  <w:style w:type="character" w:customStyle="1" w:styleId="WW8Num4z0">
    <w:name w:val="WW8Num4z0"/>
    <w:uiPriority w:val="99"/>
    <w:rsid w:val="00E86D66"/>
    <w:rPr>
      <w:rFonts w:ascii="Symbol" w:hAnsi="Symbol"/>
    </w:rPr>
  </w:style>
  <w:style w:type="character" w:customStyle="1" w:styleId="WW8Num5z0">
    <w:name w:val="WW8Num5z0"/>
    <w:uiPriority w:val="99"/>
    <w:rsid w:val="00E86D66"/>
    <w:rPr>
      <w:rFonts w:ascii="Symbol" w:hAnsi="Symbol"/>
    </w:rPr>
  </w:style>
  <w:style w:type="character" w:customStyle="1" w:styleId="WW8Num6z0">
    <w:name w:val="WW8Num6z0"/>
    <w:uiPriority w:val="99"/>
    <w:rsid w:val="00E86D66"/>
    <w:rPr>
      <w:rFonts w:ascii="Symbol" w:hAnsi="Symbol"/>
    </w:rPr>
  </w:style>
  <w:style w:type="character" w:customStyle="1" w:styleId="WW8Num7z0">
    <w:name w:val="WW8Num7z0"/>
    <w:uiPriority w:val="99"/>
    <w:rsid w:val="00E86D66"/>
    <w:rPr>
      <w:rFonts w:ascii="Symbol" w:hAnsi="Symbol"/>
    </w:rPr>
  </w:style>
  <w:style w:type="character" w:customStyle="1" w:styleId="WW8Num8z0">
    <w:name w:val="WW8Num8z0"/>
    <w:uiPriority w:val="99"/>
    <w:rsid w:val="00E86D66"/>
    <w:rPr>
      <w:rFonts w:ascii="Symbol" w:hAnsi="Symbol"/>
    </w:rPr>
  </w:style>
  <w:style w:type="character" w:customStyle="1" w:styleId="WW8Num9z0">
    <w:name w:val="WW8Num9z0"/>
    <w:uiPriority w:val="99"/>
    <w:rsid w:val="00E86D66"/>
    <w:rPr>
      <w:rFonts w:ascii="Symbol" w:hAnsi="Symbol"/>
    </w:rPr>
  </w:style>
  <w:style w:type="character" w:customStyle="1" w:styleId="WW8Num10z0">
    <w:name w:val="WW8Num10z0"/>
    <w:uiPriority w:val="99"/>
    <w:rsid w:val="00E86D66"/>
    <w:rPr>
      <w:rFonts w:ascii="Times New Roman" w:hAnsi="Times New Roman"/>
    </w:rPr>
  </w:style>
  <w:style w:type="character" w:customStyle="1" w:styleId="Absatz-Standardschriftart">
    <w:name w:val="Absatz-Standardschriftart"/>
    <w:uiPriority w:val="99"/>
    <w:rsid w:val="00E86D66"/>
  </w:style>
  <w:style w:type="character" w:customStyle="1" w:styleId="WW-Absatz-Standardschriftart">
    <w:name w:val="WW-Absatz-Standardschriftart"/>
    <w:uiPriority w:val="99"/>
    <w:rsid w:val="00E86D66"/>
  </w:style>
  <w:style w:type="character" w:customStyle="1" w:styleId="WW-Absatz-Standardschriftart1">
    <w:name w:val="WW-Absatz-Standardschriftart1"/>
    <w:uiPriority w:val="99"/>
    <w:rsid w:val="00E86D66"/>
  </w:style>
  <w:style w:type="character" w:customStyle="1" w:styleId="WW-Absatz-Standardschriftart11">
    <w:name w:val="WW-Absatz-Standardschriftart11"/>
    <w:uiPriority w:val="99"/>
    <w:rsid w:val="00E86D66"/>
  </w:style>
  <w:style w:type="character" w:customStyle="1" w:styleId="WW-Absatz-Standardschriftart111">
    <w:name w:val="WW-Absatz-Standardschriftart111"/>
    <w:uiPriority w:val="99"/>
    <w:rsid w:val="00E86D66"/>
  </w:style>
  <w:style w:type="character" w:customStyle="1" w:styleId="WW-Absatz-Standardschriftart1111">
    <w:name w:val="WW-Absatz-Standardschriftart1111"/>
    <w:uiPriority w:val="99"/>
    <w:rsid w:val="00E86D66"/>
  </w:style>
  <w:style w:type="character" w:customStyle="1" w:styleId="WW-Absatz-Standardschriftart11111">
    <w:name w:val="WW-Absatz-Standardschriftart11111"/>
    <w:uiPriority w:val="99"/>
    <w:rsid w:val="00E86D66"/>
  </w:style>
  <w:style w:type="character" w:customStyle="1" w:styleId="WW8Num3z1">
    <w:name w:val="WW8Num3z1"/>
    <w:uiPriority w:val="99"/>
    <w:rsid w:val="00E86D66"/>
    <w:rPr>
      <w:rFonts w:ascii="Courier New" w:hAnsi="Courier New"/>
    </w:rPr>
  </w:style>
  <w:style w:type="character" w:customStyle="1" w:styleId="WW8Num3z2">
    <w:name w:val="WW8Num3z2"/>
    <w:uiPriority w:val="99"/>
    <w:rsid w:val="00E86D66"/>
    <w:rPr>
      <w:rFonts w:ascii="Wingdings" w:hAnsi="Wingdings"/>
    </w:rPr>
  </w:style>
  <w:style w:type="character" w:customStyle="1" w:styleId="WW8Num6z1">
    <w:name w:val="WW8Num6z1"/>
    <w:uiPriority w:val="99"/>
    <w:rsid w:val="00E86D66"/>
    <w:rPr>
      <w:rFonts w:ascii="Courier New" w:hAnsi="Courier New"/>
    </w:rPr>
  </w:style>
  <w:style w:type="character" w:customStyle="1" w:styleId="WW8Num6z2">
    <w:name w:val="WW8Num6z2"/>
    <w:uiPriority w:val="99"/>
    <w:rsid w:val="00E86D66"/>
    <w:rPr>
      <w:rFonts w:ascii="Wingdings" w:hAnsi="Wingdings"/>
    </w:rPr>
  </w:style>
  <w:style w:type="character" w:customStyle="1" w:styleId="WW8Num8z1">
    <w:name w:val="WW8Num8z1"/>
    <w:uiPriority w:val="99"/>
    <w:rsid w:val="00E86D66"/>
    <w:rPr>
      <w:rFonts w:ascii="Courier New" w:hAnsi="Courier New"/>
    </w:rPr>
  </w:style>
  <w:style w:type="character" w:customStyle="1" w:styleId="WW8Num8z2">
    <w:name w:val="WW8Num8z2"/>
    <w:uiPriority w:val="99"/>
    <w:rsid w:val="00E86D66"/>
    <w:rPr>
      <w:rFonts w:ascii="Wingdings" w:hAnsi="Wingdings"/>
    </w:rPr>
  </w:style>
  <w:style w:type="character" w:customStyle="1" w:styleId="WW8Num10z1">
    <w:name w:val="WW8Num10z1"/>
    <w:uiPriority w:val="99"/>
    <w:rsid w:val="00E86D66"/>
    <w:rPr>
      <w:rFonts w:ascii="Courier New" w:hAnsi="Courier New"/>
    </w:rPr>
  </w:style>
  <w:style w:type="character" w:customStyle="1" w:styleId="WW8Num10z2">
    <w:name w:val="WW8Num10z2"/>
    <w:uiPriority w:val="99"/>
    <w:rsid w:val="00E86D66"/>
    <w:rPr>
      <w:rFonts w:ascii="Wingdings" w:hAnsi="Wingdings"/>
    </w:rPr>
  </w:style>
  <w:style w:type="character" w:customStyle="1" w:styleId="WW8Num10z3">
    <w:name w:val="WW8Num10z3"/>
    <w:uiPriority w:val="99"/>
    <w:rsid w:val="00E86D66"/>
    <w:rPr>
      <w:rFonts w:ascii="Symbol" w:hAnsi="Symbol"/>
    </w:rPr>
  </w:style>
  <w:style w:type="character" w:customStyle="1" w:styleId="WW8Num11z0">
    <w:name w:val="WW8Num11z0"/>
    <w:uiPriority w:val="99"/>
    <w:rsid w:val="00E86D66"/>
    <w:rPr>
      <w:rFonts w:ascii="Symbol" w:hAnsi="Symbol"/>
    </w:rPr>
  </w:style>
  <w:style w:type="character" w:customStyle="1" w:styleId="WW8Num11z1">
    <w:name w:val="WW8Num11z1"/>
    <w:uiPriority w:val="99"/>
    <w:rsid w:val="00E86D66"/>
    <w:rPr>
      <w:rFonts w:ascii="Courier New" w:hAnsi="Courier New"/>
    </w:rPr>
  </w:style>
  <w:style w:type="character" w:customStyle="1" w:styleId="WW8Num11z2">
    <w:name w:val="WW8Num11z2"/>
    <w:uiPriority w:val="99"/>
    <w:rsid w:val="00E86D66"/>
    <w:rPr>
      <w:rFonts w:ascii="Wingdings" w:hAnsi="Wingdings"/>
    </w:rPr>
  </w:style>
  <w:style w:type="character" w:customStyle="1" w:styleId="WW8Num12z0">
    <w:name w:val="WW8Num12z0"/>
    <w:uiPriority w:val="99"/>
    <w:rsid w:val="00E86D66"/>
    <w:rPr>
      <w:rFonts w:ascii="Symbol" w:hAnsi="Symbol"/>
    </w:rPr>
  </w:style>
  <w:style w:type="character" w:customStyle="1" w:styleId="WW8Num12z1">
    <w:name w:val="WW8Num12z1"/>
    <w:uiPriority w:val="99"/>
    <w:rsid w:val="00E86D66"/>
    <w:rPr>
      <w:rFonts w:ascii="Courier New" w:hAnsi="Courier New"/>
    </w:rPr>
  </w:style>
  <w:style w:type="character" w:customStyle="1" w:styleId="WW8Num12z2">
    <w:name w:val="WW8Num12z2"/>
    <w:uiPriority w:val="99"/>
    <w:rsid w:val="00E86D66"/>
    <w:rPr>
      <w:rFonts w:ascii="Wingdings" w:hAnsi="Wingdings"/>
    </w:rPr>
  </w:style>
  <w:style w:type="character" w:customStyle="1" w:styleId="WW8Num13z0">
    <w:name w:val="WW8Num13z0"/>
    <w:uiPriority w:val="99"/>
    <w:rsid w:val="00E86D66"/>
    <w:rPr>
      <w:rFonts w:ascii="Symbol" w:hAnsi="Symbol"/>
    </w:rPr>
  </w:style>
  <w:style w:type="character" w:customStyle="1" w:styleId="WW8Num13z1">
    <w:name w:val="WW8Num13z1"/>
    <w:uiPriority w:val="99"/>
    <w:rsid w:val="00E86D66"/>
    <w:rPr>
      <w:rFonts w:ascii="Courier New" w:hAnsi="Courier New"/>
    </w:rPr>
  </w:style>
  <w:style w:type="character" w:customStyle="1" w:styleId="WW8Num13z2">
    <w:name w:val="WW8Num13z2"/>
    <w:uiPriority w:val="99"/>
    <w:rsid w:val="00E86D66"/>
    <w:rPr>
      <w:rFonts w:ascii="Wingdings" w:hAnsi="Wingdings"/>
    </w:rPr>
  </w:style>
  <w:style w:type="character" w:customStyle="1" w:styleId="WW8Num15z0">
    <w:name w:val="WW8Num15z0"/>
    <w:uiPriority w:val="99"/>
    <w:rsid w:val="00E86D66"/>
    <w:rPr>
      <w:rFonts w:ascii="Symbol" w:hAnsi="Symbol"/>
    </w:rPr>
  </w:style>
  <w:style w:type="character" w:customStyle="1" w:styleId="WW8Num15z1">
    <w:name w:val="WW8Num15z1"/>
    <w:uiPriority w:val="99"/>
    <w:rsid w:val="00E86D66"/>
    <w:rPr>
      <w:rFonts w:ascii="Courier New" w:hAnsi="Courier New"/>
    </w:rPr>
  </w:style>
  <w:style w:type="character" w:customStyle="1" w:styleId="WW8Num15z2">
    <w:name w:val="WW8Num15z2"/>
    <w:uiPriority w:val="99"/>
    <w:rsid w:val="00E86D66"/>
    <w:rPr>
      <w:rFonts w:ascii="Wingdings" w:hAnsi="Wingdings"/>
    </w:rPr>
  </w:style>
  <w:style w:type="character" w:customStyle="1" w:styleId="WW8Num16z0">
    <w:name w:val="WW8Num16z0"/>
    <w:uiPriority w:val="99"/>
    <w:rsid w:val="00E86D66"/>
    <w:rPr>
      <w:rFonts w:ascii="Symbol" w:hAnsi="Symbol"/>
    </w:rPr>
  </w:style>
  <w:style w:type="character" w:customStyle="1" w:styleId="WW8Num16z1">
    <w:name w:val="WW8Num16z1"/>
    <w:uiPriority w:val="99"/>
    <w:rsid w:val="00E86D66"/>
    <w:rPr>
      <w:rFonts w:ascii="Courier New" w:hAnsi="Courier New"/>
    </w:rPr>
  </w:style>
  <w:style w:type="character" w:customStyle="1" w:styleId="WW8Num16z2">
    <w:name w:val="WW8Num16z2"/>
    <w:uiPriority w:val="99"/>
    <w:rsid w:val="00E86D66"/>
    <w:rPr>
      <w:rFonts w:ascii="Wingdings" w:hAnsi="Wingdings"/>
    </w:rPr>
  </w:style>
  <w:style w:type="character" w:customStyle="1" w:styleId="WW8Num18z0">
    <w:name w:val="WW8Num18z0"/>
    <w:uiPriority w:val="99"/>
    <w:rsid w:val="00E86D66"/>
    <w:rPr>
      <w:rFonts w:ascii="Symbol" w:hAnsi="Symbol"/>
    </w:rPr>
  </w:style>
  <w:style w:type="character" w:customStyle="1" w:styleId="WW8Num18z1">
    <w:name w:val="WW8Num18z1"/>
    <w:uiPriority w:val="99"/>
    <w:rsid w:val="00E86D66"/>
    <w:rPr>
      <w:rFonts w:ascii="Courier New" w:hAnsi="Courier New"/>
    </w:rPr>
  </w:style>
  <w:style w:type="character" w:customStyle="1" w:styleId="WW8Num18z2">
    <w:name w:val="WW8Num18z2"/>
    <w:uiPriority w:val="99"/>
    <w:rsid w:val="00E86D66"/>
    <w:rPr>
      <w:rFonts w:ascii="Wingdings" w:hAnsi="Wingdings"/>
    </w:rPr>
  </w:style>
  <w:style w:type="character" w:customStyle="1" w:styleId="WW8Num20z0">
    <w:name w:val="WW8Num20z0"/>
    <w:uiPriority w:val="99"/>
    <w:rsid w:val="00E86D66"/>
    <w:rPr>
      <w:rFonts w:ascii="Symbol" w:hAnsi="Symbol"/>
    </w:rPr>
  </w:style>
  <w:style w:type="character" w:customStyle="1" w:styleId="WW8Num20z1">
    <w:name w:val="WW8Num20z1"/>
    <w:uiPriority w:val="99"/>
    <w:rsid w:val="00E86D66"/>
    <w:rPr>
      <w:rFonts w:ascii="Courier New" w:hAnsi="Courier New"/>
    </w:rPr>
  </w:style>
  <w:style w:type="character" w:customStyle="1" w:styleId="WW8Num20z2">
    <w:name w:val="WW8Num20z2"/>
    <w:uiPriority w:val="99"/>
    <w:rsid w:val="00E86D66"/>
    <w:rPr>
      <w:rFonts w:ascii="Wingdings" w:hAnsi="Wingdings"/>
    </w:rPr>
  </w:style>
  <w:style w:type="character" w:customStyle="1" w:styleId="WW8Num21z0">
    <w:name w:val="WW8Num21z0"/>
    <w:uiPriority w:val="99"/>
    <w:rsid w:val="00E86D66"/>
    <w:rPr>
      <w:rFonts w:ascii="Symbol" w:hAnsi="Symbol"/>
    </w:rPr>
  </w:style>
  <w:style w:type="character" w:customStyle="1" w:styleId="WW8Num21z1">
    <w:name w:val="WW8Num21z1"/>
    <w:uiPriority w:val="99"/>
    <w:rsid w:val="00E86D66"/>
    <w:rPr>
      <w:rFonts w:ascii="Courier New" w:hAnsi="Courier New"/>
    </w:rPr>
  </w:style>
  <w:style w:type="character" w:customStyle="1" w:styleId="WW8Num21z2">
    <w:name w:val="WW8Num21z2"/>
    <w:uiPriority w:val="99"/>
    <w:rsid w:val="00E86D66"/>
    <w:rPr>
      <w:rFonts w:ascii="Wingdings" w:hAnsi="Wingdings"/>
    </w:rPr>
  </w:style>
  <w:style w:type="character" w:customStyle="1" w:styleId="WW8Num22z0">
    <w:name w:val="WW8Num22z0"/>
    <w:uiPriority w:val="99"/>
    <w:rsid w:val="00E86D66"/>
    <w:rPr>
      <w:rFonts w:ascii="Symbol" w:hAnsi="Symbol"/>
    </w:rPr>
  </w:style>
  <w:style w:type="character" w:customStyle="1" w:styleId="WW8Num22z1">
    <w:name w:val="WW8Num22z1"/>
    <w:uiPriority w:val="99"/>
    <w:rsid w:val="00E86D66"/>
    <w:rPr>
      <w:rFonts w:ascii="Courier New" w:hAnsi="Courier New"/>
    </w:rPr>
  </w:style>
  <w:style w:type="character" w:customStyle="1" w:styleId="WW8Num22z2">
    <w:name w:val="WW8Num22z2"/>
    <w:uiPriority w:val="99"/>
    <w:rsid w:val="00E86D66"/>
    <w:rPr>
      <w:rFonts w:ascii="Wingdings" w:hAnsi="Wingdings"/>
    </w:rPr>
  </w:style>
  <w:style w:type="character" w:customStyle="1" w:styleId="WW8Num25z0">
    <w:name w:val="WW8Num25z0"/>
    <w:uiPriority w:val="99"/>
    <w:rsid w:val="00E86D66"/>
    <w:rPr>
      <w:rFonts w:ascii="Times New Roman" w:hAnsi="Times New Roman"/>
    </w:rPr>
  </w:style>
  <w:style w:type="character" w:customStyle="1" w:styleId="WW8Num28z0">
    <w:name w:val="WW8Num28z0"/>
    <w:uiPriority w:val="99"/>
    <w:rsid w:val="00E86D66"/>
    <w:rPr>
      <w:rFonts w:ascii="Symbol" w:hAnsi="Symbol"/>
    </w:rPr>
  </w:style>
  <w:style w:type="character" w:customStyle="1" w:styleId="WW8Num28z1">
    <w:name w:val="WW8Num28z1"/>
    <w:uiPriority w:val="99"/>
    <w:rsid w:val="00E86D66"/>
    <w:rPr>
      <w:rFonts w:ascii="Courier New" w:hAnsi="Courier New"/>
    </w:rPr>
  </w:style>
  <w:style w:type="character" w:customStyle="1" w:styleId="WW8Num28z2">
    <w:name w:val="WW8Num28z2"/>
    <w:uiPriority w:val="99"/>
    <w:rsid w:val="00E86D66"/>
    <w:rPr>
      <w:rFonts w:ascii="Wingdings" w:hAnsi="Wingdings"/>
    </w:rPr>
  </w:style>
  <w:style w:type="character" w:customStyle="1" w:styleId="WW8Num29z0">
    <w:name w:val="WW8Num29z0"/>
    <w:uiPriority w:val="99"/>
    <w:rsid w:val="00E86D66"/>
    <w:rPr>
      <w:rFonts w:ascii="Symbol" w:hAnsi="Symbol"/>
    </w:rPr>
  </w:style>
  <w:style w:type="character" w:customStyle="1" w:styleId="WW8Num29z1">
    <w:name w:val="WW8Num29z1"/>
    <w:uiPriority w:val="99"/>
    <w:rsid w:val="00E86D66"/>
    <w:rPr>
      <w:rFonts w:ascii="Courier New" w:hAnsi="Courier New"/>
    </w:rPr>
  </w:style>
  <w:style w:type="character" w:customStyle="1" w:styleId="WW8Num29z2">
    <w:name w:val="WW8Num29z2"/>
    <w:uiPriority w:val="99"/>
    <w:rsid w:val="00E86D66"/>
    <w:rPr>
      <w:rFonts w:ascii="Wingdings" w:hAnsi="Wingdings"/>
    </w:rPr>
  </w:style>
  <w:style w:type="character" w:customStyle="1" w:styleId="WW8Num32z2">
    <w:name w:val="WW8Num32z2"/>
    <w:uiPriority w:val="99"/>
    <w:rsid w:val="00E86D66"/>
    <w:rPr>
      <w:b/>
    </w:rPr>
  </w:style>
  <w:style w:type="character" w:customStyle="1" w:styleId="WW8Num33z0">
    <w:name w:val="WW8Num33z0"/>
    <w:uiPriority w:val="99"/>
    <w:rsid w:val="00E86D66"/>
    <w:rPr>
      <w:rFonts w:ascii="Symbol" w:hAnsi="Symbol"/>
    </w:rPr>
  </w:style>
  <w:style w:type="character" w:customStyle="1" w:styleId="WW8Num33z1">
    <w:name w:val="WW8Num33z1"/>
    <w:uiPriority w:val="99"/>
    <w:rsid w:val="00E86D66"/>
    <w:rPr>
      <w:rFonts w:ascii="Courier New" w:hAnsi="Courier New"/>
    </w:rPr>
  </w:style>
  <w:style w:type="character" w:customStyle="1" w:styleId="WW8Num33z2">
    <w:name w:val="WW8Num33z2"/>
    <w:uiPriority w:val="99"/>
    <w:rsid w:val="00E86D66"/>
    <w:rPr>
      <w:rFonts w:ascii="Wingdings" w:hAnsi="Wingdings"/>
    </w:rPr>
  </w:style>
  <w:style w:type="character" w:customStyle="1" w:styleId="WW8Num34z0">
    <w:name w:val="WW8Num34z0"/>
    <w:uiPriority w:val="99"/>
    <w:rsid w:val="00E86D66"/>
    <w:rPr>
      <w:rFonts w:ascii="Symbol" w:hAnsi="Symbol"/>
    </w:rPr>
  </w:style>
  <w:style w:type="character" w:customStyle="1" w:styleId="WW8Num34z1">
    <w:name w:val="WW8Num34z1"/>
    <w:uiPriority w:val="99"/>
    <w:rsid w:val="00E86D66"/>
    <w:rPr>
      <w:rFonts w:ascii="Courier New" w:hAnsi="Courier New"/>
    </w:rPr>
  </w:style>
  <w:style w:type="character" w:customStyle="1" w:styleId="WW8Num34z2">
    <w:name w:val="WW8Num34z2"/>
    <w:uiPriority w:val="99"/>
    <w:rsid w:val="00E86D66"/>
    <w:rPr>
      <w:rFonts w:ascii="Wingdings" w:hAnsi="Wingdings"/>
    </w:rPr>
  </w:style>
  <w:style w:type="character" w:customStyle="1" w:styleId="WW8Num36z0">
    <w:name w:val="WW8Num36z0"/>
    <w:uiPriority w:val="99"/>
    <w:rsid w:val="00E86D66"/>
    <w:rPr>
      <w:rFonts w:ascii="Symbol" w:hAnsi="Symbol"/>
    </w:rPr>
  </w:style>
  <w:style w:type="character" w:customStyle="1" w:styleId="WW8Num36z1">
    <w:name w:val="WW8Num36z1"/>
    <w:uiPriority w:val="99"/>
    <w:rsid w:val="00E86D66"/>
    <w:rPr>
      <w:rFonts w:ascii="Courier New" w:hAnsi="Courier New"/>
    </w:rPr>
  </w:style>
  <w:style w:type="character" w:customStyle="1" w:styleId="WW8Num36z2">
    <w:name w:val="WW8Num36z2"/>
    <w:uiPriority w:val="99"/>
    <w:rsid w:val="00E86D66"/>
    <w:rPr>
      <w:rFonts w:ascii="Wingdings" w:hAnsi="Wingdings"/>
    </w:rPr>
  </w:style>
  <w:style w:type="character" w:customStyle="1" w:styleId="afffd">
    <w:name w:val="Маркеры списка"/>
    <w:uiPriority w:val="99"/>
    <w:rsid w:val="00E86D66"/>
    <w:rPr>
      <w:rFonts w:ascii="StarSymbol" w:eastAsia="StarSymbol" w:hAnsi="StarSymbol"/>
      <w:sz w:val="18"/>
    </w:rPr>
  </w:style>
  <w:style w:type="paragraph" w:customStyle="1" w:styleId="210">
    <w:name w:val="Основной текст с отступом 21"/>
    <w:basedOn w:val="a0"/>
    <w:uiPriority w:val="99"/>
    <w:rsid w:val="00E86D66"/>
    <w:pPr>
      <w:widowControl w:val="0"/>
      <w:overflowPunct/>
      <w:autoSpaceDE/>
      <w:autoSpaceDN/>
      <w:adjustRightInd/>
      <w:spacing w:line="360" w:lineRule="atLeast"/>
      <w:ind w:firstLine="720"/>
      <w:jc w:val="center"/>
      <w:textAlignment w:val="baseline"/>
    </w:pPr>
    <w:rPr>
      <w:rFonts w:ascii="Cambria" w:hAnsi="Cambria"/>
      <w:sz w:val="36"/>
      <w:szCs w:val="24"/>
      <w:lang w:val="en-US" w:eastAsia="ar-SA"/>
    </w:rPr>
  </w:style>
  <w:style w:type="paragraph" w:customStyle="1" w:styleId="211">
    <w:name w:val="Список 21"/>
    <w:basedOn w:val="a0"/>
    <w:uiPriority w:val="99"/>
    <w:rsid w:val="00E86D66"/>
    <w:pPr>
      <w:overflowPunct/>
      <w:autoSpaceDE/>
      <w:autoSpaceDN/>
      <w:adjustRightInd/>
      <w:spacing w:line="360" w:lineRule="auto"/>
      <w:ind w:left="566" w:hanging="283"/>
      <w:jc w:val="both"/>
    </w:pPr>
    <w:rPr>
      <w:rFonts w:ascii="Cambria" w:hAnsi="Cambria"/>
      <w:szCs w:val="24"/>
      <w:lang w:val="en-US" w:eastAsia="ar-SA"/>
    </w:rPr>
  </w:style>
  <w:style w:type="paragraph" w:customStyle="1" w:styleId="310">
    <w:name w:val="Основной текст с отступом 31"/>
    <w:basedOn w:val="a0"/>
    <w:uiPriority w:val="99"/>
    <w:rsid w:val="00E86D66"/>
    <w:pPr>
      <w:overflowPunct/>
      <w:autoSpaceDE/>
      <w:autoSpaceDN/>
      <w:adjustRightInd/>
      <w:spacing w:after="120" w:line="360" w:lineRule="auto"/>
      <w:ind w:left="283"/>
      <w:jc w:val="both"/>
    </w:pPr>
    <w:rPr>
      <w:rFonts w:ascii="Cambria" w:hAnsi="Cambria"/>
      <w:sz w:val="16"/>
      <w:szCs w:val="16"/>
      <w:lang w:val="en-US" w:eastAsia="ar-SA"/>
    </w:rPr>
  </w:style>
  <w:style w:type="paragraph" w:customStyle="1" w:styleId="afffe">
    <w:name w:val="Содержимое врезки"/>
    <w:basedOn w:val="aa"/>
    <w:uiPriority w:val="99"/>
    <w:rsid w:val="00E86D66"/>
    <w:pPr>
      <w:overflowPunct/>
      <w:autoSpaceDE/>
      <w:autoSpaceDN/>
      <w:adjustRightInd/>
      <w:spacing w:line="360" w:lineRule="auto"/>
      <w:jc w:val="both"/>
    </w:pPr>
    <w:rPr>
      <w:rFonts w:ascii="Cambria" w:hAnsi="Cambria"/>
      <w:sz w:val="22"/>
      <w:szCs w:val="22"/>
      <w:lang w:val="en-US" w:eastAsia="ar-SA"/>
    </w:rPr>
  </w:style>
  <w:style w:type="paragraph" w:styleId="affff">
    <w:name w:val="Body Text First Indent"/>
    <w:basedOn w:val="aa"/>
    <w:link w:val="affff0"/>
    <w:uiPriority w:val="99"/>
    <w:rsid w:val="00E86D66"/>
    <w:pPr>
      <w:overflowPunct/>
      <w:autoSpaceDE/>
      <w:autoSpaceDN/>
      <w:adjustRightInd/>
      <w:spacing w:line="360" w:lineRule="auto"/>
      <w:ind w:firstLine="210"/>
      <w:jc w:val="both"/>
    </w:pPr>
    <w:rPr>
      <w:rFonts w:ascii="Cambria" w:hAnsi="Cambria"/>
      <w:sz w:val="22"/>
      <w:szCs w:val="22"/>
      <w:lang w:val="en-US" w:eastAsia="en-US"/>
    </w:rPr>
  </w:style>
  <w:style w:type="character" w:customStyle="1" w:styleId="affff0">
    <w:name w:val="Красная строка Знак"/>
    <w:basedOn w:val="ab"/>
    <w:link w:val="affff"/>
    <w:uiPriority w:val="99"/>
    <w:rsid w:val="00E86D66"/>
    <w:rPr>
      <w:rFonts w:ascii="Cambria" w:hAnsi="Cambria"/>
      <w:sz w:val="22"/>
      <w:szCs w:val="22"/>
      <w:lang w:val="en-US" w:eastAsia="en-US"/>
    </w:rPr>
  </w:style>
  <w:style w:type="paragraph" w:styleId="2b">
    <w:name w:val="Body Text First Indent 2"/>
    <w:basedOn w:val="afe"/>
    <w:link w:val="2c"/>
    <w:uiPriority w:val="99"/>
    <w:rsid w:val="00E86D66"/>
    <w:pPr>
      <w:overflowPunct/>
      <w:autoSpaceDE/>
      <w:autoSpaceDN/>
      <w:adjustRightInd/>
      <w:spacing w:after="0" w:line="360" w:lineRule="auto"/>
      <w:ind w:left="0" w:right="284" w:firstLine="210"/>
      <w:jc w:val="both"/>
    </w:pPr>
    <w:rPr>
      <w:rFonts w:ascii="Cambria" w:hAnsi="Cambria"/>
      <w:sz w:val="28"/>
      <w:szCs w:val="24"/>
    </w:rPr>
  </w:style>
  <w:style w:type="character" w:customStyle="1" w:styleId="2c">
    <w:name w:val="Красная строка 2 Знак"/>
    <w:basedOn w:val="aff"/>
    <w:link w:val="2b"/>
    <w:uiPriority w:val="99"/>
    <w:rsid w:val="00E86D66"/>
    <w:rPr>
      <w:rFonts w:ascii="Cambria" w:hAnsi="Cambria"/>
      <w:sz w:val="28"/>
      <w:szCs w:val="24"/>
    </w:rPr>
  </w:style>
  <w:style w:type="paragraph" w:styleId="1f2">
    <w:name w:val="index 1"/>
    <w:basedOn w:val="a0"/>
    <w:next w:val="a0"/>
    <w:autoRedefine/>
    <w:uiPriority w:val="99"/>
    <w:rsid w:val="00E86D66"/>
    <w:pPr>
      <w:overflowPunct/>
      <w:autoSpaceDE/>
      <w:autoSpaceDN/>
      <w:adjustRightInd/>
      <w:spacing w:line="360" w:lineRule="auto"/>
      <w:ind w:left="200" w:hanging="200"/>
      <w:jc w:val="both"/>
    </w:pPr>
    <w:rPr>
      <w:rFonts w:ascii="Cambria" w:hAnsi="Cambria"/>
      <w:szCs w:val="24"/>
      <w:lang w:val="en-US"/>
    </w:rPr>
  </w:style>
  <w:style w:type="paragraph" w:styleId="affff1">
    <w:name w:val="index heading"/>
    <w:basedOn w:val="a0"/>
    <w:next w:val="1f2"/>
    <w:uiPriority w:val="99"/>
    <w:rsid w:val="00E86D66"/>
    <w:pPr>
      <w:overflowPunct/>
      <w:autoSpaceDE/>
      <w:autoSpaceDN/>
      <w:adjustRightInd/>
      <w:spacing w:line="360" w:lineRule="auto"/>
      <w:jc w:val="both"/>
    </w:pPr>
    <w:rPr>
      <w:rFonts w:ascii="Cambria" w:hAnsi="Cambria"/>
      <w:szCs w:val="24"/>
      <w:lang w:val="en-US"/>
    </w:rPr>
  </w:style>
  <w:style w:type="paragraph" w:styleId="38">
    <w:name w:val="Body Text Indent 3"/>
    <w:basedOn w:val="a0"/>
    <w:link w:val="39"/>
    <w:uiPriority w:val="99"/>
    <w:rsid w:val="00E86D66"/>
    <w:pPr>
      <w:overflowPunct/>
      <w:autoSpaceDE/>
      <w:autoSpaceDN/>
      <w:adjustRightInd/>
      <w:spacing w:after="120" w:line="360" w:lineRule="auto"/>
      <w:ind w:left="283" w:firstLine="720"/>
      <w:jc w:val="both"/>
    </w:pPr>
    <w:rPr>
      <w:rFonts w:ascii="Cambria" w:hAnsi="Cambria"/>
      <w:sz w:val="16"/>
      <w:szCs w:val="16"/>
    </w:rPr>
  </w:style>
  <w:style w:type="character" w:customStyle="1" w:styleId="39">
    <w:name w:val="Основной текст с отступом 3 Знак"/>
    <w:basedOn w:val="a1"/>
    <w:link w:val="38"/>
    <w:uiPriority w:val="99"/>
    <w:rsid w:val="00E86D66"/>
    <w:rPr>
      <w:rFonts w:ascii="Cambria" w:hAnsi="Cambria"/>
      <w:sz w:val="16"/>
      <w:szCs w:val="16"/>
    </w:rPr>
  </w:style>
  <w:style w:type="paragraph" w:customStyle="1" w:styleId="1f3">
    <w:name w:val="1основа Знак Знак Знак"/>
    <w:basedOn w:val="a0"/>
    <w:link w:val="1f4"/>
    <w:uiPriority w:val="99"/>
    <w:rsid w:val="00E86D66"/>
    <w:pPr>
      <w:overflowPunct/>
      <w:autoSpaceDE/>
      <w:autoSpaceDN/>
      <w:adjustRightInd/>
      <w:spacing w:before="100" w:beforeAutospacing="1" w:after="100" w:afterAutospacing="1" w:line="360" w:lineRule="auto"/>
      <w:ind w:left="601" w:firstLine="601"/>
      <w:jc w:val="both"/>
    </w:pPr>
    <w:rPr>
      <w:rFonts w:ascii="Arial" w:hAnsi="Arial"/>
      <w:szCs w:val="24"/>
    </w:rPr>
  </w:style>
  <w:style w:type="character" w:customStyle="1" w:styleId="1f4">
    <w:name w:val="1основа Знак Знак Знак Знак"/>
    <w:link w:val="1f3"/>
    <w:uiPriority w:val="99"/>
    <w:locked/>
    <w:rsid w:val="00E86D66"/>
    <w:rPr>
      <w:rFonts w:ascii="Arial" w:hAnsi="Arial"/>
      <w:sz w:val="24"/>
      <w:szCs w:val="24"/>
    </w:rPr>
  </w:style>
  <w:style w:type="character" w:customStyle="1" w:styleId="WW-Absatz-Standardschriftart1111111111111">
    <w:name w:val="WW-Absatz-Standardschriftart1111111111111"/>
    <w:uiPriority w:val="99"/>
    <w:rsid w:val="00E86D66"/>
  </w:style>
  <w:style w:type="paragraph" w:customStyle="1" w:styleId="S1">
    <w:name w:val="S_Обычный в таблице"/>
    <w:basedOn w:val="a0"/>
    <w:link w:val="S2"/>
    <w:uiPriority w:val="99"/>
    <w:rsid w:val="00E86D66"/>
    <w:pPr>
      <w:overflowPunct/>
      <w:autoSpaceDE/>
      <w:autoSpaceDN/>
      <w:adjustRightInd/>
      <w:spacing w:line="360" w:lineRule="auto"/>
      <w:jc w:val="center"/>
    </w:pPr>
    <w:rPr>
      <w:rFonts w:ascii="Cambria" w:hAnsi="Cambria"/>
      <w:szCs w:val="24"/>
    </w:rPr>
  </w:style>
  <w:style w:type="character" w:customStyle="1" w:styleId="S2">
    <w:name w:val="S_Обычный в таблице Знак"/>
    <w:link w:val="S1"/>
    <w:uiPriority w:val="99"/>
    <w:locked/>
    <w:rsid w:val="00E86D66"/>
    <w:rPr>
      <w:rFonts w:ascii="Cambria" w:hAnsi="Cambria"/>
      <w:sz w:val="24"/>
      <w:szCs w:val="24"/>
    </w:rPr>
  </w:style>
  <w:style w:type="paragraph" w:styleId="affff2">
    <w:name w:val="Block Text"/>
    <w:basedOn w:val="a0"/>
    <w:uiPriority w:val="99"/>
    <w:rsid w:val="00E86D66"/>
    <w:pPr>
      <w:shd w:val="clear" w:color="auto" w:fill="FFFFFF"/>
      <w:overflowPunct/>
      <w:autoSpaceDE/>
      <w:autoSpaceDN/>
      <w:adjustRightInd/>
      <w:spacing w:before="5" w:line="480" w:lineRule="auto"/>
      <w:ind w:left="426" w:right="14"/>
      <w:jc w:val="both"/>
    </w:pPr>
    <w:rPr>
      <w:rFonts w:ascii="CG Times" w:hAnsi="CG Times"/>
      <w:color w:val="000000"/>
      <w:szCs w:val="18"/>
      <w:lang w:val="en-US"/>
    </w:rPr>
  </w:style>
  <w:style w:type="paragraph" w:customStyle="1" w:styleId="1f5">
    <w:name w:val="Цитата1"/>
    <w:basedOn w:val="a0"/>
    <w:uiPriority w:val="99"/>
    <w:rsid w:val="00E86D66"/>
    <w:pPr>
      <w:suppressAutoHyphens/>
      <w:overflowPunct/>
      <w:autoSpaceDE/>
      <w:autoSpaceDN/>
      <w:adjustRightInd/>
      <w:spacing w:line="360" w:lineRule="auto"/>
      <w:ind w:left="284" w:right="-1" w:firstLine="567"/>
      <w:jc w:val="both"/>
    </w:pPr>
    <w:rPr>
      <w:rFonts w:ascii="Cambria" w:hAnsi="Cambria"/>
      <w:szCs w:val="24"/>
      <w:lang w:val="en-US" w:eastAsia="ar-SA"/>
    </w:rPr>
  </w:style>
  <w:style w:type="character" w:customStyle="1" w:styleId="affff3">
    <w:name w:val="Символы концевой сноски"/>
    <w:uiPriority w:val="99"/>
    <w:rsid w:val="00E86D66"/>
    <w:rPr>
      <w:vertAlign w:val="superscript"/>
    </w:rPr>
  </w:style>
  <w:style w:type="paragraph" w:styleId="affff4">
    <w:name w:val="endnote text"/>
    <w:basedOn w:val="a0"/>
    <w:link w:val="affff5"/>
    <w:uiPriority w:val="99"/>
    <w:rsid w:val="00E86D66"/>
    <w:pPr>
      <w:overflowPunct/>
      <w:autoSpaceDE/>
      <w:autoSpaceDN/>
      <w:adjustRightInd/>
      <w:spacing w:line="360" w:lineRule="auto"/>
      <w:jc w:val="both"/>
    </w:pPr>
    <w:rPr>
      <w:rFonts w:ascii="Cambria" w:hAnsi="Cambria"/>
      <w:sz w:val="20"/>
      <w:lang w:eastAsia="ar-SA"/>
    </w:rPr>
  </w:style>
  <w:style w:type="character" w:customStyle="1" w:styleId="affff5">
    <w:name w:val="Текст концевой сноски Знак"/>
    <w:basedOn w:val="a1"/>
    <w:link w:val="affff4"/>
    <w:uiPriority w:val="99"/>
    <w:rsid w:val="00E86D66"/>
    <w:rPr>
      <w:rFonts w:ascii="Cambria" w:hAnsi="Cambria"/>
      <w:lang w:eastAsia="ar-SA"/>
    </w:rPr>
  </w:style>
  <w:style w:type="paragraph" w:styleId="2d">
    <w:name w:val="toc 2"/>
    <w:basedOn w:val="a0"/>
    <w:next w:val="a0"/>
    <w:autoRedefine/>
    <w:uiPriority w:val="99"/>
    <w:qFormat/>
    <w:rsid w:val="00E86D66"/>
    <w:pPr>
      <w:tabs>
        <w:tab w:val="left" w:pos="426"/>
        <w:tab w:val="right" w:leader="dot" w:pos="9771"/>
      </w:tabs>
      <w:overflowPunct/>
      <w:autoSpaceDE/>
      <w:autoSpaceDN/>
      <w:adjustRightInd/>
    </w:pPr>
    <w:rPr>
      <w:bCs/>
      <w:noProof/>
      <w:sz w:val="20"/>
    </w:rPr>
  </w:style>
  <w:style w:type="character" w:customStyle="1" w:styleId="FootnoteTextChar">
    <w:name w:val="Footnote Text Char"/>
    <w:uiPriority w:val="99"/>
    <w:locked/>
    <w:rsid w:val="00E86D66"/>
    <w:rPr>
      <w:rFonts w:ascii="Cambria" w:hAnsi="Cambria"/>
      <w:lang w:val="en-US" w:eastAsia="x-none"/>
    </w:rPr>
  </w:style>
  <w:style w:type="paragraph" w:customStyle="1" w:styleId="1f6">
    <w:name w:val="Подзаголовок_1"/>
    <w:basedOn w:val="9"/>
    <w:link w:val="1f7"/>
    <w:uiPriority w:val="99"/>
    <w:qFormat/>
    <w:rsid w:val="00E86D66"/>
    <w:rPr>
      <w:b/>
      <w:sz w:val="26"/>
      <w:szCs w:val="26"/>
    </w:rPr>
  </w:style>
  <w:style w:type="character" w:customStyle="1" w:styleId="1f7">
    <w:name w:val="Подзаголовок_1 Знак"/>
    <w:link w:val="1f6"/>
    <w:uiPriority w:val="99"/>
    <w:locked/>
    <w:rsid w:val="00E86D66"/>
    <w:rPr>
      <w:rFonts w:ascii="Cambria" w:hAnsi="Cambria"/>
      <w:b/>
      <w:i/>
      <w:iCs/>
      <w:caps/>
      <w:spacing w:val="10"/>
      <w:sz w:val="26"/>
      <w:szCs w:val="26"/>
    </w:rPr>
  </w:style>
  <w:style w:type="character" w:customStyle="1" w:styleId="affa">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f9"/>
    <w:uiPriority w:val="99"/>
    <w:locked/>
    <w:rsid w:val="00E86D66"/>
    <w:rPr>
      <w:rFonts w:ascii="Arial" w:eastAsia="MS PGothic" w:hAnsi="Arial" w:cs="Tahoma"/>
      <w:kern w:val="3"/>
      <w:sz w:val="28"/>
      <w:szCs w:val="28"/>
      <w:lang w:val="de-DE" w:eastAsia="ja-JP" w:bidi="fa-IR"/>
    </w:rPr>
  </w:style>
  <w:style w:type="paragraph" w:customStyle="1" w:styleId="1f8">
    <w:name w:val="Без интервала1"/>
    <w:basedOn w:val="a0"/>
    <w:link w:val="NoSpacingChar"/>
    <w:rsid w:val="00E86D66"/>
    <w:pPr>
      <w:overflowPunct/>
      <w:autoSpaceDE/>
      <w:autoSpaceDN/>
      <w:adjustRightInd/>
      <w:jc w:val="both"/>
    </w:pPr>
    <w:rPr>
      <w:rFonts w:ascii="Cambria" w:hAnsi="Cambria"/>
      <w:szCs w:val="24"/>
      <w:lang w:val="en-US"/>
    </w:rPr>
  </w:style>
  <w:style w:type="character" w:customStyle="1" w:styleId="NoSpacingChar">
    <w:name w:val="No Spacing Char"/>
    <w:link w:val="1f8"/>
    <w:uiPriority w:val="99"/>
    <w:locked/>
    <w:rsid w:val="00E86D66"/>
    <w:rPr>
      <w:rFonts w:ascii="Cambria" w:hAnsi="Cambria"/>
      <w:sz w:val="24"/>
      <w:szCs w:val="24"/>
      <w:lang w:val="en-US"/>
    </w:rPr>
  </w:style>
  <w:style w:type="paragraph" w:customStyle="1" w:styleId="212">
    <w:name w:val="Цитата 21"/>
    <w:basedOn w:val="a0"/>
    <w:next w:val="a0"/>
    <w:link w:val="QuoteChar"/>
    <w:uiPriority w:val="99"/>
    <w:rsid w:val="00E86D66"/>
    <w:pPr>
      <w:overflowPunct/>
      <w:autoSpaceDE/>
      <w:autoSpaceDN/>
      <w:adjustRightInd/>
      <w:spacing w:line="360" w:lineRule="auto"/>
      <w:jc w:val="both"/>
    </w:pPr>
    <w:rPr>
      <w:rFonts w:ascii="Cambria" w:hAnsi="Cambria"/>
      <w:i/>
      <w:iCs/>
      <w:sz w:val="20"/>
    </w:rPr>
  </w:style>
  <w:style w:type="character" w:customStyle="1" w:styleId="QuoteChar">
    <w:name w:val="Quote Char"/>
    <w:link w:val="212"/>
    <w:uiPriority w:val="99"/>
    <w:locked/>
    <w:rsid w:val="00E86D66"/>
    <w:rPr>
      <w:rFonts w:ascii="Cambria" w:hAnsi="Cambria"/>
      <w:i/>
      <w:iCs/>
    </w:rPr>
  </w:style>
  <w:style w:type="paragraph" w:customStyle="1" w:styleId="1f9">
    <w:name w:val="Выделенная цитата1"/>
    <w:basedOn w:val="a0"/>
    <w:next w:val="a0"/>
    <w:link w:val="IntenseQuoteChar"/>
    <w:uiPriority w:val="99"/>
    <w:rsid w:val="00E86D66"/>
    <w:pPr>
      <w:pBdr>
        <w:top w:val="dotted" w:sz="2" w:space="10" w:color="632423"/>
        <w:bottom w:val="dotted" w:sz="2" w:space="4" w:color="632423"/>
      </w:pBdr>
      <w:overflowPunct/>
      <w:autoSpaceDE/>
      <w:autoSpaceDN/>
      <w:adjustRightInd/>
      <w:spacing w:before="160" w:line="300" w:lineRule="auto"/>
      <w:ind w:left="1440" w:right="1440"/>
      <w:jc w:val="both"/>
    </w:pPr>
    <w:rPr>
      <w:rFonts w:ascii="Cambria" w:hAnsi="Cambria"/>
      <w:caps/>
      <w:color w:val="622423"/>
      <w:spacing w:val="5"/>
      <w:sz w:val="20"/>
    </w:rPr>
  </w:style>
  <w:style w:type="character" w:customStyle="1" w:styleId="IntenseQuoteChar">
    <w:name w:val="Intense Quote Char"/>
    <w:link w:val="1f9"/>
    <w:uiPriority w:val="99"/>
    <w:locked/>
    <w:rsid w:val="00E86D66"/>
    <w:rPr>
      <w:rFonts w:ascii="Cambria" w:hAnsi="Cambria"/>
      <w:caps/>
      <w:color w:val="622423"/>
      <w:spacing w:val="5"/>
    </w:rPr>
  </w:style>
  <w:style w:type="character" w:customStyle="1" w:styleId="1fa">
    <w:name w:val="Слабое выделение1"/>
    <w:uiPriority w:val="99"/>
    <w:rsid w:val="00E86D66"/>
    <w:rPr>
      <w:i/>
    </w:rPr>
  </w:style>
  <w:style w:type="character" w:customStyle="1" w:styleId="1fb">
    <w:name w:val="Сильное выделение1"/>
    <w:uiPriority w:val="99"/>
    <w:rsid w:val="00E86D66"/>
    <w:rPr>
      <w:i/>
      <w:caps/>
      <w:spacing w:val="10"/>
      <w:sz w:val="20"/>
    </w:rPr>
  </w:style>
  <w:style w:type="character" w:customStyle="1" w:styleId="1fc">
    <w:name w:val="Слабая ссылка1"/>
    <w:uiPriority w:val="99"/>
    <w:rsid w:val="00E86D66"/>
    <w:rPr>
      <w:rFonts w:ascii="Calibri" w:hAnsi="Calibri"/>
      <w:i/>
      <w:color w:val="622423"/>
    </w:rPr>
  </w:style>
  <w:style w:type="character" w:customStyle="1" w:styleId="1fd">
    <w:name w:val="Сильная ссылка1"/>
    <w:uiPriority w:val="99"/>
    <w:rsid w:val="00E86D66"/>
    <w:rPr>
      <w:rFonts w:ascii="Calibri" w:hAnsi="Calibri"/>
      <w:b/>
      <w:i/>
      <w:color w:val="622423"/>
    </w:rPr>
  </w:style>
  <w:style w:type="character" w:customStyle="1" w:styleId="1fe">
    <w:name w:val="Название книги1"/>
    <w:uiPriority w:val="99"/>
    <w:rsid w:val="00E86D66"/>
    <w:rPr>
      <w:caps/>
      <w:color w:val="622423"/>
      <w:spacing w:val="5"/>
      <w:u w:color="622423"/>
    </w:rPr>
  </w:style>
  <w:style w:type="paragraph" w:customStyle="1" w:styleId="1ff">
    <w:name w:val="Заголовок оглавления1"/>
    <w:basedOn w:val="10"/>
    <w:next w:val="a0"/>
    <w:uiPriority w:val="99"/>
    <w:rsid w:val="00E86D66"/>
    <w:pPr>
      <w:keepNext w:val="0"/>
      <w:keepLines w:val="0"/>
      <w:pBdr>
        <w:bottom w:val="thinThickSmallGap" w:sz="12" w:space="1" w:color="943634"/>
      </w:pBdr>
      <w:overflowPunct/>
      <w:autoSpaceDE/>
      <w:autoSpaceDN/>
      <w:adjustRightInd/>
      <w:spacing w:before="400"/>
      <w:ind w:left="720" w:hanging="360"/>
      <w:jc w:val="center"/>
      <w:outlineLvl w:val="9"/>
    </w:pPr>
    <w:rPr>
      <w:rFonts w:ascii="Cambria" w:eastAsia="Times New Roman" w:hAnsi="Cambria" w:cs="Times New Roman"/>
      <w:b/>
      <w:caps/>
      <w:color w:val="auto"/>
      <w:spacing w:val="20"/>
      <w:sz w:val="28"/>
      <w:szCs w:val="28"/>
      <w:lang w:eastAsia="en-US"/>
    </w:rPr>
  </w:style>
  <w:style w:type="paragraph" w:customStyle="1" w:styleId="1ff0">
    <w:name w:val="Обычный1"/>
    <w:uiPriority w:val="99"/>
    <w:rsid w:val="00E86D66"/>
    <w:pPr>
      <w:snapToGrid w:val="0"/>
    </w:pPr>
    <w:rPr>
      <w:sz w:val="22"/>
    </w:rPr>
  </w:style>
  <w:style w:type="paragraph" w:styleId="3a">
    <w:name w:val="toc 3"/>
    <w:basedOn w:val="a0"/>
    <w:next w:val="a0"/>
    <w:autoRedefine/>
    <w:uiPriority w:val="99"/>
    <w:qFormat/>
    <w:rsid w:val="00E86D66"/>
    <w:pPr>
      <w:overflowPunct/>
      <w:autoSpaceDE/>
      <w:autoSpaceDN/>
      <w:adjustRightInd/>
      <w:spacing w:line="360" w:lineRule="auto"/>
      <w:ind w:left="220"/>
    </w:pPr>
    <w:rPr>
      <w:rFonts w:ascii="Calibri" w:hAnsi="Calibri"/>
      <w:sz w:val="20"/>
      <w:lang w:val="en-US"/>
    </w:rPr>
  </w:style>
  <w:style w:type="paragraph" w:styleId="45">
    <w:name w:val="toc 4"/>
    <w:basedOn w:val="a0"/>
    <w:next w:val="a0"/>
    <w:autoRedefine/>
    <w:uiPriority w:val="99"/>
    <w:rsid w:val="00E86D66"/>
    <w:pPr>
      <w:overflowPunct/>
      <w:autoSpaceDE/>
      <w:autoSpaceDN/>
      <w:adjustRightInd/>
      <w:spacing w:line="360" w:lineRule="auto"/>
      <w:ind w:left="440"/>
    </w:pPr>
    <w:rPr>
      <w:rFonts w:ascii="Calibri" w:hAnsi="Calibri"/>
      <w:sz w:val="20"/>
      <w:lang w:val="en-US"/>
    </w:rPr>
  </w:style>
  <w:style w:type="paragraph" w:styleId="51">
    <w:name w:val="toc 5"/>
    <w:basedOn w:val="a0"/>
    <w:next w:val="a0"/>
    <w:autoRedefine/>
    <w:uiPriority w:val="99"/>
    <w:rsid w:val="00E86D66"/>
    <w:pPr>
      <w:overflowPunct/>
      <w:autoSpaceDE/>
      <w:autoSpaceDN/>
      <w:adjustRightInd/>
      <w:spacing w:line="360" w:lineRule="auto"/>
      <w:ind w:left="660"/>
    </w:pPr>
    <w:rPr>
      <w:rFonts w:ascii="Calibri" w:hAnsi="Calibri"/>
      <w:sz w:val="20"/>
      <w:lang w:val="en-US"/>
    </w:rPr>
  </w:style>
  <w:style w:type="paragraph" w:styleId="62">
    <w:name w:val="toc 6"/>
    <w:basedOn w:val="a0"/>
    <w:next w:val="a0"/>
    <w:autoRedefine/>
    <w:uiPriority w:val="99"/>
    <w:rsid w:val="00E86D66"/>
    <w:pPr>
      <w:overflowPunct/>
      <w:autoSpaceDE/>
      <w:autoSpaceDN/>
      <w:adjustRightInd/>
      <w:spacing w:line="360" w:lineRule="auto"/>
      <w:ind w:left="880"/>
    </w:pPr>
    <w:rPr>
      <w:rFonts w:ascii="Calibri" w:hAnsi="Calibri"/>
      <w:sz w:val="20"/>
      <w:lang w:val="en-US"/>
    </w:rPr>
  </w:style>
  <w:style w:type="paragraph" w:styleId="71">
    <w:name w:val="toc 7"/>
    <w:basedOn w:val="a0"/>
    <w:next w:val="a0"/>
    <w:autoRedefine/>
    <w:uiPriority w:val="99"/>
    <w:rsid w:val="00E86D66"/>
    <w:pPr>
      <w:overflowPunct/>
      <w:autoSpaceDE/>
      <w:autoSpaceDN/>
      <w:adjustRightInd/>
      <w:spacing w:line="360" w:lineRule="auto"/>
      <w:ind w:left="1100"/>
    </w:pPr>
    <w:rPr>
      <w:rFonts w:ascii="Calibri" w:hAnsi="Calibri"/>
      <w:sz w:val="20"/>
      <w:lang w:val="en-US"/>
    </w:rPr>
  </w:style>
  <w:style w:type="paragraph" w:styleId="81">
    <w:name w:val="toc 8"/>
    <w:basedOn w:val="a0"/>
    <w:next w:val="a0"/>
    <w:autoRedefine/>
    <w:uiPriority w:val="99"/>
    <w:rsid w:val="00E86D66"/>
    <w:pPr>
      <w:overflowPunct/>
      <w:autoSpaceDE/>
      <w:autoSpaceDN/>
      <w:adjustRightInd/>
      <w:spacing w:line="360" w:lineRule="auto"/>
      <w:ind w:left="1320"/>
    </w:pPr>
    <w:rPr>
      <w:rFonts w:ascii="Calibri" w:hAnsi="Calibri"/>
      <w:sz w:val="20"/>
      <w:lang w:val="en-US"/>
    </w:rPr>
  </w:style>
  <w:style w:type="paragraph" w:styleId="91">
    <w:name w:val="toc 9"/>
    <w:basedOn w:val="a0"/>
    <w:next w:val="a0"/>
    <w:autoRedefine/>
    <w:uiPriority w:val="99"/>
    <w:rsid w:val="00E86D66"/>
    <w:pPr>
      <w:overflowPunct/>
      <w:autoSpaceDE/>
      <w:autoSpaceDN/>
      <w:adjustRightInd/>
      <w:spacing w:line="360" w:lineRule="auto"/>
      <w:ind w:left="1540"/>
    </w:pPr>
    <w:rPr>
      <w:rFonts w:ascii="Calibri" w:hAnsi="Calibri"/>
      <w:sz w:val="20"/>
      <w:lang w:val="en-US"/>
    </w:rPr>
  </w:style>
  <w:style w:type="paragraph" w:customStyle="1" w:styleId="affff6">
    <w:name w:val="Заголовок без нумерации"/>
    <w:basedOn w:val="30"/>
    <w:link w:val="affff7"/>
    <w:uiPriority w:val="99"/>
    <w:qFormat/>
    <w:rsid w:val="00E86D66"/>
    <w:pPr>
      <w:numPr>
        <w:ilvl w:val="2"/>
      </w:numPr>
      <w:tabs>
        <w:tab w:val="left" w:pos="851"/>
      </w:tabs>
      <w:spacing w:before="240" w:after="240"/>
      <w:jc w:val="left"/>
    </w:pPr>
    <w:rPr>
      <w:b/>
      <w:sz w:val="24"/>
      <w:lang w:val="ru-RU"/>
    </w:rPr>
  </w:style>
  <w:style w:type="character" w:customStyle="1" w:styleId="affff7">
    <w:name w:val="Заголовок без нумерации Знак"/>
    <w:link w:val="affff6"/>
    <w:uiPriority w:val="99"/>
    <w:locked/>
    <w:rsid w:val="00E86D66"/>
    <w:rPr>
      <w:b/>
      <w:sz w:val="24"/>
    </w:rPr>
  </w:style>
  <w:style w:type="paragraph" w:customStyle="1" w:styleId="S3">
    <w:name w:val="S_Обычный"/>
    <w:basedOn w:val="Standard"/>
    <w:uiPriority w:val="99"/>
    <w:rsid w:val="00E86D66"/>
    <w:pPr>
      <w:ind w:firstLine="709"/>
    </w:pPr>
    <w:rPr>
      <w:rFonts w:eastAsia="Times New Roman" w:cs="Mangal"/>
      <w:lang w:val="ru-RU" w:eastAsia="zh-CN" w:bidi="hi-IN"/>
    </w:rPr>
  </w:style>
  <w:style w:type="paragraph" w:customStyle="1" w:styleId="1ff1">
    <w:name w:val="Рабочий Стиль1"/>
    <w:basedOn w:val="aa"/>
    <w:uiPriority w:val="99"/>
    <w:rsid w:val="00E86D66"/>
    <w:pPr>
      <w:overflowPunct/>
      <w:autoSpaceDE/>
      <w:autoSpaceDN/>
      <w:adjustRightInd/>
      <w:spacing w:after="0" w:line="312" w:lineRule="auto"/>
      <w:ind w:firstLine="567"/>
      <w:jc w:val="both"/>
    </w:pPr>
    <w:rPr>
      <w:sz w:val="28"/>
    </w:rPr>
  </w:style>
  <w:style w:type="paragraph" w:customStyle="1" w:styleId="2e">
    <w:name w:val="Обычный2"/>
    <w:uiPriority w:val="99"/>
    <w:rsid w:val="00E86D66"/>
    <w:pPr>
      <w:snapToGrid w:val="0"/>
    </w:pPr>
    <w:rPr>
      <w:sz w:val="22"/>
    </w:rPr>
  </w:style>
  <w:style w:type="paragraph" w:customStyle="1" w:styleId="140">
    <w:name w:val="Стиль 14 пт По ширине"/>
    <w:basedOn w:val="a0"/>
    <w:uiPriority w:val="99"/>
    <w:rsid w:val="00E86D66"/>
    <w:pPr>
      <w:overflowPunct/>
      <w:autoSpaceDE/>
      <w:autoSpaceDN/>
      <w:adjustRightInd/>
      <w:jc w:val="both"/>
    </w:pPr>
    <w:rPr>
      <w:sz w:val="28"/>
    </w:rPr>
  </w:style>
  <w:style w:type="paragraph" w:styleId="2f">
    <w:name w:val="List 2"/>
    <w:basedOn w:val="a0"/>
    <w:uiPriority w:val="99"/>
    <w:rsid w:val="00E86D66"/>
    <w:pPr>
      <w:overflowPunct/>
      <w:autoSpaceDE/>
      <w:autoSpaceDN/>
      <w:adjustRightInd/>
      <w:ind w:left="566" w:hanging="283"/>
    </w:pPr>
    <w:rPr>
      <w:szCs w:val="24"/>
    </w:rPr>
  </w:style>
  <w:style w:type="paragraph" w:styleId="3b">
    <w:name w:val="List 3"/>
    <w:basedOn w:val="a0"/>
    <w:uiPriority w:val="99"/>
    <w:rsid w:val="00E86D66"/>
    <w:pPr>
      <w:overflowPunct/>
      <w:autoSpaceDE/>
      <w:autoSpaceDN/>
      <w:adjustRightInd/>
      <w:ind w:left="849" w:hanging="283"/>
    </w:pPr>
    <w:rPr>
      <w:szCs w:val="24"/>
    </w:rPr>
  </w:style>
  <w:style w:type="paragraph" w:styleId="46">
    <w:name w:val="List 4"/>
    <w:basedOn w:val="a0"/>
    <w:uiPriority w:val="99"/>
    <w:rsid w:val="00E86D66"/>
    <w:pPr>
      <w:overflowPunct/>
      <w:autoSpaceDE/>
      <w:autoSpaceDN/>
      <w:adjustRightInd/>
      <w:ind w:left="1132" w:hanging="283"/>
    </w:pPr>
    <w:rPr>
      <w:szCs w:val="24"/>
    </w:rPr>
  </w:style>
  <w:style w:type="paragraph" w:styleId="affff8">
    <w:name w:val="List Continue"/>
    <w:basedOn w:val="a0"/>
    <w:uiPriority w:val="99"/>
    <w:rsid w:val="00E86D66"/>
    <w:pPr>
      <w:overflowPunct/>
      <w:autoSpaceDE/>
      <w:autoSpaceDN/>
      <w:adjustRightInd/>
      <w:spacing w:after="120"/>
      <w:ind w:left="283"/>
    </w:pPr>
    <w:rPr>
      <w:szCs w:val="24"/>
    </w:rPr>
  </w:style>
  <w:style w:type="paragraph" w:styleId="2f0">
    <w:name w:val="List Continue 2"/>
    <w:basedOn w:val="a0"/>
    <w:uiPriority w:val="99"/>
    <w:rsid w:val="00E86D66"/>
    <w:pPr>
      <w:overflowPunct/>
      <w:autoSpaceDE/>
      <w:autoSpaceDN/>
      <w:adjustRightInd/>
      <w:spacing w:after="120"/>
      <w:ind w:left="566"/>
    </w:pPr>
    <w:rPr>
      <w:szCs w:val="24"/>
    </w:rPr>
  </w:style>
  <w:style w:type="character" w:customStyle="1" w:styleId="16-66">
    <w:name w:val="стиль16-66"/>
    <w:uiPriority w:val="99"/>
    <w:rsid w:val="00E86D66"/>
  </w:style>
  <w:style w:type="character" w:customStyle="1" w:styleId="st1">
    <w:name w:val="st1"/>
    <w:uiPriority w:val="99"/>
    <w:rsid w:val="00E86D66"/>
  </w:style>
  <w:style w:type="paragraph" w:customStyle="1" w:styleId="110">
    <w:name w:val="Стиль11"/>
    <w:basedOn w:val="10"/>
    <w:link w:val="111"/>
    <w:autoRedefine/>
    <w:uiPriority w:val="99"/>
    <w:qFormat/>
    <w:rsid w:val="00E86D66"/>
    <w:pPr>
      <w:keepNext w:val="0"/>
      <w:keepLines w:val="0"/>
      <w:pBdr>
        <w:bottom w:val="thinThickSmallGap" w:sz="12" w:space="1" w:color="943634"/>
      </w:pBdr>
      <w:overflowPunct/>
      <w:autoSpaceDE/>
      <w:autoSpaceDN/>
      <w:adjustRightInd/>
      <w:spacing w:before="0" w:line="276" w:lineRule="auto"/>
      <w:jc w:val="center"/>
    </w:pPr>
    <w:rPr>
      <w:rFonts w:ascii="Times New Roman" w:eastAsia="Times New Roman" w:hAnsi="Times New Roman" w:cs="Times New Roman"/>
      <w:b/>
      <w:caps/>
      <w:color w:val="auto"/>
      <w:spacing w:val="20"/>
      <w:kern w:val="28"/>
      <w:sz w:val="28"/>
      <w:szCs w:val="28"/>
    </w:rPr>
  </w:style>
  <w:style w:type="character" w:customStyle="1" w:styleId="111">
    <w:name w:val="Стиль11 Знак"/>
    <w:link w:val="110"/>
    <w:uiPriority w:val="99"/>
    <w:locked/>
    <w:rsid w:val="00E86D66"/>
    <w:rPr>
      <w:b/>
      <w:caps/>
      <w:spacing w:val="20"/>
      <w:kern w:val="28"/>
      <w:sz w:val="28"/>
      <w:szCs w:val="28"/>
    </w:rPr>
  </w:style>
  <w:style w:type="paragraph" w:customStyle="1" w:styleId="4">
    <w:name w:val="Стиль4"/>
    <w:basedOn w:val="a0"/>
    <w:link w:val="47"/>
    <w:uiPriority w:val="99"/>
    <w:qFormat/>
    <w:rsid w:val="00E86D66"/>
    <w:pPr>
      <w:numPr>
        <w:numId w:val="4"/>
      </w:numPr>
      <w:suppressAutoHyphens/>
      <w:overflowPunct/>
      <w:autoSpaceDE/>
      <w:autoSpaceDN/>
      <w:adjustRightInd/>
      <w:spacing w:line="360" w:lineRule="auto"/>
      <w:jc w:val="both"/>
    </w:pPr>
    <w:rPr>
      <w:szCs w:val="24"/>
      <w:lang w:val="x-none" w:eastAsia="ar-SA"/>
    </w:rPr>
  </w:style>
  <w:style w:type="character" w:customStyle="1" w:styleId="47">
    <w:name w:val="Стиль4 Знак"/>
    <w:link w:val="4"/>
    <w:uiPriority w:val="99"/>
    <w:locked/>
    <w:rsid w:val="00E86D66"/>
    <w:rPr>
      <w:sz w:val="24"/>
      <w:szCs w:val="24"/>
      <w:lang w:val="x-none" w:eastAsia="ar-SA"/>
    </w:rPr>
  </w:style>
  <w:style w:type="character" w:customStyle="1" w:styleId="FontStyle12">
    <w:name w:val="Font Style12"/>
    <w:uiPriority w:val="99"/>
    <w:rsid w:val="00E86D66"/>
    <w:rPr>
      <w:rFonts w:ascii="Times New Roman" w:hAnsi="Times New Roman"/>
      <w:sz w:val="28"/>
    </w:rPr>
  </w:style>
  <w:style w:type="paragraph" w:customStyle="1" w:styleId="Style2">
    <w:name w:val="Style2"/>
    <w:basedOn w:val="a0"/>
    <w:uiPriority w:val="99"/>
    <w:rsid w:val="00E86D66"/>
    <w:pPr>
      <w:widowControl w:val="0"/>
      <w:overflowPunct/>
    </w:pPr>
    <w:rPr>
      <w:szCs w:val="24"/>
    </w:rPr>
  </w:style>
  <w:style w:type="paragraph" w:customStyle="1" w:styleId="affff9">
    <w:name w:val="Рисунок/Таблица"/>
    <w:basedOn w:val="a0"/>
    <w:uiPriority w:val="99"/>
    <w:qFormat/>
    <w:rsid w:val="00E86D66"/>
    <w:pPr>
      <w:overflowPunct/>
      <w:autoSpaceDE/>
      <w:autoSpaceDN/>
      <w:adjustRightInd/>
      <w:spacing w:after="120" w:line="360" w:lineRule="auto"/>
      <w:ind w:firstLine="567"/>
      <w:jc w:val="center"/>
    </w:pPr>
    <w:rPr>
      <w:sz w:val="28"/>
      <w:szCs w:val="24"/>
    </w:rPr>
  </w:style>
  <w:style w:type="paragraph" w:customStyle="1" w:styleId="affffa">
    <w:name w:val="Стиль адрес"/>
    <w:basedOn w:val="a0"/>
    <w:uiPriority w:val="99"/>
    <w:rsid w:val="00E86D66"/>
    <w:pPr>
      <w:tabs>
        <w:tab w:val="num" w:pos="360"/>
      </w:tabs>
      <w:overflowPunct/>
      <w:autoSpaceDE/>
      <w:autoSpaceDN/>
      <w:adjustRightInd/>
      <w:spacing w:after="200" w:line="264" w:lineRule="auto"/>
      <w:ind w:left="4820"/>
    </w:pPr>
    <w:rPr>
      <w:rFonts w:ascii="Cambria" w:hAnsi="Cambria"/>
      <w:sz w:val="28"/>
      <w:lang w:val="en-US"/>
    </w:rPr>
  </w:style>
  <w:style w:type="character" w:customStyle="1" w:styleId="apple-converted-space">
    <w:name w:val="apple-converted-space"/>
    <w:rsid w:val="00E86D66"/>
  </w:style>
  <w:style w:type="paragraph" w:customStyle="1" w:styleId="xl63">
    <w:name w:val="xl63"/>
    <w:basedOn w:val="a0"/>
    <w:uiPriority w:val="99"/>
    <w:rsid w:val="00E86D66"/>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b/>
      <w:bCs/>
      <w:szCs w:val="24"/>
    </w:rPr>
  </w:style>
  <w:style w:type="paragraph" w:customStyle="1" w:styleId="xl64">
    <w:name w:val="xl64"/>
    <w:basedOn w:val="a0"/>
    <w:uiPriority w:val="99"/>
    <w:rsid w:val="00E86D66"/>
    <w:pPr>
      <w:pBdr>
        <w:bottom w:val="single" w:sz="8" w:space="0" w:color="auto"/>
        <w:right w:val="single" w:sz="8" w:space="0" w:color="auto"/>
      </w:pBdr>
      <w:overflowPunct/>
      <w:autoSpaceDE/>
      <w:autoSpaceDN/>
      <w:adjustRightInd/>
      <w:spacing w:before="100" w:beforeAutospacing="1" w:after="100" w:afterAutospacing="1"/>
      <w:textAlignment w:val="center"/>
    </w:pPr>
    <w:rPr>
      <w:color w:val="000000"/>
      <w:szCs w:val="24"/>
    </w:rPr>
  </w:style>
  <w:style w:type="paragraph" w:customStyle="1" w:styleId="1ff2">
    <w:name w:val="Стиль1"/>
    <w:basedOn w:val="1c"/>
    <w:link w:val="1ff3"/>
    <w:uiPriority w:val="99"/>
    <w:qFormat/>
    <w:rsid w:val="00E86D66"/>
    <w:pPr>
      <w:tabs>
        <w:tab w:val="num" w:pos="720"/>
      </w:tabs>
      <w:suppressAutoHyphens/>
      <w:overflowPunct/>
      <w:autoSpaceDE/>
      <w:autoSpaceDN/>
      <w:adjustRightInd/>
      <w:ind w:hanging="360"/>
      <w:contextualSpacing w:val="0"/>
      <w:jc w:val="both"/>
      <w:textAlignment w:val="auto"/>
    </w:pPr>
    <w:rPr>
      <w:sz w:val="24"/>
      <w:szCs w:val="24"/>
      <w:lang w:eastAsia="ar-SA"/>
    </w:rPr>
  </w:style>
  <w:style w:type="character" w:customStyle="1" w:styleId="1ff3">
    <w:name w:val="Стиль1 Знак"/>
    <w:link w:val="1ff2"/>
    <w:uiPriority w:val="99"/>
    <w:locked/>
    <w:rsid w:val="00E86D66"/>
    <w:rPr>
      <w:sz w:val="24"/>
      <w:szCs w:val="24"/>
      <w:lang w:eastAsia="ar-SA"/>
    </w:rPr>
  </w:style>
  <w:style w:type="character" w:customStyle="1" w:styleId="36">
    <w:name w:val="Стиль3 Знак"/>
    <w:link w:val="3"/>
    <w:uiPriority w:val="99"/>
    <w:locked/>
    <w:rsid w:val="00E86D66"/>
    <w:rPr>
      <w:sz w:val="24"/>
      <w:lang w:val="x-none" w:eastAsia="x-none"/>
    </w:rPr>
  </w:style>
  <w:style w:type="paragraph" w:customStyle="1" w:styleId="font6">
    <w:name w:val="font6"/>
    <w:basedOn w:val="a0"/>
    <w:uiPriority w:val="99"/>
    <w:rsid w:val="00E86D66"/>
    <w:pPr>
      <w:overflowPunct/>
      <w:autoSpaceDE/>
      <w:autoSpaceDN/>
      <w:adjustRightInd/>
      <w:spacing w:before="100" w:beforeAutospacing="1" w:after="100" w:afterAutospacing="1"/>
    </w:pPr>
    <w:rPr>
      <w:rFonts w:ascii="Calibri" w:hAnsi="Calibri"/>
      <w:szCs w:val="24"/>
    </w:rPr>
  </w:style>
  <w:style w:type="paragraph" w:customStyle="1" w:styleId="xl107">
    <w:name w:val="xl107"/>
    <w:basedOn w:val="a0"/>
    <w:uiPriority w:val="99"/>
    <w:rsid w:val="00E86D66"/>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szCs w:val="24"/>
    </w:rPr>
  </w:style>
  <w:style w:type="paragraph" w:customStyle="1" w:styleId="xl108">
    <w:name w:val="xl108"/>
    <w:basedOn w:val="a0"/>
    <w:uiPriority w:val="99"/>
    <w:rsid w:val="00E86D66"/>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pPr>
    <w:rPr>
      <w:szCs w:val="24"/>
    </w:rPr>
  </w:style>
  <w:style w:type="paragraph" w:customStyle="1" w:styleId="xl109">
    <w:name w:val="xl109"/>
    <w:basedOn w:val="a0"/>
    <w:uiPriority w:val="99"/>
    <w:rsid w:val="00E86D66"/>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szCs w:val="24"/>
    </w:rPr>
  </w:style>
  <w:style w:type="paragraph" w:customStyle="1" w:styleId="xl110">
    <w:name w:val="xl110"/>
    <w:basedOn w:val="a0"/>
    <w:uiPriority w:val="99"/>
    <w:rsid w:val="00E86D66"/>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pPr>
    <w:rPr>
      <w:szCs w:val="24"/>
    </w:rPr>
  </w:style>
  <w:style w:type="paragraph" w:customStyle="1" w:styleId="xl111">
    <w:name w:val="xl111"/>
    <w:basedOn w:val="a0"/>
    <w:uiPriority w:val="99"/>
    <w:rsid w:val="00E86D6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Cs w:val="24"/>
    </w:rPr>
  </w:style>
  <w:style w:type="paragraph" w:customStyle="1" w:styleId="xl112">
    <w:name w:val="xl112"/>
    <w:basedOn w:val="a0"/>
    <w:uiPriority w:val="99"/>
    <w:rsid w:val="00E86D66"/>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Cs w:val="24"/>
    </w:rPr>
  </w:style>
  <w:style w:type="paragraph" w:customStyle="1" w:styleId="xl113">
    <w:name w:val="xl113"/>
    <w:basedOn w:val="a0"/>
    <w:uiPriority w:val="99"/>
    <w:rsid w:val="00E86D66"/>
    <w:pPr>
      <w:shd w:val="clear" w:color="C0C0C0" w:fill="CCCCFF"/>
      <w:overflowPunct/>
      <w:autoSpaceDE/>
      <w:autoSpaceDN/>
      <w:adjustRightInd/>
      <w:spacing w:before="100" w:beforeAutospacing="1" w:after="100" w:afterAutospacing="1"/>
      <w:jc w:val="center"/>
      <w:textAlignment w:val="center"/>
    </w:pPr>
    <w:rPr>
      <w:b/>
      <w:bCs/>
      <w:sz w:val="48"/>
      <w:szCs w:val="48"/>
    </w:rPr>
  </w:style>
  <w:style w:type="paragraph" w:customStyle="1" w:styleId="xl114">
    <w:name w:val="xl114"/>
    <w:basedOn w:val="a0"/>
    <w:uiPriority w:val="99"/>
    <w:rsid w:val="00E86D66"/>
    <w:pPr>
      <w:pBdr>
        <w:top w:val="single" w:sz="4" w:space="0" w:color="auto"/>
      </w:pBdr>
      <w:shd w:val="clear" w:color="C0C0C0" w:fill="CCCCFF"/>
      <w:overflowPunct/>
      <w:autoSpaceDE/>
      <w:autoSpaceDN/>
      <w:adjustRightInd/>
      <w:spacing w:before="100" w:beforeAutospacing="1" w:after="100" w:afterAutospacing="1"/>
      <w:jc w:val="center"/>
      <w:textAlignment w:val="center"/>
    </w:pPr>
    <w:rPr>
      <w:b/>
      <w:bCs/>
      <w:sz w:val="48"/>
      <w:szCs w:val="48"/>
    </w:rPr>
  </w:style>
  <w:style w:type="paragraph" w:customStyle="1" w:styleId="xl115">
    <w:name w:val="xl115"/>
    <w:basedOn w:val="a0"/>
    <w:uiPriority w:val="99"/>
    <w:rsid w:val="00E86D66"/>
    <w:pPr>
      <w:pBdr>
        <w:top w:val="single" w:sz="4" w:space="0" w:color="auto"/>
        <w:right w:val="single" w:sz="8" w:space="0" w:color="auto"/>
      </w:pBdr>
      <w:shd w:val="clear" w:color="C0C0C0" w:fill="CCCCFF"/>
      <w:overflowPunct/>
      <w:autoSpaceDE/>
      <w:autoSpaceDN/>
      <w:adjustRightInd/>
      <w:spacing w:before="100" w:beforeAutospacing="1" w:after="100" w:afterAutospacing="1"/>
      <w:jc w:val="center"/>
      <w:textAlignment w:val="center"/>
    </w:pPr>
    <w:rPr>
      <w:b/>
      <w:bCs/>
      <w:sz w:val="48"/>
      <w:szCs w:val="48"/>
    </w:rPr>
  </w:style>
  <w:style w:type="paragraph" w:customStyle="1" w:styleId="xl116">
    <w:name w:val="xl116"/>
    <w:basedOn w:val="a0"/>
    <w:uiPriority w:val="99"/>
    <w:rsid w:val="00E86D66"/>
    <w:pPr>
      <w:pBdr>
        <w:left w:val="single" w:sz="4" w:space="0" w:color="000000"/>
      </w:pBdr>
      <w:shd w:val="clear" w:color="C0C0C0" w:fill="CCCCFF"/>
      <w:overflowPunct/>
      <w:autoSpaceDE/>
      <w:autoSpaceDN/>
      <w:adjustRightInd/>
      <w:spacing w:before="100" w:beforeAutospacing="1" w:after="100" w:afterAutospacing="1"/>
      <w:jc w:val="center"/>
      <w:textAlignment w:val="center"/>
    </w:pPr>
    <w:rPr>
      <w:b/>
      <w:bCs/>
      <w:sz w:val="48"/>
      <w:szCs w:val="48"/>
    </w:rPr>
  </w:style>
  <w:style w:type="paragraph" w:customStyle="1" w:styleId="xl117">
    <w:name w:val="xl117"/>
    <w:basedOn w:val="a0"/>
    <w:uiPriority w:val="99"/>
    <w:rsid w:val="00E86D66"/>
    <w:pPr>
      <w:pBdr>
        <w:right w:val="single" w:sz="8" w:space="0" w:color="auto"/>
      </w:pBdr>
      <w:shd w:val="clear" w:color="C0C0C0" w:fill="CCCCFF"/>
      <w:overflowPunct/>
      <w:autoSpaceDE/>
      <w:autoSpaceDN/>
      <w:adjustRightInd/>
      <w:spacing w:before="100" w:beforeAutospacing="1" w:after="100" w:afterAutospacing="1"/>
      <w:jc w:val="center"/>
      <w:textAlignment w:val="center"/>
    </w:pPr>
    <w:rPr>
      <w:b/>
      <w:bCs/>
      <w:sz w:val="48"/>
      <w:szCs w:val="48"/>
    </w:rPr>
  </w:style>
  <w:style w:type="paragraph" w:customStyle="1" w:styleId="font7">
    <w:name w:val="font7"/>
    <w:basedOn w:val="a0"/>
    <w:uiPriority w:val="99"/>
    <w:rsid w:val="00E86D66"/>
    <w:pPr>
      <w:overflowPunct/>
      <w:autoSpaceDE/>
      <w:autoSpaceDN/>
      <w:adjustRightInd/>
      <w:spacing w:before="100" w:beforeAutospacing="1" w:after="100" w:afterAutospacing="1"/>
    </w:pPr>
    <w:rPr>
      <w:color w:val="000000"/>
      <w:sz w:val="20"/>
    </w:rPr>
  </w:style>
  <w:style w:type="paragraph" w:customStyle="1" w:styleId="1ff4">
    <w:name w:val="Рецензия1"/>
    <w:hidden/>
    <w:semiHidden/>
    <w:rsid w:val="00E86D66"/>
  </w:style>
  <w:style w:type="table" w:customStyle="1" w:styleId="112">
    <w:name w:val="Сетка таблицы11"/>
    <w:uiPriority w:val="99"/>
    <w:rsid w:val="00E86D66"/>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1">
    <w:name w:val="Без интервала2"/>
    <w:basedOn w:val="a0"/>
    <w:link w:val="NoSpacingChar1"/>
    <w:rsid w:val="00E86D66"/>
    <w:pPr>
      <w:overflowPunct/>
      <w:autoSpaceDE/>
      <w:autoSpaceDN/>
      <w:adjustRightInd/>
      <w:jc w:val="both"/>
    </w:pPr>
    <w:rPr>
      <w:rFonts w:ascii="Cambria" w:hAnsi="Cambria"/>
      <w:szCs w:val="24"/>
      <w:lang w:val="en-US"/>
    </w:rPr>
  </w:style>
  <w:style w:type="character" w:customStyle="1" w:styleId="NoSpacingChar1">
    <w:name w:val="No Spacing Char1"/>
    <w:link w:val="2f1"/>
    <w:locked/>
    <w:rsid w:val="00E86D66"/>
    <w:rPr>
      <w:rFonts w:ascii="Cambria" w:hAnsi="Cambria"/>
      <w:sz w:val="24"/>
      <w:szCs w:val="24"/>
      <w:lang w:val="en-US"/>
    </w:rPr>
  </w:style>
  <w:style w:type="paragraph" w:customStyle="1" w:styleId="220">
    <w:name w:val="Цитата 22"/>
    <w:basedOn w:val="a0"/>
    <w:next w:val="a0"/>
    <w:link w:val="QuoteChar1"/>
    <w:rsid w:val="00E86D66"/>
    <w:pPr>
      <w:overflowPunct/>
      <w:autoSpaceDE/>
      <w:autoSpaceDN/>
      <w:adjustRightInd/>
      <w:spacing w:line="360" w:lineRule="auto"/>
      <w:jc w:val="both"/>
    </w:pPr>
    <w:rPr>
      <w:rFonts w:ascii="Cambria" w:hAnsi="Cambria"/>
      <w:i/>
      <w:iCs/>
      <w:sz w:val="20"/>
    </w:rPr>
  </w:style>
  <w:style w:type="character" w:customStyle="1" w:styleId="QuoteChar1">
    <w:name w:val="Quote Char1"/>
    <w:link w:val="220"/>
    <w:locked/>
    <w:rsid w:val="00E86D66"/>
    <w:rPr>
      <w:rFonts w:ascii="Cambria" w:hAnsi="Cambria"/>
      <w:i/>
      <w:iCs/>
    </w:rPr>
  </w:style>
  <w:style w:type="paragraph" w:customStyle="1" w:styleId="2f2">
    <w:name w:val="Выделенная цитата2"/>
    <w:basedOn w:val="a0"/>
    <w:next w:val="a0"/>
    <w:link w:val="IntenseQuoteChar1"/>
    <w:rsid w:val="00E86D66"/>
    <w:pPr>
      <w:pBdr>
        <w:top w:val="dotted" w:sz="2" w:space="10" w:color="632423"/>
        <w:bottom w:val="dotted" w:sz="2" w:space="4" w:color="632423"/>
      </w:pBdr>
      <w:overflowPunct/>
      <w:autoSpaceDE/>
      <w:autoSpaceDN/>
      <w:adjustRightInd/>
      <w:spacing w:before="160" w:line="300" w:lineRule="auto"/>
      <w:ind w:left="1440" w:right="1440"/>
      <w:jc w:val="both"/>
    </w:pPr>
    <w:rPr>
      <w:rFonts w:ascii="Cambria" w:hAnsi="Cambria"/>
      <w:caps/>
      <w:color w:val="622423"/>
      <w:spacing w:val="5"/>
      <w:sz w:val="20"/>
    </w:rPr>
  </w:style>
  <w:style w:type="character" w:customStyle="1" w:styleId="IntenseQuoteChar1">
    <w:name w:val="Intense Quote Char1"/>
    <w:link w:val="2f2"/>
    <w:locked/>
    <w:rsid w:val="00E86D66"/>
    <w:rPr>
      <w:rFonts w:ascii="Cambria" w:hAnsi="Cambria"/>
      <w:caps/>
      <w:color w:val="622423"/>
      <w:spacing w:val="5"/>
    </w:rPr>
  </w:style>
  <w:style w:type="character" w:customStyle="1" w:styleId="2f3">
    <w:name w:val="Слабое выделение2"/>
    <w:rsid w:val="00E86D66"/>
    <w:rPr>
      <w:i/>
    </w:rPr>
  </w:style>
  <w:style w:type="character" w:customStyle="1" w:styleId="2f4">
    <w:name w:val="Сильное выделение2"/>
    <w:rsid w:val="00E86D66"/>
    <w:rPr>
      <w:i/>
      <w:caps/>
      <w:spacing w:val="10"/>
      <w:sz w:val="20"/>
    </w:rPr>
  </w:style>
  <w:style w:type="character" w:customStyle="1" w:styleId="2f5">
    <w:name w:val="Слабая ссылка2"/>
    <w:rsid w:val="00E86D66"/>
    <w:rPr>
      <w:rFonts w:ascii="Calibri" w:hAnsi="Calibri"/>
      <w:i/>
      <w:color w:val="622423"/>
    </w:rPr>
  </w:style>
  <w:style w:type="character" w:customStyle="1" w:styleId="2f6">
    <w:name w:val="Сильная ссылка2"/>
    <w:rsid w:val="00E86D66"/>
    <w:rPr>
      <w:rFonts w:ascii="Calibri" w:hAnsi="Calibri"/>
      <w:b/>
      <w:i/>
      <w:color w:val="622423"/>
    </w:rPr>
  </w:style>
  <w:style w:type="character" w:customStyle="1" w:styleId="2f7">
    <w:name w:val="Название книги2"/>
    <w:rsid w:val="00E86D66"/>
    <w:rPr>
      <w:caps/>
      <w:color w:val="622423"/>
      <w:spacing w:val="5"/>
      <w:u w:color="622423"/>
    </w:rPr>
  </w:style>
  <w:style w:type="paragraph" w:customStyle="1" w:styleId="2f8">
    <w:name w:val="Заголовок оглавления2"/>
    <w:basedOn w:val="10"/>
    <w:next w:val="a0"/>
    <w:rsid w:val="00E86D66"/>
    <w:pPr>
      <w:keepNext w:val="0"/>
      <w:keepLines w:val="0"/>
      <w:pBdr>
        <w:bottom w:val="thinThickSmallGap" w:sz="12" w:space="1" w:color="943634"/>
      </w:pBdr>
      <w:overflowPunct/>
      <w:autoSpaceDE/>
      <w:autoSpaceDN/>
      <w:adjustRightInd/>
      <w:spacing w:before="400"/>
      <w:ind w:left="720" w:hanging="360"/>
      <w:jc w:val="center"/>
      <w:outlineLvl w:val="9"/>
    </w:pPr>
    <w:rPr>
      <w:rFonts w:ascii="Cambria" w:eastAsia="Times New Roman" w:hAnsi="Cambria" w:cs="Times New Roman"/>
      <w:b/>
      <w:caps/>
      <w:color w:val="auto"/>
      <w:spacing w:val="20"/>
      <w:sz w:val="28"/>
      <w:szCs w:val="28"/>
      <w:lang w:eastAsia="en-US"/>
    </w:rPr>
  </w:style>
  <w:style w:type="table" w:customStyle="1" w:styleId="2f9">
    <w:name w:val="Сетка таблицы2"/>
    <w:uiPriority w:val="99"/>
    <w:rsid w:val="00E86D66"/>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E86D66"/>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c"/>
    <w:locked/>
    <w:rsid w:val="00E86D66"/>
  </w:style>
  <w:style w:type="table" w:customStyle="1" w:styleId="48">
    <w:name w:val="Сетка таблицы4"/>
    <w:uiPriority w:val="99"/>
    <w:rsid w:val="00E86D6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b">
    <w:name w:val="Revision"/>
    <w:hidden/>
    <w:uiPriority w:val="99"/>
    <w:semiHidden/>
    <w:rsid w:val="00E86D66"/>
  </w:style>
  <w:style w:type="numbering" w:customStyle="1" w:styleId="113">
    <w:name w:val="Нет списка11"/>
    <w:next w:val="a3"/>
    <w:semiHidden/>
    <w:unhideWhenUsed/>
    <w:rsid w:val="00E86D66"/>
  </w:style>
  <w:style w:type="numbering" w:customStyle="1" w:styleId="1110">
    <w:name w:val="Нет списка111"/>
    <w:next w:val="a3"/>
    <w:uiPriority w:val="99"/>
    <w:semiHidden/>
    <w:unhideWhenUsed/>
    <w:rsid w:val="00E86D66"/>
  </w:style>
  <w:style w:type="numbering" w:customStyle="1" w:styleId="2fa">
    <w:name w:val="Нет списка2"/>
    <w:next w:val="a3"/>
    <w:uiPriority w:val="99"/>
    <w:semiHidden/>
    <w:unhideWhenUsed/>
    <w:rsid w:val="00E86D66"/>
  </w:style>
  <w:style w:type="numbering" w:customStyle="1" w:styleId="1111">
    <w:name w:val="Нет списка1111"/>
    <w:next w:val="a3"/>
    <w:uiPriority w:val="99"/>
    <w:semiHidden/>
    <w:unhideWhenUsed/>
    <w:rsid w:val="00E86D66"/>
  </w:style>
  <w:style w:type="character" w:customStyle="1" w:styleId="af7">
    <w:name w:val="Без интервала Знак"/>
    <w:link w:val="af6"/>
    <w:uiPriority w:val="1"/>
    <w:rsid w:val="00E86D66"/>
    <w:rPr>
      <w:sz w:val="24"/>
      <w:szCs w:val="24"/>
    </w:rPr>
  </w:style>
  <w:style w:type="paragraph" w:styleId="2fb">
    <w:name w:val="Quote"/>
    <w:basedOn w:val="a0"/>
    <w:next w:val="a0"/>
    <w:link w:val="2fc"/>
    <w:uiPriority w:val="99"/>
    <w:qFormat/>
    <w:rsid w:val="00E86D66"/>
    <w:pPr>
      <w:overflowPunct/>
      <w:autoSpaceDE/>
      <w:autoSpaceDN/>
      <w:adjustRightInd/>
      <w:spacing w:line="360" w:lineRule="auto"/>
      <w:jc w:val="both"/>
    </w:pPr>
    <w:rPr>
      <w:rFonts w:ascii="Cambria" w:hAnsi="Cambria"/>
      <w:i/>
      <w:iCs/>
      <w:sz w:val="20"/>
      <w:lang w:val="x-none" w:eastAsia="x-none"/>
    </w:rPr>
  </w:style>
  <w:style w:type="character" w:customStyle="1" w:styleId="2fc">
    <w:name w:val="Цитата 2 Знак"/>
    <w:basedOn w:val="a1"/>
    <w:link w:val="2fb"/>
    <w:uiPriority w:val="99"/>
    <w:rsid w:val="00E86D66"/>
    <w:rPr>
      <w:rFonts w:ascii="Cambria" w:hAnsi="Cambria"/>
      <w:i/>
      <w:iCs/>
      <w:lang w:val="x-none" w:eastAsia="x-none"/>
    </w:rPr>
  </w:style>
  <w:style w:type="paragraph" w:styleId="affffc">
    <w:name w:val="Intense Quote"/>
    <w:basedOn w:val="a0"/>
    <w:next w:val="a0"/>
    <w:link w:val="affffd"/>
    <w:uiPriority w:val="99"/>
    <w:qFormat/>
    <w:rsid w:val="00E86D66"/>
    <w:pPr>
      <w:pBdr>
        <w:top w:val="dotted" w:sz="2" w:space="10" w:color="632423"/>
        <w:bottom w:val="dotted" w:sz="2" w:space="4" w:color="632423"/>
      </w:pBdr>
      <w:overflowPunct/>
      <w:autoSpaceDE/>
      <w:autoSpaceDN/>
      <w:adjustRightInd/>
      <w:spacing w:before="160" w:line="300" w:lineRule="auto"/>
      <w:ind w:left="1440" w:right="1440"/>
      <w:jc w:val="both"/>
    </w:pPr>
    <w:rPr>
      <w:rFonts w:ascii="Cambria" w:hAnsi="Cambria"/>
      <w:caps/>
      <w:color w:val="622423"/>
      <w:spacing w:val="5"/>
      <w:sz w:val="20"/>
      <w:lang w:val="x-none" w:eastAsia="x-none"/>
    </w:rPr>
  </w:style>
  <w:style w:type="character" w:customStyle="1" w:styleId="affffd">
    <w:name w:val="Выделенная цитата Знак"/>
    <w:basedOn w:val="a1"/>
    <w:link w:val="affffc"/>
    <w:uiPriority w:val="99"/>
    <w:rsid w:val="00E86D66"/>
    <w:rPr>
      <w:rFonts w:ascii="Cambria" w:hAnsi="Cambria"/>
      <w:caps/>
      <w:color w:val="622423"/>
      <w:spacing w:val="5"/>
      <w:lang w:val="x-none" w:eastAsia="x-none"/>
    </w:rPr>
  </w:style>
  <w:style w:type="character" w:styleId="affffe">
    <w:name w:val="Subtle Emphasis"/>
    <w:uiPriority w:val="99"/>
    <w:qFormat/>
    <w:rsid w:val="00E86D66"/>
    <w:rPr>
      <w:i/>
      <w:iCs/>
    </w:rPr>
  </w:style>
  <w:style w:type="character" w:styleId="afffff">
    <w:name w:val="Intense Emphasis"/>
    <w:uiPriority w:val="99"/>
    <w:qFormat/>
    <w:rsid w:val="00E86D66"/>
    <w:rPr>
      <w:i/>
      <w:iCs/>
      <w:caps/>
      <w:spacing w:val="10"/>
      <w:sz w:val="20"/>
      <w:szCs w:val="20"/>
    </w:rPr>
  </w:style>
  <w:style w:type="character" w:styleId="afffff0">
    <w:name w:val="Subtle Reference"/>
    <w:uiPriority w:val="99"/>
    <w:qFormat/>
    <w:rsid w:val="00E86D66"/>
    <w:rPr>
      <w:rFonts w:ascii="Calibri" w:eastAsia="Times New Roman" w:hAnsi="Calibri" w:cs="Times New Roman"/>
      <w:i/>
      <w:iCs/>
      <w:color w:val="622423"/>
    </w:rPr>
  </w:style>
  <w:style w:type="character" w:styleId="afffff1">
    <w:name w:val="Intense Reference"/>
    <w:uiPriority w:val="99"/>
    <w:qFormat/>
    <w:rsid w:val="00E86D66"/>
    <w:rPr>
      <w:rFonts w:ascii="Calibri" w:eastAsia="Times New Roman" w:hAnsi="Calibri" w:cs="Times New Roman"/>
      <w:b/>
      <w:bCs/>
      <w:i/>
      <w:iCs/>
      <w:color w:val="622423"/>
    </w:rPr>
  </w:style>
  <w:style w:type="character" w:styleId="afffff2">
    <w:name w:val="Book Title"/>
    <w:uiPriority w:val="99"/>
    <w:qFormat/>
    <w:rsid w:val="00E86D66"/>
    <w:rPr>
      <w:caps/>
      <w:color w:val="622423"/>
      <w:spacing w:val="5"/>
      <w:u w:color="622423"/>
    </w:rPr>
  </w:style>
  <w:style w:type="paragraph" w:styleId="afffff3">
    <w:name w:val="TOC Heading"/>
    <w:basedOn w:val="10"/>
    <w:next w:val="a0"/>
    <w:uiPriority w:val="39"/>
    <w:qFormat/>
    <w:rsid w:val="00E86D66"/>
    <w:pPr>
      <w:keepNext w:val="0"/>
      <w:keepLines w:val="0"/>
      <w:pBdr>
        <w:bottom w:val="thinThickSmallGap" w:sz="12" w:space="1" w:color="943634"/>
      </w:pBdr>
      <w:overflowPunct/>
      <w:autoSpaceDE/>
      <w:autoSpaceDN/>
      <w:adjustRightInd/>
      <w:spacing w:before="400"/>
      <w:ind w:left="720" w:hanging="360"/>
      <w:jc w:val="center"/>
      <w:outlineLvl w:val="9"/>
    </w:pPr>
    <w:rPr>
      <w:rFonts w:ascii="Cambria" w:eastAsia="Times New Roman" w:hAnsi="Cambria" w:cs="Times New Roman"/>
      <w:b/>
      <w:caps/>
      <w:color w:val="auto"/>
      <w:spacing w:val="20"/>
      <w:sz w:val="28"/>
      <w:szCs w:val="28"/>
      <w:lang w:eastAsia="en-US" w:bidi="en-US"/>
    </w:rPr>
  </w:style>
  <w:style w:type="numbering" w:customStyle="1" w:styleId="213">
    <w:name w:val="Нет списка21"/>
    <w:next w:val="a3"/>
    <w:uiPriority w:val="99"/>
    <w:semiHidden/>
    <w:unhideWhenUsed/>
    <w:rsid w:val="00E86D66"/>
  </w:style>
  <w:style w:type="character" w:customStyle="1" w:styleId="af5">
    <w:name w:val="Абзац списка Знак"/>
    <w:link w:val="af4"/>
    <w:uiPriority w:val="99"/>
    <w:locked/>
    <w:rsid w:val="00E86D66"/>
    <w:rPr>
      <w:rFonts w:ascii="Calibri" w:eastAsia="Calibri" w:hAnsi="Calibri"/>
      <w:sz w:val="22"/>
      <w:szCs w:val="22"/>
      <w:lang w:eastAsia="en-US"/>
    </w:rPr>
  </w:style>
  <w:style w:type="numbering" w:customStyle="1" w:styleId="3d">
    <w:name w:val="Нет списка3"/>
    <w:next w:val="a3"/>
    <w:uiPriority w:val="99"/>
    <w:semiHidden/>
    <w:unhideWhenUsed/>
    <w:rsid w:val="00E86D66"/>
  </w:style>
  <w:style w:type="character" w:customStyle="1" w:styleId="Heading2Char">
    <w:name w:val="Heading 2 Char"/>
    <w:locked/>
    <w:rsid w:val="00E86D66"/>
    <w:rPr>
      <w:rFonts w:ascii="Arial" w:hAnsi="Arial"/>
      <w:b/>
      <w:i/>
      <w:sz w:val="28"/>
      <w:lang w:val="ru-RU" w:eastAsia="ru-RU"/>
    </w:rPr>
  </w:style>
  <w:style w:type="character" w:customStyle="1" w:styleId="Heading3Char">
    <w:name w:val="Heading 3 Char"/>
    <w:locked/>
    <w:rsid w:val="00E86D66"/>
    <w:rPr>
      <w:sz w:val="28"/>
      <w:lang w:val="en-US" w:eastAsia="ru-RU"/>
    </w:rPr>
  </w:style>
  <w:style w:type="character" w:customStyle="1" w:styleId="Heading4Char">
    <w:name w:val="Heading 4 Char"/>
    <w:locked/>
    <w:rsid w:val="00E86D66"/>
    <w:rPr>
      <w:b/>
      <w:sz w:val="28"/>
      <w:lang w:val="ru-RU" w:eastAsia="ru-RU"/>
    </w:rPr>
  </w:style>
  <w:style w:type="character" w:customStyle="1" w:styleId="Heading5Char">
    <w:name w:val="Heading 5 Char"/>
    <w:locked/>
    <w:rsid w:val="00E86D66"/>
    <w:rPr>
      <w:b/>
      <w:sz w:val="24"/>
      <w:lang w:val="ru-RU" w:eastAsia="ru-RU"/>
    </w:rPr>
  </w:style>
  <w:style w:type="character" w:customStyle="1" w:styleId="Heading6Char">
    <w:name w:val="Heading 6 Char"/>
    <w:locked/>
    <w:rsid w:val="00E86D66"/>
    <w:rPr>
      <w:rFonts w:ascii="Cambria" w:hAnsi="Cambria"/>
      <w:caps/>
      <w:color w:val="943634"/>
      <w:spacing w:val="10"/>
      <w:lang w:val="ru-RU" w:eastAsia="ru-RU"/>
    </w:rPr>
  </w:style>
  <w:style w:type="character" w:customStyle="1" w:styleId="Heading7Char">
    <w:name w:val="Heading 7 Char"/>
    <w:locked/>
    <w:rsid w:val="00E86D66"/>
    <w:rPr>
      <w:rFonts w:ascii="Cambria" w:hAnsi="Cambria"/>
      <w:i/>
      <w:caps/>
      <w:color w:val="943634"/>
      <w:spacing w:val="10"/>
      <w:lang w:val="ru-RU" w:eastAsia="ru-RU"/>
    </w:rPr>
  </w:style>
  <w:style w:type="character" w:customStyle="1" w:styleId="Heading8Char">
    <w:name w:val="Heading 8 Char"/>
    <w:locked/>
    <w:rsid w:val="00E86D66"/>
    <w:rPr>
      <w:rFonts w:ascii="Cambria" w:hAnsi="Cambria"/>
      <w:caps/>
      <w:spacing w:val="10"/>
      <w:lang w:val="ru-RU" w:eastAsia="ru-RU"/>
    </w:rPr>
  </w:style>
  <w:style w:type="character" w:customStyle="1" w:styleId="Heading9Char">
    <w:name w:val="Heading 9 Char"/>
    <w:locked/>
    <w:rsid w:val="00E86D66"/>
    <w:rPr>
      <w:rFonts w:ascii="Cambria" w:hAnsi="Cambria"/>
      <w:i/>
      <w:caps/>
      <w:spacing w:val="10"/>
      <w:lang w:val="ru-RU" w:eastAsia="ru-RU"/>
    </w:rPr>
  </w:style>
  <w:style w:type="character" w:customStyle="1" w:styleId="BodyTextIndent2Char">
    <w:name w:val="Body Text Indent 2 Char"/>
    <w:locked/>
    <w:rsid w:val="00E86D66"/>
    <w:rPr>
      <w:lang w:val="ru-RU" w:eastAsia="ru-RU"/>
    </w:rPr>
  </w:style>
  <w:style w:type="character" w:customStyle="1" w:styleId="BalloonTextChar">
    <w:name w:val="Balloon Text Char"/>
    <w:locked/>
    <w:rsid w:val="00E86D66"/>
    <w:rPr>
      <w:rFonts w:ascii="Tahoma" w:hAnsi="Tahoma"/>
      <w:sz w:val="16"/>
      <w:lang w:val="ru-RU" w:eastAsia="ru-RU"/>
    </w:rPr>
  </w:style>
  <w:style w:type="character" w:customStyle="1" w:styleId="TitleChar">
    <w:name w:val="Title Char"/>
    <w:locked/>
    <w:rsid w:val="00E86D66"/>
    <w:rPr>
      <w:sz w:val="24"/>
      <w:lang w:val="ru-RU" w:eastAsia="ru-RU"/>
    </w:rPr>
  </w:style>
  <w:style w:type="character" w:customStyle="1" w:styleId="BodyText3Char">
    <w:name w:val="Body Text 3 Char"/>
    <w:locked/>
    <w:rsid w:val="00E86D66"/>
    <w:rPr>
      <w:sz w:val="16"/>
      <w:lang w:val="ru-RU" w:eastAsia="ru-RU"/>
    </w:rPr>
  </w:style>
  <w:style w:type="character" w:customStyle="1" w:styleId="FooterChar">
    <w:name w:val="Footer Char"/>
    <w:locked/>
    <w:rsid w:val="00E86D66"/>
    <w:rPr>
      <w:lang w:val="ru-RU" w:eastAsia="ru-RU"/>
    </w:rPr>
  </w:style>
  <w:style w:type="character" w:customStyle="1" w:styleId="CommentSubjectChar">
    <w:name w:val="Comment Subject Char"/>
    <w:locked/>
    <w:rsid w:val="00E86D66"/>
    <w:rPr>
      <w:b/>
      <w:lang w:val="ru-RU" w:eastAsia="ru-RU"/>
    </w:rPr>
  </w:style>
  <w:style w:type="character" w:customStyle="1" w:styleId="FootnoteTextChar1">
    <w:name w:val="Footnote Text Char1"/>
    <w:locked/>
    <w:rsid w:val="00E86D66"/>
    <w:rPr>
      <w:lang w:val="ru-RU" w:eastAsia="ru-RU"/>
    </w:rPr>
  </w:style>
  <w:style w:type="character" w:customStyle="1" w:styleId="HeaderChar">
    <w:name w:val="Header Char"/>
    <w:locked/>
    <w:rsid w:val="00E86D66"/>
    <w:rPr>
      <w:sz w:val="24"/>
      <w:lang w:val="ru-RU" w:eastAsia="ar-SA" w:bidi="ar-SA"/>
    </w:rPr>
  </w:style>
  <w:style w:type="character" w:customStyle="1" w:styleId="BodyTextIndentChar">
    <w:name w:val="Body Text Indent Char"/>
    <w:locked/>
    <w:rsid w:val="00E86D66"/>
    <w:rPr>
      <w:rFonts w:ascii="Cambria" w:hAnsi="Cambria"/>
      <w:sz w:val="24"/>
      <w:lang w:val="ru-RU" w:eastAsia="ru-RU"/>
    </w:rPr>
  </w:style>
  <w:style w:type="character" w:customStyle="1" w:styleId="DocumentMapChar">
    <w:name w:val="Document Map Char"/>
    <w:locked/>
    <w:rsid w:val="00E86D66"/>
    <w:rPr>
      <w:rFonts w:ascii="Tahoma" w:hAnsi="Tahoma"/>
      <w:lang w:val="ru-RU" w:eastAsia="ru-RU"/>
    </w:rPr>
  </w:style>
  <w:style w:type="character" w:customStyle="1" w:styleId="SubtitleChar">
    <w:name w:val="Subtitle Char"/>
    <w:locked/>
    <w:rsid w:val="00E86D66"/>
    <w:rPr>
      <w:rFonts w:ascii="Cambria" w:hAnsi="Cambria"/>
      <w:caps/>
      <w:spacing w:val="20"/>
      <w:sz w:val="18"/>
      <w:lang w:val="ru-RU" w:eastAsia="ru-RU"/>
    </w:rPr>
  </w:style>
  <w:style w:type="character" w:customStyle="1" w:styleId="BodyTextFirstIndentChar">
    <w:name w:val="Body Text First Indent Char"/>
    <w:locked/>
    <w:rsid w:val="00E86D66"/>
    <w:rPr>
      <w:rFonts w:ascii="Cambria" w:hAnsi="Cambria"/>
      <w:sz w:val="22"/>
      <w:lang w:val="en-US" w:eastAsia="en-US"/>
    </w:rPr>
  </w:style>
  <w:style w:type="character" w:customStyle="1" w:styleId="BodyTextFirstIndent2Char">
    <w:name w:val="Body Text First Indent 2 Char"/>
    <w:locked/>
    <w:rsid w:val="00E86D66"/>
    <w:rPr>
      <w:rFonts w:ascii="Cambria" w:hAnsi="Cambria"/>
      <w:sz w:val="24"/>
      <w:lang w:val="ru-RU" w:eastAsia="ru-RU"/>
    </w:rPr>
  </w:style>
  <w:style w:type="character" w:customStyle="1" w:styleId="BodyText2Char">
    <w:name w:val="Body Text 2 Char"/>
    <w:locked/>
    <w:rsid w:val="00E86D66"/>
    <w:rPr>
      <w:rFonts w:ascii="Cambria" w:hAnsi="Cambria"/>
      <w:sz w:val="24"/>
      <w:lang w:val="en-US" w:eastAsia="ru-RU"/>
    </w:rPr>
  </w:style>
  <w:style w:type="character" w:customStyle="1" w:styleId="BodyTextIndent3Char">
    <w:name w:val="Body Text Indent 3 Char"/>
    <w:locked/>
    <w:rsid w:val="00E86D66"/>
    <w:rPr>
      <w:rFonts w:ascii="Cambria" w:hAnsi="Cambria"/>
      <w:sz w:val="16"/>
      <w:lang w:val="ru-RU" w:eastAsia="ru-RU"/>
    </w:rPr>
  </w:style>
  <w:style w:type="character" w:customStyle="1" w:styleId="EndnoteTextChar">
    <w:name w:val="Endnote Text Char"/>
    <w:locked/>
    <w:rsid w:val="00E86D66"/>
    <w:rPr>
      <w:rFonts w:ascii="Cambria" w:hAnsi="Cambria"/>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E86D66"/>
    <w:rPr>
      <w:rFonts w:ascii="Cambria" w:hAnsi="Cambria"/>
      <w:caps/>
      <w:spacing w:val="10"/>
      <w:sz w:val="18"/>
      <w:lang w:val="en-US" w:eastAsia="ru-RU"/>
    </w:rPr>
  </w:style>
  <w:style w:type="character" w:customStyle="1" w:styleId="HTMLPreformattedChar">
    <w:name w:val="HTML Preformatted Char"/>
    <w:locked/>
    <w:rsid w:val="00E86D66"/>
    <w:rPr>
      <w:rFonts w:ascii="Courier New" w:hAnsi="Courier New"/>
      <w:lang w:val="ru-RU" w:eastAsia="ru-RU"/>
    </w:rPr>
  </w:style>
  <w:style w:type="numbering" w:customStyle="1" w:styleId="49">
    <w:name w:val="Нет списка4"/>
    <w:next w:val="a3"/>
    <w:uiPriority w:val="99"/>
    <w:semiHidden/>
    <w:unhideWhenUsed/>
    <w:rsid w:val="00014F14"/>
  </w:style>
  <w:style w:type="table" w:customStyle="1" w:styleId="TableNormal">
    <w:name w:val="Table Normal"/>
    <w:uiPriority w:val="2"/>
    <w:semiHidden/>
    <w:unhideWhenUsed/>
    <w:qFormat/>
    <w:rsid w:val="00014F1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4">
    <w:name w:val="Заголовок 11"/>
    <w:basedOn w:val="a0"/>
    <w:uiPriority w:val="1"/>
    <w:qFormat/>
    <w:rsid w:val="00014F14"/>
    <w:pPr>
      <w:widowControl w:val="0"/>
      <w:overflowPunct/>
      <w:adjustRightInd/>
      <w:ind w:left="312"/>
      <w:outlineLvl w:val="1"/>
    </w:pPr>
    <w:rPr>
      <w:sz w:val="28"/>
      <w:szCs w:val="28"/>
      <w:lang w:bidi="ru-RU"/>
    </w:rPr>
  </w:style>
  <w:style w:type="paragraph" w:customStyle="1" w:styleId="214">
    <w:name w:val="Заголовок 21"/>
    <w:basedOn w:val="a0"/>
    <w:uiPriority w:val="1"/>
    <w:qFormat/>
    <w:rsid w:val="00014F14"/>
    <w:pPr>
      <w:widowControl w:val="0"/>
      <w:overflowPunct/>
      <w:adjustRightInd/>
      <w:ind w:left="309"/>
      <w:outlineLvl w:val="2"/>
    </w:pPr>
    <w:rPr>
      <w:b/>
      <w:bCs/>
      <w:szCs w:val="24"/>
      <w:lang w:bidi="ru-RU"/>
    </w:rPr>
  </w:style>
  <w:style w:type="paragraph" w:customStyle="1" w:styleId="TableParagraph">
    <w:name w:val="Table Paragraph"/>
    <w:basedOn w:val="a0"/>
    <w:uiPriority w:val="1"/>
    <w:qFormat/>
    <w:rsid w:val="00014F14"/>
    <w:pPr>
      <w:widowControl w:val="0"/>
      <w:overflowPunct/>
      <w:adjustRightInd/>
    </w:pPr>
    <w:rPr>
      <w:sz w:val="22"/>
      <w:szCs w:val="22"/>
      <w:lang w:bidi="ru-RU"/>
    </w:rPr>
  </w:style>
  <w:style w:type="paragraph" w:customStyle="1" w:styleId="WW-">
    <w:name w:val="WW-Базовый"/>
    <w:rsid w:val="00014F14"/>
    <w:pPr>
      <w:tabs>
        <w:tab w:val="left" w:pos="709"/>
      </w:tabs>
      <w:suppressAutoHyphens/>
      <w:spacing w:after="200" w:line="276" w:lineRule="atLeast"/>
    </w:pPr>
    <w:rPr>
      <w:rFonts w:ascii="Calibri" w:eastAsia="DejaVu Sans" w:hAnsi="Calibri"/>
      <w:sz w:val="22"/>
      <w:szCs w:val="22"/>
      <w:lang w:eastAsia="ar-SA"/>
    </w:rPr>
  </w:style>
  <w:style w:type="character" w:customStyle="1" w:styleId="a9">
    <w:name w:val="Обычный (веб) Знак"/>
    <w:aliases w:val="Обычный (веб)1 Знак Знак1,Обычный (Web) Знак Знак Знак Знак Знак,Обычный (Web) Знак Знак,Обычный (Web) Знак Знак Знак Знак1,Обычный (Web)1 Знак Знак Знак,Обычный (Web)1 Знак,Обычный (веб)1 Знак Знак Знак,Обычный (Web) Знак1"/>
    <w:link w:val="a8"/>
    <w:uiPriority w:val="1"/>
    <w:rsid w:val="00014F14"/>
    <w:rPr>
      <w:rFonts w:ascii="Arial" w:eastAsia="Calibri" w:hAnsi="Arial" w:cs="Arial"/>
      <w:color w:val="000000"/>
      <w:sz w:val="18"/>
      <w:szCs w:val="18"/>
    </w:rPr>
  </w:style>
  <w:style w:type="character" w:customStyle="1" w:styleId="UnresolvedMention">
    <w:name w:val="Unresolved Mention"/>
    <w:basedOn w:val="a1"/>
    <w:uiPriority w:val="99"/>
    <w:semiHidden/>
    <w:unhideWhenUsed/>
    <w:rsid w:val="00014F14"/>
    <w:rPr>
      <w:color w:val="605E5C"/>
      <w:shd w:val="clear" w:color="auto" w:fill="E1DFDD"/>
    </w:rPr>
  </w:style>
  <w:style w:type="character" w:customStyle="1" w:styleId="blk">
    <w:name w:val="blk"/>
    <w:rsid w:val="00240858"/>
  </w:style>
  <w:style w:type="paragraph" w:customStyle="1" w:styleId="FWBL1">
    <w:name w:val="FWB_L1"/>
    <w:basedOn w:val="a0"/>
    <w:next w:val="a0"/>
    <w:rsid w:val="00E9486C"/>
    <w:pPr>
      <w:keepNext/>
      <w:keepLines/>
      <w:tabs>
        <w:tab w:val="num" w:pos="360"/>
      </w:tabs>
      <w:overflowPunct/>
      <w:autoSpaceDE/>
      <w:autoSpaceDN/>
      <w:adjustRightInd/>
      <w:spacing w:after="240"/>
      <w:outlineLvl w:val="0"/>
    </w:pPr>
    <w:rPr>
      <w:b/>
      <w:smallCaps/>
    </w:rPr>
  </w:style>
  <w:style w:type="character" w:customStyle="1" w:styleId="afffff4">
    <w:name w:val="Нет"/>
    <w:rsid w:val="0097641B"/>
  </w:style>
  <w:style w:type="paragraph" w:styleId="a">
    <w:name w:val="List Number"/>
    <w:basedOn w:val="a0"/>
    <w:uiPriority w:val="99"/>
    <w:semiHidden/>
    <w:unhideWhenUsed/>
    <w:rsid w:val="0097641B"/>
    <w:pPr>
      <w:numPr>
        <w:numId w:val="17"/>
      </w:numPr>
      <w:contextualSpacing/>
    </w:pPr>
  </w:style>
  <w:style w:type="paragraph" w:customStyle="1" w:styleId="afffff5">
    <w:name w:val="Другое"/>
    <w:basedOn w:val="a0"/>
    <w:rsid w:val="0097641B"/>
    <w:pPr>
      <w:widowControl w:val="0"/>
      <w:shd w:val="clear" w:color="auto" w:fill="FFFFFF"/>
      <w:suppressAutoHyphens/>
      <w:overflowPunct/>
      <w:autoSpaceDE/>
      <w:autoSpaceDN/>
      <w:adjustRightInd/>
      <w:jc w:val="center"/>
    </w:pPr>
    <w:rPr>
      <w:rFonts w:ascii="Arial" w:eastAsia="Arial" w:hAnsi="Arial" w:cs="Arial"/>
      <w:sz w:val="19"/>
      <w:szCs w:val="1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374312256">
      <w:bodyDiv w:val="1"/>
      <w:marLeft w:val="0"/>
      <w:marRight w:val="0"/>
      <w:marTop w:val="0"/>
      <w:marBottom w:val="0"/>
      <w:divBdr>
        <w:top w:val="none" w:sz="0" w:space="0" w:color="auto"/>
        <w:left w:val="none" w:sz="0" w:space="0" w:color="auto"/>
        <w:bottom w:val="none" w:sz="0" w:space="0" w:color="auto"/>
        <w:right w:val="none" w:sz="0" w:space="0" w:color="auto"/>
      </w:divBdr>
    </w:div>
    <w:div w:id="1561943113">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024&amp;dst=1042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49813&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51756-1D4D-418C-9A44-51B1E61AB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20</Pages>
  <Words>5543</Words>
  <Characters>31601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37070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subject/>
  <dc:creator>комп</dc:creator>
  <cp:keywords/>
  <dc:description/>
  <cp:lastModifiedBy>Марина</cp:lastModifiedBy>
  <cp:revision>5</cp:revision>
  <cp:lastPrinted>2024-08-28T06:51:00Z</cp:lastPrinted>
  <dcterms:created xsi:type="dcterms:W3CDTF">2024-10-23T13:15:00Z</dcterms:created>
  <dcterms:modified xsi:type="dcterms:W3CDTF">2024-10-24T07:06:00Z</dcterms:modified>
</cp:coreProperties>
</file>