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CA" w:rsidRDefault="002A67CA" w:rsidP="002A67C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ПАМЯТКА НАСЕЛЕНИЮ АФРИКАНСКАЯ ЧУМА</w:t>
      </w:r>
    </w:p>
    <w:p w:rsidR="002A67CA" w:rsidRPr="002A67CA" w:rsidRDefault="002A67CA" w:rsidP="002A6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СВИНЕЙ</w:t>
      </w:r>
    </w:p>
    <w:bookmarkEnd w:id="0"/>
    <w:p w:rsidR="002A67CA" w:rsidRDefault="002A67CA">
      <w:pPr>
        <w:rPr>
          <w:rFonts w:ascii="Times New Roman" w:hAnsi="Times New Roman" w:cs="Times New Roman"/>
          <w:sz w:val="32"/>
        </w:rPr>
      </w:pPr>
      <w:r w:rsidRPr="002A67CA">
        <w:rPr>
          <w:rFonts w:ascii="Times New Roman" w:hAnsi="Times New Roman" w:cs="Times New Roman"/>
          <w:sz w:val="32"/>
        </w:rPr>
        <w:t xml:space="preserve">Африканская чума свиней (лат. </w:t>
      </w:r>
      <w:proofErr w:type="spellStart"/>
      <w:r w:rsidRPr="002A67CA">
        <w:rPr>
          <w:rFonts w:ascii="Times New Roman" w:hAnsi="Times New Roman" w:cs="Times New Roman"/>
          <w:sz w:val="32"/>
        </w:rPr>
        <w:t>Pestis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A67CA">
        <w:rPr>
          <w:rFonts w:ascii="Times New Roman" w:hAnsi="Times New Roman" w:cs="Times New Roman"/>
          <w:sz w:val="32"/>
        </w:rPr>
        <w:t>africana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A67CA">
        <w:rPr>
          <w:rFonts w:ascii="Times New Roman" w:hAnsi="Times New Roman" w:cs="Times New Roman"/>
          <w:sz w:val="32"/>
        </w:rPr>
        <w:t>suum</w:t>
      </w:r>
      <w:proofErr w:type="spellEnd"/>
      <w:r w:rsidRPr="002A67CA">
        <w:rPr>
          <w:rFonts w:ascii="Times New Roman" w:hAnsi="Times New Roman" w:cs="Times New Roman"/>
          <w:sz w:val="32"/>
        </w:rPr>
        <w:t>), африканская лихорадка, восточноафриканская чума, болезнь Монтгомери— </w:t>
      </w:r>
      <w:proofErr w:type="spellStart"/>
      <w:r w:rsidRPr="002A67CA">
        <w:rPr>
          <w:rFonts w:ascii="Times New Roman" w:hAnsi="Times New Roman" w:cs="Times New Roman"/>
          <w:sz w:val="32"/>
        </w:rPr>
        <w:t>высококонтагиозная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животных. Для человека африканская чума свиней опасности не представляет!!! Употреблять в пищу свинину безопасно, поскольку вирус погибает при термич</w:t>
      </w:r>
      <w:r>
        <w:rPr>
          <w:rFonts w:ascii="Times New Roman" w:hAnsi="Times New Roman" w:cs="Times New Roman"/>
          <w:sz w:val="32"/>
        </w:rPr>
        <w:t>еской обработке в 70 градусов.</w:t>
      </w:r>
      <w:r>
        <w:rPr>
          <w:rFonts w:ascii="Times New Roman" w:hAnsi="Times New Roman" w:cs="Times New Roman"/>
          <w:sz w:val="32"/>
        </w:rPr>
        <w:br/>
        <w:t xml:space="preserve">             </w:t>
      </w:r>
      <w:r w:rsidRPr="002A67CA">
        <w:rPr>
          <w:rFonts w:ascii="Times New Roman" w:hAnsi="Times New Roman" w:cs="Times New Roman"/>
          <w:sz w:val="32"/>
        </w:rPr>
        <w:t xml:space="preserve">Возбудитель африканской чумы свиней — ДНК-содержащий вирус семейства </w:t>
      </w:r>
      <w:proofErr w:type="spellStart"/>
      <w:r w:rsidRPr="002A67CA">
        <w:rPr>
          <w:rFonts w:ascii="Times New Roman" w:hAnsi="Times New Roman" w:cs="Times New Roman"/>
          <w:sz w:val="32"/>
        </w:rPr>
        <w:t>Asfarviridae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, рода </w:t>
      </w:r>
      <w:proofErr w:type="spellStart"/>
      <w:r w:rsidRPr="002A67CA">
        <w:rPr>
          <w:rFonts w:ascii="Times New Roman" w:hAnsi="Times New Roman" w:cs="Times New Roman"/>
          <w:sz w:val="32"/>
        </w:rPr>
        <w:t>Asfivirus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 w:rsidRPr="002A67CA">
        <w:rPr>
          <w:rFonts w:ascii="Times New Roman" w:hAnsi="Times New Roman" w:cs="Times New Roman"/>
          <w:sz w:val="32"/>
        </w:rPr>
        <w:t>сероиммуно</w:t>
      </w:r>
      <w:proofErr w:type="spellEnd"/>
      <w:r w:rsidRPr="002A67CA">
        <w:rPr>
          <w:rFonts w:ascii="Times New Roman" w:hAnsi="Times New Roman" w:cs="Times New Roman"/>
          <w:sz w:val="32"/>
        </w:rPr>
        <w:t>-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</w:t>
      </w:r>
      <w:r>
        <w:rPr>
          <w:rFonts w:ascii="Times New Roman" w:hAnsi="Times New Roman" w:cs="Times New Roman"/>
          <w:sz w:val="32"/>
        </w:rPr>
        <w:t>тивируется в течение 10 минут.</w:t>
      </w:r>
      <w:r>
        <w:rPr>
          <w:rFonts w:ascii="Times New Roman" w:hAnsi="Times New Roman" w:cs="Times New Roman"/>
          <w:sz w:val="32"/>
        </w:rPr>
        <w:br/>
        <w:t xml:space="preserve">    </w:t>
      </w:r>
      <w:r w:rsidRPr="002A67CA">
        <w:rPr>
          <w:rFonts w:ascii="Times New Roman" w:hAnsi="Times New Roman" w:cs="Times New Roman"/>
          <w:sz w:val="32"/>
        </w:rPr>
        <w:t>Самая большая опасность этого за</w:t>
      </w:r>
      <w:r>
        <w:rPr>
          <w:rFonts w:ascii="Times New Roman" w:hAnsi="Times New Roman" w:cs="Times New Roman"/>
          <w:sz w:val="32"/>
        </w:rPr>
        <w:t>болевания состоит в следующем:</w:t>
      </w:r>
      <w:r>
        <w:rPr>
          <w:rFonts w:ascii="Times New Roman" w:hAnsi="Times New Roman" w:cs="Times New Roman"/>
          <w:sz w:val="32"/>
        </w:rPr>
        <w:br/>
        <w:t xml:space="preserve">    </w:t>
      </w:r>
      <w:r w:rsidRPr="002A67CA">
        <w:rPr>
          <w:rFonts w:ascii="Times New Roman" w:hAnsi="Times New Roman" w:cs="Times New Roman"/>
          <w:b/>
          <w:sz w:val="36"/>
        </w:rPr>
        <w:t>Вакцины и методов лечения не существует.</w:t>
      </w:r>
      <w:r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t xml:space="preserve">Все </w:t>
      </w:r>
      <w:proofErr w:type="spellStart"/>
      <w:r w:rsidRPr="002A67CA">
        <w:rPr>
          <w:rFonts w:ascii="Times New Roman" w:hAnsi="Times New Roman" w:cs="Times New Roman"/>
          <w:sz w:val="32"/>
        </w:rPr>
        <w:t>свинопоголовье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куда попадает вирус, погибает.</w:t>
      </w:r>
      <w:r>
        <w:rPr>
          <w:rFonts w:ascii="Times New Roman" w:hAnsi="Times New Roman" w:cs="Times New Roman"/>
          <w:sz w:val="32"/>
        </w:rPr>
        <w:br/>
        <w:t xml:space="preserve">     </w:t>
      </w:r>
      <w:r w:rsidRPr="002A67CA">
        <w:rPr>
          <w:rFonts w:ascii="Times New Roman" w:hAnsi="Times New Roman" w:cs="Times New Roman"/>
          <w:sz w:val="32"/>
        </w:rPr>
        <w:t xml:space="preserve"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пастбища, транспортные средства, загрязнённые выделениями больных животных. Использование в корм необезвреженных столовых отходов способствует </w:t>
      </w:r>
      <w:r w:rsidRPr="002A67CA">
        <w:rPr>
          <w:rFonts w:ascii="Times New Roman" w:hAnsi="Times New Roman" w:cs="Times New Roman"/>
          <w:sz w:val="32"/>
        </w:rPr>
        <w:lastRenderedPageBreak/>
        <w:t xml:space="preserve">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зоофильные мухи, вши), бывшие в контакте с больными и павшими свиньями. Резервуарами вируса в природе являются африканские дикие свиньи и клещи рода </w:t>
      </w:r>
      <w:proofErr w:type="spellStart"/>
      <w:r w:rsidRPr="002A67CA">
        <w:rPr>
          <w:rFonts w:ascii="Times New Roman" w:hAnsi="Times New Roman" w:cs="Times New Roman"/>
          <w:sz w:val="32"/>
        </w:rPr>
        <w:t>орнитодорос</w:t>
      </w:r>
      <w:proofErr w:type="spellEnd"/>
      <w:r w:rsidRPr="002A67CA">
        <w:rPr>
          <w:rFonts w:ascii="Times New Roman" w:hAnsi="Times New Roman" w:cs="Times New Roman"/>
          <w:sz w:val="32"/>
        </w:rPr>
        <w:t>. Инкубационный период заболевания зависит от количества поступивших в организм микроорганизмов, состояния животного, тяжести течения и может</w:t>
      </w:r>
      <w:r>
        <w:rPr>
          <w:rFonts w:ascii="Times New Roman" w:hAnsi="Times New Roman" w:cs="Times New Roman"/>
          <w:sz w:val="32"/>
        </w:rPr>
        <w:t xml:space="preserve"> продолжаться от 2 до 6 суток.</w:t>
      </w:r>
      <w:r>
        <w:rPr>
          <w:rFonts w:ascii="Times New Roman" w:hAnsi="Times New Roman" w:cs="Times New Roman"/>
          <w:sz w:val="32"/>
        </w:rPr>
        <w:br/>
        <w:t xml:space="preserve">               </w:t>
      </w:r>
      <w:r w:rsidRPr="002A67CA">
        <w:rPr>
          <w:rFonts w:ascii="Times New Roman" w:hAnsi="Times New Roman" w:cs="Times New Roman"/>
          <w:sz w:val="32"/>
        </w:rPr>
        <w:t>Оздоровительные меро</w:t>
      </w:r>
      <w:r>
        <w:rPr>
          <w:rFonts w:ascii="Times New Roman" w:hAnsi="Times New Roman" w:cs="Times New Roman"/>
          <w:sz w:val="32"/>
        </w:rPr>
        <w:t>приятия сводятся к следующему:</w:t>
      </w:r>
      <w:r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t xml:space="preserve">В эпизоотическом очаге (это отдельный двор, часть населенного пункта, ферма, где обнаружены больные животные) все </w:t>
      </w:r>
      <w:proofErr w:type="spellStart"/>
      <w:r w:rsidRPr="002A67CA">
        <w:rPr>
          <w:rFonts w:ascii="Times New Roman" w:hAnsi="Times New Roman" w:cs="Times New Roman"/>
          <w:sz w:val="32"/>
        </w:rPr>
        <w:t>свинопоголовье</w:t>
      </w:r>
      <w:proofErr w:type="spellEnd"/>
      <w:r w:rsidRPr="002A67CA">
        <w:rPr>
          <w:rFonts w:ascii="Times New Roman" w:hAnsi="Times New Roman" w:cs="Times New Roman"/>
          <w:sz w:val="32"/>
        </w:rPr>
        <w:t xml:space="preserve"> умерщвляется б</w:t>
      </w:r>
      <w:r>
        <w:rPr>
          <w:rFonts w:ascii="Times New Roman" w:hAnsi="Times New Roman" w:cs="Times New Roman"/>
          <w:sz w:val="32"/>
        </w:rPr>
        <w:t>ескровным методом и сжигается.</w:t>
      </w:r>
      <w:r>
        <w:rPr>
          <w:rFonts w:ascii="Times New Roman" w:hAnsi="Times New Roman" w:cs="Times New Roman"/>
          <w:sz w:val="32"/>
        </w:rPr>
        <w:br/>
        <w:t xml:space="preserve">      </w:t>
      </w:r>
      <w:r w:rsidRPr="002A67CA">
        <w:rPr>
          <w:rFonts w:ascii="Times New Roman" w:hAnsi="Times New Roman" w:cs="Times New Roman"/>
          <w:b/>
          <w:sz w:val="32"/>
        </w:rPr>
        <w:t>В первой угрожаемой зоне</w:t>
      </w:r>
      <w:r w:rsidRPr="002A67CA">
        <w:rPr>
          <w:rFonts w:ascii="Times New Roman" w:hAnsi="Times New Roman" w:cs="Times New Roman"/>
          <w:sz w:val="32"/>
        </w:rPr>
        <w:t xml:space="preserve"> (в радиусе 5 км вокруг эпизоотического очага) – поголовный убой всех свиней на мясокомбинате с выработкой варенных колбас или консервов. Запрещается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</w:t>
      </w:r>
      <w:r>
        <w:rPr>
          <w:rFonts w:ascii="Times New Roman" w:hAnsi="Times New Roman" w:cs="Times New Roman"/>
          <w:sz w:val="32"/>
        </w:rPr>
        <w:t>иней и продукции свиноводства.</w:t>
      </w:r>
      <w:r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b/>
          <w:sz w:val="32"/>
        </w:rPr>
        <w:t>Во второй угрожаемой зоне</w:t>
      </w:r>
      <w:r w:rsidRPr="002A67CA">
        <w:rPr>
          <w:rFonts w:ascii="Times New Roman" w:hAnsi="Times New Roman" w:cs="Times New Roman"/>
          <w:sz w:val="32"/>
        </w:rPr>
        <w:t xml:space="preserve"> ( в радиусе 100 км вокруг первой угрожаемой зоны) запрещается торговля продукцией свиноводства на рынках,</w:t>
      </w:r>
      <w:r>
        <w:rPr>
          <w:rFonts w:ascii="Times New Roman" w:hAnsi="Times New Roman" w:cs="Times New Roman"/>
          <w:sz w:val="32"/>
        </w:rPr>
        <w:t xml:space="preserve"> проведение ярмарок, выставок.</w:t>
      </w:r>
      <w:r>
        <w:rPr>
          <w:rFonts w:ascii="Times New Roman" w:hAnsi="Times New Roman" w:cs="Times New Roman"/>
          <w:sz w:val="32"/>
        </w:rPr>
        <w:br/>
        <w:t xml:space="preserve">    </w:t>
      </w:r>
      <w:r w:rsidRPr="002A67CA">
        <w:rPr>
          <w:rFonts w:ascii="Times New Roman" w:hAnsi="Times New Roman" w:cs="Times New Roman"/>
          <w:sz w:val="32"/>
        </w:rPr>
        <w:t>Разведение свиней в эпизоотическом очаге и первой угрожаемой зоне разрешается только через год после снятия карант</w:t>
      </w:r>
      <w:r>
        <w:rPr>
          <w:rFonts w:ascii="Times New Roman" w:hAnsi="Times New Roman" w:cs="Times New Roman"/>
          <w:sz w:val="32"/>
        </w:rPr>
        <w:t>ина.</w:t>
      </w:r>
      <w:r>
        <w:rPr>
          <w:rFonts w:ascii="Times New Roman" w:hAnsi="Times New Roman" w:cs="Times New Roman"/>
          <w:sz w:val="32"/>
        </w:rPr>
        <w:br/>
        <w:t xml:space="preserve">         </w:t>
      </w:r>
      <w:r w:rsidRPr="002A67CA">
        <w:rPr>
          <w:rFonts w:ascii="Times New Roman" w:hAnsi="Times New Roman" w:cs="Times New Roman"/>
          <w:sz w:val="32"/>
        </w:rPr>
        <w:t xml:space="preserve">Владельцам личных подсобных хозяйств, в которых имеется </w:t>
      </w:r>
      <w:proofErr w:type="spellStart"/>
      <w:r w:rsidRPr="002A67CA">
        <w:rPr>
          <w:rFonts w:ascii="Times New Roman" w:hAnsi="Times New Roman" w:cs="Times New Roman"/>
          <w:sz w:val="32"/>
        </w:rPr>
        <w:t>свинопоголовье</w:t>
      </w:r>
      <w:proofErr w:type="spellEnd"/>
      <w:r w:rsidRPr="002A67CA">
        <w:rPr>
          <w:rFonts w:ascii="Times New Roman" w:hAnsi="Times New Roman" w:cs="Times New Roman"/>
          <w:sz w:val="32"/>
        </w:rPr>
        <w:t>, необходимо соблюдать ряд правил, выполнение которых позволит сохранить здоровье животных и избежать экономических потерь: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- </w:t>
      </w:r>
      <w:r w:rsidRPr="002A67CA">
        <w:rPr>
          <w:rFonts w:ascii="Times New Roman" w:hAnsi="Times New Roman" w:cs="Times New Roman"/>
          <w:sz w:val="32"/>
        </w:rPr>
        <w:t>предоставлять поголовье свиней для проводимых ветслужбой вакцинаций (против классической чумы свиней, рожи);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-</w:t>
      </w:r>
      <w:r w:rsidRPr="002A67CA">
        <w:rPr>
          <w:rFonts w:ascii="Times New Roman" w:hAnsi="Times New Roman" w:cs="Times New Roman"/>
          <w:sz w:val="32"/>
        </w:rPr>
        <w:t xml:space="preserve">содержать поголовье только закрытым (в базах, сараях), не допускать свободного выгула свиней на территории населённых </w:t>
      </w:r>
      <w:r w:rsidRPr="002A67CA">
        <w:rPr>
          <w:rFonts w:ascii="Times New Roman" w:hAnsi="Times New Roman" w:cs="Times New Roman"/>
          <w:sz w:val="32"/>
        </w:rPr>
        <w:lastRenderedPageBreak/>
        <w:t>пунктов, особенно в лесной зоне;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</w:p>
    <w:p w:rsidR="00A36463" w:rsidRDefault="002A67C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2A67CA">
        <w:rPr>
          <w:rFonts w:ascii="Times New Roman" w:hAnsi="Times New Roman" w:cs="Times New Roman"/>
          <w:sz w:val="32"/>
        </w:rPr>
        <w:t>ежедекадно обрабатывать свиней и помещение для их содержания от кровососущих насекомых ( клещей, вшей, блох), постоянно вести борьбу с грызунами;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-</w:t>
      </w:r>
      <w:r w:rsidRPr="002A67CA">
        <w:rPr>
          <w:rFonts w:ascii="Times New Roman" w:hAnsi="Times New Roman" w:cs="Times New Roman"/>
          <w:sz w:val="32"/>
        </w:rPr>
        <w:t xml:space="preserve">не завозить свиней без согласования с </w:t>
      </w:r>
      <w:proofErr w:type="spellStart"/>
      <w:r w:rsidRPr="002A67CA">
        <w:rPr>
          <w:rFonts w:ascii="Times New Roman" w:hAnsi="Times New Roman" w:cs="Times New Roman"/>
          <w:sz w:val="32"/>
        </w:rPr>
        <w:t>Госветслужбой</w:t>
      </w:r>
      <w:proofErr w:type="spellEnd"/>
      <w:r w:rsidRPr="002A67CA">
        <w:rPr>
          <w:rFonts w:ascii="Times New Roman" w:hAnsi="Times New Roman" w:cs="Times New Roman"/>
          <w:sz w:val="32"/>
        </w:rPr>
        <w:t>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-</w:t>
      </w:r>
      <w:r w:rsidRPr="002A67CA">
        <w:rPr>
          <w:rFonts w:ascii="Times New Roman" w:hAnsi="Times New Roman" w:cs="Times New Roman"/>
          <w:sz w:val="32"/>
        </w:rPr>
        <w:t>не использовать необезвреженные корма животного происхождения, особенно боенские отходы в рационах свиней;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-</w:t>
      </w:r>
      <w:r w:rsidRPr="002A67CA">
        <w:rPr>
          <w:rFonts w:ascii="Times New Roman" w:hAnsi="Times New Roman" w:cs="Times New Roman"/>
          <w:sz w:val="32"/>
        </w:rPr>
        <w:t>ограничить связи с неблагополучными территориями;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-</w:t>
      </w:r>
      <w:r w:rsidRPr="002A67CA">
        <w:rPr>
          <w:rFonts w:ascii="Times New Roman" w:hAnsi="Times New Roman" w:cs="Times New Roman"/>
          <w:sz w:val="32"/>
        </w:rPr>
        <w:t>немедленно сообщать о всех случаях заболевания свиней в государственные ветеринарные учреждения по зонам обслуживания.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НЕ ДОПУСКАТЬ: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свободного выгула свиней из помещений;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контакта свиней с другими животными и посторонними лицами, с</w:t>
      </w:r>
      <w:r w:rsidRPr="002A67CA">
        <w:rPr>
          <w:rFonts w:ascii="Times New Roman" w:hAnsi="Times New Roman" w:cs="Times New Roman"/>
          <w:sz w:val="32"/>
        </w:rPr>
        <w:br/>
        <w:t>синантропной птицей, применять сплошные ограждения, специальные сетки и</w:t>
      </w:r>
      <w:r w:rsidRPr="002A67CA">
        <w:rPr>
          <w:rFonts w:ascii="Times New Roman" w:hAnsi="Times New Roman" w:cs="Times New Roman"/>
          <w:sz w:val="32"/>
        </w:rPr>
        <w:br/>
      </w:r>
      <w:proofErr w:type="spellStart"/>
      <w:r w:rsidRPr="002A67CA">
        <w:rPr>
          <w:rFonts w:ascii="Times New Roman" w:hAnsi="Times New Roman" w:cs="Times New Roman"/>
          <w:sz w:val="32"/>
        </w:rPr>
        <w:t>т.д</w:t>
      </w:r>
      <w:proofErr w:type="spellEnd"/>
      <w:r w:rsidRPr="002A67CA">
        <w:rPr>
          <w:rFonts w:ascii="Times New Roman" w:hAnsi="Times New Roman" w:cs="Times New Roman"/>
          <w:sz w:val="32"/>
        </w:rPr>
        <w:t>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-приобретение, ввоз и вывоз свиней за пределы своего хозяйства без ветеринарного</w:t>
      </w:r>
      <w:r w:rsidRPr="002A67CA">
        <w:rPr>
          <w:rFonts w:ascii="Times New Roman" w:hAnsi="Times New Roman" w:cs="Times New Roman"/>
          <w:sz w:val="32"/>
        </w:rPr>
        <w:br/>
        <w:t>осмотра.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ПОСТОЯННО ВЫПОЛНЯТЬ: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для кормления и ухода за свиньями иметь отдельную обувь и одежду;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lastRenderedPageBreak/>
        <w:t>- в случае появления заболевания свиней и их гибели НЕМЕДЛЕННО обратиться в ветеринарную службу, сообщить об этом в администрацию сельского поселения;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не выбрасывать трупы животных, отходы от их содержания и выработки на свалки, обочины и другие места;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проводить утилизацию в местах, определенных администрацией сельских поселений;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- не ввозить свиней без разрешения ветеринарной службы.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Помнить:</w:t>
      </w:r>
      <w:r w:rsidRPr="002A67CA">
        <w:rPr>
          <w:rFonts w:ascii="Times New Roman" w:hAnsi="Times New Roman" w:cs="Times New Roman"/>
          <w:sz w:val="32"/>
        </w:rPr>
        <w:br/>
      </w:r>
      <w:r w:rsidRPr="002A67CA">
        <w:rPr>
          <w:rFonts w:ascii="Times New Roman" w:hAnsi="Times New Roman" w:cs="Times New Roman"/>
          <w:sz w:val="32"/>
        </w:rPr>
        <w:br/>
        <w:t>Выполнение Вами требований и рекомендаций позволит избежать заноса АЧС на территорию Ваших подворий, сохранит свиней от заболевания и предотвратит экономические убытки.</w:t>
      </w: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Default="002A67CA">
      <w:pPr>
        <w:rPr>
          <w:rFonts w:ascii="Times New Roman" w:hAnsi="Times New Roman" w:cs="Times New Roman"/>
          <w:sz w:val="32"/>
        </w:rPr>
      </w:pPr>
    </w:p>
    <w:p w:rsidR="002A67CA" w:rsidRPr="002A67CA" w:rsidRDefault="002A67CA">
      <w:pPr>
        <w:rPr>
          <w:rFonts w:ascii="Times New Roman" w:hAnsi="Times New Roman" w:cs="Times New Roman"/>
          <w:sz w:val="32"/>
        </w:rPr>
      </w:pPr>
    </w:p>
    <w:sectPr w:rsidR="002A67CA" w:rsidRPr="002A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CA"/>
    <w:rsid w:val="002A67CA"/>
    <w:rsid w:val="00A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7B34"/>
  <w15:chartTrackingRefBased/>
  <w15:docId w15:val="{92244A87-A11A-46E4-B3E5-488D840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cp:lastPrinted>2024-03-27T11:04:00Z</cp:lastPrinted>
  <dcterms:created xsi:type="dcterms:W3CDTF">2024-03-27T11:01:00Z</dcterms:created>
  <dcterms:modified xsi:type="dcterms:W3CDTF">2024-03-27T11:07:00Z</dcterms:modified>
</cp:coreProperties>
</file>