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923" w:rsidRPr="00B80BA8" w:rsidRDefault="008A6923" w:rsidP="008A6923">
      <w:pPr>
        <w:tabs>
          <w:tab w:val="left" w:pos="4320"/>
          <w:tab w:val="left" w:pos="4500"/>
        </w:tabs>
        <w:spacing w:line="240" w:lineRule="auto"/>
        <w:contextualSpacing/>
        <w:jc w:val="center"/>
        <w:rPr>
          <w:rFonts w:ascii="Times New Roman" w:hAnsi="Times New Roman"/>
          <w:noProof/>
        </w:rPr>
      </w:pPr>
      <w:bookmarkStart w:id="0" w:name="_Hlk136005346"/>
      <w:bookmarkEnd w:id="0"/>
      <w:r>
        <w:rPr>
          <w:rFonts w:ascii="Times New Roman" w:hAnsi="Times New Roman"/>
          <w:noProof/>
        </w:rPr>
        <w:drawing>
          <wp:inline distT="0" distB="0" distL="0" distR="0" wp14:anchorId="570BAE3F" wp14:editId="76289135">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8A6923" w:rsidRPr="00B80BA8" w:rsidRDefault="008A6923" w:rsidP="008A6923">
      <w:pPr>
        <w:pStyle w:val="a4"/>
        <w:contextualSpacing/>
        <w:jc w:val="center"/>
        <w:rPr>
          <w:rFonts w:ascii="Times New Roman" w:hAnsi="Times New Roman"/>
          <w:b/>
          <w:sz w:val="28"/>
          <w:szCs w:val="28"/>
        </w:rPr>
      </w:pP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8A6923" w:rsidRPr="00B80BA8" w:rsidRDefault="008A6923" w:rsidP="008A6923">
      <w:pPr>
        <w:pStyle w:val="a4"/>
        <w:ind w:left="2832" w:hanging="2832"/>
        <w:contextualSpacing/>
        <w:jc w:val="center"/>
        <w:rPr>
          <w:rFonts w:ascii="Times New Roman" w:hAnsi="Times New Roman"/>
          <w:lang w:val="ru-RU"/>
        </w:rPr>
      </w:pPr>
    </w:p>
    <w:p w:rsidR="008A6923" w:rsidRPr="00B80BA8" w:rsidRDefault="008A6923" w:rsidP="008A6923">
      <w:pPr>
        <w:pStyle w:val="a4"/>
        <w:contextualSpacing/>
        <w:rPr>
          <w:rFonts w:ascii="Times New Roman" w:hAnsi="Times New Roman"/>
          <w:lang w:val="ru-RU"/>
        </w:rPr>
      </w:pPr>
    </w:p>
    <w:p w:rsidR="008A6923" w:rsidRPr="00B80BA8" w:rsidRDefault="008A6923" w:rsidP="008A6923">
      <w:pPr>
        <w:pStyle w:val="a4"/>
        <w:ind w:left="2832" w:hanging="2832"/>
        <w:contextualSpacing/>
        <w:rPr>
          <w:rFonts w:ascii="Times New Roman" w:hAnsi="Times New Roman"/>
          <w:lang w:val="ru-RU"/>
        </w:rPr>
      </w:pP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205D61">
        <w:rPr>
          <w:rFonts w:ascii="Times New Roman" w:hAnsi="Times New Roman"/>
          <w:b/>
          <w:sz w:val="52"/>
          <w:szCs w:val="52"/>
          <w:lang w:val="ru-RU"/>
        </w:rPr>
        <w:t>14</w:t>
      </w:r>
      <w:r>
        <w:rPr>
          <w:rFonts w:ascii="Times New Roman" w:hAnsi="Times New Roman"/>
          <w:b/>
          <w:sz w:val="52"/>
          <w:szCs w:val="52"/>
          <w:lang w:val="ru-RU"/>
        </w:rPr>
        <w:t xml:space="preserve"> (3</w:t>
      </w:r>
      <w:r w:rsidR="00205D61">
        <w:rPr>
          <w:rFonts w:ascii="Times New Roman" w:hAnsi="Times New Roman"/>
          <w:b/>
          <w:sz w:val="52"/>
          <w:szCs w:val="52"/>
          <w:lang w:val="ru-RU"/>
        </w:rPr>
        <w:t>88</w:t>
      </w:r>
      <w:r w:rsidRPr="00B80BA8">
        <w:rPr>
          <w:rFonts w:ascii="Times New Roman" w:hAnsi="Times New Roman"/>
          <w:b/>
          <w:sz w:val="52"/>
          <w:szCs w:val="52"/>
          <w:lang w:val="ru-RU"/>
        </w:rPr>
        <w:t>)</w:t>
      </w:r>
    </w:p>
    <w:p w:rsidR="008A6923" w:rsidRPr="00B80BA8" w:rsidRDefault="008A6923" w:rsidP="008A6923">
      <w:pPr>
        <w:pStyle w:val="a4"/>
        <w:contextualSpacing/>
        <w:jc w:val="center"/>
        <w:rPr>
          <w:rFonts w:ascii="Times New Roman" w:hAnsi="Times New Roman"/>
          <w:b/>
          <w:sz w:val="52"/>
          <w:szCs w:val="52"/>
          <w:lang w:val="ru-RU"/>
        </w:rPr>
      </w:pPr>
    </w:p>
    <w:p w:rsidR="008A6923" w:rsidRPr="00490043" w:rsidRDefault="00205D61" w:rsidP="008A6923">
      <w:pPr>
        <w:pStyle w:val="a4"/>
        <w:contextualSpacing/>
        <w:jc w:val="center"/>
        <w:rPr>
          <w:rFonts w:ascii="Times New Roman" w:hAnsi="Times New Roman"/>
          <w:b/>
          <w:sz w:val="52"/>
          <w:szCs w:val="52"/>
          <w:lang w:val="ru-RU"/>
        </w:rPr>
      </w:pPr>
      <w:r>
        <w:rPr>
          <w:rFonts w:ascii="Times New Roman" w:hAnsi="Times New Roman"/>
          <w:b/>
          <w:sz w:val="52"/>
          <w:szCs w:val="52"/>
          <w:lang w:val="ru-RU"/>
        </w:rPr>
        <w:t>20 июня</w:t>
      </w:r>
      <w:r w:rsidR="008A6923" w:rsidRPr="00490043">
        <w:rPr>
          <w:rFonts w:ascii="Times New Roman" w:hAnsi="Times New Roman"/>
          <w:b/>
          <w:sz w:val="52"/>
          <w:szCs w:val="52"/>
          <w:lang w:val="ru-RU"/>
        </w:rPr>
        <w:t xml:space="preserve"> 202</w:t>
      </w:r>
      <w:r w:rsidR="002F6CA2">
        <w:rPr>
          <w:rFonts w:ascii="Times New Roman" w:hAnsi="Times New Roman"/>
          <w:b/>
          <w:sz w:val="52"/>
          <w:szCs w:val="52"/>
          <w:lang w:val="ru-RU"/>
        </w:rPr>
        <w:t>4</w:t>
      </w:r>
      <w:r w:rsidR="008A6923" w:rsidRPr="00490043">
        <w:rPr>
          <w:rFonts w:ascii="Times New Roman" w:hAnsi="Times New Roman"/>
          <w:b/>
          <w:sz w:val="52"/>
          <w:szCs w:val="52"/>
          <w:lang w:val="ru-RU"/>
        </w:rPr>
        <w:t xml:space="preserve"> года</w:t>
      </w:r>
    </w:p>
    <w:p w:rsidR="008A6923" w:rsidRPr="00B80BA8" w:rsidRDefault="008A6923" w:rsidP="008A6923">
      <w:pPr>
        <w:pStyle w:val="a4"/>
        <w:contextualSpacing/>
        <w:rPr>
          <w:rFonts w:ascii="Times New Roman" w:hAnsi="Times New Roman"/>
          <w:sz w:val="44"/>
          <w:szCs w:val="44"/>
          <w:lang w:val="ru-RU"/>
        </w:rPr>
      </w:pPr>
    </w:p>
    <w:p w:rsidR="008A6923" w:rsidRPr="00B80BA8" w:rsidRDefault="008A6923" w:rsidP="008A6923">
      <w:pPr>
        <w:pStyle w:val="a4"/>
        <w:contextualSpacing/>
        <w:rPr>
          <w:rFonts w:ascii="Times New Roman" w:hAnsi="Times New Roman"/>
          <w:sz w:val="44"/>
          <w:szCs w:val="44"/>
          <w:lang w:val="ru-RU"/>
        </w:rPr>
      </w:pPr>
    </w:p>
    <w:p w:rsidR="008A6923" w:rsidRPr="00B80BA8" w:rsidRDefault="008A6923" w:rsidP="008A6923">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8A6923" w:rsidRPr="00B80BA8" w:rsidRDefault="008A6923" w:rsidP="008A6923">
      <w:pPr>
        <w:pStyle w:val="a4"/>
        <w:contextualSpacing/>
        <w:rPr>
          <w:rFonts w:ascii="Times New Roman" w:hAnsi="Times New Roman"/>
          <w:b/>
          <w:sz w:val="32"/>
          <w:szCs w:val="32"/>
          <w:lang w:val="ru-RU"/>
        </w:rPr>
      </w:pPr>
    </w:p>
    <w:p w:rsidR="008A6923" w:rsidRPr="00B80BA8" w:rsidRDefault="008A6923" w:rsidP="008A6923">
      <w:pPr>
        <w:spacing w:after="0" w:line="240" w:lineRule="auto"/>
        <w:contextualSpacing/>
        <w:rPr>
          <w:rFonts w:ascii="Times New Roman" w:hAnsi="Times New Roman"/>
          <w:b/>
          <w:sz w:val="32"/>
          <w:szCs w:val="32"/>
        </w:rPr>
        <w:sectPr w:rsidR="008A6923" w:rsidRPr="00B80BA8" w:rsidSect="00F07AF2">
          <w:footerReference w:type="default" r:id="rId9"/>
          <w:footerReference w:type="first" r:id="rId10"/>
          <w:pgSz w:w="11907" w:h="16840"/>
          <w:pgMar w:top="851" w:right="992" w:bottom="851" w:left="851" w:header="720" w:footer="335" w:gutter="0"/>
          <w:cols w:space="720"/>
          <w:docGrid w:linePitch="299"/>
        </w:sectPr>
      </w:pPr>
    </w:p>
    <w:p w:rsidR="008A6923" w:rsidRDefault="008A6923" w:rsidP="008A6923">
      <w:pPr>
        <w:spacing w:after="0" w:line="240" w:lineRule="auto"/>
        <w:contextualSpacing/>
        <w:jc w:val="center"/>
        <w:rPr>
          <w:rFonts w:ascii="Times New Roman" w:hAnsi="Times New Roman"/>
        </w:rPr>
      </w:pPr>
      <w:r>
        <w:rPr>
          <w:rFonts w:ascii="Times New Roman" w:hAnsi="Times New Roman"/>
        </w:rPr>
        <w:lastRenderedPageBreak/>
        <w:t>СОДЕРЖАНИЕ</w:t>
      </w:r>
    </w:p>
    <w:p w:rsidR="008A6923" w:rsidRDefault="008A6923" w:rsidP="008A6923">
      <w:pPr>
        <w:spacing w:after="0" w:line="240" w:lineRule="auto"/>
        <w:contextualSpacing/>
        <w:rPr>
          <w:rFonts w:ascii="Times New Roman" w:hAnsi="Times New Roman"/>
        </w:rPr>
      </w:pPr>
    </w:p>
    <w:p w:rsidR="008A6923" w:rsidRDefault="008A6923" w:rsidP="008A6923">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8A6923" w:rsidRDefault="008A6923" w:rsidP="008A6923">
      <w:pPr>
        <w:spacing w:after="0" w:line="240" w:lineRule="auto"/>
        <w:contextualSpacing/>
        <w:rPr>
          <w:rFonts w:ascii="Times New Roman" w:hAnsi="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826"/>
        <w:gridCol w:w="1382"/>
        <w:gridCol w:w="1215"/>
      </w:tblGrid>
      <w:tr w:rsidR="008A6923" w:rsidTr="00B143DB">
        <w:trPr>
          <w:trHeight w:val="389"/>
        </w:trPr>
        <w:tc>
          <w:tcPr>
            <w:tcW w:w="261"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433"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695"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611"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AC2FBD" w:rsidRPr="008547E1" w:rsidTr="005700C6">
        <w:trPr>
          <w:trHeight w:val="1474"/>
        </w:trPr>
        <w:tc>
          <w:tcPr>
            <w:tcW w:w="261" w:type="pct"/>
            <w:tcBorders>
              <w:top w:val="single" w:sz="4" w:space="0" w:color="auto"/>
              <w:left w:val="single" w:sz="4" w:space="0" w:color="auto"/>
              <w:bottom w:val="single" w:sz="4" w:space="0" w:color="auto"/>
              <w:right w:val="single" w:sz="4" w:space="0" w:color="auto"/>
            </w:tcBorders>
            <w:hideMark/>
          </w:tcPr>
          <w:p w:rsidR="00AC2FBD" w:rsidRPr="008547E1" w:rsidRDefault="00AC2FBD" w:rsidP="00AC2FBD">
            <w:pPr>
              <w:spacing w:after="0" w:line="240" w:lineRule="auto"/>
              <w:contextualSpacing/>
              <w:rPr>
                <w:rFonts w:ascii="Times New Roman" w:eastAsia="Times New Roman" w:hAnsi="Times New Roman" w:cs="Times New Roman"/>
                <w:color w:val="000000"/>
                <w:sz w:val="24"/>
                <w:szCs w:val="24"/>
                <w:lang w:val="en-US" w:bidi="en-US"/>
              </w:rPr>
            </w:pPr>
            <w:r w:rsidRPr="008547E1">
              <w:rPr>
                <w:rFonts w:ascii="Times New Roman" w:hAnsi="Times New Roman" w:cs="Times New Roman"/>
                <w:color w:val="000000"/>
                <w:sz w:val="24"/>
                <w:szCs w:val="24"/>
              </w:rPr>
              <w:t>1</w:t>
            </w:r>
          </w:p>
        </w:tc>
        <w:tc>
          <w:tcPr>
            <w:tcW w:w="3433" w:type="pct"/>
            <w:tcBorders>
              <w:top w:val="single" w:sz="4" w:space="0" w:color="auto"/>
              <w:left w:val="single" w:sz="4" w:space="0" w:color="auto"/>
              <w:bottom w:val="single" w:sz="4" w:space="0" w:color="auto"/>
              <w:right w:val="single" w:sz="4" w:space="0" w:color="auto"/>
            </w:tcBorders>
          </w:tcPr>
          <w:p w:rsidR="002F6CA2" w:rsidRPr="005700C6" w:rsidRDefault="00205D61" w:rsidP="00B232F9">
            <w:pPr>
              <w:spacing w:after="0" w:line="240" w:lineRule="auto"/>
              <w:rPr>
                <w:rFonts w:ascii="Times New Roman" w:eastAsia="Times New Roman" w:hAnsi="Times New Roman" w:cs="Times New Roman"/>
                <w:color w:val="000000"/>
                <w:lang w:eastAsia="ru-RU"/>
              </w:rPr>
            </w:pPr>
            <w:r w:rsidRPr="005700C6">
              <w:rPr>
                <w:rFonts w:ascii="Times New Roman" w:eastAsia="Times New Roman" w:hAnsi="Times New Roman" w:cs="Times New Roman"/>
                <w:color w:val="000000"/>
                <w:lang w:eastAsia="ru-RU"/>
              </w:rPr>
              <w:t>Об утверждении плана мероприятий («дорожная карта») по заключению объектов концессионных соглашений в отношении объектов холодного водоснабжения, водоотведения и теплоснабжения, находящихся в муниципальной собственности муниципального образования Тужинский муниципальный район Кировской области</w:t>
            </w:r>
          </w:p>
        </w:tc>
        <w:tc>
          <w:tcPr>
            <w:tcW w:w="695" w:type="pct"/>
            <w:tcBorders>
              <w:top w:val="single" w:sz="4" w:space="0" w:color="auto"/>
              <w:left w:val="single" w:sz="4" w:space="0" w:color="auto"/>
              <w:bottom w:val="single" w:sz="4" w:space="0" w:color="auto"/>
              <w:right w:val="single" w:sz="4" w:space="0" w:color="auto"/>
            </w:tcBorders>
          </w:tcPr>
          <w:p w:rsidR="00132298" w:rsidRPr="005700C6" w:rsidRDefault="00B232F9" w:rsidP="00AC2FBD">
            <w:pPr>
              <w:spacing w:after="0" w:line="240" w:lineRule="auto"/>
              <w:contextualSpacing/>
              <w:jc w:val="center"/>
              <w:rPr>
                <w:rFonts w:ascii="Times New Roman" w:eastAsia="Times New Roman" w:hAnsi="Times New Roman" w:cs="Times New Roman"/>
                <w:color w:val="000000"/>
                <w:lang w:bidi="en-US"/>
              </w:rPr>
            </w:pPr>
            <w:r w:rsidRPr="005700C6">
              <w:rPr>
                <w:rFonts w:ascii="Times New Roman" w:eastAsia="Times New Roman" w:hAnsi="Times New Roman" w:cs="Times New Roman"/>
                <w:color w:val="000000"/>
                <w:lang w:bidi="en-US"/>
              </w:rPr>
              <w:t>№ 190 от 11.06.2024</w:t>
            </w:r>
          </w:p>
        </w:tc>
        <w:tc>
          <w:tcPr>
            <w:tcW w:w="611" w:type="pct"/>
            <w:tcBorders>
              <w:top w:val="single" w:sz="4" w:space="0" w:color="auto"/>
              <w:left w:val="single" w:sz="4" w:space="0" w:color="auto"/>
              <w:bottom w:val="single" w:sz="4" w:space="0" w:color="auto"/>
              <w:right w:val="single" w:sz="4" w:space="0" w:color="auto"/>
            </w:tcBorders>
          </w:tcPr>
          <w:p w:rsidR="00AC2FBD" w:rsidRPr="008547E1" w:rsidRDefault="006502EE" w:rsidP="00AC2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212CB" w:rsidRPr="008547E1" w:rsidTr="002212CB">
        <w:trPr>
          <w:trHeight w:val="363"/>
        </w:trPr>
        <w:tc>
          <w:tcPr>
            <w:tcW w:w="261" w:type="pct"/>
            <w:tcBorders>
              <w:top w:val="single" w:sz="4" w:space="0" w:color="auto"/>
              <w:left w:val="single" w:sz="4" w:space="0" w:color="auto"/>
              <w:bottom w:val="single" w:sz="4" w:space="0" w:color="auto"/>
              <w:right w:val="single" w:sz="4" w:space="0" w:color="auto"/>
            </w:tcBorders>
          </w:tcPr>
          <w:p w:rsidR="002212CB" w:rsidRPr="008547E1" w:rsidRDefault="008C0030" w:rsidP="00AC2FBD">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433" w:type="pct"/>
            <w:tcBorders>
              <w:top w:val="single" w:sz="4" w:space="0" w:color="auto"/>
              <w:left w:val="single" w:sz="4" w:space="0" w:color="auto"/>
              <w:bottom w:val="single" w:sz="4" w:space="0" w:color="auto"/>
              <w:right w:val="single" w:sz="4" w:space="0" w:color="auto"/>
            </w:tcBorders>
          </w:tcPr>
          <w:p w:rsidR="002212CB" w:rsidRPr="005700C6" w:rsidRDefault="00B232F9" w:rsidP="00B232F9">
            <w:pPr>
              <w:pStyle w:val="Style6"/>
              <w:widowControl/>
              <w:ind w:right="11"/>
              <w:jc w:val="left"/>
              <w:rPr>
                <w:rFonts w:ascii="Times New Roman" w:hAnsi="Times New Roman"/>
                <w:bCs/>
                <w:sz w:val="22"/>
                <w:szCs w:val="22"/>
              </w:rPr>
            </w:pPr>
            <w:r w:rsidRPr="005700C6">
              <w:rPr>
                <w:rStyle w:val="FontStyle11"/>
                <w:b w:val="0"/>
              </w:rPr>
              <w:t>Об организации отдыха, оздоровления и занятости детей и подростков в Тужинском районе</w:t>
            </w:r>
          </w:p>
        </w:tc>
        <w:tc>
          <w:tcPr>
            <w:tcW w:w="695" w:type="pct"/>
            <w:tcBorders>
              <w:top w:val="single" w:sz="4" w:space="0" w:color="auto"/>
              <w:left w:val="single" w:sz="4" w:space="0" w:color="auto"/>
              <w:bottom w:val="single" w:sz="4" w:space="0" w:color="auto"/>
              <w:right w:val="single" w:sz="4" w:space="0" w:color="auto"/>
            </w:tcBorders>
          </w:tcPr>
          <w:p w:rsidR="002212CB" w:rsidRPr="005700C6" w:rsidRDefault="00B232F9" w:rsidP="008C0030">
            <w:pPr>
              <w:spacing w:after="0" w:line="240" w:lineRule="auto"/>
              <w:contextualSpacing/>
              <w:jc w:val="center"/>
              <w:rPr>
                <w:rFonts w:ascii="Times New Roman" w:eastAsia="Times New Roman" w:hAnsi="Times New Roman" w:cs="Times New Roman"/>
                <w:color w:val="000000"/>
                <w:lang w:bidi="en-US"/>
              </w:rPr>
            </w:pPr>
            <w:r w:rsidRPr="005700C6">
              <w:rPr>
                <w:rFonts w:ascii="Times New Roman" w:eastAsia="Times New Roman" w:hAnsi="Times New Roman" w:cs="Times New Roman"/>
                <w:color w:val="000000"/>
                <w:lang w:bidi="en-US"/>
              </w:rPr>
              <w:t>№ 192 от 17.06.2024</w:t>
            </w:r>
          </w:p>
        </w:tc>
        <w:tc>
          <w:tcPr>
            <w:tcW w:w="611" w:type="pct"/>
            <w:tcBorders>
              <w:top w:val="single" w:sz="4" w:space="0" w:color="auto"/>
              <w:left w:val="single" w:sz="4" w:space="0" w:color="auto"/>
              <w:bottom w:val="single" w:sz="4" w:space="0" w:color="auto"/>
              <w:right w:val="single" w:sz="4" w:space="0" w:color="auto"/>
            </w:tcBorders>
          </w:tcPr>
          <w:p w:rsidR="002212CB" w:rsidRPr="008C0030" w:rsidRDefault="006502EE"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6-10</w:t>
            </w:r>
          </w:p>
        </w:tc>
      </w:tr>
      <w:tr w:rsidR="00B143DB"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B143DB" w:rsidRPr="008547E1" w:rsidRDefault="008C0030" w:rsidP="00B143DB">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433" w:type="pct"/>
            <w:tcBorders>
              <w:top w:val="single" w:sz="4" w:space="0" w:color="auto"/>
              <w:left w:val="single" w:sz="4" w:space="0" w:color="auto"/>
              <w:bottom w:val="single" w:sz="4" w:space="0" w:color="auto"/>
              <w:right w:val="single" w:sz="4" w:space="0" w:color="auto"/>
            </w:tcBorders>
          </w:tcPr>
          <w:p w:rsidR="00B143DB" w:rsidRPr="005700C6" w:rsidRDefault="00B232F9" w:rsidP="00B232F9">
            <w:pPr>
              <w:widowControl w:val="0"/>
              <w:autoSpaceDE w:val="0"/>
              <w:autoSpaceDN w:val="0"/>
              <w:spacing w:after="0" w:line="240" w:lineRule="auto"/>
              <w:rPr>
                <w:rFonts w:ascii="Times New Roman" w:eastAsiaTheme="minorEastAsia" w:hAnsi="Times New Roman" w:cs="Times New Roman"/>
                <w:lang w:eastAsia="ru-RU"/>
              </w:rPr>
            </w:pPr>
            <w:r w:rsidRPr="005700C6">
              <w:rPr>
                <w:rFonts w:ascii="Times New Roman" w:eastAsiaTheme="minorEastAsia" w:hAnsi="Times New Roman" w:cs="Times New Roman"/>
                <w:lang w:eastAsia="ru-RU"/>
              </w:rPr>
              <w:t>Об утверждении положения об обработке и защите персональных данных в администрации Тужинского муниципального района Кировской области</w:t>
            </w:r>
          </w:p>
        </w:tc>
        <w:tc>
          <w:tcPr>
            <w:tcW w:w="695" w:type="pct"/>
            <w:tcBorders>
              <w:top w:val="single" w:sz="4" w:space="0" w:color="auto"/>
              <w:left w:val="single" w:sz="4" w:space="0" w:color="auto"/>
              <w:bottom w:val="single" w:sz="4" w:space="0" w:color="auto"/>
              <w:right w:val="single" w:sz="4" w:space="0" w:color="auto"/>
            </w:tcBorders>
          </w:tcPr>
          <w:p w:rsidR="00B143DB" w:rsidRPr="005700C6" w:rsidRDefault="00B232F9" w:rsidP="008C0030">
            <w:pPr>
              <w:spacing w:after="0" w:line="240" w:lineRule="auto"/>
              <w:jc w:val="center"/>
              <w:rPr>
                <w:rFonts w:ascii="Times New Roman" w:hAnsi="Times New Roman" w:cs="Times New Roman"/>
              </w:rPr>
            </w:pPr>
            <w:r w:rsidRPr="005700C6">
              <w:rPr>
                <w:rFonts w:ascii="Times New Roman" w:eastAsia="Times New Roman" w:hAnsi="Times New Roman" w:cs="Times New Roman"/>
                <w:color w:val="000000"/>
                <w:lang w:bidi="en-US"/>
              </w:rPr>
              <w:t>№ 193 от 17.06.2024</w:t>
            </w:r>
          </w:p>
        </w:tc>
        <w:tc>
          <w:tcPr>
            <w:tcW w:w="611" w:type="pct"/>
            <w:tcBorders>
              <w:top w:val="single" w:sz="4" w:space="0" w:color="auto"/>
              <w:left w:val="single" w:sz="4" w:space="0" w:color="auto"/>
              <w:bottom w:val="single" w:sz="4" w:space="0" w:color="auto"/>
              <w:right w:val="single" w:sz="4" w:space="0" w:color="auto"/>
            </w:tcBorders>
          </w:tcPr>
          <w:p w:rsidR="00B143DB" w:rsidRPr="008C0030" w:rsidRDefault="006502EE"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11-29</w:t>
            </w:r>
          </w:p>
        </w:tc>
      </w:tr>
      <w:tr w:rsidR="00B143DB"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B143DB" w:rsidRPr="008547E1" w:rsidRDefault="008C0030" w:rsidP="00B143DB">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433" w:type="pct"/>
            <w:tcBorders>
              <w:top w:val="single" w:sz="4" w:space="0" w:color="auto"/>
              <w:left w:val="single" w:sz="4" w:space="0" w:color="auto"/>
              <w:bottom w:val="single" w:sz="4" w:space="0" w:color="auto"/>
              <w:right w:val="single" w:sz="4" w:space="0" w:color="auto"/>
            </w:tcBorders>
          </w:tcPr>
          <w:p w:rsidR="00B143DB" w:rsidRPr="005700C6" w:rsidRDefault="005D3C76" w:rsidP="008C0030">
            <w:pPr>
              <w:shd w:val="clear" w:color="auto" w:fill="FFFFFF"/>
              <w:spacing w:after="0" w:line="240" w:lineRule="auto"/>
              <w:jc w:val="both"/>
              <w:rPr>
                <w:rFonts w:ascii="Times New Roman" w:eastAsia="Times New Roman" w:hAnsi="Times New Roman" w:cs="Times New Roman"/>
                <w:lang w:eastAsia="ru-RU"/>
              </w:rPr>
            </w:pPr>
            <w:r w:rsidRPr="005D3C76">
              <w:rPr>
                <w:rFonts w:ascii="Times New Roman" w:eastAsia="Times New Roman" w:hAnsi="Times New Roman" w:cs="Times New Roman"/>
                <w:lang w:eastAsia="ru-RU"/>
              </w:rPr>
              <w:t>О подготовке и приемке образовательных</w:t>
            </w:r>
            <w:r w:rsidRPr="005700C6">
              <w:rPr>
                <w:rFonts w:ascii="Times New Roman" w:eastAsia="Times New Roman" w:hAnsi="Times New Roman" w:cs="Times New Roman"/>
                <w:lang w:eastAsia="ru-RU"/>
              </w:rPr>
              <w:t xml:space="preserve"> </w:t>
            </w:r>
            <w:r w:rsidRPr="005D3C76">
              <w:rPr>
                <w:rFonts w:ascii="Times New Roman" w:eastAsia="Times New Roman" w:hAnsi="Times New Roman" w:cs="Times New Roman"/>
                <w:lang w:eastAsia="ru-RU"/>
              </w:rPr>
              <w:t>учреждений Тужинского муниципального района к новому 2024-2025 учебному году</w:t>
            </w:r>
          </w:p>
        </w:tc>
        <w:tc>
          <w:tcPr>
            <w:tcW w:w="695" w:type="pct"/>
            <w:tcBorders>
              <w:top w:val="single" w:sz="4" w:space="0" w:color="auto"/>
              <w:left w:val="single" w:sz="4" w:space="0" w:color="auto"/>
              <w:bottom w:val="single" w:sz="4" w:space="0" w:color="auto"/>
              <w:right w:val="single" w:sz="4" w:space="0" w:color="auto"/>
            </w:tcBorders>
          </w:tcPr>
          <w:p w:rsidR="00B143DB" w:rsidRPr="005700C6" w:rsidRDefault="00B232F9" w:rsidP="008C0030">
            <w:pPr>
              <w:spacing w:after="0" w:line="240" w:lineRule="auto"/>
              <w:jc w:val="center"/>
              <w:rPr>
                <w:rFonts w:ascii="Times New Roman" w:hAnsi="Times New Roman" w:cs="Times New Roman"/>
              </w:rPr>
            </w:pPr>
            <w:r w:rsidRPr="005700C6">
              <w:rPr>
                <w:rFonts w:ascii="Times New Roman" w:eastAsia="Times New Roman" w:hAnsi="Times New Roman" w:cs="Times New Roman"/>
                <w:color w:val="000000"/>
                <w:lang w:bidi="en-US"/>
              </w:rPr>
              <w:t>№ 194 от 17.06.2024</w:t>
            </w:r>
          </w:p>
        </w:tc>
        <w:tc>
          <w:tcPr>
            <w:tcW w:w="611" w:type="pct"/>
            <w:tcBorders>
              <w:top w:val="single" w:sz="4" w:space="0" w:color="auto"/>
              <w:left w:val="single" w:sz="4" w:space="0" w:color="auto"/>
              <w:bottom w:val="single" w:sz="4" w:space="0" w:color="auto"/>
              <w:right w:val="single" w:sz="4" w:space="0" w:color="auto"/>
            </w:tcBorders>
          </w:tcPr>
          <w:p w:rsidR="00B143DB" w:rsidRPr="008C0030" w:rsidRDefault="006502EE"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30-34</w:t>
            </w:r>
          </w:p>
        </w:tc>
      </w:tr>
      <w:tr w:rsidR="00B232F9"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B232F9" w:rsidRDefault="00B232F9" w:rsidP="00B232F9">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433" w:type="pct"/>
            <w:tcBorders>
              <w:top w:val="single" w:sz="4" w:space="0" w:color="auto"/>
              <w:left w:val="single" w:sz="4" w:space="0" w:color="auto"/>
              <w:bottom w:val="single" w:sz="4" w:space="0" w:color="auto"/>
              <w:right w:val="single" w:sz="4" w:space="0" w:color="auto"/>
            </w:tcBorders>
          </w:tcPr>
          <w:p w:rsidR="00B232F9" w:rsidRPr="005700C6" w:rsidRDefault="005D3C76" w:rsidP="005700C6">
            <w:pPr>
              <w:pStyle w:val="ConsPlusTitle"/>
              <w:rPr>
                <w:rFonts w:ascii="Times New Roman" w:hAnsi="Times New Roman" w:cs="Times New Roman"/>
                <w:b w:val="0"/>
                <w:sz w:val="22"/>
                <w:szCs w:val="22"/>
              </w:rPr>
            </w:pPr>
            <w:r w:rsidRPr="005700C6">
              <w:rPr>
                <w:rFonts w:ascii="Times New Roman" w:hAnsi="Times New Roman" w:cs="Times New Roman"/>
                <w:b w:val="0"/>
                <w:sz w:val="22"/>
                <w:szCs w:val="22"/>
              </w:rPr>
              <w:t>О мерах по реализации Федерального закона</w:t>
            </w:r>
            <w:r w:rsidR="005700C6" w:rsidRPr="005700C6">
              <w:rPr>
                <w:rFonts w:ascii="Times New Roman" w:hAnsi="Times New Roman" w:cs="Times New Roman"/>
                <w:b w:val="0"/>
                <w:sz w:val="22"/>
                <w:szCs w:val="22"/>
              </w:rPr>
              <w:t xml:space="preserve"> </w:t>
            </w:r>
            <w:r w:rsidRPr="005700C6">
              <w:rPr>
                <w:rFonts w:ascii="Times New Roman" w:hAnsi="Times New Roman" w:cs="Times New Roman"/>
                <w:b w:val="0"/>
                <w:sz w:val="22"/>
                <w:szCs w:val="22"/>
              </w:rPr>
              <w:t>от 27.07.2006 № 152-ФЗ «О персональных данных»</w:t>
            </w:r>
          </w:p>
        </w:tc>
        <w:tc>
          <w:tcPr>
            <w:tcW w:w="695" w:type="pct"/>
            <w:tcBorders>
              <w:top w:val="single" w:sz="4" w:space="0" w:color="auto"/>
              <w:left w:val="single" w:sz="4" w:space="0" w:color="auto"/>
              <w:bottom w:val="single" w:sz="4" w:space="0" w:color="auto"/>
              <w:right w:val="single" w:sz="4" w:space="0" w:color="auto"/>
            </w:tcBorders>
          </w:tcPr>
          <w:p w:rsidR="00B232F9" w:rsidRPr="005700C6" w:rsidRDefault="00B232F9" w:rsidP="00B232F9">
            <w:pPr>
              <w:spacing w:after="0" w:line="240" w:lineRule="auto"/>
              <w:jc w:val="center"/>
              <w:rPr>
                <w:rFonts w:ascii="Times New Roman" w:hAnsi="Times New Roman" w:cs="Times New Roman"/>
              </w:rPr>
            </w:pPr>
            <w:r w:rsidRPr="005700C6">
              <w:rPr>
                <w:rFonts w:ascii="Times New Roman" w:eastAsia="Times New Roman" w:hAnsi="Times New Roman" w:cs="Times New Roman"/>
                <w:color w:val="000000"/>
                <w:lang w:bidi="en-US"/>
              </w:rPr>
              <w:t>№ 196 от 20.06.2024</w:t>
            </w:r>
          </w:p>
        </w:tc>
        <w:tc>
          <w:tcPr>
            <w:tcW w:w="611" w:type="pct"/>
            <w:tcBorders>
              <w:top w:val="single" w:sz="4" w:space="0" w:color="auto"/>
              <w:left w:val="single" w:sz="4" w:space="0" w:color="auto"/>
              <w:bottom w:val="single" w:sz="4" w:space="0" w:color="auto"/>
              <w:right w:val="single" w:sz="4" w:space="0" w:color="auto"/>
            </w:tcBorders>
          </w:tcPr>
          <w:p w:rsidR="00B232F9" w:rsidRPr="008C0030" w:rsidRDefault="006502EE" w:rsidP="00B23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35-74</w:t>
            </w:r>
          </w:p>
        </w:tc>
      </w:tr>
      <w:tr w:rsidR="00B232F9"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B232F9" w:rsidRDefault="00B232F9" w:rsidP="00B232F9">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433" w:type="pct"/>
            <w:tcBorders>
              <w:top w:val="single" w:sz="4" w:space="0" w:color="auto"/>
              <w:left w:val="single" w:sz="4" w:space="0" w:color="auto"/>
              <w:bottom w:val="single" w:sz="4" w:space="0" w:color="auto"/>
              <w:right w:val="single" w:sz="4" w:space="0" w:color="auto"/>
            </w:tcBorders>
          </w:tcPr>
          <w:p w:rsidR="00B232F9" w:rsidRPr="005700C6" w:rsidRDefault="005D3C76" w:rsidP="005700C6">
            <w:pPr>
              <w:widowControl w:val="0"/>
              <w:snapToGrid w:val="0"/>
              <w:spacing w:after="0" w:line="240" w:lineRule="auto"/>
              <w:rPr>
                <w:rFonts w:ascii="Times New Roman" w:eastAsia="Times New Roman" w:hAnsi="Times New Roman" w:cs="Times New Roman"/>
                <w:lang w:eastAsia="ru-RU"/>
              </w:rPr>
            </w:pPr>
            <w:r w:rsidRPr="00860427">
              <w:rPr>
                <w:rFonts w:ascii="Times New Roman" w:eastAsia="Times New Roman" w:hAnsi="Times New Roman" w:cs="Times New Roman"/>
                <w:lang w:eastAsia="ru-RU"/>
              </w:rPr>
              <w:t>О внесении изменений в постановление администрации Тужинского муниципального района от 12.05.2022 № 156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w:t>
            </w:r>
          </w:p>
        </w:tc>
        <w:tc>
          <w:tcPr>
            <w:tcW w:w="695" w:type="pct"/>
            <w:tcBorders>
              <w:top w:val="single" w:sz="4" w:space="0" w:color="auto"/>
              <w:left w:val="single" w:sz="4" w:space="0" w:color="auto"/>
              <w:bottom w:val="single" w:sz="4" w:space="0" w:color="auto"/>
              <w:right w:val="single" w:sz="4" w:space="0" w:color="auto"/>
            </w:tcBorders>
          </w:tcPr>
          <w:p w:rsidR="00B232F9" w:rsidRPr="005700C6" w:rsidRDefault="00B232F9" w:rsidP="00B232F9">
            <w:pPr>
              <w:jc w:val="center"/>
            </w:pPr>
            <w:r w:rsidRPr="005700C6">
              <w:rPr>
                <w:rFonts w:ascii="Times New Roman" w:eastAsia="Times New Roman" w:hAnsi="Times New Roman" w:cs="Times New Roman"/>
                <w:color w:val="000000"/>
                <w:lang w:bidi="en-US"/>
              </w:rPr>
              <w:t>№ 197 от 20.06.2024</w:t>
            </w:r>
          </w:p>
        </w:tc>
        <w:tc>
          <w:tcPr>
            <w:tcW w:w="611" w:type="pct"/>
            <w:tcBorders>
              <w:top w:val="single" w:sz="4" w:space="0" w:color="auto"/>
              <w:left w:val="single" w:sz="4" w:space="0" w:color="auto"/>
              <w:bottom w:val="single" w:sz="4" w:space="0" w:color="auto"/>
              <w:right w:val="single" w:sz="4" w:space="0" w:color="auto"/>
            </w:tcBorders>
          </w:tcPr>
          <w:p w:rsidR="00B232F9" w:rsidRPr="008C0030" w:rsidRDefault="006502EE" w:rsidP="00B23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75-76</w:t>
            </w:r>
          </w:p>
        </w:tc>
      </w:tr>
      <w:tr w:rsidR="00B232F9"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B232F9" w:rsidRDefault="00B232F9" w:rsidP="00B232F9">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433" w:type="pct"/>
            <w:tcBorders>
              <w:top w:val="single" w:sz="4" w:space="0" w:color="auto"/>
              <w:left w:val="single" w:sz="4" w:space="0" w:color="auto"/>
              <w:bottom w:val="single" w:sz="4" w:space="0" w:color="auto"/>
              <w:right w:val="single" w:sz="4" w:space="0" w:color="auto"/>
            </w:tcBorders>
          </w:tcPr>
          <w:p w:rsidR="00B232F9" w:rsidRPr="005700C6" w:rsidRDefault="005D3C76" w:rsidP="005700C6">
            <w:pPr>
              <w:pStyle w:val="ConsPlusTitle"/>
              <w:ind w:left="-74" w:right="317"/>
              <w:rPr>
                <w:rFonts w:ascii="Times New Roman" w:hAnsi="Times New Roman" w:cs="Times New Roman"/>
                <w:b w:val="0"/>
                <w:sz w:val="22"/>
                <w:szCs w:val="22"/>
              </w:rPr>
            </w:pPr>
            <w:r w:rsidRPr="005700C6">
              <w:rPr>
                <w:rFonts w:ascii="Times New Roman" w:hAnsi="Times New Roman" w:cs="Times New Roman"/>
                <w:b w:val="0"/>
                <w:sz w:val="22"/>
                <w:szCs w:val="22"/>
              </w:rPr>
              <w:t>О внесении изменений в постановление администрации Тужинского муниципального района от 11.09.2014 № 397 «Об утверждении Порядка заключения трудового договора с руководителем муниципального унитарного предприятия Тужинского муниципального района»</w:t>
            </w:r>
          </w:p>
        </w:tc>
        <w:tc>
          <w:tcPr>
            <w:tcW w:w="695" w:type="pct"/>
            <w:tcBorders>
              <w:top w:val="single" w:sz="4" w:space="0" w:color="auto"/>
              <w:left w:val="single" w:sz="4" w:space="0" w:color="auto"/>
              <w:bottom w:val="single" w:sz="4" w:space="0" w:color="auto"/>
              <w:right w:val="single" w:sz="4" w:space="0" w:color="auto"/>
            </w:tcBorders>
          </w:tcPr>
          <w:p w:rsidR="00B232F9" w:rsidRPr="005700C6" w:rsidRDefault="00B232F9" w:rsidP="00B232F9">
            <w:pPr>
              <w:jc w:val="center"/>
            </w:pPr>
            <w:r w:rsidRPr="005700C6">
              <w:rPr>
                <w:rFonts w:ascii="Times New Roman" w:eastAsia="Times New Roman" w:hAnsi="Times New Roman" w:cs="Times New Roman"/>
                <w:color w:val="000000"/>
                <w:lang w:bidi="en-US"/>
              </w:rPr>
              <w:t>№ 198 от 20.06.2024</w:t>
            </w:r>
          </w:p>
        </w:tc>
        <w:tc>
          <w:tcPr>
            <w:tcW w:w="611" w:type="pct"/>
            <w:tcBorders>
              <w:top w:val="single" w:sz="4" w:space="0" w:color="auto"/>
              <w:left w:val="single" w:sz="4" w:space="0" w:color="auto"/>
              <w:bottom w:val="single" w:sz="4" w:space="0" w:color="auto"/>
              <w:right w:val="single" w:sz="4" w:space="0" w:color="auto"/>
            </w:tcBorders>
          </w:tcPr>
          <w:p w:rsidR="00B232F9" w:rsidRPr="008C0030" w:rsidRDefault="006502EE" w:rsidP="00B23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77-78</w:t>
            </w:r>
          </w:p>
        </w:tc>
      </w:tr>
      <w:tr w:rsidR="00B232F9"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B232F9" w:rsidRDefault="00B232F9" w:rsidP="00B232F9">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433" w:type="pct"/>
            <w:tcBorders>
              <w:top w:val="single" w:sz="4" w:space="0" w:color="auto"/>
              <w:left w:val="single" w:sz="4" w:space="0" w:color="auto"/>
              <w:bottom w:val="single" w:sz="4" w:space="0" w:color="auto"/>
              <w:right w:val="single" w:sz="4" w:space="0" w:color="auto"/>
            </w:tcBorders>
          </w:tcPr>
          <w:p w:rsidR="00B232F9" w:rsidRPr="005700C6" w:rsidRDefault="005D3C76" w:rsidP="005700C6">
            <w:pPr>
              <w:widowControl w:val="0"/>
              <w:autoSpaceDE w:val="0"/>
              <w:autoSpaceDN w:val="0"/>
              <w:spacing w:after="0" w:line="240" w:lineRule="auto"/>
              <w:ind w:left="-74" w:right="317"/>
              <w:rPr>
                <w:rFonts w:ascii="Times New Roman" w:eastAsia="Times New Roman" w:hAnsi="Times New Roman" w:cs="Times New Roman"/>
                <w:lang w:eastAsia="ru-RU"/>
              </w:rPr>
            </w:pPr>
            <w:r w:rsidRPr="00B01BB7">
              <w:rPr>
                <w:rFonts w:ascii="Times New Roman" w:eastAsia="Times New Roman" w:hAnsi="Times New Roman" w:cs="Times New Roman"/>
                <w:lang w:eastAsia="ru-RU"/>
              </w:rPr>
              <w:t>О внесении изменений в постановление администрации Тужинского муниципального района от 17.10.2022 № 320 «О порядке сообщения руководителями муниципальных предприятий, подведомственных администрации Тужинского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w:t>
            </w:r>
            <w:r w:rsidR="005700C6" w:rsidRPr="005700C6">
              <w:rPr>
                <w:rFonts w:ascii="Times New Roman" w:eastAsia="Times New Roman" w:hAnsi="Times New Roman" w:cs="Times New Roman"/>
                <w:lang w:eastAsia="ru-RU"/>
              </w:rPr>
              <w:t xml:space="preserve"> </w:t>
            </w:r>
            <w:r w:rsidRPr="00B01BB7">
              <w:rPr>
                <w:rFonts w:ascii="Times New Roman" w:eastAsia="Times New Roman" w:hAnsi="Times New Roman" w:cs="Times New Roman"/>
                <w:lang w:eastAsia="ru-RU"/>
              </w:rPr>
              <w:t>конфликту интересов»</w:t>
            </w:r>
          </w:p>
        </w:tc>
        <w:tc>
          <w:tcPr>
            <w:tcW w:w="695" w:type="pct"/>
            <w:tcBorders>
              <w:top w:val="single" w:sz="4" w:space="0" w:color="auto"/>
              <w:left w:val="single" w:sz="4" w:space="0" w:color="auto"/>
              <w:bottom w:val="single" w:sz="4" w:space="0" w:color="auto"/>
              <w:right w:val="single" w:sz="4" w:space="0" w:color="auto"/>
            </w:tcBorders>
          </w:tcPr>
          <w:p w:rsidR="00B232F9" w:rsidRPr="005700C6" w:rsidRDefault="00B232F9" w:rsidP="00B232F9">
            <w:pPr>
              <w:jc w:val="center"/>
            </w:pPr>
            <w:r w:rsidRPr="005700C6">
              <w:rPr>
                <w:rFonts w:ascii="Times New Roman" w:eastAsia="Times New Roman" w:hAnsi="Times New Roman" w:cs="Times New Roman"/>
                <w:color w:val="000000"/>
                <w:lang w:bidi="en-US"/>
              </w:rPr>
              <w:t>№ 199 от 20.06.2024</w:t>
            </w:r>
          </w:p>
        </w:tc>
        <w:tc>
          <w:tcPr>
            <w:tcW w:w="611" w:type="pct"/>
            <w:tcBorders>
              <w:top w:val="single" w:sz="4" w:space="0" w:color="auto"/>
              <w:left w:val="single" w:sz="4" w:space="0" w:color="auto"/>
              <w:bottom w:val="single" w:sz="4" w:space="0" w:color="auto"/>
              <w:right w:val="single" w:sz="4" w:space="0" w:color="auto"/>
            </w:tcBorders>
          </w:tcPr>
          <w:p w:rsidR="00B232F9" w:rsidRPr="008C0030" w:rsidRDefault="006502EE" w:rsidP="00B23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79-80</w:t>
            </w:r>
          </w:p>
        </w:tc>
      </w:tr>
      <w:tr w:rsidR="00B232F9"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B232F9" w:rsidRDefault="00B232F9" w:rsidP="00B232F9">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433" w:type="pct"/>
            <w:tcBorders>
              <w:top w:val="single" w:sz="4" w:space="0" w:color="auto"/>
              <w:left w:val="single" w:sz="4" w:space="0" w:color="auto"/>
              <w:bottom w:val="single" w:sz="4" w:space="0" w:color="auto"/>
              <w:right w:val="single" w:sz="4" w:space="0" w:color="auto"/>
            </w:tcBorders>
          </w:tcPr>
          <w:p w:rsidR="00B232F9" w:rsidRPr="005700C6" w:rsidRDefault="005D3C76" w:rsidP="005700C6">
            <w:pPr>
              <w:shd w:val="clear" w:color="auto" w:fill="FFFFFF"/>
              <w:spacing w:after="0" w:line="240" w:lineRule="auto"/>
              <w:jc w:val="both"/>
              <w:rPr>
                <w:rFonts w:ascii="Times New Roman" w:eastAsia="Times New Roman" w:hAnsi="Times New Roman" w:cs="Times New Roman"/>
                <w:lang w:eastAsia="ru-RU"/>
              </w:rPr>
            </w:pPr>
            <w:r w:rsidRPr="005700C6">
              <w:rPr>
                <w:rFonts w:ascii="Times New Roman" w:hAnsi="Times New Roman" w:cs="Times New Roman"/>
              </w:rPr>
              <w:t>О внесении изменений в постановление администрации Тужинского муниципального района от 16.05.2022 № 160 «Об утверждении Положения о порядке проведения аттестации руководителей муниципальных унитарных предприятий Тужинского муниципального района»</w:t>
            </w:r>
          </w:p>
        </w:tc>
        <w:tc>
          <w:tcPr>
            <w:tcW w:w="695" w:type="pct"/>
            <w:tcBorders>
              <w:top w:val="single" w:sz="4" w:space="0" w:color="auto"/>
              <w:left w:val="single" w:sz="4" w:space="0" w:color="auto"/>
              <w:bottom w:val="single" w:sz="4" w:space="0" w:color="auto"/>
              <w:right w:val="single" w:sz="4" w:space="0" w:color="auto"/>
            </w:tcBorders>
          </w:tcPr>
          <w:p w:rsidR="00B232F9" w:rsidRPr="005700C6" w:rsidRDefault="00B232F9" w:rsidP="00B232F9">
            <w:pPr>
              <w:spacing w:after="0" w:line="240" w:lineRule="auto"/>
              <w:jc w:val="center"/>
              <w:rPr>
                <w:rFonts w:ascii="Times New Roman" w:hAnsi="Times New Roman" w:cs="Times New Roman"/>
              </w:rPr>
            </w:pPr>
            <w:r w:rsidRPr="005700C6">
              <w:rPr>
                <w:rFonts w:ascii="Times New Roman" w:eastAsia="Times New Roman" w:hAnsi="Times New Roman" w:cs="Times New Roman"/>
                <w:color w:val="000000"/>
                <w:lang w:bidi="en-US"/>
              </w:rPr>
              <w:t>№ 201 от 20.06.2024</w:t>
            </w:r>
          </w:p>
        </w:tc>
        <w:tc>
          <w:tcPr>
            <w:tcW w:w="611" w:type="pct"/>
            <w:tcBorders>
              <w:top w:val="single" w:sz="4" w:space="0" w:color="auto"/>
              <w:left w:val="single" w:sz="4" w:space="0" w:color="auto"/>
              <w:bottom w:val="single" w:sz="4" w:space="0" w:color="auto"/>
              <w:right w:val="single" w:sz="4" w:space="0" w:color="auto"/>
            </w:tcBorders>
          </w:tcPr>
          <w:p w:rsidR="00B232F9" w:rsidRPr="008C0030" w:rsidRDefault="006502EE" w:rsidP="00B23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81-84</w:t>
            </w:r>
          </w:p>
        </w:tc>
      </w:tr>
      <w:tr w:rsidR="00B232F9"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B232F9" w:rsidRDefault="00B232F9" w:rsidP="00B232F9">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433" w:type="pct"/>
            <w:tcBorders>
              <w:top w:val="single" w:sz="4" w:space="0" w:color="auto"/>
              <w:left w:val="single" w:sz="4" w:space="0" w:color="auto"/>
              <w:bottom w:val="single" w:sz="4" w:space="0" w:color="auto"/>
              <w:right w:val="single" w:sz="4" w:space="0" w:color="auto"/>
            </w:tcBorders>
          </w:tcPr>
          <w:p w:rsidR="00B232F9" w:rsidRPr="005700C6" w:rsidRDefault="005700C6" w:rsidP="005700C6">
            <w:pPr>
              <w:widowControl w:val="0"/>
              <w:spacing w:after="0" w:line="240" w:lineRule="auto"/>
              <w:rPr>
                <w:rFonts w:ascii="Times New Roman" w:eastAsia="Times New Roman" w:hAnsi="Times New Roman" w:cs="Times New Roman"/>
                <w:bCs/>
                <w:lang w:eastAsia="ru-RU"/>
              </w:rPr>
            </w:pPr>
            <w:r w:rsidRPr="005700C6">
              <w:rPr>
                <w:rFonts w:ascii="Times New Roman" w:eastAsia="Times New Roman" w:hAnsi="Times New Roman" w:cs="Times New Roman"/>
                <w:bCs/>
                <w:lang w:eastAsia="ru-RU"/>
              </w:rPr>
              <w:t>О внесении изменений в распоряжение администрации Тужинского муниципального района от 24.08.2021 № 96 «Об утверждении Положения о комиссии по премированию муниципальных служащих администрации Тужинского муниципального района»</w:t>
            </w:r>
          </w:p>
        </w:tc>
        <w:tc>
          <w:tcPr>
            <w:tcW w:w="695" w:type="pct"/>
            <w:tcBorders>
              <w:top w:val="single" w:sz="4" w:space="0" w:color="auto"/>
              <w:left w:val="single" w:sz="4" w:space="0" w:color="auto"/>
              <w:bottom w:val="single" w:sz="4" w:space="0" w:color="auto"/>
              <w:right w:val="single" w:sz="4" w:space="0" w:color="auto"/>
            </w:tcBorders>
          </w:tcPr>
          <w:p w:rsidR="00B232F9" w:rsidRPr="005700C6" w:rsidRDefault="00B232F9" w:rsidP="00B232F9">
            <w:pPr>
              <w:spacing w:after="0" w:line="240" w:lineRule="auto"/>
              <w:jc w:val="center"/>
              <w:rPr>
                <w:rFonts w:ascii="Times New Roman" w:hAnsi="Times New Roman" w:cs="Times New Roman"/>
              </w:rPr>
            </w:pPr>
            <w:r w:rsidRPr="005700C6">
              <w:rPr>
                <w:rFonts w:ascii="Times New Roman" w:hAnsi="Times New Roman" w:cs="Times New Roman"/>
              </w:rPr>
              <w:t xml:space="preserve">№ 71 </w:t>
            </w:r>
            <w:proofErr w:type="gramStart"/>
            <w:r w:rsidRPr="005700C6">
              <w:rPr>
                <w:rFonts w:ascii="Times New Roman" w:hAnsi="Times New Roman" w:cs="Times New Roman"/>
              </w:rPr>
              <w:t>от  20</w:t>
            </w:r>
            <w:proofErr w:type="gramEnd"/>
            <w:r w:rsidRPr="005700C6">
              <w:rPr>
                <w:rFonts w:ascii="Times New Roman" w:hAnsi="Times New Roman" w:cs="Times New Roman"/>
              </w:rPr>
              <w:t>.06.2024</w:t>
            </w:r>
          </w:p>
        </w:tc>
        <w:tc>
          <w:tcPr>
            <w:tcW w:w="611" w:type="pct"/>
            <w:tcBorders>
              <w:top w:val="single" w:sz="4" w:space="0" w:color="auto"/>
              <w:left w:val="single" w:sz="4" w:space="0" w:color="auto"/>
              <w:bottom w:val="single" w:sz="4" w:space="0" w:color="auto"/>
              <w:right w:val="single" w:sz="4" w:space="0" w:color="auto"/>
            </w:tcBorders>
          </w:tcPr>
          <w:p w:rsidR="00B232F9" w:rsidRPr="008C0030" w:rsidRDefault="006502EE" w:rsidP="00B23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84-85</w:t>
            </w:r>
          </w:p>
        </w:tc>
      </w:tr>
      <w:tr w:rsidR="00B232F9"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B232F9" w:rsidRDefault="00B232F9" w:rsidP="00B232F9">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433" w:type="pct"/>
            <w:tcBorders>
              <w:top w:val="single" w:sz="4" w:space="0" w:color="auto"/>
              <w:left w:val="single" w:sz="4" w:space="0" w:color="auto"/>
              <w:bottom w:val="single" w:sz="4" w:space="0" w:color="auto"/>
              <w:right w:val="single" w:sz="4" w:space="0" w:color="auto"/>
            </w:tcBorders>
          </w:tcPr>
          <w:p w:rsidR="00B232F9" w:rsidRPr="005700C6" w:rsidRDefault="005700C6" w:rsidP="005700C6">
            <w:pPr>
              <w:autoSpaceDE w:val="0"/>
              <w:autoSpaceDN w:val="0"/>
              <w:adjustRightInd w:val="0"/>
              <w:spacing w:after="0" w:line="240" w:lineRule="auto"/>
              <w:rPr>
                <w:rFonts w:ascii="Times New Roman" w:eastAsia="Times New Roman" w:hAnsi="Times New Roman" w:cs="Times New Roman"/>
                <w:lang w:eastAsia="ru-RU"/>
              </w:rPr>
            </w:pPr>
            <w:r w:rsidRPr="00B01BB7">
              <w:rPr>
                <w:rFonts w:ascii="Times New Roman" w:eastAsia="Times New Roman" w:hAnsi="Times New Roman" w:cs="Times New Roman"/>
                <w:lang w:eastAsia="ru-RU"/>
              </w:rPr>
              <w:t xml:space="preserve">О внесении изменения в распоряжение администрации Тужинского муниципального района от 27.09.2022 № 121 </w:t>
            </w:r>
            <w:r w:rsidRPr="00B01BB7">
              <w:rPr>
                <w:rFonts w:ascii="Times New Roman" w:eastAsia="Times New Roman" w:hAnsi="Times New Roman" w:cs="Times New Roman"/>
                <w:lang w:eastAsia="ru-RU"/>
              </w:rPr>
              <w:br/>
              <w:t xml:space="preserve">«Об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Тужинского муниципального района </w:t>
            </w:r>
            <w:r w:rsidRPr="00B01BB7">
              <w:rPr>
                <w:rFonts w:ascii="Times New Roman" w:eastAsia="Times New Roman" w:hAnsi="Times New Roman" w:cs="Times New Roman"/>
                <w:lang w:eastAsia="ru-RU"/>
              </w:rPr>
              <w:br/>
              <w:t>к совершению коррупционных правонарушений»</w:t>
            </w:r>
          </w:p>
        </w:tc>
        <w:tc>
          <w:tcPr>
            <w:tcW w:w="695" w:type="pct"/>
            <w:tcBorders>
              <w:top w:val="single" w:sz="4" w:space="0" w:color="auto"/>
              <w:left w:val="single" w:sz="4" w:space="0" w:color="auto"/>
              <w:bottom w:val="single" w:sz="4" w:space="0" w:color="auto"/>
              <w:right w:val="single" w:sz="4" w:space="0" w:color="auto"/>
            </w:tcBorders>
          </w:tcPr>
          <w:p w:rsidR="00B232F9" w:rsidRPr="005700C6" w:rsidRDefault="00B232F9" w:rsidP="00B232F9">
            <w:pPr>
              <w:spacing w:after="0" w:line="240" w:lineRule="auto"/>
              <w:jc w:val="center"/>
              <w:rPr>
                <w:rFonts w:ascii="Times New Roman" w:hAnsi="Times New Roman" w:cs="Times New Roman"/>
              </w:rPr>
            </w:pPr>
            <w:r w:rsidRPr="005700C6">
              <w:rPr>
                <w:rFonts w:ascii="Times New Roman" w:hAnsi="Times New Roman" w:cs="Times New Roman"/>
              </w:rPr>
              <w:t xml:space="preserve">№ 73 </w:t>
            </w:r>
            <w:proofErr w:type="gramStart"/>
            <w:r w:rsidRPr="005700C6">
              <w:rPr>
                <w:rFonts w:ascii="Times New Roman" w:hAnsi="Times New Roman" w:cs="Times New Roman"/>
              </w:rPr>
              <w:t>от  20</w:t>
            </w:r>
            <w:proofErr w:type="gramEnd"/>
            <w:r w:rsidRPr="005700C6">
              <w:rPr>
                <w:rFonts w:ascii="Times New Roman" w:hAnsi="Times New Roman" w:cs="Times New Roman"/>
              </w:rPr>
              <w:t>.06.2024</w:t>
            </w:r>
          </w:p>
        </w:tc>
        <w:tc>
          <w:tcPr>
            <w:tcW w:w="611" w:type="pct"/>
            <w:tcBorders>
              <w:top w:val="single" w:sz="4" w:space="0" w:color="auto"/>
              <w:left w:val="single" w:sz="4" w:space="0" w:color="auto"/>
              <w:bottom w:val="single" w:sz="4" w:space="0" w:color="auto"/>
              <w:right w:val="single" w:sz="4" w:space="0" w:color="auto"/>
            </w:tcBorders>
          </w:tcPr>
          <w:p w:rsidR="00B232F9" w:rsidRPr="008C0030" w:rsidRDefault="006502EE" w:rsidP="00B23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85-86</w:t>
            </w:r>
          </w:p>
        </w:tc>
      </w:tr>
    </w:tbl>
    <w:p w:rsidR="005C5A0B" w:rsidRDefault="005C5A0B" w:rsidP="005700C6">
      <w:pPr>
        <w:spacing w:after="360" w:line="240" w:lineRule="auto"/>
        <w:rPr>
          <w:rFonts w:ascii="Times New Roman" w:eastAsia="Times New Roman" w:hAnsi="Times New Roman" w:cs="Times New Roman"/>
          <w:sz w:val="24"/>
          <w:szCs w:val="24"/>
          <w:lang w:eastAsia="ru-RU"/>
        </w:rPr>
      </w:pPr>
    </w:p>
    <w:p w:rsidR="00205D61" w:rsidRPr="00205D61" w:rsidRDefault="00205D61" w:rsidP="00205D61">
      <w:pPr>
        <w:suppressAutoHyphens/>
        <w:autoSpaceDE w:val="0"/>
        <w:spacing w:after="0" w:line="240" w:lineRule="auto"/>
        <w:jc w:val="center"/>
        <w:rPr>
          <w:rFonts w:ascii="Times New Roman" w:eastAsia="Arial" w:hAnsi="Times New Roman" w:cs="Times New Roman"/>
          <w:b/>
          <w:bCs/>
          <w:sz w:val="28"/>
          <w:szCs w:val="28"/>
          <w:lang w:eastAsia="ar-SA"/>
        </w:rPr>
      </w:pPr>
      <w:r w:rsidRPr="00205D61">
        <w:rPr>
          <w:rFonts w:ascii="Times New Roman" w:eastAsia="Arial" w:hAnsi="Times New Roman" w:cs="Times New Roman"/>
          <w:b/>
          <w:bCs/>
          <w:sz w:val="28"/>
          <w:szCs w:val="28"/>
          <w:lang w:eastAsia="ar-SA"/>
        </w:rPr>
        <w:lastRenderedPageBreak/>
        <w:t>ТУЖИНСКОГО МУНИЦИПАЛЬНОГО РАЙОНА</w:t>
      </w:r>
    </w:p>
    <w:p w:rsidR="00205D61" w:rsidRPr="00205D61" w:rsidRDefault="00205D61" w:rsidP="00205D61">
      <w:pPr>
        <w:suppressAutoHyphens/>
        <w:autoSpaceDE w:val="0"/>
        <w:spacing w:after="360" w:line="240" w:lineRule="auto"/>
        <w:jc w:val="center"/>
        <w:rPr>
          <w:rFonts w:ascii="Times New Roman" w:eastAsia="Arial" w:hAnsi="Times New Roman" w:cs="Times New Roman"/>
          <w:b/>
          <w:bCs/>
          <w:sz w:val="28"/>
          <w:szCs w:val="28"/>
          <w:lang w:eastAsia="ar-SA"/>
        </w:rPr>
      </w:pPr>
      <w:r w:rsidRPr="00205D61">
        <w:rPr>
          <w:rFonts w:ascii="Times New Roman" w:eastAsia="Arial" w:hAnsi="Times New Roman" w:cs="Times New Roman"/>
          <w:b/>
          <w:bCs/>
          <w:sz w:val="28"/>
          <w:szCs w:val="28"/>
          <w:lang w:eastAsia="ar-SA"/>
        </w:rPr>
        <w:t>КИРОВСКОЙ ОБЛАСТИ</w:t>
      </w:r>
    </w:p>
    <w:p w:rsidR="00205D61" w:rsidRPr="00205D61" w:rsidRDefault="00205D61" w:rsidP="00205D61">
      <w:pPr>
        <w:suppressAutoHyphens/>
        <w:autoSpaceDE w:val="0"/>
        <w:spacing w:after="360" w:line="240" w:lineRule="auto"/>
        <w:jc w:val="center"/>
        <w:rPr>
          <w:rFonts w:ascii="Times New Roman" w:eastAsia="Arial" w:hAnsi="Times New Roman" w:cs="Times New Roman"/>
          <w:b/>
          <w:bCs/>
          <w:sz w:val="32"/>
          <w:szCs w:val="32"/>
          <w:lang w:eastAsia="ar-SA"/>
        </w:rPr>
      </w:pPr>
      <w:r w:rsidRPr="00205D61">
        <w:rPr>
          <w:rFonts w:ascii="Times New Roman" w:eastAsia="Arial" w:hAnsi="Times New Roman" w:cs="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908"/>
        <w:gridCol w:w="2753"/>
        <w:gridCol w:w="3367"/>
        <w:gridCol w:w="1800"/>
      </w:tblGrid>
      <w:tr w:rsidR="00205D61" w:rsidRPr="00205D61" w:rsidTr="00F82AF4">
        <w:tc>
          <w:tcPr>
            <w:tcW w:w="1908" w:type="dxa"/>
            <w:tcBorders>
              <w:bottom w:val="single" w:sz="4" w:space="0" w:color="auto"/>
            </w:tcBorders>
          </w:tcPr>
          <w:p w:rsidR="00205D61" w:rsidRPr="00205D61" w:rsidRDefault="00205D61" w:rsidP="00205D6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05D61">
              <w:rPr>
                <w:rFonts w:ascii="Times New Roman" w:eastAsia="Times New Roman" w:hAnsi="Times New Roman" w:cs="Times New Roman"/>
                <w:sz w:val="26"/>
                <w:szCs w:val="26"/>
                <w:lang w:eastAsia="ru-RU"/>
              </w:rPr>
              <w:t>11.06.2024</w:t>
            </w:r>
          </w:p>
        </w:tc>
        <w:tc>
          <w:tcPr>
            <w:tcW w:w="2753" w:type="dxa"/>
            <w:tcBorders>
              <w:bottom w:val="nil"/>
            </w:tcBorders>
          </w:tcPr>
          <w:p w:rsidR="00205D61" w:rsidRPr="00205D61" w:rsidRDefault="00205D61" w:rsidP="00205D61">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367" w:type="dxa"/>
            <w:tcBorders>
              <w:bottom w:val="nil"/>
            </w:tcBorders>
          </w:tcPr>
          <w:p w:rsidR="00205D61" w:rsidRPr="00205D61" w:rsidRDefault="00205D61" w:rsidP="00205D61">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05D61">
              <w:rPr>
                <w:rFonts w:ascii="Times New Roman" w:eastAsia="Times New Roman" w:hAnsi="Times New Roman" w:cs="Times New Roman"/>
                <w:sz w:val="26"/>
                <w:szCs w:val="26"/>
                <w:lang w:eastAsia="ru-RU"/>
              </w:rPr>
              <w:t>№</w:t>
            </w:r>
          </w:p>
        </w:tc>
        <w:tc>
          <w:tcPr>
            <w:tcW w:w="1800" w:type="dxa"/>
            <w:tcBorders>
              <w:bottom w:val="single" w:sz="4" w:space="0" w:color="auto"/>
            </w:tcBorders>
          </w:tcPr>
          <w:p w:rsidR="00205D61" w:rsidRPr="00205D61" w:rsidRDefault="00205D61" w:rsidP="00205D6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05D61">
              <w:rPr>
                <w:rFonts w:ascii="Times New Roman" w:eastAsia="Times New Roman" w:hAnsi="Times New Roman" w:cs="Times New Roman"/>
                <w:sz w:val="26"/>
                <w:szCs w:val="26"/>
                <w:lang w:eastAsia="ru-RU"/>
              </w:rPr>
              <w:t>190</w:t>
            </w:r>
          </w:p>
        </w:tc>
      </w:tr>
      <w:tr w:rsidR="00205D61" w:rsidRPr="00205D61" w:rsidTr="00F82AF4">
        <w:tc>
          <w:tcPr>
            <w:tcW w:w="9828" w:type="dxa"/>
            <w:gridSpan w:val="4"/>
            <w:tcBorders>
              <w:bottom w:val="nil"/>
            </w:tcBorders>
          </w:tcPr>
          <w:p w:rsidR="00205D61" w:rsidRPr="00205D61" w:rsidRDefault="00205D61" w:rsidP="00205D61">
            <w:pPr>
              <w:autoSpaceDE w:val="0"/>
              <w:autoSpaceDN w:val="0"/>
              <w:adjustRightInd w:val="0"/>
              <w:spacing w:after="480" w:line="240" w:lineRule="auto"/>
              <w:jc w:val="center"/>
              <w:rPr>
                <w:rFonts w:ascii="Times New Roman" w:eastAsia="Times New Roman" w:hAnsi="Times New Roman" w:cs="Times New Roman"/>
                <w:color w:val="000000"/>
                <w:sz w:val="28"/>
                <w:szCs w:val="28"/>
                <w:lang w:eastAsia="ru-RU"/>
              </w:rPr>
            </w:pPr>
            <w:proofErr w:type="spellStart"/>
            <w:r w:rsidRPr="00205D61">
              <w:rPr>
                <w:rFonts w:ascii="Times New Roman" w:eastAsia="Times New Roman" w:hAnsi="Times New Roman" w:cs="Times New Roman"/>
                <w:color w:val="000000"/>
                <w:sz w:val="28"/>
                <w:szCs w:val="28"/>
                <w:lang w:eastAsia="ru-RU"/>
              </w:rPr>
              <w:t>пгт</w:t>
            </w:r>
            <w:proofErr w:type="spellEnd"/>
            <w:r w:rsidRPr="00205D61">
              <w:rPr>
                <w:rFonts w:ascii="Times New Roman" w:eastAsia="Times New Roman" w:hAnsi="Times New Roman" w:cs="Times New Roman"/>
                <w:color w:val="000000"/>
                <w:sz w:val="28"/>
                <w:szCs w:val="28"/>
                <w:lang w:eastAsia="ru-RU"/>
              </w:rPr>
              <w:t xml:space="preserve"> Тужа</w:t>
            </w:r>
          </w:p>
        </w:tc>
      </w:tr>
    </w:tbl>
    <w:p w:rsidR="00205D61" w:rsidRPr="00205D61" w:rsidRDefault="00205D61" w:rsidP="00205D61">
      <w:pPr>
        <w:spacing w:after="480" w:line="240" w:lineRule="auto"/>
        <w:jc w:val="center"/>
        <w:rPr>
          <w:rFonts w:ascii="Times New Roman" w:eastAsia="Times New Roman" w:hAnsi="Times New Roman" w:cs="Times New Roman"/>
          <w:b/>
          <w:color w:val="000000"/>
          <w:sz w:val="28"/>
          <w:szCs w:val="28"/>
          <w:lang w:eastAsia="ru-RU"/>
        </w:rPr>
      </w:pPr>
      <w:r w:rsidRPr="00205D61">
        <w:rPr>
          <w:rFonts w:ascii="Times New Roman" w:eastAsia="Times New Roman" w:hAnsi="Times New Roman" w:cs="Times New Roman"/>
          <w:b/>
          <w:color w:val="000000"/>
          <w:sz w:val="28"/>
          <w:szCs w:val="28"/>
          <w:lang w:eastAsia="ru-RU"/>
        </w:rPr>
        <w:t xml:space="preserve">Об утверждении плана мероприятий </w:t>
      </w:r>
      <w:bookmarkStart w:id="1" w:name="_Hlk167257821"/>
      <w:r w:rsidRPr="00205D61">
        <w:rPr>
          <w:rFonts w:ascii="Times New Roman" w:eastAsia="Times New Roman" w:hAnsi="Times New Roman" w:cs="Times New Roman"/>
          <w:b/>
          <w:color w:val="000000"/>
          <w:sz w:val="28"/>
          <w:szCs w:val="28"/>
          <w:lang w:eastAsia="ru-RU"/>
        </w:rPr>
        <w:t>(«дорожная карта») по заключению объектов концессионных соглашений в отношении объектов холодного водоснабжения, водоотведения и теплоснабжения, находящихся в муниципальной собственности муниципального образования Тужинский муниципальный район Кировской области</w:t>
      </w:r>
      <w:bookmarkEnd w:id="1"/>
    </w:p>
    <w:p w:rsidR="00205D61" w:rsidRPr="00205D61" w:rsidRDefault="00205D61" w:rsidP="00205D61">
      <w:pPr>
        <w:spacing w:after="0" w:line="300" w:lineRule="auto"/>
        <w:ind w:firstLine="709"/>
        <w:jc w:val="both"/>
        <w:rPr>
          <w:rFonts w:ascii="Times New Roman" w:eastAsia="Times New Roman" w:hAnsi="Times New Roman" w:cs="Times New Roman"/>
          <w:color w:val="000000"/>
          <w:sz w:val="28"/>
          <w:szCs w:val="28"/>
          <w:lang w:eastAsia="ru-RU"/>
        </w:rPr>
      </w:pPr>
      <w:r w:rsidRPr="00205D61">
        <w:rPr>
          <w:rFonts w:ascii="Times New Roman" w:eastAsia="Times New Roman" w:hAnsi="Times New Roman" w:cs="Times New Roman"/>
          <w:color w:val="000000"/>
          <w:sz w:val="28"/>
          <w:szCs w:val="28"/>
          <w:lang w:eastAsia="ru-RU"/>
        </w:rPr>
        <w:t>В соответствии с Федеральными законами от 21.07.2005 № 115-</w:t>
      </w:r>
      <w:proofErr w:type="gramStart"/>
      <w:r w:rsidRPr="00205D61">
        <w:rPr>
          <w:rFonts w:ascii="Times New Roman" w:eastAsia="Times New Roman" w:hAnsi="Times New Roman" w:cs="Times New Roman"/>
          <w:color w:val="000000"/>
          <w:sz w:val="28"/>
          <w:szCs w:val="28"/>
          <w:lang w:eastAsia="ru-RU"/>
        </w:rPr>
        <w:t>ФЗ  «</w:t>
      </w:r>
      <w:proofErr w:type="gramEnd"/>
      <w:r w:rsidRPr="00205D61">
        <w:rPr>
          <w:rFonts w:ascii="Times New Roman" w:eastAsia="Times New Roman" w:hAnsi="Times New Roman" w:cs="Times New Roman"/>
          <w:color w:val="000000"/>
          <w:sz w:val="28"/>
          <w:szCs w:val="28"/>
          <w:lang w:eastAsia="ru-RU"/>
        </w:rPr>
        <w:t>О концессионных соглашениях», от 06.10.2003 № 131 – ФЗ «Об общих принципах организации местного самоуправления в Российской Федерации» и на основании Устава Тужинского муниципального района администрация Тужинского муниципального района ПОСТАНОВЛЯЕТ:</w:t>
      </w:r>
    </w:p>
    <w:p w:rsidR="00205D61" w:rsidRPr="00205D61" w:rsidRDefault="00205D61" w:rsidP="008A1373">
      <w:pPr>
        <w:numPr>
          <w:ilvl w:val="0"/>
          <w:numId w:val="3"/>
        </w:numPr>
        <w:spacing w:after="0" w:line="300" w:lineRule="auto"/>
        <w:ind w:left="0" w:firstLine="851"/>
        <w:jc w:val="both"/>
        <w:rPr>
          <w:rFonts w:ascii="Times New Roman" w:eastAsia="Times New Roman" w:hAnsi="Times New Roman" w:cs="Times New Roman"/>
          <w:color w:val="000000"/>
          <w:sz w:val="28"/>
          <w:szCs w:val="28"/>
          <w:lang w:eastAsia="ru-RU"/>
        </w:rPr>
      </w:pPr>
      <w:r w:rsidRPr="00205D61">
        <w:rPr>
          <w:rFonts w:ascii="Times New Roman" w:eastAsia="Times New Roman" w:hAnsi="Times New Roman" w:cs="Times New Roman"/>
          <w:color w:val="000000"/>
          <w:sz w:val="28"/>
          <w:szCs w:val="28"/>
          <w:lang w:eastAsia="ru-RU"/>
        </w:rPr>
        <w:t xml:space="preserve"> Утвердить план мероприятий («дорожная карта») по заключению объектов концессионных соглашений в отношении объектов холодного водоснабжения, водоотведения и теплоснабжения, находящихся в муниципальной собственности муниципального образования Тужинский муниципальный район Кировской области, согласно приложению.</w:t>
      </w:r>
    </w:p>
    <w:p w:rsidR="00205D61" w:rsidRPr="00205D61" w:rsidRDefault="00205D61" w:rsidP="00205D61">
      <w:pPr>
        <w:autoSpaceDE w:val="0"/>
        <w:snapToGrid w:val="0"/>
        <w:spacing w:after="0" w:line="300" w:lineRule="auto"/>
        <w:ind w:firstLine="708"/>
        <w:jc w:val="both"/>
        <w:rPr>
          <w:rFonts w:ascii="Times New Roman" w:eastAsia="Times New Roman" w:hAnsi="Times New Roman" w:cs="Times New Roman"/>
          <w:sz w:val="28"/>
          <w:szCs w:val="28"/>
          <w:lang w:eastAsia="ru-RU"/>
        </w:rPr>
      </w:pPr>
      <w:r w:rsidRPr="00205D61">
        <w:rPr>
          <w:rFonts w:ascii="Times New Roman" w:eastAsia="Times New Roman" w:hAnsi="Times New Roman" w:cs="Times New Roman"/>
          <w:sz w:val="28"/>
          <w:szCs w:val="28"/>
          <w:lang w:eastAsia="ru-RU"/>
        </w:rPr>
        <w:t xml:space="preserve">2. Контроль за исполнением Дорожной карты возложить на заместителя главы администрации Тужинского муниципального района по жизнеобеспечению </w:t>
      </w:r>
      <w:proofErr w:type="spellStart"/>
      <w:r w:rsidRPr="00205D61">
        <w:rPr>
          <w:rFonts w:ascii="Times New Roman" w:eastAsia="Times New Roman" w:hAnsi="Times New Roman" w:cs="Times New Roman"/>
          <w:sz w:val="28"/>
          <w:szCs w:val="28"/>
          <w:lang w:eastAsia="ru-RU"/>
        </w:rPr>
        <w:t>Чеснокова</w:t>
      </w:r>
      <w:proofErr w:type="spellEnd"/>
      <w:r w:rsidRPr="00205D61">
        <w:rPr>
          <w:rFonts w:ascii="Times New Roman" w:eastAsia="Times New Roman" w:hAnsi="Times New Roman" w:cs="Times New Roman"/>
          <w:sz w:val="28"/>
          <w:szCs w:val="28"/>
          <w:lang w:eastAsia="ru-RU"/>
        </w:rPr>
        <w:t xml:space="preserve"> А.П.</w:t>
      </w:r>
    </w:p>
    <w:p w:rsidR="00205D61" w:rsidRPr="00205D61" w:rsidRDefault="00205D61" w:rsidP="00205D61">
      <w:pPr>
        <w:autoSpaceDE w:val="0"/>
        <w:snapToGrid w:val="0"/>
        <w:spacing w:after="480" w:line="300" w:lineRule="auto"/>
        <w:ind w:firstLine="708"/>
        <w:jc w:val="both"/>
        <w:rPr>
          <w:rFonts w:ascii="Times New Roman" w:eastAsia="Times New Roman" w:hAnsi="Times New Roman" w:cs="Times New Roman"/>
          <w:sz w:val="28"/>
          <w:szCs w:val="28"/>
          <w:lang w:eastAsia="ru-RU"/>
        </w:rPr>
      </w:pPr>
      <w:r w:rsidRPr="00205D61">
        <w:rPr>
          <w:rFonts w:ascii="Times New Roman" w:eastAsia="Times New Roman" w:hAnsi="Times New Roman" w:cs="Times New Roman"/>
          <w:sz w:val="28"/>
          <w:szCs w:val="28"/>
          <w:lang w:eastAsia="ru-RU"/>
        </w:rPr>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05D61" w:rsidRPr="00205D61" w:rsidRDefault="00205D61" w:rsidP="00205D61">
      <w:pPr>
        <w:spacing w:after="0" w:line="240" w:lineRule="auto"/>
        <w:jc w:val="both"/>
        <w:rPr>
          <w:rFonts w:ascii="Times New Roman" w:eastAsia="Times New Roman" w:hAnsi="Times New Roman" w:cs="Times New Roman"/>
          <w:color w:val="000000"/>
          <w:sz w:val="28"/>
          <w:szCs w:val="28"/>
          <w:lang w:eastAsia="ru-RU"/>
        </w:rPr>
      </w:pPr>
      <w:r w:rsidRPr="00205D61">
        <w:rPr>
          <w:rFonts w:ascii="Times New Roman" w:eastAsia="Times New Roman" w:hAnsi="Times New Roman" w:cs="Times New Roman"/>
          <w:color w:val="000000"/>
          <w:sz w:val="28"/>
          <w:szCs w:val="28"/>
          <w:lang w:eastAsia="ru-RU"/>
        </w:rPr>
        <w:t xml:space="preserve">Глава Тужинского </w:t>
      </w:r>
    </w:p>
    <w:p w:rsidR="00205D61" w:rsidRPr="00205D61" w:rsidRDefault="00205D61" w:rsidP="00205D61">
      <w:pPr>
        <w:spacing w:after="120" w:line="240" w:lineRule="auto"/>
        <w:jc w:val="both"/>
        <w:rPr>
          <w:rFonts w:ascii="Times New Roman" w:eastAsia="Times New Roman" w:hAnsi="Times New Roman" w:cs="Times New Roman"/>
          <w:color w:val="000000"/>
          <w:sz w:val="28"/>
          <w:szCs w:val="28"/>
          <w:lang w:eastAsia="ru-RU"/>
        </w:rPr>
      </w:pPr>
      <w:r w:rsidRPr="00205D61">
        <w:rPr>
          <w:rFonts w:ascii="Times New Roman" w:eastAsia="Times New Roman" w:hAnsi="Times New Roman" w:cs="Times New Roman"/>
          <w:color w:val="000000"/>
          <w:sz w:val="28"/>
          <w:szCs w:val="28"/>
          <w:lang w:eastAsia="ru-RU"/>
        </w:rPr>
        <w:t>муниципального района     Л.В. Бледных</w:t>
      </w:r>
    </w:p>
    <w:p w:rsidR="00205D61" w:rsidRPr="00205D61" w:rsidRDefault="00205D61" w:rsidP="00205D61">
      <w:pPr>
        <w:autoSpaceDE w:val="0"/>
        <w:snapToGrid w:val="0"/>
        <w:spacing w:after="480" w:line="300" w:lineRule="auto"/>
        <w:ind w:firstLine="708"/>
        <w:jc w:val="both"/>
        <w:rPr>
          <w:rFonts w:ascii="Times New Roman" w:eastAsia="Times New Roman" w:hAnsi="Times New Roman" w:cs="Times New Roman"/>
          <w:sz w:val="28"/>
          <w:szCs w:val="28"/>
          <w:lang w:eastAsia="ru-RU"/>
        </w:rPr>
        <w:sectPr w:rsidR="00205D61" w:rsidRPr="00205D61" w:rsidSect="005700C6">
          <w:headerReference w:type="even" r:id="rId11"/>
          <w:headerReference w:type="first" r:id="rId12"/>
          <w:pgSz w:w="12240" w:h="15840"/>
          <w:pgMar w:top="379" w:right="992" w:bottom="709" w:left="1276" w:header="170" w:footer="510" w:gutter="0"/>
          <w:cols w:space="720"/>
          <w:titlePg/>
          <w:docGrid w:linePitch="299"/>
        </w:sectPr>
      </w:pPr>
    </w:p>
    <w:p w:rsidR="00205D61" w:rsidRPr="00205D61" w:rsidRDefault="00205D61" w:rsidP="00205D61">
      <w:pPr>
        <w:spacing w:after="0" w:line="380" w:lineRule="exact"/>
        <w:ind w:left="10632"/>
        <w:rPr>
          <w:rFonts w:ascii="Times New Roman" w:eastAsia="Times New Roman" w:hAnsi="Times New Roman" w:cs="Times New Roman"/>
          <w:sz w:val="24"/>
          <w:szCs w:val="24"/>
        </w:rPr>
      </w:pPr>
      <w:r w:rsidRPr="00205D61">
        <w:rPr>
          <w:rFonts w:ascii="Times New Roman" w:eastAsia="Times New Roman" w:hAnsi="Times New Roman" w:cs="Times New Roman"/>
          <w:sz w:val="24"/>
          <w:szCs w:val="24"/>
        </w:rPr>
        <w:lastRenderedPageBreak/>
        <w:t>УТВЕРЖДЕН</w:t>
      </w:r>
    </w:p>
    <w:p w:rsidR="00205D61" w:rsidRPr="00205D61" w:rsidRDefault="00205D61" w:rsidP="00205D61">
      <w:pPr>
        <w:spacing w:after="0" w:line="380" w:lineRule="exact"/>
        <w:ind w:left="10632"/>
        <w:rPr>
          <w:rFonts w:ascii="Times New Roman" w:eastAsia="Times New Roman" w:hAnsi="Times New Roman" w:cs="Times New Roman"/>
          <w:sz w:val="24"/>
          <w:szCs w:val="24"/>
        </w:rPr>
      </w:pPr>
      <w:r w:rsidRPr="00205D61">
        <w:rPr>
          <w:rFonts w:ascii="Times New Roman" w:eastAsia="Times New Roman" w:hAnsi="Times New Roman" w:cs="Times New Roman"/>
          <w:sz w:val="24"/>
          <w:szCs w:val="24"/>
        </w:rPr>
        <w:t xml:space="preserve">постановлением администрации </w:t>
      </w:r>
    </w:p>
    <w:p w:rsidR="00205D61" w:rsidRPr="00205D61" w:rsidRDefault="00205D61" w:rsidP="00205D61">
      <w:pPr>
        <w:spacing w:after="0" w:line="380" w:lineRule="exact"/>
        <w:ind w:left="10632"/>
        <w:rPr>
          <w:rFonts w:ascii="Times New Roman" w:eastAsia="Times New Roman" w:hAnsi="Times New Roman" w:cs="Times New Roman"/>
          <w:sz w:val="24"/>
          <w:szCs w:val="24"/>
        </w:rPr>
      </w:pPr>
      <w:proofErr w:type="gramStart"/>
      <w:r w:rsidRPr="00205D61">
        <w:rPr>
          <w:rFonts w:ascii="Times New Roman" w:eastAsia="Times New Roman" w:hAnsi="Times New Roman" w:cs="Times New Roman"/>
          <w:sz w:val="24"/>
          <w:szCs w:val="24"/>
        </w:rPr>
        <w:t>Тужинского  муниципального</w:t>
      </w:r>
      <w:proofErr w:type="gramEnd"/>
      <w:r w:rsidRPr="00205D61">
        <w:rPr>
          <w:rFonts w:ascii="Times New Roman" w:eastAsia="Times New Roman" w:hAnsi="Times New Roman" w:cs="Times New Roman"/>
          <w:sz w:val="24"/>
          <w:szCs w:val="24"/>
        </w:rPr>
        <w:t xml:space="preserve"> района от 11.06.2024 № 190</w:t>
      </w:r>
      <w:r w:rsidRPr="00205D61">
        <w:rPr>
          <w:rFonts w:ascii="Times New Roman" w:eastAsia="Times New Roman" w:hAnsi="Times New Roman" w:cs="Times New Roman"/>
          <w:color w:val="FFFFFF"/>
          <w:sz w:val="24"/>
          <w:szCs w:val="24"/>
        </w:rPr>
        <w:t>____</w:t>
      </w:r>
    </w:p>
    <w:p w:rsidR="00205D61" w:rsidRPr="00205D61" w:rsidRDefault="00205D61" w:rsidP="00205D61">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4"/>
          <w:lang w:eastAsia="ru-RU"/>
        </w:rPr>
      </w:pPr>
    </w:p>
    <w:p w:rsidR="00205D61" w:rsidRPr="00205D61" w:rsidRDefault="00205D61" w:rsidP="00205D61">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4"/>
          <w:lang w:eastAsia="ru-RU"/>
        </w:rPr>
      </w:pPr>
      <w:r w:rsidRPr="00205D61">
        <w:rPr>
          <w:rFonts w:ascii="Times New Roman" w:eastAsia="Times New Roman" w:hAnsi="Times New Roman" w:cs="Times New Roman"/>
          <w:b/>
          <w:sz w:val="20"/>
          <w:szCs w:val="24"/>
          <w:lang w:eastAsia="ru-RU"/>
        </w:rPr>
        <w:t>ЛАН МЕРОПРИЯТИЙ («ДОРОЖНАЯ КАРТА»)</w:t>
      </w:r>
    </w:p>
    <w:p w:rsidR="00205D61" w:rsidRPr="00205D61" w:rsidRDefault="00205D61" w:rsidP="00205D61">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4"/>
          <w:lang w:eastAsia="ru-RU"/>
        </w:rPr>
      </w:pPr>
      <w:r w:rsidRPr="00205D61">
        <w:rPr>
          <w:rFonts w:ascii="Times New Roman" w:eastAsia="Times New Roman" w:hAnsi="Times New Roman" w:cs="Times New Roman"/>
          <w:b/>
          <w:sz w:val="20"/>
          <w:szCs w:val="24"/>
          <w:lang w:eastAsia="ru-RU"/>
        </w:rPr>
        <w:t xml:space="preserve"> по заключению объектов концессионных соглашений в отношении объектов холодного водоснабжения, водоотведения и теплоснабжения, находящихся в муниципальной собственности муниципального образования Тужинский муниципальный район Кировской области</w:t>
      </w:r>
    </w:p>
    <w:p w:rsidR="00205D61" w:rsidRPr="00205D61" w:rsidRDefault="00205D61" w:rsidP="00205D61">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bl>
      <w:tblPr>
        <w:tblStyle w:val="161"/>
        <w:tblW w:w="15021" w:type="dxa"/>
        <w:tblLook w:val="04A0" w:firstRow="1" w:lastRow="0" w:firstColumn="1" w:lastColumn="0" w:noHBand="0" w:noVBand="1"/>
      </w:tblPr>
      <w:tblGrid>
        <w:gridCol w:w="1224"/>
        <w:gridCol w:w="6775"/>
        <w:gridCol w:w="4395"/>
        <w:gridCol w:w="2627"/>
      </w:tblGrid>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b/>
                <w:szCs w:val="24"/>
              </w:rPr>
            </w:pPr>
            <w:r w:rsidRPr="00205D61">
              <w:rPr>
                <w:b/>
                <w:szCs w:val="24"/>
              </w:rPr>
              <w:t>№</w:t>
            </w:r>
          </w:p>
          <w:p w:rsidR="00205D61" w:rsidRPr="00205D61" w:rsidRDefault="00205D61" w:rsidP="00205D61">
            <w:pPr>
              <w:widowControl w:val="0"/>
              <w:autoSpaceDE w:val="0"/>
              <w:autoSpaceDN w:val="0"/>
              <w:adjustRightInd w:val="0"/>
              <w:ind w:firstLine="720"/>
              <w:jc w:val="center"/>
              <w:rPr>
                <w:b/>
                <w:szCs w:val="24"/>
              </w:rPr>
            </w:pPr>
            <w:r w:rsidRPr="00205D61">
              <w:rPr>
                <w:b/>
                <w:szCs w:val="24"/>
              </w:rPr>
              <w:t>п/п</w:t>
            </w:r>
          </w:p>
        </w:tc>
        <w:tc>
          <w:tcPr>
            <w:tcW w:w="7060" w:type="dxa"/>
          </w:tcPr>
          <w:p w:rsidR="00205D61" w:rsidRPr="00205D61" w:rsidRDefault="00205D61" w:rsidP="00205D61">
            <w:pPr>
              <w:widowControl w:val="0"/>
              <w:autoSpaceDE w:val="0"/>
              <w:autoSpaceDN w:val="0"/>
              <w:adjustRightInd w:val="0"/>
              <w:ind w:firstLine="720"/>
              <w:jc w:val="center"/>
              <w:rPr>
                <w:b/>
                <w:szCs w:val="24"/>
              </w:rPr>
            </w:pPr>
            <w:r w:rsidRPr="00205D61">
              <w:rPr>
                <w:b/>
                <w:szCs w:val="24"/>
              </w:rPr>
              <w:t>Наименование мероприятия</w:t>
            </w:r>
          </w:p>
        </w:tc>
        <w:tc>
          <w:tcPr>
            <w:tcW w:w="4536" w:type="dxa"/>
          </w:tcPr>
          <w:p w:rsidR="00205D61" w:rsidRPr="00205D61" w:rsidRDefault="00205D61" w:rsidP="00205D61">
            <w:pPr>
              <w:widowControl w:val="0"/>
              <w:autoSpaceDE w:val="0"/>
              <w:autoSpaceDN w:val="0"/>
              <w:adjustRightInd w:val="0"/>
              <w:ind w:firstLine="720"/>
              <w:jc w:val="center"/>
              <w:rPr>
                <w:b/>
                <w:szCs w:val="24"/>
              </w:rPr>
            </w:pPr>
            <w:r w:rsidRPr="00205D61">
              <w:rPr>
                <w:b/>
                <w:szCs w:val="24"/>
              </w:rPr>
              <w:t>Ответственный исполнитель</w:t>
            </w:r>
          </w:p>
        </w:tc>
        <w:tc>
          <w:tcPr>
            <w:tcW w:w="2693" w:type="dxa"/>
          </w:tcPr>
          <w:p w:rsidR="00205D61" w:rsidRPr="00205D61" w:rsidRDefault="00205D61" w:rsidP="00205D61">
            <w:pPr>
              <w:widowControl w:val="0"/>
              <w:autoSpaceDE w:val="0"/>
              <w:autoSpaceDN w:val="0"/>
              <w:adjustRightInd w:val="0"/>
              <w:ind w:firstLine="720"/>
              <w:jc w:val="center"/>
              <w:rPr>
                <w:b/>
                <w:szCs w:val="24"/>
              </w:rPr>
            </w:pPr>
            <w:r w:rsidRPr="00205D61">
              <w:rPr>
                <w:b/>
                <w:szCs w:val="24"/>
              </w:rPr>
              <w:t>Срок исполнения</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1.</w:t>
            </w:r>
          </w:p>
        </w:tc>
        <w:tc>
          <w:tcPr>
            <w:tcW w:w="7060" w:type="dxa"/>
          </w:tcPr>
          <w:p w:rsidR="00205D61" w:rsidRPr="00205D61" w:rsidRDefault="00205D61" w:rsidP="00205D61">
            <w:pPr>
              <w:widowControl w:val="0"/>
              <w:autoSpaceDE w:val="0"/>
              <w:autoSpaceDN w:val="0"/>
              <w:adjustRightInd w:val="0"/>
              <w:ind w:firstLine="720"/>
              <w:jc w:val="both"/>
              <w:rPr>
                <w:szCs w:val="24"/>
              </w:rPr>
            </w:pPr>
            <w:r w:rsidRPr="00205D61">
              <w:rPr>
                <w:szCs w:val="24"/>
              </w:rPr>
              <w:t xml:space="preserve">Формирование предварительного списка имущества, подлежащего передаче по концессионному соглашению (далее – КС). </w:t>
            </w:r>
          </w:p>
        </w:tc>
        <w:tc>
          <w:tcPr>
            <w:tcW w:w="4536" w:type="dxa"/>
          </w:tcPr>
          <w:p w:rsidR="00205D61" w:rsidRPr="00205D61" w:rsidRDefault="00205D61" w:rsidP="00205D61">
            <w:pPr>
              <w:widowControl w:val="0"/>
              <w:autoSpaceDE w:val="0"/>
              <w:autoSpaceDN w:val="0"/>
              <w:adjustRightInd w:val="0"/>
              <w:ind w:firstLine="720"/>
              <w:rPr>
                <w:szCs w:val="24"/>
              </w:rPr>
            </w:pPr>
            <w:r w:rsidRPr="00205D61">
              <w:rPr>
                <w:szCs w:val="24"/>
              </w:rPr>
              <w:t xml:space="preserve">Отдел по экономике и прогнозированию администрации района </w:t>
            </w:r>
          </w:p>
        </w:tc>
        <w:tc>
          <w:tcPr>
            <w:tcW w:w="2693" w:type="dxa"/>
          </w:tcPr>
          <w:p w:rsidR="00205D61" w:rsidRPr="00205D61" w:rsidRDefault="00205D61" w:rsidP="00205D61">
            <w:pPr>
              <w:widowControl w:val="0"/>
              <w:autoSpaceDE w:val="0"/>
              <w:autoSpaceDN w:val="0"/>
              <w:adjustRightInd w:val="0"/>
              <w:ind w:firstLine="720"/>
              <w:rPr>
                <w:szCs w:val="24"/>
              </w:rPr>
            </w:pPr>
            <w:r w:rsidRPr="00205D61">
              <w:rPr>
                <w:szCs w:val="24"/>
              </w:rPr>
              <w:t>До 01.02.2024 года</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2.</w:t>
            </w:r>
          </w:p>
        </w:tc>
        <w:tc>
          <w:tcPr>
            <w:tcW w:w="7060" w:type="dxa"/>
          </w:tcPr>
          <w:p w:rsidR="00205D61" w:rsidRPr="00205D61" w:rsidRDefault="00205D61" w:rsidP="00205D61">
            <w:pPr>
              <w:widowControl w:val="0"/>
              <w:jc w:val="both"/>
              <w:rPr>
                <w:bCs/>
                <w:color w:val="000000"/>
                <w:sz w:val="24"/>
                <w:szCs w:val="24"/>
                <w:shd w:val="clear" w:color="auto" w:fill="FFFFFF"/>
                <w:lang w:bidi="ru-RU"/>
              </w:rPr>
            </w:pPr>
            <w:r w:rsidRPr="00205D61">
              <w:rPr>
                <w:sz w:val="24"/>
                <w:szCs w:val="24"/>
              </w:rPr>
              <w:t>Обследование технического состояния объектов КС</w:t>
            </w:r>
          </w:p>
        </w:tc>
        <w:tc>
          <w:tcPr>
            <w:tcW w:w="4536" w:type="dxa"/>
          </w:tcPr>
          <w:p w:rsidR="00205D61" w:rsidRPr="00205D61" w:rsidRDefault="00205D61" w:rsidP="00205D61">
            <w:pPr>
              <w:widowControl w:val="0"/>
              <w:autoSpaceDE w:val="0"/>
              <w:autoSpaceDN w:val="0"/>
              <w:adjustRightInd w:val="0"/>
              <w:ind w:firstLine="720"/>
              <w:rPr>
                <w:szCs w:val="24"/>
              </w:rPr>
            </w:pPr>
            <w:r w:rsidRPr="00205D61">
              <w:rPr>
                <w:szCs w:val="24"/>
              </w:rPr>
              <w:t xml:space="preserve">Отдел жизнеобеспечения администрации района </w:t>
            </w:r>
          </w:p>
        </w:tc>
        <w:tc>
          <w:tcPr>
            <w:tcW w:w="2693" w:type="dxa"/>
          </w:tcPr>
          <w:p w:rsidR="00205D61" w:rsidRPr="00205D61" w:rsidRDefault="00205D61" w:rsidP="00205D61">
            <w:pPr>
              <w:widowControl w:val="0"/>
              <w:autoSpaceDE w:val="0"/>
              <w:autoSpaceDN w:val="0"/>
              <w:adjustRightInd w:val="0"/>
              <w:ind w:firstLine="720"/>
              <w:rPr>
                <w:szCs w:val="24"/>
              </w:rPr>
            </w:pPr>
            <w:r w:rsidRPr="00205D61">
              <w:rPr>
                <w:szCs w:val="24"/>
              </w:rPr>
              <w:t>До 01.03.2024 года</w:t>
            </w:r>
          </w:p>
        </w:tc>
      </w:tr>
      <w:tr w:rsidR="00205D61" w:rsidRPr="00205D61" w:rsidTr="00F82AF4">
        <w:trPr>
          <w:trHeight w:val="829"/>
        </w:trPr>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3.</w:t>
            </w:r>
          </w:p>
        </w:tc>
        <w:tc>
          <w:tcPr>
            <w:tcW w:w="7060" w:type="dxa"/>
          </w:tcPr>
          <w:p w:rsidR="00205D61" w:rsidRPr="00205D61" w:rsidRDefault="00205D61" w:rsidP="00205D61">
            <w:pPr>
              <w:widowControl w:val="0"/>
              <w:jc w:val="both"/>
              <w:rPr>
                <w:b/>
                <w:bCs/>
                <w:color w:val="000000"/>
                <w:sz w:val="24"/>
                <w:szCs w:val="24"/>
                <w:shd w:val="clear" w:color="auto" w:fill="FFFFFF"/>
                <w:lang w:bidi="ru-RU"/>
              </w:rPr>
            </w:pPr>
            <w:r w:rsidRPr="00205D61">
              <w:rPr>
                <w:sz w:val="24"/>
                <w:szCs w:val="24"/>
              </w:rPr>
              <w:t>Актуализация схем теплоснабжения, водоснабжения, водоотведения Тужинского района, в отношении которых планируется заключение КС</w:t>
            </w:r>
          </w:p>
        </w:tc>
        <w:tc>
          <w:tcPr>
            <w:tcW w:w="4536" w:type="dxa"/>
          </w:tcPr>
          <w:p w:rsidR="00205D61" w:rsidRPr="00205D61" w:rsidRDefault="00205D61" w:rsidP="00205D61">
            <w:pPr>
              <w:widowControl w:val="0"/>
              <w:autoSpaceDE w:val="0"/>
              <w:autoSpaceDN w:val="0"/>
              <w:adjustRightInd w:val="0"/>
              <w:ind w:firstLine="720"/>
              <w:rPr>
                <w:szCs w:val="24"/>
              </w:rPr>
            </w:pPr>
            <w:r w:rsidRPr="00205D61">
              <w:rPr>
                <w:szCs w:val="24"/>
              </w:rPr>
              <w:t xml:space="preserve">Отдел жизнеобеспечения администрации района </w:t>
            </w:r>
          </w:p>
        </w:tc>
        <w:tc>
          <w:tcPr>
            <w:tcW w:w="2693" w:type="dxa"/>
          </w:tcPr>
          <w:p w:rsidR="00205D61" w:rsidRPr="00205D61" w:rsidRDefault="00205D61" w:rsidP="00205D61">
            <w:pPr>
              <w:widowControl w:val="0"/>
              <w:autoSpaceDE w:val="0"/>
              <w:autoSpaceDN w:val="0"/>
              <w:adjustRightInd w:val="0"/>
              <w:ind w:firstLine="720"/>
              <w:rPr>
                <w:szCs w:val="24"/>
              </w:rPr>
            </w:pPr>
            <w:r w:rsidRPr="00205D61">
              <w:rPr>
                <w:szCs w:val="24"/>
              </w:rPr>
              <w:t>До 10.04.2024 года</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4.</w:t>
            </w:r>
          </w:p>
        </w:tc>
        <w:tc>
          <w:tcPr>
            <w:tcW w:w="7060" w:type="dxa"/>
          </w:tcPr>
          <w:p w:rsidR="00205D61" w:rsidRPr="000A5966" w:rsidRDefault="00205D61" w:rsidP="00205D61">
            <w:pPr>
              <w:widowControl w:val="0"/>
              <w:jc w:val="both"/>
              <w:rPr>
                <w:bCs/>
                <w:color w:val="000000"/>
                <w:sz w:val="24"/>
                <w:szCs w:val="24"/>
                <w:shd w:val="clear" w:color="auto" w:fill="FFFFFF"/>
                <w:lang w:bidi="ru-RU"/>
              </w:rPr>
            </w:pPr>
            <w:r w:rsidRPr="000A5966">
              <w:rPr>
                <w:bCs/>
                <w:color w:val="000000"/>
                <w:sz w:val="24"/>
                <w:szCs w:val="24"/>
                <w:shd w:val="clear" w:color="auto" w:fill="FFFFFF"/>
                <w:lang w:bidi="ru-RU"/>
              </w:rPr>
              <w:t>Принятие правового акта об утверждении перечня объектов, находящихся в муниципальной собственности, в отношении которых планируется заключение КС и размещение его на официальном сайте в информационно-телекоммуникационной в сети Интернет (</w:t>
            </w:r>
            <w:r w:rsidRPr="000A5966">
              <w:rPr>
                <w:bCs/>
                <w:color w:val="000000"/>
                <w:sz w:val="24"/>
                <w:szCs w:val="24"/>
                <w:shd w:val="clear" w:color="auto" w:fill="FFFFFF"/>
                <w:lang w:val="en-US" w:bidi="ru-RU"/>
              </w:rPr>
              <w:t>www</w:t>
            </w:r>
            <w:r w:rsidRPr="000A5966">
              <w:rPr>
                <w:bCs/>
                <w:color w:val="000000"/>
                <w:sz w:val="24"/>
                <w:szCs w:val="24"/>
                <w:shd w:val="clear" w:color="auto" w:fill="FFFFFF"/>
                <w:lang w:bidi="ru-RU"/>
              </w:rPr>
              <w:t>.torgi.gov.ru) и на официальном сайте Тужинского муниципального района</w:t>
            </w:r>
          </w:p>
        </w:tc>
        <w:tc>
          <w:tcPr>
            <w:tcW w:w="4536" w:type="dxa"/>
          </w:tcPr>
          <w:p w:rsidR="00205D61" w:rsidRPr="00205D61" w:rsidRDefault="00205D61" w:rsidP="00205D61">
            <w:pPr>
              <w:widowControl w:val="0"/>
              <w:autoSpaceDE w:val="0"/>
              <w:autoSpaceDN w:val="0"/>
              <w:adjustRightInd w:val="0"/>
              <w:ind w:firstLine="720"/>
              <w:rPr>
                <w:szCs w:val="24"/>
              </w:rPr>
            </w:pPr>
            <w:r w:rsidRPr="00205D61">
              <w:rPr>
                <w:szCs w:val="24"/>
              </w:rPr>
              <w:t xml:space="preserve">Отдел по экономике и прогнозированию администрации района </w:t>
            </w:r>
          </w:p>
        </w:tc>
        <w:tc>
          <w:tcPr>
            <w:tcW w:w="2693" w:type="dxa"/>
          </w:tcPr>
          <w:p w:rsidR="00205D61" w:rsidRPr="00205D61" w:rsidRDefault="00205D61" w:rsidP="00205D61">
            <w:pPr>
              <w:widowControl w:val="0"/>
              <w:autoSpaceDE w:val="0"/>
              <w:autoSpaceDN w:val="0"/>
              <w:adjustRightInd w:val="0"/>
              <w:ind w:firstLine="720"/>
              <w:rPr>
                <w:szCs w:val="24"/>
              </w:rPr>
            </w:pPr>
            <w:r w:rsidRPr="00205D61">
              <w:rPr>
                <w:szCs w:val="24"/>
              </w:rPr>
              <w:t>Д</w:t>
            </w:r>
            <w:r w:rsidRPr="00205D61">
              <w:t>о 01.06.2024 года</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5.</w:t>
            </w:r>
          </w:p>
        </w:tc>
        <w:tc>
          <w:tcPr>
            <w:tcW w:w="7060" w:type="dxa"/>
          </w:tcPr>
          <w:p w:rsidR="00205D61" w:rsidRPr="00205D61" w:rsidRDefault="00205D61" w:rsidP="00205D61">
            <w:pPr>
              <w:tabs>
                <w:tab w:val="left" w:pos="6106"/>
              </w:tabs>
              <w:jc w:val="both"/>
              <w:rPr>
                <w:sz w:val="24"/>
                <w:szCs w:val="24"/>
              </w:rPr>
            </w:pPr>
            <w:r w:rsidRPr="00205D61">
              <w:rPr>
                <w:sz w:val="24"/>
                <w:szCs w:val="24"/>
              </w:rPr>
              <w:t>Подготовка проекта паспорта инвестиционной программы в сфере теплоснабжения, водоснабжения и водоотведения</w:t>
            </w:r>
          </w:p>
        </w:tc>
        <w:tc>
          <w:tcPr>
            <w:tcW w:w="4536" w:type="dxa"/>
          </w:tcPr>
          <w:p w:rsidR="00205D61" w:rsidRPr="00205D61" w:rsidRDefault="00205D61" w:rsidP="00205D61">
            <w:pPr>
              <w:widowControl w:val="0"/>
              <w:autoSpaceDE w:val="0"/>
              <w:autoSpaceDN w:val="0"/>
              <w:adjustRightInd w:val="0"/>
              <w:ind w:firstLine="720"/>
              <w:rPr>
                <w:szCs w:val="24"/>
              </w:rPr>
            </w:pPr>
            <w:r w:rsidRPr="00205D61">
              <w:rPr>
                <w:szCs w:val="24"/>
              </w:rPr>
              <w:t>Отдел жизнеобеспечения администрации района</w:t>
            </w:r>
          </w:p>
        </w:tc>
        <w:tc>
          <w:tcPr>
            <w:tcW w:w="2693" w:type="dxa"/>
          </w:tcPr>
          <w:p w:rsidR="00205D61" w:rsidRPr="00205D61" w:rsidRDefault="00205D61" w:rsidP="00205D61">
            <w:pPr>
              <w:widowControl w:val="0"/>
              <w:autoSpaceDE w:val="0"/>
              <w:autoSpaceDN w:val="0"/>
              <w:adjustRightInd w:val="0"/>
              <w:ind w:firstLine="720"/>
              <w:rPr>
                <w:szCs w:val="24"/>
              </w:rPr>
            </w:pPr>
            <w:r w:rsidRPr="00205D61">
              <w:rPr>
                <w:szCs w:val="24"/>
              </w:rPr>
              <w:t>Д</w:t>
            </w:r>
            <w:r w:rsidRPr="00205D61">
              <w:t>о 1</w:t>
            </w:r>
            <w:r w:rsidRPr="00205D61">
              <w:rPr>
                <w:lang w:val="en-US"/>
              </w:rPr>
              <w:t>5</w:t>
            </w:r>
            <w:r w:rsidRPr="00205D61">
              <w:t>.06.2024 года</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6.</w:t>
            </w:r>
          </w:p>
        </w:tc>
        <w:tc>
          <w:tcPr>
            <w:tcW w:w="7060" w:type="dxa"/>
          </w:tcPr>
          <w:p w:rsidR="00205D61" w:rsidRPr="00205D61" w:rsidRDefault="00205D61" w:rsidP="00205D61">
            <w:pPr>
              <w:rPr>
                <w:sz w:val="24"/>
                <w:szCs w:val="24"/>
              </w:rPr>
            </w:pPr>
            <w:r w:rsidRPr="00205D61">
              <w:rPr>
                <w:sz w:val="24"/>
                <w:szCs w:val="24"/>
              </w:rPr>
              <w:t>Направление в региональную службу по тарифам Кировской области (далее -РСТ) запроса на получение цен. Величин значений и параметров, согласование метода регулирования – метод индексации установленных тарифов</w:t>
            </w:r>
          </w:p>
        </w:tc>
        <w:tc>
          <w:tcPr>
            <w:tcW w:w="4536" w:type="dxa"/>
          </w:tcPr>
          <w:p w:rsidR="00205D61" w:rsidRPr="00205D61" w:rsidRDefault="00205D61" w:rsidP="00205D61">
            <w:pPr>
              <w:widowControl w:val="0"/>
              <w:autoSpaceDE w:val="0"/>
              <w:autoSpaceDN w:val="0"/>
              <w:adjustRightInd w:val="0"/>
              <w:ind w:firstLine="720"/>
              <w:rPr>
                <w:szCs w:val="24"/>
              </w:rPr>
            </w:pPr>
            <w:r w:rsidRPr="00205D61">
              <w:rPr>
                <w:szCs w:val="24"/>
              </w:rPr>
              <w:t>Отдел жизнеобеспечения администрации района</w:t>
            </w:r>
          </w:p>
        </w:tc>
        <w:tc>
          <w:tcPr>
            <w:tcW w:w="2693" w:type="dxa"/>
          </w:tcPr>
          <w:p w:rsidR="00205D61" w:rsidRPr="00205D61" w:rsidRDefault="00205D61" w:rsidP="00205D61">
            <w:pPr>
              <w:widowControl w:val="0"/>
              <w:autoSpaceDE w:val="0"/>
              <w:autoSpaceDN w:val="0"/>
              <w:adjustRightInd w:val="0"/>
              <w:ind w:firstLine="720"/>
              <w:rPr>
                <w:szCs w:val="24"/>
              </w:rPr>
            </w:pPr>
            <w:r w:rsidRPr="00205D61">
              <w:rPr>
                <w:szCs w:val="24"/>
              </w:rPr>
              <w:t>До 15.06.2024 года</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lastRenderedPageBreak/>
              <w:t>7.</w:t>
            </w:r>
          </w:p>
        </w:tc>
        <w:tc>
          <w:tcPr>
            <w:tcW w:w="7060" w:type="dxa"/>
          </w:tcPr>
          <w:p w:rsidR="00205D61" w:rsidRPr="00205D61" w:rsidRDefault="00205D61" w:rsidP="00205D61">
            <w:pPr>
              <w:rPr>
                <w:sz w:val="24"/>
                <w:szCs w:val="24"/>
              </w:rPr>
            </w:pPr>
            <w:r w:rsidRPr="00205D61">
              <w:rPr>
                <w:sz w:val="24"/>
                <w:szCs w:val="24"/>
              </w:rPr>
              <w:t>Заполнение таблиц на основании ответа из РСТ для подготовки проекта КС и конкурсной документации КС</w:t>
            </w:r>
          </w:p>
        </w:tc>
        <w:tc>
          <w:tcPr>
            <w:tcW w:w="4536" w:type="dxa"/>
          </w:tcPr>
          <w:p w:rsidR="00205D61" w:rsidRPr="00205D61" w:rsidRDefault="00205D61" w:rsidP="00205D61">
            <w:pPr>
              <w:autoSpaceDE w:val="0"/>
              <w:autoSpaceDN w:val="0"/>
              <w:adjustRightInd w:val="0"/>
              <w:rPr>
                <w:sz w:val="24"/>
                <w:szCs w:val="24"/>
              </w:rPr>
            </w:pPr>
            <w:r w:rsidRPr="00205D61">
              <w:rPr>
                <w:sz w:val="24"/>
                <w:szCs w:val="24"/>
              </w:rPr>
              <w:t>Отдел жизнеобеспечения администрации района</w:t>
            </w:r>
          </w:p>
        </w:tc>
        <w:tc>
          <w:tcPr>
            <w:tcW w:w="2693" w:type="dxa"/>
          </w:tcPr>
          <w:p w:rsidR="00205D61" w:rsidRPr="00205D61" w:rsidRDefault="00205D61" w:rsidP="00205D61">
            <w:pPr>
              <w:spacing w:after="120"/>
              <w:rPr>
                <w:sz w:val="24"/>
                <w:szCs w:val="24"/>
              </w:rPr>
            </w:pPr>
            <w:r w:rsidRPr="00205D61">
              <w:rPr>
                <w:sz w:val="24"/>
                <w:szCs w:val="24"/>
              </w:rPr>
              <w:t>Не более 15 рабочих дней после получения данных из РСТ</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8.</w:t>
            </w:r>
          </w:p>
        </w:tc>
        <w:tc>
          <w:tcPr>
            <w:tcW w:w="7060" w:type="dxa"/>
          </w:tcPr>
          <w:p w:rsidR="00205D61" w:rsidRPr="00205D61" w:rsidRDefault="00205D61" w:rsidP="00205D61">
            <w:pPr>
              <w:widowControl w:val="0"/>
              <w:tabs>
                <w:tab w:val="left" w:pos="158"/>
              </w:tabs>
              <w:rPr>
                <w:bCs/>
                <w:color w:val="000000"/>
                <w:sz w:val="24"/>
                <w:szCs w:val="24"/>
                <w:shd w:val="clear" w:color="auto" w:fill="FFFFFF"/>
                <w:lang w:bidi="ru-RU"/>
              </w:rPr>
            </w:pPr>
            <w:r w:rsidRPr="00205D61">
              <w:rPr>
                <w:bCs/>
                <w:color w:val="000000"/>
                <w:sz w:val="24"/>
                <w:szCs w:val="24"/>
                <w:shd w:val="clear" w:color="auto" w:fill="FFFFFF"/>
                <w:lang w:bidi="ru-RU"/>
              </w:rPr>
              <w:t>Направление в министерство энергетики и жилищно-коммунального хозяйства Кировской области для согласования проекта Кс с пакетом документов</w:t>
            </w:r>
          </w:p>
        </w:tc>
        <w:tc>
          <w:tcPr>
            <w:tcW w:w="4536" w:type="dxa"/>
          </w:tcPr>
          <w:p w:rsidR="00205D61" w:rsidRPr="00205D61" w:rsidRDefault="00205D61" w:rsidP="00205D61">
            <w:pPr>
              <w:widowControl w:val="0"/>
              <w:autoSpaceDE w:val="0"/>
              <w:autoSpaceDN w:val="0"/>
              <w:adjustRightInd w:val="0"/>
              <w:ind w:firstLine="720"/>
              <w:rPr>
                <w:szCs w:val="24"/>
              </w:rPr>
            </w:pPr>
            <w:r w:rsidRPr="00205D61">
              <w:rPr>
                <w:szCs w:val="24"/>
              </w:rPr>
              <w:t>Отдел жизнеобеспечения администрации района</w:t>
            </w:r>
          </w:p>
        </w:tc>
        <w:tc>
          <w:tcPr>
            <w:tcW w:w="2693" w:type="dxa"/>
          </w:tcPr>
          <w:p w:rsidR="00205D61" w:rsidRPr="00205D61" w:rsidRDefault="00205D61" w:rsidP="00205D61">
            <w:pPr>
              <w:widowControl w:val="0"/>
              <w:autoSpaceDE w:val="0"/>
              <w:autoSpaceDN w:val="0"/>
              <w:adjustRightInd w:val="0"/>
              <w:ind w:firstLine="720"/>
              <w:rPr>
                <w:szCs w:val="24"/>
              </w:rPr>
            </w:pPr>
            <w:r w:rsidRPr="00205D61">
              <w:rPr>
                <w:szCs w:val="24"/>
              </w:rPr>
              <w:t>До 20.07.2024 года</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9.</w:t>
            </w:r>
          </w:p>
        </w:tc>
        <w:tc>
          <w:tcPr>
            <w:tcW w:w="7060" w:type="dxa"/>
          </w:tcPr>
          <w:p w:rsidR="00205D61" w:rsidRPr="00205D61" w:rsidRDefault="00205D61" w:rsidP="00205D61">
            <w:pPr>
              <w:tabs>
                <w:tab w:val="left" w:pos="6106"/>
              </w:tabs>
              <w:jc w:val="both"/>
              <w:rPr>
                <w:sz w:val="24"/>
                <w:szCs w:val="24"/>
              </w:rPr>
            </w:pPr>
            <w:r w:rsidRPr="00205D61">
              <w:rPr>
                <w:sz w:val="24"/>
                <w:szCs w:val="24"/>
              </w:rPr>
              <w:t xml:space="preserve">Подготовка проекта решения о заключении КС, об утверждении конкурсной документации на право заключения КС. </w:t>
            </w:r>
          </w:p>
        </w:tc>
        <w:tc>
          <w:tcPr>
            <w:tcW w:w="4536" w:type="dxa"/>
          </w:tcPr>
          <w:p w:rsidR="00205D61" w:rsidRPr="00205D61" w:rsidRDefault="00205D61" w:rsidP="00205D61">
            <w:pPr>
              <w:widowControl w:val="0"/>
              <w:autoSpaceDE w:val="0"/>
              <w:autoSpaceDN w:val="0"/>
              <w:adjustRightInd w:val="0"/>
              <w:ind w:firstLine="720"/>
              <w:rPr>
                <w:szCs w:val="24"/>
              </w:rPr>
            </w:pPr>
            <w:r w:rsidRPr="00205D61">
              <w:rPr>
                <w:szCs w:val="24"/>
              </w:rPr>
              <w:t>Отдел жизнеобеспечения администрации района</w:t>
            </w:r>
          </w:p>
        </w:tc>
        <w:tc>
          <w:tcPr>
            <w:tcW w:w="2693" w:type="dxa"/>
          </w:tcPr>
          <w:p w:rsidR="00205D61" w:rsidRPr="00205D61" w:rsidRDefault="00205D61" w:rsidP="00205D61">
            <w:pPr>
              <w:autoSpaceDE w:val="0"/>
              <w:autoSpaceDN w:val="0"/>
              <w:adjustRightInd w:val="0"/>
              <w:rPr>
                <w:rFonts w:eastAsia="Calibri"/>
                <w:sz w:val="24"/>
                <w:szCs w:val="24"/>
              </w:rPr>
            </w:pPr>
            <w:r w:rsidRPr="00205D61">
              <w:rPr>
                <w:rFonts w:eastAsia="Calibri"/>
                <w:sz w:val="24"/>
                <w:szCs w:val="24"/>
              </w:rPr>
              <w:t>До 01.11.2024 года</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10.</w:t>
            </w:r>
          </w:p>
        </w:tc>
        <w:tc>
          <w:tcPr>
            <w:tcW w:w="7060" w:type="dxa"/>
          </w:tcPr>
          <w:p w:rsidR="00205D61" w:rsidRPr="00205D61" w:rsidRDefault="00205D61" w:rsidP="00205D61">
            <w:pPr>
              <w:tabs>
                <w:tab w:val="left" w:pos="6106"/>
              </w:tabs>
              <w:jc w:val="both"/>
              <w:rPr>
                <w:sz w:val="24"/>
                <w:szCs w:val="24"/>
              </w:rPr>
            </w:pPr>
            <w:r w:rsidRPr="00205D61">
              <w:rPr>
                <w:sz w:val="24"/>
                <w:szCs w:val="24"/>
              </w:rPr>
              <w:t>Размещение сообщения о проведении конкурса и конкурсной документации на</w:t>
            </w:r>
            <w:r w:rsidRPr="00205D61">
              <w:t xml:space="preserve"> </w:t>
            </w:r>
            <w:r w:rsidRPr="00205D61">
              <w:rPr>
                <w:sz w:val="24"/>
                <w:szCs w:val="24"/>
              </w:rPr>
              <w:t>официальном сайте в информационно-телекоммуникационной в сети Интернет</w:t>
            </w:r>
          </w:p>
        </w:tc>
        <w:tc>
          <w:tcPr>
            <w:tcW w:w="4536" w:type="dxa"/>
          </w:tcPr>
          <w:p w:rsidR="00205D61" w:rsidRPr="00205D61" w:rsidRDefault="00205D61" w:rsidP="00205D61">
            <w:pPr>
              <w:widowControl w:val="0"/>
              <w:autoSpaceDE w:val="0"/>
              <w:autoSpaceDN w:val="0"/>
              <w:adjustRightInd w:val="0"/>
              <w:ind w:firstLine="720"/>
              <w:rPr>
                <w:szCs w:val="24"/>
              </w:rPr>
            </w:pPr>
            <w:r w:rsidRPr="00205D61">
              <w:rPr>
                <w:szCs w:val="24"/>
              </w:rPr>
              <w:t>Отдел жизнеобеспечения администрации района</w:t>
            </w:r>
          </w:p>
        </w:tc>
        <w:tc>
          <w:tcPr>
            <w:tcW w:w="2693" w:type="dxa"/>
          </w:tcPr>
          <w:p w:rsidR="00205D61" w:rsidRPr="00205D61" w:rsidRDefault="00205D61" w:rsidP="00205D61">
            <w:pPr>
              <w:autoSpaceDE w:val="0"/>
              <w:autoSpaceDN w:val="0"/>
              <w:adjustRightInd w:val="0"/>
              <w:rPr>
                <w:rFonts w:eastAsia="Calibri"/>
                <w:sz w:val="24"/>
                <w:szCs w:val="24"/>
              </w:rPr>
            </w:pPr>
            <w:r w:rsidRPr="00205D61">
              <w:rPr>
                <w:rFonts w:eastAsia="Calibri"/>
                <w:sz w:val="24"/>
                <w:szCs w:val="24"/>
              </w:rPr>
              <w:t>До 11.11.2024 года</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11.</w:t>
            </w:r>
          </w:p>
        </w:tc>
        <w:tc>
          <w:tcPr>
            <w:tcW w:w="7060" w:type="dxa"/>
          </w:tcPr>
          <w:p w:rsidR="00205D61" w:rsidRPr="00205D61" w:rsidRDefault="00205D61" w:rsidP="00205D61">
            <w:pPr>
              <w:suppressAutoHyphens/>
              <w:autoSpaceDE w:val="0"/>
              <w:jc w:val="both"/>
              <w:rPr>
                <w:rFonts w:eastAsia="Arial"/>
                <w:sz w:val="24"/>
                <w:szCs w:val="24"/>
                <w:lang w:eastAsia="ar-SA"/>
              </w:rPr>
            </w:pPr>
            <w:r w:rsidRPr="00205D61">
              <w:rPr>
                <w:rFonts w:eastAsia="Arial"/>
                <w:sz w:val="24"/>
                <w:szCs w:val="24"/>
                <w:lang w:eastAsia="ar-SA"/>
              </w:rPr>
              <w:t>Проведение конкурсных процедур</w:t>
            </w:r>
          </w:p>
          <w:p w:rsidR="00205D61" w:rsidRPr="00205D61" w:rsidRDefault="00205D61" w:rsidP="00205D61">
            <w:pPr>
              <w:widowControl w:val="0"/>
              <w:suppressAutoHyphens/>
              <w:autoSpaceDE w:val="0"/>
              <w:jc w:val="both"/>
              <w:rPr>
                <w:rFonts w:eastAsia="Arial"/>
                <w:sz w:val="24"/>
                <w:szCs w:val="24"/>
                <w:lang w:eastAsia="ar-SA"/>
              </w:rPr>
            </w:pPr>
            <w:r w:rsidRPr="00205D61">
              <w:rPr>
                <w:rFonts w:eastAsia="Arial"/>
                <w:sz w:val="24"/>
                <w:szCs w:val="24"/>
                <w:lang w:eastAsia="ar-SA"/>
              </w:rPr>
              <w:t xml:space="preserve">Прием заявок. Рассмотрение и </w:t>
            </w:r>
            <w:proofErr w:type="gramStart"/>
            <w:r w:rsidRPr="00205D61">
              <w:rPr>
                <w:rFonts w:eastAsia="Arial"/>
                <w:sz w:val="24"/>
                <w:szCs w:val="24"/>
                <w:lang w:eastAsia="ar-SA"/>
              </w:rPr>
              <w:t>оценка конкурсных предложений</w:t>
            </w:r>
            <w:proofErr w:type="gramEnd"/>
            <w:r w:rsidRPr="00205D61">
              <w:rPr>
                <w:rFonts w:eastAsia="Arial"/>
                <w:sz w:val="24"/>
                <w:szCs w:val="24"/>
                <w:lang w:eastAsia="ar-SA"/>
              </w:rPr>
              <w:t xml:space="preserve"> и подписание протокола. Подписание протокола о результатах проведения конкурса. Направление победителю конкурса экземпляра протокола о результатах проведения конкурса, а также проекта концессионного соглашения</w:t>
            </w:r>
          </w:p>
        </w:tc>
        <w:tc>
          <w:tcPr>
            <w:tcW w:w="4536" w:type="dxa"/>
          </w:tcPr>
          <w:p w:rsidR="00205D61" w:rsidRPr="00205D61" w:rsidRDefault="00205D61" w:rsidP="00205D61">
            <w:pPr>
              <w:widowControl w:val="0"/>
              <w:autoSpaceDE w:val="0"/>
              <w:autoSpaceDN w:val="0"/>
              <w:adjustRightInd w:val="0"/>
              <w:ind w:firstLine="720"/>
              <w:rPr>
                <w:szCs w:val="24"/>
              </w:rPr>
            </w:pPr>
            <w:r w:rsidRPr="00205D61">
              <w:rPr>
                <w:szCs w:val="24"/>
              </w:rPr>
              <w:t>Отдел жизнеобеспечения администрации района</w:t>
            </w:r>
          </w:p>
        </w:tc>
        <w:tc>
          <w:tcPr>
            <w:tcW w:w="2693" w:type="dxa"/>
          </w:tcPr>
          <w:p w:rsidR="00205D61" w:rsidRPr="00205D61" w:rsidRDefault="00205D61" w:rsidP="00205D61">
            <w:pPr>
              <w:autoSpaceDE w:val="0"/>
              <w:autoSpaceDN w:val="0"/>
              <w:adjustRightInd w:val="0"/>
              <w:rPr>
                <w:rFonts w:eastAsia="Calibri"/>
                <w:sz w:val="24"/>
                <w:szCs w:val="24"/>
              </w:rPr>
            </w:pPr>
            <w:r w:rsidRPr="00205D61">
              <w:rPr>
                <w:rFonts w:eastAsia="Calibri"/>
                <w:sz w:val="24"/>
                <w:szCs w:val="24"/>
              </w:rPr>
              <w:t xml:space="preserve">Ноябрь 2024, </w:t>
            </w:r>
            <w:proofErr w:type="gramStart"/>
            <w:r w:rsidRPr="00205D61">
              <w:rPr>
                <w:rFonts w:eastAsia="Calibri"/>
                <w:sz w:val="24"/>
                <w:szCs w:val="24"/>
              </w:rPr>
              <w:t>согласно условий</w:t>
            </w:r>
            <w:proofErr w:type="gramEnd"/>
            <w:r w:rsidRPr="00205D61">
              <w:rPr>
                <w:rFonts w:eastAsia="Calibri"/>
                <w:sz w:val="24"/>
                <w:szCs w:val="24"/>
              </w:rPr>
              <w:t xml:space="preserve"> конкурсной документации</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12.</w:t>
            </w:r>
          </w:p>
        </w:tc>
        <w:tc>
          <w:tcPr>
            <w:tcW w:w="7060" w:type="dxa"/>
          </w:tcPr>
          <w:p w:rsidR="00205D61" w:rsidRPr="00205D61" w:rsidRDefault="00205D61" w:rsidP="00205D61">
            <w:pPr>
              <w:spacing w:after="120"/>
              <w:rPr>
                <w:sz w:val="24"/>
                <w:szCs w:val="24"/>
              </w:rPr>
            </w:pPr>
            <w:r w:rsidRPr="00205D61">
              <w:rPr>
                <w:sz w:val="24"/>
                <w:szCs w:val="24"/>
              </w:rPr>
              <w:t>Подписание концессионного соглашения. Подписание договоров аренды земельных участков.</w:t>
            </w:r>
          </w:p>
        </w:tc>
        <w:tc>
          <w:tcPr>
            <w:tcW w:w="4536" w:type="dxa"/>
          </w:tcPr>
          <w:p w:rsidR="00205D61" w:rsidRPr="00205D61" w:rsidRDefault="00205D61" w:rsidP="00205D61">
            <w:pPr>
              <w:autoSpaceDE w:val="0"/>
              <w:autoSpaceDN w:val="0"/>
              <w:adjustRightInd w:val="0"/>
              <w:spacing w:after="120"/>
              <w:rPr>
                <w:sz w:val="24"/>
                <w:szCs w:val="24"/>
              </w:rPr>
            </w:pPr>
            <w:r w:rsidRPr="00205D61">
              <w:rPr>
                <w:sz w:val="24"/>
                <w:szCs w:val="24"/>
              </w:rPr>
              <w:t>Отдел по экономике и прогнозированию администрации района (</w:t>
            </w:r>
            <w:proofErr w:type="spellStart"/>
            <w:r w:rsidRPr="00205D61">
              <w:rPr>
                <w:sz w:val="24"/>
                <w:szCs w:val="24"/>
              </w:rPr>
              <w:t>концедент</w:t>
            </w:r>
            <w:proofErr w:type="spellEnd"/>
            <w:r w:rsidRPr="00205D61">
              <w:rPr>
                <w:sz w:val="24"/>
                <w:szCs w:val="24"/>
              </w:rPr>
              <w:t xml:space="preserve"> и концессионер)</w:t>
            </w:r>
            <w:r w:rsidRPr="00205D61">
              <w:t xml:space="preserve"> </w:t>
            </w:r>
            <w:r w:rsidRPr="00205D61">
              <w:rPr>
                <w:sz w:val="24"/>
                <w:szCs w:val="24"/>
              </w:rPr>
              <w:t>Отдел жизнеобеспечения администрации района</w:t>
            </w:r>
          </w:p>
        </w:tc>
        <w:tc>
          <w:tcPr>
            <w:tcW w:w="2693" w:type="dxa"/>
          </w:tcPr>
          <w:p w:rsidR="00205D61" w:rsidRPr="00205D61" w:rsidRDefault="00205D61" w:rsidP="00205D61">
            <w:pPr>
              <w:autoSpaceDE w:val="0"/>
              <w:autoSpaceDN w:val="0"/>
              <w:adjustRightInd w:val="0"/>
              <w:spacing w:after="120"/>
              <w:rPr>
                <w:rFonts w:eastAsia="Calibri"/>
                <w:sz w:val="24"/>
                <w:szCs w:val="24"/>
              </w:rPr>
            </w:pPr>
            <w:proofErr w:type="gramStart"/>
            <w:r w:rsidRPr="00205D61">
              <w:rPr>
                <w:sz w:val="24"/>
                <w:szCs w:val="24"/>
              </w:rPr>
              <w:t>Согласно условий</w:t>
            </w:r>
            <w:proofErr w:type="gramEnd"/>
            <w:r w:rsidRPr="00205D61">
              <w:rPr>
                <w:sz w:val="24"/>
                <w:szCs w:val="24"/>
              </w:rPr>
              <w:t xml:space="preserve"> конкурсной документации</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13.</w:t>
            </w:r>
          </w:p>
        </w:tc>
        <w:tc>
          <w:tcPr>
            <w:tcW w:w="7060" w:type="dxa"/>
          </w:tcPr>
          <w:p w:rsidR="00205D61" w:rsidRPr="00205D61" w:rsidRDefault="00205D61" w:rsidP="00205D61">
            <w:pPr>
              <w:spacing w:after="120"/>
              <w:rPr>
                <w:sz w:val="24"/>
                <w:szCs w:val="24"/>
              </w:rPr>
            </w:pPr>
            <w:r w:rsidRPr="00205D61">
              <w:rPr>
                <w:sz w:val="24"/>
                <w:szCs w:val="24"/>
              </w:rPr>
              <w:t>Подача заявление о государственной регистрации прав владения и пользования концессионера в отношении объекта КС</w:t>
            </w:r>
          </w:p>
        </w:tc>
        <w:tc>
          <w:tcPr>
            <w:tcW w:w="4536" w:type="dxa"/>
          </w:tcPr>
          <w:p w:rsidR="00205D61" w:rsidRPr="00205D61" w:rsidRDefault="00205D61" w:rsidP="00205D61">
            <w:pPr>
              <w:autoSpaceDE w:val="0"/>
              <w:autoSpaceDN w:val="0"/>
              <w:adjustRightInd w:val="0"/>
              <w:rPr>
                <w:rFonts w:eastAsia="Calibri"/>
                <w:sz w:val="24"/>
                <w:szCs w:val="24"/>
              </w:rPr>
            </w:pPr>
            <w:r w:rsidRPr="00205D61">
              <w:rPr>
                <w:sz w:val="24"/>
                <w:szCs w:val="24"/>
              </w:rPr>
              <w:t>Отдел по экономике и прогнозированию администрации района</w:t>
            </w:r>
          </w:p>
        </w:tc>
        <w:tc>
          <w:tcPr>
            <w:tcW w:w="2693"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Не более 10 рабочих дней после подписания КС</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14.</w:t>
            </w:r>
          </w:p>
        </w:tc>
        <w:tc>
          <w:tcPr>
            <w:tcW w:w="7060" w:type="dxa"/>
          </w:tcPr>
          <w:p w:rsidR="00205D61" w:rsidRPr="00205D61" w:rsidRDefault="00205D61" w:rsidP="00205D61">
            <w:pPr>
              <w:spacing w:after="120"/>
              <w:rPr>
                <w:sz w:val="24"/>
                <w:szCs w:val="24"/>
              </w:rPr>
            </w:pPr>
            <w:r w:rsidRPr="00205D61">
              <w:rPr>
                <w:sz w:val="24"/>
                <w:szCs w:val="24"/>
              </w:rPr>
              <w:t>Контроль за соблюдением эксплуатации объектов КС</w:t>
            </w:r>
          </w:p>
        </w:tc>
        <w:tc>
          <w:tcPr>
            <w:tcW w:w="4536"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Комиссия по осуществлению контроля за соблюдением концессионных условий, утвержденная постановлением администрации Тужинского района</w:t>
            </w:r>
          </w:p>
        </w:tc>
        <w:tc>
          <w:tcPr>
            <w:tcW w:w="2693"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В течении действия КС</w:t>
            </w:r>
          </w:p>
        </w:tc>
      </w:tr>
      <w:tr w:rsidR="00205D61" w:rsidRPr="00205D61" w:rsidTr="00F82AF4">
        <w:tc>
          <w:tcPr>
            <w:tcW w:w="732" w:type="dxa"/>
          </w:tcPr>
          <w:p w:rsidR="00205D61" w:rsidRPr="00205D61" w:rsidRDefault="00205D61" w:rsidP="00205D61">
            <w:pPr>
              <w:widowControl w:val="0"/>
              <w:autoSpaceDE w:val="0"/>
              <w:autoSpaceDN w:val="0"/>
              <w:adjustRightInd w:val="0"/>
              <w:ind w:firstLine="720"/>
              <w:jc w:val="center"/>
              <w:rPr>
                <w:szCs w:val="24"/>
              </w:rPr>
            </w:pPr>
            <w:r w:rsidRPr="00205D61">
              <w:rPr>
                <w:szCs w:val="24"/>
              </w:rPr>
              <w:t>15.</w:t>
            </w:r>
          </w:p>
        </w:tc>
        <w:tc>
          <w:tcPr>
            <w:tcW w:w="7060" w:type="dxa"/>
          </w:tcPr>
          <w:p w:rsidR="00205D61" w:rsidRPr="00205D61" w:rsidRDefault="00205D61" w:rsidP="00205D61">
            <w:pPr>
              <w:spacing w:after="120"/>
              <w:rPr>
                <w:sz w:val="24"/>
                <w:szCs w:val="24"/>
              </w:rPr>
            </w:pPr>
            <w:r w:rsidRPr="00205D61">
              <w:rPr>
                <w:sz w:val="24"/>
                <w:szCs w:val="24"/>
              </w:rPr>
              <w:t>Окончание КС, передача объектов, подписание акта-приема передачи</w:t>
            </w:r>
          </w:p>
        </w:tc>
        <w:tc>
          <w:tcPr>
            <w:tcW w:w="4536" w:type="dxa"/>
          </w:tcPr>
          <w:p w:rsidR="00205D61" w:rsidRPr="00205D61" w:rsidRDefault="00205D61" w:rsidP="00205D61">
            <w:pPr>
              <w:widowControl w:val="0"/>
              <w:autoSpaceDE w:val="0"/>
              <w:autoSpaceDN w:val="0"/>
              <w:adjustRightInd w:val="0"/>
              <w:ind w:firstLine="720"/>
              <w:rPr>
                <w:szCs w:val="24"/>
              </w:rPr>
            </w:pPr>
            <w:r w:rsidRPr="00205D61">
              <w:rPr>
                <w:szCs w:val="24"/>
              </w:rPr>
              <w:t>(</w:t>
            </w:r>
            <w:proofErr w:type="spellStart"/>
            <w:r w:rsidRPr="00205D61">
              <w:rPr>
                <w:szCs w:val="24"/>
              </w:rPr>
              <w:t>концедент</w:t>
            </w:r>
            <w:proofErr w:type="spellEnd"/>
            <w:r w:rsidRPr="00205D61">
              <w:rPr>
                <w:szCs w:val="24"/>
              </w:rPr>
              <w:t xml:space="preserve"> и концессионер)</w:t>
            </w:r>
          </w:p>
        </w:tc>
        <w:tc>
          <w:tcPr>
            <w:tcW w:w="2693" w:type="dxa"/>
          </w:tcPr>
          <w:p w:rsidR="00205D61" w:rsidRPr="00205D61" w:rsidRDefault="00205D61" w:rsidP="00205D61">
            <w:pPr>
              <w:widowControl w:val="0"/>
              <w:autoSpaceDE w:val="0"/>
              <w:autoSpaceDN w:val="0"/>
              <w:adjustRightInd w:val="0"/>
              <w:ind w:firstLine="720"/>
              <w:rPr>
                <w:szCs w:val="24"/>
              </w:rPr>
            </w:pPr>
            <w:r w:rsidRPr="00205D61">
              <w:rPr>
                <w:szCs w:val="24"/>
              </w:rPr>
              <w:t>Не более 10 рабочих дней после окончания КС</w:t>
            </w:r>
          </w:p>
        </w:tc>
      </w:tr>
    </w:tbl>
    <w:p w:rsidR="00205D61" w:rsidRPr="00205D61" w:rsidRDefault="00205D61" w:rsidP="00205D6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F82AF4" w:rsidRDefault="00F82AF4" w:rsidP="00F82AF4">
      <w:pPr>
        <w:autoSpaceDE w:val="0"/>
        <w:autoSpaceDN w:val="0"/>
        <w:adjustRightInd w:val="0"/>
        <w:jc w:val="center"/>
        <w:rPr>
          <w:rFonts w:ascii="Times New Roman" w:hAnsi="Times New Roman" w:cs="Times New Roman"/>
          <w:noProof/>
          <w:sz w:val="28"/>
          <w:szCs w:val="28"/>
        </w:rPr>
        <w:sectPr w:rsidR="00F82AF4" w:rsidSect="00F82AF4">
          <w:pgSz w:w="16838" w:h="11906" w:orient="landscape"/>
          <w:pgMar w:top="1701" w:right="1134" w:bottom="851" w:left="992" w:header="709" w:footer="709" w:gutter="0"/>
          <w:cols w:space="708"/>
          <w:docGrid w:linePitch="360"/>
        </w:sectPr>
      </w:pPr>
    </w:p>
    <w:p w:rsidR="00F82AF4" w:rsidRPr="00D82443" w:rsidRDefault="00F82AF4" w:rsidP="00F82AF4">
      <w:pPr>
        <w:autoSpaceDE w:val="0"/>
        <w:autoSpaceDN w:val="0"/>
        <w:adjustRightInd w:val="0"/>
        <w:jc w:val="center"/>
        <w:rPr>
          <w:rFonts w:ascii="Times New Roman" w:hAnsi="Times New Roman" w:cs="Times New Roman"/>
          <w:sz w:val="28"/>
          <w:szCs w:val="28"/>
        </w:rPr>
      </w:pPr>
      <w:r w:rsidRPr="00D82443">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1CAFA4AD" wp14:editId="194D4E54">
            <wp:simplePos x="0" y="0"/>
            <wp:positionH relativeFrom="column">
              <wp:posOffset>2857500</wp:posOffset>
            </wp:positionH>
            <wp:positionV relativeFrom="paragraph">
              <wp:posOffset>-342900</wp:posOffset>
            </wp:positionV>
            <wp:extent cx="457200" cy="57150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pic:spPr>
                </pic:pic>
              </a:graphicData>
            </a:graphic>
          </wp:anchor>
        </w:drawing>
      </w:r>
      <w:r w:rsidRPr="00D82443">
        <w:rPr>
          <w:rFonts w:ascii="Times New Roman" w:hAnsi="Times New Roman" w:cs="Times New Roman"/>
          <w:noProof/>
          <w:sz w:val="28"/>
          <w:szCs w:val="28"/>
        </w:rPr>
        <w:t xml:space="preserve"> </w:t>
      </w:r>
    </w:p>
    <w:tbl>
      <w:tblPr>
        <w:tblW w:w="9540" w:type="dxa"/>
        <w:tblLayout w:type="fixed"/>
        <w:tblCellMar>
          <w:left w:w="0" w:type="dxa"/>
          <w:right w:w="0" w:type="dxa"/>
        </w:tblCellMar>
        <w:tblLook w:val="04A0" w:firstRow="1" w:lastRow="0" w:firstColumn="1" w:lastColumn="0" w:noHBand="0" w:noVBand="1"/>
      </w:tblPr>
      <w:tblGrid>
        <w:gridCol w:w="1843"/>
        <w:gridCol w:w="2873"/>
        <w:gridCol w:w="2983"/>
        <w:gridCol w:w="1841"/>
      </w:tblGrid>
      <w:tr w:rsidR="00F82AF4" w:rsidRPr="00D82443" w:rsidTr="00F82AF4">
        <w:trPr>
          <w:trHeight w:val="1882"/>
        </w:trPr>
        <w:tc>
          <w:tcPr>
            <w:tcW w:w="9540" w:type="dxa"/>
            <w:gridSpan w:val="4"/>
            <w:hideMark/>
          </w:tcPr>
          <w:p w:rsidR="00F82AF4" w:rsidRPr="00D82443" w:rsidRDefault="00F82AF4" w:rsidP="00F82AF4">
            <w:pPr>
              <w:pStyle w:val="ConsPlusTitle"/>
              <w:jc w:val="center"/>
              <w:rPr>
                <w:rFonts w:ascii="Times New Roman" w:hAnsi="Times New Roman" w:cs="Times New Roman"/>
                <w:sz w:val="28"/>
                <w:szCs w:val="28"/>
              </w:rPr>
            </w:pPr>
            <w:r w:rsidRPr="00D82443">
              <w:rPr>
                <w:rFonts w:ascii="Times New Roman" w:hAnsi="Times New Roman" w:cs="Times New Roman"/>
                <w:sz w:val="28"/>
                <w:szCs w:val="28"/>
              </w:rPr>
              <w:t>АДМИНИСТРАЦИЯ ТУЖИНСКОГО МУНИЦИПАЛЬНОГО РАЙОНА</w:t>
            </w:r>
          </w:p>
          <w:p w:rsidR="00F82AF4" w:rsidRPr="00D82443" w:rsidRDefault="00F82AF4" w:rsidP="00F82AF4">
            <w:pPr>
              <w:pStyle w:val="ConsPlusTitle"/>
              <w:spacing w:after="360"/>
              <w:jc w:val="center"/>
              <w:rPr>
                <w:rFonts w:ascii="Times New Roman" w:hAnsi="Times New Roman" w:cs="Times New Roman"/>
                <w:sz w:val="28"/>
                <w:szCs w:val="28"/>
              </w:rPr>
            </w:pPr>
            <w:r w:rsidRPr="00D82443">
              <w:rPr>
                <w:rFonts w:ascii="Times New Roman" w:hAnsi="Times New Roman" w:cs="Times New Roman"/>
                <w:sz w:val="28"/>
                <w:szCs w:val="28"/>
              </w:rPr>
              <w:t>КИРОВСКОЙ ОБЛАСТИ</w:t>
            </w:r>
          </w:p>
          <w:p w:rsidR="00F82AF4" w:rsidRPr="00D82443" w:rsidRDefault="00F82AF4" w:rsidP="00F82AF4">
            <w:pPr>
              <w:pStyle w:val="ConsPlusTitle"/>
              <w:spacing w:after="360"/>
              <w:jc w:val="center"/>
              <w:rPr>
                <w:rFonts w:ascii="Times New Roman" w:hAnsi="Times New Roman" w:cs="Times New Roman"/>
                <w:sz w:val="28"/>
                <w:szCs w:val="28"/>
              </w:rPr>
            </w:pPr>
            <w:r w:rsidRPr="00D82443">
              <w:rPr>
                <w:rFonts w:ascii="Times New Roman" w:hAnsi="Times New Roman" w:cs="Times New Roman"/>
                <w:sz w:val="28"/>
                <w:szCs w:val="28"/>
              </w:rPr>
              <w:t>ПОСТАНОВЛЕНИЕ</w:t>
            </w:r>
          </w:p>
        </w:tc>
      </w:tr>
      <w:tr w:rsidR="00F82AF4" w:rsidRPr="00D82443" w:rsidTr="00F82AF4">
        <w:tc>
          <w:tcPr>
            <w:tcW w:w="1843" w:type="dxa"/>
            <w:tcBorders>
              <w:top w:val="nil"/>
              <w:left w:val="nil"/>
              <w:bottom w:val="single" w:sz="4" w:space="0" w:color="auto"/>
              <w:right w:val="nil"/>
            </w:tcBorders>
            <w:tcMar>
              <w:top w:w="0" w:type="dxa"/>
              <w:left w:w="70" w:type="dxa"/>
              <w:bottom w:w="0" w:type="dxa"/>
              <w:right w:w="70" w:type="dxa"/>
            </w:tcMar>
          </w:tcPr>
          <w:p w:rsidR="00F82AF4" w:rsidRPr="00D82443" w:rsidRDefault="00F82AF4" w:rsidP="00F82AF4">
            <w:pPr>
              <w:tabs>
                <w:tab w:val="left" w:pos="2765"/>
              </w:tabs>
              <w:spacing w:after="0"/>
              <w:rPr>
                <w:rFonts w:ascii="Times New Roman" w:hAnsi="Times New Roman" w:cs="Times New Roman"/>
                <w:sz w:val="28"/>
                <w:szCs w:val="28"/>
              </w:rPr>
            </w:pPr>
            <w:r>
              <w:rPr>
                <w:rFonts w:ascii="Times New Roman" w:hAnsi="Times New Roman" w:cs="Times New Roman"/>
                <w:sz w:val="28"/>
                <w:szCs w:val="28"/>
              </w:rPr>
              <w:t>17.06.2024</w:t>
            </w:r>
          </w:p>
        </w:tc>
        <w:tc>
          <w:tcPr>
            <w:tcW w:w="2873" w:type="dxa"/>
            <w:tcMar>
              <w:top w:w="0" w:type="dxa"/>
              <w:left w:w="70" w:type="dxa"/>
              <w:bottom w:w="0" w:type="dxa"/>
              <w:right w:w="70" w:type="dxa"/>
            </w:tcMar>
          </w:tcPr>
          <w:p w:rsidR="00F82AF4" w:rsidRPr="00D82443" w:rsidRDefault="00F82AF4" w:rsidP="00F82AF4">
            <w:pPr>
              <w:spacing w:after="0"/>
              <w:jc w:val="center"/>
              <w:rPr>
                <w:rFonts w:ascii="Times New Roman" w:hAnsi="Times New Roman" w:cs="Times New Roman"/>
                <w:position w:val="-6"/>
                <w:sz w:val="28"/>
                <w:szCs w:val="28"/>
              </w:rPr>
            </w:pPr>
          </w:p>
        </w:tc>
        <w:tc>
          <w:tcPr>
            <w:tcW w:w="2983" w:type="dxa"/>
            <w:tcMar>
              <w:top w:w="0" w:type="dxa"/>
              <w:left w:w="70" w:type="dxa"/>
              <w:bottom w:w="0" w:type="dxa"/>
              <w:right w:w="70" w:type="dxa"/>
            </w:tcMar>
            <w:hideMark/>
          </w:tcPr>
          <w:p w:rsidR="00F82AF4" w:rsidRPr="00D82443" w:rsidRDefault="00F82AF4" w:rsidP="00F82AF4">
            <w:pPr>
              <w:spacing w:after="0"/>
              <w:jc w:val="right"/>
              <w:rPr>
                <w:rFonts w:ascii="Times New Roman" w:hAnsi="Times New Roman" w:cs="Times New Roman"/>
                <w:sz w:val="28"/>
                <w:szCs w:val="28"/>
              </w:rPr>
            </w:pPr>
            <w:r w:rsidRPr="00D82443">
              <w:rPr>
                <w:rFonts w:ascii="Times New Roman" w:hAnsi="Times New Roman" w:cs="Times New Roman"/>
                <w:position w:val="-6"/>
                <w:sz w:val="28"/>
                <w:szCs w:val="28"/>
              </w:rPr>
              <w:t>№</w:t>
            </w:r>
          </w:p>
        </w:tc>
        <w:tc>
          <w:tcPr>
            <w:tcW w:w="1841" w:type="dxa"/>
            <w:tcBorders>
              <w:top w:val="nil"/>
              <w:left w:val="nil"/>
              <w:bottom w:val="single" w:sz="6" w:space="0" w:color="auto"/>
              <w:right w:val="nil"/>
            </w:tcBorders>
            <w:tcMar>
              <w:top w:w="0" w:type="dxa"/>
              <w:left w:w="70" w:type="dxa"/>
              <w:bottom w:w="0" w:type="dxa"/>
              <w:right w:w="70" w:type="dxa"/>
            </w:tcMar>
          </w:tcPr>
          <w:p w:rsidR="00F82AF4" w:rsidRPr="00D82443" w:rsidRDefault="00F82AF4" w:rsidP="00F82AF4">
            <w:pPr>
              <w:spacing w:after="0"/>
              <w:jc w:val="center"/>
              <w:rPr>
                <w:rFonts w:ascii="Times New Roman" w:hAnsi="Times New Roman" w:cs="Times New Roman"/>
                <w:sz w:val="28"/>
                <w:szCs w:val="28"/>
              </w:rPr>
            </w:pPr>
            <w:r>
              <w:rPr>
                <w:rFonts w:ascii="Times New Roman" w:hAnsi="Times New Roman" w:cs="Times New Roman"/>
                <w:sz w:val="28"/>
                <w:szCs w:val="28"/>
              </w:rPr>
              <w:t>192</w:t>
            </w:r>
          </w:p>
        </w:tc>
      </w:tr>
      <w:tr w:rsidR="00F82AF4" w:rsidRPr="00D82443" w:rsidTr="00F82AF4">
        <w:trPr>
          <w:trHeight w:val="217"/>
        </w:trPr>
        <w:tc>
          <w:tcPr>
            <w:tcW w:w="9540" w:type="dxa"/>
            <w:gridSpan w:val="4"/>
            <w:tcMar>
              <w:top w:w="0" w:type="dxa"/>
              <w:left w:w="70" w:type="dxa"/>
              <w:bottom w:w="0" w:type="dxa"/>
              <w:right w:w="70" w:type="dxa"/>
            </w:tcMar>
            <w:hideMark/>
          </w:tcPr>
          <w:p w:rsidR="00F82AF4" w:rsidRPr="00D82443" w:rsidRDefault="00F82AF4" w:rsidP="00F82AF4">
            <w:pPr>
              <w:tabs>
                <w:tab w:val="left" w:pos="2765"/>
              </w:tabs>
              <w:spacing w:after="480"/>
              <w:jc w:val="center"/>
              <w:rPr>
                <w:rFonts w:ascii="Times New Roman" w:hAnsi="Times New Roman" w:cs="Times New Roman"/>
                <w:sz w:val="28"/>
                <w:szCs w:val="28"/>
              </w:rPr>
            </w:pPr>
            <w:proofErr w:type="spellStart"/>
            <w:r w:rsidRPr="00D82443">
              <w:rPr>
                <w:rFonts w:ascii="Times New Roman" w:hAnsi="Times New Roman" w:cs="Times New Roman"/>
                <w:sz w:val="28"/>
                <w:szCs w:val="28"/>
              </w:rPr>
              <w:t>пгт</w:t>
            </w:r>
            <w:proofErr w:type="spellEnd"/>
            <w:r w:rsidRPr="00D82443">
              <w:rPr>
                <w:rFonts w:ascii="Times New Roman" w:hAnsi="Times New Roman" w:cs="Times New Roman"/>
                <w:sz w:val="28"/>
                <w:szCs w:val="28"/>
              </w:rPr>
              <w:t xml:space="preserve"> Тужа</w:t>
            </w:r>
          </w:p>
        </w:tc>
      </w:tr>
    </w:tbl>
    <w:p w:rsidR="00F82AF4" w:rsidRPr="00D82443" w:rsidRDefault="00F82AF4" w:rsidP="00F82AF4">
      <w:pPr>
        <w:pStyle w:val="Style6"/>
        <w:widowControl/>
        <w:ind w:right="11"/>
        <w:rPr>
          <w:rStyle w:val="FontStyle11"/>
          <w:sz w:val="28"/>
          <w:szCs w:val="28"/>
        </w:rPr>
      </w:pPr>
      <w:r w:rsidRPr="00D82443">
        <w:rPr>
          <w:rStyle w:val="FontStyle11"/>
          <w:sz w:val="28"/>
          <w:szCs w:val="28"/>
        </w:rPr>
        <w:t>Об организации отдыха, оздоровления и занятости детей</w:t>
      </w:r>
    </w:p>
    <w:p w:rsidR="00F82AF4" w:rsidRPr="00D82443" w:rsidRDefault="00F82AF4" w:rsidP="00F82AF4">
      <w:pPr>
        <w:pStyle w:val="Style6"/>
        <w:widowControl/>
        <w:spacing w:after="480"/>
        <w:ind w:right="11"/>
        <w:rPr>
          <w:rStyle w:val="FontStyle11"/>
          <w:sz w:val="28"/>
          <w:szCs w:val="28"/>
        </w:rPr>
      </w:pPr>
      <w:r w:rsidRPr="00D82443">
        <w:rPr>
          <w:rStyle w:val="FontStyle11"/>
          <w:sz w:val="28"/>
          <w:szCs w:val="28"/>
        </w:rPr>
        <w:t xml:space="preserve"> и</w:t>
      </w:r>
      <w:r>
        <w:rPr>
          <w:rStyle w:val="FontStyle11"/>
          <w:sz w:val="28"/>
          <w:szCs w:val="28"/>
        </w:rPr>
        <w:t xml:space="preserve"> подростков</w:t>
      </w:r>
      <w:r w:rsidRPr="00D82443">
        <w:rPr>
          <w:rStyle w:val="FontStyle11"/>
          <w:sz w:val="28"/>
          <w:szCs w:val="28"/>
        </w:rPr>
        <w:t xml:space="preserve"> в Тужинском районе</w:t>
      </w:r>
    </w:p>
    <w:p w:rsidR="00F82AF4" w:rsidRPr="00D82443" w:rsidRDefault="00F82AF4" w:rsidP="00F82AF4">
      <w:pPr>
        <w:spacing w:after="0" w:line="240" w:lineRule="auto"/>
        <w:ind w:firstLine="720"/>
        <w:jc w:val="both"/>
        <w:rPr>
          <w:rFonts w:ascii="Times New Roman" w:hAnsi="Times New Roman" w:cs="Times New Roman"/>
          <w:sz w:val="28"/>
          <w:szCs w:val="28"/>
        </w:rPr>
      </w:pPr>
      <w:r w:rsidRPr="00D82443">
        <w:rPr>
          <w:rStyle w:val="FontStyle13"/>
          <w:sz w:val="28"/>
          <w:szCs w:val="28"/>
        </w:rPr>
        <w:t>В со</w:t>
      </w:r>
      <w:r>
        <w:rPr>
          <w:rStyle w:val="FontStyle13"/>
          <w:sz w:val="28"/>
          <w:szCs w:val="28"/>
        </w:rPr>
        <w:t xml:space="preserve">ответствии со статьями 7, 15 </w:t>
      </w:r>
      <w:r w:rsidRPr="00D82443">
        <w:rPr>
          <w:rStyle w:val="FontStyle13"/>
          <w:sz w:val="28"/>
          <w:szCs w:val="28"/>
        </w:rPr>
        <w:t xml:space="preserve"> Федерального закона от 06.10.2003</w:t>
      </w:r>
      <w:r>
        <w:rPr>
          <w:rStyle w:val="FontStyle13"/>
          <w:sz w:val="28"/>
          <w:szCs w:val="28"/>
        </w:rPr>
        <w:t xml:space="preserve">  </w:t>
      </w:r>
      <w:r w:rsidRPr="00D82443">
        <w:rPr>
          <w:rStyle w:val="FontStyle13"/>
          <w:sz w:val="28"/>
          <w:szCs w:val="28"/>
        </w:rPr>
        <w:t xml:space="preserve"> № 131-ФЗ «Об общих принципах организации местного самоуправления</w:t>
      </w:r>
      <w:r>
        <w:rPr>
          <w:rStyle w:val="FontStyle13"/>
          <w:sz w:val="28"/>
          <w:szCs w:val="28"/>
        </w:rPr>
        <w:t xml:space="preserve">           </w:t>
      </w:r>
      <w:r w:rsidRPr="00D82443">
        <w:rPr>
          <w:rStyle w:val="FontStyle13"/>
          <w:sz w:val="28"/>
          <w:szCs w:val="28"/>
        </w:rPr>
        <w:t xml:space="preserve"> в Российской Федерации», на основании постановления Правительства Кировской области от 10.03.2017 № 52/146 «Об организации и обеспечении отдыха и оздоровления детей и молодежи на территории Кировской области», в целях организации и обеспечения отдыха, оздоровления и занятости детей </w:t>
      </w:r>
      <w:r>
        <w:rPr>
          <w:rStyle w:val="FontStyle13"/>
          <w:sz w:val="28"/>
          <w:szCs w:val="28"/>
        </w:rPr>
        <w:t xml:space="preserve">            </w:t>
      </w:r>
      <w:r w:rsidRPr="00D82443">
        <w:rPr>
          <w:rStyle w:val="FontStyle13"/>
          <w:sz w:val="28"/>
          <w:szCs w:val="28"/>
        </w:rPr>
        <w:t xml:space="preserve">и молодежи в Тужинском районе, </w:t>
      </w:r>
      <w:r w:rsidRPr="00D82443">
        <w:rPr>
          <w:rFonts w:ascii="Times New Roman" w:hAnsi="Times New Roman" w:cs="Times New Roman"/>
          <w:sz w:val="28"/>
          <w:szCs w:val="28"/>
        </w:rPr>
        <w:t>администрация Тужинского муниципального района ПОСТАНОВЛЯЕТ:</w:t>
      </w:r>
    </w:p>
    <w:p w:rsidR="00F82AF4" w:rsidRDefault="00F82AF4" w:rsidP="008A1373">
      <w:pPr>
        <w:pStyle w:val="Style7"/>
        <w:widowControl/>
        <w:numPr>
          <w:ilvl w:val="0"/>
          <w:numId w:val="4"/>
        </w:numPr>
        <w:spacing w:line="240" w:lineRule="auto"/>
        <w:rPr>
          <w:rStyle w:val="FontStyle13"/>
          <w:sz w:val="28"/>
          <w:szCs w:val="28"/>
        </w:rPr>
      </w:pPr>
      <w:r w:rsidRPr="00D82443">
        <w:rPr>
          <w:rStyle w:val="FontStyle13"/>
          <w:sz w:val="28"/>
          <w:szCs w:val="28"/>
        </w:rPr>
        <w:t>Утвердить:</w:t>
      </w:r>
    </w:p>
    <w:p w:rsidR="00F82AF4" w:rsidRPr="00D82443" w:rsidRDefault="00F82AF4" w:rsidP="008A1373">
      <w:pPr>
        <w:pStyle w:val="Style7"/>
        <w:widowControl/>
        <w:numPr>
          <w:ilvl w:val="1"/>
          <w:numId w:val="4"/>
        </w:numPr>
        <w:spacing w:line="240" w:lineRule="auto"/>
        <w:ind w:left="0" w:firstLine="709"/>
        <w:rPr>
          <w:rStyle w:val="FontStyle13"/>
          <w:sz w:val="28"/>
          <w:szCs w:val="28"/>
        </w:rPr>
      </w:pPr>
      <w:r w:rsidRPr="00D82443">
        <w:rPr>
          <w:rStyle w:val="FontStyle13"/>
          <w:sz w:val="28"/>
          <w:szCs w:val="28"/>
        </w:rPr>
        <w:t>Состав районной межведомственной комиссии по организации отдыха, оздо</w:t>
      </w:r>
      <w:r>
        <w:rPr>
          <w:rStyle w:val="FontStyle13"/>
          <w:sz w:val="28"/>
          <w:szCs w:val="28"/>
        </w:rPr>
        <w:t>ровления и занятости детей и подростков</w:t>
      </w:r>
      <w:r w:rsidRPr="00D82443">
        <w:rPr>
          <w:rStyle w:val="FontStyle13"/>
          <w:sz w:val="28"/>
          <w:szCs w:val="28"/>
        </w:rPr>
        <w:t xml:space="preserve"> в Тужинском районе согласно приложению №1.</w:t>
      </w:r>
    </w:p>
    <w:p w:rsidR="00F82AF4" w:rsidRPr="00D82443" w:rsidRDefault="00F82AF4" w:rsidP="008A1373">
      <w:pPr>
        <w:pStyle w:val="Style7"/>
        <w:widowControl/>
        <w:numPr>
          <w:ilvl w:val="1"/>
          <w:numId w:val="4"/>
        </w:numPr>
        <w:spacing w:line="240" w:lineRule="auto"/>
        <w:ind w:left="0" w:firstLine="709"/>
        <w:rPr>
          <w:rStyle w:val="FontStyle13"/>
          <w:sz w:val="28"/>
          <w:szCs w:val="28"/>
        </w:rPr>
      </w:pPr>
      <w:r w:rsidRPr="00D82443">
        <w:rPr>
          <w:rStyle w:val="FontStyle13"/>
          <w:sz w:val="28"/>
          <w:szCs w:val="28"/>
        </w:rPr>
        <w:t xml:space="preserve">Продолжительность пребывания детей в лагерях с дневным пребыванием в период летних каникул не менее 18 рабочих дней в </w:t>
      </w:r>
      <w:proofErr w:type="gramStart"/>
      <w:r w:rsidRPr="00D82443">
        <w:rPr>
          <w:rStyle w:val="FontStyle13"/>
          <w:sz w:val="28"/>
          <w:szCs w:val="28"/>
        </w:rPr>
        <w:t xml:space="preserve">смену, </w:t>
      </w:r>
      <w:r>
        <w:rPr>
          <w:rStyle w:val="FontStyle13"/>
          <w:sz w:val="28"/>
          <w:szCs w:val="28"/>
        </w:rPr>
        <w:t xml:space="preserve">  </w:t>
      </w:r>
      <w:proofErr w:type="gramEnd"/>
      <w:r>
        <w:rPr>
          <w:rStyle w:val="FontStyle13"/>
          <w:sz w:val="28"/>
          <w:szCs w:val="28"/>
        </w:rPr>
        <w:t xml:space="preserve">        </w:t>
      </w:r>
      <w:r w:rsidRPr="00D82443">
        <w:rPr>
          <w:rStyle w:val="FontStyle13"/>
          <w:sz w:val="28"/>
          <w:szCs w:val="28"/>
        </w:rPr>
        <w:t xml:space="preserve">в период зимних, весенних и осенних каникул - не менее 5 рабочих дней </w:t>
      </w:r>
      <w:r>
        <w:rPr>
          <w:rStyle w:val="FontStyle13"/>
          <w:sz w:val="28"/>
          <w:szCs w:val="28"/>
        </w:rPr>
        <w:t xml:space="preserve">                  </w:t>
      </w:r>
      <w:r w:rsidRPr="00D82443">
        <w:rPr>
          <w:rStyle w:val="FontStyle13"/>
          <w:sz w:val="28"/>
          <w:szCs w:val="28"/>
        </w:rPr>
        <w:t>в смену.</w:t>
      </w:r>
    </w:p>
    <w:p w:rsidR="00F82AF4" w:rsidRPr="00D82443" w:rsidRDefault="00F82AF4" w:rsidP="008A1373">
      <w:pPr>
        <w:pStyle w:val="Style7"/>
        <w:widowControl/>
        <w:numPr>
          <w:ilvl w:val="1"/>
          <w:numId w:val="4"/>
        </w:numPr>
        <w:spacing w:line="240" w:lineRule="auto"/>
        <w:ind w:left="0" w:firstLine="709"/>
        <w:rPr>
          <w:rStyle w:val="FontStyle13"/>
          <w:sz w:val="28"/>
          <w:szCs w:val="28"/>
        </w:rPr>
      </w:pPr>
      <w:r w:rsidRPr="00D82443">
        <w:rPr>
          <w:rStyle w:val="FontStyle13"/>
          <w:sz w:val="28"/>
          <w:szCs w:val="28"/>
        </w:rPr>
        <w:t>Режим пребывания детей в лагерях с дневным пребыванием с 8.30 до 14.30 часов с организацией 2-х разового горячего полноценного питания.</w:t>
      </w:r>
    </w:p>
    <w:p w:rsidR="00F82AF4" w:rsidRDefault="00F82AF4" w:rsidP="008A1373">
      <w:pPr>
        <w:pStyle w:val="Style7"/>
        <w:widowControl/>
        <w:numPr>
          <w:ilvl w:val="1"/>
          <w:numId w:val="4"/>
        </w:numPr>
        <w:spacing w:line="240" w:lineRule="auto"/>
        <w:ind w:left="0" w:firstLine="709"/>
        <w:rPr>
          <w:rStyle w:val="FontStyle13"/>
          <w:sz w:val="28"/>
          <w:szCs w:val="28"/>
        </w:rPr>
      </w:pPr>
      <w:r w:rsidRPr="00D82443">
        <w:rPr>
          <w:rStyle w:val="FontStyle13"/>
          <w:sz w:val="28"/>
          <w:szCs w:val="28"/>
        </w:rPr>
        <w:t xml:space="preserve">Возраст детей в лагерях с дневным пребыванием от </w:t>
      </w:r>
      <w:r w:rsidRPr="0035464A">
        <w:rPr>
          <w:rStyle w:val="FontStyle13"/>
          <w:sz w:val="28"/>
          <w:szCs w:val="28"/>
        </w:rPr>
        <w:t>6,6</w:t>
      </w:r>
      <w:r w:rsidRPr="00D82443">
        <w:rPr>
          <w:rStyle w:val="FontStyle13"/>
          <w:sz w:val="28"/>
          <w:szCs w:val="28"/>
        </w:rPr>
        <w:t xml:space="preserve"> до 17 </w:t>
      </w:r>
      <w:r>
        <w:rPr>
          <w:rStyle w:val="FontStyle13"/>
          <w:sz w:val="28"/>
          <w:szCs w:val="28"/>
        </w:rPr>
        <w:t xml:space="preserve">            </w:t>
      </w:r>
      <w:r w:rsidRPr="00D82443">
        <w:rPr>
          <w:rStyle w:val="FontStyle13"/>
          <w:sz w:val="28"/>
          <w:szCs w:val="28"/>
        </w:rPr>
        <w:t>лет (включительно).</w:t>
      </w:r>
    </w:p>
    <w:p w:rsidR="00F82AF4" w:rsidRPr="00C40938" w:rsidRDefault="00F82AF4" w:rsidP="008A1373">
      <w:pPr>
        <w:pStyle w:val="Style7"/>
        <w:widowControl/>
        <w:numPr>
          <w:ilvl w:val="1"/>
          <w:numId w:val="4"/>
        </w:numPr>
        <w:spacing w:line="240" w:lineRule="auto"/>
        <w:ind w:left="0" w:firstLine="720"/>
        <w:rPr>
          <w:rStyle w:val="FontStyle13"/>
          <w:sz w:val="28"/>
          <w:szCs w:val="28"/>
        </w:rPr>
      </w:pPr>
      <w:r w:rsidRPr="00072CA2">
        <w:rPr>
          <w:rStyle w:val="FontStyle13"/>
          <w:sz w:val="28"/>
          <w:szCs w:val="28"/>
        </w:rPr>
        <w:t xml:space="preserve">В соответствии с Порядком предоставления и распределения субсидий </w:t>
      </w:r>
      <w:r>
        <w:rPr>
          <w:rStyle w:val="FontStyle13"/>
          <w:sz w:val="28"/>
          <w:szCs w:val="28"/>
        </w:rPr>
        <w:t>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(Приложение № 1 к Государственной программе, утвержденной постановлением Правительства Кировской области от 15 декабря 2023 г. № 684-П) стоимость оплаты продуктов питания в день  на 1 ребенка за счет средств субсидии из областного бюджета в 2024 году составляет 107 рублей по всем  категориям детей (</w:t>
      </w:r>
      <w:proofErr w:type="spellStart"/>
      <w:r>
        <w:rPr>
          <w:rStyle w:val="FontStyle13"/>
          <w:sz w:val="28"/>
          <w:szCs w:val="28"/>
        </w:rPr>
        <w:t>софинансирование</w:t>
      </w:r>
      <w:proofErr w:type="spellEnd"/>
      <w:r>
        <w:rPr>
          <w:rStyle w:val="FontStyle13"/>
          <w:sz w:val="28"/>
          <w:szCs w:val="28"/>
        </w:rPr>
        <w:t xml:space="preserve">               из </w:t>
      </w:r>
      <w:r>
        <w:rPr>
          <w:rStyle w:val="FontStyle13"/>
          <w:sz w:val="28"/>
          <w:szCs w:val="28"/>
        </w:rPr>
        <w:lastRenderedPageBreak/>
        <w:t xml:space="preserve">местного бюджета </w:t>
      </w:r>
      <w:r w:rsidRPr="008B158B">
        <w:rPr>
          <w:rStyle w:val="FontStyle13"/>
          <w:sz w:val="28"/>
          <w:szCs w:val="28"/>
        </w:rPr>
        <w:t>– 1,07 рублей),</w:t>
      </w:r>
      <w:r>
        <w:rPr>
          <w:rStyle w:val="FontStyle13"/>
          <w:sz w:val="28"/>
          <w:szCs w:val="28"/>
        </w:rPr>
        <w:t xml:space="preserve"> оставшаяся стоимость </w:t>
      </w:r>
      <w:proofErr w:type="spellStart"/>
      <w:r>
        <w:rPr>
          <w:rStyle w:val="FontStyle13"/>
          <w:sz w:val="28"/>
          <w:szCs w:val="28"/>
        </w:rPr>
        <w:t>детодня</w:t>
      </w:r>
      <w:proofErr w:type="spellEnd"/>
      <w:r>
        <w:rPr>
          <w:rStyle w:val="FontStyle13"/>
          <w:sz w:val="28"/>
          <w:szCs w:val="28"/>
        </w:rPr>
        <w:t xml:space="preserve"> выплачивается за счет родительских средств (родительская плата). Стоимость питания 1 </w:t>
      </w:r>
      <w:proofErr w:type="spellStart"/>
      <w:proofErr w:type="gramStart"/>
      <w:r>
        <w:rPr>
          <w:rStyle w:val="FontStyle13"/>
          <w:sz w:val="28"/>
          <w:szCs w:val="28"/>
        </w:rPr>
        <w:t>детодня</w:t>
      </w:r>
      <w:proofErr w:type="spellEnd"/>
      <w:r>
        <w:rPr>
          <w:rStyle w:val="FontStyle13"/>
          <w:sz w:val="28"/>
          <w:szCs w:val="28"/>
        </w:rPr>
        <w:t xml:space="preserve">  в</w:t>
      </w:r>
      <w:proofErr w:type="gramEnd"/>
      <w:r>
        <w:rPr>
          <w:rStyle w:val="FontStyle13"/>
          <w:sz w:val="28"/>
          <w:szCs w:val="28"/>
        </w:rPr>
        <w:t xml:space="preserve"> лагерях с дневным пребыванием на базе муниципальных образовательных учреждений Тужинского муниципального района  - 167 рублей.</w:t>
      </w:r>
    </w:p>
    <w:p w:rsidR="00F82AF4" w:rsidRPr="00072CA2" w:rsidRDefault="00F82AF4" w:rsidP="00F82AF4">
      <w:pPr>
        <w:pStyle w:val="Style7"/>
        <w:widowControl/>
        <w:spacing w:line="240" w:lineRule="auto"/>
        <w:ind w:firstLine="0"/>
        <w:rPr>
          <w:rStyle w:val="FontStyle13"/>
          <w:sz w:val="28"/>
          <w:szCs w:val="28"/>
        </w:rPr>
      </w:pPr>
      <w:r>
        <w:rPr>
          <w:rStyle w:val="FontStyle13"/>
          <w:sz w:val="28"/>
          <w:szCs w:val="28"/>
        </w:rPr>
        <w:t xml:space="preserve">          </w:t>
      </w:r>
      <w:r w:rsidRPr="00072CA2">
        <w:rPr>
          <w:rStyle w:val="FontStyle13"/>
          <w:sz w:val="28"/>
          <w:szCs w:val="28"/>
        </w:rPr>
        <w:t>2. Муниципальному казённому учреждению «Управление образования администрации Тужинского муниципального района»:</w:t>
      </w:r>
    </w:p>
    <w:p w:rsidR="00F82AF4" w:rsidRDefault="00F82AF4" w:rsidP="00F82AF4">
      <w:pPr>
        <w:pStyle w:val="Style8"/>
        <w:tabs>
          <w:tab w:val="left" w:pos="1190"/>
        </w:tabs>
        <w:spacing w:line="240" w:lineRule="auto"/>
        <w:ind w:firstLine="709"/>
        <w:rPr>
          <w:rFonts w:ascii="Times New Roman" w:hAnsi="Times New Roman"/>
          <w:sz w:val="28"/>
          <w:szCs w:val="28"/>
        </w:rPr>
      </w:pPr>
      <w:r>
        <w:rPr>
          <w:rStyle w:val="FontStyle13"/>
          <w:sz w:val="28"/>
          <w:szCs w:val="28"/>
        </w:rPr>
        <w:t>2.1</w:t>
      </w:r>
      <w:r w:rsidRPr="00D82443">
        <w:rPr>
          <w:rStyle w:val="FontStyle13"/>
          <w:sz w:val="28"/>
          <w:szCs w:val="28"/>
        </w:rPr>
        <w:t xml:space="preserve">. </w:t>
      </w:r>
      <w:r>
        <w:rPr>
          <w:rStyle w:val="FontStyle13"/>
          <w:sz w:val="28"/>
          <w:szCs w:val="28"/>
        </w:rPr>
        <w:t xml:space="preserve">Организовать </w:t>
      </w:r>
      <w:r>
        <w:rPr>
          <w:rFonts w:ascii="Times New Roman" w:hAnsi="Times New Roman"/>
          <w:sz w:val="28"/>
          <w:szCs w:val="28"/>
        </w:rPr>
        <w:t>работу</w:t>
      </w:r>
      <w:r w:rsidRPr="00D82443">
        <w:rPr>
          <w:rFonts w:ascii="Times New Roman" w:hAnsi="Times New Roman"/>
          <w:sz w:val="28"/>
          <w:szCs w:val="28"/>
        </w:rPr>
        <w:t xml:space="preserve"> </w:t>
      </w:r>
      <w:r>
        <w:rPr>
          <w:rFonts w:ascii="Times New Roman" w:hAnsi="Times New Roman"/>
          <w:sz w:val="28"/>
          <w:szCs w:val="28"/>
        </w:rPr>
        <w:t>лагерей с дневным пребыванием детей на базе образовательных организаций.</w:t>
      </w:r>
    </w:p>
    <w:p w:rsidR="00F82AF4" w:rsidRDefault="00F82AF4" w:rsidP="00F82AF4">
      <w:pPr>
        <w:pStyle w:val="Style8"/>
        <w:tabs>
          <w:tab w:val="left" w:pos="1190"/>
        </w:tabs>
        <w:spacing w:line="240" w:lineRule="auto"/>
        <w:ind w:firstLine="709"/>
        <w:rPr>
          <w:rFonts w:ascii="Times New Roman" w:hAnsi="Times New Roman"/>
          <w:sz w:val="28"/>
          <w:szCs w:val="28"/>
        </w:rPr>
      </w:pPr>
      <w:r>
        <w:rPr>
          <w:rFonts w:ascii="Times New Roman" w:hAnsi="Times New Roman"/>
          <w:sz w:val="28"/>
          <w:szCs w:val="28"/>
        </w:rPr>
        <w:t>2.2. Уделять особое внимание организации отдыха, оздоровления                и занятости детей, находящихся в трудной жизненной ситуации, социально опасном положении, а также реализации мер по профилактике безнадзорности и правонарушений несовершеннолетних.</w:t>
      </w:r>
    </w:p>
    <w:p w:rsidR="00F82AF4" w:rsidRPr="00D82443" w:rsidRDefault="00F82AF4" w:rsidP="00F82AF4">
      <w:pPr>
        <w:pStyle w:val="Style8"/>
        <w:widowControl/>
        <w:spacing w:line="240" w:lineRule="auto"/>
        <w:ind w:firstLine="720"/>
        <w:rPr>
          <w:rStyle w:val="FontStyle13"/>
          <w:sz w:val="28"/>
          <w:szCs w:val="28"/>
        </w:rPr>
      </w:pPr>
      <w:r>
        <w:rPr>
          <w:rStyle w:val="FontStyle13"/>
          <w:sz w:val="28"/>
          <w:szCs w:val="28"/>
        </w:rPr>
        <w:t>3</w:t>
      </w:r>
      <w:r w:rsidRPr="00D82443">
        <w:rPr>
          <w:rStyle w:val="FontStyle13"/>
          <w:sz w:val="28"/>
          <w:szCs w:val="28"/>
        </w:rPr>
        <w:t xml:space="preserve">. </w:t>
      </w:r>
      <w:r>
        <w:rPr>
          <w:rStyle w:val="FontStyle13"/>
          <w:sz w:val="28"/>
          <w:szCs w:val="28"/>
        </w:rPr>
        <w:t>Руководителям учреждений, организующих лагеря с дневным пребыванием рекомендовать</w:t>
      </w:r>
      <w:r w:rsidRPr="00D82443">
        <w:rPr>
          <w:rStyle w:val="FontStyle13"/>
          <w:sz w:val="28"/>
          <w:szCs w:val="28"/>
        </w:rPr>
        <w:t>:</w:t>
      </w:r>
    </w:p>
    <w:p w:rsidR="00F82AF4" w:rsidRPr="00D82443" w:rsidRDefault="00F82AF4" w:rsidP="00F82AF4">
      <w:pPr>
        <w:pStyle w:val="Style8"/>
        <w:tabs>
          <w:tab w:val="left" w:pos="1190"/>
        </w:tabs>
        <w:spacing w:line="240" w:lineRule="auto"/>
        <w:ind w:firstLine="709"/>
        <w:rPr>
          <w:rFonts w:ascii="Times New Roman" w:hAnsi="Times New Roman"/>
          <w:sz w:val="28"/>
          <w:szCs w:val="28"/>
        </w:rPr>
      </w:pPr>
      <w:r>
        <w:rPr>
          <w:rFonts w:ascii="Times New Roman" w:hAnsi="Times New Roman"/>
          <w:sz w:val="28"/>
          <w:szCs w:val="28"/>
        </w:rPr>
        <w:t>3.1</w:t>
      </w:r>
      <w:r w:rsidRPr="00D82443">
        <w:rPr>
          <w:rFonts w:ascii="Times New Roman" w:hAnsi="Times New Roman"/>
          <w:sz w:val="28"/>
          <w:szCs w:val="28"/>
        </w:rPr>
        <w:t xml:space="preserve">. </w:t>
      </w:r>
      <w:r>
        <w:rPr>
          <w:rFonts w:ascii="Times New Roman" w:hAnsi="Times New Roman"/>
          <w:sz w:val="28"/>
          <w:szCs w:val="28"/>
        </w:rPr>
        <w:t>Обеспечить качественную и своевременную подготовку материально-технической базы лагерей, обратив особое внимание                           на подготовку пищеблоков, систем водоснабжения и водоотведения, санитарно-техническое состояние пищеблоков.</w:t>
      </w:r>
    </w:p>
    <w:p w:rsidR="00F82AF4" w:rsidRDefault="00F82AF4" w:rsidP="00F82AF4">
      <w:pPr>
        <w:pStyle w:val="Style8"/>
        <w:tabs>
          <w:tab w:val="left" w:pos="1190"/>
        </w:tabs>
        <w:spacing w:line="240" w:lineRule="auto"/>
        <w:ind w:firstLine="709"/>
        <w:rPr>
          <w:rStyle w:val="FontStyle13"/>
          <w:sz w:val="28"/>
          <w:szCs w:val="28"/>
        </w:rPr>
      </w:pPr>
      <w:r>
        <w:rPr>
          <w:rStyle w:val="FontStyle13"/>
          <w:sz w:val="28"/>
          <w:szCs w:val="28"/>
        </w:rPr>
        <w:t>3.2</w:t>
      </w:r>
      <w:r w:rsidRPr="00D82443">
        <w:rPr>
          <w:rStyle w:val="FontStyle13"/>
          <w:sz w:val="28"/>
          <w:szCs w:val="28"/>
        </w:rPr>
        <w:t xml:space="preserve">. </w:t>
      </w:r>
      <w:r>
        <w:rPr>
          <w:rStyle w:val="FontStyle13"/>
          <w:sz w:val="28"/>
          <w:szCs w:val="28"/>
        </w:rPr>
        <w:t>Не допускать открытие лагерей с дневным пребыванием                  без санитарно-эпидемиологического заключения о соответствии лагеря санитарным правилам.</w:t>
      </w:r>
    </w:p>
    <w:p w:rsidR="00F82AF4" w:rsidRDefault="00F82AF4" w:rsidP="00F82AF4">
      <w:pPr>
        <w:pStyle w:val="Style8"/>
        <w:tabs>
          <w:tab w:val="left" w:pos="1190"/>
        </w:tabs>
        <w:spacing w:line="240" w:lineRule="auto"/>
        <w:ind w:firstLine="709"/>
        <w:rPr>
          <w:rStyle w:val="FontStyle13"/>
          <w:sz w:val="28"/>
          <w:szCs w:val="28"/>
        </w:rPr>
      </w:pPr>
      <w:r>
        <w:rPr>
          <w:rStyle w:val="FontStyle13"/>
          <w:sz w:val="28"/>
          <w:szCs w:val="28"/>
        </w:rPr>
        <w:t>3.3. Организовать до открытия лагеря противоклещевую (</w:t>
      </w:r>
      <w:proofErr w:type="spellStart"/>
      <w:r>
        <w:rPr>
          <w:rStyle w:val="FontStyle13"/>
          <w:sz w:val="28"/>
          <w:szCs w:val="28"/>
        </w:rPr>
        <w:t>акарицидную</w:t>
      </w:r>
      <w:proofErr w:type="spellEnd"/>
      <w:r>
        <w:rPr>
          <w:rStyle w:val="FontStyle13"/>
          <w:sz w:val="28"/>
          <w:szCs w:val="28"/>
        </w:rPr>
        <w:t xml:space="preserve">) и </w:t>
      </w:r>
      <w:proofErr w:type="spellStart"/>
      <w:r>
        <w:rPr>
          <w:rStyle w:val="FontStyle13"/>
          <w:sz w:val="28"/>
          <w:szCs w:val="28"/>
        </w:rPr>
        <w:t>дератизационную</w:t>
      </w:r>
      <w:proofErr w:type="spellEnd"/>
      <w:r>
        <w:rPr>
          <w:rStyle w:val="FontStyle13"/>
          <w:sz w:val="28"/>
          <w:szCs w:val="28"/>
        </w:rPr>
        <w:t xml:space="preserve"> обработку территории лагеря.</w:t>
      </w:r>
    </w:p>
    <w:p w:rsidR="00F82AF4" w:rsidRDefault="00F82AF4" w:rsidP="00F82AF4">
      <w:pPr>
        <w:pStyle w:val="Style8"/>
        <w:tabs>
          <w:tab w:val="left" w:pos="1190"/>
        </w:tabs>
        <w:spacing w:line="240" w:lineRule="auto"/>
        <w:ind w:firstLine="709"/>
        <w:rPr>
          <w:rStyle w:val="FontStyle13"/>
          <w:sz w:val="28"/>
          <w:szCs w:val="28"/>
        </w:rPr>
      </w:pPr>
      <w:r>
        <w:rPr>
          <w:rStyle w:val="FontStyle13"/>
          <w:sz w:val="28"/>
          <w:szCs w:val="28"/>
        </w:rPr>
        <w:t>3.4. Организовать полноценное и рациональное питание детей, обеспечив выполнение норм питания по набору продуктов в соответствии                   с санитарными нормами и правилами.</w:t>
      </w:r>
    </w:p>
    <w:p w:rsidR="00F82AF4" w:rsidRPr="00D82443" w:rsidRDefault="00F82AF4" w:rsidP="00F82AF4">
      <w:pPr>
        <w:pStyle w:val="Style8"/>
        <w:tabs>
          <w:tab w:val="left" w:pos="1190"/>
        </w:tabs>
        <w:spacing w:line="240" w:lineRule="auto"/>
        <w:ind w:firstLine="709"/>
        <w:rPr>
          <w:rStyle w:val="FontStyle13"/>
          <w:sz w:val="28"/>
          <w:szCs w:val="28"/>
        </w:rPr>
      </w:pPr>
      <w:r>
        <w:rPr>
          <w:rStyle w:val="FontStyle13"/>
          <w:sz w:val="28"/>
          <w:szCs w:val="28"/>
        </w:rPr>
        <w:t>3.5. Обеспечить прием на работу в лагеря сотрудников при условии прохождения ими медицинского обследования, гигиенического обучения, привитых в соответствии с национальным календарём профилактических прививок и прошедших профессиональную гигиеническую подготовку                      с аттестацией.</w:t>
      </w:r>
    </w:p>
    <w:p w:rsidR="00F82AF4" w:rsidRPr="00D82443" w:rsidRDefault="00F82AF4" w:rsidP="00F82AF4">
      <w:pPr>
        <w:pStyle w:val="Style8"/>
        <w:widowControl/>
        <w:tabs>
          <w:tab w:val="left" w:pos="142"/>
        </w:tabs>
        <w:spacing w:line="240" w:lineRule="auto"/>
        <w:ind w:firstLine="709"/>
        <w:rPr>
          <w:rStyle w:val="FontStyle13"/>
          <w:sz w:val="28"/>
          <w:szCs w:val="28"/>
        </w:rPr>
      </w:pPr>
      <w:r>
        <w:rPr>
          <w:rStyle w:val="FontStyle13"/>
          <w:sz w:val="28"/>
          <w:szCs w:val="28"/>
        </w:rPr>
        <w:t>3</w:t>
      </w:r>
      <w:r w:rsidRPr="00D82443">
        <w:rPr>
          <w:rStyle w:val="FontStyle13"/>
          <w:sz w:val="28"/>
          <w:szCs w:val="28"/>
        </w:rPr>
        <w:t xml:space="preserve">.6. </w:t>
      </w:r>
      <w:r>
        <w:rPr>
          <w:rStyle w:val="FontStyle13"/>
          <w:sz w:val="28"/>
          <w:szCs w:val="28"/>
        </w:rPr>
        <w:t>Осуществлять комплекс мер, направленных на недопущение случаев детского дорожно-транспортного травматизма, обучение детей навыкам безопасного поведения на дорогах и улицах.</w:t>
      </w:r>
    </w:p>
    <w:p w:rsidR="00F82AF4" w:rsidRPr="00D82443" w:rsidRDefault="00F82AF4" w:rsidP="00F82AF4">
      <w:pPr>
        <w:pStyle w:val="Style7"/>
        <w:widowControl/>
        <w:spacing w:line="240" w:lineRule="auto"/>
        <w:ind w:firstLine="709"/>
        <w:rPr>
          <w:rStyle w:val="FontStyle13"/>
          <w:sz w:val="28"/>
          <w:szCs w:val="28"/>
        </w:rPr>
      </w:pPr>
      <w:r>
        <w:rPr>
          <w:rStyle w:val="FontStyle13"/>
          <w:sz w:val="28"/>
          <w:szCs w:val="28"/>
        </w:rPr>
        <w:t>3.7</w:t>
      </w:r>
      <w:r w:rsidRPr="00D82443">
        <w:rPr>
          <w:rStyle w:val="FontStyle13"/>
          <w:sz w:val="28"/>
          <w:szCs w:val="28"/>
        </w:rPr>
        <w:t xml:space="preserve">. Принять </w:t>
      </w:r>
      <w:r>
        <w:rPr>
          <w:rStyle w:val="FontStyle13"/>
          <w:sz w:val="28"/>
          <w:szCs w:val="28"/>
        </w:rPr>
        <w:t>меры по обеспечению безопасности детей, персонала, сохранности имущества.</w:t>
      </w:r>
    </w:p>
    <w:p w:rsidR="00F82AF4" w:rsidRPr="00D82443" w:rsidRDefault="00F82AF4" w:rsidP="00F82AF4">
      <w:pPr>
        <w:pStyle w:val="Style7"/>
        <w:widowControl/>
        <w:spacing w:line="240" w:lineRule="auto"/>
        <w:ind w:firstLine="709"/>
        <w:rPr>
          <w:rStyle w:val="FontStyle13"/>
          <w:sz w:val="28"/>
          <w:szCs w:val="28"/>
        </w:rPr>
      </w:pPr>
      <w:r>
        <w:rPr>
          <w:rStyle w:val="FontStyle13"/>
          <w:sz w:val="28"/>
          <w:szCs w:val="28"/>
        </w:rPr>
        <w:t>4. Отделу культуры, спорта и молодежной политики</w:t>
      </w:r>
      <w:r w:rsidRPr="00D82443">
        <w:rPr>
          <w:rStyle w:val="FontStyle13"/>
          <w:sz w:val="28"/>
          <w:szCs w:val="28"/>
        </w:rPr>
        <w:t xml:space="preserve"> администрации Тужинского муниципального района:</w:t>
      </w:r>
    </w:p>
    <w:p w:rsidR="00F82AF4" w:rsidRPr="00D82443" w:rsidRDefault="00F82AF4" w:rsidP="00F82AF4">
      <w:pPr>
        <w:pStyle w:val="Style7"/>
        <w:spacing w:line="240" w:lineRule="auto"/>
        <w:ind w:firstLine="709"/>
        <w:rPr>
          <w:rFonts w:ascii="Times New Roman" w:hAnsi="Times New Roman"/>
          <w:sz w:val="28"/>
          <w:szCs w:val="28"/>
        </w:rPr>
      </w:pPr>
      <w:r>
        <w:rPr>
          <w:rStyle w:val="FontStyle13"/>
          <w:sz w:val="28"/>
          <w:szCs w:val="28"/>
        </w:rPr>
        <w:t>4</w:t>
      </w:r>
      <w:r w:rsidRPr="00D82443">
        <w:rPr>
          <w:rStyle w:val="FontStyle13"/>
          <w:sz w:val="28"/>
          <w:szCs w:val="28"/>
        </w:rPr>
        <w:t>.1. Активизировать</w:t>
      </w:r>
      <w:r w:rsidRPr="00D82443">
        <w:rPr>
          <w:rFonts w:ascii="Times New Roman" w:hAnsi="Times New Roman"/>
          <w:sz w:val="28"/>
          <w:szCs w:val="28"/>
        </w:rPr>
        <w:t xml:space="preserve"> участие учреждений культуры в организации каникулярной занятости детей </w:t>
      </w:r>
      <w:r>
        <w:rPr>
          <w:rStyle w:val="FontStyle13"/>
          <w:sz w:val="28"/>
          <w:szCs w:val="28"/>
        </w:rPr>
        <w:t>и подростков</w:t>
      </w:r>
      <w:r w:rsidRPr="00D82443">
        <w:rPr>
          <w:rFonts w:ascii="Times New Roman" w:hAnsi="Times New Roman"/>
          <w:sz w:val="28"/>
          <w:szCs w:val="28"/>
        </w:rPr>
        <w:t xml:space="preserve">. </w:t>
      </w:r>
    </w:p>
    <w:p w:rsidR="00F82AF4" w:rsidRPr="00D82443" w:rsidRDefault="00F82AF4" w:rsidP="00F82AF4">
      <w:pPr>
        <w:pStyle w:val="Style8"/>
        <w:widowControl/>
        <w:tabs>
          <w:tab w:val="left" w:pos="1186"/>
        </w:tabs>
        <w:spacing w:line="240" w:lineRule="auto"/>
        <w:ind w:firstLine="709"/>
        <w:rPr>
          <w:rStyle w:val="FontStyle13"/>
          <w:sz w:val="28"/>
          <w:szCs w:val="28"/>
        </w:rPr>
      </w:pPr>
      <w:r>
        <w:rPr>
          <w:rStyle w:val="FontStyle13"/>
          <w:sz w:val="28"/>
          <w:szCs w:val="28"/>
        </w:rPr>
        <w:t>4.2</w:t>
      </w:r>
      <w:r w:rsidRPr="00D82443">
        <w:rPr>
          <w:rStyle w:val="FontStyle13"/>
          <w:sz w:val="28"/>
          <w:szCs w:val="28"/>
        </w:rPr>
        <w:t xml:space="preserve">. </w:t>
      </w:r>
      <w:r>
        <w:rPr>
          <w:rStyle w:val="FontStyle13"/>
          <w:sz w:val="28"/>
          <w:szCs w:val="28"/>
        </w:rPr>
        <w:t>Организовать проведение культурно-массовых мероприятий</w:t>
      </w:r>
      <w:r w:rsidRPr="00D82443">
        <w:rPr>
          <w:rStyle w:val="FontStyle13"/>
          <w:sz w:val="28"/>
          <w:szCs w:val="28"/>
        </w:rPr>
        <w:t xml:space="preserve"> </w:t>
      </w:r>
      <w:r>
        <w:rPr>
          <w:rStyle w:val="FontStyle13"/>
          <w:sz w:val="28"/>
          <w:szCs w:val="28"/>
        </w:rPr>
        <w:t xml:space="preserve">                     </w:t>
      </w:r>
      <w:r w:rsidRPr="00D82443">
        <w:rPr>
          <w:rStyle w:val="FontStyle13"/>
          <w:sz w:val="28"/>
          <w:szCs w:val="28"/>
        </w:rPr>
        <w:t xml:space="preserve">с детьми и подростками </w:t>
      </w:r>
      <w:r>
        <w:rPr>
          <w:rStyle w:val="FontStyle13"/>
          <w:sz w:val="28"/>
          <w:szCs w:val="28"/>
        </w:rPr>
        <w:t>в каникулярное время, в том числе для детей                        в лагерях.</w:t>
      </w:r>
    </w:p>
    <w:p w:rsidR="00F82AF4" w:rsidRPr="00D82443" w:rsidRDefault="00F82AF4" w:rsidP="00F82AF4">
      <w:pPr>
        <w:pStyle w:val="Style8"/>
        <w:widowControl/>
        <w:tabs>
          <w:tab w:val="left" w:pos="917"/>
        </w:tabs>
        <w:spacing w:line="240" w:lineRule="auto"/>
        <w:ind w:firstLine="720"/>
        <w:rPr>
          <w:rStyle w:val="FontStyle13"/>
          <w:sz w:val="28"/>
          <w:szCs w:val="28"/>
        </w:rPr>
      </w:pPr>
      <w:r>
        <w:rPr>
          <w:rStyle w:val="FontStyle13"/>
          <w:sz w:val="28"/>
          <w:szCs w:val="28"/>
        </w:rPr>
        <w:lastRenderedPageBreak/>
        <w:t>5</w:t>
      </w:r>
      <w:r w:rsidRPr="00D82443">
        <w:rPr>
          <w:rStyle w:val="FontStyle13"/>
          <w:sz w:val="28"/>
          <w:szCs w:val="28"/>
        </w:rPr>
        <w:t>. Рекомендовать Кировскому областному государственному казенному учреждению Центру занятости населения Тужинского района:</w:t>
      </w:r>
    </w:p>
    <w:p w:rsidR="00F82AF4" w:rsidRPr="00D82443" w:rsidRDefault="00F82AF4" w:rsidP="00F82AF4">
      <w:pPr>
        <w:pStyle w:val="Style8"/>
        <w:widowControl/>
        <w:tabs>
          <w:tab w:val="left" w:pos="567"/>
        </w:tabs>
        <w:spacing w:line="240" w:lineRule="auto"/>
        <w:ind w:firstLine="709"/>
        <w:rPr>
          <w:rStyle w:val="FontStyle13"/>
          <w:sz w:val="28"/>
          <w:szCs w:val="28"/>
        </w:rPr>
      </w:pPr>
      <w:r>
        <w:rPr>
          <w:rStyle w:val="FontStyle13"/>
          <w:sz w:val="28"/>
          <w:szCs w:val="28"/>
        </w:rPr>
        <w:t>5</w:t>
      </w:r>
      <w:r w:rsidRPr="00D82443">
        <w:rPr>
          <w:rStyle w:val="FontStyle13"/>
          <w:sz w:val="28"/>
          <w:szCs w:val="28"/>
        </w:rPr>
        <w:t xml:space="preserve">.1. Организовать трудоустройство несовершеннолетних граждан </w:t>
      </w:r>
      <w:r>
        <w:rPr>
          <w:rStyle w:val="FontStyle13"/>
          <w:sz w:val="28"/>
          <w:szCs w:val="28"/>
        </w:rPr>
        <w:t xml:space="preserve">                    </w:t>
      </w:r>
      <w:r w:rsidRPr="00D82443">
        <w:rPr>
          <w:rStyle w:val="FontStyle13"/>
          <w:sz w:val="28"/>
          <w:szCs w:val="28"/>
        </w:rPr>
        <w:t xml:space="preserve">в возрасте от 14 до 18 лет на временные рабочие места в период каникул </w:t>
      </w:r>
      <w:r>
        <w:rPr>
          <w:rStyle w:val="FontStyle13"/>
          <w:sz w:val="28"/>
          <w:szCs w:val="28"/>
        </w:rPr>
        <w:t xml:space="preserve">                  </w:t>
      </w:r>
      <w:r w:rsidRPr="00D82443">
        <w:rPr>
          <w:rStyle w:val="FontStyle13"/>
          <w:sz w:val="28"/>
          <w:szCs w:val="28"/>
        </w:rPr>
        <w:t>и в свободное от учёбы время.</w:t>
      </w:r>
    </w:p>
    <w:p w:rsidR="00F82AF4" w:rsidRPr="00D82443" w:rsidRDefault="00F82AF4" w:rsidP="00F82AF4">
      <w:pPr>
        <w:pStyle w:val="Style8"/>
        <w:widowControl/>
        <w:tabs>
          <w:tab w:val="left" w:pos="1387"/>
        </w:tabs>
        <w:spacing w:line="240" w:lineRule="auto"/>
        <w:ind w:firstLine="709"/>
        <w:rPr>
          <w:rStyle w:val="FontStyle13"/>
          <w:sz w:val="28"/>
          <w:szCs w:val="28"/>
        </w:rPr>
      </w:pPr>
      <w:r>
        <w:rPr>
          <w:rStyle w:val="FontStyle13"/>
          <w:sz w:val="28"/>
          <w:szCs w:val="28"/>
        </w:rPr>
        <w:t>5.2</w:t>
      </w:r>
      <w:r w:rsidRPr="00D82443">
        <w:rPr>
          <w:rStyle w:val="FontStyle13"/>
          <w:sz w:val="28"/>
          <w:szCs w:val="28"/>
        </w:rPr>
        <w:t>. Оказать материальную поддержку несовершеннолетним гражданам в возрасте от 14 до 18 лет в период их участия во временных работах.</w:t>
      </w:r>
    </w:p>
    <w:p w:rsidR="00F82AF4" w:rsidRDefault="00F82AF4" w:rsidP="00F82AF4">
      <w:pPr>
        <w:pStyle w:val="Style8"/>
        <w:widowControl/>
        <w:tabs>
          <w:tab w:val="left" w:pos="1090"/>
        </w:tabs>
        <w:spacing w:line="240" w:lineRule="auto"/>
        <w:ind w:firstLine="720"/>
        <w:rPr>
          <w:rFonts w:ascii="Times New Roman" w:hAnsi="Times New Roman"/>
          <w:sz w:val="28"/>
          <w:szCs w:val="28"/>
        </w:rPr>
      </w:pPr>
      <w:r>
        <w:rPr>
          <w:rStyle w:val="FontStyle13"/>
          <w:sz w:val="28"/>
          <w:szCs w:val="28"/>
        </w:rPr>
        <w:t>6</w:t>
      </w:r>
      <w:r w:rsidRPr="00D82443">
        <w:rPr>
          <w:rStyle w:val="FontStyle13"/>
          <w:sz w:val="28"/>
          <w:szCs w:val="28"/>
        </w:rPr>
        <w:t>. Рекомендовать К</w:t>
      </w:r>
      <w:r w:rsidRPr="00D82443">
        <w:rPr>
          <w:rFonts w:ascii="Times New Roman" w:hAnsi="Times New Roman"/>
          <w:sz w:val="28"/>
          <w:szCs w:val="28"/>
        </w:rPr>
        <w:t>ировскому областному государственному бюджетному учреждению здравоохранения «Тужинская центральная районная больница»:</w:t>
      </w:r>
    </w:p>
    <w:p w:rsidR="00F82AF4" w:rsidRPr="00D82443" w:rsidRDefault="00F82AF4" w:rsidP="00F82AF4">
      <w:pPr>
        <w:pStyle w:val="Style8"/>
        <w:widowControl/>
        <w:tabs>
          <w:tab w:val="left" w:pos="1090"/>
        </w:tabs>
        <w:spacing w:line="240" w:lineRule="auto"/>
        <w:ind w:firstLine="720"/>
        <w:rPr>
          <w:rFonts w:ascii="Times New Roman" w:hAnsi="Times New Roman"/>
          <w:sz w:val="28"/>
          <w:szCs w:val="28"/>
        </w:rPr>
      </w:pPr>
      <w:r>
        <w:rPr>
          <w:rFonts w:ascii="Times New Roman" w:hAnsi="Times New Roman"/>
          <w:sz w:val="28"/>
          <w:szCs w:val="28"/>
        </w:rPr>
        <w:t>6.1. Оказать содействие в комплектовании лагерей с дневным пребыванием детей медицинскими работниками.</w:t>
      </w:r>
    </w:p>
    <w:p w:rsidR="00F82AF4" w:rsidRPr="00D82443" w:rsidRDefault="00F82AF4" w:rsidP="00F82AF4">
      <w:pPr>
        <w:pStyle w:val="Style8"/>
        <w:widowControl/>
        <w:tabs>
          <w:tab w:val="left" w:pos="1090"/>
        </w:tabs>
        <w:spacing w:line="240" w:lineRule="auto"/>
        <w:ind w:firstLine="709"/>
        <w:rPr>
          <w:rStyle w:val="FontStyle13"/>
          <w:sz w:val="28"/>
          <w:szCs w:val="28"/>
        </w:rPr>
      </w:pPr>
      <w:r>
        <w:rPr>
          <w:rFonts w:ascii="Times New Roman" w:hAnsi="Times New Roman"/>
          <w:sz w:val="28"/>
          <w:szCs w:val="28"/>
        </w:rPr>
        <w:t>6.2</w:t>
      </w:r>
      <w:r w:rsidRPr="00D82443">
        <w:rPr>
          <w:rFonts w:ascii="Times New Roman" w:hAnsi="Times New Roman"/>
          <w:sz w:val="28"/>
          <w:szCs w:val="28"/>
        </w:rPr>
        <w:t>.</w:t>
      </w:r>
      <w:r w:rsidRPr="00D82443">
        <w:rPr>
          <w:rStyle w:val="FontStyle13"/>
          <w:sz w:val="28"/>
          <w:szCs w:val="28"/>
        </w:rPr>
        <w:t xml:space="preserve"> Оказывать содействие в проведении медицинских осмотров</w:t>
      </w:r>
      <w:r>
        <w:rPr>
          <w:rStyle w:val="FontStyle13"/>
          <w:sz w:val="28"/>
          <w:szCs w:val="28"/>
        </w:rPr>
        <w:t>, вакцинации и лабораторных об</w:t>
      </w:r>
      <w:r w:rsidRPr="00D82443">
        <w:rPr>
          <w:rStyle w:val="FontStyle13"/>
          <w:sz w:val="28"/>
          <w:szCs w:val="28"/>
        </w:rPr>
        <w:t xml:space="preserve">следований сотрудников, принимаемых </w:t>
      </w:r>
      <w:r>
        <w:rPr>
          <w:rStyle w:val="FontStyle13"/>
          <w:sz w:val="28"/>
          <w:szCs w:val="28"/>
        </w:rPr>
        <w:t xml:space="preserve">                </w:t>
      </w:r>
      <w:r w:rsidRPr="00D82443">
        <w:rPr>
          <w:rStyle w:val="FontStyle13"/>
          <w:sz w:val="28"/>
          <w:szCs w:val="28"/>
        </w:rPr>
        <w:t>на работу в лагеря</w:t>
      </w:r>
      <w:r>
        <w:rPr>
          <w:rStyle w:val="FontStyle13"/>
          <w:sz w:val="28"/>
          <w:szCs w:val="28"/>
        </w:rPr>
        <w:t xml:space="preserve"> с дневным пребыванием детей</w:t>
      </w:r>
      <w:r w:rsidRPr="00D82443">
        <w:rPr>
          <w:rStyle w:val="FontStyle13"/>
          <w:sz w:val="28"/>
          <w:szCs w:val="28"/>
        </w:rPr>
        <w:t xml:space="preserve">, а также медицинских осмотров несовершеннолетних граждан в возрасте от 14 до 18 </w:t>
      </w:r>
      <w:r>
        <w:rPr>
          <w:rStyle w:val="FontStyle13"/>
          <w:sz w:val="28"/>
          <w:szCs w:val="28"/>
        </w:rPr>
        <w:t xml:space="preserve">                       </w:t>
      </w:r>
      <w:r w:rsidRPr="00D82443">
        <w:rPr>
          <w:rStyle w:val="FontStyle13"/>
          <w:sz w:val="28"/>
          <w:szCs w:val="28"/>
        </w:rPr>
        <w:t>лет, направляемых на временные работы.</w:t>
      </w:r>
    </w:p>
    <w:p w:rsidR="00F82AF4" w:rsidRPr="00D82443" w:rsidRDefault="00F82AF4" w:rsidP="00F82AF4">
      <w:pPr>
        <w:pStyle w:val="Style8"/>
        <w:widowControl/>
        <w:tabs>
          <w:tab w:val="left" w:pos="1171"/>
        </w:tabs>
        <w:spacing w:line="240" w:lineRule="auto"/>
        <w:ind w:firstLine="720"/>
        <w:rPr>
          <w:rStyle w:val="FontStyle13"/>
          <w:sz w:val="28"/>
          <w:szCs w:val="28"/>
        </w:rPr>
      </w:pPr>
      <w:r>
        <w:rPr>
          <w:rStyle w:val="FontStyle13"/>
          <w:sz w:val="28"/>
          <w:szCs w:val="28"/>
        </w:rPr>
        <w:t>7</w:t>
      </w:r>
      <w:r w:rsidRPr="00D82443">
        <w:rPr>
          <w:rStyle w:val="FontStyle13"/>
          <w:sz w:val="28"/>
          <w:szCs w:val="28"/>
        </w:rPr>
        <w:t xml:space="preserve">. Рекомендовать </w:t>
      </w:r>
      <w:proofErr w:type="spellStart"/>
      <w:r>
        <w:rPr>
          <w:rStyle w:val="FontStyle13"/>
          <w:sz w:val="28"/>
          <w:szCs w:val="28"/>
        </w:rPr>
        <w:t>Тужинскому</w:t>
      </w:r>
      <w:proofErr w:type="spellEnd"/>
      <w:r>
        <w:rPr>
          <w:rStyle w:val="FontStyle13"/>
          <w:sz w:val="28"/>
          <w:szCs w:val="28"/>
        </w:rPr>
        <w:t xml:space="preserve"> отделу Кировского областного</w:t>
      </w:r>
      <w:r w:rsidRPr="00D82443">
        <w:rPr>
          <w:rStyle w:val="FontStyle13"/>
          <w:sz w:val="28"/>
          <w:szCs w:val="28"/>
        </w:rPr>
        <w:t xml:space="preserve"> государств</w:t>
      </w:r>
      <w:r>
        <w:rPr>
          <w:rStyle w:val="FontStyle13"/>
          <w:sz w:val="28"/>
          <w:szCs w:val="28"/>
        </w:rPr>
        <w:t>енного автономного учреждения</w:t>
      </w:r>
      <w:r w:rsidRPr="00D82443">
        <w:rPr>
          <w:rStyle w:val="FontStyle13"/>
          <w:sz w:val="28"/>
          <w:szCs w:val="28"/>
        </w:rPr>
        <w:t xml:space="preserve"> соц</w:t>
      </w:r>
      <w:r>
        <w:rPr>
          <w:rStyle w:val="FontStyle13"/>
          <w:sz w:val="28"/>
          <w:szCs w:val="28"/>
        </w:rPr>
        <w:t>иального обслуживания «Межрайонный</w:t>
      </w:r>
      <w:r w:rsidRPr="00D82443">
        <w:rPr>
          <w:rStyle w:val="FontStyle13"/>
          <w:sz w:val="28"/>
          <w:szCs w:val="28"/>
        </w:rPr>
        <w:t xml:space="preserve"> комплексный центр социального обслуживания населения</w:t>
      </w:r>
      <w:r>
        <w:rPr>
          <w:rStyle w:val="FontStyle13"/>
          <w:sz w:val="28"/>
          <w:szCs w:val="28"/>
        </w:rPr>
        <w:t xml:space="preserve">                 в Тужинском районе»</w:t>
      </w:r>
      <w:r w:rsidRPr="00D82443">
        <w:rPr>
          <w:rStyle w:val="FontStyle13"/>
          <w:sz w:val="28"/>
          <w:szCs w:val="28"/>
        </w:rPr>
        <w:t xml:space="preserve"> организовывать отдых и оздоровление детей, находящихся в трудной жизненной ситуации в лагерях с дневным пребыванием на базе образовательных организаций и в загородных лагерях.</w:t>
      </w:r>
    </w:p>
    <w:p w:rsidR="00F82AF4" w:rsidRPr="00D82443" w:rsidRDefault="00F82AF4" w:rsidP="00F82AF4">
      <w:pPr>
        <w:pStyle w:val="Style7"/>
        <w:widowControl/>
        <w:spacing w:line="240" w:lineRule="auto"/>
        <w:ind w:firstLine="720"/>
        <w:rPr>
          <w:rStyle w:val="FontStyle13"/>
          <w:sz w:val="28"/>
          <w:szCs w:val="28"/>
        </w:rPr>
      </w:pPr>
      <w:r>
        <w:rPr>
          <w:rStyle w:val="FontStyle13"/>
          <w:sz w:val="28"/>
          <w:szCs w:val="28"/>
        </w:rPr>
        <w:t>8</w:t>
      </w:r>
      <w:r w:rsidRPr="00D82443">
        <w:rPr>
          <w:rStyle w:val="FontStyle13"/>
          <w:sz w:val="28"/>
          <w:szCs w:val="28"/>
        </w:rPr>
        <w:t>. Рекомендовать пункту полиции «Тужинский» МО МВД России «</w:t>
      </w:r>
      <w:proofErr w:type="spellStart"/>
      <w:r w:rsidRPr="00D82443">
        <w:rPr>
          <w:rStyle w:val="FontStyle13"/>
          <w:sz w:val="28"/>
          <w:szCs w:val="28"/>
        </w:rPr>
        <w:t>Яранский</w:t>
      </w:r>
      <w:proofErr w:type="spellEnd"/>
      <w:r w:rsidRPr="00D82443">
        <w:rPr>
          <w:rStyle w:val="FontStyle13"/>
          <w:sz w:val="28"/>
          <w:szCs w:val="28"/>
        </w:rPr>
        <w:t>»:</w:t>
      </w:r>
    </w:p>
    <w:p w:rsidR="00F82AF4" w:rsidRPr="00D82443" w:rsidRDefault="00F82AF4" w:rsidP="00F82AF4">
      <w:pPr>
        <w:pStyle w:val="Style8"/>
        <w:widowControl/>
        <w:tabs>
          <w:tab w:val="left" w:pos="1406"/>
        </w:tabs>
        <w:spacing w:line="240" w:lineRule="auto"/>
        <w:ind w:firstLine="709"/>
        <w:rPr>
          <w:rStyle w:val="FontStyle13"/>
          <w:sz w:val="28"/>
          <w:szCs w:val="28"/>
        </w:rPr>
      </w:pPr>
      <w:r>
        <w:rPr>
          <w:rStyle w:val="FontStyle13"/>
          <w:sz w:val="28"/>
          <w:szCs w:val="28"/>
        </w:rPr>
        <w:t>8</w:t>
      </w:r>
      <w:r w:rsidRPr="00D82443">
        <w:rPr>
          <w:rStyle w:val="FontStyle13"/>
          <w:sz w:val="28"/>
          <w:szCs w:val="28"/>
        </w:rPr>
        <w:t xml:space="preserve">.1. Оказывать содействие в обеспечении общественной безопасности </w:t>
      </w:r>
      <w:r>
        <w:rPr>
          <w:rStyle w:val="FontStyle13"/>
          <w:sz w:val="28"/>
          <w:szCs w:val="28"/>
        </w:rPr>
        <w:t xml:space="preserve">             </w:t>
      </w:r>
      <w:r w:rsidRPr="00D82443">
        <w:rPr>
          <w:rStyle w:val="FontStyle13"/>
          <w:sz w:val="28"/>
          <w:szCs w:val="28"/>
        </w:rPr>
        <w:t xml:space="preserve">и правопорядка </w:t>
      </w:r>
      <w:r>
        <w:rPr>
          <w:rStyle w:val="FontStyle13"/>
          <w:sz w:val="28"/>
          <w:szCs w:val="28"/>
        </w:rPr>
        <w:t xml:space="preserve">в местах массового пребывания детей и </w:t>
      </w:r>
      <w:proofErr w:type="gramStart"/>
      <w:r>
        <w:rPr>
          <w:rStyle w:val="FontStyle13"/>
          <w:sz w:val="28"/>
          <w:szCs w:val="28"/>
        </w:rPr>
        <w:t xml:space="preserve">подростков,   </w:t>
      </w:r>
      <w:proofErr w:type="gramEnd"/>
      <w:r>
        <w:rPr>
          <w:rStyle w:val="FontStyle13"/>
          <w:sz w:val="28"/>
          <w:szCs w:val="28"/>
        </w:rPr>
        <w:t xml:space="preserve">                в том числе в лагерях.</w:t>
      </w:r>
    </w:p>
    <w:p w:rsidR="00F82AF4" w:rsidRPr="00D82443" w:rsidRDefault="00F82AF4" w:rsidP="00F82AF4">
      <w:pPr>
        <w:pStyle w:val="Style8"/>
        <w:widowControl/>
        <w:tabs>
          <w:tab w:val="left" w:pos="1406"/>
        </w:tabs>
        <w:spacing w:line="240" w:lineRule="auto"/>
        <w:ind w:firstLine="709"/>
        <w:rPr>
          <w:rStyle w:val="FontStyle13"/>
          <w:sz w:val="28"/>
          <w:szCs w:val="28"/>
        </w:rPr>
      </w:pPr>
      <w:r>
        <w:rPr>
          <w:rStyle w:val="FontStyle13"/>
          <w:sz w:val="28"/>
          <w:szCs w:val="28"/>
        </w:rPr>
        <w:t>8</w:t>
      </w:r>
      <w:r w:rsidRPr="00D82443">
        <w:rPr>
          <w:rStyle w:val="FontStyle13"/>
          <w:sz w:val="28"/>
          <w:szCs w:val="28"/>
        </w:rPr>
        <w:t xml:space="preserve">.2. Организовать проведение </w:t>
      </w:r>
      <w:r>
        <w:rPr>
          <w:rStyle w:val="FontStyle13"/>
          <w:sz w:val="28"/>
          <w:szCs w:val="28"/>
        </w:rPr>
        <w:t xml:space="preserve">в лагерях мероприятий, направленных            на формирование правосознания несовершеннолетних и профилактику правонарушений. </w:t>
      </w:r>
    </w:p>
    <w:p w:rsidR="00F82AF4" w:rsidRPr="00D82443" w:rsidRDefault="00F82AF4" w:rsidP="00F82AF4">
      <w:pPr>
        <w:pStyle w:val="Style8"/>
        <w:widowControl/>
        <w:tabs>
          <w:tab w:val="left" w:pos="1406"/>
        </w:tabs>
        <w:spacing w:line="240" w:lineRule="auto"/>
        <w:ind w:firstLine="708"/>
        <w:rPr>
          <w:rFonts w:ascii="Times New Roman" w:hAnsi="Times New Roman"/>
          <w:sz w:val="28"/>
          <w:szCs w:val="28"/>
        </w:rPr>
      </w:pPr>
      <w:r>
        <w:rPr>
          <w:rStyle w:val="FontStyle13"/>
          <w:sz w:val="28"/>
          <w:szCs w:val="28"/>
        </w:rPr>
        <w:t>9</w:t>
      </w:r>
      <w:r w:rsidRPr="00D82443">
        <w:rPr>
          <w:rStyle w:val="FontStyle13"/>
          <w:sz w:val="28"/>
          <w:szCs w:val="28"/>
        </w:rPr>
        <w:t xml:space="preserve">. </w:t>
      </w:r>
      <w:r>
        <w:rPr>
          <w:rFonts w:ascii="Times New Roman" w:hAnsi="Times New Roman"/>
          <w:sz w:val="28"/>
          <w:szCs w:val="28"/>
        </w:rPr>
        <w:t xml:space="preserve">Рекомендовать Отделу </w:t>
      </w:r>
      <w:r w:rsidRPr="00D82443">
        <w:rPr>
          <w:rFonts w:ascii="Times New Roman" w:hAnsi="Times New Roman"/>
          <w:sz w:val="28"/>
          <w:szCs w:val="28"/>
        </w:rPr>
        <w:t xml:space="preserve">надзорной деятельности </w:t>
      </w:r>
      <w:r>
        <w:rPr>
          <w:rFonts w:ascii="Times New Roman" w:hAnsi="Times New Roman"/>
          <w:sz w:val="28"/>
          <w:szCs w:val="28"/>
        </w:rPr>
        <w:t xml:space="preserve">и профилактической работы </w:t>
      </w:r>
      <w:proofErr w:type="spellStart"/>
      <w:r>
        <w:rPr>
          <w:rFonts w:ascii="Times New Roman" w:hAnsi="Times New Roman"/>
          <w:sz w:val="28"/>
          <w:szCs w:val="28"/>
        </w:rPr>
        <w:t>Арбажского</w:t>
      </w:r>
      <w:proofErr w:type="spellEnd"/>
      <w:r>
        <w:rPr>
          <w:rFonts w:ascii="Times New Roman" w:hAnsi="Times New Roman"/>
          <w:sz w:val="28"/>
          <w:szCs w:val="28"/>
        </w:rPr>
        <w:t xml:space="preserve"> и Тужинского районов Управления надзорной деятельности и профилактической работы Главного управления МЧС России по Кировской области</w:t>
      </w:r>
      <w:r w:rsidRPr="00D82443">
        <w:rPr>
          <w:rFonts w:ascii="Times New Roman" w:hAnsi="Times New Roman"/>
          <w:sz w:val="28"/>
          <w:szCs w:val="28"/>
        </w:rPr>
        <w:t>:</w:t>
      </w:r>
    </w:p>
    <w:p w:rsidR="00F82AF4" w:rsidRPr="00D82443" w:rsidRDefault="00F82AF4" w:rsidP="00F82AF4">
      <w:pPr>
        <w:pStyle w:val="Style8"/>
        <w:tabs>
          <w:tab w:val="left" w:pos="1406"/>
        </w:tabs>
        <w:spacing w:line="240" w:lineRule="auto"/>
        <w:ind w:firstLine="709"/>
        <w:rPr>
          <w:rFonts w:ascii="Times New Roman" w:hAnsi="Times New Roman"/>
          <w:sz w:val="28"/>
          <w:szCs w:val="28"/>
        </w:rPr>
      </w:pPr>
      <w:r>
        <w:rPr>
          <w:rFonts w:ascii="Times New Roman" w:hAnsi="Times New Roman"/>
          <w:sz w:val="28"/>
          <w:szCs w:val="28"/>
        </w:rPr>
        <w:t>9</w:t>
      </w:r>
      <w:r w:rsidRPr="00D82443">
        <w:rPr>
          <w:rFonts w:ascii="Times New Roman" w:hAnsi="Times New Roman"/>
          <w:sz w:val="28"/>
          <w:szCs w:val="28"/>
        </w:rPr>
        <w:t xml:space="preserve">.1. Провести </w:t>
      </w:r>
      <w:r>
        <w:rPr>
          <w:rFonts w:ascii="Times New Roman" w:hAnsi="Times New Roman"/>
          <w:sz w:val="28"/>
          <w:szCs w:val="28"/>
        </w:rPr>
        <w:t>проверку противопожарного состояния лагерей с дневным пребыванием детей перед началом летнего сезона и организовать противопожарный надзор в период отдыха и оздоровления детей.</w:t>
      </w:r>
    </w:p>
    <w:p w:rsidR="00F82AF4" w:rsidRPr="00D82443" w:rsidRDefault="00F82AF4" w:rsidP="00F82AF4">
      <w:pPr>
        <w:pStyle w:val="Style8"/>
        <w:widowControl/>
        <w:tabs>
          <w:tab w:val="left" w:pos="1406"/>
        </w:tabs>
        <w:spacing w:line="240" w:lineRule="auto"/>
        <w:ind w:firstLine="709"/>
        <w:rPr>
          <w:rStyle w:val="FontStyle13"/>
          <w:sz w:val="28"/>
          <w:szCs w:val="28"/>
        </w:rPr>
      </w:pPr>
      <w:r>
        <w:rPr>
          <w:rStyle w:val="FontStyle13"/>
          <w:sz w:val="28"/>
          <w:szCs w:val="28"/>
        </w:rPr>
        <w:t>9.2</w:t>
      </w:r>
      <w:r w:rsidRPr="00D82443">
        <w:rPr>
          <w:rStyle w:val="FontStyle13"/>
          <w:sz w:val="28"/>
          <w:szCs w:val="28"/>
        </w:rPr>
        <w:t xml:space="preserve">. </w:t>
      </w:r>
      <w:r>
        <w:rPr>
          <w:rStyle w:val="FontStyle13"/>
          <w:sz w:val="28"/>
          <w:szCs w:val="28"/>
        </w:rPr>
        <w:t>Обеспечить организационно-методическую, профилактическую работу с организациями отдыха и оздоровления детей по созданию                           в них безопасных условий пребывания.</w:t>
      </w:r>
    </w:p>
    <w:p w:rsidR="00F82AF4" w:rsidRPr="000F173A" w:rsidRDefault="00F82AF4" w:rsidP="00F82AF4">
      <w:pPr>
        <w:pStyle w:val="Style7"/>
        <w:spacing w:line="240" w:lineRule="auto"/>
        <w:ind w:firstLine="720"/>
        <w:rPr>
          <w:rStyle w:val="FontStyle13"/>
          <w:sz w:val="28"/>
          <w:szCs w:val="28"/>
        </w:rPr>
      </w:pPr>
      <w:r w:rsidRPr="000F173A">
        <w:rPr>
          <w:rStyle w:val="FontStyle13"/>
          <w:sz w:val="28"/>
          <w:szCs w:val="28"/>
        </w:rPr>
        <w:t>10. Признать утратившими силу постановления администрации Тужинского муниципального района Кировской области:</w:t>
      </w:r>
    </w:p>
    <w:p w:rsidR="00F82AF4" w:rsidRPr="000F173A" w:rsidRDefault="00F82AF4" w:rsidP="00F82AF4">
      <w:pPr>
        <w:pStyle w:val="Style7"/>
        <w:spacing w:line="240" w:lineRule="auto"/>
        <w:ind w:firstLine="720"/>
        <w:rPr>
          <w:rFonts w:ascii="Times New Roman" w:hAnsi="Times New Roman"/>
          <w:bCs/>
          <w:sz w:val="28"/>
          <w:szCs w:val="28"/>
        </w:rPr>
      </w:pPr>
      <w:r w:rsidRPr="000F173A">
        <w:rPr>
          <w:rStyle w:val="FontStyle13"/>
          <w:sz w:val="28"/>
          <w:szCs w:val="28"/>
        </w:rPr>
        <w:t xml:space="preserve">10.1.  От 27.05.2021 № 162 «Об организации </w:t>
      </w:r>
      <w:r w:rsidRPr="000F173A">
        <w:rPr>
          <w:rFonts w:ascii="Times New Roman" w:hAnsi="Times New Roman"/>
          <w:bCs/>
          <w:sz w:val="28"/>
          <w:szCs w:val="28"/>
        </w:rPr>
        <w:t>отдыха, оздоровления</w:t>
      </w:r>
      <w:r>
        <w:rPr>
          <w:rFonts w:ascii="Times New Roman" w:hAnsi="Times New Roman"/>
          <w:bCs/>
          <w:sz w:val="28"/>
          <w:szCs w:val="28"/>
        </w:rPr>
        <w:t xml:space="preserve">                </w:t>
      </w:r>
      <w:r w:rsidRPr="000F173A">
        <w:rPr>
          <w:rFonts w:ascii="Times New Roman" w:hAnsi="Times New Roman"/>
          <w:bCs/>
          <w:sz w:val="28"/>
          <w:szCs w:val="28"/>
        </w:rPr>
        <w:t xml:space="preserve"> </w:t>
      </w:r>
      <w:r w:rsidRPr="000F173A">
        <w:rPr>
          <w:rFonts w:ascii="Times New Roman" w:hAnsi="Times New Roman"/>
          <w:bCs/>
          <w:sz w:val="28"/>
          <w:szCs w:val="28"/>
        </w:rPr>
        <w:lastRenderedPageBreak/>
        <w:t>и занятости детей и подростков в Тужинском районе».</w:t>
      </w:r>
    </w:p>
    <w:p w:rsidR="00F82AF4" w:rsidRPr="001C0395" w:rsidRDefault="00F82AF4" w:rsidP="00F82AF4">
      <w:pPr>
        <w:pStyle w:val="Style7"/>
        <w:spacing w:line="240" w:lineRule="auto"/>
        <w:ind w:firstLine="720"/>
        <w:rPr>
          <w:rFonts w:ascii="Times New Roman" w:hAnsi="Times New Roman"/>
          <w:bCs/>
          <w:sz w:val="28"/>
          <w:szCs w:val="28"/>
          <w:highlight w:val="yellow"/>
        </w:rPr>
      </w:pPr>
      <w:r w:rsidRPr="000F173A">
        <w:rPr>
          <w:rFonts w:ascii="Times New Roman" w:hAnsi="Times New Roman"/>
          <w:bCs/>
          <w:sz w:val="28"/>
          <w:szCs w:val="28"/>
        </w:rPr>
        <w:t>10.2.</w:t>
      </w:r>
      <w:r w:rsidRPr="000F173A">
        <w:rPr>
          <w:rStyle w:val="FontStyle13"/>
          <w:sz w:val="28"/>
          <w:szCs w:val="28"/>
        </w:rPr>
        <w:t xml:space="preserve"> От 23.06.2023 № 138 </w:t>
      </w:r>
      <w:r>
        <w:rPr>
          <w:rStyle w:val="FontStyle13"/>
          <w:sz w:val="28"/>
          <w:szCs w:val="28"/>
        </w:rPr>
        <w:t>«</w:t>
      </w:r>
      <w:r w:rsidRPr="000F173A">
        <w:rPr>
          <w:rStyle w:val="FontStyle13"/>
          <w:sz w:val="28"/>
          <w:szCs w:val="28"/>
        </w:rPr>
        <w:t>О внесении изменений в постановление администрации Тужинского муниципального района от 27.05.2021 № 162</w:t>
      </w:r>
      <w:r>
        <w:rPr>
          <w:rStyle w:val="FontStyle13"/>
          <w:sz w:val="28"/>
          <w:szCs w:val="28"/>
        </w:rPr>
        <w:t xml:space="preserve">    </w:t>
      </w:r>
      <w:proofErr w:type="gramStart"/>
      <w:r>
        <w:rPr>
          <w:rStyle w:val="FontStyle13"/>
          <w:sz w:val="28"/>
          <w:szCs w:val="28"/>
        </w:rPr>
        <w:t xml:space="preserve">  </w:t>
      </w:r>
      <w:r w:rsidRPr="000F173A">
        <w:rPr>
          <w:rStyle w:val="FontStyle13"/>
          <w:sz w:val="28"/>
          <w:szCs w:val="28"/>
        </w:rPr>
        <w:t xml:space="preserve"> «</w:t>
      </w:r>
      <w:proofErr w:type="gramEnd"/>
      <w:r w:rsidRPr="000F173A">
        <w:rPr>
          <w:rStyle w:val="FontStyle13"/>
          <w:sz w:val="28"/>
          <w:szCs w:val="28"/>
        </w:rPr>
        <w:t xml:space="preserve">Об организации отдыха, оздоровления и занятости детей и подростков </w:t>
      </w:r>
      <w:r>
        <w:rPr>
          <w:rStyle w:val="FontStyle13"/>
          <w:sz w:val="28"/>
          <w:szCs w:val="28"/>
        </w:rPr>
        <w:t xml:space="preserve">              </w:t>
      </w:r>
      <w:r w:rsidRPr="000F173A">
        <w:rPr>
          <w:rStyle w:val="FontStyle13"/>
          <w:sz w:val="28"/>
          <w:szCs w:val="28"/>
        </w:rPr>
        <w:t>в Тужинском районе»</w:t>
      </w:r>
      <w:r>
        <w:rPr>
          <w:rStyle w:val="FontStyle13"/>
          <w:sz w:val="28"/>
          <w:szCs w:val="28"/>
        </w:rPr>
        <w:t>.</w:t>
      </w:r>
    </w:p>
    <w:p w:rsidR="00F82AF4" w:rsidRPr="00D82443" w:rsidRDefault="00F82AF4" w:rsidP="00F82AF4">
      <w:pPr>
        <w:pStyle w:val="Style7"/>
        <w:spacing w:line="240" w:lineRule="auto"/>
        <w:ind w:firstLine="720"/>
        <w:rPr>
          <w:rStyle w:val="FontStyle13"/>
          <w:sz w:val="28"/>
          <w:szCs w:val="28"/>
        </w:rPr>
      </w:pPr>
      <w:r w:rsidRPr="00D82443">
        <w:rPr>
          <w:rFonts w:ascii="Times New Roman" w:hAnsi="Times New Roman"/>
          <w:bCs/>
          <w:sz w:val="28"/>
          <w:szCs w:val="28"/>
        </w:rPr>
        <w:t>1</w:t>
      </w:r>
      <w:r>
        <w:rPr>
          <w:rFonts w:ascii="Times New Roman" w:hAnsi="Times New Roman"/>
          <w:bCs/>
          <w:sz w:val="28"/>
          <w:szCs w:val="28"/>
        </w:rPr>
        <w:t>1</w:t>
      </w:r>
      <w:r w:rsidRPr="00D82443">
        <w:rPr>
          <w:rFonts w:ascii="Times New Roman" w:hAnsi="Times New Roman"/>
          <w:bCs/>
          <w:sz w:val="28"/>
          <w:szCs w:val="28"/>
        </w:rPr>
        <w:t>.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82AF4" w:rsidRDefault="00F82AF4" w:rsidP="00F82AF4">
      <w:pPr>
        <w:pStyle w:val="Style7"/>
        <w:widowControl/>
        <w:spacing w:line="240" w:lineRule="auto"/>
        <w:ind w:firstLine="720"/>
        <w:rPr>
          <w:rStyle w:val="FontStyle13"/>
          <w:sz w:val="28"/>
          <w:szCs w:val="28"/>
        </w:rPr>
      </w:pPr>
      <w:r>
        <w:rPr>
          <w:rStyle w:val="FontStyle13"/>
          <w:sz w:val="28"/>
          <w:szCs w:val="28"/>
        </w:rPr>
        <w:t>12</w:t>
      </w:r>
      <w:r w:rsidRPr="00D82443">
        <w:rPr>
          <w:rStyle w:val="FontStyle13"/>
          <w:sz w:val="28"/>
          <w:szCs w:val="28"/>
        </w:rPr>
        <w:t>. Контроль за выполнением постановления возложить на заместителя главы администрации Тужинского муниципального района по социальным вопросам</w:t>
      </w:r>
      <w:r>
        <w:rPr>
          <w:rStyle w:val="FontStyle13"/>
          <w:sz w:val="28"/>
          <w:szCs w:val="28"/>
        </w:rPr>
        <w:t xml:space="preserve"> – начальника управления образования </w:t>
      </w:r>
      <w:proofErr w:type="spellStart"/>
      <w:r>
        <w:rPr>
          <w:rStyle w:val="FontStyle13"/>
          <w:sz w:val="28"/>
          <w:szCs w:val="28"/>
        </w:rPr>
        <w:t>Шушканову</w:t>
      </w:r>
      <w:proofErr w:type="spellEnd"/>
      <w:r>
        <w:rPr>
          <w:rStyle w:val="FontStyle13"/>
          <w:sz w:val="28"/>
          <w:szCs w:val="28"/>
        </w:rPr>
        <w:t xml:space="preserve"> В.С.</w:t>
      </w:r>
    </w:p>
    <w:p w:rsidR="00F82AF4" w:rsidRDefault="00F82AF4" w:rsidP="00F82AF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w:t>
      </w:r>
      <w:r w:rsidRPr="00617053">
        <w:rPr>
          <w:rFonts w:ascii="Times New Roman" w:hAnsi="Times New Roman" w:cs="Times New Roman"/>
          <w:b w:val="0"/>
          <w:sz w:val="28"/>
          <w:szCs w:val="28"/>
        </w:rPr>
        <w:t xml:space="preserve"> Тужинского</w:t>
      </w:r>
      <w:r>
        <w:rPr>
          <w:rFonts w:ascii="Times New Roman" w:hAnsi="Times New Roman" w:cs="Times New Roman"/>
          <w:b w:val="0"/>
          <w:sz w:val="28"/>
          <w:szCs w:val="28"/>
        </w:rPr>
        <w:t xml:space="preserve"> </w:t>
      </w:r>
    </w:p>
    <w:p w:rsidR="00F82AF4" w:rsidRDefault="00F82AF4" w:rsidP="00F82AF4">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муниципального </w:t>
      </w:r>
      <w:r w:rsidRPr="00617053">
        <w:rPr>
          <w:rFonts w:ascii="Times New Roman" w:hAnsi="Times New Roman" w:cs="Times New Roman"/>
          <w:b w:val="0"/>
          <w:sz w:val="28"/>
          <w:szCs w:val="28"/>
        </w:rPr>
        <w:t xml:space="preserve">района         </w:t>
      </w:r>
      <w:r>
        <w:rPr>
          <w:rFonts w:ascii="Times New Roman" w:hAnsi="Times New Roman" w:cs="Times New Roman"/>
          <w:b w:val="0"/>
          <w:sz w:val="28"/>
          <w:szCs w:val="28"/>
        </w:rPr>
        <w:t>Л.В. Бледных</w:t>
      </w:r>
    </w:p>
    <w:p w:rsidR="00F82AF4" w:rsidRDefault="00F82AF4" w:rsidP="00F82AF4">
      <w:pPr>
        <w:pStyle w:val="ConsPlusTitle"/>
        <w:jc w:val="both"/>
        <w:rPr>
          <w:rFonts w:ascii="Times New Roman" w:hAnsi="Times New Roman" w:cs="Times New Roman"/>
          <w:b w:val="0"/>
          <w:sz w:val="28"/>
          <w:szCs w:val="28"/>
        </w:rPr>
      </w:pPr>
    </w:p>
    <w:p w:rsidR="00F82AF4" w:rsidRDefault="00F82AF4" w:rsidP="00F82AF4">
      <w:pPr>
        <w:autoSpaceDE w:val="0"/>
        <w:autoSpaceDN w:val="0"/>
        <w:adjustRightInd w:val="0"/>
        <w:spacing w:after="0" w:line="240" w:lineRule="auto"/>
        <w:jc w:val="both"/>
        <w:rPr>
          <w:rFonts w:ascii="Times New Roman" w:hAnsi="Times New Roman" w:cs="Times New Roman"/>
          <w:color w:val="000000"/>
          <w:sz w:val="28"/>
          <w:szCs w:val="28"/>
          <w:u w:val="single"/>
        </w:rPr>
      </w:pPr>
    </w:p>
    <w:p w:rsidR="00F82AF4" w:rsidRDefault="00F82AF4" w:rsidP="00F82AF4">
      <w:pPr>
        <w:autoSpaceDE w:val="0"/>
        <w:autoSpaceDN w:val="0"/>
        <w:adjustRightInd w:val="0"/>
        <w:spacing w:before="480"/>
        <w:jc w:val="both"/>
        <w:rPr>
          <w:rFonts w:ascii="Times New Roman" w:hAnsi="Times New Roman" w:cs="Times New Roman"/>
          <w:sz w:val="28"/>
          <w:szCs w:val="28"/>
          <w:u w:val="single"/>
        </w:rPr>
      </w:pPr>
    </w:p>
    <w:tbl>
      <w:tblPr>
        <w:tblW w:w="0" w:type="auto"/>
        <w:tblLook w:val="00A0" w:firstRow="1" w:lastRow="0" w:firstColumn="1" w:lastColumn="0" w:noHBand="0" w:noVBand="0"/>
      </w:tblPr>
      <w:tblGrid>
        <w:gridCol w:w="4646"/>
        <w:gridCol w:w="4708"/>
      </w:tblGrid>
      <w:tr w:rsidR="00F82AF4" w:rsidRPr="00D82443" w:rsidTr="00F82AF4">
        <w:tc>
          <w:tcPr>
            <w:tcW w:w="4646" w:type="dxa"/>
          </w:tcPr>
          <w:p w:rsidR="00F82AF4" w:rsidRPr="00D82443" w:rsidRDefault="00F82AF4" w:rsidP="00F82AF4">
            <w:pPr>
              <w:spacing w:line="360" w:lineRule="auto"/>
              <w:rPr>
                <w:rFonts w:ascii="Times New Roman" w:hAnsi="Times New Roman" w:cs="Times New Roman"/>
                <w:sz w:val="28"/>
                <w:szCs w:val="28"/>
              </w:rPr>
            </w:pPr>
          </w:p>
        </w:tc>
        <w:tc>
          <w:tcPr>
            <w:tcW w:w="4708" w:type="dxa"/>
          </w:tcPr>
          <w:p w:rsidR="00F82AF4" w:rsidRPr="00D82443" w:rsidRDefault="00F82AF4" w:rsidP="00F82AF4">
            <w:pPr>
              <w:spacing w:line="360" w:lineRule="auto"/>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1</w:t>
            </w:r>
          </w:p>
          <w:p w:rsidR="00F82AF4" w:rsidRPr="00D82443" w:rsidRDefault="00F82AF4" w:rsidP="00F82AF4">
            <w:pPr>
              <w:spacing w:line="360" w:lineRule="auto"/>
              <w:outlineLvl w:val="0"/>
              <w:rPr>
                <w:rFonts w:ascii="Times New Roman" w:eastAsia="Calibri" w:hAnsi="Times New Roman" w:cs="Times New Roman"/>
                <w:bCs/>
                <w:sz w:val="28"/>
                <w:szCs w:val="28"/>
              </w:rPr>
            </w:pPr>
            <w:r w:rsidRPr="00D82443">
              <w:rPr>
                <w:rFonts w:ascii="Times New Roman" w:eastAsia="Calibri" w:hAnsi="Times New Roman" w:cs="Times New Roman"/>
                <w:bCs/>
                <w:sz w:val="28"/>
                <w:szCs w:val="28"/>
              </w:rPr>
              <w:t>УТВЕРЖДЕН</w:t>
            </w:r>
          </w:p>
          <w:p w:rsidR="00F82AF4" w:rsidRPr="00D82443" w:rsidRDefault="00F82AF4" w:rsidP="00F82AF4">
            <w:pPr>
              <w:pStyle w:val="Style4"/>
              <w:widowControl/>
              <w:spacing w:line="240" w:lineRule="auto"/>
              <w:ind w:right="10"/>
              <w:jc w:val="left"/>
              <w:rPr>
                <w:rStyle w:val="FontStyle13"/>
                <w:sz w:val="28"/>
                <w:szCs w:val="28"/>
              </w:rPr>
            </w:pPr>
            <w:proofErr w:type="gramStart"/>
            <w:r w:rsidRPr="00D82443">
              <w:rPr>
                <w:rStyle w:val="FontStyle13"/>
                <w:sz w:val="28"/>
                <w:szCs w:val="28"/>
              </w:rPr>
              <w:t>постановлением  администрации</w:t>
            </w:r>
            <w:proofErr w:type="gramEnd"/>
            <w:r w:rsidRPr="00D82443">
              <w:rPr>
                <w:rStyle w:val="FontStyle13"/>
                <w:sz w:val="28"/>
                <w:szCs w:val="28"/>
              </w:rPr>
              <w:t xml:space="preserve"> Тужинского муниципального района</w:t>
            </w:r>
          </w:p>
          <w:p w:rsidR="00F82AF4" w:rsidRPr="00D82443" w:rsidRDefault="00F82AF4" w:rsidP="00F82AF4">
            <w:pPr>
              <w:spacing w:after="0" w:line="360" w:lineRule="auto"/>
              <w:rPr>
                <w:rFonts w:ascii="Times New Roman" w:hAnsi="Times New Roman" w:cs="Times New Roman"/>
                <w:sz w:val="28"/>
                <w:szCs w:val="28"/>
              </w:rPr>
            </w:pPr>
            <w:r w:rsidRPr="00D82443">
              <w:rPr>
                <w:rStyle w:val="FontStyle13"/>
                <w:sz w:val="28"/>
                <w:szCs w:val="28"/>
              </w:rPr>
              <w:t xml:space="preserve">от </w:t>
            </w:r>
            <w:r>
              <w:rPr>
                <w:rStyle w:val="FontStyle13"/>
                <w:sz w:val="28"/>
                <w:szCs w:val="28"/>
              </w:rPr>
              <w:t>17.06.2024</w:t>
            </w:r>
            <w:r w:rsidRPr="00D82443">
              <w:rPr>
                <w:rStyle w:val="FontStyle13"/>
                <w:sz w:val="28"/>
                <w:szCs w:val="28"/>
              </w:rPr>
              <w:t xml:space="preserve"> </w:t>
            </w:r>
            <w:r>
              <w:rPr>
                <w:rStyle w:val="FontStyle13"/>
                <w:sz w:val="28"/>
                <w:szCs w:val="28"/>
              </w:rPr>
              <w:t xml:space="preserve">  </w:t>
            </w:r>
            <w:r w:rsidRPr="00D82443">
              <w:rPr>
                <w:rStyle w:val="FontStyle13"/>
                <w:sz w:val="28"/>
                <w:szCs w:val="28"/>
              </w:rPr>
              <w:t xml:space="preserve">№ </w:t>
            </w:r>
            <w:r>
              <w:rPr>
                <w:rStyle w:val="FontStyle13"/>
                <w:sz w:val="28"/>
                <w:szCs w:val="28"/>
              </w:rPr>
              <w:t>192</w:t>
            </w:r>
            <w:r w:rsidRPr="00D82443">
              <w:rPr>
                <w:rStyle w:val="FontStyle13"/>
                <w:sz w:val="28"/>
                <w:szCs w:val="28"/>
              </w:rPr>
              <w:t xml:space="preserve">            </w:t>
            </w:r>
          </w:p>
        </w:tc>
      </w:tr>
    </w:tbl>
    <w:p w:rsidR="00F82AF4" w:rsidRPr="00D82443" w:rsidRDefault="00F82AF4" w:rsidP="00F82AF4">
      <w:pPr>
        <w:pStyle w:val="Style4"/>
        <w:widowControl/>
        <w:spacing w:line="360" w:lineRule="auto"/>
        <w:ind w:right="10"/>
        <w:rPr>
          <w:rStyle w:val="FontStyle13"/>
          <w:bCs/>
          <w:sz w:val="28"/>
          <w:szCs w:val="28"/>
        </w:rPr>
      </w:pPr>
    </w:p>
    <w:p w:rsidR="00F82AF4" w:rsidRPr="00F0621E" w:rsidRDefault="00F82AF4" w:rsidP="00F82AF4">
      <w:pPr>
        <w:pStyle w:val="Style4"/>
        <w:widowControl/>
        <w:spacing w:line="240" w:lineRule="auto"/>
        <w:ind w:right="10"/>
        <w:rPr>
          <w:rStyle w:val="FontStyle13"/>
          <w:b/>
          <w:bCs/>
          <w:sz w:val="28"/>
          <w:szCs w:val="28"/>
        </w:rPr>
      </w:pPr>
      <w:r w:rsidRPr="00F0621E">
        <w:rPr>
          <w:rStyle w:val="FontStyle13"/>
          <w:b/>
          <w:bCs/>
          <w:sz w:val="28"/>
          <w:szCs w:val="28"/>
        </w:rPr>
        <w:t>СОСТАВ</w:t>
      </w:r>
    </w:p>
    <w:p w:rsidR="00F82AF4" w:rsidRPr="00F0621E" w:rsidRDefault="00F82AF4" w:rsidP="00F82AF4">
      <w:pPr>
        <w:pStyle w:val="Style6"/>
        <w:widowControl/>
        <w:rPr>
          <w:rStyle w:val="FontStyle11"/>
          <w:sz w:val="28"/>
          <w:szCs w:val="28"/>
        </w:rPr>
      </w:pPr>
      <w:r w:rsidRPr="00F0621E">
        <w:rPr>
          <w:rStyle w:val="FontStyle11"/>
          <w:sz w:val="28"/>
          <w:szCs w:val="28"/>
        </w:rPr>
        <w:t>районной межведомственной комиссии</w:t>
      </w:r>
    </w:p>
    <w:p w:rsidR="00F82AF4" w:rsidRPr="00F0621E" w:rsidRDefault="00F82AF4" w:rsidP="00F82AF4">
      <w:pPr>
        <w:pStyle w:val="Style6"/>
        <w:widowControl/>
        <w:rPr>
          <w:rStyle w:val="FontStyle11"/>
          <w:sz w:val="28"/>
          <w:szCs w:val="28"/>
        </w:rPr>
      </w:pPr>
      <w:r w:rsidRPr="00F0621E">
        <w:rPr>
          <w:rStyle w:val="FontStyle11"/>
          <w:sz w:val="28"/>
          <w:szCs w:val="28"/>
        </w:rPr>
        <w:t>по организации отдыха, оздоровления и занятости детей и подростков</w:t>
      </w:r>
    </w:p>
    <w:p w:rsidR="00F82AF4" w:rsidRPr="00F0621E" w:rsidRDefault="00F82AF4" w:rsidP="00F82AF4">
      <w:pPr>
        <w:pStyle w:val="Style6"/>
        <w:widowControl/>
        <w:rPr>
          <w:rStyle w:val="FontStyle11"/>
          <w:sz w:val="28"/>
          <w:szCs w:val="28"/>
        </w:rPr>
      </w:pPr>
      <w:r w:rsidRPr="00F0621E">
        <w:rPr>
          <w:rStyle w:val="FontStyle11"/>
          <w:sz w:val="28"/>
          <w:szCs w:val="28"/>
        </w:rPr>
        <w:t xml:space="preserve"> в Тужинском районе </w:t>
      </w:r>
    </w:p>
    <w:p w:rsidR="00F82AF4" w:rsidRPr="00D82443" w:rsidRDefault="00F82AF4" w:rsidP="00F82AF4">
      <w:pPr>
        <w:spacing w:after="0" w:line="360" w:lineRule="auto"/>
        <w:rPr>
          <w:rFonts w:ascii="Times New Roman" w:hAnsi="Times New Roman" w:cs="Times New Roman"/>
          <w:sz w:val="28"/>
          <w:szCs w:val="28"/>
        </w:rPr>
      </w:pPr>
    </w:p>
    <w:tbl>
      <w:tblPr>
        <w:tblW w:w="0" w:type="auto"/>
        <w:tblLook w:val="00A0" w:firstRow="1" w:lastRow="0" w:firstColumn="1" w:lastColumn="0" w:noHBand="0" w:noVBand="0"/>
      </w:tblPr>
      <w:tblGrid>
        <w:gridCol w:w="3588"/>
        <w:gridCol w:w="1100"/>
        <w:gridCol w:w="4667"/>
      </w:tblGrid>
      <w:tr w:rsidR="00F82AF4" w:rsidRPr="00D82443" w:rsidTr="00F82AF4">
        <w:tc>
          <w:tcPr>
            <w:tcW w:w="3652" w:type="dxa"/>
          </w:tcPr>
          <w:p w:rsidR="00F82AF4" w:rsidRPr="00D82443" w:rsidRDefault="00F82AF4" w:rsidP="00F82AF4">
            <w:pPr>
              <w:spacing w:after="0" w:line="240" w:lineRule="auto"/>
              <w:rPr>
                <w:rStyle w:val="FontStyle11"/>
                <w:b w:val="0"/>
                <w:bCs w:val="0"/>
                <w:sz w:val="28"/>
                <w:szCs w:val="28"/>
              </w:rPr>
            </w:pPr>
            <w:r>
              <w:rPr>
                <w:rStyle w:val="FontStyle11"/>
                <w:sz w:val="28"/>
                <w:szCs w:val="28"/>
              </w:rPr>
              <w:t>ШУШКАНОВА</w:t>
            </w:r>
          </w:p>
          <w:p w:rsidR="00F82AF4" w:rsidRPr="00D82443" w:rsidRDefault="00F82AF4" w:rsidP="00F82AF4">
            <w:pPr>
              <w:spacing w:after="0" w:line="240" w:lineRule="auto"/>
              <w:rPr>
                <w:rStyle w:val="FontStyle11"/>
                <w:b w:val="0"/>
                <w:bCs w:val="0"/>
                <w:sz w:val="28"/>
                <w:szCs w:val="28"/>
              </w:rPr>
            </w:pPr>
            <w:r>
              <w:rPr>
                <w:rStyle w:val="FontStyle11"/>
                <w:sz w:val="28"/>
                <w:szCs w:val="28"/>
              </w:rPr>
              <w:t>Валентина Сергеевна</w:t>
            </w:r>
          </w:p>
          <w:p w:rsidR="00F82AF4" w:rsidRPr="00D82443" w:rsidRDefault="00F82AF4" w:rsidP="00F82AF4">
            <w:pPr>
              <w:spacing w:after="0" w:line="240" w:lineRule="auto"/>
              <w:rPr>
                <w:rStyle w:val="FontStyle11"/>
                <w:b w:val="0"/>
                <w:bCs w:val="0"/>
                <w:sz w:val="28"/>
                <w:szCs w:val="28"/>
              </w:rPr>
            </w:pPr>
          </w:p>
          <w:p w:rsidR="00F82AF4" w:rsidRPr="00D82443" w:rsidRDefault="00F82AF4" w:rsidP="00F82AF4">
            <w:pPr>
              <w:spacing w:after="0" w:line="240" w:lineRule="auto"/>
              <w:rPr>
                <w:rStyle w:val="FontStyle11"/>
                <w:b w:val="0"/>
                <w:bCs w:val="0"/>
                <w:sz w:val="28"/>
                <w:szCs w:val="28"/>
              </w:rPr>
            </w:pPr>
          </w:p>
          <w:p w:rsidR="00F82AF4" w:rsidRPr="00D82443" w:rsidRDefault="00F82AF4" w:rsidP="00F82AF4">
            <w:pPr>
              <w:spacing w:after="0" w:line="240" w:lineRule="auto"/>
              <w:rPr>
                <w:rStyle w:val="FontStyle11"/>
                <w:b w:val="0"/>
                <w:bCs w:val="0"/>
                <w:sz w:val="28"/>
                <w:szCs w:val="28"/>
              </w:rPr>
            </w:pPr>
          </w:p>
          <w:p w:rsidR="00F82AF4" w:rsidRPr="00D82443" w:rsidRDefault="00F82AF4" w:rsidP="00F82AF4">
            <w:pPr>
              <w:spacing w:after="0" w:line="240" w:lineRule="auto"/>
              <w:rPr>
                <w:rFonts w:ascii="Times New Roman" w:hAnsi="Times New Roman" w:cs="Times New Roman"/>
                <w:sz w:val="28"/>
                <w:szCs w:val="28"/>
              </w:rPr>
            </w:pPr>
          </w:p>
        </w:tc>
        <w:tc>
          <w:tcPr>
            <w:tcW w:w="1134" w:type="dxa"/>
          </w:tcPr>
          <w:p w:rsidR="00F82AF4" w:rsidRPr="00D82443" w:rsidRDefault="00F82AF4" w:rsidP="00F82AF4">
            <w:pPr>
              <w:spacing w:after="0" w:line="240" w:lineRule="auto"/>
              <w:jc w:val="right"/>
              <w:rPr>
                <w:rFonts w:ascii="Times New Roman" w:hAnsi="Times New Roman" w:cs="Times New Roman"/>
                <w:sz w:val="28"/>
                <w:szCs w:val="28"/>
              </w:rPr>
            </w:pPr>
            <w:r w:rsidRPr="00D82443">
              <w:rPr>
                <w:rFonts w:ascii="Times New Roman" w:hAnsi="Times New Roman" w:cs="Times New Roman"/>
                <w:sz w:val="28"/>
                <w:szCs w:val="28"/>
              </w:rPr>
              <w:t>-</w:t>
            </w:r>
          </w:p>
        </w:tc>
        <w:tc>
          <w:tcPr>
            <w:tcW w:w="4785" w:type="dxa"/>
          </w:tcPr>
          <w:p w:rsidR="00F82AF4" w:rsidRDefault="00F82AF4" w:rsidP="00F82AF4">
            <w:pPr>
              <w:spacing w:after="0" w:line="240" w:lineRule="auto"/>
              <w:ind w:left="-115"/>
              <w:jc w:val="both"/>
              <w:rPr>
                <w:rFonts w:ascii="Times New Roman" w:hAnsi="Times New Roman" w:cs="Times New Roman"/>
                <w:sz w:val="28"/>
                <w:szCs w:val="28"/>
              </w:rPr>
            </w:pPr>
            <w:proofErr w:type="spellStart"/>
            <w:r w:rsidRPr="00C26CAB">
              <w:rPr>
                <w:rFonts w:ascii="Times New Roman" w:hAnsi="Times New Roman" w:cs="Times New Roman"/>
                <w:sz w:val="28"/>
                <w:szCs w:val="28"/>
              </w:rPr>
              <w:t>И.о</w:t>
            </w:r>
            <w:proofErr w:type="spellEnd"/>
            <w:r w:rsidRPr="00C26CAB">
              <w:rPr>
                <w:rFonts w:ascii="Times New Roman" w:hAnsi="Times New Roman" w:cs="Times New Roman"/>
                <w:sz w:val="28"/>
                <w:szCs w:val="28"/>
              </w:rPr>
              <w:t>.</w:t>
            </w:r>
            <w:r>
              <w:t xml:space="preserve"> </w:t>
            </w:r>
            <w:r>
              <w:rPr>
                <w:rFonts w:ascii="Times New Roman" w:hAnsi="Times New Roman" w:cs="Times New Roman"/>
                <w:sz w:val="28"/>
                <w:szCs w:val="28"/>
              </w:rPr>
              <w:t>з</w:t>
            </w:r>
            <w:r w:rsidRPr="00D82443">
              <w:rPr>
                <w:rFonts w:ascii="Times New Roman" w:hAnsi="Times New Roman" w:cs="Times New Roman"/>
                <w:sz w:val="28"/>
                <w:szCs w:val="28"/>
              </w:rPr>
              <w:t>аместител</w:t>
            </w:r>
            <w:r>
              <w:rPr>
                <w:rFonts w:ascii="Times New Roman" w:hAnsi="Times New Roman" w:cs="Times New Roman"/>
                <w:sz w:val="28"/>
                <w:szCs w:val="28"/>
              </w:rPr>
              <w:t>я</w:t>
            </w:r>
            <w:r w:rsidRPr="00D82443">
              <w:rPr>
                <w:rFonts w:ascii="Times New Roman" w:hAnsi="Times New Roman" w:cs="Times New Roman"/>
                <w:sz w:val="28"/>
                <w:szCs w:val="28"/>
              </w:rPr>
              <w:t xml:space="preserve"> главы администрации Тужинского муниципального района по социальным вопросам</w:t>
            </w:r>
            <w:r>
              <w:rPr>
                <w:rFonts w:ascii="Times New Roman" w:hAnsi="Times New Roman" w:cs="Times New Roman"/>
                <w:sz w:val="28"/>
                <w:szCs w:val="28"/>
              </w:rPr>
              <w:t xml:space="preserve"> – начальника управления образования</w:t>
            </w:r>
            <w:r w:rsidRPr="00D82443">
              <w:rPr>
                <w:rFonts w:ascii="Times New Roman" w:hAnsi="Times New Roman" w:cs="Times New Roman"/>
                <w:sz w:val="28"/>
                <w:szCs w:val="28"/>
              </w:rPr>
              <w:t>, председатель комиссии</w:t>
            </w:r>
          </w:p>
          <w:p w:rsidR="00F82AF4" w:rsidRPr="00D82443" w:rsidRDefault="00F82AF4" w:rsidP="00F82AF4">
            <w:pPr>
              <w:spacing w:after="0" w:line="240" w:lineRule="auto"/>
              <w:ind w:left="-115"/>
              <w:rPr>
                <w:rFonts w:ascii="Times New Roman" w:hAnsi="Times New Roman" w:cs="Times New Roman"/>
                <w:sz w:val="28"/>
                <w:szCs w:val="28"/>
              </w:rPr>
            </w:pPr>
          </w:p>
        </w:tc>
      </w:tr>
      <w:tr w:rsidR="00F82AF4" w:rsidRPr="00D82443" w:rsidTr="00F82AF4">
        <w:tc>
          <w:tcPr>
            <w:tcW w:w="3652" w:type="dxa"/>
          </w:tcPr>
          <w:p w:rsidR="00F82AF4" w:rsidRPr="00D82443" w:rsidRDefault="00F82AF4" w:rsidP="00F82AF4">
            <w:pPr>
              <w:spacing w:after="0" w:line="240" w:lineRule="auto"/>
              <w:rPr>
                <w:rStyle w:val="FontStyle13"/>
                <w:sz w:val="28"/>
                <w:szCs w:val="28"/>
              </w:rPr>
            </w:pPr>
            <w:r>
              <w:rPr>
                <w:rStyle w:val="FontStyle13"/>
                <w:sz w:val="28"/>
                <w:szCs w:val="28"/>
              </w:rPr>
              <w:t>ЛЫСАНОВА</w:t>
            </w:r>
            <w:r w:rsidRPr="00D82443">
              <w:rPr>
                <w:rStyle w:val="FontStyle13"/>
                <w:sz w:val="28"/>
                <w:szCs w:val="28"/>
              </w:rPr>
              <w:t xml:space="preserve"> </w:t>
            </w:r>
          </w:p>
          <w:p w:rsidR="00F82AF4" w:rsidRPr="00D82443" w:rsidRDefault="00F82AF4" w:rsidP="00F82AF4">
            <w:pPr>
              <w:spacing w:after="0" w:line="240" w:lineRule="auto"/>
              <w:rPr>
                <w:rFonts w:ascii="Times New Roman" w:hAnsi="Times New Roman" w:cs="Times New Roman"/>
                <w:sz w:val="28"/>
                <w:szCs w:val="28"/>
              </w:rPr>
            </w:pPr>
            <w:r>
              <w:rPr>
                <w:rStyle w:val="FontStyle13"/>
                <w:sz w:val="28"/>
                <w:szCs w:val="28"/>
              </w:rPr>
              <w:t>Светлана Николаевна</w:t>
            </w:r>
          </w:p>
        </w:tc>
        <w:tc>
          <w:tcPr>
            <w:tcW w:w="1134" w:type="dxa"/>
          </w:tcPr>
          <w:p w:rsidR="00F82AF4" w:rsidRPr="00D82443" w:rsidRDefault="00F82AF4" w:rsidP="00F82AF4">
            <w:pPr>
              <w:spacing w:after="0" w:line="240" w:lineRule="auto"/>
              <w:jc w:val="right"/>
              <w:rPr>
                <w:rStyle w:val="FontStyle11"/>
                <w:b w:val="0"/>
                <w:bCs w:val="0"/>
                <w:sz w:val="28"/>
                <w:szCs w:val="28"/>
              </w:rPr>
            </w:pPr>
            <w:r w:rsidRPr="00D82443">
              <w:rPr>
                <w:rStyle w:val="FontStyle11"/>
                <w:sz w:val="28"/>
                <w:szCs w:val="28"/>
              </w:rPr>
              <w:t>-</w:t>
            </w:r>
          </w:p>
        </w:tc>
        <w:tc>
          <w:tcPr>
            <w:tcW w:w="4785" w:type="dxa"/>
          </w:tcPr>
          <w:p w:rsidR="00F82AF4" w:rsidRPr="00F82AF4" w:rsidRDefault="00F82AF4" w:rsidP="00F82AF4">
            <w:pPr>
              <w:spacing w:after="0" w:line="240" w:lineRule="auto"/>
              <w:ind w:left="-115"/>
              <w:jc w:val="both"/>
              <w:rPr>
                <w:rStyle w:val="FontStyle11"/>
                <w:b w:val="0"/>
                <w:bCs w:val="0"/>
                <w:sz w:val="28"/>
                <w:szCs w:val="28"/>
              </w:rPr>
            </w:pPr>
            <w:r w:rsidRPr="00F82AF4">
              <w:rPr>
                <w:rStyle w:val="FontStyle11"/>
                <w:b w:val="0"/>
                <w:sz w:val="28"/>
                <w:szCs w:val="28"/>
              </w:rPr>
              <w:t xml:space="preserve">заведующий отделом культуры, спорта и молодежной политики администрации Тужинского </w:t>
            </w:r>
            <w:r w:rsidRPr="00F82AF4">
              <w:rPr>
                <w:rStyle w:val="FontStyle11"/>
                <w:b w:val="0"/>
                <w:sz w:val="28"/>
                <w:szCs w:val="28"/>
              </w:rPr>
              <w:lastRenderedPageBreak/>
              <w:t>муниципального района, заместитель председателя комиссии</w:t>
            </w:r>
          </w:p>
          <w:p w:rsidR="00F82AF4" w:rsidRPr="00F82AF4" w:rsidRDefault="00F82AF4" w:rsidP="00F82AF4">
            <w:pPr>
              <w:spacing w:after="0" w:line="240" w:lineRule="auto"/>
              <w:ind w:left="-115"/>
              <w:rPr>
                <w:rFonts w:ascii="Times New Roman" w:hAnsi="Times New Roman" w:cs="Times New Roman"/>
                <w:sz w:val="28"/>
                <w:szCs w:val="28"/>
              </w:rPr>
            </w:pPr>
          </w:p>
        </w:tc>
      </w:tr>
      <w:tr w:rsidR="00F82AF4" w:rsidRPr="00D82443" w:rsidTr="00F82AF4">
        <w:trPr>
          <w:trHeight w:val="3120"/>
        </w:trPr>
        <w:tc>
          <w:tcPr>
            <w:tcW w:w="3652" w:type="dxa"/>
          </w:tcPr>
          <w:p w:rsidR="00F82AF4" w:rsidRPr="00F82AF4" w:rsidRDefault="00F82AF4" w:rsidP="00F82AF4">
            <w:pPr>
              <w:spacing w:after="0" w:line="240" w:lineRule="auto"/>
              <w:rPr>
                <w:rStyle w:val="FontStyle11"/>
                <w:b w:val="0"/>
                <w:bCs w:val="0"/>
                <w:sz w:val="28"/>
                <w:szCs w:val="28"/>
              </w:rPr>
            </w:pPr>
            <w:r w:rsidRPr="00F82AF4">
              <w:rPr>
                <w:rStyle w:val="FontStyle11"/>
                <w:b w:val="0"/>
                <w:sz w:val="28"/>
                <w:szCs w:val="28"/>
              </w:rPr>
              <w:lastRenderedPageBreak/>
              <w:t xml:space="preserve">ШИШКИНА </w:t>
            </w:r>
          </w:p>
          <w:p w:rsidR="00F82AF4" w:rsidRPr="00F82AF4" w:rsidRDefault="00F82AF4" w:rsidP="00F82AF4">
            <w:pPr>
              <w:spacing w:after="0" w:line="240" w:lineRule="auto"/>
              <w:rPr>
                <w:rFonts w:ascii="Times New Roman" w:hAnsi="Times New Roman" w:cs="Times New Roman"/>
                <w:b/>
                <w:sz w:val="28"/>
                <w:szCs w:val="28"/>
              </w:rPr>
            </w:pPr>
            <w:r w:rsidRPr="00F82AF4">
              <w:rPr>
                <w:rStyle w:val="FontStyle11"/>
                <w:b w:val="0"/>
                <w:sz w:val="28"/>
                <w:szCs w:val="28"/>
              </w:rPr>
              <w:t>Наталья Геннадьевна</w:t>
            </w:r>
          </w:p>
        </w:tc>
        <w:tc>
          <w:tcPr>
            <w:tcW w:w="1134" w:type="dxa"/>
          </w:tcPr>
          <w:p w:rsidR="00F82AF4" w:rsidRPr="00D82443" w:rsidRDefault="00F82AF4" w:rsidP="00F82AF4">
            <w:pPr>
              <w:spacing w:after="0" w:line="240" w:lineRule="auto"/>
              <w:jc w:val="right"/>
              <w:rPr>
                <w:rStyle w:val="FontStyle11"/>
                <w:b w:val="0"/>
                <w:bCs w:val="0"/>
                <w:sz w:val="28"/>
                <w:szCs w:val="28"/>
              </w:rPr>
            </w:pPr>
            <w:r w:rsidRPr="00D82443">
              <w:rPr>
                <w:rStyle w:val="FontStyle11"/>
                <w:sz w:val="28"/>
                <w:szCs w:val="28"/>
              </w:rPr>
              <w:t>-</w:t>
            </w:r>
          </w:p>
        </w:tc>
        <w:tc>
          <w:tcPr>
            <w:tcW w:w="4785" w:type="dxa"/>
          </w:tcPr>
          <w:p w:rsidR="00F82AF4" w:rsidRPr="00F82AF4" w:rsidRDefault="00F82AF4" w:rsidP="00F82AF4">
            <w:pPr>
              <w:spacing w:after="0" w:line="240" w:lineRule="auto"/>
              <w:ind w:left="-115"/>
              <w:jc w:val="both"/>
              <w:rPr>
                <w:rStyle w:val="FontStyle11"/>
                <w:b w:val="0"/>
                <w:bCs w:val="0"/>
                <w:sz w:val="28"/>
                <w:szCs w:val="28"/>
              </w:rPr>
            </w:pPr>
            <w:r w:rsidRPr="00F82AF4">
              <w:rPr>
                <w:rStyle w:val="FontStyle11"/>
                <w:b w:val="0"/>
                <w:sz w:val="28"/>
                <w:szCs w:val="28"/>
              </w:rPr>
              <w:t>методист по воспитательной работе     и дополнительному образованию информационно - методической службы муниципального казённого учреждения «Управление образования администрации Тужинского муниципального района», секретарь комиссии</w:t>
            </w:r>
          </w:p>
          <w:p w:rsidR="00F82AF4" w:rsidRPr="00F82AF4" w:rsidRDefault="00F82AF4" w:rsidP="00F82AF4">
            <w:pPr>
              <w:spacing w:after="0" w:line="240" w:lineRule="auto"/>
              <w:ind w:left="-115"/>
              <w:jc w:val="both"/>
              <w:rPr>
                <w:rFonts w:ascii="Times New Roman" w:hAnsi="Times New Roman" w:cs="Times New Roman"/>
                <w:sz w:val="28"/>
                <w:szCs w:val="28"/>
              </w:rPr>
            </w:pPr>
          </w:p>
          <w:p w:rsidR="00F82AF4" w:rsidRPr="00F82AF4" w:rsidRDefault="00F82AF4" w:rsidP="00F82AF4">
            <w:pPr>
              <w:spacing w:after="0" w:line="240" w:lineRule="auto"/>
              <w:ind w:left="-115"/>
              <w:jc w:val="both"/>
              <w:rPr>
                <w:rFonts w:ascii="Times New Roman" w:hAnsi="Times New Roman" w:cs="Times New Roman"/>
                <w:sz w:val="28"/>
                <w:szCs w:val="28"/>
              </w:rPr>
            </w:pPr>
          </w:p>
        </w:tc>
      </w:tr>
      <w:tr w:rsidR="00F82AF4" w:rsidRPr="00D82443" w:rsidTr="00F82AF4">
        <w:tc>
          <w:tcPr>
            <w:tcW w:w="3652" w:type="dxa"/>
          </w:tcPr>
          <w:p w:rsidR="00F82AF4" w:rsidRPr="00D82443" w:rsidRDefault="00F82AF4" w:rsidP="00F82AF4">
            <w:pPr>
              <w:spacing w:after="0" w:line="240" w:lineRule="auto"/>
              <w:rPr>
                <w:rFonts w:ascii="Times New Roman" w:hAnsi="Times New Roman" w:cs="Times New Roman"/>
                <w:sz w:val="28"/>
                <w:szCs w:val="28"/>
              </w:rPr>
            </w:pPr>
            <w:r>
              <w:rPr>
                <w:rFonts w:ascii="Times New Roman" w:hAnsi="Times New Roman" w:cs="Times New Roman"/>
                <w:sz w:val="28"/>
                <w:szCs w:val="28"/>
              </w:rPr>
              <w:t>Члены комиссии:</w:t>
            </w:r>
          </w:p>
        </w:tc>
        <w:tc>
          <w:tcPr>
            <w:tcW w:w="1134" w:type="dxa"/>
          </w:tcPr>
          <w:p w:rsidR="00F82AF4" w:rsidRDefault="00F82AF4" w:rsidP="00F82AF4">
            <w:pPr>
              <w:spacing w:after="0" w:line="240" w:lineRule="auto"/>
              <w:jc w:val="right"/>
              <w:rPr>
                <w:rStyle w:val="FontStyle11"/>
                <w:b w:val="0"/>
                <w:bCs w:val="0"/>
                <w:sz w:val="28"/>
                <w:szCs w:val="28"/>
              </w:rPr>
            </w:pPr>
          </w:p>
          <w:p w:rsidR="00F82AF4" w:rsidRDefault="00F82AF4" w:rsidP="00F82AF4">
            <w:pPr>
              <w:spacing w:after="0" w:line="240" w:lineRule="auto"/>
              <w:jc w:val="right"/>
              <w:rPr>
                <w:rStyle w:val="FontStyle11"/>
                <w:b w:val="0"/>
                <w:bCs w:val="0"/>
                <w:sz w:val="28"/>
                <w:szCs w:val="28"/>
              </w:rPr>
            </w:pPr>
          </w:p>
          <w:p w:rsidR="00F82AF4" w:rsidRPr="00D82443" w:rsidRDefault="00F82AF4" w:rsidP="00F82AF4">
            <w:pPr>
              <w:spacing w:after="0" w:line="240" w:lineRule="auto"/>
              <w:jc w:val="right"/>
              <w:rPr>
                <w:rStyle w:val="FontStyle11"/>
                <w:b w:val="0"/>
                <w:bCs w:val="0"/>
                <w:sz w:val="28"/>
                <w:szCs w:val="28"/>
              </w:rPr>
            </w:pPr>
          </w:p>
        </w:tc>
        <w:tc>
          <w:tcPr>
            <w:tcW w:w="4785" w:type="dxa"/>
          </w:tcPr>
          <w:p w:rsidR="00F82AF4" w:rsidRPr="00D82443" w:rsidRDefault="00F82AF4" w:rsidP="00F82AF4">
            <w:pPr>
              <w:spacing w:after="0" w:line="240" w:lineRule="auto"/>
              <w:ind w:left="-115"/>
              <w:rPr>
                <w:rFonts w:ascii="Times New Roman" w:hAnsi="Times New Roman" w:cs="Times New Roman"/>
                <w:sz w:val="28"/>
                <w:szCs w:val="28"/>
              </w:rPr>
            </w:pPr>
          </w:p>
        </w:tc>
      </w:tr>
      <w:tr w:rsidR="00F82AF4" w:rsidRPr="00D82443" w:rsidTr="00F82AF4">
        <w:tc>
          <w:tcPr>
            <w:tcW w:w="3652" w:type="dxa"/>
          </w:tcPr>
          <w:p w:rsidR="00F82AF4" w:rsidRPr="00D82443" w:rsidRDefault="00F82AF4" w:rsidP="00F82AF4">
            <w:pPr>
              <w:spacing w:after="0" w:line="240" w:lineRule="auto"/>
              <w:rPr>
                <w:rStyle w:val="FontStyle13"/>
                <w:sz w:val="28"/>
                <w:szCs w:val="28"/>
              </w:rPr>
            </w:pPr>
            <w:r w:rsidRPr="00D82443">
              <w:rPr>
                <w:rStyle w:val="FontStyle13"/>
                <w:sz w:val="28"/>
                <w:szCs w:val="28"/>
              </w:rPr>
              <w:t xml:space="preserve">КРАЕВ </w:t>
            </w:r>
          </w:p>
          <w:p w:rsidR="00F82AF4" w:rsidRPr="00D82443" w:rsidRDefault="00F82AF4" w:rsidP="00F82AF4">
            <w:pPr>
              <w:spacing w:after="0" w:line="240" w:lineRule="auto"/>
              <w:rPr>
                <w:rFonts w:ascii="Times New Roman" w:hAnsi="Times New Roman" w:cs="Times New Roman"/>
                <w:sz w:val="28"/>
                <w:szCs w:val="28"/>
              </w:rPr>
            </w:pPr>
            <w:r w:rsidRPr="00D82443">
              <w:rPr>
                <w:rStyle w:val="FontStyle13"/>
                <w:sz w:val="28"/>
                <w:szCs w:val="28"/>
              </w:rPr>
              <w:t>Виталий Васильевич</w:t>
            </w:r>
          </w:p>
        </w:tc>
        <w:tc>
          <w:tcPr>
            <w:tcW w:w="1134" w:type="dxa"/>
          </w:tcPr>
          <w:p w:rsidR="00F82AF4" w:rsidRPr="00D82443" w:rsidRDefault="00F82AF4" w:rsidP="00F82AF4">
            <w:pPr>
              <w:pStyle w:val="Style2"/>
              <w:widowControl/>
              <w:ind w:right="77"/>
              <w:jc w:val="right"/>
              <w:rPr>
                <w:rFonts w:ascii="Times New Roman" w:hAnsi="Times New Roman"/>
                <w:sz w:val="28"/>
                <w:szCs w:val="28"/>
              </w:rPr>
            </w:pPr>
            <w:r w:rsidRPr="00D82443">
              <w:rPr>
                <w:rFonts w:ascii="Times New Roman" w:hAnsi="Times New Roman"/>
                <w:sz w:val="28"/>
                <w:szCs w:val="28"/>
              </w:rPr>
              <w:t>-</w:t>
            </w:r>
          </w:p>
        </w:tc>
        <w:tc>
          <w:tcPr>
            <w:tcW w:w="4785" w:type="dxa"/>
          </w:tcPr>
          <w:p w:rsidR="00F82AF4" w:rsidRDefault="00F82AF4" w:rsidP="00F82AF4">
            <w:pPr>
              <w:pStyle w:val="Style2"/>
              <w:widowControl/>
              <w:ind w:left="-115" w:right="77"/>
              <w:rPr>
                <w:rStyle w:val="FontStyle13"/>
                <w:sz w:val="28"/>
                <w:szCs w:val="28"/>
              </w:rPr>
            </w:pPr>
            <w:r>
              <w:rPr>
                <w:rFonts w:ascii="Times New Roman" w:hAnsi="Times New Roman"/>
                <w:sz w:val="28"/>
                <w:szCs w:val="28"/>
              </w:rPr>
              <w:t xml:space="preserve">начальник ОНДПР </w:t>
            </w:r>
            <w:proofErr w:type="spellStart"/>
            <w:r w:rsidRPr="00D82443">
              <w:rPr>
                <w:rFonts w:ascii="Times New Roman" w:hAnsi="Times New Roman"/>
                <w:sz w:val="28"/>
                <w:szCs w:val="28"/>
              </w:rPr>
              <w:t>Арбажского</w:t>
            </w:r>
            <w:proofErr w:type="spellEnd"/>
            <w:r w:rsidRPr="00D82443">
              <w:rPr>
                <w:rFonts w:ascii="Times New Roman" w:hAnsi="Times New Roman"/>
                <w:sz w:val="28"/>
                <w:szCs w:val="28"/>
              </w:rPr>
              <w:t xml:space="preserve"> </w:t>
            </w:r>
            <w:r>
              <w:rPr>
                <w:rFonts w:ascii="Times New Roman" w:hAnsi="Times New Roman"/>
                <w:sz w:val="28"/>
                <w:szCs w:val="28"/>
              </w:rPr>
              <w:t xml:space="preserve"> </w:t>
            </w:r>
            <w:r>
              <w:t xml:space="preserve">           </w:t>
            </w:r>
            <w:r>
              <w:rPr>
                <w:rFonts w:ascii="Times New Roman" w:hAnsi="Times New Roman"/>
                <w:sz w:val="28"/>
                <w:szCs w:val="28"/>
              </w:rPr>
              <w:t xml:space="preserve">и </w:t>
            </w:r>
            <w:r w:rsidRPr="00D82443">
              <w:rPr>
                <w:rFonts w:ascii="Times New Roman" w:hAnsi="Times New Roman"/>
                <w:sz w:val="28"/>
                <w:szCs w:val="28"/>
              </w:rPr>
              <w:t>Тужинск</w:t>
            </w:r>
            <w:r>
              <w:rPr>
                <w:rFonts w:ascii="Times New Roman" w:hAnsi="Times New Roman"/>
                <w:sz w:val="28"/>
                <w:szCs w:val="28"/>
              </w:rPr>
              <w:t xml:space="preserve">ого районов УНДПР ГУ МЧС России по Кировской </w:t>
            </w:r>
            <w:proofErr w:type="gramStart"/>
            <w:r>
              <w:rPr>
                <w:rFonts w:ascii="Times New Roman" w:hAnsi="Times New Roman"/>
                <w:sz w:val="28"/>
                <w:szCs w:val="28"/>
              </w:rPr>
              <w:t>области</w:t>
            </w:r>
            <w:r>
              <w:rPr>
                <w:rStyle w:val="FontStyle13"/>
                <w:sz w:val="28"/>
                <w:szCs w:val="28"/>
              </w:rPr>
              <w:t xml:space="preserve">  (</w:t>
            </w:r>
            <w:proofErr w:type="gramEnd"/>
            <w:r>
              <w:rPr>
                <w:rStyle w:val="FontStyle13"/>
                <w:sz w:val="28"/>
                <w:szCs w:val="28"/>
              </w:rPr>
              <w:t>по согласованию)</w:t>
            </w:r>
          </w:p>
          <w:p w:rsidR="00F82AF4" w:rsidRPr="00D82443" w:rsidRDefault="00F82AF4" w:rsidP="00F82AF4">
            <w:pPr>
              <w:pStyle w:val="Style2"/>
              <w:widowControl/>
              <w:ind w:left="-115" w:right="77"/>
              <w:rPr>
                <w:rFonts w:ascii="Times New Roman" w:hAnsi="Times New Roman"/>
                <w:sz w:val="28"/>
                <w:szCs w:val="28"/>
              </w:rPr>
            </w:pPr>
          </w:p>
        </w:tc>
      </w:tr>
      <w:tr w:rsidR="00F82AF4" w:rsidRPr="00D82443" w:rsidTr="00F82AF4">
        <w:tc>
          <w:tcPr>
            <w:tcW w:w="3652" w:type="dxa"/>
          </w:tcPr>
          <w:p w:rsidR="00F82AF4" w:rsidRPr="00D82443" w:rsidRDefault="00F82AF4" w:rsidP="00F82AF4">
            <w:pPr>
              <w:spacing w:after="0" w:line="240" w:lineRule="auto"/>
              <w:rPr>
                <w:rStyle w:val="FontStyle13"/>
                <w:sz w:val="28"/>
                <w:szCs w:val="28"/>
              </w:rPr>
            </w:pPr>
            <w:r>
              <w:rPr>
                <w:rStyle w:val="FontStyle13"/>
                <w:sz w:val="28"/>
                <w:szCs w:val="28"/>
              </w:rPr>
              <w:t>СУСЛОВА</w:t>
            </w:r>
          </w:p>
          <w:p w:rsidR="00F82AF4" w:rsidRPr="00D82443" w:rsidRDefault="00F82AF4" w:rsidP="00F82AF4">
            <w:pPr>
              <w:spacing w:after="0" w:line="240" w:lineRule="auto"/>
              <w:rPr>
                <w:rFonts w:ascii="Times New Roman" w:hAnsi="Times New Roman" w:cs="Times New Roman"/>
                <w:sz w:val="28"/>
                <w:szCs w:val="28"/>
              </w:rPr>
            </w:pPr>
            <w:r>
              <w:rPr>
                <w:rStyle w:val="FontStyle13"/>
                <w:sz w:val="28"/>
                <w:szCs w:val="28"/>
              </w:rPr>
              <w:t>Евгения Михайловна</w:t>
            </w:r>
          </w:p>
        </w:tc>
        <w:tc>
          <w:tcPr>
            <w:tcW w:w="1134" w:type="dxa"/>
          </w:tcPr>
          <w:p w:rsidR="00F82AF4" w:rsidRPr="00D82443" w:rsidRDefault="00F82AF4" w:rsidP="00F82AF4">
            <w:pPr>
              <w:pStyle w:val="Style2"/>
              <w:widowControl/>
              <w:jc w:val="right"/>
              <w:rPr>
                <w:rStyle w:val="FontStyle13"/>
                <w:sz w:val="28"/>
                <w:szCs w:val="28"/>
              </w:rPr>
            </w:pPr>
            <w:r w:rsidRPr="00D82443">
              <w:rPr>
                <w:rStyle w:val="FontStyle13"/>
                <w:sz w:val="28"/>
                <w:szCs w:val="28"/>
              </w:rPr>
              <w:t>-</w:t>
            </w:r>
          </w:p>
        </w:tc>
        <w:tc>
          <w:tcPr>
            <w:tcW w:w="4785" w:type="dxa"/>
          </w:tcPr>
          <w:p w:rsidR="00F82AF4" w:rsidRDefault="00F82AF4" w:rsidP="00F82AF4">
            <w:pPr>
              <w:pStyle w:val="Style2"/>
              <w:widowControl/>
              <w:ind w:left="-115"/>
              <w:rPr>
                <w:rStyle w:val="FontStyle13"/>
                <w:sz w:val="28"/>
                <w:szCs w:val="28"/>
              </w:rPr>
            </w:pPr>
            <w:r>
              <w:rPr>
                <w:rStyle w:val="FontStyle13"/>
                <w:sz w:val="28"/>
                <w:szCs w:val="28"/>
              </w:rPr>
              <w:t xml:space="preserve">начальник </w:t>
            </w:r>
            <w:r w:rsidRPr="00D82443">
              <w:rPr>
                <w:rStyle w:val="FontStyle13"/>
                <w:sz w:val="28"/>
                <w:szCs w:val="28"/>
              </w:rPr>
              <w:t xml:space="preserve">Тужинского </w:t>
            </w:r>
            <w:r>
              <w:rPr>
                <w:rStyle w:val="FontStyle13"/>
                <w:sz w:val="28"/>
                <w:szCs w:val="28"/>
              </w:rPr>
              <w:t>отдела КОГАУСО «Межрайонный комплексный центр социального обслуживая населения в Тужинском районе» (по согласованию)</w:t>
            </w:r>
          </w:p>
          <w:p w:rsidR="00F82AF4" w:rsidRPr="00D82443" w:rsidRDefault="00F82AF4" w:rsidP="00F82AF4">
            <w:pPr>
              <w:pStyle w:val="Style2"/>
              <w:widowControl/>
              <w:ind w:left="-115"/>
              <w:rPr>
                <w:rFonts w:ascii="Times New Roman" w:hAnsi="Times New Roman"/>
                <w:sz w:val="28"/>
                <w:szCs w:val="28"/>
              </w:rPr>
            </w:pPr>
          </w:p>
        </w:tc>
      </w:tr>
      <w:tr w:rsidR="00F82AF4" w:rsidRPr="00D82443" w:rsidTr="00F82AF4">
        <w:tc>
          <w:tcPr>
            <w:tcW w:w="3652" w:type="dxa"/>
          </w:tcPr>
          <w:p w:rsidR="00F82AF4" w:rsidRPr="00D82443" w:rsidRDefault="00F82AF4" w:rsidP="00F82AF4">
            <w:pPr>
              <w:spacing w:after="0" w:line="240" w:lineRule="auto"/>
              <w:rPr>
                <w:rStyle w:val="FontStyle13"/>
                <w:sz w:val="28"/>
                <w:szCs w:val="28"/>
              </w:rPr>
            </w:pPr>
            <w:r>
              <w:rPr>
                <w:rStyle w:val="FontStyle13"/>
                <w:sz w:val="28"/>
                <w:szCs w:val="28"/>
              </w:rPr>
              <w:t>ЧЕСНОКОВА</w:t>
            </w:r>
            <w:r w:rsidRPr="00D82443">
              <w:rPr>
                <w:rStyle w:val="FontStyle13"/>
                <w:sz w:val="28"/>
                <w:szCs w:val="28"/>
              </w:rPr>
              <w:t xml:space="preserve"> </w:t>
            </w:r>
          </w:p>
          <w:p w:rsidR="00F82AF4" w:rsidRPr="009C0933" w:rsidRDefault="00F82AF4" w:rsidP="00F82AF4">
            <w:pPr>
              <w:spacing w:after="0" w:line="240" w:lineRule="auto"/>
              <w:rPr>
                <w:rFonts w:ascii="Times New Roman" w:hAnsi="Times New Roman" w:cs="Times New Roman"/>
                <w:sz w:val="28"/>
                <w:szCs w:val="28"/>
              </w:rPr>
            </w:pPr>
            <w:r w:rsidRPr="009C0933">
              <w:rPr>
                <w:rFonts w:ascii="Times New Roman" w:hAnsi="Times New Roman" w:cs="Times New Roman"/>
                <w:sz w:val="28"/>
                <w:szCs w:val="28"/>
              </w:rPr>
              <w:t>Ирина Леонидовна</w:t>
            </w:r>
          </w:p>
        </w:tc>
        <w:tc>
          <w:tcPr>
            <w:tcW w:w="1134" w:type="dxa"/>
          </w:tcPr>
          <w:p w:rsidR="00F82AF4" w:rsidRPr="00D82443" w:rsidRDefault="00F82AF4" w:rsidP="00F82AF4">
            <w:pPr>
              <w:spacing w:after="0" w:line="240" w:lineRule="auto"/>
              <w:jc w:val="right"/>
              <w:rPr>
                <w:rStyle w:val="FontStyle13"/>
                <w:sz w:val="28"/>
                <w:szCs w:val="28"/>
              </w:rPr>
            </w:pPr>
            <w:r w:rsidRPr="00D82443">
              <w:rPr>
                <w:rStyle w:val="FontStyle13"/>
                <w:sz w:val="28"/>
                <w:szCs w:val="28"/>
              </w:rPr>
              <w:t>-</w:t>
            </w:r>
          </w:p>
        </w:tc>
        <w:tc>
          <w:tcPr>
            <w:tcW w:w="4785" w:type="dxa"/>
          </w:tcPr>
          <w:p w:rsidR="00F82AF4" w:rsidRPr="00D82443" w:rsidRDefault="00F82AF4" w:rsidP="00F82AF4">
            <w:pPr>
              <w:spacing w:after="0" w:line="240" w:lineRule="auto"/>
              <w:ind w:left="-115"/>
              <w:jc w:val="both"/>
              <w:rPr>
                <w:rStyle w:val="FontStyle13"/>
                <w:sz w:val="28"/>
                <w:szCs w:val="28"/>
              </w:rPr>
            </w:pPr>
            <w:r>
              <w:rPr>
                <w:rStyle w:val="FontStyle13"/>
                <w:sz w:val="28"/>
                <w:szCs w:val="28"/>
              </w:rPr>
              <w:t>директор КОГКУ ЦЗН Тужинского района (по согласованию)</w:t>
            </w:r>
          </w:p>
          <w:p w:rsidR="00F82AF4" w:rsidRPr="00D82443" w:rsidRDefault="00F82AF4" w:rsidP="00F82AF4">
            <w:pPr>
              <w:spacing w:after="0" w:line="240" w:lineRule="auto"/>
              <w:ind w:left="-115"/>
              <w:rPr>
                <w:rFonts w:ascii="Times New Roman" w:hAnsi="Times New Roman" w:cs="Times New Roman"/>
                <w:sz w:val="28"/>
                <w:szCs w:val="28"/>
              </w:rPr>
            </w:pPr>
          </w:p>
        </w:tc>
      </w:tr>
      <w:tr w:rsidR="00F82AF4" w:rsidRPr="00D82443" w:rsidTr="00F82AF4">
        <w:tc>
          <w:tcPr>
            <w:tcW w:w="3652" w:type="dxa"/>
          </w:tcPr>
          <w:p w:rsidR="00F82AF4" w:rsidRPr="00D82443" w:rsidRDefault="00F82AF4" w:rsidP="00F82AF4">
            <w:pPr>
              <w:spacing w:after="0" w:line="240" w:lineRule="auto"/>
              <w:rPr>
                <w:rStyle w:val="FontStyle13"/>
                <w:sz w:val="28"/>
                <w:szCs w:val="28"/>
              </w:rPr>
            </w:pPr>
            <w:r>
              <w:rPr>
                <w:rStyle w:val="FontStyle13"/>
                <w:sz w:val="28"/>
                <w:szCs w:val="28"/>
              </w:rPr>
              <w:t>ЧЕШУИН</w:t>
            </w:r>
          </w:p>
          <w:p w:rsidR="00F82AF4" w:rsidRPr="009C0933" w:rsidRDefault="00F82AF4" w:rsidP="00F82AF4">
            <w:pPr>
              <w:spacing w:after="0" w:line="240" w:lineRule="auto"/>
              <w:rPr>
                <w:rFonts w:ascii="Times New Roman" w:hAnsi="Times New Roman" w:cs="Times New Roman"/>
                <w:sz w:val="28"/>
                <w:szCs w:val="28"/>
              </w:rPr>
            </w:pPr>
            <w:r w:rsidRPr="009C0933">
              <w:rPr>
                <w:rFonts w:ascii="Times New Roman" w:hAnsi="Times New Roman" w:cs="Times New Roman"/>
                <w:sz w:val="28"/>
                <w:szCs w:val="28"/>
              </w:rPr>
              <w:t>Сергей Сергеевич</w:t>
            </w:r>
          </w:p>
        </w:tc>
        <w:tc>
          <w:tcPr>
            <w:tcW w:w="1134" w:type="dxa"/>
          </w:tcPr>
          <w:p w:rsidR="00F82AF4" w:rsidRPr="00D82443" w:rsidRDefault="00F82AF4" w:rsidP="00F82AF4">
            <w:pPr>
              <w:spacing w:after="0" w:line="240" w:lineRule="auto"/>
              <w:jc w:val="right"/>
              <w:rPr>
                <w:rFonts w:ascii="Times New Roman" w:hAnsi="Times New Roman" w:cs="Times New Roman"/>
                <w:sz w:val="28"/>
                <w:szCs w:val="28"/>
              </w:rPr>
            </w:pPr>
            <w:r w:rsidRPr="00D82443">
              <w:rPr>
                <w:rFonts w:ascii="Times New Roman" w:hAnsi="Times New Roman" w:cs="Times New Roman"/>
                <w:sz w:val="28"/>
                <w:szCs w:val="28"/>
              </w:rPr>
              <w:t>-</w:t>
            </w:r>
          </w:p>
        </w:tc>
        <w:tc>
          <w:tcPr>
            <w:tcW w:w="4785" w:type="dxa"/>
          </w:tcPr>
          <w:p w:rsidR="00F82AF4" w:rsidRPr="00D82443" w:rsidRDefault="00F82AF4" w:rsidP="00F82AF4">
            <w:pPr>
              <w:spacing w:after="0" w:line="240" w:lineRule="auto"/>
              <w:ind w:left="-115"/>
              <w:jc w:val="both"/>
              <w:rPr>
                <w:rFonts w:ascii="Times New Roman" w:hAnsi="Times New Roman" w:cs="Times New Roman"/>
                <w:sz w:val="28"/>
                <w:szCs w:val="28"/>
              </w:rPr>
            </w:pPr>
            <w:r>
              <w:rPr>
                <w:rFonts w:ascii="Times New Roman" w:hAnsi="Times New Roman" w:cs="Times New Roman"/>
                <w:sz w:val="28"/>
                <w:szCs w:val="28"/>
              </w:rPr>
              <w:t>главный врач КОГБУЗ</w:t>
            </w:r>
            <w:r w:rsidRPr="00D82443">
              <w:rPr>
                <w:rFonts w:ascii="Times New Roman" w:hAnsi="Times New Roman" w:cs="Times New Roman"/>
                <w:sz w:val="28"/>
                <w:szCs w:val="28"/>
              </w:rPr>
              <w:t xml:space="preserve"> «Тужинская центральная районная </w:t>
            </w:r>
            <w:proofErr w:type="gramStart"/>
            <w:r w:rsidRPr="00D82443">
              <w:rPr>
                <w:rFonts w:ascii="Times New Roman" w:hAnsi="Times New Roman" w:cs="Times New Roman"/>
                <w:sz w:val="28"/>
                <w:szCs w:val="28"/>
              </w:rPr>
              <w:t>больница»</w:t>
            </w:r>
            <w:r>
              <w:rPr>
                <w:rFonts w:ascii="Times New Roman" w:hAnsi="Times New Roman" w:cs="Times New Roman"/>
                <w:sz w:val="28"/>
                <w:szCs w:val="28"/>
              </w:rPr>
              <w:t xml:space="preserve"> </w:t>
            </w:r>
            <w:r>
              <w:t xml:space="preserve">  </w:t>
            </w:r>
            <w:proofErr w:type="gramEnd"/>
            <w:r>
              <w:t xml:space="preserve">  </w:t>
            </w:r>
            <w:r w:rsidRPr="00D82443">
              <w:rPr>
                <w:rFonts w:ascii="Times New Roman" w:hAnsi="Times New Roman" w:cs="Times New Roman"/>
                <w:sz w:val="28"/>
                <w:szCs w:val="28"/>
              </w:rPr>
              <w:t xml:space="preserve"> (по согласованию)</w:t>
            </w:r>
          </w:p>
        </w:tc>
      </w:tr>
      <w:tr w:rsidR="00F82AF4" w:rsidRPr="00D82443" w:rsidTr="00F82AF4">
        <w:tc>
          <w:tcPr>
            <w:tcW w:w="3652" w:type="dxa"/>
          </w:tcPr>
          <w:p w:rsidR="00F82AF4" w:rsidRPr="00D82443" w:rsidRDefault="00F82AF4" w:rsidP="00F82AF4">
            <w:pPr>
              <w:spacing w:after="0" w:line="240" w:lineRule="auto"/>
              <w:rPr>
                <w:rFonts w:ascii="Times New Roman" w:hAnsi="Times New Roman" w:cs="Times New Roman"/>
                <w:sz w:val="28"/>
                <w:szCs w:val="28"/>
              </w:rPr>
            </w:pPr>
          </w:p>
        </w:tc>
        <w:tc>
          <w:tcPr>
            <w:tcW w:w="1134" w:type="dxa"/>
          </w:tcPr>
          <w:p w:rsidR="00F82AF4" w:rsidRPr="00D82443" w:rsidRDefault="00F82AF4" w:rsidP="00F82AF4">
            <w:pPr>
              <w:pStyle w:val="Style2"/>
              <w:widowControl/>
              <w:jc w:val="right"/>
              <w:rPr>
                <w:rStyle w:val="FontStyle13"/>
                <w:sz w:val="28"/>
                <w:szCs w:val="28"/>
              </w:rPr>
            </w:pPr>
          </w:p>
        </w:tc>
        <w:tc>
          <w:tcPr>
            <w:tcW w:w="4785" w:type="dxa"/>
          </w:tcPr>
          <w:p w:rsidR="00F82AF4" w:rsidRPr="00D82443" w:rsidRDefault="00F82AF4" w:rsidP="00F82AF4">
            <w:pPr>
              <w:pStyle w:val="Style2"/>
              <w:widowControl/>
              <w:ind w:left="-115"/>
              <w:rPr>
                <w:rFonts w:ascii="Times New Roman" w:hAnsi="Times New Roman"/>
                <w:sz w:val="28"/>
                <w:szCs w:val="28"/>
              </w:rPr>
            </w:pPr>
          </w:p>
        </w:tc>
      </w:tr>
      <w:tr w:rsidR="00F82AF4" w:rsidRPr="00D82443" w:rsidTr="00F82AF4">
        <w:tc>
          <w:tcPr>
            <w:tcW w:w="3652" w:type="dxa"/>
          </w:tcPr>
          <w:p w:rsidR="00F82AF4" w:rsidRPr="00D82443" w:rsidRDefault="00F82AF4" w:rsidP="00F82AF4">
            <w:pPr>
              <w:spacing w:after="0" w:line="240" w:lineRule="auto"/>
              <w:rPr>
                <w:rStyle w:val="FontStyle13"/>
                <w:sz w:val="28"/>
                <w:szCs w:val="28"/>
              </w:rPr>
            </w:pPr>
            <w:r>
              <w:rPr>
                <w:rStyle w:val="FontStyle13"/>
                <w:sz w:val="28"/>
                <w:szCs w:val="28"/>
              </w:rPr>
              <w:t>ШУЛЁВ</w:t>
            </w:r>
          </w:p>
          <w:p w:rsidR="00F82AF4" w:rsidRPr="00D82443" w:rsidRDefault="00F82AF4" w:rsidP="00F82AF4">
            <w:pPr>
              <w:spacing w:after="0" w:line="240" w:lineRule="auto"/>
              <w:rPr>
                <w:rFonts w:ascii="Times New Roman" w:hAnsi="Times New Roman" w:cs="Times New Roman"/>
                <w:sz w:val="28"/>
                <w:szCs w:val="28"/>
              </w:rPr>
            </w:pPr>
            <w:r>
              <w:rPr>
                <w:rStyle w:val="FontStyle13"/>
                <w:sz w:val="28"/>
                <w:szCs w:val="28"/>
              </w:rPr>
              <w:t>Владимир Витальевич</w:t>
            </w:r>
          </w:p>
        </w:tc>
        <w:tc>
          <w:tcPr>
            <w:tcW w:w="1134" w:type="dxa"/>
          </w:tcPr>
          <w:p w:rsidR="00F82AF4" w:rsidRPr="00D82443" w:rsidRDefault="00F82AF4" w:rsidP="00F82AF4">
            <w:pPr>
              <w:pStyle w:val="Style2"/>
              <w:widowControl/>
              <w:jc w:val="right"/>
              <w:rPr>
                <w:rStyle w:val="FontStyle13"/>
                <w:sz w:val="28"/>
                <w:szCs w:val="28"/>
              </w:rPr>
            </w:pPr>
            <w:r w:rsidRPr="00D82443">
              <w:rPr>
                <w:rStyle w:val="FontStyle13"/>
                <w:sz w:val="28"/>
                <w:szCs w:val="28"/>
              </w:rPr>
              <w:t>-</w:t>
            </w:r>
          </w:p>
        </w:tc>
        <w:tc>
          <w:tcPr>
            <w:tcW w:w="4785" w:type="dxa"/>
          </w:tcPr>
          <w:p w:rsidR="00F82AF4" w:rsidRPr="00D82443" w:rsidRDefault="00F82AF4" w:rsidP="00F82AF4">
            <w:pPr>
              <w:pStyle w:val="Style2"/>
              <w:widowControl/>
              <w:ind w:left="-115"/>
              <w:rPr>
                <w:rFonts w:ascii="Times New Roman" w:hAnsi="Times New Roman"/>
                <w:sz w:val="28"/>
                <w:szCs w:val="28"/>
              </w:rPr>
            </w:pPr>
            <w:r>
              <w:rPr>
                <w:rStyle w:val="FontStyle13"/>
                <w:sz w:val="28"/>
                <w:szCs w:val="28"/>
              </w:rPr>
              <w:t>начальник ПП «Тужинский» МО МВД России «</w:t>
            </w:r>
            <w:proofErr w:type="spellStart"/>
            <w:r>
              <w:rPr>
                <w:rStyle w:val="FontStyle13"/>
                <w:sz w:val="28"/>
                <w:szCs w:val="28"/>
              </w:rPr>
              <w:t>Яранский</w:t>
            </w:r>
            <w:proofErr w:type="spellEnd"/>
            <w:r>
              <w:rPr>
                <w:rStyle w:val="FontStyle13"/>
                <w:sz w:val="28"/>
                <w:szCs w:val="28"/>
              </w:rPr>
              <w:t xml:space="preserve">» (по согласованию) </w:t>
            </w:r>
          </w:p>
        </w:tc>
      </w:tr>
    </w:tbl>
    <w:p w:rsidR="00F82AF4" w:rsidRPr="00D82443" w:rsidRDefault="00F82AF4" w:rsidP="00F82AF4">
      <w:pPr>
        <w:spacing w:line="360" w:lineRule="auto"/>
        <w:rPr>
          <w:rFonts w:ascii="Times New Roman" w:hAnsi="Times New Roman" w:cs="Times New Roman"/>
          <w:sz w:val="28"/>
          <w:szCs w:val="28"/>
        </w:rPr>
      </w:pPr>
    </w:p>
    <w:p w:rsidR="00F82AF4" w:rsidRPr="00D82443" w:rsidRDefault="00F82AF4" w:rsidP="00F82AF4">
      <w:pPr>
        <w:spacing w:line="360" w:lineRule="auto"/>
        <w:jc w:val="center"/>
        <w:rPr>
          <w:rFonts w:ascii="Times New Roman" w:hAnsi="Times New Roman" w:cs="Times New Roman"/>
          <w:sz w:val="28"/>
          <w:szCs w:val="28"/>
        </w:rPr>
      </w:pPr>
      <w:r w:rsidRPr="00D82443">
        <w:rPr>
          <w:rFonts w:ascii="Times New Roman" w:hAnsi="Times New Roman" w:cs="Times New Roman"/>
          <w:sz w:val="28"/>
          <w:szCs w:val="28"/>
        </w:rPr>
        <w:t>_____________</w:t>
      </w:r>
    </w:p>
    <w:p w:rsidR="00F82AF4" w:rsidRDefault="00F82AF4" w:rsidP="00F82AF4">
      <w:pPr>
        <w:pStyle w:val="Style7"/>
        <w:widowControl/>
        <w:spacing w:line="360" w:lineRule="auto"/>
        <w:ind w:left="1080" w:firstLine="0"/>
        <w:rPr>
          <w:rStyle w:val="FontStyle13"/>
          <w:sz w:val="28"/>
          <w:szCs w:val="28"/>
        </w:rPr>
      </w:pPr>
    </w:p>
    <w:p w:rsidR="005700C6" w:rsidRPr="00D82443" w:rsidRDefault="005700C6" w:rsidP="00F82AF4">
      <w:pPr>
        <w:pStyle w:val="Style7"/>
        <w:widowControl/>
        <w:spacing w:line="360" w:lineRule="auto"/>
        <w:ind w:left="1080" w:firstLine="0"/>
        <w:rPr>
          <w:rStyle w:val="FontStyle13"/>
          <w:sz w:val="28"/>
          <w:szCs w:val="28"/>
        </w:rPr>
      </w:pPr>
    </w:p>
    <w:p w:rsidR="00F82AF4" w:rsidRPr="00F82AF4" w:rsidRDefault="00F82AF4" w:rsidP="00F82AF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82AF4">
        <w:rPr>
          <w:rFonts w:ascii="Times New Roman" w:eastAsia="Times New Roman" w:hAnsi="Times New Roman" w:cs="Times New Roman"/>
          <w:b/>
          <w:bCs/>
          <w:sz w:val="28"/>
          <w:szCs w:val="28"/>
          <w:lang w:eastAsia="ru-RU"/>
        </w:rPr>
        <w:lastRenderedPageBreak/>
        <w:t>АДМИНИСТРАЦИЯ ТУЖИНСКОГО МУНИЦИПАЛЬНОГО РАЙОНА</w:t>
      </w:r>
    </w:p>
    <w:p w:rsidR="00F82AF4" w:rsidRPr="00F82AF4" w:rsidRDefault="00F82AF4" w:rsidP="00F82AF4">
      <w:pPr>
        <w:autoSpaceDE w:val="0"/>
        <w:autoSpaceDN w:val="0"/>
        <w:adjustRightInd w:val="0"/>
        <w:spacing w:after="360" w:line="240" w:lineRule="auto"/>
        <w:jc w:val="center"/>
        <w:rPr>
          <w:rFonts w:ascii="Times New Roman" w:eastAsia="Times New Roman" w:hAnsi="Times New Roman" w:cs="Times New Roman"/>
          <w:bCs/>
          <w:sz w:val="28"/>
          <w:szCs w:val="28"/>
          <w:lang w:eastAsia="ru-RU"/>
        </w:rPr>
      </w:pPr>
      <w:r w:rsidRPr="00F82AF4">
        <w:rPr>
          <w:rFonts w:ascii="Times New Roman" w:eastAsia="Times New Roman" w:hAnsi="Times New Roman" w:cs="Times New Roman"/>
          <w:b/>
          <w:bCs/>
          <w:sz w:val="28"/>
          <w:szCs w:val="28"/>
          <w:lang w:eastAsia="ru-RU"/>
        </w:rPr>
        <w:t>КИРОВСКОЙ ОБЛАСТИ</w:t>
      </w:r>
    </w:p>
    <w:p w:rsidR="00F82AF4" w:rsidRPr="00F82AF4" w:rsidRDefault="00F82AF4" w:rsidP="00F82AF4">
      <w:pPr>
        <w:autoSpaceDE w:val="0"/>
        <w:autoSpaceDN w:val="0"/>
        <w:adjustRightInd w:val="0"/>
        <w:spacing w:after="360" w:line="360" w:lineRule="auto"/>
        <w:jc w:val="center"/>
        <w:rPr>
          <w:rFonts w:ascii="Times New Roman" w:eastAsia="Times New Roman" w:hAnsi="Times New Roman" w:cs="Times New Roman"/>
          <w:bCs/>
          <w:sz w:val="28"/>
          <w:szCs w:val="28"/>
          <w:lang w:eastAsia="ru-RU"/>
        </w:rPr>
      </w:pPr>
      <w:r w:rsidRPr="00F82AF4">
        <w:rPr>
          <w:rFonts w:ascii="Times New Roman" w:eastAsia="Times New Roman" w:hAnsi="Times New Roman" w:cs="Times New Roman"/>
          <w:b/>
          <w:bCs/>
          <w:sz w:val="28"/>
          <w:szCs w:val="28"/>
          <w:lang w:eastAsia="ru-RU"/>
        </w:rPr>
        <w:t>ПОСТАНОВЛЕНИЕ</w:t>
      </w:r>
    </w:p>
    <w:tbl>
      <w:tblPr>
        <w:tblW w:w="0" w:type="auto"/>
        <w:tblLook w:val="01E0" w:firstRow="1" w:lastRow="1" w:firstColumn="1" w:lastColumn="1" w:noHBand="0" w:noVBand="0"/>
      </w:tblPr>
      <w:tblGrid>
        <w:gridCol w:w="4760"/>
        <w:gridCol w:w="4595"/>
      </w:tblGrid>
      <w:tr w:rsidR="00F82AF4" w:rsidRPr="00F82AF4" w:rsidTr="00F82AF4">
        <w:tc>
          <w:tcPr>
            <w:tcW w:w="4785" w:type="dxa"/>
          </w:tcPr>
          <w:p w:rsidR="00F82AF4" w:rsidRPr="00F82AF4" w:rsidRDefault="00F82AF4" w:rsidP="00F82AF4">
            <w:pPr>
              <w:autoSpaceDE w:val="0"/>
              <w:autoSpaceDN w:val="0"/>
              <w:adjustRightInd w:val="0"/>
              <w:spacing w:after="0" w:line="360" w:lineRule="auto"/>
              <w:ind w:right="2769"/>
              <w:rPr>
                <w:rFonts w:ascii="Times New Roman" w:eastAsia="Times New Roman" w:hAnsi="Times New Roman" w:cs="Times New Roman"/>
                <w:bCs/>
                <w:sz w:val="28"/>
                <w:szCs w:val="28"/>
                <w:lang w:eastAsia="ru-RU"/>
              </w:rPr>
            </w:pPr>
            <w:r w:rsidRPr="00F82AF4">
              <w:rPr>
                <w:rFonts w:ascii="Times New Roman" w:eastAsia="Times New Roman" w:hAnsi="Times New Roman" w:cs="Times New Roman"/>
                <w:bCs/>
                <w:sz w:val="28"/>
                <w:szCs w:val="28"/>
                <w:lang w:eastAsia="ru-RU"/>
              </w:rPr>
              <w:t>17.06.2024</w:t>
            </w:r>
          </w:p>
        </w:tc>
        <w:tc>
          <w:tcPr>
            <w:tcW w:w="4786" w:type="dxa"/>
          </w:tcPr>
          <w:p w:rsidR="00F82AF4" w:rsidRPr="00F82AF4" w:rsidRDefault="00F82AF4" w:rsidP="00F82AF4">
            <w:pPr>
              <w:autoSpaceDE w:val="0"/>
              <w:autoSpaceDN w:val="0"/>
              <w:adjustRightInd w:val="0"/>
              <w:spacing w:after="0" w:line="360" w:lineRule="auto"/>
              <w:rPr>
                <w:rFonts w:ascii="Times New Roman" w:eastAsia="Times New Roman" w:hAnsi="Times New Roman" w:cs="Times New Roman"/>
                <w:bCs/>
                <w:sz w:val="28"/>
                <w:szCs w:val="28"/>
                <w:lang w:eastAsia="ru-RU"/>
              </w:rPr>
            </w:pPr>
            <w:r w:rsidRPr="00F82AF4">
              <w:rPr>
                <w:rFonts w:ascii="Times New Roman" w:eastAsia="Times New Roman" w:hAnsi="Times New Roman" w:cs="Times New Roman"/>
                <w:bCs/>
                <w:sz w:val="28"/>
                <w:szCs w:val="28"/>
                <w:lang w:eastAsia="ru-RU"/>
              </w:rPr>
              <w:t xml:space="preserve">                                    № 193</w:t>
            </w:r>
          </w:p>
        </w:tc>
      </w:tr>
    </w:tbl>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roofErr w:type="spellStart"/>
      <w:r w:rsidRPr="00F82AF4">
        <w:rPr>
          <w:rFonts w:ascii="Times New Roman" w:eastAsiaTheme="minorEastAsia" w:hAnsi="Times New Roman" w:cs="Times New Roman"/>
          <w:bCs/>
          <w:sz w:val="28"/>
          <w:szCs w:val="28"/>
          <w:lang w:eastAsia="ru-RU"/>
        </w:rPr>
        <w:t>пгт</w:t>
      </w:r>
      <w:proofErr w:type="spellEnd"/>
      <w:r w:rsidRPr="00F82AF4">
        <w:rPr>
          <w:rFonts w:ascii="Times New Roman" w:eastAsiaTheme="minorEastAsia" w:hAnsi="Times New Roman" w:cs="Times New Roman"/>
          <w:bCs/>
          <w:sz w:val="28"/>
          <w:szCs w:val="28"/>
          <w:lang w:eastAsia="ru-RU"/>
        </w:rPr>
        <w:t xml:space="preserve"> Тужа</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82AF4">
        <w:rPr>
          <w:rFonts w:ascii="Times New Roman" w:eastAsiaTheme="minorEastAsia" w:hAnsi="Times New Roman" w:cs="Times New Roman"/>
          <w:b/>
          <w:sz w:val="28"/>
          <w:szCs w:val="28"/>
          <w:lang w:eastAsia="ru-RU"/>
        </w:rPr>
        <w:t>Об утверждении положения об обработке и защите персональных</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82AF4">
        <w:rPr>
          <w:rFonts w:ascii="Times New Roman" w:eastAsiaTheme="minorEastAsia" w:hAnsi="Times New Roman" w:cs="Times New Roman"/>
          <w:b/>
          <w:sz w:val="28"/>
          <w:szCs w:val="28"/>
          <w:lang w:eastAsia="ru-RU"/>
        </w:rPr>
        <w:t>данных в администрации Тужинского муниципального района</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F82AF4">
        <w:rPr>
          <w:rFonts w:ascii="Times New Roman" w:eastAsiaTheme="minorEastAsia" w:hAnsi="Times New Roman" w:cs="Times New Roman"/>
          <w:b/>
          <w:sz w:val="28"/>
          <w:szCs w:val="28"/>
          <w:lang w:eastAsia="ru-RU"/>
        </w:rPr>
        <w:t>Кировской области</w:t>
      </w: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spacing w:after="0" w:line="360" w:lineRule="auto"/>
        <w:jc w:val="both"/>
        <w:rPr>
          <w:rFonts w:ascii="Times New Roman" w:hAnsi="Times New Roman" w:cs="Times New Roman"/>
          <w:sz w:val="28"/>
          <w:szCs w:val="28"/>
        </w:rPr>
      </w:pPr>
      <w:r w:rsidRPr="00F82AF4">
        <w:rPr>
          <w:rFonts w:ascii="Times New Roman" w:hAnsi="Times New Roman" w:cs="Times New Roman"/>
          <w:sz w:val="28"/>
          <w:szCs w:val="28"/>
        </w:rPr>
        <w:t xml:space="preserve">В соответствии с Федеральным </w:t>
      </w:r>
      <w:hyperlink r:id="rId13">
        <w:r w:rsidRPr="00F82AF4">
          <w:rPr>
            <w:rFonts w:ascii="Times New Roman" w:hAnsi="Times New Roman" w:cs="Times New Roman"/>
            <w:sz w:val="28"/>
            <w:szCs w:val="28"/>
          </w:rPr>
          <w:t>законом</w:t>
        </w:r>
      </w:hyperlink>
      <w:r w:rsidRPr="00F82AF4">
        <w:rPr>
          <w:rFonts w:ascii="Times New Roman" w:hAnsi="Times New Roman" w:cs="Times New Roman"/>
          <w:sz w:val="28"/>
          <w:szCs w:val="28"/>
        </w:rPr>
        <w:t xml:space="preserve"> от 27.07.2006 № 152-ФЗ «О персональных данных» и в целях реализации </w:t>
      </w:r>
      <w:hyperlink r:id="rId14">
        <w:r w:rsidRPr="00F82AF4">
          <w:rPr>
            <w:rFonts w:ascii="Times New Roman" w:hAnsi="Times New Roman" w:cs="Times New Roman"/>
            <w:sz w:val="28"/>
            <w:szCs w:val="28"/>
          </w:rPr>
          <w:t>постановления</w:t>
        </w:r>
      </w:hyperlink>
      <w:r w:rsidRPr="00F82AF4">
        <w:rPr>
          <w:rFonts w:ascii="Times New Roman" w:hAnsi="Times New Roman" w:cs="Times New Roman"/>
          <w:sz w:val="28"/>
          <w:szCs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Тужинского муниципального района ПОСТАНОВЛЯЕТ:</w:t>
      </w:r>
    </w:p>
    <w:p w:rsidR="00F82AF4" w:rsidRPr="00F82AF4" w:rsidRDefault="00F82AF4" w:rsidP="00F82AF4">
      <w:pPr>
        <w:spacing w:after="0" w:line="360" w:lineRule="auto"/>
        <w:jc w:val="both"/>
        <w:rPr>
          <w:rFonts w:ascii="Times New Roman" w:hAnsi="Times New Roman" w:cs="Times New Roman"/>
          <w:sz w:val="28"/>
          <w:szCs w:val="28"/>
        </w:rPr>
      </w:pPr>
      <w:r w:rsidRPr="00F82AF4">
        <w:rPr>
          <w:rFonts w:ascii="Times New Roman" w:hAnsi="Times New Roman" w:cs="Times New Roman"/>
          <w:sz w:val="28"/>
          <w:szCs w:val="28"/>
        </w:rPr>
        <w:t xml:space="preserve">1. Утвердить </w:t>
      </w:r>
      <w:hyperlink w:anchor="P37">
        <w:r w:rsidRPr="00F82AF4">
          <w:rPr>
            <w:rFonts w:ascii="Times New Roman" w:hAnsi="Times New Roman" w:cs="Times New Roman"/>
            <w:sz w:val="28"/>
            <w:szCs w:val="28"/>
          </w:rPr>
          <w:t>Положение</w:t>
        </w:r>
      </w:hyperlink>
      <w:r w:rsidRPr="00F82AF4">
        <w:rPr>
          <w:rFonts w:ascii="Times New Roman" w:hAnsi="Times New Roman" w:cs="Times New Roman"/>
          <w:sz w:val="28"/>
          <w:szCs w:val="28"/>
        </w:rPr>
        <w:t xml:space="preserve"> об обработке и защите персональных данных в администрации Тужинского муниципального района Кировской области согласно приложению.</w:t>
      </w:r>
    </w:p>
    <w:p w:rsidR="00F82AF4" w:rsidRPr="00F82AF4" w:rsidRDefault="00F82AF4" w:rsidP="00F82AF4">
      <w:pPr>
        <w:spacing w:after="0" w:line="360" w:lineRule="auto"/>
        <w:jc w:val="both"/>
        <w:rPr>
          <w:rFonts w:ascii="Times New Roman" w:hAnsi="Times New Roman" w:cs="Times New Roman"/>
          <w:sz w:val="28"/>
          <w:szCs w:val="28"/>
        </w:rPr>
      </w:pPr>
      <w:r w:rsidRPr="00F82AF4">
        <w:rPr>
          <w:rFonts w:ascii="Times New Roman" w:hAnsi="Times New Roman" w:cs="Times New Roman"/>
          <w:sz w:val="28"/>
          <w:szCs w:val="28"/>
        </w:rPr>
        <w:t xml:space="preserve">2. Назначить ответственным за организацию обработки персональных данных в </w:t>
      </w:r>
      <w:proofErr w:type="gramStart"/>
      <w:r w:rsidRPr="00F82AF4">
        <w:rPr>
          <w:rFonts w:ascii="Times New Roman" w:hAnsi="Times New Roman" w:cs="Times New Roman"/>
          <w:sz w:val="28"/>
          <w:szCs w:val="28"/>
        </w:rPr>
        <w:t>администрации  Тужинского</w:t>
      </w:r>
      <w:proofErr w:type="gramEnd"/>
      <w:r w:rsidRPr="00F82AF4">
        <w:rPr>
          <w:rFonts w:ascii="Times New Roman" w:hAnsi="Times New Roman" w:cs="Times New Roman"/>
          <w:sz w:val="28"/>
          <w:szCs w:val="28"/>
        </w:rPr>
        <w:t xml:space="preserve"> муниципального района  управляющего делами - начальника управления делами.</w:t>
      </w:r>
    </w:p>
    <w:p w:rsidR="00F82AF4" w:rsidRPr="00F82AF4" w:rsidRDefault="00F82AF4" w:rsidP="00F82AF4">
      <w:pPr>
        <w:spacing w:after="0" w:line="360" w:lineRule="auto"/>
        <w:jc w:val="both"/>
        <w:rPr>
          <w:rFonts w:ascii="Times New Roman" w:hAnsi="Times New Roman" w:cs="Times New Roman"/>
          <w:sz w:val="28"/>
          <w:szCs w:val="28"/>
        </w:rPr>
      </w:pPr>
      <w:r w:rsidRPr="00F82AF4">
        <w:rPr>
          <w:rFonts w:ascii="Times New Roman" w:hAnsi="Times New Roman" w:cs="Times New Roman"/>
          <w:sz w:val="28"/>
          <w:szCs w:val="28"/>
        </w:rPr>
        <w:t>3. Руководителям структурных подразделений, отраслевых органов администрации Тужинского муниципального района, сотрудникам, непосредственно занимающимся обработкой персональных данных, обеспечить защиту персональных данных при их обработке.</w:t>
      </w:r>
    </w:p>
    <w:p w:rsidR="00F82AF4" w:rsidRPr="00F82AF4" w:rsidRDefault="00F82AF4" w:rsidP="00F82AF4">
      <w:pPr>
        <w:spacing w:after="0" w:line="360" w:lineRule="auto"/>
        <w:jc w:val="both"/>
        <w:rPr>
          <w:rFonts w:ascii="Times New Roman" w:hAnsi="Times New Roman" w:cs="Times New Roman"/>
          <w:sz w:val="28"/>
          <w:szCs w:val="28"/>
        </w:rPr>
      </w:pPr>
      <w:r w:rsidRPr="00F82AF4">
        <w:rPr>
          <w:rFonts w:ascii="Times New Roman" w:hAnsi="Times New Roman" w:cs="Times New Roman"/>
          <w:sz w:val="28"/>
          <w:szCs w:val="28"/>
        </w:rPr>
        <w:t>4. Главному специалисту по кадровой работе ознакомить под роспись сотрудников администрации Тужинского муниципального района с настоящим постановлением.</w:t>
      </w:r>
    </w:p>
    <w:p w:rsidR="00F82AF4" w:rsidRPr="00F82AF4" w:rsidRDefault="00F82AF4" w:rsidP="00F82AF4">
      <w:pPr>
        <w:spacing w:after="0" w:line="360" w:lineRule="auto"/>
        <w:jc w:val="both"/>
        <w:rPr>
          <w:rFonts w:ascii="Times New Roman" w:hAnsi="Times New Roman" w:cs="Times New Roman"/>
          <w:sz w:val="28"/>
          <w:szCs w:val="28"/>
        </w:rPr>
      </w:pPr>
      <w:r w:rsidRPr="00F82AF4">
        <w:rPr>
          <w:rFonts w:ascii="Times New Roman" w:hAnsi="Times New Roman" w:cs="Times New Roman"/>
          <w:sz w:val="28"/>
          <w:szCs w:val="28"/>
        </w:rPr>
        <w:lastRenderedPageBreak/>
        <w:t>5. Рекомендовать руководителям муниципальных учреждений (организаций) Тужинского муниципального района разработать и принять аналогичные правовые акты.</w:t>
      </w:r>
    </w:p>
    <w:p w:rsidR="00F82AF4" w:rsidRPr="00F82AF4" w:rsidRDefault="00F82AF4" w:rsidP="00F82AF4">
      <w:pPr>
        <w:spacing w:after="0" w:line="360" w:lineRule="auto"/>
        <w:jc w:val="both"/>
        <w:rPr>
          <w:rFonts w:ascii="Times New Roman" w:hAnsi="Times New Roman" w:cs="Times New Roman"/>
          <w:sz w:val="28"/>
          <w:szCs w:val="28"/>
        </w:rPr>
      </w:pPr>
      <w:r w:rsidRPr="00F82AF4">
        <w:rPr>
          <w:rFonts w:ascii="Times New Roman" w:hAnsi="Times New Roman" w:cs="Times New Roman"/>
          <w:sz w:val="28"/>
          <w:szCs w:val="28"/>
        </w:rPr>
        <w:t xml:space="preserve">6. Признать утратившим силу п.1.2 постановления администрации Тужинского муниципального района от 31.01.2014 № 16 2О мерах по обеспечению безопасности персональных данных». </w:t>
      </w:r>
    </w:p>
    <w:p w:rsidR="00F82AF4" w:rsidRPr="00F82AF4" w:rsidRDefault="00F82AF4" w:rsidP="00F82AF4">
      <w:pPr>
        <w:spacing w:after="0" w:line="360" w:lineRule="auto"/>
        <w:jc w:val="both"/>
        <w:rPr>
          <w:rFonts w:ascii="Times New Roman" w:hAnsi="Times New Roman" w:cs="Times New Roman"/>
          <w:sz w:val="28"/>
          <w:szCs w:val="28"/>
        </w:rPr>
      </w:pPr>
      <w:r w:rsidRPr="00F82AF4">
        <w:rPr>
          <w:rFonts w:ascii="Times New Roman" w:hAnsi="Times New Roman" w:cs="Times New Roman"/>
          <w:sz w:val="28"/>
          <w:szCs w:val="28"/>
        </w:rPr>
        <w:t xml:space="preserve">7.Контроль за исполнением настоящего постановления возложить на управляющего делами </w:t>
      </w:r>
      <w:proofErr w:type="gramStart"/>
      <w:r w:rsidRPr="00F82AF4">
        <w:rPr>
          <w:rFonts w:ascii="Times New Roman" w:hAnsi="Times New Roman" w:cs="Times New Roman"/>
          <w:sz w:val="28"/>
          <w:szCs w:val="28"/>
        </w:rPr>
        <w:t>-  начальника</w:t>
      </w:r>
      <w:proofErr w:type="gramEnd"/>
      <w:r w:rsidRPr="00F82AF4">
        <w:rPr>
          <w:rFonts w:ascii="Times New Roman" w:hAnsi="Times New Roman" w:cs="Times New Roman"/>
          <w:sz w:val="28"/>
          <w:szCs w:val="28"/>
        </w:rPr>
        <w:t xml:space="preserve"> управления делами.</w:t>
      </w:r>
    </w:p>
    <w:p w:rsidR="00F82AF4" w:rsidRPr="00F82AF4" w:rsidRDefault="00F82AF4" w:rsidP="00F82AF4">
      <w:pPr>
        <w:spacing w:after="0" w:line="360" w:lineRule="auto"/>
        <w:jc w:val="both"/>
        <w:rPr>
          <w:sz w:val="28"/>
          <w:szCs w:val="28"/>
        </w:rPr>
      </w:pPr>
      <w:r w:rsidRPr="00F82AF4">
        <w:rPr>
          <w:rFonts w:ascii="Times New Roman" w:hAnsi="Times New Roman" w:cs="Times New Roman"/>
          <w:sz w:val="28"/>
          <w:szCs w:val="28"/>
        </w:rPr>
        <w:t xml:space="preserve">8. Опубликовать настоящее постановление в Бюллетене муниципальных нормативных правовых актов </w:t>
      </w:r>
      <w:r w:rsidRPr="00F82AF4">
        <w:rPr>
          <w:rFonts w:ascii="Times New Roman" w:eastAsia="Times New Roman" w:hAnsi="Times New Roman" w:cs="Times New Roman"/>
          <w:sz w:val="28"/>
          <w:szCs w:val="28"/>
          <w:lang w:eastAsia="ru-RU"/>
        </w:rPr>
        <w:t>органов местного самоуправления Тужинского муниципального района Кировской области.</w:t>
      </w:r>
    </w:p>
    <w:p w:rsidR="00F82AF4" w:rsidRPr="00F82AF4" w:rsidRDefault="00F82AF4" w:rsidP="00F82AF4">
      <w:pPr>
        <w:spacing w:after="0" w:line="360" w:lineRule="auto"/>
        <w:jc w:val="both"/>
        <w:rPr>
          <w:rFonts w:ascii="Times New Roman" w:hAnsi="Times New Roman" w:cs="Times New Roman"/>
          <w:sz w:val="28"/>
          <w:szCs w:val="28"/>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spacing w:after="0" w:line="240" w:lineRule="auto"/>
        <w:rPr>
          <w:rFonts w:ascii="Times New Roman" w:hAnsi="Times New Roman" w:cs="Times New Roman"/>
          <w:sz w:val="28"/>
          <w:szCs w:val="28"/>
        </w:rPr>
      </w:pPr>
      <w:r w:rsidRPr="00F82AF4">
        <w:rPr>
          <w:rFonts w:ascii="Times New Roman" w:hAnsi="Times New Roman" w:cs="Times New Roman"/>
          <w:sz w:val="28"/>
          <w:szCs w:val="28"/>
        </w:rPr>
        <w:t>Глава Тужинского</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82AF4">
        <w:rPr>
          <w:rFonts w:ascii="Times New Roman" w:eastAsiaTheme="minorEastAsia" w:hAnsi="Times New Roman" w:cs="Times New Roman"/>
          <w:sz w:val="28"/>
          <w:szCs w:val="28"/>
          <w:lang w:eastAsia="ru-RU"/>
        </w:rPr>
        <w:t>муниципального района   Л.В. Бледных</w:t>
      </w: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spacing w:after="0" w:line="360" w:lineRule="auto"/>
        <w:jc w:val="right"/>
        <w:rPr>
          <w:rFonts w:ascii="Times New Roman" w:eastAsia="Times New Roman" w:hAnsi="Times New Roman" w:cs="Times New Roman"/>
          <w:sz w:val="28"/>
          <w:szCs w:val="28"/>
          <w:lang w:eastAsia="ru-RU"/>
        </w:rPr>
      </w:pPr>
      <w:r w:rsidRPr="00F82AF4">
        <w:rPr>
          <w:rFonts w:ascii="Times New Roman" w:eastAsia="Times New Roman" w:hAnsi="Times New Roman" w:cs="Times New Roman"/>
          <w:sz w:val="28"/>
          <w:szCs w:val="28"/>
          <w:lang w:eastAsia="ru-RU"/>
        </w:rPr>
        <w:t xml:space="preserve">Приложение </w:t>
      </w:r>
    </w:p>
    <w:p w:rsidR="00F82AF4" w:rsidRPr="00F82AF4" w:rsidRDefault="00F82AF4" w:rsidP="00F82AF4">
      <w:pPr>
        <w:spacing w:after="0" w:line="240" w:lineRule="auto"/>
        <w:jc w:val="right"/>
        <w:rPr>
          <w:rFonts w:ascii="Times New Roman" w:eastAsia="Times New Roman" w:hAnsi="Times New Roman" w:cs="Times New Roman"/>
          <w:sz w:val="28"/>
          <w:szCs w:val="28"/>
          <w:lang w:eastAsia="ru-RU"/>
        </w:rPr>
      </w:pPr>
      <w:r w:rsidRPr="00F82AF4">
        <w:rPr>
          <w:rFonts w:ascii="Times New Roman" w:eastAsia="Times New Roman" w:hAnsi="Times New Roman" w:cs="Times New Roman"/>
          <w:sz w:val="28"/>
          <w:szCs w:val="28"/>
          <w:lang w:eastAsia="ru-RU"/>
        </w:rPr>
        <w:t>УТВЕРЖДЕНО</w:t>
      </w:r>
    </w:p>
    <w:p w:rsidR="00F82AF4" w:rsidRDefault="00F82AF4" w:rsidP="00F82AF4">
      <w:pPr>
        <w:spacing w:after="0" w:line="240" w:lineRule="auto"/>
        <w:jc w:val="right"/>
        <w:rPr>
          <w:rFonts w:ascii="Times New Roman" w:eastAsia="Times New Roman" w:hAnsi="Times New Roman" w:cs="Times New Roman"/>
          <w:sz w:val="28"/>
          <w:szCs w:val="28"/>
          <w:lang w:eastAsia="ru-RU"/>
        </w:rPr>
      </w:pPr>
      <w:r w:rsidRPr="00F82AF4">
        <w:rPr>
          <w:rFonts w:ascii="Times New Roman" w:eastAsia="Times New Roman" w:hAnsi="Times New Roman" w:cs="Times New Roman"/>
          <w:sz w:val="28"/>
          <w:szCs w:val="28"/>
          <w:lang w:eastAsia="ru-RU"/>
        </w:rPr>
        <w:t xml:space="preserve">постановлением администрации </w:t>
      </w:r>
    </w:p>
    <w:p w:rsidR="00F82AF4" w:rsidRPr="00F82AF4" w:rsidRDefault="00F82AF4" w:rsidP="00F82AF4">
      <w:pPr>
        <w:spacing w:after="0" w:line="240" w:lineRule="auto"/>
        <w:jc w:val="right"/>
        <w:rPr>
          <w:rFonts w:ascii="Times New Roman" w:eastAsia="Times New Roman" w:hAnsi="Times New Roman" w:cs="Times New Roman"/>
          <w:sz w:val="28"/>
          <w:szCs w:val="28"/>
          <w:lang w:eastAsia="ru-RU"/>
        </w:rPr>
      </w:pPr>
      <w:r w:rsidRPr="00F82AF4">
        <w:rPr>
          <w:rFonts w:ascii="Times New Roman" w:eastAsia="Times New Roman" w:hAnsi="Times New Roman" w:cs="Times New Roman"/>
          <w:sz w:val="28"/>
          <w:szCs w:val="28"/>
          <w:lang w:eastAsia="ru-RU"/>
        </w:rPr>
        <w:t>Тужинского муниципального района</w:t>
      </w:r>
    </w:p>
    <w:p w:rsidR="00F82AF4" w:rsidRPr="00F82AF4" w:rsidRDefault="00F82AF4" w:rsidP="00F82AF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82AF4">
        <w:rPr>
          <w:rFonts w:ascii="Times New Roman" w:eastAsia="Times New Roman" w:hAnsi="Times New Roman" w:cs="Times New Roman"/>
          <w:sz w:val="28"/>
          <w:szCs w:val="28"/>
          <w:lang w:eastAsia="ru-RU"/>
        </w:rPr>
        <w:t xml:space="preserve">                                                                      от 17.06.2024 № 193 </w:t>
      </w: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spacing w:after="0" w:line="276" w:lineRule="auto"/>
        <w:jc w:val="center"/>
        <w:rPr>
          <w:rFonts w:ascii="Times New Roman" w:hAnsi="Times New Roman" w:cs="Times New Roman"/>
          <w:b/>
          <w:bCs/>
          <w:sz w:val="28"/>
          <w:szCs w:val="28"/>
        </w:rPr>
      </w:pPr>
      <w:bookmarkStart w:id="2" w:name="P37"/>
      <w:bookmarkEnd w:id="2"/>
      <w:r w:rsidRPr="00F82AF4">
        <w:rPr>
          <w:rFonts w:ascii="Times New Roman" w:hAnsi="Times New Roman" w:cs="Times New Roman"/>
          <w:b/>
          <w:bCs/>
          <w:sz w:val="28"/>
          <w:szCs w:val="28"/>
        </w:rPr>
        <w:t>Положение</w:t>
      </w:r>
    </w:p>
    <w:p w:rsidR="00F82AF4" w:rsidRPr="00F82AF4" w:rsidRDefault="00F82AF4" w:rsidP="00F82AF4">
      <w:pPr>
        <w:spacing w:after="0" w:line="276" w:lineRule="auto"/>
        <w:jc w:val="center"/>
        <w:rPr>
          <w:rFonts w:ascii="Times New Roman" w:hAnsi="Times New Roman" w:cs="Times New Roman"/>
          <w:b/>
          <w:bCs/>
          <w:sz w:val="28"/>
          <w:szCs w:val="28"/>
        </w:rPr>
      </w:pPr>
      <w:r w:rsidRPr="00F82AF4">
        <w:rPr>
          <w:rFonts w:ascii="Times New Roman" w:hAnsi="Times New Roman" w:cs="Times New Roman"/>
          <w:b/>
          <w:bCs/>
          <w:sz w:val="28"/>
          <w:szCs w:val="28"/>
        </w:rPr>
        <w:t>об обработке и защите персональных данных в администрации</w:t>
      </w:r>
    </w:p>
    <w:p w:rsidR="00F82AF4" w:rsidRPr="00F82AF4" w:rsidRDefault="00F82AF4" w:rsidP="00F82AF4">
      <w:pPr>
        <w:spacing w:after="0" w:line="276" w:lineRule="auto"/>
        <w:jc w:val="center"/>
        <w:rPr>
          <w:rFonts w:ascii="Times New Roman" w:hAnsi="Times New Roman" w:cs="Times New Roman"/>
          <w:b/>
          <w:bCs/>
          <w:sz w:val="28"/>
          <w:szCs w:val="28"/>
        </w:rPr>
      </w:pPr>
      <w:r w:rsidRPr="00F82AF4">
        <w:rPr>
          <w:rFonts w:ascii="Times New Roman" w:hAnsi="Times New Roman" w:cs="Times New Roman"/>
          <w:b/>
          <w:bCs/>
          <w:sz w:val="28"/>
          <w:szCs w:val="28"/>
        </w:rPr>
        <w:t>Тужинского муниципального района Кировской области</w:t>
      </w:r>
    </w:p>
    <w:p w:rsidR="00F82AF4" w:rsidRPr="00F82AF4" w:rsidRDefault="00F82AF4" w:rsidP="00F82AF4">
      <w:pPr>
        <w:spacing w:after="0" w:line="276" w:lineRule="auto"/>
        <w:jc w:val="both"/>
        <w:rPr>
          <w:rFonts w:ascii="Times New Roman" w:hAnsi="Times New Roman" w:cs="Times New Roman"/>
          <w:sz w:val="28"/>
          <w:szCs w:val="28"/>
        </w:rPr>
      </w:pPr>
    </w:p>
    <w:p w:rsidR="00F82AF4" w:rsidRPr="00F82AF4" w:rsidRDefault="00F82AF4" w:rsidP="008A1373">
      <w:pPr>
        <w:numPr>
          <w:ilvl w:val="0"/>
          <w:numId w:val="5"/>
        </w:numPr>
        <w:spacing w:after="0" w:line="276" w:lineRule="auto"/>
        <w:jc w:val="center"/>
        <w:rPr>
          <w:rFonts w:ascii="Times New Roman" w:hAnsi="Times New Roman" w:cs="Times New Roman"/>
          <w:sz w:val="28"/>
          <w:szCs w:val="28"/>
        </w:rPr>
      </w:pPr>
      <w:r w:rsidRPr="00F82AF4">
        <w:rPr>
          <w:rFonts w:ascii="Times New Roman" w:hAnsi="Times New Roman" w:cs="Times New Roman"/>
          <w:sz w:val="28"/>
          <w:szCs w:val="28"/>
        </w:rPr>
        <w:t>Общие положения</w:t>
      </w:r>
    </w:p>
    <w:p w:rsidR="00F82AF4" w:rsidRPr="00F82AF4" w:rsidRDefault="00F82AF4" w:rsidP="00F82AF4">
      <w:pPr>
        <w:spacing w:after="0" w:line="276" w:lineRule="auto"/>
        <w:rPr>
          <w:rFonts w:ascii="Times New Roman" w:hAnsi="Times New Roman" w:cs="Times New Roman"/>
          <w:sz w:val="28"/>
          <w:szCs w:val="28"/>
        </w:rPr>
      </w:pP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lastRenderedPageBreak/>
        <w:t xml:space="preserve">1.1. 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 (далее - </w:t>
      </w:r>
      <w:proofErr w:type="spellStart"/>
      <w:r w:rsidRPr="00F82AF4">
        <w:rPr>
          <w:rFonts w:ascii="Times New Roman" w:hAnsi="Times New Roman" w:cs="Times New Roman"/>
          <w:sz w:val="24"/>
          <w:szCs w:val="24"/>
        </w:rPr>
        <w:t>ИСПДн</w:t>
      </w:r>
      <w:proofErr w:type="spellEnd"/>
      <w:r w:rsidRPr="00F82AF4">
        <w:rPr>
          <w:rFonts w:ascii="Times New Roman" w:hAnsi="Times New Roman" w:cs="Times New Roman"/>
          <w:sz w:val="24"/>
          <w:szCs w:val="24"/>
        </w:rPr>
        <w:t>), представляющих собой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и без использования средств автоматизации, в администрации Тужинского муниципального района Кировской области (далее - оператор).</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1.2. Настоящее Положение об обработке и защите персональных данных (далее - настоящее Положение) в администрации Тужинского муниципального района, расположенной по адресу: 612200, Кировская область, Тужинский муниципальный район, </w:t>
      </w:r>
      <w:proofErr w:type="spellStart"/>
      <w:r w:rsidRPr="00F82AF4">
        <w:rPr>
          <w:rFonts w:ascii="Times New Roman" w:hAnsi="Times New Roman" w:cs="Times New Roman"/>
          <w:sz w:val="24"/>
          <w:szCs w:val="24"/>
        </w:rPr>
        <w:t>пгт</w:t>
      </w:r>
      <w:proofErr w:type="spellEnd"/>
      <w:r w:rsidRPr="00F82AF4">
        <w:rPr>
          <w:rFonts w:ascii="Times New Roman" w:hAnsi="Times New Roman" w:cs="Times New Roman"/>
          <w:sz w:val="24"/>
          <w:szCs w:val="24"/>
        </w:rPr>
        <w:t xml:space="preserve"> Тужа, ул. Горького, д. 5, разработано в соответствии с </w:t>
      </w:r>
      <w:hyperlink r:id="rId15">
        <w:r w:rsidRPr="00F82AF4">
          <w:rPr>
            <w:rFonts w:ascii="Times New Roman" w:hAnsi="Times New Roman" w:cs="Times New Roman"/>
            <w:sz w:val="24"/>
            <w:szCs w:val="24"/>
          </w:rPr>
          <w:t>Конституцией</w:t>
        </w:r>
      </w:hyperlink>
      <w:r w:rsidRPr="00F82AF4">
        <w:rPr>
          <w:rFonts w:ascii="Times New Roman" w:hAnsi="Times New Roman" w:cs="Times New Roman"/>
          <w:sz w:val="24"/>
          <w:szCs w:val="24"/>
        </w:rPr>
        <w:t xml:space="preserve"> Российской Федерации, Трудовым </w:t>
      </w:r>
      <w:hyperlink r:id="rId16">
        <w:r w:rsidRPr="00F82AF4">
          <w:rPr>
            <w:rFonts w:ascii="Times New Roman" w:hAnsi="Times New Roman" w:cs="Times New Roman"/>
            <w:sz w:val="24"/>
            <w:szCs w:val="24"/>
          </w:rPr>
          <w:t>кодексом</w:t>
        </w:r>
      </w:hyperlink>
      <w:r w:rsidRPr="00F82AF4">
        <w:rPr>
          <w:rFonts w:ascii="Times New Roman" w:hAnsi="Times New Roman" w:cs="Times New Roman"/>
          <w:sz w:val="24"/>
          <w:szCs w:val="24"/>
        </w:rPr>
        <w:t xml:space="preserve"> Российской Федерации, Гражданским </w:t>
      </w:r>
      <w:hyperlink r:id="rId17">
        <w:r w:rsidRPr="00F82AF4">
          <w:rPr>
            <w:rFonts w:ascii="Times New Roman" w:hAnsi="Times New Roman" w:cs="Times New Roman"/>
            <w:sz w:val="24"/>
            <w:szCs w:val="24"/>
          </w:rPr>
          <w:t>кодексом</w:t>
        </w:r>
      </w:hyperlink>
      <w:r w:rsidRPr="00F82AF4">
        <w:rPr>
          <w:rFonts w:ascii="Times New Roman" w:hAnsi="Times New Roman" w:cs="Times New Roman"/>
          <w:sz w:val="24"/>
          <w:szCs w:val="24"/>
        </w:rPr>
        <w:t xml:space="preserve"> Российской Федерации, Федеральным </w:t>
      </w:r>
      <w:hyperlink r:id="rId18">
        <w:r w:rsidRPr="00F82AF4">
          <w:rPr>
            <w:rFonts w:ascii="Times New Roman" w:hAnsi="Times New Roman" w:cs="Times New Roman"/>
            <w:sz w:val="24"/>
            <w:szCs w:val="24"/>
          </w:rPr>
          <w:t>законом</w:t>
        </w:r>
      </w:hyperlink>
      <w:r w:rsidRPr="00F82AF4">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w:t>
      </w:r>
      <w:hyperlink r:id="rId19">
        <w:r w:rsidRPr="00F82AF4">
          <w:rPr>
            <w:rFonts w:ascii="Times New Roman" w:hAnsi="Times New Roman" w:cs="Times New Roman"/>
            <w:sz w:val="24"/>
            <w:szCs w:val="24"/>
          </w:rPr>
          <w:t>законом</w:t>
        </w:r>
      </w:hyperlink>
      <w:r w:rsidRPr="00F82AF4">
        <w:rPr>
          <w:rFonts w:ascii="Times New Roman" w:hAnsi="Times New Roman" w:cs="Times New Roman"/>
          <w:sz w:val="24"/>
          <w:szCs w:val="24"/>
        </w:rPr>
        <w:t xml:space="preserve"> от 27.07.2006 № 152-ФЗ «О персональных данных», Федеральным </w:t>
      </w:r>
      <w:hyperlink r:id="rId20">
        <w:r w:rsidRPr="00F82AF4">
          <w:rPr>
            <w:rFonts w:ascii="Times New Roman" w:hAnsi="Times New Roman" w:cs="Times New Roman"/>
            <w:sz w:val="24"/>
            <w:szCs w:val="24"/>
          </w:rPr>
          <w:t>законом</w:t>
        </w:r>
      </w:hyperlink>
      <w:r w:rsidRPr="00F82AF4">
        <w:rPr>
          <w:rFonts w:ascii="Times New Roman" w:hAnsi="Times New Roman" w:cs="Times New Roman"/>
          <w:sz w:val="24"/>
          <w:szCs w:val="24"/>
        </w:rPr>
        <w:t xml:space="preserve"> от 22.10.2004 № 125-ФЗ «Об архивном деле в Российской Федерации», </w:t>
      </w:r>
      <w:hyperlink r:id="rId21">
        <w:r w:rsidRPr="00F82AF4">
          <w:rPr>
            <w:rFonts w:ascii="Times New Roman" w:hAnsi="Times New Roman" w:cs="Times New Roman"/>
            <w:sz w:val="24"/>
            <w:szCs w:val="24"/>
          </w:rPr>
          <w:t>постановлением</w:t>
        </w:r>
      </w:hyperlink>
      <w:r w:rsidRPr="00F82AF4">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22">
        <w:r w:rsidRPr="00F82AF4">
          <w:rPr>
            <w:rFonts w:ascii="Times New Roman" w:hAnsi="Times New Roman" w:cs="Times New Roman"/>
            <w:sz w:val="24"/>
            <w:szCs w:val="24"/>
          </w:rPr>
          <w:t>постановлением</w:t>
        </w:r>
      </w:hyperlink>
      <w:r w:rsidRPr="00F82AF4">
        <w:rPr>
          <w:rFonts w:ascii="Times New Roman" w:hAnsi="Times New Roman" w:cs="Times New Roman"/>
          <w:sz w:val="24"/>
          <w:szCs w:val="24"/>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23">
        <w:r w:rsidRPr="00F82AF4">
          <w:rPr>
            <w:rFonts w:ascii="Times New Roman" w:hAnsi="Times New Roman" w:cs="Times New Roman"/>
            <w:sz w:val="24"/>
            <w:szCs w:val="24"/>
          </w:rPr>
          <w:t>приказом</w:t>
        </w:r>
      </w:hyperlink>
      <w:r w:rsidRPr="00F82AF4">
        <w:rPr>
          <w:rFonts w:ascii="Times New Roman" w:hAnsi="Times New Roman" w:cs="Times New Roman"/>
          <w:sz w:val="24"/>
          <w:szCs w:val="24"/>
        </w:rPr>
        <w:t xml:space="preserve">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Правилами внутреннего трудового распорядка администрации муниципального района.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1.3. Цель разработки настоящего Положения - определение порядка обработки персональных данных, обеспечение защиты прав и свобод субъектов при обработке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1.4. Обработка персональных данных в администрации муниципального района осуществляется на основе принципов:</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законности целей и способов обработки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недопустимости объединения созданных для несовместимых между собой целей баз данных информационных систем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1.5. Срок обработки персональных данных заканчивается при наступлении обстоятельств или достижении цели обработки персональных данных, с которыми закон, а также </w:t>
      </w:r>
      <w:r w:rsidRPr="00F82AF4">
        <w:rPr>
          <w:rFonts w:ascii="Times New Roman" w:hAnsi="Times New Roman" w:cs="Times New Roman"/>
          <w:sz w:val="24"/>
          <w:szCs w:val="24"/>
        </w:rPr>
        <w:lastRenderedPageBreak/>
        <w:t>настоящее Положение связывает необходимость их уничтожения, если иное не предусмотрено соглашением между оператором и субъектом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p>
    <w:p w:rsidR="00F82AF4" w:rsidRPr="00F82AF4" w:rsidRDefault="00F82AF4" w:rsidP="00F82AF4">
      <w:pPr>
        <w:spacing w:after="0" w:line="276" w:lineRule="auto"/>
        <w:jc w:val="center"/>
        <w:rPr>
          <w:rFonts w:ascii="Times New Roman" w:hAnsi="Times New Roman" w:cs="Times New Roman"/>
          <w:sz w:val="24"/>
          <w:szCs w:val="24"/>
        </w:rPr>
      </w:pPr>
      <w:r w:rsidRPr="00F82AF4">
        <w:rPr>
          <w:rFonts w:ascii="Times New Roman" w:hAnsi="Times New Roman" w:cs="Times New Roman"/>
          <w:sz w:val="24"/>
          <w:szCs w:val="24"/>
        </w:rPr>
        <w:t>2. Основные понятия и состав персональных данных субъектов.</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2.1. Для целей настоящего Положения используются следующие основные понятия:</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 персональные данные (далее - </w:t>
      </w:r>
      <w:proofErr w:type="spellStart"/>
      <w:r w:rsidRPr="00F82AF4">
        <w:rPr>
          <w:rFonts w:ascii="Times New Roman" w:hAnsi="Times New Roman" w:cs="Times New Roman"/>
          <w:sz w:val="24"/>
          <w:szCs w:val="24"/>
        </w:rPr>
        <w:t>ПДн</w:t>
      </w:r>
      <w:proofErr w:type="spellEnd"/>
      <w:r w:rsidRPr="00F82AF4">
        <w:rPr>
          <w:rFonts w:ascii="Times New Roman" w:hAnsi="Times New Roman" w:cs="Times New Roman"/>
          <w:sz w:val="24"/>
          <w:szCs w:val="24"/>
        </w:rPr>
        <w:t xml:space="preserve">) - любая информация, относящаяся к прямо или косвенно </w:t>
      </w:r>
      <w:proofErr w:type="gramStart"/>
      <w:r w:rsidRPr="00F82AF4">
        <w:rPr>
          <w:rFonts w:ascii="Times New Roman" w:hAnsi="Times New Roman" w:cs="Times New Roman"/>
          <w:sz w:val="24"/>
          <w:szCs w:val="24"/>
        </w:rPr>
        <w:t>определенному</w:t>
      </w:r>
      <w:proofErr w:type="gramEnd"/>
      <w:r w:rsidRPr="00F82AF4">
        <w:rPr>
          <w:rFonts w:ascii="Times New Roman" w:hAnsi="Times New Roman" w:cs="Times New Roman"/>
          <w:sz w:val="24"/>
          <w:szCs w:val="24"/>
        </w:rPr>
        <w:t xml:space="preserve"> или определяемому физическому лицу (субъекту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автоматизированная обработка персональных данных - обработка персональных данных с помощью средств вычислительной техники;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распространение персональных данных - действия, направленные на раскрытие персональных данных неопределенному кругу лиц;</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2.2. Перечень персональных данных, обрабатываемых в администрации Тужинского муниципального района, утверждается нормативным актом администрации Тужинского муниципального района.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2.3. Информация о персональных данных предоставляется субъектом </w:t>
      </w:r>
      <w:proofErr w:type="spellStart"/>
      <w:r w:rsidRPr="00F82AF4">
        <w:rPr>
          <w:rFonts w:ascii="Times New Roman" w:hAnsi="Times New Roman" w:cs="Times New Roman"/>
          <w:sz w:val="24"/>
          <w:szCs w:val="24"/>
        </w:rPr>
        <w:t>ПДн</w:t>
      </w:r>
      <w:proofErr w:type="spellEnd"/>
      <w:r w:rsidRPr="00F82AF4">
        <w:rPr>
          <w:rFonts w:ascii="Times New Roman" w:hAnsi="Times New Roman" w:cs="Times New Roman"/>
          <w:sz w:val="24"/>
          <w:szCs w:val="24"/>
        </w:rPr>
        <w:t xml:space="preserve"> оператору при: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поступлении на работу;</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обращении;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постановке на учет в КДН;</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lastRenderedPageBreak/>
        <w:t>- участии в конкурсах и аукционах;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оформлении различных документов в подразделениях администрации Тужинского муниципального района;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оказании муниципальных услуг.</w:t>
      </w:r>
    </w:p>
    <w:p w:rsidR="00F82AF4" w:rsidRPr="00F82AF4" w:rsidRDefault="00F82AF4" w:rsidP="00F82AF4">
      <w:pPr>
        <w:spacing w:after="0" w:line="276" w:lineRule="auto"/>
        <w:jc w:val="both"/>
        <w:rPr>
          <w:rFonts w:ascii="Times New Roman" w:hAnsi="Times New Roman" w:cs="Times New Roman"/>
          <w:sz w:val="24"/>
          <w:szCs w:val="24"/>
        </w:rPr>
      </w:pPr>
    </w:p>
    <w:p w:rsidR="00F82AF4" w:rsidRPr="00F82AF4" w:rsidRDefault="00F82AF4" w:rsidP="00F82AF4">
      <w:pPr>
        <w:spacing w:after="0" w:line="276" w:lineRule="auto"/>
        <w:jc w:val="center"/>
        <w:rPr>
          <w:rFonts w:ascii="Times New Roman" w:hAnsi="Times New Roman" w:cs="Times New Roman"/>
          <w:sz w:val="24"/>
          <w:szCs w:val="24"/>
        </w:rPr>
      </w:pPr>
      <w:r w:rsidRPr="00F82AF4">
        <w:rPr>
          <w:rFonts w:ascii="Times New Roman" w:hAnsi="Times New Roman" w:cs="Times New Roman"/>
          <w:sz w:val="24"/>
          <w:szCs w:val="24"/>
        </w:rPr>
        <w:t>3. Сбор, обработка и защита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3.1. Порядок получения </w:t>
      </w:r>
      <w:proofErr w:type="spellStart"/>
      <w:r w:rsidRPr="00F82AF4">
        <w:rPr>
          <w:rFonts w:ascii="Times New Roman" w:hAnsi="Times New Roman" w:cs="Times New Roman"/>
          <w:sz w:val="24"/>
          <w:szCs w:val="24"/>
        </w:rPr>
        <w:t>ПДн</w:t>
      </w:r>
      <w:proofErr w:type="spellEnd"/>
      <w:r w:rsidRPr="00F82AF4">
        <w:rPr>
          <w:rFonts w:ascii="Times New Roman" w:hAnsi="Times New Roman" w:cs="Times New Roman"/>
          <w:sz w:val="24"/>
          <w:szCs w:val="24"/>
        </w:rPr>
        <w:t>.</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3.1.1. Все </w:t>
      </w:r>
      <w:proofErr w:type="spellStart"/>
      <w:r w:rsidRPr="00F82AF4">
        <w:rPr>
          <w:rFonts w:ascii="Times New Roman" w:hAnsi="Times New Roman" w:cs="Times New Roman"/>
          <w:sz w:val="24"/>
          <w:szCs w:val="24"/>
        </w:rPr>
        <w:t>ПДн</w:t>
      </w:r>
      <w:proofErr w:type="spellEnd"/>
      <w:r w:rsidRPr="00F82AF4">
        <w:rPr>
          <w:rFonts w:ascii="Times New Roman" w:hAnsi="Times New Roman" w:cs="Times New Roman"/>
          <w:sz w:val="24"/>
          <w:szCs w:val="24"/>
        </w:rPr>
        <w:t xml:space="preserve"> субъекта следует получать у него самого. Если </w:t>
      </w:r>
      <w:proofErr w:type="spellStart"/>
      <w:r w:rsidRPr="00F82AF4">
        <w:rPr>
          <w:rFonts w:ascii="Times New Roman" w:hAnsi="Times New Roman" w:cs="Times New Roman"/>
          <w:sz w:val="24"/>
          <w:szCs w:val="24"/>
        </w:rPr>
        <w:t>ПДн</w:t>
      </w:r>
      <w:proofErr w:type="spellEnd"/>
      <w:r w:rsidRPr="00F82AF4">
        <w:rPr>
          <w:rFonts w:ascii="Times New Roman" w:hAnsi="Times New Roman" w:cs="Times New Roman"/>
          <w:sz w:val="24"/>
          <w:szCs w:val="24"/>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Оператор должен сообщить субъекту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Форма </w:t>
      </w:r>
      <w:hyperlink w:anchor="P189">
        <w:r w:rsidRPr="00F82AF4">
          <w:rPr>
            <w:rFonts w:ascii="Times New Roman" w:hAnsi="Times New Roman" w:cs="Times New Roman"/>
            <w:sz w:val="24"/>
            <w:szCs w:val="24"/>
          </w:rPr>
          <w:t>согласия</w:t>
        </w:r>
      </w:hyperlink>
      <w:r w:rsidRPr="00F82AF4">
        <w:rPr>
          <w:rFonts w:ascii="Times New Roman" w:hAnsi="Times New Roman" w:cs="Times New Roman"/>
          <w:sz w:val="24"/>
          <w:szCs w:val="24"/>
        </w:rPr>
        <w:t xml:space="preserve"> на получение, обработку и передачу персональных данных у третьих лиц приведена в приложении № 1 к настоящему Положению.</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3.1.2. Письменное согласие субъекта на обработку своих персональных данных должно включать в себя:</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наименование (фамилию, имя, отчество) и адрес оператора, получающего согласие субъекта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цель обработки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перечень персональных данных, на обработку которых дается согласие субъекта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срок, в течение которого действует согласие, а также порядок его отзыва;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личную подпись субъекта.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Форма </w:t>
      </w:r>
      <w:hyperlink w:anchor="P222">
        <w:r w:rsidRPr="00F82AF4">
          <w:rPr>
            <w:rFonts w:ascii="Times New Roman" w:hAnsi="Times New Roman" w:cs="Times New Roman"/>
            <w:sz w:val="24"/>
            <w:szCs w:val="24"/>
          </w:rPr>
          <w:t>согласия</w:t>
        </w:r>
      </w:hyperlink>
      <w:r w:rsidRPr="00F82AF4">
        <w:rPr>
          <w:rFonts w:ascii="Times New Roman" w:hAnsi="Times New Roman" w:cs="Times New Roman"/>
          <w:sz w:val="24"/>
          <w:szCs w:val="24"/>
        </w:rPr>
        <w:t xml:space="preserve"> субъекта на обработку персональных приведена в приложении № 2 к настоящему Положению.</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В случае возникновения необходимости передачи персональных данных субъектов </w:t>
      </w:r>
      <w:proofErr w:type="spellStart"/>
      <w:r w:rsidRPr="00F82AF4">
        <w:rPr>
          <w:rFonts w:ascii="Times New Roman" w:hAnsi="Times New Roman" w:cs="Times New Roman"/>
          <w:sz w:val="24"/>
          <w:szCs w:val="24"/>
        </w:rPr>
        <w:t>ПДн</w:t>
      </w:r>
      <w:proofErr w:type="spellEnd"/>
      <w:r w:rsidRPr="00F82AF4">
        <w:rPr>
          <w:rFonts w:ascii="Times New Roman" w:hAnsi="Times New Roman" w:cs="Times New Roman"/>
          <w:sz w:val="24"/>
          <w:szCs w:val="24"/>
        </w:rPr>
        <w:t xml:space="preserve"> третьим лицам и их последующей обработки необходимо получать письменное согласие субъекта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Форма </w:t>
      </w:r>
      <w:hyperlink w:anchor="P266">
        <w:r w:rsidRPr="00F82AF4">
          <w:rPr>
            <w:rFonts w:ascii="Times New Roman" w:hAnsi="Times New Roman" w:cs="Times New Roman"/>
            <w:sz w:val="24"/>
            <w:szCs w:val="24"/>
          </w:rPr>
          <w:t>согласия</w:t>
        </w:r>
      </w:hyperlink>
      <w:r w:rsidRPr="00F82AF4">
        <w:rPr>
          <w:rFonts w:ascii="Times New Roman" w:hAnsi="Times New Roman" w:cs="Times New Roman"/>
          <w:sz w:val="24"/>
          <w:szCs w:val="24"/>
        </w:rPr>
        <w:t xml:space="preserve"> субъекта на передачу персональных данных третьим лицам и последующую обработку полученных персональных данных приведена в приложении № 3 к настоящему Положению.</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3.1.3. Согласие субъекта не требуется в следующих случаях: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1) обработка персональных данных осуществляется на основании Трудового </w:t>
      </w:r>
      <w:hyperlink r:id="rId24">
        <w:r w:rsidRPr="00F82AF4">
          <w:rPr>
            <w:rFonts w:ascii="Times New Roman" w:hAnsi="Times New Roman" w:cs="Times New Roman"/>
            <w:sz w:val="24"/>
            <w:szCs w:val="24"/>
          </w:rPr>
          <w:t>кодекса</w:t>
        </w:r>
      </w:hyperlink>
      <w:r w:rsidRPr="00F82AF4">
        <w:rPr>
          <w:rFonts w:ascii="Times New Roman" w:hAnsi="Times New Roman" w:cs="Times New Roman"/>
          <w:sz w:val="24"/>
          <w:szCs w:val="24"/>
        </w:rPr>
        <w:t xml:space="preserve"> РФ или иного федерального закона, устанавливающего ее цель, условия получения </w:t>
      </w:r>
      <w:r w:rsidRPr="00F82AF4">
        <w:rPr>
          <w:rFonts w:ascii="Times New Roman" w:hAnsi="Times New Roman" w:cs="Times New Roman"/>
          <w:sz w:val="24"/>
          <w:szCs w:val="24"/>
        </w:rPr>
        <w:lastRenderedPageBreak/>
        <w:t>персональных данных и круг субъектов, персональные данные которых подлежат обработке, а также определяющего полномочия оператора;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2)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3) обработка персональных данных необходима для защиты жизни, здоровья или иных жизненно важных интересов субъекта, если получение его согласия невозможно;</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 при поступлении официальных запросов в соответствии с положениями Федерального закона «Об оперативно-розыскных мероприятиях»;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5) иных случаях, предусмотренных действующим законодательством.</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3.1.4. Субъект, о котором запрашиваются сведения, должен быть уведомлен о передаче его персональных данных третьим лицам, за исключением случаев, когда такое уведомление невозможно в силу форс-мажорных обстоятельств, а именно: стихийных бедствий, аварий, катастроф.</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3.2. Порядок обработки, передачи и хранения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3.2.1. Субъект предоставляет оператору достоверные сведения о себе. Оператор проверяет достоверность сведений, сверяя данные, предоставленные субъектом, с имеющимися у субъекта документами.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3.2.2. При определении объема и содержания обрабатываемых персональных данных оператор должен руководствоваться </w:t>
      </w:r>
      <w:hyperlink r:id="rId25">
        <w:r w:rsidRPr="00F82AF4">
          <w:rPr>
            <w:rFonts w:ascii="Times New Roman" w:hAnsi="Times New Roman" w:cs="Times New Roman"/>
            <w:sz w:val="24"/>
            <w:szCs w:val="24"/>
          </w:rPr>
          <w:t>Конституцией</w:t>
        </w:r>
      </w:hyperlink>
      <w:r w:rsidRPr="00F82AF4">
        <w:rPr>
          <w:rFonts w:ascii="Times New Roman" w:hAnsi="Times New Roman" w:cs="Times New Roman"/>
          <w:sz w:val="24"/>
          <w:szCs w:val="24"/>
        </w:rPr>
        <w:t xml:space="preserve"> Российской Федерации, Трудовым </w:t>
      </w:r>
      <w:hyperlink r:id="rId26">
        <w:r w:rsidRPr="00F82AF4">
          <w:rPr>
            <w:rFonts w:ascii="Times New Roman" w:hAnsi="Times New Roman" w:cs="Times New Roman"/>
            <w:sz w:val="24"/>
            <w:szCs w:val="24"/>
          </w:rPr>
          <w:t>кодексом</w:t>
        </w:r>
      </w:hyperlink>
      <w:r w:rsidRPr="00F82AF4">
        <w:rPr>
          <w:rFonts w:ascii="Times New Roman" w:hAnsi="Times New Roman" w:cs="Times New Roman"/>
          <w:sz w:val="24"/>
          <w:szCs w:val="24"/>
        </w:rPr>
        <w:t xml:space="preserve"> Российской Федерации, Гражданским </w:t>
      </w:r>
      <w:hyperlink r:id="rId27">
        <w:r w:rsidRPr="00F82AF4">
          <w:rPr>
            <w:rFonts w:ascii="Times New Roman" w:hAnsi="Times New Roman" w:cs="Times New Roman"/>
            <w:sz w:val="24"/>
            <w:szCs w:val="24"/>
          </w:rPr>
          <w:t>кодексом</w:t>
        </w:r>
      </w:hyperlink>
      <w:r w:rsidRPr="00F82AF4">
        <w:rPr>
          <w:rFonts w:ascii="Times New Roman" w:hAnsi="Times New Roman" w:cs="Times New Roman"/>
          <w:sz w:val="24"/>
          <w:szCs w:val="24"/>
        </w:rPr>
        <w:t xml:space="preserve"> Российской Федерации, Федеральным </w:t>
      </w:r>
      <w:hyperlink r:id="rId28">
        <w:r w:rsidRPr="00F82AF4">
          <w:rPr>
            <w:rFonts w:ascii="Times New Roman" w:hAnsi="Times New Roman" w:cs="Times New Roman"/>
            <w:sz w:val="24"/>
            <w:szCs w:val="24"/>
          </w:rPr>
          <w:t>законом</w:t>
        </w:r>
      </w:hyperlink>
      <w:r w:rsidRPr="00F82AF4">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w:t>
      </w:r>
      <w:hyperlink r:id="rId29">
        <w:r w:rsidRPr="00F82AF4">
          <w:rPr>
            <w:rFonts w:ascii="Times New Roman" w:hAnsi="Times New Roman" w:cs="Times New Roman"/>
            <w:sz w:val="24"/>
            <w:szCs w:val="24"/>
          </w:rPr>
          <w:t>законом</w:t>
        </w:r>
      </w:hyperlink>
      <w:r w:rsidRPr="00F82AF4">
        <w:rPr>
          <w:rFonts w:ascii="Times New Roman" w:hAnsi="Times New Roman" w:cs="Times New Roman"/>
          <w:sz w:val="24"/>
          <w:szCs w:val="24"/>
        </w:rPr>
        <w:t xml:space="preserve"> от 27.07.2006 № 152-ФЗ «О персональных данных», Федеральным </w:t>
      </w:r>
      <w:hyperlink r:id="rId30">
        <w:r w:rsidRPr="00F82AF4">
          <w:rPr>
            <w:rFonts w:ascii="Times New Roman" w:hAnsi="Times New Roman" w:cs="Times New Roman"/>
            <w:sz w:val="24"/>
            <w:szCs w:val="24"/>
          </w:rPr>
          <w:t>законом</w:t>
        </w:r>
      </w:hyperlink>
      <w:r w:rsidRPr="00F82AF4">
        <w:rPr>
          <w:rFonts w:ascii="Times New Roman" w:hAnsi="Times New Roman" w:cs="Times New Roman"/>
          <w:sz w:val="24"/>
          <w:szCs w:val="24"/>
        </w:rPr>
        <w:t xml:space="preserve"> от 22.10.2004 № 125-ФЗ «Об архивном деле в Российской Федерации», </w:t>
      </w:r>
      <w:hyperlink r:id="rId31">
        <w:r w:rsidRPr="00F82AF4">
          <w:rPr>
            <w:rFonts w:ascii="Times New Roman" w:hAnsi="Times New Roman" w:cs="Times New Roman"/>
            <w:sz w:val="24"/>
            <w:szCs w:val="24"/>
          </w:rPr>
          <w:t>постановлением</w:t>
        </w:r>
      </w:hyperlink>
      <w:r w:rsidRPr="00F82AF4">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Правилами внутреннего распорядка администрации Тужинского муниципального района.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Избыточность получаемых персональных данных о субъекте, не требующихся для выполнения поставленной цели, недопустима.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3.2.3. Не допускается обработка персональных данных, несовместимая с целями сбора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3.2.4. Не допускается объединение баз данных информационных систем персональных данных, содержащих персональные данные, обработка которых осуществляется в целях, несовместных между собой.</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3.2.5. Защита персональных данных субъекта от неправомерного их использования или утраты обеспечивается оператором за счет его средств в порядке, установленном федеральным законом.</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3.3. Обработка персональных данных без использования средств автоматизации осуществляется в порядке, определенном </w:t>
      </w:r>
      <w:hyperlink r:id="rId32">
        <w:r w:rsidRPr="00F82AF4">
          <w:rPr>
            <w:rFonts w:ascii="Times New Roman" w:hAnsi="Times New Roman" w:cs="Times New Roman"/>
            <w:sz w:val="24"/>
            <w:szCs w:val="24"/>
          </w:rPr>
          <w:t>Положением</w:t>
        </w:r>
      </w:hyperlink>
      <w:r w:rsidRPr="00F82AF4">
        <w:rPr>
          <w:rFonts w:ascii="Times New Roman" w:hAnsi="Times New Roman" w:cs="Times New Roman"/>
          <w:sz w:val="24"/>
          <w:szCs w:val="24"/>
        </w:rPr>
        <w:t xml:space="preserve"> об особенностях обработки персональных данных, осуществляемой без использования средств автоматизации, утвержденный постановлением Правительства РФ от 15.09.2008 № 687.</w:t>
      </w:r>
    </w:p>
    <w:p w:rsidR="00F82AF4" w:rsidRPr="00F82AF4" w:rsidRDefault="00F82AF4" w:rsidP="00F82AF4">
      <w:pPr>
        <w:spacing w:after="0" w:line="276" w:lineRule="auto"/>
        <w:jc w:val="center"/>
        <w:rPr>
          <w:rFonts w:ascii="Times New Roman" w:hAnsi="Times New Roman" w:cs="Times New Roman"/>
          <w:sz w:val="24"/>
          <w:szCs w:val="24"/>
        </w:rPr>
      </w:pPr>
      <w:r w:rsidRPr="00F82AF4">
        <w:rPr>
          <w:rFonts w:ascii="Times New Roman" w:hAnsi="Times New Roman" w:cs="Times New Roman"/>
          <w:sz w:val="24"/>
          <w:szCs w:val="24"/>
        </w:rPr>
        <w:t>4. Передача, распространение и хранение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4.1. При передаче персональных данных субъекта оператор должен соблюдать следующие требования:</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lastRenderedPageBreak/>
        <w:t>4.1.1. Не сообщать персональные данные субъекта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случаях, установленных федеральными законами.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4.1.2. Не сообщать персональные данные субъекта в коммерческих целях.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4.1.3. 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субъекта, обязаны соблюдать режим секретности (конфиденциальности). Данное Положение не распространяется на обмен персональными данными субъектов в порядке, установленном федеральными законами.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4.1.4. Осуществлять передачу персональных данных субъектов в пределах администрации Тужинского муниципального района в соответствии с настоящим Положением.</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4.1.5. Разрешать доступ к персональным данным субъектов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4.2. Распространение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4.2.1. Оператор не вправе распространять персональные данные субъектов третьим лицам без согласия субъектов на передачу таких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4.2.2. </w:t>
      </w:r>
      <w:hyperlink w:anchor="P441">
        <w:r w:rsidRPr="00F82AF4">
          <w:rPr>
            <w:rFonts w:ascii="Times New Roman" w:hAnsi="Times New Roman" w:cs="Times New Roman"/>
            <w:sz w:val="24"/>
            <w:szCs w:val="24"/>
          </w:rPr>
          <w:t>Согласие</w:t>
        </w:r>
      </w:hyperlink>
      <w:r w:rsidRPr="00F82AF4">
        <w:rPr>
          <w:rFonts w:ascii="Times New Roman" w:hAnsi="Times New Roman" w:cs="Times New Roman"/>
          <w:sz w:val="24"/>
          <w:szCs w:val="24"/>
        </w:rPr>
        <w:t xml:space="preserve"> на обработку персональных данных, разрешенных субъектом для распространения, оформляется отдельно от иных согласий субъекта персональных данных на обработку его персональных данных и приведено в приложении № 7 к настоящему Положению.</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4.2.3. Оператор обязан обеспечить субъекту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4.2.4. В случае если из предоставленного субъектом согласия на распространение персональных данных не следует, что субъект согласился с распространением персональных данных, такие персональные данные обрабатываются оператором без права распространения.</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4.2.5. В случае если из предоставленного субъектом согласия на передачу персональных данных не следует, что субъект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оператор обрабатывает такие персональные данные без возможности передачи (распространения, предоставления, доступа) неограниченному кругу лиц.</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4.2.6. Согласие субъекта на распространение персональных данных может быть предоставлено оператору:</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непосредственно;</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с использованием информационной системы уполномоченного органа по защите прав субъектов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4.2.7. В согласии на распространение персональных данных субъект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w:t>
      </w:r>
      <w:r w:rsidRPr="00F82AF4">
        <w:rPr>
          <w:rFonts w:ascii="Times New Roman" w:hAnsi="Times New Roman" w:cs="Times New Roman"/>
          <w:sz w:val="24"/>
          <w:szCs w:val="24"/>
        </w:rPr>
        <w:lastRenderedPageBreak/>
        <w:t>обработки (кроме получения доступа) этих персональных данных неограниченным кругом лиц. Отказ оператора в установлении субъектом данных запретов и условий не допускается.</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4.2.8. Оператор обязан в срок не позднее трех рабочих дней с момента получения согласия субъекта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4.2.9. Передача (распространение, предоставление, доступ) персональных данных, разрешенных субъектом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а также перечень персональных данных, обработка которых подлежит прекращению.</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4.2.10. Действие согласия субъекта на распространение персональных данных прекращается с момента поступления оператору требования, указанного в пункте 5.14 настоящего Положения.</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4.2.11. Субъект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w:t>
      </w:r>
      <w:hyperlink r:id="rId33">
        <w:r w:rsidRPr="00F82AF4">
          <w:rPr>
            <w:rFonts w:ascii="Times New Roman" w:hAnsi="Times New Roman" w:cs="Times New Roman"/>
            <w:sz w:val="24"/>
            <w:szCs w:val="24"/>
          </w:rPr>
          <w:t>закона</w:t>
        </w:r>
      </w:hyperlink>
      <w:r w:rsidRPr="00F82AF4">
        <w:rPr>
          <w:rFonts w:ascii="Times New Roman" w:hAnsi="Times New Roman" w:cs="Times New Roman"/>
          <w:sz w:val="24"/>
          <w:szCs w:val="24"/>
        </w:rPr>
        <w:t xml:space="preserve"> от 27.07.2006 № 152-ФЗ или обратиться с таким требованием в суд. Оператор или третье лицо обязаны прекратить передачу (распространение, предоставление, доступ) персональных данных в течение трех рабочих дней с момента получения требования субъекта или в срок, указанный во вступившем в законную силу решении суда. Если такой срок в решении суда не указан, то оператор или третье лицо обязаны прекратить передачу персональных данных субъекта в течение трех рабочих дней с момента вступления решения суда в законную силу.</w:t>
      </w:r>
    </w:p>
    <w:p w:rsidR="00F82AF4" w:rsidRPr="00F82AF4" w:rsidRDefault="00F82AF4" w:rsidP="00F82AF4">
      <w:pPr>
        <w:spacing w:after="0" w:line="276" w:lineRule="auto"/>
        <w:jc w:val="center"/>
        <w:rPr>
          <w:rFonts w:ascii="Times New Roman" w:hAnsi="Times New Roman" w:cs="Times New Roman"/>
          <w:sz w:val="24"/>
          <w:szCs w:val="24"/>
        </w:rPr>
      </w:pPr>
      <w:r w:rsidRPr="00F82AF4">
        <w:rPr>
          <w:rFonts w:ascii="Times New Roman" w:hAnsi="Times New Roman" w:cs="Times New Roman"/>
          <w:sz w:val="24"/>
          <w:szCs w:val="24"/>
        </w:rPr>
        <w:t>4.3. Хранение и использование персональных данных субъектов:</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4.3.1. Персональные данные субъектов обрабатываются и хранятся в структурных подразделениях, в которые они поступают.</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4.3.2. Документы, содержащие персональные данные субъектов, хранятся в шкафах (сейфах), обеспечивающих защиту от несанкционированного доступа.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4.3.3. Персональные компьютеры, в которых содержатся персональные данные, должны быть защищены паролями доступа. Жесткие диски компьютеров должны быть пронумерованы и учтены в специальном журнале.</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Форма </w:t>
      </w:r>
      <w:hyperlink w:anchor="P300">
        <w:r w:rsidRPr="00F82AF4">
          <w:rPr>
            <w:rFonts w:ascii="Times New Roman" w:hAnsi="Times New Roman" w:cs="Times New Roman"/>
            <w:sz w:val="24"/>
            <w:szCs w:val="24"/>
          </w:rPr>
          <w:t>журнала</w:t>
        </w:r>
      </w:hyperlink>
      <w:r w:rsidRPr="00F82AF4">
        <w:rPr>
          <w:rFonts w:ascii="Times New Roman" w:hAnsi="Times New Roman" w:cs="Times New Roman"/>
          <w:sz w:val="24"/>
          <w:szCs w:val="24"/>
        </w:rPr>
        <w:t xml:space="preserve"> учета съемных носителей персональных данных приведена в приложении № 4 к настоящему Положению.</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4.3.4. Системные блоки компьютеров должны быть опечатаны, все действия по обслуживанию и ремонту должны осуществляться специалистами сектора информационных технологий.</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4.3.5.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 с передачей по внутренней сети информационной системы.</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4.3.6. Хранение персональных данных осуществляется в форме, позволяющей определить субъекта персональных данных не дольше, чем этого требуют соответствующие цели обработки персональных данных. Обрабатываемые персональные данные подлежат </w:t>
      </w:r>
      <w:r w:rsidRPr="00F82AF4">
        <w:rPr>
          <w:rFonts w:ascii="Times New Roman" w:hAnsi="Times New Roman" w:cs="Times New Roman"/>
          <w:sz w:val="24"/>
          <w:szCs w:val="24"/>
        </w:rPr>
        <w:lastRenderedPageBreak/>
        <w:t>уничтожению либо обезличиванию по достижении целей обработки или в случае утраты необходимости в достижении этих целей.</w:t>
      </w:r>
    </w:p>
    <w:p w:rsidR="00F82AF4" w:rsidRPr="00F82AF4" w:rsidRDefault="00F82AF4" w:rsidP="00F82AF4">
      <w:pPr>
        <w:spacing w:after="0" w:line="276" w:lineRule="auto"/>
        <w:jc w:val="both"/>
        <w:rPr>
          <w:rFonts w:ascii="Times New Roman" w:hAnsi="Times New Roman" w:cs="Times New Roman"/>
          <w:sz w:val="24"/>
          <w:szCs w:val="24"/>
        </w:rPr>
      </w:pPr>
    </w:p>
    <w:p w:rsidR="00F82AF4" w:rsidRPr="00F82AF4" w:rsidRDefault="00F82AF4" w:rsidP="00F82AF4">
      <w:pPr>
        <w:spacing w:after="0" w:line="276" w:lineRule="auto"/>
        <w:jc w:val="center"/>
        <w:rPr>
          <w:rFonts w:ascii="Times New Roman" w:hAnsi="Times New Roman" w:cs="Times New Roman"/>
          <w:sz w:val="24"/>
          <w:szCs w:val="24"/>
        </w:rPr>
      </w:pPr>
      <w:r w:rsidRPr="00F82AF4">
        <w:rPr>
          <w:rFonts w:ascii="Times New Roman" w:hAnsi="Times New Roman" w:cs="Times New Roman"/>
          <w:sz w:val="24"/>
          <w:szCs w:val="24"/>
        </w:rPr>
        <w:t>5. Доступ к персональным данным.</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5.1. Право доступа к персональным данным субъектов имеют сотрудники отделов, непосредственно занимающиеся их обработкой. Список должностей, имеющих доступ к персональным данным, утверждается нормативным актом администрации Тужинского муниципального района.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Уполномоченные лица имеют право получать только те персональные данные субъекта, которые необходимы для выполнения конкретных функций в соответствии с должностной инструкцией указанных лиц. Все остальные субъекты имеют право на полную информацию только об их персональных данных и обработке этих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5.2. Субъект имеет право:</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5.2.1. Получать доступ к своим персональным данным и на ознакомление с ними, включая право на безвозмездное получение копий любой записи, содержащей персональные данные.</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5.2.2. Требовать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оператора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5.2.3. Получать от оператора: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сведения о лицах, которые имеют доступ к персональным данным или которым может быть предоставлен такой доступ;</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перечень обрабатываемых персональных данных и источник их получения;</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сроки обработки персональных данных, в том числе сроки их хранения;</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5.2.4.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и защите его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5.2.5. Отозвать свое согласие на обработку персональных данных. Форма отзыва </w:t>
      </w:r>
      <w:hyperlink w:anchor="P384">
        <w:r w:rsidRPr="00F82AF4">
          <w:rPr>
            <w:rFonts w:ascii="Times New Roman" w:hAnsi="Times New Roman" w:cs="Times New Roman"/>
            <w:sz w:val="24"/>
            <w:szCs w:val="24"/>
          </w:rPr>
          <w:t>согласия</w:t>
        </w:r>
      </w:hyperlink>
      <w:r w:rsidRPr="00F82AF4">
        <w:rPr>
          <w:rFonts w:ascii="Times New Roman" w:hAnsi="Times New Roman" w:cs="Times New Roman"/>
          <w:sz w:val="24"/>
          <w:szCs w:val="24"/>
        </w:rPr>
        <w:t xml:space="preserve"> на обработку персональных данных приведена в приложении № 5 к настоящему Положению.</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5.3. Копировать и делать выписки персональных данных субъекта разрешается исключительно в служебных целях с письменного разрешения руководителя структурного подразделения.</w:t>
      </w:r>
    </w:p>
    <w:p w:rsidR="00F82AF4" w:rsidRPr="00F82AF4" w:rsidRDefault="00F82AF4" w:rsidP="00F82AF4">
      <w:pPr>
        <w:spacing w:after="0" w:line="276" w:lineRule="auto"/>
        <w:jc w:val="both"/>
        <w:rPr>
          <w:rFonts w:ascii="Times New Roman" w:hAnsi="Times New Roman" w:cs="Times New Roman"/>
          <w:sz w:val="24"/>
          <w:szCs w:val="24"/>
        </w:rPr>
      </w:pPr>
    </w:p>
    <w:p w:rsidR="00F82AF4" w:rsidRPr="00F82AF4" w:rsidRDefault="00F82AF4" w:rsidP="00F82AF4">
      <w:pPr>
        <w:spacing w:after="0" w:line="276" w:lineRule="auto"/>
        <w:jc w:val="center"/>
        <w:rPr>
          <w:rFonts w:ascii="Times New Roman" w:hAnsi="Times New Roman" w:cs="Times New Roman"/>
          <w:sz w:val="24"/>
          <w:szCs w:val="24"/>
        </w:rPr>
      </w:pPr>
      <w:r w:rsidRPr="00F82AF4">
        <w:rPr>
          <w:rFonts w:ascii="Times New Roman" w:hAnsi="Times New Roman" w:cs="Times New Roman"/>
          <w:sz w:val="24"/>
          <w:szCs w:val="24"/>
        </w:rPr>
        <w:t>6. Порядок уничтожения, блокирования, изменения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6.1. Уничтожение персональных данных производится при наступлении обстоятельств или достижении цели обработки персональных данных, с которыми закон, а также настоящее Положение связывает необходимость их уничтожения, если иное не предусмотрено соглашением между оператором и субъектом персональных данных. Уничтожение документов, содержащих персональные данные, производится путем их физического уничтожения (сжигание, измельчение и т.п.), исключающего возможность восстановления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lastRenderedPageBreak/>
        <w:t>6.2. Блокирование персональных данных осуществляется на основании письменного заявления субъекта или в случаях, установленных законом.</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В заявлении о блокировании персональных данных субъект обязан указать, на какой срок и какие его персональные данные необходимо блокировать.</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По получении указанного заявления субъекта оператор блокирует персональные данные на срок, указанный в заявлении.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6.3.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 предусмотренных действующим законодательством.</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Внесение изменений в персональные данные субъекта производится путем внесения таких изменений в документы, в том числе информационную базу отдела, содержащую персональные данные субъекта.</w:t>
      </w:r>
    </w:p>
    <w:p w:rsidR="00F82AF4" w:rsidRPr="00F82AF4" w:rsidRDefault="00F82AF4" w:rsidP="00F82AF4">
      <w:pPr>
        <w:spacing w:after="0" w:line="276" w:lineRule="auto"/>
        <w:jc w:val="both"/>
        <w:rPr>
          <w:rFonts w:ascii="Times New Roman" w:hAnsi="Times New Roman" w:cs="Times New Roman"/>
          <w:sz w:val="24"/>
          <w:szCs w:val="24"/>
        </w:rPr>
      </w:pPr>
    </w:p>
    <w:p w:rsidR="00F82AF4" w:rsidRPr="00F82AF4" w:rsidRDefault="00F82AF4" w:rsidP="00F82AF4">
      <w:pPr>
        <w:spacing w:after="0" w:line="276" w:lineRule="auto"/>
        <w:jc w:val="center"/>
        <w:rPr>
          <w:rFonts w:ascii="Times New Roman" w:hAnsi="Times New Roman" w:cs="Times New Roman"/>
          <w:sz w:val="24"/>
          <w:szCs w:val="24"/>
        </w:rPr>
      </w:pPr>
      <w:r w:rsidRPr="00F82AF4">
        <w:rPr>
          <w:rFonts w:ascii="Times New Roman" w:hAnsi="Times New Roman" w:cs="Times New Roman"/>
          <w:sz w:val="24"/>
          <w:szCs w:val="24"/>
        </w:rPr>
        <w:t>7. Защита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7.1.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деятельности администрации Тужинского муниципального района.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7.2. При обработке персональных данных обязательно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соответствии с требованиями к обеспечению безопасности персональных данных при их обработке в информационных системах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7.3. Для защиты персональных данных в администрации Тужинского муниципального района применяются следующие принципы и правила: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ограничение и регламентация состава субъектов, функциональные обязанности которых требуют доступа к информации, содержащей персональные данные;</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строгое избирательное и обоснованное распределение документов и информации между субъектами;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рациональное размещение рабочих мест субъектов, при котором исключалось бы бесконтрольное использование защищаемой информации;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знание субъектами требований нормативно-методических документов по защите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наличие необходимых условий в помещении для работы с конфиденциальными документами и базами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определение и регламентация состава субъектов, имеющих право доступа (входа) в помещение, в котором находится соответствующая вычислительная техника;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организация порядка уничтожения информации;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своевременное выявление нарушений субъектами требований разрешительной системы доступа;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воспитательная и разъяснительная работа с субъектами по предупреждению утраты ценных сведений при работе с конфиденциальными документами.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lastRenderedPageBreak/>
        <w:t>7.4. Сотрудник оператора,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ему в связи с исполнением должностных обязанностей.</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Форма </w:t>
      </w:r>
      <w:hyperlink w:anchor="P414">
        <w:r w:rsidRPr="00F82AF4">
          <w:rPr>
            <w:rFonts w:ascii="Times New Roman" w:hAnsi="Times New Roman" w:cs="Times New Roman"/>
            <w:sz w:val="24"/>
            <w:szCs w:val="24"/>
          </w:rPr>
          <w:t>обязательства</w:t>
        </w:r>
      </w:hyperlink>
      <w:r w:rsidRPr="00F82AF4">
        <w:rPr>
          <w:rFonts w:ascii="Times New Roman" w:hAnsi="Times New Roman" w:cs="Times New Roman"/>
          <w:sz w:val="24"/>
          <w:szCs w:val="24"/>
        </w:rPr>
        <w:t xml:space="preserve"> сотрудника о прекращении обработки персональных данных приведена в приложении № 6 к настоящему Положению.</w:t>
      </w:r>
    </w:p>
    <w:p w:rsidR="00F82AF4" w:rsidRPr="00F82AF4" w:rsidRDefault="00F82AF4" w:rsidP="00F82AF4">
      <w:pPr>
        <w:spacing w:after="0" w:line="276" w:lineRule="auto"/>
        <w:jc w:val="center"/>
        <w:rPr>
          <w:rFonts w:ascii="Times New Roman" w:hAnsi="Times New Roman" w:cs="Times New Roman"/>
          <w:sz w:val="24"/>
          <w:szCs w:val="24"/>
        </w:rPr>
      </w:pPr>
    </w:p>
    <w:p w:rsidR="00F82AF4" w:rsidRPr="00F82AF4" w:rsidRDefault="00F82AF4" w:rsidP="00F82AF4">
      <w:pPr>
        <w:spacing w:after="0" w:line="276" w:lineRule="auto"/>
        <w:jc w:val="center"/>
        <w:rPr>
          <w:rFonts w:ascii="Times New Roman" w:hAnsi="Times New Roman" w:cs="Times New Roman"/>
          <w:sz w:val="24"/>
          <w:szCs w:val="24"/>
        </w:rPr>
      </w:pPr>
      <w:r w:rsidRPr="00F82AF4">
        <w:rPr>
          <w:rFonts w:ascii="Times New Roman" w:hAnsi="Times New Roman" w:cs="Times New Roman"/>
          <w:sz w:val="24"/>
          <w:szCs w:val="24"/>
        </w:rPr>
        <w:t xml:space="preserve">8. Порядок привлечения специализированных сторонних организаций к разработке </w:t>
      </w:r>
      <w:proofErr w:type="spellStart"/>
      <w:r w:rsidRPr="00F82AF4">
        <w:rPr>
          <w:rFonts w:ascii="Times New Roman" w:hAnsi="Times New Roman" w:cs="Times New Roman"/>
          <w:sz w:val="24"/>
          <w:szCs w:val="24"/>
        </w:rPr>
        <w:t>ИСПДн</w:t>
      </w:r>
      <w:proofErr w:type="spellEnd"/>
      <w:r w:rsidRPr="00F82AF4">
        <w:rPr>
          <w:rFonts w:ascii="Times New Roman" w:hAnsi="Times New Roman" w:cs="Times New Roman"/>
          <w:sz w:val="24"/>
          <w:szCs w:val="24"/>
        </w:rPr>
        <w:t xml:space="preserve"> и средств защиты информации.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8.1. Порядок привлечения специализированных сторонних организаций к разработке и эксплуатации новых </w:t>
      </w:r>
      <w:proofErr w:type="spellStart"/>
      <w:r w:rsidRPr="00F82AF4">
        <w:rPr>
          <w:rFonts w:ascii="Times New Roman" w:hAnsi="Times New Roman" w:cs="Times New Roman"/>
          <w:sz w:val="24"/>
          <w:szCs w:val="24"/>
        </w:rPr>
        <w:t>ИСПДн</w:t>
      </w:r>
      <w:proofErr w:type="spellEnd"/>
      <w:r w:rsidRPr="00F82AF4">
        <w:rPr>
          <w:rFonts w:ascii="Times New Roman" w:hAnsi="Times New Roman" w:cs="Times New Roman"/>
          <w:sz w:val="24"/>
          <w:szCs w:val="24"/>
        </w:rPr>
        <w:t xml:space="preserve">, их задачи и функции на различных стадиях создания и эксплуатации </w:t>
      </w:r>
      <w:proofErr w:type="spellStart"/>
      <w:r w:rsidRPr="00F82AF4">
        <w:rPr>
          <w:rFonts w:ascii="Times New Roman" w:hAnsi="Times New Roman" w:cs="Times New Roman"/>
          <w:sz w:val="24"/>
          <w:szCs w:val="24"/>
        </w:rPr>
        <w:t>ИСПДн</w:t>
      </w:r>
      <w:proofErr w:type="spellEnd"/>
      <w:r w:rsidRPr="00F82AF4">
        <w:rPr>
          <w:rFonts w:ascii="Times New Roman" w:hAnsi="Times New Roman" w:cs="Times New Roman"/>
          <w:sz w:val="24"/>
          <w:szCs w:val="24"/>
        </w:rPr>
        <w:t xml:space="preserve"> определяются руководителями структурных подразделений администрации Тужинского муниципального района, в чьем ведении находится создаваемая </w:t>
      </w:r>
      <w:proofErr w:type="spellStart"/>
      <w:r w:rsidRPr="00F82AF4">
        <w:rPr>
          <w:rFonts w:ascii="Times New Roman" w:hAnsi="Times New Roman" w:cs="Times New Roman"/>
          <w:sz w:val="24"/>
          <w:szCs w:val="24"/>
        </w:rPr>
        <w:t>ИСПДн</w:t>
      </w:r>
      <w:proofErr w:type="spellEnd"/>
      <w:r w:rsidRPr="00F82AF4">
        <w:rPr>
          <w:rFonts w:ascii="Times New Roman" w:hAnsi="Times New Roman" w:cs="Times New Roman"/>
          <w:sz w:val="24"/>
          <w:szCs w:val="24"/>
        </w:rPr>
        <w:t>, исходя из особенностей автоматизированных систем и по согласованию с сектором информационных технологий администрации Тужинского муниципального района.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8.2. Разработка систем защиты персональных данных в </w:t>
      </w:r>
      <w:proofErr w:type="spellStart"/>
      <w:r w:rsidRPr="00F82AF4">
        <w:rPr>
          <w:rFonts w:ascii="Times New Roman" w:hAnsi="Times New Roman" w:cs="Times New Roman"/>
          <w:sz w:val="24"/>
          <w:szCs w:val="24"/>
        </w:rPr>
        <w:t>ИСПДн</w:t>
      </w:r>
      <w:proofErr w:type="spellEnd"/>
      <w:r w:rsidRPr="00F82AF4">
        <w:rPr>
          <w:rFonts w:ascii="Times New Roman" w:hAnsi="Times New Roman" w:cs="Times New Roman"/>
          <w:sz w:val="24"/>
          <w:szCs w:val="24"/>
        </w:rPr>
        <w:t xml:space="preserve"> администрации Тужинского муниципального района, контроль за эксплуатацией </w:t>
      </w:r>
      <w:proofErr w:type="spellStart"/>
      <w:r w:rsidRPr="00F82AF4">
        <w:rPr>
          <w:rFonts w:ascii="Times New Roman" w:hAnsi="Times New Roman" w:cs="Times New Roman"/>
          <w:sz w:val="24"/>
          <w:szCs w:val="24"/>
        </w:rPr>
        <w:t>ИСПДн</w:t>
      </w:r>
      <w:proofErr w:type="spellEnd"/>
      <w:r w:rsidRPr="00F82AF4">
        <w:rPr>
          <w:rFonts w:ascii="Times New Roman" w:hAnsi="Times New Roman" w:cs="Times New Roman"/>
          <w:sz w:val="24"/>
          <w:szCs w:val="24"/>
        </w:rPr>
        <w:t xml:space="preserve"> осуществляется сектором информационных технологий администрации Тужинского муниципального района.</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 xml:space="preserve">8.3. Для проведения мероприятий по обеспечению безопасности персональных данных для </w:t>
      </w:r>
      <w:proofErr w:type="spellStart"/>
      <w:r w:rsidRPr="00F82AF4">
        <w:rPr>
          <w:rFonts w:ascii="Times New Roman" w:hAnsi="Times New Roman" w:cs="Times New Roman"/>
          <w:sz w:val="24"/>
          <w:szCs w:val="24"/>
        </w:rPr>
        <w:t>ИСПДн</w:t>
      </w:r>
      <w:proofErr w:type="spellEnd"/>
      <w:r w:rsidRPr="00F82AF4">
        <w:rPr>
          <w:rFonts w:ascii="Times New Roman" w:hAnsi="Times New Roman" w:cs="Times New Roman"/>
          <w:sz w:val="24"/>
          <w:szCs w:val="24"/>
        </w:rPr>
        <w:t xml:space="preserve"> первого и второго уровня защищенности и распределенных систем третьего уровня защищенности специализированные сторонние организации должны иметь лицензии ФСТЭК России на осуществление деятельности по технической защите конфиденциальной информации.</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8.4. Без наличия соответствующих лицензий проведение мероприятий по защите персональных данных возможно только для нераспределенных информационных систем третьего уровня защищенности, а также для информационных систем четвертого уровня защищенности.</w:t>
      </w:r>
    </w:p>
    <w:p w:rsidR="00F82AF4" w:rsidRPr="00F82AF4" w:rsidRDefault="00F82AF4" w:rsidP="00F82AF4">
      <w:pPr>
        <w:spacing w:after="0" w:line="276" w:lineRule="auto"/>
        <w:jc w:val="center"/>
        <w:rPr>
          <w:rFonts w:ascii="Times New Roman" w:hAnsi="Times New Roman" w:cs="Times New Roman"/>
          <w:sz w:val="24"/>
          <w:szCs w:val="24"/>
        </w:rPr>
      </w:pPr>
    </w:p>
    <w:p w:rsidR="00F82AF4" w:rsidRPr="00F82AF4" w:rsidRDefault="00F82AF4" w:rsidP="00F82AF4">
      <w:pPr>
        <w:spacing w:after="0" w:line="276" w:lineRule="auto"/>
        <w:jc w:val="center"/>
        <w:rPr>
          <w:rFonts w:ascii="Times New Roman" w:hAnsi="Times New Roman" w:cs="Times New Roman"/>
          <w:sz w:val="24"/>
          <w:szCs w:val="24"/>
        </w:rPr>
      </w:pPr>
      <w:r w:rsidRPr="00F82AF4">
        <w:rPr>
          <w:rFonts w:ascii="Times New Roman" w:hAnsi="Times New Roman" w:cs="Times New Roman"/>
          <w:sz w:val="24"/>
          <w:szCs w:val="24"/>
        </w:rPr>
        <w:t>9. Ответственность за нарушение норм, регулирующих обработку и защиту персональных данных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9.1. Руководители структурных подразделений администрации Тужинского муниципального района, где осуществляется обработка персональных данных, несут персональную ответственность за организацию обработки персональных данных в их структурных подразделениях.</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9.2. Сотрудники администрации Тужинского муниципального района, виновные в нарушении норм, регулирующих получение, обработку и защиту персональных данных субъекта, несут дисциплинарную, административную, гражданско-правовую или уголовную ответственность в соответствии с действующим законодательством.</w:t>
      </w:r>
    </w:p>
    <w:p w:rsidR="00F82AF4" w:rsidRPr="00F82AF4" w:rsidRDefault="00F82AF4" w:rsidP="00F82AF4">
      <w:pPr>
        <w:spacing w:after="0" w:line="276" w:lineRule="auto"/>
        <w:jc w:val="both"/>
        <w:rPr>
          <w:rFonts w:ascii="Times New Roman" w:hAnsi="Times New Roman" w:cs="Times New Roman"/>
          <w:sz w:val="24"/>
          <w:szCs w:val="24"/>
        </w:rPr>
      </w:pPr>
      <w:r w:rsidRPr="00F82AF4">
        <w:rPr>
          <w:rFonts w:ascii="Times New Roman" w:hAnsi="Times New Roman" w:cs="Times New Roman"/>
          <w:sz w:val="24"/>
          <w:szCs w:val="24"/>
        </w:rPr>
        <w:t>9.3. За нарушение норм, регулирующих получение, обработку и защиту персональных данных субъекта, оператор несет ответственность в соответствии с действующим законодательством.</w:t>
      </w:r>
    </w:p>
    <w:p w:rsidR="00F82AF4" w:rsidRPr="00F82AF4" w:rsidRDefault="00F82AF4" w:rsidP="00F82AF4">
      <w:pPr>
        <w:spacing w:after="0" w:line="276" w:lineRule="auto"/>
        <w:jc w:val="both"/>
        <w:rPr>
          <w:rFonts w:ascii="Times New Roman" w:hAnsi="Times New Roman" w:cs="Times New Roman"/>
          <w:sz w:val="24"/>
          <w:szCs w:val="24"/>
        </w:rPr>
      </w:pPr>
    </w:p>
    <w:p w:rsidR="00F82AF4" w:rsidRPr="00F82AF4" w:rsidRDefault="00F82AF4" w:rsidP="00F82AF4">
      <w:pPr>
        <w:spacing w:after="0" w:line="276" w:lineRule="auto"/>
        <w:jc w:val="both"/>
        <w:rPr>
          <w:rFonts w:ascii="Times New Roman" w:hAnsi="Times New Roman" w:cs="Times New Roman"/>
          <w:sz w:val="28"/>
          <w:szCs w:val="28"/>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Приложение № 1</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 Положению</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об обработке и защите</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персональных данных в администрации</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Тужинского муниципального района</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Кировской области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268"/>
        <w:gridCol w:w="2835"/>
      </w:tblGrid>
      <w:tr w:rsidR="00F82AF4" w:rsidRPr="00F82AF4" w:rsidTr="00F82AF4">
        <w:tc>
          <w:tcPr>
            <w:tcW w:w="9072" w:type="dxa"/>
            <w:gridSpan w:val="3"/>
            <w:tcBorders>
              <w:top w:val="nil"/>
              <w:left w:val="nil"/>
              <w:bottom w:val="nil"/>
              <w:right w:val="nil"/>
            </w:tcBorders>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3" w:name="P189"/>
            <w:bookmarkEnd w:id="3"/>
            <w:r w:rsidRPr="00F82AF4">
              <w:rPr>
                <w:rFonts w:ascii="Times New Roman" w:eastAsiaTheme="minorEastAsia" w:hAnsi="Times New Roman" w:cs="Times New Roman"/>
                <w:sz w:val="24"/>
                <w:szCs w:val="24"/>
                <w:lang w:eastAsia="ru-RU"/>
              </w:rPr>
              <w:t>СОГЛАСИЕ</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субъекта на получение персональных данных от третьих лиц и обработку полученных персональных данных</w:t>
            </w:r>
          </w:p>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Даю согласие оператору персональных данных - администрации Тужинского муниципального района Кировской области, юридический адрес: 612200, Кировская область, Тужинский район, </w:t>
            </w:r>
            <w:proofErr w:type="spellStart"/>
            <w:r w:rsidRPr="00F82AF4">
              <w:rPr>
                <w:rFonts w:ascii="Times New Roman" w:eastAsiaTheme="minorEastAsia" w:hAnsi="Times New Roman" w:cs="Times New Roman"/>
                <w:sz w:val="24"/>
                <w:szCs w:val="24"/>
                <w:lang w:eastAsia="ru-RU"/>
              </w:rPr>
              <w:t>пгт</w:t>
            </w:r>
            <w:proofErr w:type="spellEnd"/>
            <w:r w:rsidRPr="00F82AF4">
              <w:rPr>
                <w:rFonts w:ascii="Times New Roman" w:eastAsiaTheme="minorEastAsia" w:hAnsi="Times New Roman" w:cs="Times New Roman"/>
                <w:sz w:val="24"/>
                <w:szCs w:val="24"/>
                <w:lang w:eastAsia="ru-RU"/>
              </w:rPr>
              <w:t xml:space="preserve"> Тужа, ул. Горького, д. 5 (далее - Оператор ПД), на получение моих персональных данных 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(состав получаемых персональных данных) от третьих лиц (государственные и муниципальные органы, организации,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Также даю согласие на обработку моих персональных данных, полученных у третьих лиц, смешанным способом (при использовании неавтоматизированной и автоматизированной обработки персональных данных) с передачей по внутренней сети информационной системы, а именно: сбор, систематизация, накопление, хранение, уточнение (обновление, изменение), использование, распространение (в т.ч. передача неограниченному кругу лиц), обезличивание, блокирование, уничтожение в период их обработки оператором.</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Я согласен(на), что обработка моих персональных данных осуществляется в следующих целях: 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(указать цели обработки)</w:t>
            </w:r>
          </w:p>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Оператор </w:t>
            </w:r>
            <w:proofErr w:type="spellStart"/>
            <w:r w:rsidRPr="00F82AF4">
              <w:rPr>
                <w:rFonts w:ascii="Times New Roman" w:eastAsiaTheme="minorEastAsia" w:hAnsi="Times New Roman" w:cs="Times New Roman"/>
                <w:sz w:val="24"/>
                <w:szCs w:val="24"/>
                <w:lang w:eastAsia="ru-RU"/>
              </w:rPr>
              <w:t>ПДн</w:t>
            </w:r>
            <w:proofErr w:type="spellEnd"/>
            <w:r w:rsidRPr="00F82AF4">
              <w:rPr>
                <w:rFonts w:ascii="Times New Roman" w:eastAsiaTheme="minorEastAsia" w:hAnsi="Times New Roman" w:cs="Times New Roman"/>
                <w:sz w:val="24"/>
                <w:szCs w:val="24"/>
                <w:lang w:eastAsia="ru-RU"/>
              </w:rPr>
              <w:t xml:space="preserve"> предупрежден об ответственности за использование моих персональных данных в целях, не указанных в настоящем согласии.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Настоящее согласие может быть отозвано мною в любое время на основании моего письменного заявления. Я извещен о том, что в соответствии с </w:t>
            </w:r>
            <w:hyperlink r:id="rId34">
              <w:r w:rsidRPr="00F82AF4">
                <w:rPr>
                  <w:rFonts w:ascii="Times New Roman" w:eastAsiaTheme="minorEastAsia" w:hAnsi="Times New Roman" w:cs="Times New Roman"/>
                  <w:sz w:val="24"/>
                  <w:szCs w:val="24"/>
                  <w:lang w:eastAsia="ru-RU"/>
                </w:rPr>
                <w:t>пунктом 3 статьи 14</w:t>
              </w:r>
            </w:hyperlink>
            <w:r w:rsidRPr="00F82AF4">
              <w:rPr>
                <w:rFonts w:ascii="Times New Roman" w:eastAsiaTheme="minorEastAsia" w:hAnsi="Times New Roman" w:cs="Times New Roman"/>
                <w:sz w:val="24"/>
                <w:szCs w:val="24"/>
                <w:lang w:eastAsia="ru-RU"/>
              </w:rPr>
              <w:t xml:space="preserve"> Федерального закона от 27.07.2006 № 152-ФЗ "О персональных данных" имею право по письменному запросу получать информацию, касающуюся обработки моих персональных данных.</w:t>
            </w:r>
          </w:p>
        </w:tc>
      </w:tr>
      <w:tr w:rsidR="00F82AF4" w:rsidRPr="00F82AF4" w:rsidTr="00F82AF4">
        <w:tc>
          <w:tcPr>
            <w:tcW w:w="3969"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lastRenderedPageBreak/>
              <w:t>"___" ________ 20__ г.</w:t>
            </w:r>
          </w:p>
        </w:tc>
        <w:tc>
          <w:tcPr>
            <w:tcW w:w="2268" w:type="dxa"/>
            <w:tcBorders>
              <w:top w:val="nil"/>
              <w:left w:val="nil"/>
              <w:bottom w:val="nil"/>
              <w:right w:val="nil"/>
            </w:tcBorders>
          </w:tcPr>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(подпись)</w:t>
            </w:r>
          </w:p>
        </w:tc>
        <w:tc>
          <w:tcPr>
            <w:tcW w:w="2835"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(расшифровка)</w:t>
            </w: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Приложение N 2</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 Положению</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об обработке и защите</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персональных данных в администрации</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Тужинского муниципального района</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Кировской области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268"/>
        <w:gridCol w:w="2833"/>
      </w:tblGrid>
      <w:tr w:rsidR="00F82AF4" w:rsidRPr="00F82AF4" w:rsidTr="00F82AF4">
        <w:tc>
          <w:tcPr>
            <w:tcW w:w="9070" w:type="dxa"/>
            <w:gridSpan w:val="3"/>
            <w:tcBorders>
              <w:top w:val="nil"/>
              <w:left w:val="nil"/>
              <w:bottom w:val="nil"/>
              <w:right w:val="nil"/>
            </w:tcBorders>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4" w:name="P222"/>
            <w:bookmarkEnd w:id="4"/>
            <w:r w:rsidRPr="00F82AF4">
              <w:rPr>
                <w:rFonts w:ascii="Times New Roman" w:eastAsiaTheme="minorEastAsia" w:hAnsi="Times New Roman" w:cs="Times New Roman"/>
                <w:sz w:val="24"/>
                <w:szCs w:val="24"/>
                <w:lang w:eastAsia="ru-RU"/>
              </w:rPr>
              <w:t>СОГЛАСИЕ</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субъекта на обработку его персональных данных</w:t>
            </w:r>
          </w:p>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Я, __________________________________________________________, паспорт серия _____, № ________, выдан «__» ____________ 20__ г. _________________________________________________________________________, зарегистрированная(</w:t>
            </w:r>
            <w:proofErr w:type="spellStart"/>
            <w:r w:rsidRPr="00F82AF4">
              <w:rPr>
                <w:rFonts w:ascii="Times New Roman" w:eastAsiaTheme="minorEastAsia" w:hAnsi="Times New Roman" w:cs="Times New Roman"/>
                <w:sz w:val="24"/>
                <w:szCs w:val="24"/>
                <w:lang w:eastAsia="ru-RU"/>
              </w:rPr>
              <w:t>ый</w:t>
            </w:r>
            <w:proofErr w:type="spellEnd"/>
            <w:r w:rsidRPr="00F82AF4">
              <w:rPr>
                <w:rFonts w:ascii="Times New Roman" w:eastAsiaTheme="minorEastAsia" w:hAnsi="Times New Roman" w:cs="Times New Roman"/>
                <w:sz w:val="24"/>
                <w:szCs w:val="24"/>
                <w:lang w:eastAsia="ru-RU"/>
              </w:rPr>
              <w:t>) по адресу: 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_____________________________________________________________________, в соответствии с Федеральным </w:t>
            </w:r>
            <w:hyperlink r:id="rId35">
              <w:r w:rsidRPr="00F82AF4">
                <w:rPr>
                  <w:rFonts w:ascii="Times New Roman" w:eastAsiaTheme="minorEastAsia" w:hAnsi="Times New Roman" w:cs="Times New Roman"/>
                  <w:sz w:val="24"/>
                  <w:szCs w:val="24"/>
                  <w:lang w:eastAsia="ru-RU"/>
                </w:rPr>
                <w:t>законом</w:t>
              </w:r>
            </w:hyperlink>
            <w:r w:rsidRPr="00F82AF4">
              <w:rPr>
                <w:rFonts w:ascii="Times New Roman" w:eastAsiaTheme="minorEastAsia" w:hAnsi="Times New Roman" w:cs="Times New Roman"/>
                <w:sz w:val="24"/>
                <w:szCs w:val="24"/>
                <w:lang w:eastAsia="ru-RU"/>
              </w:rPr>
              <w:t xml:space="preserve"> от 27.07.2006 № 152-ФЗ «О персональных данных» даю администрации Тужинского муниципального района Кировской области (ОГРН </w:t>
            </w:r>
            <w:r w:rsidRPr="00F82AF4">
              <w:rPr>
                <w:rFonts w:ascii="Times New Roman" w:eastAsiaTheme="minorEastAsia" w:hAnsi="Times New Roman" w:cs="Times New Roman"/>
                <w:color w:val="333333"/>
                <w:sz w:val="24"/>
                <w:szCs w:val="24"/>
                <w:lang w:eastAsia="ru-RU"/>
              </w:rPr>
              <w:t>1024301292003</w:t>
            </w:r>
            <w:r w:rsidRPr="00F82AF4">
              <w:rPr>
                <w:rFonts w:ascii="Times New Roman" w:eastAsiaTheme="minorEastAsia" w:hAnsi="Times New Roman" w:cs="Times New Roman"/>
                <w:sz w:val="24"/>
                <w:szCs w:val="24"/>
                <w:lang w:eastAsia="ru-RU"/>
              </w:rPr>
              <w:t xml:space="preserve">, ИНН 4332001220), зарегистрированной по адресу: Кировская область, Тужинский район, </w:t>
            </w:r>
            <w:proofErr w:type="spellStart"/>
            <w:r w:rsidRPr="00F82AF4">
              <w:rPr>
                <w:rFonts w:ascii="Times New Roman" w:eastAsiaTheme="minorEastAsia" w:hAnsi="Times New Roman" w:cs="Times New Roman"/>
                <w:sz w:val="24"/>
                <w:szCs w:val="24"/>
                <w:lang w:eastAsia="ru-RU"/>
              </w:rPr>
              <w:t>пгт</w:t>
            </w:r>
            <w:proofErr w:type="spellEnd"/>
            <w:r w:rsidRPr="00F82AF4">
              <w:rPr>
                <w:rFonts w:ascii="Times New Roman" w:eastAsiaTheme="minorEastAsia" w:hAnsi="Times New Roman" w:cs="Times New Roman"/>
                <w:sz w:val="24"/>
                <w:szCs w:val="24"/>
                <w:lang w:eastAsia="ru-RU"/>
              </w:rPr>
              <w:t xml:space="preserve"> Тужа, ул. Горького, д. 5, согласие на обработку моих персональных данных.</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В лице представителя субъекта персональных данных (заполняется в случае получения согласия от представителя субъекта персональных данных) _________________________________________________________________________, паспорт серия _____, № ________, выдан «__» ____________ 20__ г. _________________________________________________________________________, зарегистрированной(</w:t>
            </w:r>
            <w:proofErr w:type="spellStart"/>
            <w:r w:rsidRPr="00F82AF4">
              <w:rPr>
                <w:rFonts w:ascii="Times New Roman" w:eastAsiaTheme="minorEastAsia" w:hAnsi="Times New Roman" w:cs="Times New Roman"/>
                <w:sz w:val="24"/>
                <w:szCs w:val="24"/>
                <w:lang w:eastAsia="ru-RU"/>
              </w:rPr>
              <w:t>го</w:t>
            </w:r>
            <w:proofErr w:type="spellEnd"/>
            <w:r w:rsidRPr="00F82AF4">
              <w:rPr>
                <w:rFonts w:ascii="Times New Roman" w:eastAsiaTheme="minorEastAsia" w:hAnsi="Times New Roman" w:cs="Times New Roman"/>
                <w:sz w:val="24"/>
                <w:szCs w:val="24"/>
                <w:lang w:eastAsia="ru-RU"/>
              </w:rPr>
              <w:t>) по адресу: 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действующего от имени субъекта персональных данных на основании 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(реквизиты доверенности или иного документа, подтверждающего полномочия представителя)</w:t>
            </w:r>
          </w:p>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Цель обработки персональных данных: 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(указать цели обработки)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Перечень персональных данных: 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lastRenderedPageBreak/>
              <w:t>Обработка вышеуказанных персональных данных будет осуществляться путем смешанной (автоматизированной, неавтоматизированной) обработки персональных данных, а именно: сбор, запись, систематизация, накопление, хранение, уточнение (обновление, изменение), использование, передача (распространение, предоставление), обезличивание, блокирование, удаление, уничтожение персональных данных. Персональные данные могут храниться в документарной и электронной форме.</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Я ознакомлен(а) с документами организации, устанавливающими порядок обработки персональных данных, а также с моими правами и обязанностями в этой области.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Настоящее согласие на обработку персональных данных действует с момента его представления оператору и действует в течение неопределенного срока. Согласие может быть отозвано мною в любое время на основании моего письменного заявления.</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достижении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tc>
      </w:tr>
      <w:tr w:rsidR="00F82AF4" w:rsidRPr="00F82AF4" w:rsidTr="00F82AF4">
        <w:tc>
          <w:tcPr>
            <w:tcW w:w="3969"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lastRenderedPageBreak/>
              <w:t>"___" ________ 20__ г.</w:t>
            </w:r>
          </w:p>
        </w:tc>
        <w:tc>
          <w:tcPr>
            <w:tcW w:w="2268" w:type="dxa"/>
            <w:tcBorders>
              <w:top w:val="nil"/>
              <w:left w:val="nil"/>
              <w:bottom w:val="nil"/>
              <w:right w:val="nil"/>
            </w:tcBorders>
          </w:tcPr>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(подпись)</w:t>
            </w:r>
          </w:p>
        </w:tc>
        <w:tc>
          <w:tcPr>
            <w:tcW w:w="2833"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(расшифровка)</w:t>
            </w: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Приложение № 3</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 Положению</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об обработке и защите</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персональных данных в администрации</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Тужинского муниципального района</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Кировской области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268"/>
        <w:gridCol w:w="2833"/>
      </w:tblGrid>
      <w:tr w:rsidR="00F82AF4" w:rsidRPr="00F82AF4" w:rsidTr="00F82AF4">
        <w:tc>
          <w:tcPr>
            <w:tcW w:w="9070" w:type="dxa"/>
            <w:gridSpan w:val="3"/>
            <w:tcBorders>
              <w:top w:val="nil"/>
              <w:left w:val="nil"/>
              <w:bottom w:val="nil"/>
              <w:right w:val="nil"/>
            </w:tcBorders>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5" w:name="P266"/>
            <w:bookmarkEnd w:id="5"/>
            <w:r w:rsidRPr="00F82AF4">
              <w:rPr>
                <w:rFonts w:ascii="Times New Roman" w:eastAsiaTheme="minorEastAsia" w:hAnsi="Times New Roman" w:cs="Times New Roman"/>
                <w:sz w:val="24"/>
                <w:szCs w:val="24"/>
                <w:lang w:eastAsia="ru-RU"/>
              </w:rPr>
              <w:t>СОГЛАСИЕ</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субъекта на передачу персональных данных третьим лицам и последующую обработку полученных персональных данных</w:t>
            </w:r>
          </w:p>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Даю согласие оператору персональных данных - администрации Тужинского муниципального района Кировской области, юридический адрес: 612200, Кировская область, Тужинский район, </w:t>
            </w:r>
            <w:proofErr w:type="spellStart"/>
            <w:r w:rsidRPr="00F82AF4">
              <w:rPr>
                <w:rFonts w:ascii="Times New Roman" w:eastAsiaTheme="minorEastAsia" w:hAnsi="Times New Roman" w:cs="Times New Roman"/>
                <w:sz w:val="24"/>
                <w:szCs w:val="24"/>
                <w:lang w:eastAsia="ru-RU"/>
              </w:rPr>
              <w:t>пгт</w:t>
            </w:r>
            <w:proofErr w:type="spellEnd"/>
            <w:r w:rsidRPr="00F82AF4">
              <w:rPr>
                <w:rFonts w:ascii="Times New Roman" w:eastAsiaTheme="minorEastAsia" w:hAnsi="Times New Roman" w:cs="Times New Roman"/>
                <w:sz w:val="24"/>
                <w:szCs w:val="24"/>
                <w:lang w:eastAsia="ru-RU"/>
              </w:rPr>
              <w:t xml:space="preserve"> Тужа, ул. Горького, д. 5 (далее - Оператор ПД), на передачу и последующую обработку моих персональных данных 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(состав получаемых персональных данных)</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третьим лицам ____________________________________________________________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(указать конкретное лицо)</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(государственные и муниципальные органы, организации, учреждения, государственные и негосударственные фонды, военные комиссариаты, налоговые </w:t>
            </w:r>
            <w:r w:rsidRPr="00F82AF4">
              <w:rPr>
                <w:rFonts w:ascii="Times New Roman" w:eastAsiaTheme="minorEastAsia" w:hAnsi="Times New Roman" w:cs="Times New Roman"/>
                <w:sz w:val="24"/>
                <w:szCs w:val="24"/>
                <w:lang w:eastAsia="ru-RU"/>
              </w:rPr>
              <w:lastRenderedPageBreak/>
              <w:t>органы, органы социального страхования) в том случае, если такие данные можно получить только у Оператора.</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Также даю согласие на обработку вышеперечисленных моих персональных данных, полученных третьим лицом, смешанным способом (при использовании неавтоматизированной и автоматизированной обработки персональных данных) с передачей по внутренней сети информационной системы, а именно: сбор, систематизация, накопление, хранение, уточнение (обновление, изменение), использование, распространение (в т.ч. передача неограниченному кругу лиц), обезличивание, блокирование, уничтожение в период их обработки Оператором.</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Я согласен, что обработка моих персональных данных осуществляется в следующих целях: 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(указать цели обработки)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Третье лицо предупреждено Оператором </w:t>
            </w:r>
            <w:proofErr w:type="spellStart"/>
            <w:r w:rsidRPr="00F82AF4">
              <w:rPr>
                <w:rFonts w:ascii="Times New Roman" w:eastAsiaTheme="minorEastAsia" w:hAnsi="Times New Roman" w:cs="Times New Roman"/>
                <w:sz w:val="24"/>
                <w:szCs w:val="24"/>
                <w:lang w:eastAsia="ru-RU"/>
              </w:rPr>
              <w:t>ПДн</w:t>
            </w:r>
            <w:proofErr w:type="spellEnd"/>
            <w:r w:rsidRPr="00F82AF4">
              <w:rPr>
                <w:rFonts w:ascii="Times New Roman" w:eastAsiaTheme="minorEastAsia" w:hAnsi="Times New Roman" w:cs="Times New Roman"/>
                <w:sz w:val="24"/>
                <w:szCs w:val="24"/>
                <w:lang w:eastAsia="ru-RU"/>
              </w:rPr>
              <w:t xml:space="preserve"> об ответственности за использование моих персональных данных в целях, не указанных в настоящем согласии.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Настоящее согласие может быть отозвано мною в любое время на основании моего письменного заявления. Я извещен о том, что в соответствии с </w:t>
            </w:r>
            <w:hyperlink r:id="rId36">
              <w:r w:rsidRPr="00F82AF4">
                <w:rPr>
                  <w:rFonts w:ascii="Times New Roman" w:eastAsiaTheme="minorEastAsia" w:hAnsi="Times New Roman" w:cs="Times New Roman"/>
                  <w:sz w:val="24"/>
                  <w:szCs w:val="24"/>
                  <w:lang w:eastAsia="ru-RU"/>
                </w:rPr>
                <w:t>пунктом 3 статьи 14</w:t>
              </w:r>
            </w:hyperlink>
            <w:r w:rsidRPr="00F82AF4">
              <w:rPr>
                <w:rFonts w:ascii="Times New Roman" w:eastAsiaTheme="minorEastAsia" w:hAnsi="Times New Roman" w:cs="Times New Roman"/>
                <w:sz w:val="24"/>
                <w:szCs w:val="24"/>
                <w:lang w:eastAsia="ru-RU"/>
              </w:rPr>
              <w:t xml:space="preserve"> Федерального закона от 27.07.2006 № 152-ФЗ «О персональных данных» имею право по письменному запросу получать информацию, касающуюся обработки моих персональных данных.</w:t>
            </w:r>
          </w:p>
        </w:tc>
      </w:tr>
      <w:tr w:rsidR="00F82AF4" w:rsidRPr="00F82AF4" w:rsidTr="00F82AF4">
        <w:tc>
          <w:tcPr>
            <w:tcW w:w="3969"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lastRenderedPageBreak/>
              <w:t>"___" ________ 20__ г.</w:t>
            </w:r>
          </w:p>
        </w:tc>
        <w:tc>
          <w:tcPr>
            <w:tcW w:w="2268" w:type="dxa"/>
            <w:tcBorders>
              <w:top w:val="nil"/>
              <w:left w:val="nil"/>
              <w:bottom w:val="nil"/>
              <w:right w:val="nil"/>
            </w:tcBorders>
          </w:tcPr>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(подпись)</w:t>
            </w:r>
          </w:p>
        </w:tc>
        <w:tc>
          <w:tcPr>
            <w:tcW w:w="2833"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(расшифровка)</w:t>
            </w: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Приложение N 4</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 Положению</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об обработке и защите</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персональных данных в администрации</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Тужинского муниципального района</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Кировской области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1574"/>
        <w:gridCol w:w="1757"/>
      </w:tblGrid>
      <w:tr w:rsidR="00F82AF4" w:rsidRPr="00F82AF4" w:rsidTr="00F82AF4">
        <w:tc>
          <w:tcPr>
            <w:tcW w:w="9057" w:type="dxa"/>
            <w:gridSpan w:val="3"/>
            <w:tcBorders>
              <w:top w:val="nil"/>
              <w:left w:val="nil"/>
              <w:bottom w:val="nil"/>
              <w:right w:val="nil"/>
            </w:tcBorders>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6" w:name="P300"/>
            <w:bookmarkEnd w:id="6"/>
            <w:r w:rsidRPr="00F82AF4">
              <w:rPr>
                <w:rFonts w:ascii="Times New Roman" w:eastAsiaTheme="minorEastAsia" w:hAnsi="Times New Roman" w:cs="Times New Roman"/>
                <w:sz w:val="24"/>
                <w:szCs w:val="24"/>
                <w:lang w:eastAsia="ru-RU"/>
              </w:rPr>
              <w:t>ЖУРНАЛ N 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учета съемных носителей персональных данных администрации</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Тужинского муниципального района Кировской области</w:t>
            </w:r>
          </w:p>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Начат «___» __________ 20__ г. на _____ листах</w:t>
            </w:r>
          </w:p>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Окончен «___» __________ 20__ г.</w:t>
            </w:r>
          </w:p>
        </w:tc>
      </w:tr>
      <w:tr w:rsidR="00F82AF4" w:rsidRPr="00F82AF4" w:rsidTr="00F82AF4">
        <w:tc>
          <w:tcPr>
            <w:tcW w:w="5726"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Должность и ФИО ответственного за хранение</w:t>
            </w:r>
          </w:p>
        </w:tc>
        <w:tc>
          <w:tcPr>
            <w:tcW w:w="1574" w:type="dxa"/>
            <w:tcBorders>
              <w:top w:val="nil"/>
              <w:left w:val="nil"/>
              <w:bottom w:val="nil"/>
              <w:right w:val="nil"/>
            </w:tcBorders>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Подпись</w:t>
            </w:r>
          </w:p>
        </w:tc>
        <w:tc>
          <w:tcPr>
            <w:tcW w:w="1757" w:type="dxa"/>
            <w:tcBorders>
              <w:top w:val="nil"/>
              <w:left w:val="nil"/>
              <w:bottom w:val="nil"/>
              <w:right w:val="nil"/>
            </w:tcBorders>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587"/>
        <w:gridCol w:w="1304"/>
        <w:gridCol w:w="1531"/>
        <w:gridCol w:w="1134"/>
        <w:gridCol w:w="1020"/>
      </w:tblGrid>
      <w:tr w:rsidR="00F82AF4" w:rsidRPr="00F82AF4" w:rsidTr="00F82AF4">
        <w:tc>
          <w:tcPr>
            <w:tcW w:w="56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N п/п</w:t>
            </w:r>
          </w:p>
        </w:tc>
        <w:tc>
          <w:tcPr>
            <w:tcW w:w="1928"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Метка съемного носителя (учетный номер)</w:t>
            </w:r>
          </w:p>
        </w:tc>
        <w:tc>
          <w:tcPr>
            <w:tcW w:w="158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Фамилия исполнителя</w:t>
            </w:r>
          </w:p>
        </w:tc>
        <w:tc>
          <w:tcPr>
            <w:tcW w:w="130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(Получил, вернул, передал)</w:t>
            </w:r>
          </w:p>
        </w:tc>
        <w:tc>
          <w:tcPr>
            <w:tcW w:w="153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Дата записи информации</w:t>
            </w:r>
          </w:p>
        </w:tc>
        <w:tc>
          <w:tcPr>
            <w:tcW w:w="113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Подпись исполнителя</w:t>
            </w:r>
          </w:p>
        </w:tc>
        <w:tc>
          <w:tcPr>
            <w:tcW w:w="1020"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Примечание &lt;*&gt;</w:t>
            </w:r>
          </w:p>
        </w:tc>
      </w:tr>
      <w:tr w:rsidR="00F82AF4" w:rsidRPr="00F82AF4" w:rsidTr="00F82AF4">
        <w:tc>
          <w:tcPr>
            <w:tcW w:w="56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lastRenderedPageBreak/>
              <w:t>1.</w:t>
            </w:r>
          </w:p>
        </w:tc>
        <w:tc>
          <w:tcPr>
            <w:tcW w:w="1928"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20"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56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2.</w:t>
            </w:r>
          </w:p>
        </w:tc>
        <w:tc>
          <w:tcPr>
            <w:tcW w:w="1928"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20"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56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3.</w:t>
            </w:r>
          </w:p>
        </w:tc>
        <w:tc>
          <w:tcPr>
            <w:tcW w:w="1928"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20"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56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4.</w:t>
            </w:r>
          </w:p>
        </w:tc>
        <w:tc>
          <w:tcPr>
            <w:tcW w:w="1928"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20"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56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5.</w:t>
            </w:r>
          </w:p>
        </w:tc>
        <w:tc>
          <w:tcPr>
            <w:tcW w:w="1928"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20"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56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6.</w:t>
            </w:r>
          </w:p>
        </w:tc>
        <w:tc>
          <w:tcPr>
            <w:tcW w:w="1928"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20"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56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w:t>
            </w:r>
          </w:p>
        </w:tc>
        <w:tc>
          <w:tcPr>
            <w:tcW w:w="1928"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8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0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3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134"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20"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w:t>
      </w:r>
    </w:p>
    <w:p w:rsidR="00F82AF4" w:rsidRPr="00F82AF4" w:rsidRDefault="00F82AF4" w:rsidP="00F82AF4">
      <w:pPr>
        <w:widowControl w:val="0"/>
        <w:autoSpaceDE w:val="0"/>
        <w:autoSpaceDN w:val="0"/>
        <w:spacing w:before="220"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&lt;*&gt; Причина и основание окончания использования (N и дата отправки адресату или распоряжения о передаче, N и дата акта утраты, неисправность, заполнение подлежащими хранению данными).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Приложение № 5</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 Положению</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об обработке и защите</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персональных данных в администрации</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Тужинского муниципального района</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Кировской области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268"/>
        <w:gridCol w:w="2833"/>
      </w:tblGrid>
      <w:tr w:rsidR="00F82AF4" w:rsidRPr="00F82AF4" w:rsidTr="00F82AF4">
        <w:tc>
          <w:tcPr>
            <w:tcW w:w="9070" w:type="dxa"/>
            <w:gridSpan w:val="3"/>
            <w:tcBorders>
              <w:top w:val="nil"/>
              <w:left w:val="nil"/>
              <w:bottom w:val="nil"/>
              <w:right w:val="nil"/>
            </w:tcBorders>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7" w:name="P384"/>
            <w:bookmarkEnd w:id="7"/>
            <w:r w:rsidRPr="00F82AF4">
              <w:rPr>
                <w:rFonts w:ascii="Times New Roman" w:eastAsiaTheme="minorEastAsia" w:hAnsi="Times New Roman" w:cs="Times New Roman"/>
                <w:sz w:val="24"/>
                <w:szCs w:val="24"/>
                <w:lang w:eastAsia="ru-RU"/>
              </w:rPr>
              <w:t>Отзыв согласия</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на обработку персональных данных</w:t>
            </w:r>
          </w:p>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Настоящим во исполнение требований Федерального </w:t>
            </w:r>
            <w:hyperlink r:id="rId37">
              <w:r w:rsidRPr="00F82AF4">
                <w:rPr>
                  <w:rFonts w:ascii="Times New Roman" w:eastAsiaTheme="minorEastAsia" w:hAnsi="Times New Roman" w:cs="Times New Roman"/>
                  <w:sz w:val="24"/>
                  <w:szCs w:val="24"/>
                  <w:lang w:eastAsia="ru-RU"/>
                </w:rPr>
                <w:t>закона</w:t>
              </w:r>
            </w:hyperlink>
            <w:r w:rsidRPr="00F82AF4">
              <w:rPr>
                <w:rFonts w:ascii="Times New Roman" w:eastAsiaTheme="minorEastAsia" w:hAnsi="Times New Roman" w:cs="Times New Roman"/>
                <w:sz w:val="24"/>
                <w:szCs w:val="24"/>
                <w:lang w:eastAsia="ru-RU"/>
              </w:rPr>
              <w:t xml:space="preserve"> «О персональных данных» от 27.07.2006 № 152-ФЗ я, _______________________, паспорт серии _____, номер ________, выданный ________________________________________________ «__» ____________ 20__ года, проживающий(</w:t>
            </w:r>
            <w:proofErr w:type="spellStart"/>
            <w:r w:rsidRPr="00F82AF4">
              <w:rPr>
                <w:rFonts w:ascii="Times New Roman" w:eastAsiaTheme="minorEastAsia" w:hAnsi="Times New Roman" w:cs="Times New Roman"/>
                <w:sz w:val="24"/>
                <w:szCs w:val="24"/>
                <w:lang w:eastAsia="ru-RU"/>
              </w:rPr>
              <w:t>ая</w:t>
            </w:r>
            <w:proofErr w:type="spellEnd"/>
            <w:r w:rsidRPr="00F82AF4">
              <w:rPr>
                <w:rFonts w:ascii="Times New Roman" w:eastAsiaTheme="minorEastAsia" w:hAnsi="Times New Roman" w:cs="Times New Roman"/>
                <w:sz w:val="24"/>
                <w:szCs w:val="24"/>
                <w:lang w:eastAsia="ru-RU"/>
              </w:rPr>
              <w:t>) по адресу: 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__________________________________________, отзываю у Оператора - администрации Тужинского муниципального района Кировской области, расположенной по адресу: 612200, Кировская область, Тужинский район, </w:t>
            </w:r>
            <w:proofErr w:type="spellStart"/>
            <w:r w:rsidRPr="00F82AF4">
              <w:rPr>
                <w:rFonts w:ascii="Times New Roman" w:eastAsiaTheme="minorEastAsia" w:hAnsi="Times New Roman" w:cs="Times New Roman"/>
                <w:sz w:val="24"/>
                <w:szCs w:val="24"/>
                <w:lang w:eastAsia="ru-RU"/>
              </w:rPr>
              <w:t>пгт</w:t>
            </w:r>
            <w:proofErr w:type="spellEnd"/>
            <w:r w:rsidRPr="00F82AF4">
              <w:rPr>
                <w:rFonts w:ascii="Times New Roman" w:eastAsiaTheme="minorEastAsia" w:hAnsi="Times New Roman" w:cs="Times New Roman"/>
                <w:sz w:val="24"/>
                <w:szCs w:val="24"/>
                <w:lang w:eastAsia="ru-RU"/>
              </w:rPr>
              <w:t xml:space="preserve"> Тужа, ул. Горького, д. 5, свое согласие на обработку моих персональных данных в целях 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_________________________________________________________________________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(указать цели обработки)</w:t>
            </w:r>
          </w:p>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Прошу прекратить обработку моих персональных данных в срок, не превышающий ______ рабочих дней с даты поступления настоящего отзыва.</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 последствиях прекращения обработки моих персональных данных Оператором предупрежден.</w:t>
            </w:r>
          </w:p>
        </w:tc>
      </w:tr>
      <w:tr w:rsidR="00F82AF4" w:rsidRPr="00F82AF4" w:rsidTr="00F82AF4">
        <w:tc>
          <w:tcPr>
            <w:tcW w:w="3969"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lastRenderedPageBreak/>
              <w:t>"___" ________ 20__ г.</w:t>
            </w:r>
          </w:p>
        </w:tc>
        <w:tc>
          <w:tcPr>
            <w:tcW w:w="2268" w:type="dxa"/>
            <w:tcBorders>
              <w:top w:val="nil"/>
              <w:left w:val="nil"/>
              <w:bottom w:val="nil"/>
              <w:right w:val="nil"/>
            </w:tcBorders>
          </w:tcPr>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(подпись)</w:t>
            </w:r>
          </w:p>
        </w:tc>
        <w:tc>
          <w:tcPr>
            <w:tcW w:w="2833"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(расшифровка)</w:t>
            </w: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Приложение № 6</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 Положению</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об обработке и защите</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персональных данных в администрации</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Тужинского муниципального района</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Кировской области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268"/>
        <w:gridCol w:w="2833"/>
      </w:tblGrid>
      <w:tr w:rsidR="00F82AF4" w:rsidRPr="00F82AF4" w:rsidTr="00F82AF4">
        <w:tc>
          <w:tcPr>
            <w:tcW w:w="9070" w:type="dxa"/>
            <w:gridSpan w:val="3"/>
            <w:tcBorders>
              <w:top w:val="nil"/>
              <w:left w:val="nil"/>
              <w:bottom w:val="nil"/>
              <w:right w:val="nil"/>
            </w:tcBorders>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8" w:name="P414"/>
            <w:bookmarkEnd w:id="8"/>
            <w:r w:rsidRPr="00F82AF4">
              <w:rPr>
                <w:rFonts w:ascii="Times New Roman" w:eastAsiaTheme="minorEastAsia" w:hAnsi="Times New Roman" w:cs="Times New Roman"/>
                <w:sz w:val="24"/>
                <w:szCs w:val="24"/>
                <w:lang w:eastAsia="ru-RU"/>
              </w:rPr>
              <w:t>Обязательство</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сотрудника администрации Тужинского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Я, ____________________________________________________________________,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паспорт серии ________, номер ________, выданный 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_________________________________________________ «__» ___________ 20__ года,</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проживающий(</w:t>
            </w:r>
            <w:proofErr w:type="spellStart"/>
            <w:r w:rsidRPr="00F82AF4">
              <w:rPr>
                <w:rFonts w:ascii="Times New Roman" w:eastAsiaTheme="minorEastAsia" w:hAnsi="Times New Roman" w:cs="Times New Roman"/>
                <w:sz w:val="24"/>
                <w:szCs w:val="24"/>
                <w:lang w:eastAsia="ru-RU"/>
              </w:rPr>
              <w:t>ая</w:t>
            </w:r>
            <w:proofErr w:type="spellEnd"/>
            <w:r w:rsidRPr="00F82AF4">
              <w:rPr>
                <w:rFonts w:ascii="Times New Roman" w:eastAsiaTheme="minorEastAsia" w:hAnsi="Times New Roman" w:cs="Times New Roman"/>
                <w:sz w:val="24"/>
                <w:szCs w:val="24"/>
                <w:lang w:eastAsia="ru-RU"/>
              </w:rPr>
              <w:t>) по адресу: ________________________________________________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_________________________________________________________________________, в соответствии с Федеральным </w:t>
            </w:r>
            <w:hyperlink r:id="rId38">
              <w:r w:rsidRPr="00F82AF4">
                <w:rPr>
                  <w:rFonts w:ascii="Times New Roman" w:eastAsiaTheme="minorEastAsia" w:hAnsi="Times New Roman" w:cs="Times New Roman"/>
                  <w:sz w:val="24"/>
                  <w:szCs w:val="24"/>
                  <w:lang w:eastAsia="ru-RU"/>
                </w:rPr>
                <w:t>законом</w:t>
              </w:r>
            </w:hyperlink>
            <w:r w:rsidRPr="00F82AF4">
              <w:rPr>
                <w:rFonts w:ascii="Times New Roman" w:eastAsiaTheme="minorEastAsia" w:hAnsi="Times New Roman" w:cs="Times New Roman"/>
                <w:sz w:val="24"/>
                <w:szCs w:val="24"/>
                <w:lang w:eastAsia="ru-RU"/>
              </w:rPr>
              <w:t xml:space="preserve"> от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 последствиях нарушения настоящего Обязательства предупрежден(а).</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Обязательство вступает в силу со дня его подписания и действует в течение неопределенного срока.</w:t>
            </w:r>
          </w:p>
        </w:tc>
      </w:tr>
      <w:tr w:rsidR="00F82AF4" w:rsidRPr="00F82AF4" w:rsidTr="00F82AF4">
        <w:tc>
          <w:tcPr>
            <w:tcW w:w="3969"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 ________ 20__ г.</w:t>
            </w:r>
          </w:p>
        </w:tc>
        <w:tc>
          <w:tcPr>
            <w:tcW w:w="2268" w:type="dxa"/>
            <w:tcBorders>
              <w:top w:val="nil"/>
              <w:left w:val="nil"/>
              <w:bottom w:val="nil"/>
              <w:right w:val="nil"/>
            </w:tcBorders>
          </w:tcPr>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(подпись)</w:t>
            </w:r>
          </w:p>
        </w:tc>
        <w:tc>
          <w:tcPr>
            <w:tcW w:w="2833"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(расшифровка)</w:t>
            </w: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both"/>
        <w:rPr>
          <w:rFonts w:ascii="Calibri" w:eastAsiaTheme="minorEastAsia" w:hAnsi="Calibri" w:cs="Calibri"/>
          <w:lang w:eastAsia="ru-RU"/>
        </w:rPr>
      </w:pPr>
    </w:p>
    <w:p w:rsidR="00F82AF4" w:rsidRPr="00F82AF4" w:rsidRDefault="00F82AF4" w:rsidP="00F82AF4">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Приложение № 7</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 Положению</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об обработке и защите</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lastRenderedPageBreak/>
        <w:t>персональных данных в администрации</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Тужинского муниципального района</w:t>
      </w:r>
    </w:p>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Кировской области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82AF4" w:rsidRPr="00F82AF4" w:rsidTr="00F82AF4">
        <w:tc>
          <w:tcPr>
            <w:tcW w:w="9070" w:type="dxa"/>
            <w:tcBorders>
              <w:top w:val="nil"/>
              <w:left w:val="nil"/>
              <w:bottom w:val="nil"/>
              <w:right w:val="nil"/>
            </w:tcBorders>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9" w:name="P441"/>
            <w:bookmarkEnd w:id="9"/>
            <w:r w:rsidRPr="00F82AF4">
              <w:rPr>
                <w:rFonts w:ascii="Times New Roman" w:eastAsiaTheme="minorEastAsia" w:hAnsi="Times New Roman" w:cs="Times New Roman"/>
                <w:sz w:val="24"/>
                <w:szCs w:val="24"/>
                <w:lang w:eastAsia="ru-RU"/>
              </w:rPr>
              <w:t>СОГЛАСИЕ</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субъекта на обработку персональных данных,</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разрешенных субъектом персональных данных для распространения</w:t>
            </w:r>
          </w:p>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Я, _________________________________________________________________, паспорт серия _____, № ________, выдан «__» ____________ 20__ г. _________________________________________________________________________, зарегистрированный(</w:t>
            </w:r>
            <w:proofErr w:type="spellStart"/>
            <w:r w:rsidRPr="00F82AF4">
              <w:rPr>
                <w:rFonts w:ascii="Times New Roman" w:eastAsiaTheme="minorEastAsia" w:hAnsi="Times New Roman" w:cs="Times New Roman"/>
                <w:sz w:val="24"/>
                <w:szCs w:val="24"/>
                <w:lang w:eastAsia="ru-RU"/>
              </w:rPr>
              <w:t>ая</w:t>
            </w:r>
            <w:proofErr w:type="spellEnd"/>
            <w:r w:rsidRPr="00F82AF4">
              <w:rPr>
                <w:rFonts w:ascii="Times New Roman" w:eastAsiaTheme="minorEastAsia" w:hAnsi="Times New Roman" w:cs="Times New Roman"/>
                <w:sz w:val="24"/>
                <w:szCs w:val="24"/>
                <w:lang w:eastAsia="ru-RU"/>
              </w:rPr>
              <w:t>) по адресу: __________________________________________</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 xml:space="preserve">_________________________________________________________________________, в соответствии со </w:t>
            </w:r>
            <w:hyperlink r:id="rId39">
              <w:r w:rsidRPr="00F82AF4">
                <w:rPr>
                  <w:rFonts w:ascii="Times New Roman" w:eastAsiaTheme="minorEastAsia" w:hAnsi="Times New Roman" w:cs="Times New Roman"/>
                  <w:sz w:val="24"/>
                  <w:szCs w:val="24"/>
                  <w:lang w:eastAsia="ru-RU"/>
                </w:rPr>
                <w:t>ст. 10.1</w:t>
              </w:r>
            </w:hyperlink>
            <w:r w:rsidRPr="00F82AF4">
              <w:rPr>
                <w:rFonts w:ascii="Times New Roman" w:eastAsiaTheme="minorEastAsia" w:hAnsi="Times New Roman" w:cs="Times New Roman"/>
                <w:sz w:val="24"/>
                <w:szCs w:val="24"/>
                <w:lang w:eastAsia="ru-RU"/>
              </w:rPr>
              <w:t xml:space="preserve"> Федерального закона от 27.07.2006 № 152-ФЗ «О персональных данных» даю администрации Тужинского муниципального района Кировской области (ОГРН </w:t>
            </w:r>
            <w:r w:rsidRPr="00F82AF4">
              <w:rPr>
                <w:rFonts w:ascii="Times New Roman" w:eastAsiaTheme="minorEastAsia" w:hAnsi="Times New Roman" w:cs="Times New Roman"/>
                <w:color w:val="333333"/>
                <w:sz w:val="24"/>
                <w:szCs w:val="24"/>
                <w:lang w:eastAsia="ru-RU"/>
              </w:rPr>
              <w:t>1024301292003</w:t>
            </w:r>
            <w:r w:rsidRPr="00F82AF4">
              <w:rPr>
                <w:rFonts w:ascii="Times New Roman" w:eastAsiaTheme="minorEastAsia" w:hAnsi="Times New Roman" w:cs="Times New Roman"/>
                <w:sz w:val="24"/>
                <w:szCs w:val="24"/>
                <w:lang w:eastAsia="ru-RU"/>
              </w:rPr>
              <w:t xml:space="preserve">, ИНН 4332001220), зарегистрированной по адресу: Кировская область, Тужинский район, </w:t>
            </w:r>
            <w:proofErr w:type="spellStart"/>
            <w:r w:rsidRPr="00F82AF4">
              <w:rPr>
                <w:rFonts w:ascii="Times New Roman" w:eastAsiaTheme="minorEastAsia" w:hAnsi="Times New Roman" w:cs="Times New Roman"/>
                <w:sz w:val="24"/>
                <w:szCs w:val="24"/>
                <w:lang w:eastAsia="ru-RU"/>
              </w:rPr>
              <w:t>пгт</w:t>
            </w:r>
            <w:proofErr w:type="spellEnd"/>
            <w:r w:rsidRPr="00F82AF4">
              <w:rPr>
                <w:rFonts w:ascii="Times New Roman" w:eastAsiaTheme="minorEastAsia" w:hAnsi="Times New Roman" w:cs="Times New Roman"/>
                <w:sz w:val="24"/>
                <w:szCs w:val="24"/>
                <w:lang w:eastAsia="ru-RU"/>
              </w:rPr>
              <w:t xml:space="preserve"> Тужа, ул. Горького, д. 5, согласие на распространение моих персональных данных с целью размещения информации обо мне на информационных ресурсах администрации Тужинского муниципального района в следующем порядке:</w:t>
            </w: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573"/>
        <w:gridCol w:w="1573"/>
        <w:gridCol w:w="1572"/>
        <w:gridCol w:w="1077"/>
        <w:gridCol w:w="1361"/>
      </w:tblGrid>
      <w:tr w:rsidR="00F82AF4" w:rsidRPr="00F82AF4" w:rsidTr="00F82AF4">
        <w:tc>
          <w:tcPr>
            <w:tcW w:w="1871" w:type="dxa"/>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Категория персональных данных</w:t>
            </w:r>
          </w:p>
        </w:tc>
        <w:tc>
          <w:tcPr>
            <w:tcW w:w="1573" w:type="dxa"/>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Перечень персональных данных</w:t>
            </w:r>
          </w:p>
        </w:tc>
        <w:tc>
          <w:tcPr>
            <w:tcW w:w="1573" w:type="dxa"/>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Разрешаю к распространению (да/нет)</w:t>
            </w:r>
          </w:p>
        </w:tc>
        <w:tc>
          <w:tcPr>
            <w:tcW w:w="1572" w:type="dxa"/>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Неограниченному кругу лиц (да/нет)</w:t>
            </w:r>
          </w:p>
        </w:tc>
        <w:tc>
          <w:tcPr>
            <w:tcW w:w="1077" w:type="dxa"/>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Условия и запреты</w:t>
            </w:r>
          </w:p>
        </w:tc>
        <w:tc>
          <w:tcPr>
            <w:tcW w:w="1361" w:type="dxa"/>
          </w:tcPr>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Дополнительные условия</w:t>
            </w:r>
          </w:p>
        </w:tc>
      </w:tr>
      <w:tr w:rsidR="00F82AF4" w:rsidRPr="00F82AF4" w:rsidTr="00F82AF4">
        <w:tc>
          <w:tcPr>
            <w:tcW w:w="1871" w:type="dxa"/>
            <w:vMerge w:val="restart"/>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Персональные данные</w:t>
            </w:r>
          </w:p>
        </w:tc>
        <w:tc>
          <w:tcPr>
            <w:tcW w:w="1573" w:type="dxa"/>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Фамилия</w:t>
            </w:r>
          </w:p>
        </w:tc>
        <w:tc>
          <w:tcPr>
            <w:tcW w:w="1573"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2"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1871" w:type="dxa"/>
            <w:vMerge/>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3" w:type="dxa"/>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Имя</w:t>
            </w:r>
          </w:p>
        </w:tc>
        <w:tc>
          <w:tcPr>
            <w:tcW w:w="1573"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2"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1871" w:type="dxa"/>
            <w:vMerge/>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3" w:type="dxa"/>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Отчество</w:t>
            </w:r>
          </w:p>
        </w:tc>
        <w:tc>
          <w:tcPr>
            <w:tcW w:w="1573"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2"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1871" w:type="dxa"/>
            <w:vMerge/>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3" w:type="dxa"/>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Дата рождения</w:t>
            </w:r>
          </w:p>
        </w:tc>
        <w:tc>
          <w:tcPr>
            <w:tcW w:w="1573"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2"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1871" w:type="dxa"/>
            <w:vMerge/>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3" w:type="dxa"/>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Место рождения</w:t>
            </w:r>
          </w:p>
        </w:tc>
        <w:tc>
          <w:tcPr>
            <w:tcW w:w="1573"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2"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1871" w:type="dxa"/>
            <w:vMerge/>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3" w:type="dxa"/>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Семейное положение</w:t>
            </w:r>
          </w:p>
        </w:tc>
        <w:tc>
          <w:tcPr>
            <w:tcW w:w="1573"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2"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1871" w:type="dxa"/>
            <w:vMerge/>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3" w:type="dxa"/>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Образование</w:t>
            </w:r>
          </w:p>
        </w:tc>
        <w:tc>
          <w:tcPr>
            <w:tcW w:w="1573"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2"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1871" w:type="dxa"/>
            <w:vMerge/>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3" w:type="dxa"/>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w:t>
            </w:r>
          </w:p>
        </w:tc>
        <w:tc>
          <w:tcPr>
            <w:tcW w:w="1573"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2"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1871" w:type="dxa"/>
            <w:vMerge w:val="restart"/>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Биометрические персональные данные</w:t>
            </w:r>
          </w:p>
        </w:tc>
        <w:tc>
          <w:tcPr>
            <w:tcW w:w="1573" w:type="dxa"/>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Цветное цифровое фотографическое изображение лица</w:t>
            </w:r>
          </w:p>
        </w:tc>
        <w:tc>
          <w:tcPr>
            <w:tcW w:w="1573"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2"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82AF4" w:rsidRPr="00F82AF4" w:rsidTr="00F82AF4">
        <w:tc>
          <w:tcPr>
            <w:tcW w:w="1871" w:type="dxa"/>
            <w:vMerge/>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3" w:type="dxa"/>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w:t>
            </w:r>
          </w:p>
        </w:tc>
        <w:tc>
          <w:tcPr>
            <w:tcW w:w="1573"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572"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077"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361" w:type="dxa"/>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82AF4" w:rsidRPr="00F82AF4" w:rsidTr="00F82AF4">
        <w:tc>
          <w:tcPr>
            <w:tcW w:w="9070"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lastRenderedPageBreak/>
              <w:t>Сведения об информационных ресурсах администрации Тужинского муниципального района,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F82AF4" w:rsidRPr="00F82AF4" w:rsidTr="00F82AF4">
        <w:tc>
          <w:tcPr>
            <w:tcW w:w="4252" w:type="dxa"/>
            <w:vAlign w:val="center"/>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Информационный ресурс</w:t>
            </w:r>
          </w:p>
        </w:tc>
        <w:tc>
          <w:tcPr>
            <w:tcW w:w="4819" w:type="dxa"/>
            <w:vAlign w:val="center"/>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Действия с персональными данными</w:t>
            </w:r>
          </w:p>
        </w:tc>
      </w:tr>
      <w:tr w:rsidR="00F82AF4" w:rsidRPr="00F82AF4" w:rsidTr="00F82AF4">
        <w:tc>
          <w:tcPr>
            <w:tcW w:w="4252" w:type="dxa"/>
            <w:vAlign w:val="center"/>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https://tuzhinskij-r43.gosweb.gosuslugi.ru</w:t>
            </w:r>
          </w:p>
        </w:tc>
        <w:tc>
          <w:tcPr>
            <w:tcW w:w="4819" w:type="dxa"/>
            <w:vAlign w:val="center"/>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Предоставление сведений неограниченному кругу лиц</w:t>
            </w:r>
          </w:p>
        </w:tc>
      </w:tr>
      <w:tr w:rsidR="00F82AF4" w:rsidRPr="00F82AF4" w:rsidTr="00F82AF4">
        <w:tc>
          <w:tcPr>
            <w:tcW w:w="4252" w:type="dxa"/>
            <w:vAlign w:val="center"/>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https://vk.com/tuzhadm43</w:t>
            </w:r>
          </w:p>
        </w:tc>
        <w:tc>
          <w:tcPr>
            <w:tcW w:w="4819" w:type="dxa"/>
            <w:vAlign w:val="center"/>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Предоставление сведений неограниченному кругу лиц</w:t>
            </w:r>
          </w:p>
        </w:tc>
      </w:tr>
      <w:tr w:rsidR="00F82AF4" w:rsidRPr="00F82AF4" w:rsidTr="00F82AF4">
        <w:tc>
          <w:tcPr>
            <w:tcW w:w="4252" w:type="dxa"/>
            <w:vAlign w:val="center"/>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https://ok.ru/group59883028152385?st._aid=GroupTopicLayer_VisitProfile</w:t>
            </w:r>
          </w:p>
        </w:tc>
        <w:tc>
          <w:tcPr>
            <w:tcW w:w="4819" w:type="dxa"/>
            <w:vAlign w:val="center"/>
          </w:tcPr>
          <w:p w:rsidR="00F82AF4" w:rsidRPr="00F82AF4" w:rsidRDefault="00F82AF4" w:rsidP="00F82AF4">
            <w:pPr>
              <w:widowControl w:val="0"/>
              <w:autoSpaceDE w:val="0"/>
              <w:autoSpaceDN w:val="0"/>
              <w:spacing w:after="0" w:line="240" w:lineRule="auto"/>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Предоставление сведений неограниченному кругу лиц</w:t>
            </w: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268"/>
        <w:gridCol w:w="2833"/>
      </w:tblGrid>
      <w:tr w:rsidR="00F82AF4" w:rsidRPr="00F82AF4" w:rsidTr="00F82AF4">
        <w:tc>
          <w:tcPr>
            <w:tcW w:w="9070" w:type="dxa"/>
            <w:gridSpan w:val="3"/>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Я ознакомлен(а) с документами организации, устанавливающими порядок обработки персональных данных, а также с моими правами и обязанностями в этой области.</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Настоящее согласие дано мной добровольно и действует с момента его представления оператору и действует в течение неопределенного срока. Согласие может быть отозвано мною в любое время на основании моего письменного заявления.</w:t>
            </w: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достижении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tc>
      </w:tr>
      <w:tr w:rsidR="00F82AF4" w:rsidRPr="00F82AF4" w:rsidTr="00F82AF4">
        <w:tc>
          <w:tcPr>
            <w:tcW w:w="3969"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 ________ 20__ г.</w:t>
            </w:r>
          </w:p>
        </w:tc>
        <w:tc>
          <w:tcPr>
            <w:tcW w:w="2268" w:type="dxa"/>
            <w:tcBorders>
              <w:top w:val="nil"/>
              <w:left w:val="nil"/>
              <w:bottom w:val="nil"/>
              <w:right w:val="nil"/>
            </w:tcBorders>
          </w:tcPr>
          <w:p w:rsidR="00F82AF4" w:rsidRPr="00F82AF4" w:rsidRDefault="00F82AF4" w:rsidP="00F82AF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(подпись)</w:t>
            </w:r>
          </w:p>
        </w:tc>
        <w:tc>
          <w:tcPr>
            <w:tcW w:w="2833" w:type="dxa"/>
            <w:tcBorders>
              <w:top w:val="nil"/>
              <w:left w:val="nil"/>
              <w:bottom w:val="nil"/>
              <w:right w:val="nil"/>
            </w:tcBorders>
          </w:tcPr>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_____________________</w:t>
            </w:r>
          </w:p>
          <w:p w:rsidR="00F82AF4" w:rsidRPr="00F82AF4" w:rsidRDefault="00F82AF4" w:rsidP="00F82AF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82AF4">
              <w:rPr>
                <w:rFonts w:ascii="Times New Roman" w:eastAsiaTheme="minorEastAsia" w:hAnsi="Times New Roman" w:cs="Times New Roman"/>
                <w:sz w:val="24"/>
                <w:szCs w:val="24"/>
                <w:lang w:eastAsia="ru-RU"/>
              </w:rPr>
              <w:t>(расшифровка)</w:t>
            </w:r>
          </w:p>
        </w:tc>
      </w:tr>
    </w:tbl>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Pr="00F82AF4" w:rsidRDefault="00F82AF4" w:rsidP="00F82AF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82AF4" w:rsidRDefault="00F82AF4"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0A5966" w:rsidRPr="00F82AF4" w:rsidRDefault="000A5966" w:rsidP="00F82AF4">
      <w:pPr>
        <w:widowControl w:val="0"/>
        <w:autoSpaceDE w:val="0"/>
        <w:autoSpaceDN w:val="0"/>
        <w:spacing w:before="100" w:after="100" w:line="240" w:lineRule="auto"/>
        <w:jc w:val="both"/>
        <w:rPr>
          <w:rFonts w:ascii="Calibri" w:eastAsiaTheme="minorEastAsia" w:hAnsi="Calibri" w:cs="Calibri"/>
          <w:sz w:val="2"/>
          <w:szCs w:val="2"/>
          <w:lang w:eastAsia="ru-RU"/>
        </w:rPr>
      </w:pPr>
    </w:p>
    <w:p w:rsidR="00F82AF4" w:rsidRPr="00A270CA" w:rsidRDefault="00F82AF4" w:rsidP="00F82AF4">
      <w:pPr>
        <w:spacing w:before="360" w:after="360" w:line="240" w:lineRule="auto"/>
        <w:jc w:val="center"/>
        <w:rPr>
          <w:rFonts w:ascii="Times New Roman" w:eastAsia="Times New Roman" w:hAnsi="Times New Roman" w:cs="Times New Roman"/>
          <w:b/>
          <w:sz w:val="28"/>
          <w:szCs w:val="28"/>
          <w:lang w:eastAsia="ru-RU"/>
        </w:rPr>
      </w:pPr>
      <w:r w:rsidRPr="00A270CA">
        <w:rPr>
          <w:rFonts w:ascii="Times New Roman" w:eastAsia="Times New Roman" w:hAnsi="Times New Roman" w:cs="Times New Roman"/>
          <w:b/>
          <w:sz w:val="28"/>
          <w:szCs w:val="28"/>
          <w:lang w:eastAsia="ru-RU"/>
        </w:rPr>
        <w:lastRenderedPageBreak/>
        <w:t>ТУЖИНСКОГО МУНИЦИПАЛЬНОГО РАЙОНА КИРОВСКОЙ ОБЛАСТИ</w:t>
      </w:r>
    </w:p>
    <w:p w:rsidR="00F82AF4" w:rsidRPr="00A270CA" w:rsidRDefault="00F82AF4" w:rsidP="00F82AF4">
      <w:pPr>
        <w:spacing w:after="360" w:line="240" w:lineRule="auto"/>
        <w:jc w:val="center"/>
        <w:rPr>
          <w:rFonts w:ascii="Times New Roman" w:eastAsia="Times New Roman" w:hAnsi="Times New Roman" w:cs="Times New Roman"/>
          <w:b/>
          <w:sz w:val="28"/>
          <w:szCs w:val="28"/>
          <w:lang w:eastAsia="ru-RU"/>
        </w:rPr>
      </w:pPr>
      <w:r w:rsidRPr="00A270CA">
        <w:rPr>
          <w:rFonts w:ascii="Times New Roman" w:eastAsia="Times New Roman" w:hAnsi="Times New Roman" w:cs="Times New Roman"/>
          <w:b/>
          <w:sz w:val="32"/>
          <w:szCs w:val="32"/>
          <w:lang w:eastAsia="ru-RU"/>
        </w:rPr>
        <w:t>ПОСТАНОВЛЕНИЕ</w:t>
      </w:r>
    </w:p>
    <w:tbl>
      <w:tblPr>
        <w:tblW w:w="9356" w:type="dxa"/>
        <w:tblInd w:w="108" w:type="dxa"/>
        <w:tblLook w:val="04A0" w:firstRow="1" w:lastRow="0" w:firstColumn="1" w:lastColumn="0" w:noHBand="0" w:noVBand="1"/>
      </w:tblPr>
      <w:tblGrid>
        <w:gridCol w:w="2032"/>
        <w:gridCol w:w="5906"/>
        <w:gridCol w:w="1418"/>
      </w:tblGrid>
      <w:tr w:rsidR="00F82AF4" w:rsidRPr="00A270CA" w:rsidTr="00F82AF4">
        <w:tc>
          <w:tcPr>
            <w:tcW w:w="2032" w:type="dxa"/>
            <w:tcBorders>
              <w:bottom w:val="single" w:sz="4" w:space="0" w:color="auto"/>
            </w:tcBorders>
          </w:tcPr>
          <w:p w:rsidR="00F82AF4" w:rsidRPr="00A270CA" w:rsidRDefault="00F82AF4" w:rsidP="00F82A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17.06.2024</w:t>
            </w:r>
          </w:p>
        </w:tc>
        <w:tc>
          <w:tcPr>
            <w:tcW w:w="5906" w:type="dxa"/>
          </w:tcPr>
          <w:p w:rsidR="00F82AF4" w:rsidRPr="00A270CA" w:rsidRDefault="00F82AF4" w:rsidP="00F82AF4">
            <w:pPr>
              <w:spacing w:after="0" w:line="240" w:lineRule="auto"/>
              <w:jc w:val="right"/>
              <w:rPr>
                <w:rFonts w:ascii="Times New Roman" w:eastAsia="Times New Roman" w:hAnsi="Times New Roman" w:cs="Times New Roman"/>
                <w:sz w:val="28"/>
                <w:szCs w:val="28"/>
                <w:lang w:eastAsia="ru-RU"/>
              </w:rPr>
            </w:pPr>
            <w:r w:rsidRPr="00A270CA">
              <w:rPr>
                <w:rFonts w:ascii="Times New Roman" w:eastAsia="Times New Roman" w:hAnsi="Times New Roman" w:cs="Times New Roman"/>
                <w:sz w:val="28"/>
                <w:szCs w:val="28"/>
                <w:lang w:eastAsia="ru-RU"/>
              </w:rPr>
              <w:t>№</w:t>
            </w:r>
          </w:p>
        </w:tc>
        <w:tc>
          <w:tcPr>
            <w:tcW w:w="1418" w:type="dxa"/>
            <w:tcBorders>
              <w:bottom w:val="single" w:sz="4" w:space="0" w:color="auto"/>
            </w:tcBorders>
          </w:tcPr>
          <w:p w:rsidR="00F82AF4" w:rsidRPr="00A270CA" w:rsidRDefault="00F82AF4" w:rsidP="00F82AF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194</w:t>
            </w:r>
          </w:p>
        </w:tc>
      </w:tr>
    </w:tbl>
    <w:p w:rsidR="00F82AF4" w:rsidRPr="00A270CA" w:rsidRDefault="00F82AF4" w:rsidP="00F82AF4">
      <w:pPr>
        <w:spacing w:after="360" w:line="240" w:lineRule="auto"/>
        <w:ind w:right="-426"/>
        <w:jc w:val="center"/>
        <w:rPr>
          <w:rFonts w:ascii="Times New Roman" w:eastAsia="Times New Roman" w:hAnsi="Times New Roman" w:cs="Times New Roman"/>
          <w:b/>
          <w:sz w:val="28"/>
          <w:szCs w:val="28"/>
          <w:lang w:eastAsia="ru-RU"/>
        </w:rPr>
      </w:pPr>
      <w:proofErr w:type="spellStart"/>
      <w:r w:rsidRPr="00A270CA">
        <w:rPr>
          <w:rFonts w:ascii="Times New Roman" w:eastAsia="Times New Roman" w:hAnsi="Times New Roman" w:cs="Times New Roman"/>
          <w:sz w:val="28"/>
          <w:szCs w:val="28"/>
          <w:lang w:eastAsia="ru-RU"/>
        </w:rPr>
        <w:t>пгт</w:t>
      </w:r>
      <w:proofErr w:type="spellEnd"/>
      <w:r w:rsidRPr="00A270CA">
        <w:rPr>
          <w:rFonts w:ascii="Times New Roman" w:eastAsia="Times New Roman" w:hAnsi="Times New Roman" w:cs="Times New Roman"/>
          <w:sz w:val="28"/>
          <w:szCs w:val="28"/>
          <w:lang w:eastAsia="ru-RU"/>
        </w:rPr>
        <w:t xml:space="preserve"> Тужа</w:t>
      </w:r>
    </w:p>
    <w:p w:rsidR="00F82AF4" w:rsidRPr="00A270CA" w:rsidRDefault="00F82AF4" w:rsidP="00F82AF4">
      <w:pPr>
        <w:widowControl w:val="0"/>
        <w:spacing w:after="0" w:line="240" w:lineRule="auto"/>
        <w:contextualSpacing/>
        <w:jc w:val="center"/>
        <w:rPr>
          <w:rFonts w:ascii="Times New Roman" w:eastAsia="Times New Roman" w:hAnsi="Times New Roman" w:cs="Times New Roman"/>
          <w:b/>
          <w:sz w:val="28"/>
          <w:szCs w:val="28"/>
          <w:lang w:eastAsia="ru-RU"/>
        </w:rPr>
      </w:pPr>
      <w:r w:rsidRPr="00A270CA">
        <w:rPr>
          <w:rFonts w:ascii="Times New Roman" w:eastAsia="Times New Roman" w:hAnsi="Times New Roman" w:cs="Times New Roman"/>
          <w:b/>
          <w:sz w:val="28"/>
          <w:szCs w:val="28"/>
          <w:lang w:eastAsia="ru-RU"/>
        </w:rPr>
        <w:t>О подготовке и приемке образовательных</w:t>
      </w:r>
    </w:p>
    <w:p w:rsidR="00F82AF4" w:rsidRPr="00A270CA" w:rsidRDefault="00F82AF4" w:rsidP="00F82AF4">
      <w:pPr>
        <w:widowControl w:val="0"/>
        <w:spacing w:after="0" w:line="240" w:lineRule="auto"/>
        <w:contextualSpacing/>
        <w:jc w:val="center"/>
        <w:rPr>
          <w:rFonts w:ascii="Times New Roman" w:eastAsia="Times New Roman" w:hAnsi="Times New Roman" w:cs="Times New Roman"/>
          <w:b/>
          <w:sz w:val="28"/>
          <w:szCs w:val="28"/>
          <w:lang w:eastAsia="ru-RU"/>
        </w:rPr>
      </w:pPr>
      <w:r w:rsidRPr="00A270CA">
        <w:rPr>
          <w:rFonts w:ascii="Times New Roman" w:eastAsia="Times New Roman" w:hAnsi="Times New Roman" w:cs="Times New Roman"/>
          <w:b/>
          <w:sz w:val="28"/>
          <w:szCs w:val="28"/>
          <w:lang w:eastAsia="ru-RU"/>
        </w:rPr>
        <w:t xml:space="preserve">учреждений Тужинского муниципального </w:t>
      </w:r>
    </w:p>
    <w:p w:rsidR="00F82AF4" w:rsidRDefault="00F82AF4" w:rsidP="00F82AF4">
      <w:pPr>
        <w:widowControl w:val="0"/>
        <w:spacing w:after="240" w:line="360" w:lineRule="auto"/>
        <w:contextualSpacing/>
        <w:jc w:val="center"/>
        <w:rPr>
          <w:rFonts w:ascii="Times New Roman" w:eastAsia="Times New Roman" w:hAnsi="Times New Roman" w:cs="Times New Roman"/>
          <w:b/>
          <w:sz w:val="28"/>
          <w:szCs w:val="28"/>
          <w:lang w:eastAsia="ru-RU"/>
        </w:rPr>
      </w:pPr>
      <w:r w:rsidRPr="00A270CA">
        <w:rPr>
          <w:rFonts w:ascii="Times New Roman" w:eastAsia="Times New Roman" w:hAnsi="Times New Roman" w:cs="Times New Roman"/>
          <w:b/>
          <w:sz w:val="28"/>
          <w:szCs w:val="28"/>
          <w:lang w:eastAsia="ru-RU"/>
        </w:rPr>
        <w:t>района к новому 202</w:t>
      </w:r>
      <w:r>
        <w:rPr>
          <w:rFonts w:ascii="Times New Roman" w:eastAsia="Times New Roman" w:hAnsi="Times New Roman" w:cs="Times New Roman"/>
          <w:b/>
          <w:sz w:val="28"/>
          <w:szCs w:val="28"/>
          <w:lang w:eastAsia="ru-RU"/>
        </w:rPr>
        <w:t>4</w:t>
      </w:r>
      <w:r w:rsidRPr="00A270CA">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A270CA">
        <w:rPr>
          <w:rFonts w:ascii="Times New Roman" w:eastAsia="Times New Roman" w:hAnsi="Times New Roman" w:cs="Times New Roman"/>
          <w:b/>
          <w:sz w:val="28"/>
          <w:szCs w:val="28"/>
          <w:lang w:eastAsia="ru-RU"/>
        </w:rPr>
        <w:t xml:space="preserve"> учебному году</w:t>
      </w:r>
    </w:p>
    <w:p w:rsidR="00F82AF4" w:rsidRPr="00A270CA" w:rsidRDefault="00F82AF4" w:rsidP="00F82AF4">
      <w:pPr>
        <w:widowControl w:val="0"/>
        <w:spacing w:after="240" w:line="360" w:lineRule="auto"/>
        <w:contextualSpacing/>
        <w:jc w:val="center"/>
        <w:rPr>
          <w:rFonts w:ascii="Times New Roman" w:eastAsia="Times New Roman" w:hAnsi="Times New Roman" w:cs="Times New Roman"/>
          <w:sz w:val="28"/>
          <w:szCs w:val="28"/>
          <w:lang w:eastAsia="ru-RU"/>
        </w:rPr>
      </w:pPr>
    </w:p>
    <w:p w:rsidR="00F82AF4" w:rsidRPr="000A5966" w:rsidRDefault="00F82AF4" w:rsidP="00F82AF4">
      <w:pPr>
        <w:keepNext/>
        <w:suppressAutoHyphens/>
        <w:spacing w:after="0" w:line="360" w:lineRule="auto"/>
        <w:ind w:left="-142" w:firstLine="709"/>
        <w:jc w:val="both"/>
        <w:outlineLvl w:val="8"/>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val="x-none" w:eastAsia="ru-RU"/>
        </w:rPr>
        <w:t xml:space="preserve">В целях организации плановой подготовки образовательных учреждений Тужинского муниципального района к новому учебному году администрация </w:t>
      </w:r>
      <w:r w:rsidRPr="000A5966">
        <w:rPr>
          <w:rFonts w:ascii="Times New Roman" w:eastAsia="Times New Roman" w:hAnsi="Times New Roman" w:cs="Times New Roman"/>
          <w:sz w:val="24"/>
          <w:szCs w:val="24"/>
          <w:lang w:eastAsia="ru-RU"/>
        </w:rPr>
        <w:t xml:space="preserve">Тужинского муниципального </w:t>
      </w:r>
      <w:r w:rsidRPr="000A5966">
        <w:rPr>
          <w:rFonts w:ascii="Times New Roman" w:eastAsia="Times New Roman" w:hAnsi="Times New Roman" w:cs="Times New Roman"/>
          <w:sz w:val="24"/>
          <w:szCs w:val="24"/>
          <w:lang w:val="x-none" w:eastAsia="ru-RU"/>
        </w:rPr>
        <w:t>района ПОСТАНОВЛЯЕТ:</w:t>
      </w:r>
    </w:p>
    <w:p w:rsidR="00F82AF4" w:rsidRPr="000A5966" w:rsidRDefault="00F82AF4" w:rsidP="00F82AF4">
      <w:pPr>
        <w:keepNext/>
        <w:suppressAutoHyphens/>
        <w:spacing w:after="0" w:line="360" w:lineRule="auto"/>
        <w:ind w:left="-142" w:firstLine="709"/>
        <w:jc w:val="both"/>
        <w:outlineLvl w:val="8"/>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1. </w:t>
      </w:r>
      <w:r w:rsidRPr="000A5966">
        <w:rPr>
          <w:rFonts w:ascii="Times New Roman" w:eastAsia="Times New Roman" w:hAnsi="Times New Roman" w:cs="Times New Roman"/>
          <w:sz w:val="24"/>
          <w:szCs w:val="24"/>
          <w:lang w:val="x-none" w:eastAsia="ru-RU"/>
        </w:rPr>
        <w:t xml:space="preserve">Начать подготовку образовательных учреждений Тужинского муниципального района к новому учебному году в </w:t>
      </w:r>
      <w:r w:rsidRPr="000A5966">
        <w:rPr>
          <w:rFonts w:ascii="Times New Roman" w:eastAsia="Times New Roman" w:hAnsi="Times New Roman" w:cs="Times New Roman"/>
          <w:sz w:val="24"/>
          <w:szCs w:val="24"/>
          <w:lang w:eastAsia="ru-RU"/>
        </w:rPr>
        <w:t>июне</w:t>
      </w:r>
      <w:r w:rsidRPr="000A5966">
        <w:rPr>
          <w:rFonts w:ascii="Times New Roman" w:eastAsia="Times New Roman" w:hAnsi="Times New Roman" w:cs="Times New Roman"/>
          <w:sz w:val="24"/>
          <w:szCs w:val="24"/>
          <w:lang w:val="x-none" w:eastAsia="ru-RU"/>
        </w:rPr>
        <w:t xml:space="preserve"> 20</w:t>
      </w:r>
      <w:r w:rsidRPr="000A5966">
        <w:rPr>
          <w:rFonts w:ascii="Times New Roman" w:eastAsia="Times New Roman" w:hAnsi="Times New Roman" w:cs="Times New Roman"/>
          <w:sz w:val="24"/>
          <w:szCs w:val="24"/>
          <w:lang w:eastAsia="ru-RU"/>
        </w:rPr>
        <w:t>24</w:t>
      </w:r>
      <w:r w:rsidRPr="000A5966">
        <w:rPr>
          <w:rFonts w:ascii="Times New Roman" w:eastAsia="Times New Roman" w:hAnsi="Times New Roman" w:cs="Times New Roman"/>
          <w:sz w:val="24"/>
          <w:szCs w:val="24"/>
          <w:lang w:val="x-none" w:eastAsia="ru-RU"/>
        </w:rPr>
        <w:t xml:space="preserve"> года.</w:t>
      </w:r>
    </w:p>
    <w:p w:rsidR="00F82AF4" w:rsidRPr="000A5966" w:rsidRDefault="00F82AF4" w:rsidP="00F82AF4">
      <w:pPr>
        <w:keepNext/>
        <w:suppressAutoHyphens/>
        <w:spacing w:after="0" w:line="360" w:lineRule="auto"/>
        <w:ind w:left="-142" w:firstLine="709"/>
        <w:jc w:val="both"/>
        <w:outlineLvl w:val="8"/>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val="x-none" w:eastAsia="ru-RU"/>
        </w:rPr>
        <w:t xml:space="preserve">2. Утвердить состав рабочей группы по проверке готовности образовательных учреждений </w:t>
      </w:r>
      <w:r w:rsidRPr="000A5966">
        <w:rPr>
          <w:rFonts w:ascii="Times New Roman" w:eastAsia="Times New Roman" w:hAnsi="Times New Roman" w:cs="Times New Roman"/>
          <w:sz w:val="24"/>
          <w:szCs w:val="24"/>
          <w:lang w:eastAsia="ru-RU"/>
        </w:rPr>
        <w:t xml:space="preserve">Тужинского муниципального района </w:t>
      </w:r>
      <w:r w:rsidRPr="000A5966">
        <w:rPr>
          <w:rFonts w:ascii="Times New Roman" w:eastAsia="Times New Roman" w:hAnsi="Times New Roman" w:cs="Times New Roman"/>
          <w:sz w:val="24"/>
          <w:szCs w:val="24"/>
          <w:lang w:val="x-none" w:eastAsia="ru-RU"/>
        </w:rPr>
        <w:t>к новому 20</w:t>
      </w:r>
      <w:r w:rsidRPr="000A5966">
        <w:rPr>
          <w:rFonts w:ascii="Times New Roman" w:eastAsia="Times New Roman" w:hAnsi="Times New Roman" w:cs="Times New Roman"/>
          <w:sz w:val="24"/>
          <w:szCs w:val="24"/>
          <w:lang w:eastAsia="ru-RU"/>
        </w:rPr>
        <w:t>24</w:t>
      </w:r>
      <w:r w:rsidRPr="000A5966">
        <w:rPr>
          <w:rFonts w:ascii="Times New Roman" w:eastAsia="Times New Roman" w:hAnsi="Times New Roman" w:cs="Times New Roman"/>
          <w:sz w:val="24"/>
          <w:szCs w:val="24"/>
          <w:lang w:val="x-none" w:eastAsia="ru-RU"/>
        </w:rPr>
        <w:t>-20</w:t>
      </w:r>
      <w:r w:rsidRPr="000A5966">
        <w:rPr>
          <w:rFonts w:ascii="Times New Roman" w:eastAsia="Times New Roman" w:hAnsi="Times New Roman" w:cs="Times New Roman"/>
          <w:sz w:val="24"/>
          <w:szCs w:val="24"/>
          <w:lang w:eastAsia="ru-RU"/>
        </w:rPr>
        <w:t>25</w:t>
      </w:r>
      <w:r w:rsidRPr="000A5966">
        <w:rPr>
          <w:rFonts w:ascii="Times New Roman" w:eastAsia="Times New Roman" w:hAnsi="Times New Roman" w:cs="Times New Roman"/>
          <w:sz w:val="24"/>
          <w:szCs w:val="24"/>
          <w:lang w:val="x-none" w:eastAsia="ru-RU"/>
        </w:rPr>
        <w:t xml:space="preserve"> учебному году</w:t>
      </w:r>
      <w:r w:rsidRPr="000A5966">
        <w:rPr>
          <w:rFonts w:ascii="Times New Roman" w:eastAsia="Times New Roman" w:hAnsi="Times New Roman" w:cs="Times New Roman"/>
          <w:sz w:val="24"/>
          <w:szCs w:val="24"/>
          <w:lang w:eastAsia="ru-RU"/>
        </w:rPr>
        <w:t xml:space="preserve"> согласно приложению № 1</w:t>
      </w:r>
      <w:r w:rsidRPr="000A5966">
        <w:rPr>
          <w:rFonts w:ascii="Times New Roman" w:eastAsia="Times New Roman" w:hAnsi="Times New Roman" w:cs="Times New Roman"/>
          <w:sz w:val="24"/>
          <w:szCs w:val="24"/>
          <w:lang w:val="x-none" w:eastAsia="ru-RU"/>
        </w:rPr>
        <w:t>.</w:t>
      </w:r>
    </w:p>
    <w:p w:rsidR="00F82AF4" w:rsidRPr="000A5966" w:rsidRDefault="00F82AF4" w:rsidP="00F82AF4">
      <w:pPr>
        <w:spacing w:after="0" w:line="360" w:lineRule="auto"/>
        <w:ind w:left="-142" w:firstLine="709"/>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3. Утвердить план мероприятий по организации подготовки материальной базы муниципальных образовательных учреждений Тужинского муниципального района к новому 2024 - 2025 учебному году согласно приложению № 2.</w:t>
      </w:r>
    </w:p>
    <w:p w:rsidR="00F82AF4" w:rsidRPr="000A5966" w:rsidRDefault="00F82AF4" w:rsidP="00F82AF4">
      <w:pPr>
        <w:widowControl w:val="0"/>
        <w:spacing w:after="0" w:line="360" w:lineRule="auto"/>
        <w:ind w:left="-142" w:firstLine="709"/>
        <w:contextualSpacing/>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4. Провести проверку готовности образовательных учреждений в сроки, установленные в графике приемки образовательных учреждений Тужинского муниципального района к новому 2024-2025 учебному году согласно приложению № 3. </w:t>
      </w:r>
    </w:p>
    <w:p w:rsidR="00F82AF4" w:rsidRPr="000A5966" w:rsidRDefault="00F82AF4" w:rsidP="00F82AF4">
      <w:pPr>
        <w:spacing w:after="0" w:line="360" w:lineRule="auto"/>
        <w:ind w:left="-142" w:firstLine="709"/>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5. </w:t>
      </w:r>
      <w:bookmarkStart w:id="10" w:name="_Hlk168046295"/>
      <w:proofErr w:type="spellStart"/>
      <w:r w:rsidRPr="000A5966">
        <w:rPr>
          <w:rFonts w:ascii="Times New Roman" w:eastAsia="Times New Roman" w:hAnsi="Times New Roman" w:cs="Times New Roman"/>
          <w:sz w:val="24"/>
          <w:szCs w:val="24"/>
          <w:lang w:eastAsia="ru-RU"/>
        </w:rPr>
        <w:t>И.о</w:t>
      </w:r>
      <w:proofErr w:type="spellEnd"/>
      <w:r w:rsidRPr="000A5966">
        <w:rPr>
          <w:rFonts w:ascii="Times New Roman" w:eastAsia="Times New Roman" w:hAnsi="Times New Roman" w:cs="Times New Roman"/>
          <w:sz w:val="24"/>
          <w:szCs w:val="24"/>
          <w:lang w:eastAsia="ru-RU"/>
        </w:rPr>
        <w:t xml:space="preserve">. заместителя главы администрации Тужинского муниципального района по социальным вопросам – начальника управления образования </w:t>
      </w:r>
      <w:proofErr w:type="spellStart"/>
      <w:r w:rsidRPr="000A5966">
        <w:rPr>
          <w:rFonts w:ascii="Times New Roman" w:eastAsia="Times New Roman" w:hAnsi="Times New Roman" w:cs="Times New Roman"/>
          <w:sz w:val="24"/>
          <w:szCs w:val="24"/>
          <w:lang w:eastAsia="ru-RU"/>
        </w:rPr>
        <w:t>Шушкановой</w:t>
      </w:r>
      <w:proofErr w:type="spellEnd"/>
      <w:r w:rsidRPr="000A5966">
        <w:rPr>
          <w:rFonts w:ascii="Times New Roman" w:eastAsia="Times New Roman" w:hAnsi="Times New Roman" w:cs="Times New Roman"/>
          <w:sz w:val="24"/>
          <w:szCs w:val="24"/>
          <w:lang w:eastAsia="ru-RU"/>
        </w:rPr>
        <w:t xml:space="preserve"> В.С</w:t>
      </w:r>
      <w:bookmarkEnd w:id="10"/>
      <w:r w:rsidRPr="000A5966">
        <w:rPr>
          <w:rFonts w:ascii="Times New Roman" w:eastAsia="Times New Roman" w:hAnsi="Times New Roman" w:cs="Times New Roman"/>
          <w:sz w:val="24"/>
          <w:szCs w:val="24"/>
          <w:lang w:eastAsia="ru-RU"/>
        </w:rPr>
        <w:t>.:</w:t>
      </w:r>
    </w:p>
    <w:p w:rsidR="00F82AF4" w:rsidRPr="000A5966" w:rsidRDefault="00F82AF4" w:rsidP="00F82AF4">
      <w:pPr>
        <w:widowControl w:val="0"/>
        <w:spacing w:after="0" w:line="360" w:lineRule="auto"/>
        <w:ind w:left="-142" w:firstLine="709"/>
        <w:contextualSpacing/>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5.1. Обеспечить подготовку муниципальных образовательных учреждений к новому 2024 - 2025 учебному году.</w:t>
      </w:r>
    </w:p>
    <w:p w:rsidR="00F82AF4" w:rsidRPr="000A5966" w:rsidRDefault="00F82AF4" w:rsidP="00F82AF4">
      <w:pPr>
        <w:widowControl w:val="0"/>
        <w:spacing w:after="0" w:line="360" w:lineRule="auto"/>
        <w:ind w:left="-142" w:firstLine="709"/>
        <w:contextualSpacing/>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5.2. Обеспечить условия для деятельности рабочей группы по проверке образовательных учреждений к новому 2024-2025 учебному году.</w:t>
      </w:r>
    </w:p>
    <w:p w:rsidR="00F82AF4" w:rsidRPr="000A5966" w:rsidRDefault="00F82AF4" w:rsidP="00F82AF4">
      <w:pPr>
        <w:suppressAutoHyphens/>
        <w:spacing w:after="0" w:line="360" w:lineRule="auto"/>
        <w:ind w:left="-142" w:firstLine="709"/>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5.3. Обеспечить проведение необходимых ремонтных работ </w:t>
      </w:r>
      <w:r w:rsidRPr="000A5966">
        <w:rPr>
          <w:rFonts w:ascii="Times New Roman" w:eastAsia="Times New Roman" w:hAnsi="Times New Roman" w:cs="Times New Roman"/>
          <w:sz w:val="24"/>
          <w:szCs w:val="24"/>
          <w:lang w:eastAsia="ru-RU"/>
        </w:rPr>
        <w:br/>
        <w:t>в муниципальных образовательных учреждениях в соответствии с объёмом выделенных денежных средств.</w:t>
      </w:r>
    </w:p>
    <w:p w:rsidR="00F82AF4" w:rsidRPr="000A5966" w:rsidRDefault="00F82AF4" w:rsidP="00F82AF4">
      <w:pPr>
        <w:widowControl w:val="0"/>
        <w:spacing w:after="0" w:line="360" w:lineRule="auto"/>
        <w:ind w:left="-142" w:firstLine="709"/>
        <w:contextualSpacing/>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5.4. Закончить подготовку муниципальных образовательных учреждений к новому </w:t>
      </w:r>
      <w:r w:rsidRPr="000A5966">
        <w:rPr>
          <w:rFonts w:ascii="Times New Roman" w:eastAsia="Times New Roman" w:hAnsi="Times New Roman" w:cs="Times New Roman"/>
          <w:sz w:val="24"/>
          <w:szCs w:val="24"/>
          <w:lang w:eastAsia="ru-RU"/>
        </w:rPr>
        <w:lastRenderedPageBreak/>
        <w:t>2024-2025 учебному году до 20 августа 2024 года.</w:t>
      </w:r>
    </w:p>
    <w:p w:rsidR="00F82AF4" w:rsidRPr="000A5966" w:rsidRDefault="00F82AF4" w:rsidP="00F82AF4">
      <w:pPr>
        <w:widowControl w:val="0"/>
        <w:spacing w:after="0" w:line="360" w:lineRule="auto"/>
        <w:ind w:left="-142" w:firstLine="709"/>
        <w:contextualSpacing/>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6. Руководителям образовательных учреждений организовать мероприятия по подготовке образовательных учреждений к новому </w:t>
      </w:r>
      <w:r w:rsidRPr="000A5966">
        <w:rPr>
          <w:rFonts w:ascii="Times New Roman" w:eastAsia="Times New Roman" w:hAnsi="Times New Roman" w:cs="Times New Roman"/>
          <w:sz w:val="24"/>
          <w:szCs w:val="24"/>
          <w:lang w:eastAsia="ru-RU"/>
        </w:rPr>
        <w:br/>
        <w:t xml:space="preserve">2024-2025 учебному году в соответствии с требованиями надзорных служб </w:t>
      </w:r>
      <w:r w:rsidRPr="000A5966">
        <w:rPr>
          <w:rFonts w:ascii="Times New Roman" w:eastAsia="Times New Roman" w:hAnsi="Times New Roman" w:cs="Times New Roman"/>
          <w:sz w:val="24"/>
          <w:szCs w:val="24"/>
          <w:lang w:eastAsia="ru-RU"/>
        </w:rPr>
        <w:br/>
        <w:t>и ведомств.</w:t>
      </w:r>
    </w:p>
    <w:p w:rsidR="00F82AF4" w:rsidRPr="000A5966" w:rsidRDefault="00F82AF4" w:rsidP="00F82AF4">
      <w:pPr>
        <w:suppressAutoHyphens/>
        <w:spacing w:after="0" w:line="360" w:lineRule="auto"/>
        <w:ind w:left="-142" w:firstLine="709"/>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7. </w:t>
      </w:r>
      <w:r w:rsidRPr="000A5966">
        <w:rPr>
          <w:rFonts w:ascii="Times New Roman" w:eastAsia="Times New Roman" w:hAnsi="Times New Roman" w:cs="Times New Roman"/>
          <w:color w:val="000000"/>
          <w:sz w:val="24"/>
          <w:szCs w:val="24"/>
          <w:lang w:eastAsia="ru-RU"/>
        </w:rPr>
        <w:t>Финансовому управлению на основании заявлений главных распорядителей бюджетных средств подготовить поправки в бюджет района для своевременного финансирования запланированных мероприятий                         для рассмотрения и утверждения на заседании Тужинской районной Думы.</w:t>
      </w:r>
    </w:p>
    <w:p w:rsidR="00F82AF4" w:rsidRPr="000A5966" w:rsidRDefault="00F82AF4" w:rsidP="00F82AF4">
      <w:pPr>
        <w:spacing w:after="0" w:line="360" w:lineRule="auto"/>
        <w:ind w:left="-142" w:firstLine="709"/>
        <w:jc w:val="both"/>
        <w:rPr>
          <w:rFonts w:ascii="Times New Roman" w:eastAsia="Times New Roman" w:hAnsi="Times New Roman" w:cs="Times New Roman"/>
          <w:sz w:val="24"/>
          <w:szCs w:val="24"/>
          <w:lang w:val="x-none" w:eastAsia="x-none"/>
        </w:rPr>
      </w:pPr>
      <w:r w:rsidRPr="000A5966">
        <w:rPr>
          <w:rFonts w:ascii="Times New Roman" w:eastAsia="Times New Roman" w:hAnsi="Times New Roman" w:cs="Times New Roman"/>
          <w:sz w:val="24"/>
          <w:szCs w:val="24"/>
          <w:lang w:eastAsia="x-none"/>
        </w:rPr>
        <w:t>8</w:t>
      </w:r>
      <w:r w:rsidRPr="000A5966">
        <w:rPr>
          <w:rFonts w:ascii="Times New Roman" w:eastAsia="Times New Roman" w:hAnsi="Times New Roman" w:cs="Times New Roman"/>
          <w:sz w:val="24"/>
          <w:szCs w:val="24"/>
          <w:lang w:val="x-none" w:eastAsia="x-none"/>
        </w:rPr>
        <w:t xml:space="preserve">. Настоящее постановление вступает в силу с момента опубликования </w:t>
      </w:r>
      <w:r w:rsidRPr="000A5966">
        <w:rPr>
          <w:rFonts w:ascii="Times New Roman" w:eastAsia="Times New Roman" w:hAnsi="Times New Roman" w:cs="Times New Roman"/>
          <w:sz w:val="24"/>
          <w:szCs w:val="24"/>
          <w:lang w:eastAsia="x-none"/>
        </w:rPr>
        <w:t xml:space="preserve">      </w:t>
      </w:r>
      <w:r w:rsidRPr="000A5966">
        <w:rPr>
          <w:rFonts w:ascii="Times New Roman" w:eastAsia="Times New Roman" w:hAnsi="Times New Roman" w:cs="Times New Roman"/>
          <w:sz w:val="24"/>
          <w:szCs w:val="24"/>
          <w:lang w:val="x-none" w:eastAsia="x-none"/>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F82AF4" w:rsidRPr="000A5966" w:rsidRDefault="00F82AF4" w:rsidP="00F82AF4">
      <w:pPr>
        <w:spacing w:after="0" w:line="360" w:lineRule="auto"/>
        <w:ind w:left="-142" w:firstLine="709"/>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9. Контроль за выполнением настоящего постановления возложить </w:t>
      </w:r>
      <w:r w:rsidRPr="000A5966">
        <w:rPr>
          <w:rFonts w:ascii="Times New Roman" w:eastAsia="Times New Roman" w:hAnsi="Times New Roman" w:cs="Times New Roman"/>
          <w:sz w:val="24"/>
          <w:szCs w:val="24"/>
          <w:lang w:eastAsia="ru-RU"/>
        </w:rPr>
        <w:br/>
        <w:t xml:space="preserve">на </w:t>
      </w:r>
      <w:proofErr w:type="spellStart"/>
      <w:r w:rsidRPr="000A5966">
        <w:rPr>
          <w:rFonts w:ascii="Times New Roman" w:eastAsia="Times New Roman" w:hAnsi="Times New Roman" w:cs="Times New Roman"/>
          <w:sz w:val="24"/>
          <w:szCs w:val="24"/>
          <w:lang w:eastAsia="ru-RU"/>
        </w:rPr>
        <w:t>и.о</w:t>
      </w:r>
      <w:proofErr w:type="spellEnd"/>
      <w:r w:rsidRPr="000A5966">
        <w:rPr>
          <w:rFonts w:ascii="Times New Roman" w:eastAsia="Times New Roman" w:hAnsi="Times New Roman" w:cs="Times New Roman"/>
          <w:sz w:val="24"/>
          <w:szCs w:val="24"/>
          <w:lang w:eastAsia="ru-RU"/>
        </w:rPr>
        <w:t xml:space="preserve">. заместителя главы администрации Тужинского муниципального района по социальным вопросам – начальника управления образования </w:t>
      </w:r>
      <w:proofErr w:type="spellStart"/>
      <w:r w:rsidRPr="000A5966">
        <w:rPr>
          <w:rFonts w:ascii="Times New Roman" w:eastAsia="Times New Roman" w:hAnsi="Times New Roman" w:cs="Times New Roman"/>
          <w:sz w:val="24"/>
          <w:szCs w:val="24"/>
          <w:lang w:eastAsia="ru-RU"/>
        </w:rPr>
        <w:t>Шушканову</w:t>
      </w:r>
      <w:proofErr w:type="spellEnd"/>
      <w:r w:rsidRPr="000A5966">
        <w:rPr>
          <w:rFonts w:ascii="Times New Roman" w:eastAsia="Times New Roman" w:hAnsi="Times New Roman" w:cs="Times New Roman"/>
          <w:sz w:val="24"/>
          <w:szCs w:val="24"/>
          <w:lang w:eastAsia="ru-RU"/>
        </w:rPr>
        <w:t xml:space="preserve"> В.С.</w:t>
      </w:r>
    </w:p>
    <w:p w:rsidR="00F82AF4" w:rsidRPr="000A5966" w:rsidRDefault="00F82AF4" w:rsidP="00F82AF4">
      <w:pPr>
        <w:spacing w:after="0" w:line="360" w:lineRule="auto"/>
        <w:ind w:left="-142"/>
        <w:jc w:val="both"/>
        <w:rPr>
          <w:rFonts w:ascii="Times New Roman" w:eastAsia="Times New Roman" w:hAnsi="Times New Roman" w:cs="Times New Roman"/>
          <w:sz w:val="24"/>
          <w:szCs w:val="24"/>
          <w:lang w:eastAsia="ru-RU"/>
        </w:rPr>
      </w:pPr>
    </w:p>
    <w:p w:rsidR="00F82AF4" w:rsidRPr="000A5966" w:rsidRDefault="00F82AF4" w:rsidP="00F82AF4">
      <w:pPr>
        <w:spacing w:after="0" w:line="240" w:lineRule="auto"/>
        <w:ind w:left="-142"/>
        <w:jc w:val="both"/>
        <w:rPr>
          <w:rFonts w:ascii="Times New Roman" w:eastAsia="Times New Roman" w:hAnsi="Times New Roman" w:cs="Times New Roman"/>
          <w:color w:val="000000"/>
          <w:sz w:val="24"/>
          <w:szCs w:val="24"/>
          <w:lang w:eastAsia="ru-RU"/>
        </w:rPr>
      </w:pPr>
      <w:r w:rsidRPr="000A5966">
        <w:rPr>
          <w:rFonts w:ascii="Times New Roman" w:eastAsia="Times New Roman" w:hAnsi="Times New Roman" w:cs="Times New Roman"/>
          <w:color w:val="000000"/>
          <w:sz w:val="24"/>
          <w:szCs w:val="24"/>
          <w:lang w:eastAsia="ru-RU"/>
        </w:rPr>
        <w:t xml:space="preserve">Глава Тужинского </w:t>
      </w:r>
    </w:p>
    <w:p w:rsidR="00F82AF4" w:rsidRPr="000A5966" w:rsidRDefault="00F82AF4" w:rsidP="00F82AF4">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ru-RU"/>
        </w:rPr>
        <w:sectPr w:rsidR="00F82AF4" w:rsidRPr="000A5966" w:rsidSect="000A5966">
          <w:headerReference w:type="default" r:id="rId40"/>
          <w:pgSz w:w="11906" w:h="16838"/>
          <w:pgMar w:top="1134" w:right="850" w:bottom="1134" w:left="1701" w:header="708" w:footer="708" w:gutter="0"/>
          <w:pgNumType w:start="6"/>
          <w:cols w:space="708"/>
          <w:titlePg/>
          <w:docGrid w:linePitch="360"/>
        </w:sectPr>
      </w:pPr>
      <w:r w:rsidRPr="000A5966">
        <w:rPr>
          <w:rFonts w:ascii="Times New Roman" w:eastAsia="Times New Roman" w:hAnsi="Times New Roman" w:cs="Times New Roman"/>
          <w:color w:val="000000"/>
          <w:sz w:val="24"/>
          <w:szCs w:val="24"/>
          <w:lang w:eastAsia="ru-RU"/>
        </w:rPr>
        <w:t>муниципального района        Л.В. Бледных</w:t>
      </w:r>
    </w:p>
    <w:p w:rsidR="00F82AF4" w:rsidRPr="000A5966" w:rsidRDefault="00F82AF4" w:rsidP="00F82AF4">
      <w:pPr>
        <w:spacing w:after="0" w:line="240" w:lineRule="auto"/>
        <w:ind w:firstLine="5103"/>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lastRenderedPageBreak/>
        <w:t xml:space="preserve"> Приложение № 1</w:t>
      </w:r>
    </w:p>
    <w:p w:rsidR="00F82AF4" w:rsidRPr="000A5966" w:rsidRDefault="00F82AF4" w:rsidP="00F82AF4">
      <w:pPr>
        <w:spacing w:after="0" w:line="240" w:lineRule="auto"/>
        <w:ind w:firstLine="708"/>
        <w:jc w:val="right"/>
        <w:rPr>
          <w:rFonts w:ascii="Times New Roman" w:eastAsia="Times New Roman" w:hAnsi="Times New Roman" w:cs="Times New Roman"/>
          <w:sz w:val="24"/>
          <w:szCs w:val="24"/>
          <w:lang w:eastAsia="ru-RU"/>
        </w:rPr>
      </w:pPr>
    </w:p>
    <w:tbl>
      <w:tblPr>
        <w:tblW w:w="4569" w:type="dxa"/>
        <w:tblInd w:w="5103" w:type="dxa"/>
        <w:tblLook w:val="04A0" w:firstRow="1" w:lastRow="0" w:firstColumn="1" w:lastColumn="0" w:noHBand="0" w:noVBand="1"/>
      </w:tblPr>
      <w:tblGrid>
        <w:gridCol w:w="4569"/>
      </w:tblGrid>
      <w:tr w:rsidR="00F82AF4" w:rsidRPr="000A5966" w:rsidTr="00057F1D">
        <w:trPr>
          <w:trHeight w:val="1924"/>
        </w:trPr>
        <w:tc>
          <w:tcPr>
            <w:tcW w:w="4569"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УТВЕРЖДЁН</w:t>
            </w:r>
          </w:p>
          <w:p w:rsidR="00F82AF4" w:rsidRPr="000A5966" w:rsidRDefault="00F82AF4" w:rsidP="00F82AF4">
            <w:pPr>
              <w:spacing w:after="0" w:line="240" w:lineRule="auto"/>
              <w:rPr>
                <w:rFonts w:ascii="Times New Roman" w:eastAsia="Times New Roman" w:hAnsi="Times New Roman" w:cs="Times New Roman"/>
                <w:sz w:val="24"/>
                <w:szCs w:val="24"/>
                <w:lang w:eastAsia="ru-RU"/>
              </w:rPr>
            </w:pPr>
          </w:p>
          <w:p w:rsidR="00F82AF4" w:rsidRPr="000A5966" w:rsidRDefault="00F82AF4" w:rsidP="00F82AF4">
            <w:pPr>
              <w:spacing w:after="72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постановлением администрации Тужинского муниципального района </w:t>
            </w:r>
            <w:proofErr w:type="gramStart"/>
            <w:r w:rsidRPr="000A5966">
              <w:rPr>
                <w:rFonts w:ascii="Times New Roman" w:eastAsia="Times New Roman" w:hAnsi="Times New Roman" w:cs="Times New Roman"/>
                <w:sz w:val="24"/>
                <w:szCs w:val="24"/>
                <w:lang w:eastAsia="ru-RU"/>
              </w:rPr>
              <w:t>от  17.06.2024</w:t>
            </w:r>
            <w:proofErr w:type="gramEnd"/>
            <w:r w:rsidRPr="000A5966">
              <w:rPr>
                <w:rFonts w:ascii="Times New Roman" w:eastAsia="Times New Roman" w:hAnsi="Times New Roman" w:cs="Times New Roman"/>
                <w:sz w:val="24"/>
                <w:szCs w:val="24"/>
                <w:lang w:eastAsia="ru-RU"/>
              </w:rPr>
              <w:t xml:space="preserve">  № 194 </w:t>
            </w:r>
          </w:p>
        </w:tc>
      </w:tr>
    </w:tbl>
    <w:p w:rsidR="00F82AF4" w:rsidRPr="000A5966" w:rsidRDefault="00F82AF4" w:rsidP="00F82AF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A5966">
        <w:rPr>
          <w:rFonts w:ascii="Times New Roman" w:eastAsia="Times New Roman" w:hAnsi="Times New Roman" w:cs="Times New Roman"/>
          <w:b/>
          <w:sz w:val="24"/>
          <w:szCs w:val="24"/>
          <w:lang w:eastAsia="ru-RU"/>
        </w:rPr>
        <w:t>СОСТАВ</w:t>
      </w:r>
    </w:p>
    <w:p w:rsidR="00F82AF4" w:rsidRPr="000A5966" w:rsidRDefault="00F82AF4" w:rsidP="00F82AF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A5966">
        <w:rPr>
          <w:rFonts w:ascii="Times New Roman" w:eastAsia="Times New Roman" w:hAnsi="Times New Roman" w:cs="Times New Roman"/>
          <w:b/>
          <w:sz w:val="24"/>
          <w:szCs w:val="24"/>
          <w:lang w:eastAsia="ru-RU"/>
        </w:rPr>
        <w:t xml:space="preserve">рабочей группы по проверке готовности образовательных </w:t>
      </w:r>
    </w:p>
    <w:p w:rsidR="00F82AF4" w:rsidRPr="000A5966" w:rsidRDefault="00F82AF4" w:rsidP="00F82AF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A5966">
        <w:rPr>
          <w:rFonts w:ascii="Times New Roman" w:eastAsia="Times New Roman" w:hAnsi="Times New Roman" w:cs="Times New Roman"/>
          <w:b/>
          <w:sz w:val="24"/>
          <w:szCs w:val="24"/>
          <w:lang w:eastAsia="ru-RU"/>
        </w:rPr>
        <w:t xml:space="preserve">учреждений Тужинского муниципального района </w:t>
      </w:r>
    </w:p>
    <w:p w:rsidR="00F82AF4" w:rsidRPr="000A5966" w:rsidRDefault="00F82AF4" w:rsidP="00F82AF4">
      <w:pPr>
        <w:widowControl w:val="0"/>
        <w:autoSpaceDE w:val="0"/>
        <w:autoSpaceDN w:val="0"/>
        <w:adjustRightInd w:val="0"/>
        <w:spacing w:after="480" w:line="240" w:lineRule="auto"/>
        <w:jc w:val="center"/>
        <w:rPr>
          <w:rFonts w:ascii="Times New Roman" w:eastAsia="Times New Roman" w:hAnsi="Times New Roman" w:cs="Times New Roman"/>
          <w:b/>
          <w:sz w:val="24"/>
          <w:szCs w:val="24"/>
          <w:lang w:eastAsia="ru-RU"/>
        </w:rPr>
      </w:pPr>
      <w:r w:rsidRPr="000A5966">
        <w:rPr>
          <w:rFonts w:ascii="Times New Roman" w:eastAsia="Times New Roman" w:hAnsi="Times New Roman" w:cs="Times New Roman"/>
          <w:b/>
          <w:sz w:val="24"/>
          <w:szCs w:val="24"/>
          <w:lang w:eastAsia="ru-RU"/>
        </w:rPr>
        <w:t>к новому 2024-2025 учебному году</w:t>
      </w:r>
    </w:p>
    <w:tbl>
      <w:tblPr>
        <w:tblW w:w="10206" w:type="dxa"/>
        <w:tblInd w:w="-284" w:type="dxa"/>
        <w:tblLayout w:type="fixed"/>
        <w:tblLook w:val="04A0" w:firstRow="1" w:lastRow="0" w:firstColumn="1" w:lastColumn="0" w:noHBand="0" w:noVBand="1"/>
      </w:tblPr>
      <w:tblGrid>
        <w:gridCol w:w="3083"/>
        <w:gridCol w:w="7123"/>
      </w:tblGrid>
      <w:tr w:rsidR="00F82AF4" w:rsidRPr="000A5966" w:rsidTr="00F82AF4">
        <w:trPr>
          <w:trHeight w:val="1078"/>
        </w:trPr>
        <w:tc>
          <w:tcPr>
            <w:tcW w:w="3083" w:type="dxa"/>
          </w:tcPr>
          <w:p w:rsidR="00F82AF4" w:rsidRPr="000A5966" w:rsidRDefault="00F82AF4" w:rsidP="00F82AF4">
            <w:pPr>
              <w:spacing w:after="0" w:line="240" w:lineRule="auto"/>
              <w:rPr>
                <w:rFonts w:ascii="Times New Roman" w:eastAsia="Times New Roman" w:hAnsi="Times New Roman" w:cs="Times New Roman"/>
                <w:bCs/>
                <w:sz w:val="24"/>
                <w:szCs w:val="24"/>
                <w:lang w:eastAsia="ru-RU"/>
              </w:rPr>
            </w:pPr>
          </w:p>
          <w:p w:rsidR="00F82AF4" w:rsidRPr="000A5966" w:rsidRDefault="00F82AF4" w:rsidP="00F82AF4">
            <w:pPr>
              <w:spacing w:after="0" w:line="240" w:lineRule="auto"/>
              <w:ind w:left="38" w:hanging="4"/>
              <w:rPr>
                <w:rFonts w:ascii="Times New Roman" w:eastAsia="Times New Roman" w:hAnsi="Times New Roman" w:cs="Times New Roman"/>
                <w:bCs/>
                <w:sz w:val="24"/>
                <w:szCs w:val="24"/>
                <w:lang w:eastAsia="ru-RU"/>
              </w:rPr>
            </w:pPr>
            <w:r w:rsidRPr="000A5966">
              <w:rPr>
                <w:rFonts w:ascii="Times New Roman" w:eastAsia="Times New Roman" w:hAnsi="Times New Roman" w:cs="Times New Roman"/>
                <w:bCs/>
                <w:sz w:val="24"/>
                <w:szCs w:val="24"/>
                <w:lang w:eastAsia="ru-RU"/>
              </w:rPr>
              <w:t>ЛОБАНОВА</w:t>
            </w:r>
          </w:p>
          <w:p w:rsidR="00F82AF4" w:rsidRPr="000A5966" w:rsidRDefault="00F82AF4" w:rsidP="00F82AF4">
            <w:pPr>
              <w:spacing w:after="0" w:line="240" w:lineRule="auto"/>
              <w:ind w:left="38" w:hanging="4"/>
              <w:rPr>
                <w:rFonts w:ascii="Times New Roman" w:eastAsia="Times New Roman" w:hAnsi="Times New Roman" w:cs="Times New Roman"/>
                <w:bCs/>
                <w:sz w:val="24"/>
                <w:szCs w:val="24"/>
                <w:lang w:eastAsia="ru-RU"/>
              </w:rPr>
            </w:pPr>
            <w:r w:rsidRPr="000A5966">
              <w:rPr>
                <w:rFonts w:ascii="Times New Roman" w:eastAsia="Times New Roman" w:hAnsi="Times New Roman" w:cs="Times New Roman"/>
                <w:bCs/>
                <w:sz w:val="24"/>
                <w:szCs w:val="24"/>
                <w:lang w:eastAsia="ru-RU"/>
              </w:rPr>
              <w:t>Татьяна Александровна</w:t>
            </w:r>
          </w:p>
          <w:p w:rsidR="00F82AF4" w:rsidRPr="000A5966" w:rsidRDefault="00F82AF4" w:rsidP="00F82AF4">
            <w:pPr>
              <w:spacing w:after="0" w:line="240" w:lineRule="auto"/>
              <w:ind w:hanging="567"/>
              <w:rPr>
                <w:rFonts w:ascii="Times New Roman" w:eastAsia="Times New Roman" w:hAnsi="Times New Roman" w:cs="Times New Roman"/>
                <w:bCs/>
                <w:sz w:val="24"/>
                <w:szCs w:val="24"/>
                <w:lang w:eastAsia="ru-RU"/>
              </w:rPr>
            </w:pP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color w:val="000000"/>
                <w:sz w:val="24"/>
                <w:szCs w:val="24"/>
                <w:lang w:eastAsia="ru-RU"/>
              </w:rPr>
            </w:pPr>
          </w:p>
          <w:p w:rsidR="00F82AF4" w:rsidRPr="000A5966" w:rsidRDefault="00F82AF4" w:rsidP="00F82AF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5966">
              <w:rPr>
                <w:rFonts w:ascii="Times New Roman" w:eastAsia="Times New Roman" w:hAnsi="Times New Roman" w:cs="Times New Roman"/>
                <w:color w:val="000000"/>
                <w:sz w:val="24"/>
                <w:szCs w:val="24"/>
                <w:lang w:eastAsia="ru-RU"/>
              </w:rPr>
              <w:t>ШУШКАНОВА</w:t>
            </w:r>
          </w:p>
          <w:p w:rsidR="00F82AF4" w:rsidRPr="000A5966" w:rsidRDefault="00F82AF4" w:rsidP="00F82AF4">
            <w:pPr>
              <w:spacing w:after="0" w:line="240" w:lineRule="auto"/>
              <w:rPr>
                <w:rFonts w:ascii="Times New Roman" w:eastAsia="Times New Roman" w:hAnsi="Times New Roman" w:cs="Times New Roman"/>
                <w:color w:val="000000"/>
                <w:sz w:val="24"/>
                <w:szCs w:val="24"/>
                <w:lang w:eastAsia="ru-RU"/>
              </w:rPr>
            </w:pPr>
            <w:r w:rsidRPr="000A5966">
              <w:rPr>
                <w:rFonts w:ascii="Times New Roman" w:eastAsia="Times New Roman" w:hAnsi="Times New Roman" w:cs="Times New Roman"/>
                <w:color w:val="000000"/>
                <w:sz w:val="24"/>
                <w:szCs w:val="24"/>
                <w:lang w:eastAsia="ru-RU"/>
              </w:rPr>
              <w:t>Валентина Сергеевна</w:t>
            </w:r>
          </w:p>
          <w:p w:rsidR="00F82AF4" w:rsidRPr="000A5966" w:rsidRDefault="00F82AF4" w:rsidP="00F82AF4">
            <w:pPr>
              <w:spacing w:after="0" w:line="240" w:lineRule="auto"/>
              <w:ind w:left="601" w:hanging="567"/>
              <w:rPr>
                <w:rFonts w:ascii="Times New Roman" w:eastAsia="Times New Roman" w:hAnsi="Times New Roman" w:cs="Times New Roman"/>
                <w:bCs/>
                <w:sz w:val="24"/>
                <w:szCs w:val="24"/>
                <w:lang w:eastAsia="ru-RU"/>
              </w:rPr>
            </w:pPr>
          </w:p>
          <w:p w:rsidR="00F82AF4" w:rsidRPr="000A5966" w:rsidRDefault="00F82AF4" w:rsidP="00F82AF4">
            <w:pPr>
              <w:spacing w:after="0" w:line="240" w:lineRule="auto"/>
              <w:ind w:left="601" w:hanging="567"/>
              <w:rPr>
                <w:rFonts w:ascii="Times New Roman" w:eastAsia="Times New Roman" w:hAnsi="Times New Roman" w:cs="Times New Roman"/>
                <w:bCs/>
                <w:sz w:val="24"/>
                <w:szCs w:val="24"/>
                <w:lang w:eastAsia="ru-RU"/>
              </w:rPr>
            </w:pPr>
          </w:p>
          <w:p w:rsidR="00F82AF4" w:rsidRPr="000A5966" w:rsidRDefault="00F82AF4" w:rsidP="00F82AF4">
            <w:pPr>
              <w:spacing w:after="0" w:line="240" w:lineRule="auto"/>
              <w:ind w:left="601" w:hanging="567"/>
              <w:rPr>
                <w:rFonts w:ascii="Times New Roman" w:eastAsia="Times New Roman" w:hAnsi="Times New Roman" w:cs="Times New Roman"/>
                <w:bCs/>
                <w:sz w:val="24"/>
                <w:szCs w:val="24"/>
                <w:lang w:eastAsia="ru-RU"/>
              </w:rPr>
            </w:pPr>
          </w:p>
          <w:p w:rsidR="00F82AF4" w:rsidRPr="000A5966" w:rsidRDefault="00F82AF4" w:rsidP="00F82AF4">
            <w:pPr>
              <w:spacing w:after="0" w:line="240" w:lineRule="auto"/>
              <w:ind w:left="601" w:hanging="567"/>
              <w:rPr>
                <w:rFonts w:ascii="Times New Roman" w:eastAsia="Times New Roman" w:hAnsi="Times New Roman" w:cs="Times New Roman"/>
                <w:bCs/>
                <w:sz w:val="24"/>
                <w:szCs w:val="24"/>
                <w:lang w:eastAsia="ru-RU"/>
              </w:rPr>
            </w:pPr>
          </w:p>
          <w:p w:rsidR="00F82AF4" w:rsidRPr="000A5966" w:rsidRDefault="00F82AF4" w:rsidP="00F82AF4">
            <w:pPr>
              <w:spacing w:after="0" w:line="240" w:lineRule="auto"/>
              <w:ind w:left="601" w:hanging="567"/>
              <w:rPr>
                <w:rFonts w:ascii="Times New Roman" w:eastAsia="Times New Roman" w:hAnsi="Times New Roman" w:cs="Times New Roman"/>
                <w:bCs/>
                <w:sz w:val="24"/>
                <w:szCs w:val="24"/>
                <w:lang w:eastAsia="ru-RU"/>
              </w:rPr>
            </w:pPr>
            <w:r w:rsidRPr="000A5966">
              <w:rPr>
                <w:rFonts w:ascii="Times New Roman" w:eastAsia="Times New Roman" w:hAnsi="Times New Roman" w:cs="Times New Roman"/>
                <w:bCs/>
                <w:sz w:val="24"/>
                <w:szCs w:val="24"/>
                <w:lang w:eastAsia="ru-RU"/>
              </w:rPr>
              <w:t xml:space="preserve">КРЯЖЕВСКИХ </w:t>
            </w:r>
          </w:p>
          <w:p w:rsidR="00F82AF4" w:rsidRPr="000A5966" w:rsidRDefault="00F82AF4" w:rsidP="00F82AF4">
            <w:pPr>
              <w:spacing w:after="0" w:line="240" w:lineRule="auto"/>
              <w:ind w:left="601" w:hanging="567"/>
              <w:rPr>
                <w:rFonts w:ascii="Times New Roman" w:eastAsia="Times New Roman" w:hAnsi="Times New Roman" w:cs="Times New Roman"/>
                <w:bCs/>
                <w:sz w:val="24"/>
                <w:szCs w:val="24"/>
                <w:lang w:eastAsia="ru-RU"/>
              </w:rPr>
            </w:pPr>
            <w:r w:rsidRPr="000A5966">
              <w:rPr>
                <w:rFonts w:ascii="Times New Roman" w:eastAsia="Times New Roman" w:hAnsi="Times New Roman" w:cs="Times New Roman"/>
                <w:bCs/>
                <w:sz w:val="24"/>
                <w:szCs w:val="24"/>
                <w:lang w:eastAsia="ru-RU"/>
              </w:rPr>
              <w:t>Юлия Владимировна</w:t>
            </w:r>
          </w:p>
          <w:p w:rsidR="00F82AF4" w:rsidRPr="000A5966" w:rsidRDefault="00F82AF4" w:rsidP="00F82AF4">
            <w:pPr>
              <w:spacing w:after="0" w:line="240" w:lineRule="auto"/>
              <w:rPr>
                <w:rFonts w:ascii="Times New Roman" w:eastAsia="Times New Roman" w:hAnsi="Times New Roman" w:cs="Times New Roman"/>
                <w:bCs/>
                <w:sz w:val="24"/>
                <w:szCs w:val="24"/>
                <w:lang w:eastAsia="ru-RU"/>
              </w:rPr>
            </w:pPr>
          </w:p>
          <w:p w:rsidR="00F82AF4" w:rsidRPr="000A5966" w:rsidRDefault="00F82AF4" w:rsidP="00F82AF4">
            <w:pPr>
              <w:spacing w:after="0" w:line="240" w:lineRule="auto"/>
              <w:rPr>
                <w:rFonts w:ascii="Times New Roman" w:eastAsia="Times New Roman" w:hAnsi="Times New Roman" w:cs="Times New Roman"/>
                <w:bCs/>
                <w:sz w:val="24"/>
                <w:szCs w:val="24"/>
                <w:lang w:eastAsia="ru-RU"/>
              </w:rPr>
            </w:pPr>
          </w:p>
          <w:p w:rsidR="00F82AF4" w:rsidRPr="000A5966" w:rsidRDefault="00F82AF4" w:rsidP="00F82AF4">
            <w:pPr>
              <w:spacing w:after="0" w:line="240" w:lineRule="auto"/>
              <w:rPr>
                <w:rFonts w:ascii="Times New Roman" w:eastAsia="Times New Roman" w:hAnsi="Times New Roman" w:cs="Times New Roman"/>
                <w:bCs/>
                <w:sz w:val="24"/>
                <w:szCs w:val="24"/>
                <w:lang w:eastAsia="ru-RU"/>
              </w:rPr>
            </w:pPr>
          </w:p>
          <w:p w:rsidR="00F82AF4" w:rsidRPr="000A5966" w:rsidRDefault="00F82AF4" w:rsidP="00F82AF4">
            <w:pPr>
              <w:spacing w:after="0" w:line="240" w:lineRule="auto"/>
              <w:ind w:left="601" w:hanging="567"/>
              <w:jc w:val="both"/>
              <w:rPr>
                <w:rFonts w:ascii="Times New Roman" w:eastAsia="Times New Roman" w:hAnsi="Times New Roman" w:cs="Times New Roman"/>
                <w:bCs/>
                <w:sz w:val="24"/>
                <w:szCs w:val="24"/>
                <w:lang w:eastAsia="ru-RU"/>
              </w:rPr>
            </w:pPr>
            <w:r w:rsidRPr="000A5966">
              <w:rPr>
                <w:rFonts w:ascii="Times New Roman" w:eastAsia="Times New Roman" w:hAnsi="Times New Roman" w:cs="Times New Roman"/>
                <w:bCs/>
                <w:sz w:val="24"/>
                <w:szCs w:val="24"/>
                <w:lang w:eastAsia="ru-RU"/>
              </w:rPr>
              <w:t>Члены рабочей группы:</w:t>
            </w: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ХОРОШАВИНА </w:t>
            </w: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Наталия Васильевна</w:t>
            </w: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ЧЕСНОКОВ</w:t>
            </w:r>
          </w:p>
          <w:p w:rsidR="00F82AF4" w:rsidRPr="000A5966" w:rsidRDefault="00F82AF4" w:rsidP="00F82A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Алексей Петрович</w:t>
            </w:r>
          </w:p>
          <w:p w:rsidR="00F82AF4" w:rsidRPr="000A5966" w:rsidRDefault="00F82AF4" w:rsidP="00F82A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КРАЕВ</w:t>
            </w: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Виталий Васильевич</w:t>
            </w: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ПОЛОЗОВА</w:t>
            </w: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Надежда</w:t>
            </w: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Александровна</w:t>
            </w:r>
          </w:p>
          <w:p w:rsidR="00F82AF4" w:rsidRPr="000A5966" w:rsidRDefault="00F82AF4" w:rsidP="00F82A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ind w:left="601" w:hanging="567"/>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ШУЛЕВ</w:t>
            </w:r>
          </w:p>
          <w:p w:rsidR="00F82AF4" w:rsidRPr="000A5966" w:rsidRDefault="00F82AF4" w:rsidP="00F82AF4">
            <w:pPr>
              <w:widowControl w:val="0"/>
              <w:autoSpaceDE w:val="0"/>
              <w:autoSpaceDN w:val="0"/>
              <w:adjustRightInd w:val="0"/>
              <w:spacing w:after="100" w:line="240" w:lineRule="auto"/>
              <w:ind w:left="601" w:hanging="567"/>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Владимир Витальевич</w:t>
            </w:r>
          </w:p>
          <w:p w:rsidR="00F82AF4" w:rsidRPr="000A5966" w:rsidRDefault="00F82AF4" w:rsidP="00F82AF4">
            <w:pPr>
              <w:widowControl w:val="0"/>
              <w:autoSpaceDE w:val="0"/>
              <w:autoSpaceDN w:val="0"/>
              <w:adjustRightInd w:val="0"/>
              <w:spacing w:after="0" w:line="240" w:lineRule="auto"/>
              <w:ind w:hanging="567"/>
              <w:rPr>
                <w:rFonts w:ascii="Times New Roman" w:eastAsia="Times New Roman" w:hAnsi="Times New Roman" w:cs="Times New Roman"/>
                <w:sz w:val="24"/>
                <w:szCs w:val="24"/>
                <w:lang w:eastAsia="ru-RU"/>
              </w:rPr>
            </w:pPr>
          </w:p>
          <w:p w:rsidR="00F82AF4" w:rsidRPr="000A5966" w:rsidRDefault="00F82AF4" w:rsidP="00F82AF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82AF4" w:rsidRPr="000A5966" w:rsidRDefault="00F82AF4" w:rsidP="00F82AF4">
            <w:pPr>
              <w:widowControl w:val="0"/>
              <w:autoSpaceDE w:val="0"/>
              <w:autoSpaceDN w:val="0"/>
              <w:adjustRightInd w:val="0"/>
              <w:spacing w:after="0" w:line="240" w:lineRule="auto"/>
              <w:ind w:left="38" w:hanging="605"/>
              <w:rPr>
                <w:rFonts w:ascii="Times New Roman" w:eastAsia="Times New Roman" w:hAnsi="Times New Roman" w:cs="Times New Roman"/>
                <w:color w:val="000000"/>
                <w:sz w:val="24"/>
                <w:szCs w:val="24"/>
                <w:lang w:eastAsia="ru-RU"/>
              </w:rPr>
            </w:pPr>
            <w:r w:rsidRPr="000A5966">
              <w:rPr>
                <w:rFonts w:ascii="Times New Roman" w:eastAsia="Times New Roman" w:hAnsi="Times New Roman" w:cs="Times New Roman"/>
                <w:color w:val="000000"/>
                <w:sz w:val="24"/>
                <w:szCs w:val="24"/>
                <w:lang w:eastAsia="ru-RU"/>
              </w:rPr>
              <w:t xml:space="preserve">     </w:t>
            </w:r>
          </w:p>
          <w:p w:rsidR="00F82AF4" w:rsidRPr="000A5966" w:rsidRDefault="00F82AF4" w:rsidP="00F82AF4">
            <w:pPr>
              <w:widowControl w:val="0"/>
              <w:autoSpaceDE w:val="0"/>
              <w:autoSpaceDN w:val="0"/>
              <w:adjustRightInd w:val="0"/>
              <w:spacing w:after="0" w:line="240" w:lineRule="auto"/>
              <w:ind w:left="38" w:hanging="605"/>
              <w:rPr>
                <w:rFonts w:ascii="Times New Roman" w:eastAsia="Times New Roman" w:hAnsi="Times New Roman" w:cs="Times New Roman"/>
                <w:color w:val="000000"/>
                <w:sz w:val="24"/>
                <w:szCs w:val="24"/>
                <w:lang w:eastAsia="ru-RU"/>
              </w:rPr>
            </w:pPr>
            <w:r w:rsidRPr="000A5966">
              <w:rPr>
                <w:rFonts w:ascii="Times New Roman" w:eastAsia="Times New Roman" w:hAnsi="Times New Roman" w:cs="Times New Roman"/>
                <w:color w:val="000000"/>
                <w:sz w:val="24"/>
                <w:szCs w:val="24"/>
                <w:lang w:eastAsia="ru-RU"/>
              </w:rPr>
              <w:t xml:space="preserve">         Руководитель образовательного</w:t>
            </w:r>
          </w:p>
          <w:p w:rsidR="00F82AF4" w:rsidRPr="000A5966" w:rsidRDefault="00F82AF4" w:rsidP="00F82AF4">
            <w:pPr>
              <w:widowControl w:val="0"/>
              <w:autoSpaceDE w:val="0"/>
              <w:autoSpaceDN w:val="0"/>
              <w:adjustRightInd w:val="0"/>
              <w:spacing w:after="0" w:line="240" w:lineRule="auto"/>
              <w:ind w:left="38" w:hanging="605"/>
              <w:rPr>
                <w:rFonts w:ascii="Times New Roman" w:eastAsia="Times New Roman" w:hAnsi="Times New Roman" w:cs="Times New Roman"/>
                <w:color w:val="000000"/>
                <w:sz w:val="24"/>
                <w:szCs w:val="24"/>
                <w:lang w:eastAsia="ru-RU"/>
              </w:rPr>
            </w:pPr>
            <w:r w:rsidRPr="000A5966">
              <w:rPr>
                <w:rFonts w:ascii="Times New Roman" w:eastAsia="Times New Roman" w:hAnsi="Times New Roman" w:cs="Times New Roman"/>
                <w:color w:val="000000"/>
                <w:sz w:val="24"/>
                <w:szCs w:val="24"/>
                <w:lang w:eastAsia="ru-RU"/>
              </w:rPr>
              <w:t xml:space="preserve">         учреждения</w:t>
            </w:r>
          </w:p>
          <w:p w:rsidR="00F82AF4" w:rsidRPr="000A5966" w:rsidRDefault="00F82AF4" w:rsidP="00F82AF4">
            <w:pPr>
              <w:widowControl w:val="0"/>
              <w:autoSpaceDE w:val="0"/>
              <w:autoSpaceDN w:val="0"/>
              <w:adjustRightInd w:val="0"/>
              <w:spacing w:after="0" w:line="240" w:lineRule="auto"/>
              <w:ind w:hanging="567"/>
              <w:rPr>
                <w:rFonts w:ascii="Times New Roman" w:eastAsia="Times New Roman" w:hAnsi="Times New Roman" w:cs="Times New Roman"/>
                <w:color w:val="000000"/>
                <w:sz w:val="24"/>
                <w:szCs w:val="24"/>
                <w:lang w:eastAsia="ru-RU"/>
              </w:rPr>
            </w:pPr>
          </w:p>
          <w:p w:rsidR="00F82AF4" w:rsidRPr="000A5966" w:rsidRDefault="00F82AF4" w:rsidP="00F82AF4">
            <w:pPr>
              <w:widowControl w:val="0"/>
              <w:autoSpaceDE w:val="0"/>
              <w:autoSpaceDN w:val="0"/>
              <w:adjustRightInd w:val="0"/>
              <w:spacing w:after="0" w:line="240" w:lineRule="auto"/>
              <w:ind w:hanging="567"/>
              <w:rPr>
                <w:rFonts w:ascii="Times New Roman" w:eastAsia="Times New Roman" w:hAnsi="Times New Roman" w:cs="Times New Roman"/>
                <w:color w:val="000000"/>
                <w:sz w:val="24"/>
                <w:szCs w:val="24"/>
                <w:lang w:eastAsia="ru-RU"/>
              </w:rPr>
            </w:pPr>
          </w:p>
          <w:p w:rsidR="00F82AF4" w:rsidRPr="000A5966" w:rsidRDefault="00F82AF4" w:rsidP="00F82AF4">
            <w:pPr>
              <w:widowControl w:val="0"/>
              <w:autoSpaceDE w:val="0"/>
              <w:autoSpaceDN w:val="0"/>
              <w:adjustRightInd w:val="0"/>
              <w:spacing w:after="0" w:line="240" w:lineRule="auto"/>
              <w:ind w:hanging="567"/>
              <w:rPr>
                <w:rFonts w:ascii="Times New Roman" w:eastAsia="Times New Roman" w:hAnsi="Times New Roman" w:cs="Times New Roman"/>
                <w:sz w:val="24"/>
                <w:szCs w:val="24"/>
                <w:lang w:eastAsia="ru-RU"/>
              </w:rPr>
            </w:pPr>
            <w:r w:rsidRPr="000A5966">
              <w:rPr>
                <w:rFonts w:ascii="Times New Roman" w:eastAsia="Times New Roman" w:hAnsi="Times New Roman" w:cs="Times New Roman"/>
                <w:color w:val="000000"/>
                <w:sz w:val="24"/>
                <w:szCs w:val="24"/>
                <w:lang w:eastAsia="ru-RU"/>
              </w:rPr>
              <w:t xml:space="preserve">      </w:t>
            </w:r>
          </w:p>
          <w:p w:rsidR="00F82AF4" w:rsidRPr="000A5966" w:rsidRDefault="00F82AF4" w:rsidP="00F82AF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82AF4" w:rsidRPr="000A5966" w:rsidRDefault="00F82AF4" w:rsidP="00F82AF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123" w:type="dxa"/>
          </w:tcPr>
          <w:p w:rsidR="00F82AF4" w:rsidRPr="000A5966" w:rsidRDefault="00F82AF4" w:rsidP="00F82AF4">
            <w:pPr>
              <w:tabs>
                <w:tab w:val="left" w:pos="6628"/>
              </w:tabs>
              <w:spacing w:after="0" w:line="240" w:lineRule="auto"/>
              <w:ind w:right="34"/>
              <w:jc w:val="both"/>
              <w:rPr>
                <w:rFonts w:ascii="Times New Roman" w:eastAsia="Times New Roman" w:hAnsi="Times New Roman" w:cs="Times New Roman"/>
                <w:sz w:val="24"/>
                <w:szCs w:val="24"/>
                <w:lang w:eastAsia="ru-RU"/>
              </w:rPr>
            </w:pPr>
          </w:p>
          <w:p w:rsidR="00F82AF4" w:rsidRPr="000A5966" w:rsidRDefault="00F82AF4" w:rsidP="00F82AF4">
            <w:pPr>
              <w:tabs>
                <w:tab w:val="left" w:pos="776"/>
                <w:tab w:val="left" w:pos="6023"/>
              </w:tabs>
              <w:spacing w:after="0" w:line="240" w:lineRule="auto"/>
              <w:ind w:left="211" w:right="596"/>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первый    заместитель    главы    администрации</w:t>
            </w:r>
          </w:p>
          <w:p w:rsidR="00F82AF4" w:rsidRPr="000A5966" w:rsidRDefault="00F82AF4" w:rsidP="00F82AF4">
            <w:pPr>
              <w:tabs>
                <w:tab w:val="left" w:pos="6023"/>
              </w:tabs>
              <w:spacing w:after="0" w:line="240" w:lineRule="auto"/>
              <w:ind w:left="211" w:right="596"/>
              <w:jc w:val="both"/>
              <w:rPr>
                <w:rFonts w:ascii="Times New Roman" w:eastAsia="Calibri" w:hAnsi="Times New Roman" w:cs="Times New Roman"/>
                <w:sz w:val="24"/>
                <w:szCs w:val="24"/>
                <w:lang w:eastAsia="ru-RU"/>
              </w:rPr>
            </w:pPr>
            <w:r w:rsidRPr="000A5966">
              <w:rPr>
                <w:rFonts w:ascii="Times New Roman" w:eastAsia="Times New Roman" w:hAnsi="Times New Roman" w:cs="Times New Roman"/>
                <w:sz w:val="24"/>
                <w:szCs w:val="24"/>
                <w:lang w:eastAsia="ru-RU"/>
              </w:rPr>
              <w:t>Тужинского муниципального района по экономике и финансам – начальник финансового управления, председатель рабочей группы</w:t>
            </w:r>
          </w:p>
          <w:p w:rsidR="00F82AF4" w:rsidRPr="000A5966" w:rsidRDefault="00F82AF4" w:rsidP="00F82AF4">
            <w:pPr>
              <w:tabs>
                <w:tab w:val="left" w:pos="6023"/>
                <w:tab w:val="left" w:pos="6628"/>
              </w:tabs>
              <w:spacing w:after="0" w:line="240" w:lineRule="auto"/>
              <w:ind w:left="211" w:right="596"/>
              <w:jc w:val="both"/>
              <w:rPr>
                <w:rFonts w:ascii="Times New Roman" w:eastAsia="Times New Roman" w:hAnsi="Times New Roman" w:cs="Times New Roman"/>
                <w:sz w:val="24"/>
                <w:szCs w:val="24"/>
                <w:lang w:eastAsia="ru-RU"/>
              </w:rPr>
            </w:pPr>
          </w:p>
          <w:p w:rsidR="00F82AF4" w:rsidRPr="000A5966" w:rsidRDefault="00F82AF4" w:rsidP="00F82AF4">
            <w:pPr>
              <w:widowControl w:val="0"/>
              <w:tabs>
                <w:tab w:val="left" w:pos="6023"/>
                <w:tab w:val="left" w:pos="6345"/>
              </w:tabs>
              <w:autoSpaceDE w:val="0"/>
              <w:autoSpaceDN w:val="0"/>
              <w:adjustRightInd w:val="0"/>
              <w:ind w:left="211" w:right="596"/>
              <w:jc w:val="both"/>
              <w:rPr>
                <w:rFonts w:ascii="Times New Roman" w:eastAsia="Calibri" w:hAnsi="Times New Roman" w:cs="Times New Roman"/>
                <w:sz w:val="24"/>
                <w:szCs w:val="24"/>
                <w:lang w:eastAsia="ru-RU"/>
              </w:rPr>
            </w:pPr>
            <w:r w:rsidRPr="000A5966">
              <w:rPr>
                <w:rFonts w:ascii="Times New Roman" w:eastAsia="Calibri" w:hAnsi="Times New Roman" w:cs="Times New Roman"/>
                <w:sz w:val="24"/>
                <w:szCs w:val="24"/>
                <w:lang w:eastAsia="ru-RU"/>
              </w:rPr>
              <w:t xml:space="preserve">- </w:t>
            </w:r>
            <w:proofErr w:type="spellStart"/>
            <w:r w:rsidRPr="000A5966">
              <w:rPr>
                <w:rFonts w:ascii="Times New Roman" w:eastAsia="Calibri" w:hAnsi="Times New Roman" w:cs="Times New Roman"/>
                <w:sz w:val="24"/>
                <w:szCs w:val="24"/>
                <w:lang w:eastAsia="ru-RU"/>
              </w:rPr>
              <w:t>и.о</w:t>
            </w:r>
            <w:proofErr w:type="spellEnd"/>
            <w:r w:rsidRPr="000A5966">
              <w:rPr>
                <w:rFonts w:ascii="Times New Roman" w:eastAsia="Calibri" w:hAnsi="Times New Roman" w:cs="Times New Roman"/>
                <w:sz w:val="24"/>
                <w:szCs w:val="24"/>
                <w:lang w:eastAsia="ru-RU"/>
              </w:rPr>
              <w:t>. заместителя главы администрации Тужинского муниципального района по социальным вопросам – начальника управления образования, заместитель председателя рабочей группы</w:t>
            </w:r>
          </w:p>
          <w:p w:rsidR="00F82AF4" w:rsidRPr="000A5966" w:rsidRDefault="00F82AF4" w:rsidP="00F82AF4">
            <w:pPr>
              <w:tabs>
                <w:tab w:val="left" w:pos="6023"/>
                <w:tab w:val="left" w:pos="6345"/>
              </w:tabs>
              <w:spacing w:after="0" w:line="240" w:lineRule="auto"/>
              <w:ind w:left="211" w:right="596"/>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главный специалист МКУ «Управление образования администрации Тужинского муниципального района», секретарь рабочей группы</w:t>
            </w:r>
          </w:p>
          <w:p w:rsidR="00F82AF4" w:rsidRPr="000A5966" w:rsidRDefault="00F82AF4" w:rsidP="00F82AF4">
            <w:pPr>
              <w:tabs>
                <w:tab w:val="left" w:pos="6023"/>
                <w:tab w:val="left" w:pos="6345"/>
              </w:tabs>
              <w:spacing w:after="0" w:line="240" w:lineRule="auto"/>
              <w:ind w:left="211" w:right="596"/>
              <w:jc w:val="both"/>
              <w:rPr>
                <w:rFonts w:ascii="Times New Roman" w:eastAsia="Times New Roman" w:hAnsi="Times New Roman" w:cs="Times New Roman"/>
                <w:sz w:val="24"/>
                <w:szCs w:val="24"/>
                <w:lang w:eastAsia="ru-RU"/>
              </w:rPr>
            </w:pPr>
          </w:p>
          <w:p w:rsidR="00F82AF4" w:rsidRPr="000A5966" w:rsidRDefault="00F82AF4" w:rsidP="00F82AF4">
            <w:pPr>
              <w:tabs>
                <w:tab w:val="left" w:pos="6023"/>
                <w:tab w:val="left" w:pos="6345"/>
              </w:tabs>
              <w:spacing w:after="0" w:line="240" w:lineRule="auto"/>
              <w:ind w:left="211" w:right="596"/>
              <w:jc w:val="both"/>
              <w:rPr>
                <w:rFonts w:ascii="Times New Roman" w:eastAsia="Times New Roman" w:hAnsi="Times New Roman" w:cs="Times New Roman"/>
                <w:sz w:val="24"/>
                <w:szCs w:val="24"/>
                <w:lang w:eastAsia="ru-RU"/>
              </w:rPr>
            </w:pPr>
          </w:p>
          <w:p w:rsidR="00F82AF4" w:rsidRPr="000A5966" w:rsidRDefault="00F82AF4" w:rsidP="00F82AF4">
            <w:pPr>
              <w:tabs>
                <w:tab w:val="left" w:pos="6023"/>
                <w:tab w:val="left" w:pos="6345"/>
              </w:tabs>
              <w:spacing w:after="0" w:line="240" w:lineRule="auto"/>
              <w:ind w:right="596"/>
              <w:jc w:val="both"/>
              <w:rPr>
                <w:rFonts w:ascii="Times New Roman" w:eastAsia="Times New Roman" w:hAnsi="Times New Roman" w:cs="Times New Roman"/>
                <w:sz w:val="24"/>
                <w:szCs w:val="24"/>
                <w:lang w:eastAsia="ru-RU"/>
              </w:rPr>
            </w:pPr>
          </w:p>
          <w:p w:rsidR="00F82AF4" w:rsidRPr="000A5966" w:rsidRDefault="00F82AF4" w:rsidP="00F82AF4">
            <w:pPr>
              <w:tabs>
                <w:tab w:val="left" w:pos="6023"/>
                <w:tab w:val="left" w:pos="6345"/>
              </w:tabs>
              <w:spacing w:after="300"/>
              <w:ind w:left="211" w:right="596"/>
              <w:jc w:val="both"/>
              <w:rPr>
                <w:rFonts w:ascii="Times New Roman" w:eastAsia="Calibri" w:hAnsi="Times New Roman" w:cs="Times New Roman"/>
                <w:sz w:val="24"/>
                <w:szCs w:val="24"/>
                <w:lang w:eastAsia="ru-RU"/>
              </w:rPr>
            </w:pPr>
            <w:r w:rsidRPr="000A5966">
              <w:rPr>
                <w:rFonts w:ascii="Times New Roman" w:eastAsia="Calibri" w:hAnsi="Times New Roman" w:cs="Times New Roman"/>
                <w:sz w:val="24"/>
                <w:szCs w:val="24"/>
                <w:lang w:eastAsia="ru-RU"/>
              </w:rPr>
              <w:t>- заведующий сектором по делам ГО и ЧС администрации Тужинского муниципального района</w:t>
            </w:r>
          </w:p>
          <w:p w:rsidR="00F82AF4" w:rsidRPr="000A5966" w:rsidRDefault="00F82AF4" w:rsidP="00F82AF4">
            <w:pPr>
              <w:tabs>
                <w:tab w:val="left" w:pos="6023"/>
                <w:tab w:val="left" w:pos="6345"/>
              </w:tabs>
              <w:spacing w:after="300"/>
              <w:ind w:left="211" w:right="596"/>
              <w:jc w:val="both"/>
              <w:rPr>
                <w:rFonts w:ascii="Times New Roman" w:eastAsia="Calibri" w:hAnsi="Times New Roman" w:cs="Times New Roman"/>
                <w:sz w:val="24"/>
                <w:szCs w:val="24"/>
                <w:lang w:eastAsia="ru-RU"/>
              </w:rPr>
            </w:pPr>
            <w:r w:rsidRPr="000A5966">
              <w:rPr>
                <w:rFonts w:ascii="Times New Roman" w:eastAsia="Calibri" w:hAnsi="Times New Roman" w:cs="Times New Roman"/>
                <w:sz w:val="24"/>
                <w:szCs w:val="24"/>
                <w:lang w:eastAsia="ru-RU"/>
              </w:rPr>
              <w:t>- заместитель главы администрации Тужинского муниципального района по жизнеобеспечению</w:t>
            </w:r>
          </w:p>
          <w:p w:rsidR="00F82AF4" w:rsidRPr="000A5966" w:rsidRDefault="00F82AF4" w:rsidP="00F82AF4">
            <w:pPr>
              <w:tabs>
                <w:tab w:val="left" w:pos="6023"/>
                <w:tab w:val="left" w:pos="6345"/>
              </w:tabs>
              <w:spacing w:after="300"/>
              <w:ind w:left="211" w:right="596"/>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color w:val="000000"/>
                <w:sz w:val="24"/>
                <w:szCs w:val="24"/>
                <w:lang w:eastAsia="ru-RU"/>
              </w:rPr>
              <w:t xml:space="preserve">- начальник отдела надзорной деятельности                 и профилактической работы </w:t>
            </w:r>
            <w:proofErr w:type="spellStart"/>
            <w:r w:rsidRPr="000A5966">
              <w:rPr>
                <w:rFonts w:ascii="Times New Roman" w:eastAsia="Times New Roman" w:hAnsi="Times New Roman" w:cs="Times New Roman"/>
                <w:color w:val="000000"/>
                <w:sz w:val="24"/>
                <w:szCs w:val="24"/>
                <w:lang w:eastAsia="ru-RU"/>
              </w:rPr>
              <w:t>Арбажского</w:t>
            </w:r>
            <w:proofErr w:type="spellEnd"/>
            <w:r w:rsidRPr="000A5966">
              <w:rPr>
                <w:rFonts w:ascii="Times New Roman" w:eastAsia="Times New Roman" w:hAnsi="Times New Roman" w:cs="Times New Roman"/>
                <w:color w:val="000000"/>
                <w:sz w:val="24"/>
                <w:szCs w:val="24"/>
                <w:lang w:eastAsia="ru-RU"/>
              </w:rPr>
              <w:t xml:space="preserve">                      и Тужинского районов главного управления Министерства Российской Федерации по делам гражданской обороны, чрезвычайным ситуациям     и ликвидации последствий </w:t>
            </w:r>
            <w:r w:rsidRPr="000A5966">
              <w:rPr>
                <w:rFonts w:ascii="Times New Roman" w:eastAsia="Times New Roman" w:hAnsi="Times New Roman" w:cs="Times New Roman"/>
                <w:color w:val="000000"/>
                <w:sz w:val="24"/>
                <w:szCs w:val="24"/>
                <w:lang w:eastAsia="ru-RU"/>
              </w:rPr>
              <w:lastRenderedPageBreak/>
              <w:t xml:space="preserve">стихийных бедствий     по Кировской области </w:t>
            </w:r>
            <w:r w:rsidRPr="000A5966">
              <w:rPr>
                <w:rFonts w:ascii="Times New Roman" w:eastAsia="Times New Roman" w:hAnsi="Times New Roman" w:cs="Times New Roman"/>
                <w:sz w:val="24"/>
                <w:szCs w:val="24"/>
                <w:lang w:eastAsia="ru-RU"/>
              </w:rPr>
              <w:t>(по согласованию)</w:t>
            </w:r>
          </w:p>
          <w:p w:rsidR="00F82AF4" w:rsidRPr="000A5966" w:rsidRDefault="00F82AF4" w:rsidP="00F82AF4">
            <w:pPr>
              <w:tabs>
                <w:tab w:val="left" w:pos="6023"/>
                <w:tab w:val="left" w:pos="6345"/>
              </w:tabs>
              <w:spacing w:after="300"/>
              <w:ind w:left="211" w:right="596"/>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главный специалист-эксперт отдела Юго-Западного образовательного округа Министерства образования Кировской области (по согласованию)</w:t>
            </w:r>
          </w:p>
          <w:p w:rsidR="00F82AF4" w:rsidRPr="000A5966" w:rsidRDefault="00F82AF4" w:rsidP="00F82AF4">
            <w:pPr>
              <w:widowControl w:val="0"/>
              <w:tabs>
                <w:tab w:val="left" w:pos="6628"/>
              </w:tabs>
              <w:autoSpaceDE w:val="0"/>
              <w:autoSpaceDN w:val="0"/>
              <w:adjustRightInd w:val="0"/>
              <w:spacing w:after="0" w:line="240" w:lineRule="auto"/>
              <w:ind w:left="211" w:right="596"/>
              <w:jc w:val="both"/>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начальник пункта полиции «Тужинский» межмуниципального отдела министерства внутренних дел Российской Федерации «</w:t>
            </w:r>
            <w:proofErr w:type="spellStart"/>
            <w:r w:rsidRPr="000A5966">
              <w:rPr>
                <w:rFonts w:ascii="Times New Roman" w:eastAsia="Times New Roman" w:hAnsi="Times New Roman" w:cs="Times New Roman"/>
                <w:sz w:val="24"/>
                <w:szCs w:val="24"/>
                <w:lang w:eastAsia="ru-RU"/>
              </w:rPr>
              <w:t>Яранский</w:t>
            </w:r>
            <w:proofErr w:type="spellEnd"/>
            <w:r w:rsidRPr="000A5966">
              <w:rPr>
                <w:rFonts w:ascii="Times New Roman" w:eastAsia="Times New Roman" w:hAnsi="Times New Roman" w:cs="Times New Roman"/>
                <w:sz w:val="24"/>
                <w:szCs w:val="24"/>
                <w:lang w:eastAsia="ru-RU"/>
              </w:rPr>
              <w:t>» (по согласованию)</w:t>
            </w:r>
          </w:p>
          <w:p w:rsidR="00F82AF4" w:rsidRPr="000A5966" w:rsidRDefault="00F82AF4" w:rsidP="00F82AF4">
            <w:pPr>
              <w:widowControl w:val="0"/>
              <w:tabs>
                <w:tab w:val="left" w:pos="6628"/>
              </w:tabs>
              <w:autoSpaceDE w:val="0"/>
              <w:autoSpaceDN w:val="0"/>
              <w:adjustRightInd w:val="0"/>
              <w:spacing w:after="0" w:line="240" w:lineRule="auto"/>
              <w:ind w:right="596"/>
              <w:jc w:val="both"/>
              <w:rPr>
                <w:rFonts w:ascii="Times New Roman" w:eastAsia="Times New Roman" w:hAnsi="Times New Roman" w:cs="Times New Roman"/>
                <w:color w:val="000000"/>
                <w:sz w:val="24"/>
                <w:szCs w:val="24"/>
                <w:lang w:eastAsia="ru-RU"/>
              </w:rPr>
            </w:pPr>
          </w:p>
          <w:p w:rsidR="00F82AF4" w:rsidRPr="000A5966" w:rsidRDefault="00F82AF4" w:rsidP="00F82AF4">
            <w:pPr>
              <w:widowControl w:val="0"/>
              <w:tabs>
                <w:tab w:val="left" w:pos="6628"/>
              </w:tabs>
              <w:autoSpaceDE w:val="0"/>
              <w:autoSpaceDN w:val="0"/>
              <w:adjustRightInd w:val="0"/>
              <w:spacing w:after="0" w:line="240" w:lineRule="auto"/>
              <w:ind w:left="211" w:right="596"/>
              <w:jc w:val="both"/>
              <w:rPr>
                <w:rFonts w:ascii="Times New Roman" w:eastAsia="Times New Roman" w:hAnsi="Times New Roman" w:cs="Times New Roman"/>
                <w:color w:val="000000"/>
                <w:sz w:val="24"/>
                <w:szCs w:val="24"/>
                <w:lang w:eastAsia="ru-RU"/>
              </w:rPr>
            </w:pPr>
            <w:r w:rsidRPr="000A5966">
              <w:rPr>
                <w:rFonts w:ascii="Times New Roman" w:eastAsia="Times New Roman" w:hAnsi="Times New Roman" w:cs="Times New Roman"/>
                <w:color w:val="000000"/>
                <w:sz w:val="24"/>
                <w:szCs w:val="24"/>
                <w:lang w:eastAsia="ru-RU"/>
              </w:rPr>
              <w:t>-</w:t>
            </w:r>
          </w:p>
          <w:p w:rsidR="00F82AF4" w:rsidRPr="000A5966" w:rsidRDefault="00F82AF4" w:rsidP="00F82AF4">
            <w:pPr>
              <w:widowControl w:val="0"/>
              <w:tabs>
                <w:tab w:val="left" w:pos="6628"/>
              </w:tabs>
              <w:autoSpaceDE w:val="0"/>
              <w:autoSpaceDN w:val="0"/>
              <w:adjustRightInd w:val="0"/>
              <w:spacing w:after="0" w:line="240" w:lineRule="auto"/>
              <w:ind w:left="211" w:right="596"/>
              <w:jc w:val="both"/>
              <w:rPr>
                <w:rFonts w:ascii="Times New Roman" w:eastAsia="Times New Roman" w:hAnsi="Times New Roman" w:cs="Times New Roman"/>
                <w:color w:val="000000"/>
                <w:sz w:val="24"/>
                <w:szCs w:val="24"/>
                <w:lang w:eastAsia="ru-RU"/>
              </w:rPr>
            </w:pPr>
          </w:p>
          <w:p w:rsidR="00F82AF4" w:rsidRPr="000A5966" w:rsidRDefault="00F82AF4" w:rsidP="00F82AF4">
            <w:pPr>
              <w:widowControl w:val="0"/>
              <w:tabs>
                <w:tab w:val="left" w:pos="6628"/>
              </w:tabs>
              <w:autoSpaceDE w:val="0"/>
              <w:autoSpaceDN w:val="0"/>
              <w:adjustRightInd w:val="0"/>
              <w:spacing w:after="0" w:line="240" w:lineRule="auto"/>
              <w:ind w:left="211" w:right="596"/>
              <w:jc w:val="both"/>
              <w:rPr>
                <w:rFonts w:ascii="Times New Roman" w:eastAsia="Times New Roman" w:hAnsi="Times New Roman" w:cs="Times New Roman"/>
                <w:color w:val="000000"/>
                <w:sz w:val="24"/>
                <w:szCs w:val="24"/>
                <w:lang w:eastAsia="ru-RU"/>
              </w:rPr>
            </w:pPr>
          </w:p>
          <w:p w:rsidR="00F82AF4" w:rsidRPr="000A5966" w:rsidRDefault="00F82AF4" w:rsidP="00F82AF4">
            <w:pPr>
              <w:widowControl w:val="0"/>
              <w:tabs>
                <w:tab w:val="left" w:pos="6628"/>
              </w:tabs>
              <w:autoSpaceDE w:val="0"/>
              <w:autoSpaceDN w:val="0"/>
              <w:adjustRightInd w:val="0"/>
              <w:spacing w:after="0" w:line="240" w:lineRule="auto"/>
              <w:ind w:left="211" w:right="596"/>
              <w:jc w:val="both"/>
              <w:rPr>
                <w:rFonts w:ascii="Times New Roman" w:eastAsia="Times New Roman" w:hAnsi="Times New Roman" w:cs="Times New Roman"/>
                <w:color w:val="000000"/>
                <w:sz w:val="24"/>
                <w:szCs w:val="24"/>
                <w:lang w:eastAsia="ru-RU"/>
              </w:rPr>
            </w:pPr>
          </w:p>
          <w:p w:rsidR="00F82AF4" w:rsidRPr="000A5966" w:rsidRDefault="00F82AF4" w:rsidP="00F82AF4">
            <w:pPr>
              <w:widowControl w:val="0"/>
              <w:tabs>
                <w:tab w:val="left" w:pos="6628"/>
              </w:tabs>
              <w:autoSpaceDE w:val="0"/>
              <w:autoSpaceDN w:val="0"/>
              <w:adjustRightInd w:val="0"/>
              <w:spacing w:after="0" w:line="240" w:lineRule="auto"/>
              <w:ind w:left="211" w:right="596"/>
              <w:jc w:val="both"/>
              <w:rPr>
                <w:rFonts w:ascii="Times New Roman" w:eastAsia="Times New Roman" w:hAnsi="Times New Roman" w:cs="Times New Roman"/>
                <w:color w:val="000000"/>
                <w:sz w:val="24"/>
                <w:szCs w:val="24"/>
                <w:lang w:eastAsia="ru-RU"/>
              </w:rPr>
            </w:pPr>
          </w:p>
          <w:p w:rsidR="00F82AF4" w:rsidRPr="000A5966" w:rsidRDefault="00F82AF4" w:rsidP="00F82AF4">
            <w:pPr>
              <w:widowControl w:val="0"/>
              <w:tabs>
                <w:tab w:val="left" w:pos="6628"/>
              </w:tabs>
              <w:autoSpaceDE w:val="0"/>
              <w:autoSpaceDN w:val="0"/>
              <w:adjustRightInd w:val="0"/>
              <w:spacing w:after="0" w:line="240" w:lineRule="auto"/>
              <w:ind w:left="211" w:right="596"/>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XSpec="right" w:tblpY="182"/>
              <w:tblOverlap w:val="never"/>
              <w:tblW w:w="4538" w:type="dxa"/>
              <w:tblLayout w:type="fixed"/>
              <w:tblLook w:val="04A0" w:firstRow="1" w:lastRow="0" w:firstColumn="1" w:lastColumn="0" w:noHBand="0" w:noVBand="1"/>
            </w:tblPr>
            <w:tblGrid>
              <w:gridCol w:w="4538"/>
            </w:tblGrid>
            <w:tr w:rsidR="00F82AF4" w:rsidRPr="000A5966" w:rsidTr="00F82AF4">
              <w:trPr>
                <w:trHeight w:val="1677"/>
              </w:trPr>
              <w:tc>
                <w:tcPr>
                  <w:tcW w:w="453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УТВЕРЖДЁН</w:t>
                  </w:r>
                </w:p>
                <w:p w:rsidR="00F82AF4" w:rsidRPr="000A5966" w:rsidRDefault="00F82AF4" w:rsidP="00F82AF4">
                  <w:pPr>
                    <w:spacing w:after="0" w:line="240" w:lineRule="auto"/>
                    <w:rPr>
                      <w:rFonts w:ascii="Times New Roman" w:eastAsia="Times New Roman" w:hAnsi="Times New Roman" w:cs="Times New Roman"/>
                      <w:sz w:val="24"/>
                      <w:szCs w:val="24"/>
                      <w:lang w:eastAsia="ru-RU"/>
                    </w:rPr>
                  </w:pPr>
                </w:p>
                <w:p w:rsidR="00F82AF4" w:rsidRPr="000A5966" w:rsidRDefault="00F82AF4" w:rsidP="00F82AF4">
                  <w:pPr>
                    <w:spacing w:after="72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постановлением администрации Тужинского муниципального района от 17.06.2024   </w:t>
                  </w:r>
                  <w:proofErr w:type="gramStart"/>
                  <w:r w:rsidRPr="000A5966">
                    <w:rPr>
                      <w:rFonts w:ascii="Times New Roman" w:eastAsia="Times New Roman" w:hAnsi="Times New Roman" w:cs="Times New Roman"/>
                      <w:sz w:val="24"/>
                      <w:szCs w:val="24"/>
                      <w:lang w:eastAsia="ru-RU"/>
                    </w:rPr>
                    <w:t>№  194</w:t>
                  </w:r>
                  <w:proofErr w:type="gramEnd"/>
                </w:p>
              </w:tc>
            </w:tr>
            <w:tr w:rsidR="00F82AF4" w:rsidRPr="000A5966" w:rsidTr="00F82AF4">
              <w:trPr>
                <w:trHeight w:val="80"/>
              </w:trPr>
              <w:tc>
                <w:tcPr>
                  <w:tcW w:w="453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p>
              </w:tc>
            </w:tr>
          </w:tbl>
          <w:p w:rsidR="00F82AF4" w:rsidRPr="000A5966" w:rsidRDefault="00F82AF4" w:rsidP="00F82AF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82AF4" w:rsidRPr="000A5966" w:rsidRDefault="00F82AF4" w:rsidP="00F82AF4">
      <w:pPr>
        <w:widowControl w:val="0"/>
        <w:autoSpaceDE w:val="0"/>
        <w:autoSpaceDN w:val="0"/>
        <w:adjustRightInd w:val="0"/>
        <w:spacing w:after="0" w:line="240" w:lineRule="auto"/>
        <w:ind w:left="-284" w:firstLine="142"/>
        <w:jc w:val="center"/>
        <w:rPr>
          <w:rFonts w:ascii="Times New Roman" w:eastAsia="Times New Roman" w:hAnsi="Times New Roman" w:cs="Times New Roman"/>
          <w:b/>
          <w:sz w:val="24"/>
          <w:szCs w:val="24"/>
          <w:lang w:eastAsia="ru-RU"/>
        </w:rPr>
      </w:pPr>
      <w:r w:rsidRPr="000A5966">
        <w:rPr>
          <w:rFonts w:ascii="Times New Roman" w:eastAsia="Times New Roman" w:hAnsi="Times New Roman" w:cs="Times New Roman"/>
          <w:b/>
          <w:sz w:val="24"/>
          <w:szCs w:val="24"/>
          <w:lang w:eastAsia="ru-RU"/>
        </w:rPr>
        <w:lastRenderedPageBreak/>
        <w:t>ПЛАН</w:t>
      </w:r>
    </w:p>
    <w:p w:rsidR="00F82AF4" w:rsidRPr="000A5966" w:rsidRDefault="00F82AF4" w:rsidP="00F82AF4">
      <w:pPr>
        <w:spacing w:after="0" w:line="240" w:lineRule="auto"/>
        <w:ind w:left="851" w:hanging="1277"/>
        <w:jc w:val="center"/>
        <w:rPr>
          <w:rFonts w:ascii="Times New Roman" w:eastAsia="Times New Roman" w:hAnsi="Times New Roman" w:cs="Times New Roman"/>
          <w:b/>
          <w:sz w:val="24"/>
          <w:szCs w:val="24"/>
          <w:lang w:eastAsia="ru-RU"/>
        </w:rPr>
      </w:pPr>
      <w:r w:rsidRPr="000A5966">
        <w:rPr>
          <w:rFonts w:ascii="Times New Roman" w:eastAsia="Times New Roman" w:hAnsi="Times New Roman" w:cs="Times New Roman"/>
          <w:b/>
          <w:sz w:val="24"/>
          <w:szCs w:val="24"/>
          <w:lang w:eastAsia="ru-RU"/>
        </w:rPr>
        <w:t>мероприятий по организации подготовки материальной базы</w:t>
      </w:r>
    </w:p>
    <w:p w:rsidR="00F82AF4" w:rsidRPr="000A5966" w:rsidRDefault="00F82AF4" w:rsidP="00F82AF4">
      <w:pPr>
        <w:spacing w:after="240" w:line="240" w:lineRule="auto"/>
        <w:ind w:left="851" w:hanging="1277"/>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b/>
          <w:sz w:val="24"/>
          <w:szCs w:val="24"/>
          <w:lang w:eastAsia="ru-RU"/>
        </w:rPr>
        <w:t>муниципальных образовательных учреждений Тужинского муниципального района к новому 2024 – 2025 учебному году</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245"/>
        <w:gridCol w:w="1701"/>
        <w:gridCol w:w="2268"/>
      </w:tblGrid>
      <w:tr w:rsidR="00F82AF4" w:rsidRPr="000A5966" w:rsidTr="00F82AF4">
        <w:tc>
          <w:tcPr>
            <w:tcW w:w="568" w:type="dxa"/>
          </w:tcPr>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п/п</w:t>
            </w:r>
          </w:p>
        </w:tc>
        <w:tc>
          <w:tcPr>
            <w:tcW w:w="5245" w:type="dxa"/>
          </w:tcPr>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Наименование мероприятий</w:t>
            </w:r>
          </w:p>
        </w:tc>
        <w:tc>
          <w:tcPr>
            <w:tcW w:w="1701" w:type="dxa"/>
          </w:tcPr>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Сроки выполнения</w:t>
            </w:r>
          </w:p>
        </w:tc>
        <w:tc>
          <w:tcPr>
            <w:tcW w:w="2268" w:type="dxa"/>
          </w:tcPr>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Исполнители</w:t>
            </w:r>
          </w:p>
        </w:tc>
      </w:tr>
      <w:tr w:rsidR="00F82AF4" w:rsidRPr="000A5966" w:rsidTr="00F82AF4">
        <w:tc>
          <w:tcPr>
            <w:tcW w:w="5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1</w:t>
            </w:r>
          </w:p>
        </w:tc>
        <w:tc>
          <w:tcPr>
            <w:tcW w:w="5245"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Организация технического обследования материальной базы образовательных организаций</w:t>
            </w:r>
          </w:p>
        </w:tc>
        <w:tc>
          <w:tcPr>
            <w:tcW w:w="1701" w:type="dxa"/>
          </w:tcPr>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июнь </w:t>
            </w:r>
          </w:p>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2024 года</w:t>
            </w:r>
          </w:p>
        </w:tc>
        <w:tc>
          <w:tcPr>
            <w:tcW w:w="22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proofErr w:type="gramStart"/>
            <w:r w:rsidRPr="000A5966">
              <w:rPr>
                <w:rFonts w:ascii="Times New Roman" w:eastAsia="Times New Roman" w:hAnsi="Times New Roman" w:cs="Times New Roman"/>
                <w:sz w:val="24"/>
                <w:szCs w:val="24"/>
                <w:lang w:eastAsia="ru-RU"/>
              </w:rPr>
              <w:t>Руководители  образовательных</w:t>
            </w:r>
            <w:proofErr w:type="gramEnd"/>
            <w:r w:rsidRPr="000A5966">
              <w:rPr>
                <w:rFonts w:ascii="Times New Roman" w:eastAsia="Times New Roman" w:hAnsi="Times New Roman" w:cs="Times New Roman"/>
                <w:sz w:val="24"/>
                <w:szCs w:val="24"/>
                <w:lang w:eastAsia="ru-RU"/>
              </w:rPr>
              <w:t xml:space="preserve"> организаций</w:t>
            </w:r>
          </w:p>
        </w:tc>
      </w:tr>
      <w:tr w:rsidR="00F82AF4" w:rsidRPr="000A5966" w:rsidTr="00F82AF4">
        <w:tc>
          <w:tcPr>
            <w:tcW w:w="5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2</w:t>
            </w:r>
          </w:p>
        </w:tc>
        <w:tc>
          <w:tcPr>
            <w:tcW w:w="5245"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Разработка и утверждение плана организационно-технических мероприятий подготовки образовательной организации к началу учебного года с учетом выполнения предписаний надзорных служб</w:t>
            </w:r>
          </w:p>
        </w:tc>
        <w:tc>
          <w:tcPr>
            <w:tcW w:w="1701" w:type="dxa"/>
          </w:tcPr>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июнь </w:t>
            </w:r>
          </w:p>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2024 года</w:t>
            </w:r>
          </w:p>
        </w:tc>
        <w:tc>
          <w:tcPr>
            <w:tcW w:w="22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proofErr w:type="gramStart"/>
            <w:r w:rsidRPr="000A5966">
              <w:rPr>
                <w:rFonts w:ascii="Times New Roman" w:eastAsia="Times New Roman" w:hAnsi="Times New Roman" w:cs="Times New Roman"/>
                <w:sz w:val="24"/>
                <w:szCs w:val="24"/>
                <w:lang w:eastAsia="ru-RU"/>
              </w:rPr>
              <w:t>Руководители  образовательных</w:t>
            </w:r>
            <w:proofErr w:type="gramEnd"/>
            <w:r w:rsidRPr="000A5966">
              <w:rPr>
                <w:rFonts w:ascii="Times New Roman" w:eastAsia="Times New Roman" w:hAnsi="Times New Roman" w:cs="Times New Roman"/>
                <w:sz w:val="24"/>
                <w:szCs w:val="24"/>
                <w:lang w:eastAsia="ru-RU"/>
              </w:rPr>
              <w:t xml:space="preserve"> организаций</w:t>
            </w:r>
          </w:p>
        </w:tc>
      </w:tr>
      <w:tr w:rsidR="00F82AF4" w:rsidRPr="000A5966" w:rsidTr="00F82AF4">
        <w:tc>
          <w:tcPr>
            <w:tcW w:w="5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3</w:t>
            </w:r>
          </w:p>
        </w:tc>
        <w:tc>
          <w:tcPr>
            <w:tcW w:w="5245"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Организация проведения профилактических и ремонтно-строительных работ на объектах образования, котельных, тепловых установках, инженерных сетях</w:t>
            </w:r>
          </w:p>
        </w:tc>
        <w:tc>
          <w:tcPr>
            <w:tcW w:w="1701" w:type="dxa"/>
          </w:tcPr>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Июнь-август 2024 года</w:t>
            </w:r>
          </w:p>
        </w:tc>
        <w:tc>
          <w:tcPr>
            <w:tcW w:w="22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proofErr w:type="gramStart"/>
            <w:r w:rsidRPr="000A5966">
              <w:rPr>
                <w:rFonts w:ascii="Times New Roman" w:eastAsia="Times New Roman" w:hAnsi="Times New Roman" w:cs="Times New Roman"/>
                <w:sz w:val="24"/>
                <w:szCs w:val="24"/>
                <w:lang w:eastAsia="ru-RU"/>
              </w:rPr>
              <w:t>Руководители  образовательных</w:t>
            </w:r>
            <w:proofErr w:type="gramEnd"/>
            <w:r w:rsidRPr="000A5966">
              <w:rPr>
                <w:rFonts w:ascii="Times New Roman" w:eastAsia="Times New Roman" w:hAnsi="Times New Roman" w:cs="Times New Roman"/>
                <w:sz w:val="24"/>
                <w:szCs w:val="24"/>
                <w:lang w:eastAsia="ru-RU"/>
              </w:rPr>
              <w:t xml:space="preserve"> организаций</w:t>
            </w:r>
          </w:p>
        </w:tc>
      </w:tr>
      <w:tr w:rsidR="00F82AF4" w:rsidRPr="000A5966" w:rsidTr="00F82AF4">
        <w:trPr>
          <w:trHeight w:val="1095"/>
        </w:trPr>
        <w:tc>
          <w:tcPr>
            <w:tcW w:w="5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lastRenderedPageBreak/>
              <w:t>4</w:t>
            </w:r>
          </w:p>
        </w:tc>
        <w:tc>
          <w:tcPr>
            <w:tcW w:w="5245"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Выполнение предписаний органов пожарного, энергетического и санитарно-эпидемиологического надзора</w:t>
            </w:r>
          </w:p>
        </w:tc>
        <w:tc>
          <w:tcPr>
            <w:tcW w:w="1701" w:type="dxa"/>
          </w:tcPr>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Июнь – август</w:t>
            </w:r>
          </w:p>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2024 года</w:t>
            </w:r>
          </w:p>
        </w:tc>
        <w:tc>
          <w:tcPr>
            <w:tcW w:w="22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proofErr w:type="gramStart"/>
            <w:r w:rsidRPr="000A5966">
              <w:rPr>
                <w:rFonts w:ascii="Times New Roman" w:eastAsia="Times New Roman" w:hAnsi="Times New Roman" w:cs="Times New Roman"/>
                <w:sz w:val="24"/>
                <w:szCs w:val="24"/>
                <w:lang w:eastAsia="ru-RU"/>
              </w:rPr>
              <w:t>Руководители  образовательных</w:t>
            </w:r>
            <w:proofErr w:type="gramEnd"/>
            <w:r w:rsidRPr="000A5966">
              <w:rPr>
                <w:rFonts w:ascii="Times New Roman" w:eastAsia="Times New Roman" w:hAnsi="Times New Roman" w:cs="Times New Roman"/>
                <w:sz w:val="24"/>
                <w:szCs w:val="24"/>
                <w:lang w:eastAsia="ru-RU"/>
              </w:rPr>
              <w:t xml:space="preserve"> организаций</w:t>
            </w:r>
          </w:p>
        </w:tc>
      </w:tr>
      <w:tr w:rsidR="00F82AF4" w:rsidRPr="000A5966" w:rsidTr="00F82AF4">
        <w:trPr>
          <w:trHeight w:val="1095"/>
        </w:trPr>
        <w:tc>
          <w:tcPr>
            <w:tcW w:w="5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5</w:t>
            </w:r>
          </w:p>
        </w:tc>
        <w:tc>
          <w:tcPr>
            <w:tcW w:w="5245"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Согласование паспортов готовности к отопительному периоду 2024/2025</w:t>
            </w:r>
          </w:p>
        </w:tc>
        <w:tc>
          <w:tcPr>
            <w:tcW w:w="1701" w:type="dxa"/>
          </w:tcPr>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Май-сентябрь 2024 года</w:t>
            </w:r>
          </w:p>
        </w:tc>
        <w:tc>
          <w:tcPr>
            <w:tcW w:w="22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proofErr w:type="gramStart"/>
            <w:r w:rsidRPr="000A5966">
              <w:rPr>
                <w:rFonts w:ascii="Times New Roman" w:eastAsia="Times New Roman" w:hAnsi="Times New Roman" w:cs="Times New Roman"/>
                <w:sz w:val="24"/>
                <w:szCs w:val="24"/>
                <w:lang w:eastAsia="ru-RU"/>
              </w:rPr>
              <w:t>Руководители  образовательных</w:t>
            </w:r>
            <w:proofErr w:type="gramEnd"/>
            <w:r w:rsidRPr="000A5966">
              <w:rPr>
                <w:rFonts w:ascii="Times New Roman" w:eastAsia="Times New Roman" w:hAnsi="Times New Roman" w:cs="Times New Roman"/>
                <w:sz w:val="24"/>
                <w:szCs w:val="24"/>
                <w:lang w:eastAsia="ru-RU"/>
              </w:rPr>
              <w:t xml:space="preserve"> организаций</w:t>
            </w:r>
          </w:p>
        </w:tc>
      </w:tr>
      <w:tr w:rsidR="00F82AF4" w:rsidRPr="000A5966" w:rsidTr="00F82AF4">
        <w:trPr>
          <w:trHeight w:val="1611"/>
        </w:trPr>
        <w:tc>
          <w:tcPr>
            <w:tcW w:w="5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6</w:t>
            </w:r>
          </w:p>
        </w:tc>
        <w:tc>
          <w:tcPr>
            <w:tcW w:w="5245"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Проведение обучения, инструктажей по вопросам охраны труда, пожарной безопасности, действиям в случаях чрезвычайных ситуаций всех работников образовательных организаций</w:t>
            </w:r>
          </w:p>
        </w:tc>
        <w:tc>
          <w:tcPr>
            <w:tcW w:w="1701" w:type="dxa"/>
          </w:tcPr>
          <w:p w:rsidR="00F82AF4" w:rsidRPr="000A5966" w:rsidRDefault="00F82AF4" w:rsidP="00F82AF4">
            <w:pPr>
              <w:spacing w:after="0" w:line="240" w:lineRule="auto"/>
              <w:jc w:val="center"/>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до 09 сентября 2024 года</w:t>
            </w:r>
          </w:p>
        </w:tc>
        <w:tc>
          <w:tcPr>
            <w:tcW w:w="2268" w:type="dxa"/>
          </w:tcPr>
          <w:p w:rsidR="00F82AF4" w:rsidRPr="000A5966" w:rsidRDefault="00F82AF4" w:rsidP="00F82AF4">
            <w:pPr>
              <w:spacing w:after="0" w:line="240" w:lineRule="auto"/>
              <w:rPr>
                <w:rFonts w:ascii="Times New Roman" w:eastAsia="Times New Roman" w:hAnsi="Times New Roman" w:cs="Times New Roman"/>
                <w:sz w:val="24"/>
                <w:szCs w:val="24"/>
                <w:lang w:eastAsia="ru-RU"/>
              </w:rPr>
            </w:pPr>
            <w:proofErr w:type="gramStart"/>
            <w:r w:rsidRPr="000A5966">
              <w:rPr>
                <w:rFonts w:ascii="Times New Roman" w:eastAsia="Times New Roman" w:hAnsi="Times New Roman" w:cs="Times New Roman"/>
                <w:sz w:val="24"/>
                <w:szCs w:val="24"/>
                <w:lang w:eastAsia="ru-RU"/>
              </w:rPr>
              <w:t>Руководители  образовательных</w:t>
            </w:r>
            <w:proofErr w:type="gramEnd"/>
            <w:r w:rsidRPr="000A5966">
              <w:rPr>
                <w:rFonts w:ascii="Times New Roman" w:eastAsia="Times New Roman" w:hAnsi="Times New Roman" w:cs="Times New Roman"/>
                <w:sz w:val="24"/>
                <w:szCs w:val="24"/>
                <w:lang w:eastAsia="ru-RU"/>
              </w:rPr>
              <w:t xml:space="preserve"> организаций</w:t>
            </w:r>
          </w:p>
        </w:tc>
      </w:tr>
    </w:tbl>
    <w:p w:rsidR="00F82AF4" w:rsidRPr="000A5966" w:rsidRDefault="00F82AF4" w:rsidP="00F82AF4">
      <w:pPr>
        <w:spacing w:after="0" w:line="240" w:lineRule="auto"/>
        <w:rPr>
          <w:rFonts w:ascii="Times New Roman" w:eastAsia="Times New Roman" w:hAnsi="Times New Roman" w:cs="Times New Roman"/>
          <w:sz w:val="24"/>
          <w:szCs w:val="24"/>
          <w:lang w:eastAsia="x-none"/>
        </w:rPr>
      </w:pPr>
    </w:p>
    <w:p w:rsidR="00F82AF4" w:rsidRPr="000A5966" w:rsidRDefault="00F82AF4" w:rsidP="00F82AF4">
      <w:pPr>
        <w:spacing w:after="0" w:line="240" w:lineRule="auto"/>
        <w:ind w:firstLine="5245"/>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Приложение № 3</w:t>
      </w:r>
    </w:p>
    <w:p w:rsidR="00F82AF4" w:rsidRPr="000A5966" w:rsidRDefault="00F82AF4" w:rsidP="00F82AF4">
      <w:pPr>
        <w:tabs>
          <w:tab w:val="left" w:pos="5245"/>
        </w:tabs>
        <w:spacing w:after="0" w:line="240" w:lineRule="auto"/>
        <w:ind w:left="3540" w:firstLine="708"/>
        <w:jc w:val="right"/>
        <w:rPr>
          <w:rFonts w:ascii="Times New Roman" w:eastAsia="Times New Roman" w:hAnsi="Times New Roman" w:cs="Times New Roman"/>
          <w:sz w:val="24"/>
          <w:szCs w:val="24"/>
          <w:lang w:eastAsia="ru-RU"/>
        </w:rPr>
      </w:pPr>
    </w:p>
    <w:tbl>
      <w:tblPr>
        <w:tblW w:w="4569" w:type="dxa"/>
        <w:tblInd w:w="5245" w:type="dxa"/>
        <w:tblLook w:val="04A0" w:firstRow="1" w:lastRow="0" w:firstColumn="1" w:lastColumn="0" w:noHBand="0" w:noVBand="1"/>
      </w:tblPr>
      <w:tblGrid>
        <w:gridCol w:w="4569"/>
      </w:tblGrid>
      <w:tr w:rsidR="00F82AF4" w:rsidRPr="000A5966" w:rsidTr="00057F1D">
        <w:trPr>
          <w:trHeight w:val="1948"/>
        </w:trPr>
        <w:tc>
          <w:tcPr>
            <w:tcW w:w="4569" w:type="dxa"/>
          </w:tcPr>
          <w:p w:rsidR="00F82AF4" w:rsidRPr="000A5966" w:rsidRDefault="00F82AF4" w:rsidP="00F82AF4">
            <w:pPr>
              <w:spacing w:after="0" w:line="240" w:lineRule="auto"/>
              <w:ind w:left="-110"/>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УТВЕРЖДЁН</w:t>
            </w:r>
          </w:p>
          <w:p w:rsidR="00F82AF4" w:rsidRPr="000A5966" w:rsidRDefault="00F82AF4" w:rsidP="00F82AF4">
            <w:pPr>
              <w:spacing w:after="720" w:line="240" w:lineRule="auto"/>
              <w:ind w:left="-110"/>
              <w:rPr>
                <w:rFonts w:ascii="Times New Roman" w:eastAsia="Times New Roman" w:hAnsi="Times New Roman" w:cs="Times New Roman"/>
                <w:sz w:val="24"/>
                <w:szCs w:val="24"/>
                <w:lang w:eastAsia="ru-RU"/>
              </w:rPr>
            </w:pPr>
            <w:r w:rsidRPr="000A5966">
              <w:rPr>
                <w:rFonts w:ascii="Times New Roman" w:eastAsia="Times New Roman" w:hAnsi="Times New Roman" w:cs="Times New Roman"/>
                <w:sz w:val="24"/>
                <w:szCs w:val="24"/>
                <w:lang w:eastAsia="ru-RU"/>
              </w:rPr>
              <w:t xml:space="preserve">постановлением администрации Тужинского муниципального </w:t>
            </w:r>
            <w:r w:rsidRPr="000A5966">
              <w:rPr>
                <w:rFonts w:ascii="Times New Roman" w:eastAsia="Times New Roman" w:hAnsi="Times New Roman" w:cs="Times New Roman"/>
                <w:sz w:val="24"/>
                <w:szCs w:val="24"/>
                <w:lang w:eastAsia="ru-RU"/>
              </w:rPr>
              <w:br/>
              <w:t xml:space="preserve">района от 17.06.2024   № 194  </w:t>
            </w:r>
          </w:p>
        </w:tc>
      </w:tr>
    </w:tbl>
    <w:p w:rsidR="00F82AF4" w:rsidRPr="000A5966" w:rsidRDefault="00F82AF4" w:rsidP="00F82AF4">
      <w:pPr>
        <w:spacing w:after="0"/>
        <w:jc w:val="center"/>
        <w:rPr>
          <w:rFonts w:ascii="Times New Roman" w:hAnsi="Times New Roman" w:cs="Times New Roman"/>
          <w:b/>
          <w:bCs/>
          <w:sz w:val="24"/>
          <w:szCs w:val="24"/>
        </w:rPr>
      </w:pPr>
      <w:r w:rsidRPr="000A5966">
        <w:rPr>
          <w:rFonts w:ascii="Times New Roman" w:hAnsi="Times New Roman" w:cs="Times New Roman"/>
          <w:b/>
          <w:bCs/>
          <w:sz w:val="24"/>
          <w:szCs w:val="24"/>
        </w:rPr>
        <w:t>ГРАФИК</w:t>
      </w:r>
    </w:p>
    <w:p w:rsidR="00F82AF4" w:rsidRPr="000A5966" w:rsidRDefault="00F82AF4" w:rsidP="00F82AF4">
      <w:pPr>
        <w:jc w:val="center"/>
        <w:rPr>
          <w:rFonts w:ascii="Times New Roman" w:hAnsi="Times New Roman" w:cs="Times New Roman"/>
          <w:b/>
          <w:bCs/>
          <w:sz w:val="24"/>
          <w:szCs w:val="24"/>
        </w:rPr>
      </w:pPr>
      <w:r w:rsidRPr="000A5966">
        <w:rPr>
          <w:rFonts w:ascii="Times New Roman" w:hAnsi="Times New Roman" w:cs="Times New Roman"/>
          <w:b/>
          <w:bCs/>
          <w:sz w:val="24"/>
          <w:szCs w:val="24"/>
        </w:rPr>
        <w:t>приемки образовательных учреждений Тужинского муниципального района к новому 2024-2025 учебному году</w:t>
      </w:r>
    </w:p>
    <w:p w:rsidR="00F82AF4" w:rsidRPr="000A5966" w:rsidRDefault="00F82AF4" w:rsidP="00F82AF4">
      <w:pPr>
        <w:spacing w:before="240"/>
        <w:jc w:val="both"/>
        <w:rPr>
          <w:rFonts w:ascii="Times New Roman" w:hAnsi="Times New Roman" w:cs="Times New Roman"/>
          <w:b/>
          <w:bCs/>
          <w:sz w:val="24"/>
          <w:szCs w:val="24"/>
        </w:rPr>
      </w:pPr>
      <w:r w:rsidRPr="000A5966">
        <w:rPr>
          <w:rFonts w:ascii="Times New Roman" w:hAnsi="Times New Roman" w:cs="Times New Roman"/>
          <w:b/>
          <w:bCs/>
          <w:sz w:val="24"/>
          <w:szCs w:val="24"/>
        </w:rPr>
        <w:t>15.07.2024</w:t>
      </w:r>
    </w:p>
    <w:p w:rsidR="00F82AF4" w:rsidRPr="000A5966" w:rsidRDefault="00F82AF4" w:rsidP="00F82AF4">
      <w:pPr>
        <w:spacing w:line="276" w:lineRule="auto"/>
        <w:jc w:val="both"/>
        <w:rPr>
          <w:rFonts w:ascii="Times New Roman" w:hAnsi="Times New Roman" w:cs="Times New Roman"/>
          <w:sz w:val="24"/>
          <w:szCs w:val="24"/>
        </w:rPr>
      </w:pPr>
      <w:bookmarkStart w:id="11" w:name="_Hlk169257753"/>
      <w:r w:rsidRPr="000A5966">
        <w:rPr>
          <w:rFonts w:ascii="Times New Roman" w:hAnsi="Times New Roman" w:cs="Times New Roman"/>
          <w:sz w:val="24"/>
          <w:szCs w:val="24"/>
        </w:rPr>
        <w:t xml:space="preserve">КОГОБУ СШ с. </w:t>
      </w:r>
      <w:proofErr w:type="spellStart"/>
      <w:r w:rsidRPr="000A5966">
        <w:rPr>
          <w:rFonts w:ascii="Times New Roman" w:hAnsi="Times New Roman" w:cs="Times New Roman"/>
          <w:sz w:val="24"/>
          <w:szCs w:val="24"/>
        </w:rPr>
        <w:t>Ныр</w:t>
      </w:r>
      <w:proofErr w:type="spellEnd"/>
      <w:r w:rsidRPr="000A5966">
        <w:rPr>
          <w:rFonts w:ascii="Times New Roman" w:hAnsi="Times New Roman" w:cs="Times New Roman"/>
          <w:sz w:val="24"/>
          <w:szCs w:val="24"/>
        </w:rPr>
        <w:t xml:space="preserve"> Тужинского района;</w:t>
      </w:r>
    </w:p>
    <w:p w:rsidR="00F82AF4" w:rsidRPr="000A5966" w:rsidRDefault="00F82AF4" w:rsidP="00F82AF4">
      <w:pPr>
        <w:spacing w:line="276" w:lineRule="auto"/>
        <w:jc w:val="both"/>
        <w:rPr>
          <w:rFonts w:ascii="Times New Roman" w:hAnsi="Times New Roman" w:cs="Times New Roman"/>
          <w:sz w:val="24"/>
          <w:szCs w:val="24"/>
        </w:rPr>
      </w:pPr>
      <w:r w:rsidRPr="000A5966">
        <w:rPr>
          <w:rFonts w:ascii="Times New Roman" w:hAnsi="Times New Roman" w:cs="Times New Roman"/>
          <w:sz w:val="24"/>
          <w:szCs w:val="24"/>
        </w:rPr>
        <w:t xml:space="preserve">КОГБУ для детей-сирот "Центр помощи детям </w:t>
      </w:r>
      <w:proofErr w:type="spellStart"/>
      <w:r w:rsidRPr="000A5966">
        <w:rPr>
          <w:rFonts w:ascii="Times New Roman" w:hAnsi="Times New Roman" w:cs="Times New Roman"/>
          <w:sz w:val="24"/>
          <w:szCs w:val="24"/>
        </w:rPr>
        <w:t>пгт</w:t>
      </w:r>
      <w:proofErr w:type="spellEnd"/>
      <w:r w:rsidRPr="000A5966">
        <w:rPr>
          <w:rFonts w:ascii="Times New Roman" w:hAnsi="Times New Roman" w:cs="Times New Roman"/>
          <w:sz w:val="24"/>
          <w:szCs w:val="24"/>
        </w:rPr>
        <w:t xml:space="preserve"> Тужа";</w:t>
      </w:r>
    </w:p>
    <w:p w:rsidR="00F82AF4" w:rsidRPr="000A5966" w:rsidRDefault="00F82AF4" w:rsidP="00F82AF4">
      <w:pPr>
        <w:spacing w:after="0" w:line="276" w:lineRule="auto"/>
        <w:jc w:val="both"/>
        <w:rPr>
          <w:rFonts w:ascii="Times New Roman" w:hAnsi="Times New Roman" w:cs="Times New Roman"/>
          <w:sz w:val="24"/>
          <w:szCs w:val="24"/>
        </w:rPr>
      </w:pPr>
      <w:r w:rsidRPr="000A5966">
        <w:rPr>
          <w:rFonts w:ascii="Times New Roman" w:hAnsi="Times New Roman" w:cs="Times New Roman"/>
          <w:sz w:val="24"/>
          <w:szCs w:val="24"/>
        </w:rPr>
        <w:t xml:space="preserve">МКДОУ детский сад «Родничок» </w:t>
      </w:r>
      <w:proofErr w:type="spellStart"/>
      <w:r w:rsidRPr="000A5966">
        <w:rPr>
          <w:rFonts w:ascii="Times New Roman" w:hAnsi="Times New Roman" w:cs="Times New Roman"/>
          <w:sz w:val="24"/>
          <w:szCs w:val="24"/>
        </w:rPr>
        <w:t>пгт</w:t>
      </w:r>
      <w:proofErr w:type="spellEnd"/>
      <w:r w:rsidRPr="000A5966">
        <w:rPr>
          <w:rFonts w:ascii="Times New Roman" w:hAnsi="Times New Roman" w:cs="Times New Roman"/>
          <w:sz w:val="24"/>
          <w:szCs w:val="24"/>
        </w:rPr>
        <w:t xml:space="preserve"> Тужа Кировской области</w:t>
      </w:r>
      <w:bookmarkEnd w:id="11"/>
      <w:r w:rsidRPr="000A5966">
        <w:rPr>
          <w:rFonts w:ascii="Times New Roman" w:hAnsi="Times New Roman" w:cs="Times New Roman"/>
          <w:sz w:val="24"/>
          <w:szCs w:val="24"/>
        </w:rPr>
        <w:t>;</w:t>
      </w:r>
    </w:p>
    <w:p w:rsidR="00F82AF4" w:rsidRPr="000A5966" w:rsidRDefault="00F82AF4" w:rsidP="00F82AF4">
      <w:pPr>
        <w:jc w:val="both"/>
        <w:rPr>
          <w:rFonts w:ascii="Times New Roman" w:hAnsi="Times New Roman" w:cs="Times New Roman"/>
          <w:sz w:val="24"/>
          <w:szCs w:val="24"/>
        </w:rPr>
      </w:pPr>
    </w:p>
    <w:p w:rsidR="00F82AF4" w:rsidRPr="000A5966" w:rsidRDefault="00F82AF4" w:rsidP="00F82AF4">
      <w:pPr>
        <w:jc w:val="both"/>
        <w:rPr>
          <w:rFonts w:ascii="Times New Roman" w:hAnsi="Times New Roman" w:cs="Times New Roman"/>
          <w:b/>
          <w:bCs/>
          <w:sz w:val="24"/>
          <w:szCs w:val="24"/>
        </w:rPr>
      </w:pPr>
      <w:r w:rsidRPr="000A5966">
        <w:rPr>
          <w:rFonts w:ascii="Times New Roman" w:hAnsi="Times New Roman" w:cs="Times New Roman"/>
          <w:b/>
          <w:bCs/>
          <w:sz w:val="24"/>
          <w:szCs w:val="24"/>
        </w:rPr>
        <w:t>31.07.2024</w:t>
      </w:r>
    </w:p>
    <w:p w:rsidR="00F82AF4" w:rsidRPr="000A5966" w:rsidRDefault="00F82AF4" w:rsidP="00F82AF4">
      <w:pPr>
        <w:spacing w:after="0" w:line="276" w:lineRule="auto"/>
        <w:jc w:val="both"/>
        <w:rPr>
          <w:rFonts w:ascii="Times New Roman" w:hAnsi="Times New Roman" w:cs="Times New Roman"/>
          <w:sz w:val="24"/>
          <w:szCs w:val="24"/>
        </w:rPr>
      </w:pPr>
      <w:r w:rsidRPr="000A5966">
        <w:rPr>
          <w:rFonts w:ascii="Times New Roman" w:hAnsi="Times New Roman" w:cs="Times New Roman"/>
          <w:sz w:val="24"/>
          <w:szCs w:val="24"/>
        </w:rPr>
        <w:t xml:space="preserve">КОГОБУ СШ с УИОП </w:t>
      </w:r>
      <w:proofErr w:type="spellStart"/>
      <w:r w:rsidRPr="000A5966">
        <w:rPr>
          <w:rFonts w:ascii="Times New Roman" w:hAnsi="Times New Roman" w:cs="Times New Roman"/>
          <w:sz w:val="24"/>
          <w:szCs w:val="24"/>
        </w:rPr>
        <w:t>пгт</w:t>
      </w:r>
      <w:proofErr w:type="spellEnd"/>
      <w:r w:rsidRPr="000A5966">
        <w:rPr>
          <w:rFonts w:ascii="Times New Roman" w:hAnsi="Times New Roman" w:cs="Times New Roman"/>
          <w:sz w:val="24"/>
          <w:szCs w:val="24"/>
        </w:rPr>
        <w:t xml:space="preserve"> Тужа Кировской области;</w:t>
      </w:r>
    </w:p>
    <w:p w:rsidR="00F82AF4" w:rsidRPr="000A5966" w:rsidRDefault="00F82AF4" w:rsidP="00F82AF4">
      <w:pPr>
        <w:jc w:val="both"/>
        <w:rPr>
          <w:rFonts w:ascii="Times New Roman" w:hAnsi="Times New Roman" w:cs="Times New Roman"/>
          <w:sz w:val="24"/>
          <w:szCs w:val="24"/>
        </w:rPr>
      </w:pPr>
    </w:p>
    <w:p w:rsidR="00F82AF4" w:rsidRPr="000A5966" w:rsidRDefault="00F82AF4" w:rsidP="00F82AF4">
      <w:pPr>
        <w:jc w:val="both"/>
        <w:rPr>
          <w:rFonts w:ascii="Times New Roman" w:hAnsi="Times New Roman" w:cs="Times New Roman"/>
          <w:b/>
          <w:bCs/>
          <w:sz w:val="24"/>
          <w:szCs w:val="24"/>
        </w:rPr>
      </w:pPr>
      <w:r w:rsidRPr="000A5966">
        <w:rPr>
          <w:rFonts w:ascii="Times New Roman" w:hAnsi="Times New Roman" w:cs="Times New Roman"/>
          <w:b/>
          <w:bCs/>
          <w:sz w:val="24"/>
          <w:szCs w:val="24"/>
        </w:rPr>
        <w:t>20.08.2024</w:t>
      </w:r>
    </w:p>
    <w:p w:rsidR="00F82AF4" w:rsidRDefault="00F82AF4" w:rsidP="008111AE">
      <w:pPr>
        <w:spacing w:after="0" w:line="360" w:lineRule="auto"/>
        <w:jc w:val="both"/>
        <w:rPr>
          <w:rFonts w:ascii="Times New Roman" w:hAnsi="Times New Roman" w:cs="Times New Roman"/>
          <w:sz w:val="24"/>
          <w:szCs w:val="24"/>
        </w:rPr>
      </w:pPr>
      <w:bookmarkStart w:id="12" w:name="_Hlk169256545"/>
      <w:r w:rsidRPr="000A5966">
        <w:rPr>
          <w:rFonts w:ascii="Times New Roman" w:hAnsi="Times New Roman" w:cs="Times New Roman"/>
          <w:sz w:val="24"/>
          <w:szCs w:val="24"/>
        </w:rPr>
        <w:t xml:space="preserve">МКДОУ детский сад «Сказка» </w:t>
      </w:r>
      <w:proofErr w:type="spellStart"/>
      <w:r w:rsidRPr="000A5966">
        <w:rPr>
          <w:rFonts w:ascii="Times New Roman" w:hAnsi="Times New Roman" w:cs="Times New Roman"/>
          <w:sz w:val="24"/>
          <w:szCs w:val="24"/>
        </w:rPr>
        <w:t>пгт</w:t>
      </w:r>
      <w:proofErr w:type="spellEnd"/>
      <w:r w:rsidRPr="000A5966">
        <w:rPr>
          <w:rFonts w:ascii="Times New Roman" w:hAnsi="Times New Roman" w:cs="Times New Roman"/>
          <w:sz w:val="24"/>
          <w:szCs w:val="24"/>
        </w:rPr>
        <w:t xml:space="preserve"> Тужа Кировской области</w:t>
      </w:r>
      <w:bookmarkEnd w:id="12"/>
      <w:r w:rsidR="008111AE">
        <w:rPr>
          <w:rFonts w:ascii="Times New Roman" w:hAnsi="Times New Roman" w:cs="Times New Roman"/>
          <w:sz w:val="24"/>
          <w:szCs w:val="24"/>
        </w:rPr>
        <w:t>;</w:t>
      </w:r>
    </w:p>
    <w:p w:rsidR="005D3C76" w:rsidRPr="008111AE" w:rsidRDefault="008111AE" w:rsidP="008111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МКУ ДО ДДТ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Тужа.</w:t>
      </w:r>
      <w:bookmarkStart w:id="13" w:name="_GoBack"/>
      <w:bookmarkEnd w:id="13"/>
    </w:p>
    <w:p w:rsidR="005D3C76" w:rsidRDefault="005D3C76" w:rsidP="00C009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00991" w:rsidRDefault="00C00991" w:rsidP="00C009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noProof/>
          <w:lang w:eastAsia="ru-RU"/>
        </w:rPr>
        <w:drawing>
          <wp:inline distT="0" distB="0" distL="0" distR="0" wp14:anchorId="196CBDC2" wp14:editId="7BB87073">
            <wp:extent cx="378515" cy="473144"/>
            <wp:effectExtent l="0" t="0" r="254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383205" cy="479006"/>
                    </a:xfrm>
                    <a:prstGeom prst="rect">
                      <a:avLst/>
                    </a:prstGeom>
                    <a:noFill/>
                    <a:ln w="9525">
                      <a:noFill/>
                      <a:miter lim="800000"/>
                      <a:headEnd/>
                      <a:tailEnd/>
                    </a:ln>
                  </pic:spPr>
                </pic:pic>
              </a:graphicData>
            </a:graphic>
          </wp:inline>
        </w:drawing>
      </w:r>
    </w:p>
    <w:p w:rsidR="00C00991" w:rsidRDefault="00C00991" w:rsidP="00C009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АДМИНИСТРАЦИЯ ТУЖИНСКОГО МУНИЦИПАЛЬНОГО РАЙОНА</w:t>
      </w:r>
    </w:p>
    <w:p w:rsidR="00C00991" w:rsidRDefault="00C00991" w:rsidP="00C00991">
      <w:pPr>
        <w:autoSpaceDE w:val="0"/>
        <w:autoSpaceDN w:val="0"/>
        <w:adjustRightInd w:val="0"/>
        <w:spacing w:after="36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КИРОВСКОЙ ОБЛАСТИ</w:t>
      </w:r>
    </w:p>
    <w:p w:rsidR="00C00991" w:rsidRDefault="00C00991" w:rsidP="00C00991">
      <w:pPr>
        <w:autoSpaceDE w:val="0"/>
        <w:autoSpaceDN w:val="0"/>
        <w:adjustRightInd w:val="0"/>
        <w:spacing w:after="24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ПОСТАНОВЛЕНИЕ</w:t>
      </w:r>
    </w:p>
    <w:tbl>
      <w:tblPr>
        <w:tblW w:w="0" w:type="auto"/>
        <w:tblLook w:val="01E0" w:firstRow="1" w:lastRow="1" w:firstColumn="1" w:lastColumn="1" w:noHBand="0" w:noVBand="0"/>
      </w:tblPr>
      <w:tblGrid>
        <w:gridCol w:w="4727"/>
        <w:gridCol w:w="4344"/>
      </w:tblGrid>
      <w:tr w:rsidR="00C00991" w:rsidTr="00C00991">
        <w:tc>
          <w:tcPr>
            <w:tcW w:w="4785" w:type="dxa"/>
            <w:hideMark/>
          </w:tcPr>
          <w:p w:rsidR="00C00991" w:rsidRDefault="00C00991" w:rsidP="00C00991">
            <w:pPr>
              <w:autoSpaceDE w:val="0"/>
              <w:autoSpaceDN w:val="0"/>
              <w:adjustRightInd w:val="0"/>
              <w:spacing w:after="0" w:line="360" w:lineRule="auto"/>
              <w:ind w:right="276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20.06.2024</w:t>
            </w:r>
          </w:p>
        </w:tc>
        <w:tc>
          <w:tcPr>
            <w:tcW w:w="4786" w:type="dxa"/>
            <w:hideMark/>
          </w:tcPr>
          <w:p w:rsidR="00C00991" w:rsidRDefault="00C00991" w:rsidP="00C00991">
            <w:pPr>
              <w:autoSpaceDE w:val="0"/>
              <w:autoSpaceDN w:val="0"/>
              <w:adjustRightInd w:val="0"/>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196</w:t>
            </w:r>
          </w:p>
        </w:tc>
      </w:tr>
    </w:tbl>
    <w:p w:rsidR="00C00991" w:rsidRPr="00766865" w:rsidRDefault="00C00991" w:rsidP="00C00991">
      <w:pPr>
        <w:pStyle w:val="ConsPlusTitle"/>
        <w:spacing w:after="360"/>
        <w:jc w:val="center"/>
        <w:rPr>
          <w:rFonts w:ascii="Times New Roman" w:hAnsi="Times New Roman" w:cs="Times New Roman"/>
          <w:b w:val="0"/>
          <w:bCs w:val="0"/>
          <w:sz w:val="28"/>
          <w:szCs w:val="28"/>
        </w:rPr>
      </w:pPr>
      <w:proofErr w:type="spellStart"/>
      <w:r w:rsidRPr="00766865">
        <w:rPr>
          <w:rFonts w:ascii="Times New Roman" w:hAnsi="Times New Roman" w:cs="Times New Roman"/>
          <w:b w:val="0"/>
          <w:sz w:val="28"/>
          <w:szCs w:val="28"/>
        </w:rPr>
        <w:t>пгт</w:t>
      </w:r>
      <w:proofErr w:type="spellEnd"/>
      <w:r w:rsidRPr="00766865">
        <w:rPr>
          <w:rFonts w:ascii="Times New Roman" w:hAnsi="Times New Roman" w:cs="Times New Roman"/>
          <w:b w:val="0"/>
          <w:sz w:val="28"/>
          <w:szCs w:val="28"/>
        </w:rPr>
        <w:t xml:space="preserve"> Тужа </w:t>
      </w:r>
    </w:p>
    <w:p w:rsidR="00C00991" w:rsidRPr="00F0422D" w:rsidRDefault="00C00991" w:rsidP="00C00991">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F0422D">
        <w:rPr>
          <w:rFonts w:ascii="Times New Roman" w:hAnsi="Times New Roman" w:cs="Times New Roman"/>
          <w:sz w:val="28"/>
          <w:szCs w:val="28"/>
        </w:rPr>
        <w:t xml:space="preserve"> мерах по реализации </w:t>
      </w:r>
      <w:r>
        <w:rPr>
          <w:rFonts w:ascii="Times New Roman" w:hAnsi="Times New Roman" w:cs="Times New Roman"/>
          <w:sz w:val="28"/>
          <w:szCs w:val="28"/>
        </w:rPr>
        <w:t>Ф</w:t>
      </w:r>
      <w:r w:rsidRPr="00F0422D">
        <w:rPr>
          <w:rFonts w:ascii="Times New Roman" w:hAnsi="Times New Roman" w:cs="Times New Roman"/>
          <w:sz w:val="28"/>
          <w:szCs w:val="28"/>
        </w:rPr>
        <w:t>едерального закона</w:t>
      </w:r>
    </w:p>
    <w:p w:rsidR="00C00991" w:rsidRPr="00F0422D" w:rsidRDefault="00C00991" w:rsidP="00C00991">
      <w:pPr>
        <w:pStyle w:val="ConsPlusTitle"/>
        <w:jc w:val="center"/>
        <w:rPr>
          <w:rFonts w:ascii="Times New Roman" w:hAnsi="Times New Roman" w:cs="Times New Roman"/>
          <w:sz w:val="28"/>
          <w:szCs w:val="28"/>
        </w:rPr>
      </w:pPr>
      <w:r w:rsidRPr="00F0422D">
        <w:rPr>
          <w:rFonts w:ascii="Times New Roman" w:hAnsi="Times New Roman" w:cs="Times New Roman"/>
          <w:sz w:val="28"/>
          <w:szCs w:val="28"/>
        </w:rPr>
        <w:t xml:space="preserve">от 27.07.2006 </w:t>
      </w:r>
      <w:r>
        <w:rPr>
          <w:rFonts w:ascii="Times New Roman" w:hAnsi="Times New Roman" w:cs="Times New Roman"/>
          <w:sz w:val="28"/>
          <w:szCs w:val="28"/>
        </w:rPr>
        <w:t>№</w:t>
      </w:r>
      <w:r w:rsidRPr="00F0422D">
        <w:rPr>
          <w:rFonts w:ascii="Times New Roman" w:hAnsi="Times New Roman" w:cs="Times New Roman"/>
          <w:sz w:val="28"/>
          <w:szCs w:val="28"/>
        </w:rPr>
        <w:t xml:space="preserve"> 152-</w:t>
      </w:r>
      <w:r>
        <w:rPr>
          <w:rFonts w:ascii="Times New Roman" w:hAnsi="Times New Roman" w:cs="Times New Roman"/>
          <w:sz w:val="28"/>
          <w:szCs w:val="28"/>
        </w:rPr>
        <w:t>ФЗ</w:t>
      </w:r>
      <w:r w:rsidRPr="00F0422D">
        <w:rPr>
          <w:rFonts w:ascii="Times New Roman" w:hAnsi="Times New Roman" w:cs="Times New Roman"/>
          <w:sz w:val="28"/>
          <w:szCs w:val="28"/>
        </w:rPr>
        <w:t xml:space="preserve"> </w:t>
      </w:r>
      <w:r>
        <w:rPr>
          <w:rFonts w:ascii="Times New Roman" w:hAnsi="Times New Roman" w:cs="Times New Roman"/>
          <w:sz w:val="28"/>
          <w:szCs w:val="28"/>
        </w:rPr>
        <w:t>«О</w:t>
      </w:r>
      <w:r w:rsidRPr="00F0422D">
        <w:rPr>
          <w:rFonts w:ascii="Times New Roman" w:hAnsi="Times New Roman" w:cs="Times New Roman"/>
          <w:sz w:val="28"/>
          <w:szCs w:val="28"/>
        </w:rPr>
        <w:t xml:space="preserve"> персональных данных</w:t>
      </w:r>
      <w:r>
        <w:rPr>
          <w:rFonts w:ascii="Times New Roman" w:hAnsi="Times New Roman" w:cs="Times New Roman"/>
          <w:sz w:val="28"/>
          <w:szCs w:val="28"/>
        </w:rPr>
        <w:t>»</w:t>
      </w:r>
    </w:p>
    <w:p w:rsidR="00C00991" w:rsidRPr="00F0422D" w:rsidRDefault="00C00991" w:rsidP="00C00991">
      <w:pPr>
        <w:pStyle w:val="ConsPlusNormal0"/>
        <w:jc w:val="both"/>
        <w:rPr>
          <w:rFonts w:ascii="Times New Roman" w:hAnsi="Times New Roman" w:cs="Times New Roman"/>
          <w:sz w:val="28"/>
          <w:szCs w:val="28"/>
        </w:rPr>
      </w:pP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1.</w:t>
      </w:r>
      <w:r w:rsidRPr="00C00991">
        <w:rPr>
          <w:lang w:val="ru-RU"/>
        </w:rPr>
        <w:t xml:space="preserve"> </w:t>
      </w:r>
      <w:r w:rsidRPr="00C00991">
        <w:rPr>
          <w:rFonts w:ascii="Times New Roman" w:hAnsi="Times New Roman"/>
          <w:sz w:val="28"/>
          <w:szCs w:val="28"/>
          <w:lang w:val="ru-RU"/>
        </w:rPr>
        <w:t xml:space="preserve">В соответствии со </w:t>
      </w:r>
      <w:hyperlink r:id="rId41">
        <w:r w:rsidRPr="00C00991">
          <w:rPr>
            <w:rFonts w:ascii="Times New Roman" w:hAnsi="Times New Roman"/>
            <w:sz w:val="28"/>
            <w:szCs w:val="28"/>
            <w:lang w:val="ru-RU"/>
          </w:rPr>
          <w:t>статьей 18.1</w:t>
        </w:r>
      </w:hyperlink>
      <w:r w:rsidRPr="00C00991">
        <w:rPr>
          <w:rFonts w:ascii="Times New Roman" w:hAnsi="Times New Roman"/>
          <w:sz w:val="28"/>
          <w:szCs w:val="28"/>
          <w:lang w:val="ru-RU"/>
        </w:rPr>
        <w:t xml:space="preserve"> Федерального закона от 27.07.2006      № 152-ФЗ «О персональных данных» и постановлениями Правительства Российской Федерации от 21.03.2012 </w:t>
      </w:r>
      <w:hyperlink r:id="rId42">
        <w:r w:rsidRPr="00C00991">
          <w:rPr>
            <w:rFonts w:ascii="Times New Roman" w:hAnsi="Times New Roman"/>
            <w:sz w:val="28"/>
            <w:szCs w:val="28"/>
            <w:lang w:val="ru-RU"/>
          </w:rPr>
          <w:t>№ 211</w:t>
        </w:r>
      </w:hyperlink>
      <w:r w:rsidRPr="00C00991">
        <w:rPr>
          <w:rFonts w:ascii="Times New Roman" w:hAnsi="Times New Roman"/>
          <w:sz w:val="28"/>
          <w:szCs w:val="28"/>
          <w:lang w:val="ru-RU"/>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15.09.2008 </w:t>
      </w:r>
      <w:hyperlink r:id="rId43">
        <w:r w:rsidRPr="00C00991">
          <w:rPr>
            <w:rFonts w:ascii="Times New Roman" w:hAnsi="Times New Roman"/>
            <w:sz w:val="28"/>
            <w:szCs w:val="28"/>
            <w:lang w:val="ru-RU"/>
          </w:rPr>
          <w:t>№ 687</w:t>
        </w:r>
      </w:hyperlink>
      <w:r w:rsidRPr="00C00991">
        <w:rPr>
          <w:rFonts w:ascii="Times New Roman" w:hAnsi="Times New Roman"/>
          <w:sz w:val="28"/>
          <w:szCs w:val="28"/>
          <w:lang w:val="ru-RU"/>
        </w:rPr>
        <w:t xml:space="preserve">        «Об утверждении Положения об особенностях обработки персональных данных, осуществляемой без использования средств автоматизации» администрация Тужинского муниципального района ПОСТАНОВЛЯЕТ:</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1.1. Утвердить </w:t>
      </w:r>
      <w:hyperlink w:anchor="P274">
        <w:r w:rsidRPr="00C00991">
          <w:rPr>
            <w:rFonts w:ascii="Times New Roman" w:hAnsi="Times New Roman"/>
            <w:sz w:val="28"/>
            <w:szCs w:val="28"/>
            <w:lang w:val="ru-RU"/>
          </w:rPr>
          <w:t>Правила</w:t>
        </w:r>
      </w:hyperlink>
      <w:r w:rsidRPr="00C00991">
        <w:rPr>
          <w:rFonts w:ascii="Times New Roman" w:hAnsi="Times New Roman"/>
          <w:sz w:val="28"/>
          <w:szCs w:val="28"/>
          <w:lang w:val="ru-RU"/>
        </w:rPr>
        <w:t xml:space="preserve"> рассмотрения запросов субъектов персональных данных или их представителей в администрации Тужинского муниципального района согласно приложению № 1.</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1.2. Утвердить </w:t>
      </w:r>
      <w:hyperlink w:anchor="P344">
        <w:r w:rsidRPr="00C00991">
          <w:rPr>
            <w:rFonts w:ascii="Times New Roman" w:hAnsi="Times New Roman"/>
            <w:sz w:val="28"/>
            <w:szCs w:val="28"/>
            <w:lang w:val="ru-RU"/>
          </w:rPr>
          <w:t>Правила</w:t>
        </w:r>
      </w:hyperlink>
      <w:r w:rsidRPr="00C00991">
        <w:rPr>
          <w:rFonts w:ascii="Times New Roman" w:hAnsi="Times New Roman"/>
          <w:sz w:val="28"/>
          <w:szCs w:val="28"/>
          <w:lang w:val="ru-RU"/>
        </w:rPr>
        <w:t xml:space="preserve"> осуществления внутреннего контроля обработки персональных данных в администрации </w:t>
      </w:r>
      <w:bookmarkStart w:id="14" w:name="_Hlk169618786"/>
      <w:r w:rsidRPr="00C00991">
        <w:rPr>
          <w:rFonts w:ascii="Times New Roman" w:hAnsi="Times New Roman"/>
          <w:sz w:val="28"/>
          <w:szCs w:val="28"/>
          <w:lang w:val="ru-RU"/>
        </w:rPr>
        <w:t xml:space="preserve">Тужинского муниципального района </w:t>
      </w:r>
      <w:bookmarkEnd w:id="14"/>
      <w:r w:rsidRPr="00C00991">
        <w:rPr>
          <w:rFonts w:ascii="Times New Roman" w:hAnsi="Times New Roman"/>
          <w:sz w:val="28"/>
          <w:szCs w:val="28"/>
          <w:lang w:val="ru-RU"/>
        </w:rPr>
        <w:t>согласно приложению № 2.</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1.3. Утвердить </w:t>
      </w:r>
      <w:hyperlink w:anchor="P391">
        <w:r w:rsidRPr="00C00991">
          <w:rPr>
            <w:rFonts w:ascii="Times New Roman" w:hAnsi="Times New Roman"/>
            <w:sz w:val="28"/>
            <w:szCs w:val="28"/>
            <w:lang w:val="ru-RU"/>
          </w:rPr>
          <w:t>Правила</w:t>
        </w:r>
      </w:hyperlink>
      <w:r w:rsidRPr="00C00991">
        <w:rPr>
          <w:rFonts w:ascii="Times New Roman" w:hAnsi="Times New Roman"/>
          <w:sz w:val="28"/>
          <w:szCs w:val="28"/>
          <w:lang w:val="ru-RU"/>
        </w:rPr>
        <w:t xml:space="preserve"> работы с общедоступными источниками персональных данных в администрации Тужинского муниципального района согласно приложению № 3.</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lastRenderedPageBreak/>
        <w:t xml:space="preserve">1.4. Утвердить </w:t>
      </w:r>
      <w:hyperlink w:anchor="P418">
        <w:r w:rsidRPr="00C00991">
          <w:rPr>
            <w:rFonts w:ascii="Times New Roman" w:hAnsi="Times New Roman"/>
            <w:sz w:val="28"/>
            <w:szCs w:val="28"/>
            <w:lang w:val="ru-RU"/>
          </w:rPr>
          <w:t>перечень</w:t>
        </w:r>
      </w:hyperlink>
      <w:r w:rsidRPr="00C00991">
        <w:rPr>
          <w:rFonts w:ascii="Times New Roman" w:hAnsi="Times New Roman"/>
          <w:sz w:val="28"/>
          <w:szCs w:val="28"/>
          <w:lang w:val="ru-RU"/>
        </w:rPr>
        <w:t xml:space="preserve"> информационных систем персональных данных администрации Тужинского муниципального района согласно </w:t>
      </w:r>
      <w:proofErr w:type="gramStart"/>
      <w:r w:rsidRPr="00C00991">
        <w:rPr>
          <w:rFonts w:ascii="Times New Roman" w:hAnsi="Times New Roman"/>
          <w:sz w:val="28"/>
          <w:szCs w:val="28"/>
          <w:lang w:val="ru-RU"/>
        </w:rPr>
        <w:t>приложению  №</w:t>
      </w:r>
      <w:proofErr w:type="gramEnd"/>
      <w:r w:rsidRPr="00C00991">
        <w:rPr>
          <w:rFonts w:ascii="Times New Roman" w:hAnsi="Times New Roman"/>
          <w:sz w:val="28"/>
          <w:szCs w:val="28"/>
          <w:lang w:val="ru-RU"/>
        </w:rPr>
        <w:t xml:space="preserve"> 4.</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1.5 Утвердить </w:t>
      </w:r>
      <w:hyperlink w:anchor="P474">
        <w:r w:rsidRPr="00C00991">
          <w:rPr>
            <w:rFonts w:ascii="Times New Roman" w:hAnsi="Times New Roman"/>
            <w:sz w:val="28"/>
            <w:szCs w:val="28"/>
            <w:lang w:val="ru-RU"/>
          </w:rPr>
          <w:t>перечень</w:t>
        </w:r>
      </w:hyperlink>
      <w:r w:rsidRPr="00C00991">
        <w:rPr>
          <w:rFonts w:ascii="Times New Roman" w:hAnsi="Times New Roman"/>
          <w:sz w:val="28"/>
          <w:szCs w:val="28"/>
          <w:lang w:val="ru-RU"/>
        </w:rPr>
        <w:t xml:space="preserve"> персональных данных, обрабатываемых                          в информационных системах администрации Тужинского муниципального района, согласно приложению № 5.</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1.6. Утвердить </w:t>
      </w:r>
      <w:hyperlink w:anchor="P514">
        <w:r w:rsidRPr="00C00991">
          <w:rPr>
            <w:rFonts w:ascii="Times New Roman" w:hAnsi="Times New Roman"/>
            <w:sz w:val="28"/>
            <w:szCs w:val="28"/>
            <w:lang w:val="ru-RU"/>
          </w:rPr>
          <w:t>перечень</w:t>
        </w:r>
      </w:hyperlink>
      <w:r w:rsidRPr="00C00991">
        <w:rPr>
          <w:rFonts w:ascii="Times New Roman" w:hAnsi="Times New Roman"/>
          <w:sz w:val="28"/>
          <w:szCs w:val="28"/>
          <w:lang w:val="ru-RU"/>
        </w:rPr>
        <w:t xml:space="preserve"> персональных данных, обрабатываемых в связи с реализацией Федерального закона от 02.05.2006 № 59-ФЗ «О порядке рассмотрения обращений граждан Российской Федерации», согласно приложению № 6.</w:t>
      </w:r>
    </w:p>
    <w:p w:rsidR="00C00991" w:rsidRPr="00C00991" w:rsidRDefault="00C00991" w:rsidP="00C00991">
      <w:pPr>
        <w:pStyle w:val="a4"/>
        <w:spacing w:line="276" w:lineRule="auto"/>
        <w:ind w:firstLine="708"/>
        <w:jc w:val="both"/>
        <w:rPr>
          <w:rFonts w:ascii="Times New Roman" w:hAnsi="Times New Roman"/>
          <w:sz w:val="28"/>
          <w:szCs w:val="28"/>
          <w:lang w:val="ru-RU"/>
        </w:rPr>
      </w:pP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1.7 Утвердить </w:t>
      </w:r>
      <w:hyperlink w:anchor="P603">
        <w:r w:rsidRPr="00C00991">
          <w:rPr>
            <w:rFonts w:ascii="Times New Roman" w:hAnsi="Times New Roman"/>
            <w:sz w:val="28"/>
            <w:szCs w:val="28"/>
            <w:lang w:val="ru-RU"/>
          </w:rPr>
          <w:t>перечень</w:t>
        </w:r>
      </w:hyperlink>
      <w:r w:rsidRPr="00C00991">
        <w:rPr>
          <w:rFonts w:ascii="Times New Roman" w:hAnsi="Times New Roman"/>
          <w:sz w:val="28"/>
          <w:szCs w:val="28"/>
          <w:lang w:val="ru-RU"/>
        </w:rPr>
        <w:t xml:space="preserve"> персональных данных, обрабатываемых                           в администрации Тужинского муниципального района в целях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 согласно приложению № 7.</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1.8. Утвердить </w:t>
      </w:r>
      <w:hyperlink w:anchor="P634">
        <w:r w:rsidRPr="00C00991">
          <w:rPr>
            <w:rFonts w:ascii="Times New Roman" w:hAnsi="Times New Roman"/>
            <w:sz w:val="28"/>
            <w:szCs w:val="28"/>
            <w:lang w:val="ru-RU"/>
          </w:rPr>
          <w:t>перечень</w:t>
        </w:r>
      </w:hyperlink>
      <w:r w:rsidRPr="00C00991">
        <w:rPr>
          <w:rFonts w:ascii="Times New Roman" w:hAnsi="Times New Roman"/>
          <w:sz w:val="28"/>
          <w:szCs w:val="28"/>
          <w:lang w:val="ru-RU"/>
        </w:rPr>
        <w:t xml:space="preserve"> персональных данных, обрабатываемых                            в администрации Тужинского муниципального района в целях прохождения муниципальной службы и реализации трудовых отношений, согласно приложению №8.</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1.9 Утвердить </w:t>
      </w:r>
      <w:hyperlink w:anchor="P704">
        <w:r w:rsidRPr="00C00991">
          <w:rPr>
            <w:rFonts w:ascii="Times New Roman" w:hAnsi="Times New Roman"/>
            <w:sz w:val="28"/>
            <w:szCs w:val="28"/>
            <w:lang w:val="ru-RU"/>
          </w:rPr>
          <w:t>перечень</w:t>
        </w:r>
      </w:hyperlink>
      <w:r w:rsidRPr="00C00991">
        <w:rPr>
          <w:rFonts w:ascii="Times New Roman" w:hAnsi="Times New Roman"/>
          <w:sz w:val="28"/>
          <w:szCs w:val="28"/>
          <w:lang w:val="ru-RU"/>
        </w:rPr>
        <w:t xml:space="preserve"> персональных данных, обрабатываемых                       в администрации Тужинского муниципального района в целях профилактики коррупционных и иных правонарушений, согласно приложению № 9.</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1.10 Утвердить </w:t>
      </w:r>
      <w:bookmarkStart w:id="15" w:name="_Hlk169603030"/>
      <w:r w:rsidRPr="00417095">
        <w:rPr>
          <w:rFonts w:ascii="Times New Roman" w:hAnsi="Times New Roman"/>
          <w:sz w:val="28"/>
          <w:szCs w:val="28"/>
        </w:rPr>
        <w:fldChar w:fldCharType="begin"/>
      </w:r>
      <w:r w:rsidRPr="00C00991">
        <w:rPr>
          <w:rFonts w:ascii="Times New Roman" w:hAnsi="Times New Roman"/>
          <w:sz w:val="28"/>
          <w:szCs w:val="28"/>
          <w:lang w:val="ru-RU"/>
        </w:rPr>
        <w:instrText xml:space="preserve"> </w:instrText>
      </w:r>
      <w:r w:rsidRPr="00417095">
        <w:rPr>
          <w:rFonts w:ascii="Times New Roman" w:hAnsi="Times New Roman"/>
          <w:sz w:val="28"/>
          <w:szCs w:val="28"/>
        </w:rPr>
        <w:instrText>HYPERLINK</w:instrText>
      </w:r>
      <w:r w:rsidRPr="00C00991">
        <w:rPr>
          <w:rFonts w:ascii="Times New Roman" w:hAnsi="Times New Roman"/>
          <w:sz w:val="28"/>
          <w:szCs w:val="28"/>
          <w:lang w:val="ru-RU"/>
        </w:rPr>
        <w:instrText xml:space="preserve"> \</w:instrText>
      </w:r>
      <w:r w:rsidRPr="00417095">
        <w:rPr>
          <w:rFonts w:ascii="Times New Roman" w:hAnsi="Times New Roman"/>
          <w:sz w:val="28"/>
          <w:szCs w:val="28"/>
        </w:rPr>
        <w:instrText>l</w:instrText>
      </w:r>
      <w:r w:rsidRPr="00C00991">
        <w:rPr>
          <w:rFonts w:ascii="Times New Roman" w:hAnsi="Times New Roman"/>
          <w:sz w:val="28"/>
          <w:szCs w:val="28"/>
          <w:lang w:val="ru-RU"/>
        </w:rPr>
        <w:instrText xml:space="preserve"> "</w:instrText>
      </w:r>
      <w:r w:rsidRPr="00417095">
        <w:rPr>
          <w:rFonts w:ascii="Times New Roman" w:hAnsi="Times New Roman"/>
          <w:sz w:val="28"/>
          <w:szCs w:val="28"/>
        </w:rPr>
        <w:instrText>P</w:instrText>
      </w:r>
      <w:r w:rsidRPr="00C00991">
        <w:rPr>
          <w:rFonts w:ascii="Times New Roman" w:hAnsi="Times New Roman"/>
          <w:sz w:val="28"/>
          <w:szCs w:val="28"/>
          <w:lang w:val="ru-RU"/>
        </w:rPr>
        <w:instrText>837" \</w:instrText>
      </w:r>
      <w:r w:rsidRPr="00417095">
        <w:rPr>
          <w:rFonts w:ascii="Times New Roman" w:hAnsi="Times New Roman"/>
          <w:sz w:val="28"/>
          <w:szCs w:val="28"/>
        </w:rPr>
        <w:instrText>h</w:instrText>
      </w:r>
      <w:r w:rsidRPr="00C00991">
        <w:rPr>
          <w:rFonts w:ascii="Times New Roman" w:hAnsi="Times New Roman"/>
          <w:sz w:val="28"/>
          <w:szCs w:val="28"/>
          <w:lang w:val="ru-RU"/>
        </w:rPr>
        <w:instrText xml:space="preserve"> </w:instrText>
      </w:r>
      <w:r w:rsidRPr="00417095">
        <w:rPr>
          <w:rFonts w:ascii="Times New Roman" w:hAnsi="Times New Roman"/>
          <w:sz w:val="28"/>
          <w:szCs w:val="28"/>
        </w:rPr>
        <w:fldChar w:fldCharType="separate"/>
      </w:r>
      <w:r w:rsidRPr="00C00991">
        <w:rPr>
          <w:rFonts w:ascii="Times New Roman" w:hAnsi="Times New Roman"/>
          <w:sz w:val="28"/>
          <w:szCs w:val="28"/>
          <w:lang w:val="ru-RU"/>
        </w:rPr>
        <w:t>перечень</w:t>
      </w:r>
      <w:r w:rsidRPr="00417095">
        <w:rPr>
          <w:rFonts w:ascii="Times New Roman" w:hAnsi="Times New Roman"/>
          <w:sz w:val="28"/>
          <w:szCs w:val="28"/>
        </w:rPr>
        <w:fldChar w:fldCharType="end"/>
      </w:r>
      <w:r w:rsidRPr="00C00991">
        <w:rPr>
          <w:rFonts w:ascii="Times New Roman" w:hAnsi="Times New Roman"/>
          <w:sz w:val="28"/>
          <w:szCs w:val="28"/>
          <w:lang w:val="ru-RU"/>
        </w:rPr>
        <w:t xml:space="preserve"> должностей в администрации Тужинского муниципального района, замещение которых предполагает обязанность обрабатывать персональные данные в информационных системах</w:t>
      </w:r>
      <w:bookmarkEnd w:id="15"/>
      <w:r w:rsidRPr="00C00991">
        <w:rPr>
          <w:rFonts w:ascii="Times New Roman" w:hAnsi="Times New Roman"/>
          <w:sz w:val="28"/>
          <w:szCs w:val="28"/>
          <w:lang w:val="ru-RU"/>
        </w:rPr>
        <w:t xml:space="preserve">, </w:t>
      </w:r>
      <w:bookmarkStart w:id="16" w:name="_Hlk169608436"/>
      <w:r w:rsidRPr="00C00991">
        <w:rPr>
          <w:rFonts w:ascii="Times New Roman" w:hAnsi="Times New Roman"/>
          <w:sz w:val="28"/>
          <w:szCs w:val="28"/>
          <w:lang w:val="ru-RU"/>
        </w:rPr>
        <w:t>согласно приложению № 10.</w:t>
      </w:r>
    </w:p>
    <w:bookmarkEnd w:id="16"/>
    <w:p w:rsidR="00C00991" w:rsidRPr="00C00991" w:rsidRDefault="00C00991" w:rsidP="00C00991">
      <w:pPr>
        <w:pStyle w:val="a4"/>
        <w:spacing w:line="276" w:lineRule="auto"/>
        <w:ind w:firstLine="708"/>
        <w:jc w:val="both"/>
        <w:rPr>
          <w:rFonts w:ascii="Times New Roman" w:hAnsi="Times New Roman"/>
          <w:b/>
          <w:bCs/>
          <w:sz w:val="28"/>
          <w:szCs w:val="28"/>
          <w:lang w:val="ru-RU"/>
        </w:rPr>
      </w:pPr>
      <w:r w:rsidRPr="00C00991">
        <w:rPr>
          <w:rFonts w:ascii="Times New Roman" w:hAnsi="Times New Roman"/>
          <w:sz w:val="28"/>
          <w:szCs w:val="28"/>
          <w:lang w:val="ru-RU"/>
        </w:rPr>
        <w:t>1.11 Утвердить перечень должностей в администрации Тужинского муниципального района, замещение которых предполагает обязанность обрабатывать персональные данные в целях реализации Федерального закона от 02.05.2006 № 59-ФЗ «О порядке рассмотрения обращений граждан российской федерации</w:t>
      </w:r>
      <w:r w:rsidRPr="00C00991">
        <w:rPr>
          <w:rFonts w:ascii="Times New Roman" w:hAnsi="Times New Roman"/>
          <w:b/>
          <w:bCs/>
          <w:sz w:val="28"/>
          <w:szCs w:val="28"/>
          <w:lang w:val="ru-RU"/>
        </w:rPr>
        <w:t>»</w:t>
      </w:r>
      <w:r w:rsidRPr="00C00991">
        <w:rPr>
          <w:rFonts w:ascii="Times New Roman" w:hAnsi="Times New Roman"/>
          <w:sz w:val="28"/>
          <w:szCs w:val="28"/>
          <w:lang w:val="ru-RU"/>
        </w:rPr>
        <w:t xml:space="preserve"> </w:t>
      </w:r>
      <w:r w:rsidRPr="00C00991">
        <w:rPr>
          <w:rFonts w:ascii="Times New Roman" w:hAnsi="Times New Roman"/>
          <w:bCs/>
          <w:sz w:val="28"/>
          <w:szCs w:val="28"/>
          <w:lang w:val="ru-RU"/>
        </w:rPr>
        <w:t>согласно приложению № 1</w:t>
      </w:r>
      <w:r w:rsidRPr="00C00991">
        <w:rPr>
          <w:rFonts w:ascii="Times New Roman" w:hAnsi="Times New Roman"/>
          <w:sz w:val="28"/>
          <w:szCs w:val="28"/>
          <w:lang w:val="ru-RU"/>
        </w:rPr>
        <w:t>1.</w:t>
      </w:r>
    </w:p>
    <w:p w:rsidR="00C00991" w:rsidRPr="008111AE"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lastRenderedPageBreak/>
        <w:t xml:space="preserve">1.12 Утвердить </w:t>
      </w:r>
      <w:hyperlink w:anchor="P1074">
        <w:r w:rsidRPr="00C00991">
          <w:rPr>
            <w:rFonts w:ascii="Times New Roman" w:hAnsi="Times New Roman"/>
            <w:sz w:val="28"/>
            <w:szCs w:val="28"/>
            <w:lang w:val="ru-RU"/>
          </w:rPr>
          <w:t>перечень</w:t>
        </w:r>
      </w:hyperlink>
      <w:r w:rsidRPr="00C00991">
        <w:rPr>
          <w:rFonts w:ascii="Times New Roman" w:hAnsi="Times New Roman"/>
          <w:sz w:val="28"/>
          <w:szCs w:val="28"/>
          <w:lang w:val="ru-RU"/>
        </w:rPr>
        <w:t xml:space="preserve"> должностей в администрации Тужинского муниципального района, замещение которых предполагает обязанность обрабатывать персональные данные в целях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 согласно приложению </w:t>
      </w:r>
      <w:r w:rsidRPr="008111AE">
        <w:rPr>
          <w:rFonts w:ascii="Times New Roman" w:hAnsi="Times New Roman"/>
          <w:sz w:val="28"/>
          <w:szCs w:val="28"/>
          <w:lang w:val="ru-RU"/>
        </w:rPr>
        <w:t>№ 12.</w:t>
      </w:r>
    </w:p>
    <w:p w:rsidR="00C00991" w:rsidRPr="008111AE"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1.13 Утвердить перечень должностей в администрации Тужинского муниципального района, замещение которых предполагает проведение мероприятий по обезличиванию персональных данных, согласно приложению </w:t>
      </w:r>
      <w:r w:rsidRPr="008111AE">
        <w:rPr>
          <w:rFonts w:ascii="Times New Roman" w:hAnsi="Times New Roman"/>
          <w:sz w:val="28"/>
          <w:szCs w:val="28"/>
          <w:lang w:val="ru-RU"/>
        </w:rPr>
        <w:t>№ 13.</w:t>
      </w:r>
    </w:p>
    <w:p w:rsidR="00C00991" w:rsidRPr="00C00991" w:rsidRDefault="00C00991" w:rsidP="00C00991">
      <w:pPr>
        <w:pStyle w:val="a4"/>
        <w:ind w:firstLine="708"/>
        <w:jc w:val="both"/>
        <w:rPr>
          <w:rFonts w:ascii="Times New Roman" w:hAnsi="Times New Roman"/>
          <w:sz w:val="28"/>
          <w:szCs w:val="28"/>
          <w:lang w:val="ru-RU"/>
        </w:rPr>
      </w:pPr>
      <w:r w:rsidRPr="00C00991">
        <w:rPr>
          <w:rFonts w:ascii="Times New Roman" w:hAnsi="Times New Roman"/>
          <w:sz w:val="28"/>
          <w:szCs w:val="28"/>
          <w:lang w:val="ru-RU"/>
        </w:rPr>
        <w:t>1.14 Утвердить Порядок доступа служащих администрации Тужинского муниципального района в помещения, в которых ведется обработка персональных данных согласно приложению № 14.</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1.15 Утвердить </w:t>
      </w:r>
      <w:hyperlink w:anchor="P1851">
        <w:r w:rsidRPr="00C00991">
          <w:rPr>
            <w:rFonts w:ascii="Times New Roman" w:hAnsi="Times New Roman"/>
            <w:sz w:val="28"/>
            <w:szCs w:val="28"/>
            <w:lang w:val="ru-RU"/>
          </w:rPr>
          <w:t>Правила</w:t>
        </w:r>
      </w:hyperlink>
      <w:r w:rsidRPr="00C00991">
        <w:rPr>
          <w:rFonts w:ascii="Times New Roman" w:hAnsi="Times New Roman"/>
          <w:sz w:val="28"/>
          <w:szCs w:val="28"/>
          <w:lang w:val="ru-RU"/>
        </w:rPr>
        <w:t xml:space="preserve"> работы с обезличенными персональными данными, обрабатываемыми в администрации Тужинского муниципального района, согласно приложению № 15.</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1.16. Создать комиссию по осуществлению внутреннего контроля                       за соблюдением законодательства о защите персональных данных                                           в администрации Тужинского муниципального района (далее - </w:t>
      </w:r>
      <w:proofErr w:type="gramStart"/>
      <w:r w:rsidRPr="00C00991">
        <w:rPr>
          <w:rFonts w:ascii="Times New Roman" w:hAnsi="Times New Roman"/>
          <w:sz w:val="28"/>
          <w:szCs w:val="28"/>
          <w:lang w:val="ru-RU"/>
        </w:rPr>
        <w:t xml:space="preserve">комиссия)   </w:t>
      </w:r>
      <w:proofErr w:type="gramEnd"/>
      <w:r w:rsidRPr="00C00991">
        <w:rPr>
          <w:rFonts w:ascii="Times New Roman" w:hAnsi="Times New Roman"/>
          <w:sz w:val="28"/>
          <w:szCs w:val="28"/>
          <w:lang w:val="ru-RU"/>
        </w:rPr>
        <w:t xml:space="preserve">                    и утвердить ее состав, согласно приложению № 16.</w:t>
      </w:r>
    </w:p>
    <w:p w:rsidR="00C00991" w:rsidRPr="00C00991" w:rsidRDefault="00C00991" w:rsidP="00C00991">
      <w:pPr>
        <w:pStyle w:val="a4"/>
        <w:spacing w:line="276" w:lineRule="auto"/>
        <w:ind w:firstLine="708"/>
        <w:jc w:val="both"/>
        <w:rPr>
          <w:rFonts w:ascii="Times New Roman" w:hAnsi="Times New Roman"/>
          <w:sz w:val="28"/>
          <w:szCs w:val="28"/>
          <w:lang w:val="ru-RU"/>
        </w:rPr>
      </w:pPr>
    </w:p>
    <w:p w:rsidR="00C00991" w:rsidRPr="00C00991" w:rsidRDefault="00C00991" w:rsidP="00C00991">
      <w:pPr>
        <w:pStyle w:val="a4"/>
        <w:spacing w:line="276" w:lineRule="auto"/>
        <w:ind w:firstLine="708"/>
        <w:jc w:val="both"/>
        <w:rPr>
          <w:rFonts w:ascii="Times New Roman" w:hAnsi="Times New Roman"/>
          <w:sz w:val="28"/>
          <w:szCs w:val="28"/>
          <w:lang w:val="ru-RU"/>
        </w:rPr>
      </w:pP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1.17. Утвердить </w:t>
      </w:r>
      <w:hyperlink w:anchor="P1934">
        <w:r w:rsidRPr="00C00991">
          <w:rPr>
            <w:rStyle w:val="a7"/>
            <w:rFonts w:ascii="Times New Roman" w:hAnsi="Times New Roman"/>
            <w:sz w:val="28"/>
            <w:szCs w:val="28"/>
            <w:lang w:val="ru-RU"/>
          </w:rPr>
          <w:t>Положение</w:t>
        </w:r>
      </w:hyperlink>
      <w:r w:rsidRPr="00C00991">
        <w:rPr>
          <w:rFonts w:ascii="Times New Roman" w:hAnsi="Times New Roman"/>
          <w:sz w:val="28"/>
          <w:szCs w:val="28"/>
          <w:lang w:val="ru-RU"/>
        </w:rPr>
        <w:t xml:space="preserve"> о комиссии по осуществлению внутреннего контроля за соблюдением законодательства о защите персональных данных               в администрации Тужинского муниципального района, согласно </w:t>
      </w:r>
      <w:proofErr w:type="gramStart"/>
      <w:r w:rsidRPr="00C00991">
        <w:rPr>
          <w:rFonts w:ascii="Times New Roman" w:hAnsi="Times New Roman"/>
          <w:sz w:val="28"/>
          <w:szCs w:val="28"/>
          <w:lang w:val="ru-RU"/>
        </w:rPr>
        <w:t>приложению  №</w:t>
      </w:r>
      <w:proofErr w:type="gramEnd"/>
      <w:r w:rsidRPr="00C00991">
        <w:rPr>
          <w:rFonts w:ascii="Times New Roman" w:hAnsi="Times New Roman"/>
          <w:sz w:val="28"/>
          <w:szCs w:val="28"/>
          <w:lang w:val="ru-RU"/>
        </w:rPr>
        <w:t xml:space="preserve"> 17.</w:t>
      </w:r>
    </w:p>
    <w:p w:rsidR="00C00991" w:rsidRPr="00C00991" w:rsidRDefault="00C00991" w:rsidP="00C00991">
      <w:pPr>
        <w:pStyle w:val="a4"/>
        <w:spacing w:line="276" w:lineRule="auto"/>
        <w:jc w:val="both"/>
        <w:rPr>
          <w:rFonts w:ascii="Times New Roman" w:hAnsi="Times New Roman"/>
          <w:sz w:val="28"/>
          <w:szCs w:val="28"/>
          <w:lang w:val="ru-RU"/>
        </w:rPr>
      </w:pPr>
      <w:r w:rsidRPr="00C00991">
        <w:rPr>
          <w:rFonts w:ascii="Times New Roman" w:hAnsi="Times New Roman"/>
          <w:sz w:val="28"/>
          <w:szCs w:val="28"/>
          <w:lang w:val="ru-RU"/>
        </w:rPr>
        <w:t xml:space="preserve">          1.18. Утвердить Положение об уничтожении персональных данных, обрабатываемых в администрации Тужинского муниципального района, согласно приложению № 18.</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2. Признать утратившим силу постановление администрации Тужинского муниципального района от 31.01.2014 № 16 «О мерах по обеспечению безопасности персональных данных».</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lastRenderedPageBreak/>
        <w:t>3. Руководителям структурных подразделений администрации Тужинского муниципального района ознакомить сотрудников подразделений с настоящим постановлением.</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 xml:space="preserve">4. Опубликовать настоящее </w:t>
      </w:r>
      <w:proofErr w:type="gramStart"/>
      <w:r w:rsidRPr="00C00991">
        <w:rPr>
          <w:rFonts w:ascii="Times New Roman" w:hAnsi="Times New Roman"/>
          <w:sz w:val="28"/>
          <w:szCs w:val="28"/>
          <w:lang w:val="ru-RU"/>
        </w:rPr>
        <w:t>постановление  на</w:t>
      </w:r>
      <w:proofErr w:type="gramEnd"/>
      <w:r w:rsidRPr="00C00991">
        <w:rPr>
          <w:rFonts w:ascii="Times New Roman" w:hAnsi="Times New Roman"/>
          <w:sz w:val="28"/>
          <w:szCs w:val="28"/>
          <w:lang w:val="ru-RU"/>
        </w:rPr>
        <w:t xml:space="preserve"> официальном сайте администрации Тужинского муниципального района.</w:t>
      </w:r>
    </w:p>
    <w:p w:rsidR="00C00991" w:rsidRPr="00C00991" w:rsidRDefault="00C00991" w:rsidP="00C00991">
      <w:pPr>
        <w:pStyle w:val="a4"/>
        <w:spacing w:line="276" w:lineRule="auto"/>
        <w:ind w:firstLine="708"/>
        <w:jc w:val="both"/>
        <w:rPr>
          <w:rFonts w:ascii="Times New Roman" w:hAnsi="Times New Roman"/>
          <w:sz w:val="28"/>
          <w:szCs w:val="28"/>
          <w:lang w:val="ru-RU"/>
        </w:rPr>
      </w:pPr>
      <w:r w:rsidRPr="00C00991">
        <w:rPr>
          <w:rFonts w:ascii="Times New Roman" w:hAnsi="Times New Roman"/>
          <w:sz w:val="28"/>
          <w:szCs w:val="28"/>
          <w:lang w:val="ru-RU"/>
        </w:rPr>
        <w:t>5. Контроль за выполнением настоящего постановления оставляю за собой.</w:t>
      </w:r>
    </w:p>
    <w:p w:rsidR="00C00991" w:rsidRPr="00C00991" w:rsidRDefault="00C00991" w:rsidP="00C00991">
      <w:pPr>
        <w:pStyle w:val="a4"/>
        <w:spacing w:line="276" w:lineRule="auto"/>
        <w:ind w:firstLine="708"/>
        <w:jc w:val="both"/>
        <w:rPr>
          <w:rFonts w:ascii="Times New Roman" w:hAnsi="Times New Roman"/>
          <w:sz w:val="28"/>
          <w:szCs w:val="28"/>
          <w:lang w:val="ru-RU"/>
        </w:rPr>
      </w:pPr>
    </w:p>
    <w:p w:rsidR="00C00991" w:rsidRPr="00C00991" w:rsidRDefault="00C00991" w:rsidP="00C00991">
      <w:pPr>
        <w:pStyle w:val="a4"/>
        <w:rPr>
          <w:rFonts w:ascii="Times New Roman" w:hAnsi="Times New Roman"/>
          <w:sz w:val="28"/>
          <w:szCs w:val="28"/>
          <w:lang w:val="ru-RU"/>
        </w:rPr>
      </w:pPr>
      <w:r w:rsidRPr="00C00991">
        <w:rPr>
          <w:rFonts w:ascii="Times New Roman" w:hAnsi="Times New Roman"/>
          <w:sz w:val="28"/>
          <w:szCs w:val="28"/>
          <w:lang w:val="ru-RU"/>
        </w:rPr>
        <w:t>Глава Тужинского</w:t>
      </w:r>
    </w:p>
    <w:p w:rsidR="00C00991" w:rsidRPr="00C00991" w:rsidRDefault="00C00991" w:rsidP="00C00991">
      <w:pPr>
        <w:pStyle w:val="a4"/>
        <w:rPr>
          <w:rFonts w:ascii="Times New Roman" w:hAnsi="Times New Roman"/>
          <w:sz w:val="28"/>
          <w:szCs w:val="28"/>
          <w:lang w:val="ru-RU"/>
        </w:rPr>
      </w:pPr>
      <w:r w:rsidRPr="00C00991">
        <w:rPr>
          <w:rFonts w:ascii="Times New Roman" w:hAnsi="Times New Roman"/>
          <w:sz w:val="28"/>
          <w:szCs w:val="28"/>
          <w:lang w:val="ru-RU"/>
        </w:rPr>
        <w:t>муниципального района                  Л.В. Бледных</w:t>
      </w:r>
    </w:p>
    <w:p w:rsidR="00C00991" w:rsidRDefault="00C00991" w:rsidP="00C00991">
      <w:pPr>
        <w:pStyle w:val="a4"/>
        <w:rPr>
          <w:rFonts w:ascii="Times New Roman" w:hAnsi="Times New Roman"/>
          <w:sz w:val="28"/>
          <w:szCs w:val="28"/>
          <w:lang w:val="ru-RU"/>
        </w:rPr>
      </w:pPr>
    </w:p>
    <w:p w:rsidR="00C00991" w:rsidRDefault="00C00991" w:rsidP="00C00991">
      <w:pPr>
        <w:pStyle w:val="a4"/>
        <w:rPr>
          <w:rFonts w:ascii="Times New Roman" w:hAnsi="Times New Roman"/>
          <w:sz w:val="28"/>
          <w:szCs w:val="28"/>
          <w:lang w:val="ru-RU"/>
        </w:rPr>
      </w:pPr>
    </w:p>
    <w:p w:rsidR="00C00991" w:rsidRDefault="00C00991" w:rsidP="00C00991">
      <w:pPr>
        <w:pStyle w:val="a4"/>
        <w:rPr>
          <w:rFonts w:ascii="Times New Roman" w:hAnsi="Times New Roman"/>
          <w:sz w:val="28"/>
          <w:szCs w:val="28"/>
          <w:lang w:val="ru-RU"/>
        </w:rPr>
      </w:pPr>
    </w:p>
    <w:p w:rsidR="00C00991" w:rsidRDefault="00C00991" w:rsidP="00C00991">
      <w:pPr>
        <w:pStyle w:val="a4"/>
        <w:rPr>
          <w:rFonts w:ascii="Times New Roman" w:hAnsi="Times New Roman"/>
          <w:sz w:val="28"/>
          <w:szCs w:val="28"/>
          <w:lang w:val="ru-RU"/>
        </w:rPr>
      </w:pPr>
    </w:p>
    <w:p w:rsidR="00C00991" w:rsidRDefault="00C00991" w:rsidP="00C00991">
      <w:pPr>
        <w:pStyle w:val="a4"/>
        <w:rPr>
          <w:rFonts w:ascii="Times New Roman" w:hAnsi="Times New Roman"/>
          <w:sz w:val="28"/>
          <w:szCs w:val="28"/>
          <w:lang w:val="ru-RU"/>
        </w:rPr>
      </w:pPr>
    </w:p>
    <w:p w:rsidR="00C00991" w:rsidRDefault="00C00991" w:rsidP="00C00991">
      <w:pPr>
        <w:pStyle w:val="a4"/>
        <w:rPr>
          <w:rFonts w:ascii="Times New Roman" w:hAnsi="Times New Roman"/>
          <w:sz w:val="28"/>
          <w:szCs w:val="28"/>
          <w:lang w:val="ru-RU"/>
        </w:rPr>
      </w:pPr>
    </w:p>
    <w:p w:rsidR="00C00991" w:rsidRDefault="00C00991" w:rsidP="00C00991">
      <w:pPr>
        <w:pStyle w:val="a4"/>
        <w:rPr>
          <w:rFonts w:ascii="Times New Roman" w:hAnsi="Times New Roman"/>
          <w:sz w:val="28"/>
          <w:szCs w:val="28"/>
          <w:lang w:val="ru-RU"/>
        </w:rPr>
      </w:pPr>
    </w:p>
    <w:p w:rsidR="00C00991" w:rsidRDefault="00C00991" w:rsidP="00C00991">
      <w:pPr>
        <w:pStyle w:val="a4"/>
        <w:rPr>
          <w:rFonts w:ascii="Times New Roman" w:hAnsi="Times New Roman"/>
          <w:sz w:val="28"/>
          <w:szCs w:val="28"/>
          <w:lang w:val="ru-RU"/>
        </w:rPr>
      </w:pPr>
    </w:p>
    <w:p w:rsidR="00C00991" w:rsidRDefault="00C00991" w:rsidP="00C00991">
      <w:pPr>
        <w:pStyle w:val="a4"/>
        <w:rPr>
          <w:rFonts w:ascii="Times New Roman" w:hAnsi="Times New Roman"/>
          <w:sz w:val="28"/>
          <w:szCs w:val="28"/>
          <w:lang w:val="ru-RU"/>
        </w:rPr>
      </w:pPr>
    </w:p>
    <w:p w:rsidR="00C00991" w:rsidRDefault="00C00991" w:rsidP="00C00991">
      <w:pPr>
        <w:pStyle w:val="a4"/>
        <w:rPr>
          <w:rFonts w:ascii="Times New Roman" w:hAnsi="Times New Roman"/>
          <w:sz w:val="28"/>
          <w:szCs w:val="28"/>
          <w:lang w:val="ru-RU"/>
        </w:rPr>
      </w:pPr>
    </w:p>
    <w:p w:rsidR="00C00991" w:rsidRDefault="00C00991" w:rsidP="00C00991">
      <w:pPr>
        <w:pStyle w:val="a4"/>
        <w:rPr>
          <w:rFonts w:ascii="Times New Roman" w:hAnsi="Times New Roman"/>
          <w:sz w:val="28"/>
          <w:szCs w:val="28"/>
          <w:lang w:val="ru-RU"/>
        </w:rPr>
      </w:pPr>
    </w:p>
    <w:p w:rsidR="00C00991" w:rsidRDefault="00C00991" w:rsidP="00C00991">
      <w:pPr>
        <w:pStyle w:val="a4"/>
        <w:rPr>
          <w:rFonts w:ascii="Times New Roman" w:hAnsi="Times New Roman"/>
          <w:sz w:val="28"/>
          <w:szCs w:val="28"/>
          <w:lang w:val="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p>
        </w:tc>
        <w:tc>
          <w:tcPr>
            <w:tcW w:w="4673" w:type="dxa"/>
          </w:tcPr>
          <w:p w:rsidR="00C00991" w:rsidRPr="00C00991" w:rsidRDefault="00C00991" w:rsidP="00C00991">
            <w:pPr>
              <w:spacing w:line="276" w:lineRule="auto"/>
              <w:jc w:val="both"/>
              <w:rPr>
                <w:rFonts w:ascii="Times New Roman" w:hAnsi="Times New Roman"/>
                <w:sz w:val="28"/>
                <w:szCs w:val="28"/>
              </w:rPr>
            </w:pPr>
            <w:r w:rsidRPr="00C00991">
              <w:rPr>
                <w:rFonts w:ascii="Times New Roman" w:hAnsi="Times New Roman"/>
                <w:sz w:val="28"/>
                <w:szCs w:val="28"/>
              </w:rPr>
              <w:t>Приложение № 1</w:t>
            </w:r>
          </w:p>
          <w:p w:rsidR="00C00991" w:rsidRPr="00C00991" w:rsidRDefault="00C00991" w:rsidP="00C00991">
            <w:pPr>
              <w:spacing w:line="276" w:lineRule="auto"/>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 xml:space="preserve">УТВЕРЖДЕНЫ </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tbl>
    <w:p w:rsidR="00C00991" w:rsidRPr="00C00991" w:rsidRDefault="00C00991" w:rsidP="00C00991">
      <w:pPr>
        <w:spacing w:after="0" w:line="240" w:lineRule="auto"/>
        <w:rPr>
          <w:rFonts w:ascii="Times New Roman" w:hAnsi="Times New Roman" w:cs="Times New Roman"/>
          <w:sz w:val="28"/>
          <w:szCs w:val="28"/>
        </w:rPr>
      </w:pPr>
    </w:p>
    <w:p w:rsidR="00C00991" w:rsidRPr="00C00991" w:rsidRDefault="00C00991" w:rsidP="00C00991">
      <w:pPr>
        <w:spacing w:after="0" w:line="240" w:lineRule="auto"/>
        <w:jc w:val="center"/>
        <w:rPr>
          <w:rFonts w:ascii="Times New Roman" w:hAnsi="Times New Roman" w:cs="Times New Roman"/>
          <w:b/>
          <w:bCs/>
          <w:sz w:val="28"/>
          <w:szCs w:val="28"/>
        </w:rPr>
      </w:pPr>
      <w:bookmarkStart w:id="17" w:name="P274"/>
      <w:bookmarkEnd w:id="17"/>
      <w:r w:rsidRPr="00C00991">
        <w:rPr>
          <w:rFonts w:ascii="Times New Roman" w:hAnsi="Times New Roman" w:cs="Times New Roman"/>
          <w:b/>
          <w:bCs/>
          <w:sz w:val="28"/>
          <w:szCs w:val="28"/>
        </w:rPr>
        <w:t>ПРАВИЛА</w:t>
      </w:r>
    </w:p>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рассмотрения запросов субъектов персональных данных</w:t>
      </w:r>
    </w:p>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или их представителей в администрации Тужинского муниципального района</w:t>
      </w:r>
    </w:p>
    <w:p w:rsidR="00C00991" w:rsidRPr="00C00991" w:rsidRDefault="00C00991" w:rsidP="00C00991">
      <w:pPr>
        <w:spacing w:after="0" w:line="276" w:lineRule="auto"/>
        <w:jc w:val="center"/>
        <w:rPr>
          <w:rFonts w:ascii="Times New Roman" w:hAnsi="Times New Roman" w:cs="Times New Roman"/>
          <w:b/>
          <w:bCs/>
          <w:sz w:val="28"/>
          <w:szCs w:val="28"/>
        </w:rPr>
      </w:pPr>
    </w:p>
    <w:p w:rsidR="00C00991" w:rsidRPr="00C00991" w:rsidRDefault="00C00991" w:rsidP="00C00991">
      <w:pPr>
        <w:spacing w:after="0" w:line="276" w:lineRule="auto"/>
        <w:jc w:val="center"/>
        <w:rPr>
          <w:rFonts w:ascii="Times New Roman" w:hAnsi="Times New Roman" w:cs="Times New Roman"/>
          <w:sz w:val="28"/>
          <w:szCs w:val="28"/>
        </w:rPr>
      </w:pPr>
      <w:r w:rsidRPr="00C00991">
        <w:rPr>
          <w:rFonts w:ascii="Times New Roman" w:hAnsi="Times New Roman" w:cs="Times New Roman"/>
          <w:sz w:val="28"/>
          <w:szCs w:val="28"/>
        </w:rPr>
        <w:t>1. Общие положения</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lastRenderedPageBreak/>
        <w:t>1.1. Правила рассмотрения запросов субъектов персональных данных или их представителей в администрации Тужинского муниципального района (далее - Правила) определяют сроки и последовательность действий, порядок взаимодействия между структурными подразделениями и должностными лицами администрации Тужинского муниципального района при рассмотрении поступающих в администрацию Тужинского муниципального района запросов субъектов персональных данных или их представителей.</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 Субъектами персональных данных в администрации Тужинского муниципального района являются:</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1.2.1. Лица, замещающие муниципальные должности.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1.2.2. Лица, претендующие на замещение муниципальных должностей.</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1.2.3. Лица, замещающие должности муниципальной службы в администрации Тужинского муниципального района.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1.2.4. Лица, замещающие должности, не являющиеся должностями муниципальной службы.</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1.2.5. Лица, претендующие на замещение должностей муниципальной службы Кировской области.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1.2.6. Лица, претендующие на замещение должностей, не являющихся должностями муниципальной службы.</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1.2.7. Лица, состоящие в кадровом резерве администрации Тужинского муниципального района.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1.2.8. Лица, ранее замещавшие должности муниципальной службы (в трудовых отношениях) в администрации Тужинского муниципального района, личные дела которых не переданы на хранение в муниципальный архив Тужинского района Кировской области.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1.2.9.   Лица, награждаемые благодарственным письмом и почетной грамотой администрации Тужинского муниципального района, а также почетной грамотой главы Тужинского муниципального района.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1.2.10.  Лица, обратившиеся за предоставлением льгот в соответствии                  с федеральным законодательством.</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1.2.11.  Лица, обратившиеся с жалобой на орган или должностное лицо администрации Тужинского муниципального района.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lastRenderedPageBreak/>
        <w:t>1.2.12. Лица, записавшиеся на прием к должностному лицу администрации Тужинского муниципального района.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1.2.13. Лица, заключившие контракт (договор) на предоставление услуг администрацией Тужинского муниципального района.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1.2.14. Лица, обратившиеся в комиссию по делам несовершеннолетних и защите их прав для принятия решения о допуске или недопуске их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сфере детско-юношеского спорта, культуры и искусства с участием несовершеннолетних.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1.3. Представитель субъекта персональных данных - лицо, действующее от имени субъекта персональных данных в силу полномочия, основанного                   на доверенности, указании закона либо положениях акта уполномоченного                на то государственного органа или органа местного самоуправления.</w:t>
      </w:r>
    </w:p>
    <w:p w:rsidR="00C00991" w:rsidRPr="00C00991" w:rsidRDefault="00C00991" w:rsidP="00C00991">
      <w:pPr>
        <w:spacing w:after="0" w:line="276" w:lineRule="auto"/>
        <w:jc w:val="both"/>
        <w:rPr>
          <w:rFonts w:ascii="Times New Roman" w:hAnsi="Times New Roman" w:cs="Times New Roman"/>
          <w:sz w:val="28"/>
          <w:szCs w:val="28"/>
        </w:rPr>
      </w:pPr>
      <w:bookmarkStart w:id="18" w:name="P305"/>
      <w:bookmarkEnd w:id="18"/>
      <w:r w:rsidRPr="00C00991">
        <w:rPr>
          <w:rFonts w:ascii="Times New Roman" w:hAnsi="Times New Roman" w:cs="Times New Roman"/>
          <w:sz w:val="28"/>
          <w:szCs w:val="28"/>
        </w:rPr>
        <w:t>1.4. Запрос субъекта персональных данных или его представителя представляется для рассмотрения в администрацию Тужинского муниципального района (далее – оператор). Запрос должен содержать номер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подпись субъекта персональных данных или его представителя.</w:t>
      </w:r>
    </w:p>
    <w:p w:rsidR="00C00991" w:rsidRPr="00C00991" w:rsidRDefault="00C00991" w:rsidP="00C00991">
      <w:pPr>
        <w:spacing w:after="0" w:line="276" w:lineRule="auto"/>
        <w:jc w:val="center"/>
        <w:rPr>
          <w:rFonts w:ascii="Times New Roman" w:hAnsi="Times New Roman" w:cs="Times New Roman"/>
          <w:sz w:val="28"/>
          <w:szCs w:val="28"/>
        </w:rPr>
      </w:pPr>
    </w:p>
    <w:p w:rsidR="00C00991" w:rsidRPr="00C00991" w:rsidRDefault="00C00991" w:rsidP="00C00991">
      <w:pPr>
        <w:spacing w:after="0" w:line="276" w:lineRule="auto"/>
        <w:jc w:val="center"/>
        <w:rPr>
          <w:rFonts w:ascii="Times New Roman" w:hAnsi="Times New Roman" w:cs="Times New Roman"/>
          <w:sz w:val="28"/>
          <w:szCs w:val="28"/>
        </w:rPr>
      </w:pPr>
      <w:r w:rsidRPr="00C00991">
        <w:rPr>
          <w:rFonts w:ascii="Times New Roman" w:hAnsi="Times New Roman" w:cs="Times New Roman"/>
          <w:sz w:val="28"/>
          <w:szCs w:val="28"/>
        </w:rPr>
        <w:t>2. Права субъектов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bookmarkStart w:id="19" w:name="P307"/>
      <w:bookmarkEnd w:id="19"/>
      <w:r w:rsidRPr="00C00991">
        <w:rPr>
          <w:rFonts w:ascii="Times New Roman" w:hAnsi="Times New Roman" w:cs="Times New Roman"/>
          <w:sz w:val="28"/>
          <w:szCs w:val="28"/>
        </w:rPr>
        <w:t>2.1. Субъект персональных данных имеет право на получение информации, касающейся обработки его персональных данных, в том числе содержащей:</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2.1.1. Подтверждение факта обработки оператором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2.1.2. Правовые основания и цели обработки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2.1.3. Применяемые способы обработки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2.1.4. Наименование и место нахождения муниципального органа, сведения о лицах (за исключением служащих администрации Тужинского муниципального района), которые имеют доступ к персональным данным или которым могут быть раскрыты персональные данные в соответствии                               с федеральным законодательством.</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lastRenderedPageBreak/>
        <w:t>2.1.5.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2.1.6. Сроки обработки персональных данных, в том числе сроки их хранения.</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2.1.7. Порядок осуществления субъектом персональных данных прав, предусмотренных Федеральным </w:t>
      </w:r>
      <w:hyperlink r:id="rId44">
        <w:r w:rsidRPr="00C00991">
          <w:rPr>
            <w:rFonts w:ascii="Times New Roman" w:hAnsi="Times New Roman" w:cs="Times New Roman"/>
            <w:sz w:val="28"/>
            <w:szCs w:val="28"/>
          </w:rPr>
          <w:t>законом</w:t>
        </w:r>
      </w:hyperlink>
      <w:r w:rsidRPr="00C00991">
        <w:rPr>
          <w:rFonts w:ascii="Times New Roman" w:hAnsi="Times New Roman" w:cs="Times New Roman"/>
          <w:sz w:val="28"/>
          <w:szCs w:val="28"/>
        </w:rPr>
        <w:t xml:space="preserve"> от 27.07.2006 № 152-ФЗ                                «О персональных данных» (далее - Федеральный закон от 27.07.2006                   № 152-ФЗ).</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2.1.8. Иные сведения, предусмотренные Федеральным </w:t>
      </w:r>
      <w:hyperlink r:id="rId45">
        <w:r w:rsidRPr="00C00991">
          <w:rPr>
            <w:rFonts w:ascii="Times New Roman" w:hAnsi="Times New Roman" w:cs="Times New Roman"/>
            <w:sz w:val="28"/>
            <w:szCs w:val="28"/>
          </w:rPr>
          <w:t>законом</w:t>
        </w:r>
      </w:hyperlink>
      <w:r w:rsidRPr="00C00991">
        <w:rPr>
          <w:rFonts w:ascii="Times New Roman" w:hAnsi="Times New Roman" w:cs="Times New Roman"/>
          <w:sz w:val="28"/>
          <w:szCs w:val="28"/>
        </w:rPr>
        <w:t xml:space="preserve">                                   от 27.07.2006 № 152-ФЗ или другими федеральными законами.</w:t>
      </w:r>
    </w:p>
    <w:p w:rsidR="00C00991" w:rsidRPr="00C00991" w:rsidRDefault="00C00991" w:rsidP="00C00991">
      <w:pPr>
        <w:spacing w:after="0" w:line="276" w:lineRule="auto"/>
        <w:jc w:val="both"/>
        <w:rPr>
          <w:rFonts w:ascii="Times New Roman" w:hAnsi="Times New Roman" w:cs="Times New Roman"/>
          <w:sz w:val="28"/>
          <w:szCs w:val="28"/>
        </w:rPr>
      </w:pPr>
      <w:bookmarkStart w:id="20" w:name="P316"/>
      <w:bookmarkEnd w:id="20"/>
      <w:r w:rsidRPr="00C00991">
        <w:rPr>
          <w:rFonts w:ascii="Times New Roman" w:hAnsi="Times New Roman" w:cs="Times New Roman"/>
          <w:sz w:val="28"/>
          <w:szCs w:val="28"/>
        </w:rPr>
        <w:t>2.2.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2.3. Субъект персональных данных или его представитель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00991" w:rsidRPr="00C00991" w:rsidRDefault="00C00991" w:rsidP="00C00991">
      <w:pPr>
        <w:spacing w:after="0" w:line="276" w:lineRule="auto"/>
        <w:jc w:val="both"/>
        <w:rPr>
          <w:rFonts w:ascii="Times New Roman" w:hAnsi="Times New Roman" w:cs="Times New Roman"/>
          <w:sz w:val="28"/>
          <w:szCs w:val="28"/>
        </w:rPr>
      </w:pPr>
      <w:bookmarkStart w:id="21" w:name="P318"/>
      <w:bookmarkEnd w:id="21"/>
      <w:r w:rsidRPr="00C00991">
        <w:rPr>
          <w:rFonts w:ascii="Times New Roman" w:hAnsi="Times New Roman" w:cs="Times New Roman"/>
          <w:sz w:val="28"/>
          <w:szCs w:val="28"/>
        </w:rPr>
        <w:t xml:space="preserve">2.4. Субъект персональных данных или его представитель вправе направить оператору повторный запрос в целях получения сведений, указанных в </w:t>
      </w:r>
      <w:hyperlink w:anchor="P307">
        <w:r w:rsidRPr="00C00991">
          <w:rPr>
            <w:rFonts w:ascii="Times New Roman" w:hAnsi="Times New Roman" w:cs="Times New Roman"/>
            <w:sz w:val="28"/>
            <w:szCs w:val="28"/>
          </w:rPr>
          <w:t>пункте 2.1</w:t>
        </w:r>
      </w:hyperlink>
      <w:r w:rsidRPr="00C00991">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 рабочих дней после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bookmarkStart w:id="22" w:name="P319"/>
      <w:bookmarkEnd w:id="22"/>
      <w:r w:rsidRPr="00C00991">
        <w:rPr>
          <w:rFonts w:ascii="Times New Roman" w:hAnsi="Times New Roman" w:cs="Times New Roman"/>
          <w:sz w:val="28"/>
          <w:szCs w:val="28"/>
        </w:rPr>
        <w:t xml:space="preserve">2.5. Субъект персональных данных или его представитель вправе направить повторный запрос оператору в целях получения сведений, указанных в </w:t>
      </w:r>
      <w:hyperlink w:anchor="P307">
        <w:r w:rsidRPr="00C00991">
          <w:rPr>
            <w:rFonts w:ascii="Times New Roman" w:hAnsi="Times New Roman" w:cs="Times New Roman"/>
            <w:sz w:val="28"/>
            <w:szCs w:val="28"/>
          </w:rPr>
          <w:t>пункте 2.1</w:t>
        </w:r>
      </w:hyperlink>
      <w:r w:rsidRPr="00C00991">
        <w:rPr>
          <w:rFonts w:ascii="Times New Roman" w:hAnsi="Times New Roman" w:cs="Times New Roman"/>
          <w:sz w:val="28"/>
          <w:szCs w:val="28"/>
        </w:rPr>
        <w:t xml:space="preserve"> настоящих Правил, а также в целях ознакомления                      с </w:t>
      </w:r>
      <w:r w:rsidRPr="00C00991">
        <w:rPr>
          <w:rFonts w:ascii="Times New Roman" w:hAnsi="Times New Roman" w:cs="Times New Roman"/>
          <w:sz w:val="28"/>
          <w:szCs w:val="28"/>
        </w:rPr>
        <w:lastRenderedPageBreak/>
        <w:t xml:space="preserve">обрабатываемыми персональными данными до истечения срока, указанного в </w:t>
      </w:r>
      <w:hyperlink w:anchor="P318">
        <w:r w:rsidRPr="00C00991">
          <w:rPr>
            <w:rFonts w:ascii="Times New Roman" w:hAnsi="Times New Roman" w:cs="Times New Roman"/>
            <w:sz w:val="28"/>
            <w:szCs w:val="28"/>
          </w:rPr>
          <w:t>пункте 2.4</w:t>
        </w:r>
      </w:hyperlink>
      <w:r w:rsidRPr="00C00991">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представлены ему для ознакомления в полном объеме по результатам рассмотрения первоначального запроса. Повторный запрос наряду со сведениями, указанными в </w:t>
      </w:r>
      <w:hyperlink w:anchor="P305">
        <w:r w:rsidRPr="00C00991">
          <w:rPr>
            <w:rFonts w:ascii="Times New Roman" w:hAnsi="Times New Roman" w:cs="Times New Roman"/>
            <w:sz w:val="28"/>
            <w:szCs w:val="28"/>
          </w:rPr>
          <w:t>пункте             1.4</w:t>
        </w:r>
      </w:hyperlink>
      <w:r w:rsidRPr="00C00991">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spacing w:after="0" w:line="276" w:lineRule="auto"/>
        <w:jc w:val="center"/>
        <w:rPr>
          <w:rFonts w:ascii="Times New Roman" w:hAnsi="Times New Roman" w:cs="Times New Roman"/>
          <w:sz w:val="28"/>
          <w:szCs w:val="28"/>
        </w:rPr>
      </w:pPr>
      <w:r w:rsidRPr="00C00991">
        <w:rPr>
          <w:rFonts w:ascii="Times New Roman" w:hAnsi="Times New Roman" w:cs="Times New Roman"/>
          <w:sz w:val="28"/>
          <w:szCs w:val="28"/>
        </w:rPr>
        <w:t>3. Порядок рассмотрения запросов субъектов персональных данных или их представителей</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3.1. В день поступления запроса субъекта персональных данных или его представителя оператору указанный запрос регистрируется лицом, ответственным за ведение делопроизводства, и передается главе Тужинского муниципального района (лицу, его замещающему). Глава Тужинского муниципального района (лицо, его замещающее) не позднее следующего рабочего дня передает запрос в управление </w:t>
      </w:r>
      <w:proofErr w:type="gramStart"/>
      <w:r w:rsidRPr="00C00991">
        <w:rPr>
          <w:rFonts w:ascii="Times New Roman" w:hAnsi="Times New Roman" w:cs="Times New Roman"/>
          <w:sz w:val="28"/>
          <w:szCs w:val="28"/>
        </w:rPr>
        <w:t>делами  для</w:t>
      </w:r>
      <w:proofErr w:type="gramEnd"/>
      <w:r w:rsidRPr="00C00991">
        <w:rPr>
          <w:rFonts w:ascii="Times New Roman" w:hAnsi="Times New Roman" w:cs="Times New Roman"/>
          <w:sz w:val="28"/>
          <w:szCs w:val="28"/>
        </w:rPr>
        <w:t xml:space="preserve"> исполнения.</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3.2. Специалист, ответственный за исполнение указанного запроса, обеспечивает его рассмотрение и подготовку необходимой информации                        в срок, не превышающий двадцати рабочих дней, после чего передает указанную информацию лицу, ответственному за ведение делопроизводства, для отправки субъекту персональных данных или его представителю в срок не позднее следующего рабочего дня.</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3.3.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тридцати рабочих дней с даты получения запроса субъекта персональных данных или его представителя.</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3.4. Сведения должны быть представлены субъекту персональных данных или его представителю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lastRenderedPageBreak/>
        <w:t xml:space="preserve">3.5. В случае отказа в предоставлении информации субъекту персональных данных или его представителю оператор обязан дать                                  в письменной форме мотивированный ответ, содержащий ссылку на </w:t>
      </w:r>
      <w:hyperlink r:id="rId46">
        <w:r w:rsidRPr="00C00991">
          <w:rPr>
            <w:rFonts w:ascii="Times New Roman" w:hAnsi="Times New Roman" w:cs="Times New Roman"/>
            <w:sz w:val="28"/>
            <w:szCs w:val="28"/>
          </w:rPr>
          <w:t>часть 8 статьи 14</w:t>
        </w:r>
      </w:hyperlink>
      <w:r w:rsidRPr="00C00991">
        <w:rPr>
          <w:rFonts w:ascii="Times New Roman" w:hAnsi="Times New Roman" w:cs="Times New Roman"/>
          <w:sz w:val="28"/>
          <w:szCs w:val="28"/>
        </w:rPr>
        <w:t xml:space="preserve"> Федерального закона от 27.07.2006 № 152-ФЗ или иной федеральный закон, являющийся основанием для такого отказа, на </w:t>
      </w:r>
      <w:hyperlink w:anchor="P316">
        <w:r w:rsidRPr="00C00991">
          <w:rPr>
            <w:rFonts w:ascii="Times New Roman" w:hAnsi="Times New Roman" w:cs="Times New Roman"/>
            <w:sz w:val="28"/>
            <w:szCs w:val="28"/>
          </w:rPr>
          <w:t>пункт 2.2</w:t>
        </w:r>
      </w:hyperlink>
      <w:r w:rsidRPr="00C00991">
        <w:rPr>
          <w:rFonts w:ascii="Times New Roman" w:hAnsi="Times New Roman" w:cs="Times New Roman"/>
          <w:sz w:val="28"/>
          <w:szCs w:val="28"/>
        </w:rPr>
        <w:t xml:space="preserve"> настоящих Правил, в срок, не превышающий тридцати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3.6. В случае отказа субъекту персональных данных или его представителю в выполнении повторного запроса, не соответствующего условиям, предусмотренным </w:t>
      </w:r>
      <w:hyperlink w:anchor="P318">
        <w:r w:rsidRPr="00C00991">
          <w:rPr>
            <w:rFonts w:ascii="Times New Roman" w:hAnsi="Times New Roman" w:cs="Times New Roman"/>
            <w:sz w:val="28"/>
            <w:szCs w:val="28"/>
          </w:rPr>
          <w:t>пунктами 2.4</w:t>
        </w:r>
      </w:hyperlink>
      <w:r w:rsidRPr="00C00991">
        <w:rPr>
          <w:rFonts w:ascii="Times New Roman" w:hAnsi="Times New Roman" w:cs="Times New Roman"/>
          <w:sz w:val="28"/>
          <w:szCs w:val="28"/>
        </w:rPr>
        <w:t xml:space="preserve"> и </w:t>
      </w:r>
      <w:hyperlink w:anchor="P319">
        <w:r w:rsidRPr="00C00991">
          <w:rPr>
            <w:rFonts w:ascii="Times New Roman" w:hAnsi="Times New Roman" w:cs="Times New Roman"/>
            <w:sz w:val="28"/>
            <w:szCs w:val="28"/>
          </w:rPr>
          <w:t>2.5</w:t>
        </w:r>
      </w:hyperlink>
      <w:r w:rsidRPr="00C00991">
        <w:rPr>
          <w:rFonts w:ascii="Times New Roman" w:hAnsi="Times New Roman" w:cs="Times New Roman"/>
          <w:sz w:val="28"/>
          <w:szCs w:val="28"/>
        </w:rPr>
        <w:t xml:space="preserve"> настоящих Правил, оператор обязан дать мотивированный ответ с указанием причины (причин) отказа.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3.7.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3.8. В срок, не превышающий семи рабочих дней со дня представления субъектом персональных данных сведений, </w:t>
      </w:r>
      <w:proofErr w:type="gramStart"/>
      <w:r w:rsidRPr="00C00991">
        <w:rPr>
          <w:rFonts w:ascii="Times New Roman" w:hAnsi="Times New Roman" w:cs="Times New Roman"/>
          <w:sz w:val="28"/>
          <w:szCs w:val="28"/>
        </w:rPr>
        <w:t xml:space="preserve">подтверждающих,   </w:t>
      </w:r>
      <w:proofErr w:type="gramEnd"/>
      <w:r w:rsidRPr="00C00991">
        <w:rPr>
          <w:rFonts w:ascii="Times New Roman" w:hAnsi="Times New Roman" w:cs="Times New Roman"/>
          <w:sz w:val="28"/>
          <w:szCs w:val="28"/>
        </w:rPr>
        <w:t xml:space="preserve">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порядке, предусмотренном действующим законодательством.</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3.9.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spacing w:after="0" w:line="276" w:lineRule="auto"/>
        <w:jc w:val="center"/>
        <w:rPr>
          <w:rFonts w:ascii="Times New Roman" w:hAnsi="Times New Roman" w:cs="Times New Roman"/>
          <w:sz w:val="28"/>
          <w:szCs w:val="28"/>
        </w:rPr>
      </w:pPr>
      <w:r w:rsidRPr="00C00991">
        <w:rPr>
          <w:rFonts w:ascii="Times New Roman" w:hAnsi="Times New Roman" w:cs="Times New Roman"/>
          <w:sz w:val="28"/>
          <w:szCs w:val="28"/>
        </w:rPr>
        <w:t>___________</w:t>
      </w: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spacing w:after="0" w:line="276" w:lineRule="auto"/>
        <w:jc w:val="both"/>
        <w:rPr>
          <w:rFonts w:ascii="Times New Roman" w:hAnsi="Times New Roman" w:cs="Times New Roman"/>
          <w:sz w:val="28"/>
          <w:szCs w:val="28"/>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bookmarkStart w:id="23" w:name="_Hlk169595295"/>
          </w:p>
        </w:tc>
        <w:tc>
          <w:tcPr>
            <w:tcW w:w="4673" w:type="dxa"/>
          </w:tcPr>
          <w:p w:rsidR="00C00991" w:rsidRPr="00C00991" w:rsidRDefault="00C00991" w:rsidP="00C00991">
            <w:pPr>
              <w:spacing w:line="276" w:lineRule="auto"/>
              <w:jc w:val="both"/>
              <w:rPr>
                <w:rFonts w:ascii="Times New Roman" w:hAnsi="Times New Roman"/>
                <w:sz w:val="28"/>
                <w:szCs w:val="28"/>
              </w:rPr>
            </w:pPr>
            <w:r w:rsidRPr="00C00991">
              <w:rPr>
                <w:rFonts w:ascii="Times New Roman" w:hAnsi="Times New Roman"/>
                <w:sz w:val="28"/>
                <w:szCs w:val="28"/>
              </w:rPr>
              <w:t>Приложение № 2</w:t>
            </w:r>
          </w:p>
          <w:p w:rsidR="00C00991" w:rsidRPr="00C00991" w:rsidRDefault="00C00991" w:rsidP="00C00991">
            <w:pPr>
              <w:spacing w:line="276" w:lineRule="auto"/>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УТВЕРЖДЕНЫ</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bookmarkEnd w:id="23"/>
    </w:tbl>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ПРАВИЛА</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осуществления внутреннего контроля обработки персональных</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данных в администрации Тужинского муниципального района</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 Правила осуществления внутреннего контроля обработки персональных данных в администрации Тужинского муниципального района (далее - Правила) определяют процедуры, направленные на выявление                             и предотвращение нарушений законодательства Российской Федерации                             о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2. Настоящие Правила разработаны в соответствии с Федеральным </w:t>
      </w:r>
      <w:hyperlink r:id="rId47">
        <w:r w:rsidRPr="00C00991">
          <w:rPr>
            <w:rFonts w:ascii="Times New Roman" w:hAnsi="Times New Roman" w:cs="Times New Roman"/>
            <w:sz w:val="28"/>
            <w:szCs w:val="28"/>
          </w:rPr>
          <w:t>законом</w:t>
        </w:r>
      </w:hyperlink>
      <w:r w:rsidRPr="00C00991">
        <w:rPr>
          <w:rFonts w:ascii="Times New Roman" w:hAnsi="Times New Roman" w:cs="Times New Roman"/>
          <w:sz w:val="28"/>
          <w:szCs w:val="28"/>
        </w:rPr>
        <w:t xml:space="preserve"> от 27.07.2006 № 152-ФЗ «О персональных данных», постановлениями Правительства Российской Федерации от 15.09.2008 </w:t>
      </w:r>
      <w:hyperlink r:id="rId48">
        <w:r w:rsidRPr="00C00991">
          <w:rPr>
            <w:rFonts w:ascii="Times New Roman" w:hAnsi="Times New Roman" w:cs="Times New Roman"/>
            <w:sz w:val="28"/>
            <w:szCs w:val="28"/>
          </w:rPr>
          <w:t>№ 687</w:t>
        </w:r>
      </w:hyperlink>
      <w:r w:rsidRPr="00C00991">
        <w:rPr>
          <w:rFonts w:ascii="Times New Roman" w:hAnsi="Times New Roman" w:cs="Times New Roman"/>
          <w:sz w:val="28"/>
          <w:szCs w:val="28"/>
        </w:rPr>
        <w:t xml:space="preserve"> «Об утверждении Положения об особенностях обработки персональных данных, осуществляемой без использования средств автоматизации», от 21.03.2012         </w:t>
      </w:r>
      <w:hyperlink r:id="rId49">
        <w:r w:rsidRPr="00C00991">
          <w:rPr>
            <w:rFonts w:ascii="Times New Roman" w:hAnsi="Times New Roman" w:cs="Times New Roman"/>
            <w:sz w:val="28"/>
            <w:szCs w:val="28"/>
          </w:rPr>
          <w:t>№ 211</w:t>
        </w:r>
      </w:hyperlink>
      <w:r w:rsidRPr="00C00991">
        <w:rPr>
          <w:rFonts w:ascii="Times New Roman" w:hAnsi="Times New Roman" w:cs="Times New Roman"/>
          <w:sz w:val="28"/>
          <w:szCs w:val="28"/>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федеральными законами.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3. В настоящих Правилах используются основные понятия, определенные </w:t>
      </w:r>
      <w:hyperlink r:id="rId50">
        <w:r w:rsidRPr="00C00991">
          <w:rPr>
            <w:rFonts w:ascii="Times New Roman" w:hAnsi="Times New Roman" w:cs="Times New Roman"/>
            <w:sz w:val="28"/>
            <w:szCs w:val="28"/>
          </w:rPr>
          <w:t>статьей 3</w:t>
        </w:r>
      </w:hyperlink>
      <w:r w:rsidRPr="00C00991">
        <w:rPr>
          <w:rFonts w:ascii="Times New Roman" w:hAnsi="Times New Roman" w:cs="Times New Roman"/>
          <w:sz w:val="28"/>
          <w:szCs w:val="28"/>
        </w:rPr>
        <w:t xml:space="preserve"> Федерального закона от 27.07.2006 № 152-ФЗ                «О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lastRenderedPageBreak/>
        <w:t>4. В целях осуществления внутреннего контроля соответствия обработки персональных данных установленным требованиям законодательства в администрации Тужинского муниципального района проводятся проверки условий обработки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5. Указанные проверки осуществляются комиссией по осуществлению внутреннего контроля за соблюдением законодательства о защите персональных данных в администрации Тужинского муниципального района (далее - комиссия), создаваемой постановлением главы администрации Тужинского муниципального района.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6. Проверки соответствия обработки персональных данных установленным требованиям законодательства в администрации Тужинского муниципального района проводятся на основании утвержденного председателем комиссии ежегодного плана осуществления внутреннего контроля соответствия обработки персональных данных установленным требованиям (плановые проверки) или на основании поступившего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 При проведении проверки соответствия обработки персональных данных установленным требованиям законодательства должны быть полностью, объективно и всесторонне установлены:</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7.1. Достаточность принятых мер по обеспечению безопасности персональных данных при их обработке в информационных системах                              в соответствии с классификацией.</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7.2. Соответствие технических средств защиты информации возможным угрозам безопасности.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7.3. Наличие (отсутствие) фактов несанкционированного доступа                              к персональным данным и принятие необходимых мер по его предотвращению.</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7.4. Наличие контроля за соблюдением условий использования средств защиты информации, предусмотренных эксплуатационной и технической документацией к ним.</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lastRenderedPageBreak/>
        <w:t>7.5. Соблюдение режима охраны кабинетов, где обрабатываются персональные данные, и доступа в них.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7.6. Соблюдение учета доступа к персональным данным лиц, допущенных к работе с персональными данными, в соответствии                                      с утвержденным списком.</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7.7. Соблюдение требований законодательства лицами, уполномоченными на обработку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8. Комиссия имеет право:</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8.1. Запрашивать у сотрудников администрации Тужинского муниципального района информацию, необходимую для реализации полномочий.</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8.2. Требовать от уполномоченных на обработку персональных данных должностных лиц уточнения, блокирования или уничтожения </w:t>
      </w:r>
      <w:proofErr w:type="gramStart"/>
      <w:r w:rsidRPr="00C00991">
        <w:rPr>
          <w:rFonts w:ascii="Times New Roman" w:hAnsi="Times New Roman" w:cs="Times New Roman"/>
          <w:sz w:val="28"/>
          <w:szCs w:val="28"/>
        </w:rPr>
        <w:t>недостоверных</w:t>
      </w:r>
      <w:proofErr w:type="gramEnd"/>
      <w:r w:rsidRPr="00C00991">
        <w:rPr>
          <w:rFonts w:ascii="Times New Roman" w:hAnsi="Times New Roman" w:cs="Times New Roman"/>
          <w:sz w:val="28"/>
          <w:szCs w:val="28"/>
        </w:rPr>
        <w:t xml:space="preserve"> или полученных незаконным путем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8.3.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8.4. Вносить главе Тужинского муниципального района (далее – глава района)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8.5. Вносить главе района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9. Уполномоченные на обработку персональных данных должностные лица, в отношении которых проводится проверка, имеют право:</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9.1. Давать устные или письменные объяснения, представлять заявления, ходатайства и иные документы.</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9.2. Обжаловать решениями действия (бездействие) членов комиссии, проводящих проверку, главе района.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9.3. Ознакомиться по окончании проверки с письменным заключением и другими материалами по результатам проверки, если это не противоречит </w:t>
      </w:r>
      <w:r w:rsidRPr="00C00991">
        <w:rPr>
          <w:rFonts w:ascii="Times New Roman" w:hAnsi="Times New Roman" w:cs="Times New Roman"/>
          <w:sz w:val="28"/>
          <w:szCs w:val="28"/>
        </w:rPr>
        <w:lastRenderedPageBreak/>
        <w:t>требованиям неразглашения сведений, составляющих государственную                        и иную охраняемую федеральным законодательством тайну.</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10. В отношении персональных данных, ставших известными главе района, членам комиссии в ходе проведения мероприятий внутреннего контроля, должна обеспечиваться конфиденциальность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11. Срок проведения проверки не должен превышать тридцати рабочих дней.</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12. Комиссией готовится письменное заключение о результатах проведения проверки и мерах, необходимых для устранения выявленных нарушений. Копия заключения направляется главе района не позднее семи рабочих дней со дня окончания проведения проверки.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 </w:t>
      </w: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spacing w:after="0" w:line="276" w:lineRule="auto"/>
        <w:jc w:val="center"/>
        <w:rPr>
          <w:rFonts w:ascii="Times New Roman" w:hAnsi="Times New Roman" w:cs="Times New Roman"/>
          <w:sz w:val="28"/>
          <w:szCs w:val="28"/>
        </w:rPr>
      </w:pPr>
      <w:r w:rsidRPr="00C00991">
        <w:rPr>
          <w:rFonts w:ascii="Times New Roman" w:hAnsi="Times New Roman" w:cs="Times New Roman"/>
          <w:sz w:val="28"/>
          <w:szCs w:val="28"/>
        </w:rPr>
        <w:t>____________</w:t>
      </w: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spacing w:after="0" w:line="276" w:lineRule="auto"/>
        <w:jc w:val="both"/>
        <w:rPr>
          <w:rFonts w:ascii="Times New Roman" w:hAnsi="Times New Roman" w:cs="Times New Roman"/>
          <w:sz w:val="28"/>
          <w:szCs w:val="28"/>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p>
        </w:tc>
        <w:tc>
          <w:tcPr>
            <w:tcW w:w="4673" w:type="dxa"/>
          </w:tcPr>
          <w:p w:rsidR="00C00991" w:rsidRPr="00C00991" w:rsidRDefault="00C00991" w:rsidP="00C00991">
            <w:pPr>
              <w:spacing w:line="276" w:lineRule="auto"/>
              <w:jc w:val="both"/>
              <w:rPr>
                <w:rFonts w:ascii="Times New Roman" w:hAnsi="Times New Roman"/>
                <w:sz w:val="28"/>
                <w:szCs w:val="28"/>
              </w:rPr>
            </w:pPr>
            <w:r w:rsidRPr="00C00991">
              <w:rPr>
                <w:rFonts w:ascii="Times New Roman" w:hAnsi="Times New Roman"/>
                <w:sz w:val="28"/>
                <w:szCs w:val="28"/>
              </w:rPr>
              <w:t>Приложение № 3</w:t>
            </w:r>
          </w:p>
          <w:p w:rsidR="00C00991" w:rsidRPr="00C00991" w:rsidRDefault="00C00991" w:rsidP="00C00991">
            <w:pPr>
              <w:spacing w:line="276" w:lineRule="auto"/>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УТВЕРЖДЕНЫ</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tbl>
    <w:p w:rsidR="00C00991" w:rsidRPr="00C00991" w:rsidRDefault="00C00991" w:rsidP="00C00991">
      <w:pPr>
        <w:spacing w:after="0" w:line="240" w:lineRule="auto"/>
        <w:rPr>
          <w:rFonts w:ascii="Times New Roman" w:hAnsi="Times New Roman" w:cs="Times New Roman"/>
          <w:sz w:val="28"/>
          <w:szCs w:val="28"/>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ПРАВИЛА</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работы с общедоступными источниками персональных данных</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в администрации Тужинского муниципального района</w:t>
      </w:r>
    </w:p>
    <w:p w:rsidR="00C00991" w:rsidRPr="00C00991" w:rsidRDefault="00C00991" w:rsidP="00C00991">
      <w:pPr>
        <w:widowControl w:val="0"/>
        <w:autoSpaceDE w:val="0"/>
        <w:autoSpaceDN w:val="0"/>
        <w:spacing w:after="0" w:line="240" w:lineRule="auto"/>
        <w:jc w:val="center"/>
        <w:rPr>
          <w:rFonts w:ascii="Calibri" w:eastAsiaTheme="minorEastAsia" w:hAnsi="Calibri" w:cs="Calibri"/>
          <w:b/>
          <w:lang w:eastAsia="ru-RU"/>
        </w:rPr>
      </w:pP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1. Правила работы с общедоступными источниками персональных данных в администрации Тужинского муниципального района (далее - Правила) разработаны в соответствии с Федеральным </w:t>
      </w:r>
      <w:hyperlink r:id="rId51">
        <w:r w:rsidRPr="00C00991">
          <w:rPr>
            <w:rFonts w:ascii="Times New Roman" w:hAnsi="Times New Roman" w:cs="Times New Roman"/>
            <w:sz w:val="28"/>
            <w:szCs w:val="28"/>
          </w:rPr>
          <w:t>законом</w:t>
        </w:r>
      </w:hyperlink>
      <w:r w:rsidRPr="00C00991">
        <w:rPr>
          <w:rFonts w:ascii="Times New Roman" w:hAnsi="Times New Roman" w:cs="Times New Roman"/>
          <w:sz w:val="28"/>
          <w:szCs w:val="28"/>
        </w:rPr>
        <w:t xml:space="preserve"> от 27.07.2006 № 152-ФЗ «О персональных данных», </w:t>
      </w:r>
      <w:hyperlink r:id="rId52">
        <w:r w:rsidRPr="00C00991">
          <w:rPr>
            <w:rFonts w:ascii="Times New Roman" w:hAnsi="Times New Roman" w:cs="Times New Roman"/>
            <w:sz w:val="28"/>
            <w:szCs w:val="28"/>
          </w:rPr>
          <w:t>постановлением</w:t>
        </w:r>
      </w:hyperlink>
      <w:r w:rsidRPr="00C00991">
        <w:rPr>
          <w:rFonts w:ascii="Times New Roman" w:hAnsi="Times New Roman" w:cs="Times New Roman"/>
          <w:sz w:val="28"/>
          <w:szCs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w:t>
      </w:r>
      <w:r w:rsidRPr="00C00991">
        <w:rPr>
          <w:rFonts w:ascii="Times New Roman" w:hAnsi="Times New Roman" w:cs="Times New Roman"/>
          <w:sz w:val="28"/>
          <w:szCs w:val="28"/>
        </w:rPr>
        <w:lastRenderedPageBreak/>
        <w:t>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общедоступными персональными данными, в администрации Тужинского муниципального района.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2. В настоящих Правилах используются основные понятия, определенные </w:t>
      </w:r>
      <w:hyperlink r:id="rId53">
        <w:r w:rsidRPr="00C00991">
          <w:rPr>
            <w:rFonts w:ascii="Times New Roman" w:hAnsi="Times New Roman" w:cs="Times New Roman"/>
            <w:sz w:val="28"/>
            <w:szCs w:val="28"/>
          </w:rPr>
          <w:t>статьей 8</w:t>
        </w:r>
      </w:hyperlink>
      <w:r w:rsidRPr="00C00991">
        <w:rPr>
          <w:rFonts w:ascii="Times New Roman" w:hAnsi="Times New Roman" w:cs="Times New Roman"/>
          <w:sz w:val="28"/>
          <w:szCs w:val="28"/>
        </w:rPr>
        <w:t xml:space="preserve"> Федерального закона от 27.07.2006 № 152-ФЗ                       «О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3. Создание общедоступных источников персональных данных (в том числе списков и справочников телефонов, издаваемых на бумажном носителе или размещаемых на официальном информационном сайте администрации Тужинского муниципального района в информационно-телекоммуникационной сети "Интернет" (https://tuzhinskij-r43.gosweb.gosuslugi.ru) (далее - официальный информационный сайт администрации Тужинского муниципального района), адресных книг)                            в администрации Тужинского муниципального района осуществляется с целью информационного обеспечения деятельности органов исполнительной власти и органов местного самоуправления, предприятий и организаций Тужинского района.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Сведения для размещения в общедоступных источниках персональных данных представляются органами исполнительной власти, органами местного самоуправления, предприятиями и организациями Тужинского района                        по запросу администрации Тужинского муниципального района                                        или ее структурных подразделений.</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Размещение персональных данных сотрудников структурных подразделений администрации Тужинского муниципального района (далее - структурные подразделения) на официальном информационном сайте администрации Тужинского муниципального района осуществляет специалист по обслуживанию АСУ на основании представленных структурными подразделениями сведений с письменным согласием субъекта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служебного, </w:t>
      </w:r>
      <w:r w:rsidRPr="00C00991">
        <w:rPr>
          <w:rFonts w:ascii="Times New Roman" w:hAnsi="Times New Roman" w:cs="Times New Roman"/>
          <w:sz w:val="28"/>
          <w:szCs w:val="28"/>
        </w:rPr>
        <w:lastRenderedPageBreak/>
        <w:t>домашнего и сотового телефонов, сведения о должности и иные персональные данные, сообщаемые субъектом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4.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иных уполномоченных органов.</w:t>
      </w: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spacing w:after="0" w:line="276" w:lineRule="auto"/>
        <w:jc w:val="center"/>
        <w:rPr>
          <w:rFonts w:ascii="Times New Roman" w:hAnsi="Times New Roman" w:cs="Times New Roman"/>
          <w:sz w:val="28"/>
          <w:szCs w:val="28"/>
        </w:rPr>
      </w:pPr>
      <w:r w:rsidRPr="00C00991">
        <w:rPr>
          <w:rFonts w:ascii="Times New Roman" w:hAnsi="Times New Roman" w:cs="Times New Roman"/>
          <w:sz w:val="28"/>
          <w:szCs w:val="28"/>
        </w:rPr>
        <w:t>___________</w:t>
      </w:r>
    </w:p>
    <w:p w:rsidR="00C00991" w:rsidRPr="00C00991" w:rsidRDefault="00C00991" w:rsidP="00C00991">
      <w:pPr>
        <w:spacing w:after="0" w:line="276" w:lineRule="auto"/>
        <w:jc w:val="both"/>
        <w:rPr>
          <w:rFonts w:ascii="Times New Roman" w:hAnsi="Times New Roman" w:cs="Times New Roman"/>
          <w:sz w:val="28"/>
          <w:szCs w:val="28"/>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bookmarkStart w:id="24" w:name="_Hlk169599631"/>
          </w:p>
        </w:tc>
        <w:tc>
          <w:tcPr>
            <w:tcW w:w="4673" w:type="dxa"/>
          </w:tcPr>
          <w:p w:rsidR="00C00991" w:rsidRPr="00C00991" w:rsidRDefault="00C00991" w:rsidP="00C00991">
            <w:pPr>
              <w:spacing w:line="276" w:lineRule="auto"/>
              <w:jc w:val="both"/>
              <w:rPr>
                <w:rFonts w:ascii="Times New Roman" w:hAnsi="Times New Roman"/>
                <w:sz w:val="28"/>
                <w:szCs w:val="28"/>
              </w:rPr>
            </w:pPr>
            <w:r w:rsidRPr="00C00991">
              <w:rPr>
                <w:rFonts w:ascii="Times New Roman" w:hAnsi="Times New Roman"/>
                <w:sz w:val="28"/>
                <w:szCs w:val="28"/>
              </w:rPr>
              <w:t>Приложение № 4</w:t>
            </w:r>
          </w:p>
          <w:p w:rsidR="00C00991" w:rsidRPr="00C00991" w:rsidRDefault="00C00991" w:rsidP="00C00991">
            <w:pPr>
              <w:spacing w:line="276" w:lineRule="auto"/>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УТВЕРЖДЕН</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tbl>
    <w:bookmarkEnd w:id="24"/>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ПЕРЕЧЕНЬ</w:t>
      </w:r>
    </w:p>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информационных систем персональных данных администрации</w:t>
      </w:r>
    </w:p>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Тужинского муниципального района</w:t>
      </w:r>
    </w:p>
    <w:p w:rsidR="00C00991" w:rsidRPr="00C00991" w:rsidRDefault="00C00991" w:rsidP="00C00991">
      <w:pPr>
        <w:spacing w:after="0" w:line="240" w:lineRule="auto"/>
        <w:rPr>
          <w:rFonts w:ascii="Times New Roman" w:hAnsi="Times New Roman" w:cs="Times New Roman"/>
          <w:b/>
          <w:bCs/>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1. Подсистема «Бюджет-КС»</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2. «</w:t>
      </w:r>
      <w:proofErr w:type="spellStart"/>
      <w:r w:rsidRPr="00C00991">
        <w:rPr>
          <w:rFonts w:ascii="Times New Roman" w:hAnsi="Times New Roman" w:cs="Times New Roman"/>
          <w:color w:val="404040" w:themeColor="text1" w:themeTint="BF"/>
          <w:sz w:val="28"/>
          <w:szCs w:val="28"/>
        </w:rPr>
        <w:t>СБиС</w:t>
      </w:r>
      <w:proofErr w:type="spellEnd"/>
      <w:r w:rsidRPr="00C00991">
        <w:rPr>
          <w:rFonts w:ascii="Times New Roman" w:hAnsi="Times New Roman" w:cs="Times New Roman"/>
          <w:color w:val="404040" w:themeColor="text1" w:themeTint="BF"/>
          <w:sz w:val="28"/>
          <w:szCs w:val="28"/>
        </w:rPr>
        <w:t>++Электронная отчётность</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3. Государственная информационная система органов государственных и муниципальных платежей (ГИС ГМП)</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4. Автоматизированное рабочее место единой сети обращения граждан (АРМ ЕС ОГ)</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5. Автоматизированная система федерального казначейства (СУФД)</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6. Единая информационная система в сфере закупок</w:t>
      </w:r>
    </w:p>
    <w:p w:rsidR="00C00991" w:rsidRPr="00C00991" w:rsidRDefault="00C00991" w:rsidP="00C00991">
      <w:pPr>
        <w:spacing w:after="0" w:line="240" w:lineRule="auto"/>
        <w:jc w:val="both"/>
        <w:rPr>
          <w:rFonts w:ascii="Times New Roman" w:hAnsi="Times New Roman" w:cs="Times New Roman"/>
          <w:i/>
          <w:iCs/>
          <w:color w:val="404040" w:themeColor="text1" w:themeTint="BF"/>
          <w:sz w:val="28"/>
          <w:szCs w:val="28"/>
        </w:rPr>
      </w:pPr>
      <w:r w:rsidRPr="00C00991">
        <w:rPr>
          <w:rFonts w:ascii="Times New Roman" w:hAnsi="Times New Roman" w:cs="Times New Roman"/>
          <w:color w:val="404040" w:themeColor="text1" w:themeTint="BF"/>
          <w:sz w:val="28"/>
          <w:szCs w:val="28"/>
        </w:rPr>
        <w:t xml:space="preserve">7. </w:t>
      </w:r>
      <w:r w:rsidRPr="00C00991">
        <w:rPr>
          <w:rFonts w:ascii="Arial" w:hAnsi="Arial" w:cs="Arial"/>
          <w:i/>
          <w:iCs/>
          <w:color w:val="333333"/>
          <w:shd w:val="clear" w:color="auto" w:fill="FFFFFF"/>
        </w:rPr>
        <w:t> </w:t>
      </w:r>
      <w:r w:rsidRPr="00C00991">
        <w:rPr>
          <w:rFonts w:ascii="Times New Roman" w:hAnsi="Times New Roman" w:cs="Times New Roman"/>
          <w:color w:val="404040" w:themeColor="text1" w:themeTint="BF"/>
          <w:sz w:val="28"/>
          <w:szCs w:val="28"/>
        </w:rPr>
        <w:t>Государственная информационная система «А</w:t>
      </w:r>
      <w:r w:rsidRPr="00C00991">
        <w:rPr>
          <w:rFonts w:ascii="Times New Roman" w:hAnsi="Times New Roman" w:cs="Times New Roman"/>
          <w:color w:val="333333"/>
          <w:sz w:val="28"/>
          <w:szCs w:val="28"/>
          <w:shd w:val="clear" w:color="auto" w:fill="FFFFFF"/>
        </w:rPr>
        <w:t>втоматизированная информационная система государственного банка о детях, оставшихся без попечения родителей».</w:t>
      </w:r>
    </w:p>
    <w:p w:rsidR="00C00991" w:rsidRPr="00C00991" w:rsidRDefault="00C00991" w:rsidP="00C00991">
      <w:pPr>
        <w:spacing w:after="0" w:line="240" w:lineRule="auto"/>
        <w:rPr>
          <w:rFonts w:ascii="Times New Roman" w:hAnsi="Times New Roman" w:cs="Times New Roman"/>
          <w:i/>
          <w:iCs/>
          <w:color w:val="404040" w:themeColor="text1" w:themeTint="BF"/>
          <w:sz w:val="28"/>
          <w:szCs w:val="28"/>
        </w:rPr>
      </w:pPr>
      <w:r w:rsidRPr="00C00991">
        <w:rPr>
          <w:rFonts w:ascii="Times New Roman" w:hAnsi="Times New Roman" w:cs="Times New Roman"/>
          <w:i/>
          <w:iCs/>
          <w:color w:val="404040" w:themeColor="text1" w:themeTint="BF"/>
          <w:sz w:val="28"/>
          <w:szCs w:val="28"/>
        </w:rPr>
        <w:tab/>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jc w:val="center"/>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_____________</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p>
        </w:tc>
        <w:tc>
          <w:tcPr>
            <w:tcW w:w="4673" w:type="dxa"/>
          </w:tcPr>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Приложение № 5</w:t>
            </w:r>
          </w:p>
          <w:p w:rsidR="00C00991" w:rsidRPr="00C00991" w:rsidRDefault="00C00991" w:rsidP="00C00991">
            <w:pPr>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УТВЕРЖДЕН</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tbl>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ПЕРЕЧЕНЬ</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персональных данных, обрабатываемых в информационных</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системах администрации Тужинского муниципального района</w:t>
      </w: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 Фамилия, имя, отчество.</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2. Число, месяц, год и место рождения.</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3. Гражданство.</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4. Образование (когда и какие учебные заведения окончены, номера дипломов, направление подготовки, специальность, квалификация по диплому, ученая степень, ученое звание).</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5. Владение иностранным языком.</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6. Классный чин федеральной государственной службы,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или классный чин муниципальной службы (кем и когда присвоены).</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7. Сведения о судимости.</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8. Допуск к государственной тайне.</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9. Трудовая деятельность.</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10. Сведения о награждениях.</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11. Сведения о близких родственниках.</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12. Отношение к воинской обязанности и воинское звание.</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13. Пребывание за границей.</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14. Адрес регистрации, адрес фактического проживания, номер телефона.</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15. Сведения о российском и заграничном паспортах.</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16. Страховой номер индивидуального лицевого счета (СНИЛС).</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17. Индивидуальный налоговый номер (ИНН).</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18. Прохождение курсов повышения квалификации.</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lastRenderedPageBreak/>
        <w:t>19. Сведения о стаже (общем, государственной гражданской службы, по специальности, страховом).</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20. Начисления заработной платы.</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21. Сведения об отпусках.</w:t>
      </w: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center"/>
        <w:rPr>
          <w:rFonts w:ascii="Calibri" w:eastAsiaTheme="minorEastAsia" w:hAnsi="Calibri" w:cs="Calibri"/>
          <w:lang w:eastAsia="ru-RU"/>
        </w:rPr>
      </w:pPr>
      <w:r w:rsidRPr="00C00991">
        <w:rPr>
          <w:rFonts w:ascii="Calibri" w:eastAsiaTheme="minorEastAsia" w:hAnsi="Calibri" w:cs="Calibri"/>
          <w:lang w:eastAsia="ru-RU"/>
        </w:rPr>
        <w:t>_____________</w:t>
      </w: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p>
        </w:tc>
        <w:tc>
          <w:tcPr>
            <w:tcW w:w="4673" w:type="dxa"/>
          </w:tcPr>
          <w:p w:rsidR="00C00991" w:rsidRPr="00C00991" w:rsidRDefault="00C00991" w:rsidP="00C00991">
            <w:pPr>
              <w:spacing w:line="276" w:lineRule="auto"/>
              <w:jc w:val="both"/>
              <w:rPr>
                <w:rFonts w:ascii="Times New Roman" w:hAnsi="Times New Roman"/>
                <w:sz w:val="28"/>
                <w:szCs w:val="28"/>
              </w:rPr>
            </w:pPr>
            <w:r w:rsidRPr="00C00991">
              <w:rPr>
                <w:rFonts w:ascii="Times New Roman" w:hAnsi="Times New Roman"/>
                <w:sz w:val="28"/>
                <w:szCs w:val="28"/>
              </w:rPr>
              <w:t>Приложение № 6</w:t>
            </w:r>
          </w:p>
          <w:p w:rsidR="00C00991" w:rsidRPr="00C00991" w:rsidRDefault="00C00991" w:rsidP="00C00991">
            <w:pPr>
              <w:spacing w:line="276" w:lineRule="auto"/>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УТВЕРЖДЕН</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tbl>
    <w:p w:rsidR="00C00991" w:rsidRPr="00C00991" w:rsidRDefault="00C00991" w:rsidP="00C00991">
      <w:pPr>
        <w:widowControl w:val="0"/>
        <w:autoSpaceDE w:val="0"/>
        <w:autoSpaceDN w:val="0"/>
        <w:spacing w:after="0" w:line="240" w:lineRule="auto"/>
        <w:jc w:val="center"/>
        <w:rPr>
          <w:rFonts w:ascii="Calibri" w:eastAsiaTheme="minorEastAsia" w:hAnsi="Calibri" w:cs="Calibri"/>
          <w:b/>
          <w:lang w:eastAsia="ru-RU"/>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ПЕРЕЧЕНЬ</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персональных данных, обрабатываемых в связи с реализацией</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федерального закона от 02.05.2006 № «59-ФЗ «О порядке</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рассмотрения обращений граждан Российской Федерации»</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 Фамилия, имя, отчество.</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2. Социальное положение.</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3. Почтовый адрес.</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4. Электронный адрес.</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5. Контактный телефон.</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6. Льготная категория.</w:t>
      </w:r>
    </w:p>
    <w:p w:rsidR="00C00991" w:rsidRPr="00C00991" w:rsidRDefault="00C00991" w:rsidP="00C00991">
      <w:pPr>
        <w:spacing w:after="0" w:line="240" w:lineRule="auto"/>
        <w:rPr>
          <w:rFonts w:ascii="Times New Roman" w:hAnsi="Times New Roman" w:cs="Times New Roman"/>
          <w:sz w:val="28"/>
          <w:szCs w:val="28"/>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center"/>
        <w:rPr>
          <w:rFonts w:ascii="Calibri" w:eastAsiaTheme="minorEastAsia" w:hAnsi="Calibri" w:cs="Calibri"/>
          <w:lang w:eastAsia="ru-RU"/>
        </w:rPr>
      </w:pPr>
      <w:r w:rsidRPr="00C00991">
        <w:rPr>
          <w:rFonts w:ascii="Calibri" w:eastAsiaTheme="minorEastAsia" w:hAnsi="Calibri" w:cs="Calibri"/>
          <w:lang w:eastAsia="ru-RU"/>
        </w:rPr>
        <w:t>________________</w:t>
      </w: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p>
        </w:tc>
        <w:tc>
          <w:tcPr>
            <w:tcW w:w="4673" w:type="dxa"/>
          </w:tcPr>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Приложение № 7</w:t>
            </w:r>
          </w:p>
          <w:p w:rsidR="00C00991" w:rsidRPr="00C00991" w:rsidRDefault="00C00991" w:rsidP="00C00991">
            <w:pPr>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УТВЕРЖДЕН</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lastRenderedPageBreak/>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tbl>
    <w:p w:rsidR="00C00991" w:rsidRPr="00C00991" w:rsidRDefault="00C00991" w:rsidP="00C00991">
      <w:pPr>
        <w:widowControl w:val="0"/>
        <w:autoSpaceDE w:val="0"/>
        <w:autoSpaceDN w:val="0"/>
        <w:spacing w:after="0" w:line="240" w:lineRule="auto"/>
        <w:jc w:val="center"/>
        <w:rPr>
          <w:rFonts w:ascii="Calibri" w:eastAsiaTheme="minorEastAsia" w:hAnsi="Calibri" w:cs="Calibri"/>
          <w:b/>
          <w:lang w:eastAsia="ru-RU"/>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ПЕРЕЧЕНЬ</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персональных данных, обрабатываемых в администрации</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Тужинского муниципального района в целях</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реализации Федерального закона от 05.04.2013 № 44-ФЗ</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«О контрактной системе в сфере закупок товаров, работ, услуг</w:t>
      </w:r>
    </w:p>
    <w:p w:rsidR="00C00991" w:rsidRPr="00C00991" w:rsidRDefault="00C00991" w:rsidP="00C00991">
      <w:pPr>
        <w:widowControl w:val="0"/>
        <w:autoSpaceDE w:val="0"/>
        <w:autoSpaceDN w:val="0"/>
        <w:spacing w:after="0" w:line="240" w:lineRule="auto"/>
        <w:jc w:val="center"/>
        <w:rPr>
          <w:rFonts w:ascii="Calibri" w:eastAsiaTheme="minorEastAsia" w:hAnsi="Calibri" w:cs="Calibri"/>
          <w:b/>
          <w:lang w:eastAsia="ru-RU"/>
        </w:rPr>
      </w:pPr>
      <w:r w:rsidRPr="00C00991">
        <w:rPr>
          <w:rFonts w:ascii="Times New Roman" w:eastAsiaTheme="minorEastAsia" w:hAnsi="Times New Roman" w:cs="Times New Roman"/>
          <w:b/>
          <w:sz w:val="28"/>
          <w:szCs w:val="28"/>
          <w:lang w:eastAsia="ru-RU"/>
        </w:rPr>
        <w:t>для обеспечения государственных и муниципальных нужд</w:t>
      </w:r>
      <w:r w:rsidRPr="00C00991">
        <w:rPr>
          <w:rFonts w:ascii="Calibri" w:eastAsiaTheme="minorEastAsia" w:hAnsi="Calibri" w:cs="Calibri"/>
          <w:b/>
          <w:lang w:eastAsia="ru-RU"/>
        </w:rPr>
        <w:t>»</w:t>
      </w: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 Фамилия, имя, отчество (наименование поставщика, исполнителя, подрядчика).</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2. Индивидуальный налоговый номер (ИНН).</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3. Адрес регистрации.</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4. Почтовый адрес.</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5. Контактный телефон.</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6. Паспортные данные.</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7. Страховой номер индивидуального лицевого счета (СНИЛС).</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8. Дата рождения.</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9. Платежные реквизиты: номер счета и реквизиты банка.</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10. Электронный адрес.</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center"/>
        <w:rPr>
          <w:rFonts w:ascii="Calibri" w:eastAsiaTheme="minorEastAsia" w:hAnsi="Calibri" w:cs="Calibri"/>
          <w:lang w:eastAsia="ru-RU"/>
        </w:rPr>
      </w:pPr>
      <w:r w:rsidRPr="00C00991">
        <w:rPr>
          <w:rFonts w:ascii="Calibri" w:eastAsiaTheme="minorEastAsia" w:hAnsi="Calibri" w:cs="Calibri"/>
          <w:lang w:eastAsia="ru-RU"/>
        </w:rPr>
        <w:t>_______________</w:t>
      </w: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p>
        </w:tc>
        <w:tc>
          <w:tcPr>
            <w:tcW w:w="4673" w:type="dxa"/>
          </w:tcPr>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Приложение № 8</w:t>
            </w:r>
          </w:p>
          <w:p w:rsidR="00C00991" w:rsidRPr="00C00991" w:rsidRDefault="00C00991" w:rsidP="00C00991">
            <w:pPr>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УТВЕРЖДЕН</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lastRenderedPageBreak/>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tbl>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spacing w:after="0" w:line="240" w:lineRule="auto"/>
        <w:jc w:val="center"/>
        <w:rPr>
          <w:rFonts w:ascii="Times New Roman" w:hAnsi="Times New Roman" w:cs="Times New Roman"/>
          <w:b/>
          <w:bCs/>
          <w:sz w:val="28"/>
          <w:szCs w:val="28"/>
        </w:rPr>
      </w:pPr>
      <w:bookmarkStart w:id="25" w:name="P634"/>
      <w:bookmarkEnd w:id="25"/>
      <w:r w:rsidRPr="00C00991">
        <w:rPr>
          <w:rFonts w:ascii="Times New Roman" w:hAnsi="Times New Roman" w:cs="Times New Roman"/>
          <w:b/>
          <w:bCs/>
          <w:sz w:val="28"/>
          <w:szCs w:val="28"/>
        </w:rPr>
        <w:t>ПЕРЕЧЕНЬ</w:t>
      </w:r>
    </w:p>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персональных данных, обрабатываемых в администрации</w:t>
      </w:r>
    </w:p>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Тужинского муниципального района в целях</w:t>
      </w:r>
    </w:p>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прохождения муниципальной службы и реализации</w:t>
      </w:r>
    </w:p>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трудовых отношений</w:t>
      </w: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 Фамилия, имя, отчество.</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2. Число, месяц, год и место рождения.</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3. Гражданство.</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4. Образование (когда и какие учебные заведения окончены, номера дипломов, направление подготовки, специальность, квалификация по диплому, ученая степень, ученое звание).</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5. Владение иностранным языком.</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6. Классный чин федеральной государственной службы,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или классный чин муниципальной службы (кем и когда присвоены).</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7. Сведения о судимости.</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8. Допуск к государственной тайне.</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9. Трудовая деятельность.</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10. Сведения о награждениях.</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11. Сведения о близких родственниках.</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12. Отношение к воинской обязанности и воинское звание.</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13. Пребывание за границей.</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14. Адрес регистрации, адрес фактического проживания, номер телефона.</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15. Сведения о российском и заграничном паспортах.</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16. Страховой номер индивидуального лицевого счета (СНИЛС).</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17. Индивидуальный налоговый номер (ИНН).</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18. Прохождение курсов повышения квалификации.</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19. Сведения о стаже (общем, государственной гражданской службы, по специальности, страховом).</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20. Начисления заработной платы.</w:t>
      </w:r>
    </w:p>
    <w:p w:rsidR="00C00991" w:rsidRPr="00C00991" w:rsidRDefault="00C00991" w:rsidP="00C00991">
      <w:pPr>
        <w:spacing w:after="0" w:line="240" w:lineRule="auto"/>
        <w:rPr>
          <w:rFonts w:ascii="Times New Roman" w:hAnsi="Times New Roman" w:cs="Times New Roman"/>
          <w:sz w:val="28"/>
          <w:szCs w:val="28"/>
        </w:rPr>
      </w:pPr>
      <w:r w:rsidRPr="00C00991">
        <w:rPr>
          <w:rFonts w:ascii="Times New Roman" w:hAnsi="Times New Roman" w:cs="Times New Roman"/>
          <w:sz w:val="28"/>
          <w:szCs w:val="28"/>
        </w:rPr>
        <w:t>21. Сведения об отпусках.</w:t>
      </w:r>
    </w:p>
    <w:p w:rsidR="00C00991" w:rsidRPr="00C00991" w:rsidRDefault="00C00991" w:rsidP="00C00991">
      <w:pPr>
        <w:spacing w:after="0" w:line="240" w:lineRule="auto"/>
        <w:rPr>
          <w:rFonts w:ascii="Times New Roman" w:hAnsi="Times New Roman" w:cs="Times New Roman"/>
          <w:sz w:val="28"/>
          <w:szCs w:val="28"/>
        </w:rPr>
      </w:pPr>
    </w:p>
    <w:p w:rsidR="00C00991" w:rsidRPr="00C00991" w:rsidRDefault="00C00991" w:rsidP="00C00991">
      <w:pPr>
        <w:spacing w:after="0" w:line="240" w:lineRule="auto"/>
        <w:jc w:val="center"/>
        <w:rPr>
          <w:rFonts w:ascii="Times New Roman" w:hAnsi="Times New Roman" w:cs="Times New Roman"/>
          <w:sz w:val="28"/>
          <w:szCs w:val="28"/>
        </w:rPr>
      </w:pPr>
      <w:r w:rsidRPr="00C00991">
        <w:rPr>
          <w:rFonts w:ascii="Times New Roman" w:hAnsi="Times New Roman" w:cs="Times New Roman"/>
          <w:sz w:val="28"/>
          <w:szCs w:val="28"/>
        </w:rPr>
        <w:t>___________</w:t>
      </w: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433"/>
      </w:tblGrid>
      <w:tr w:rsidR="00C00991" w:rsidRPr="00C00991" w:rsidTr="00C00991">
        <w:tc>
          <w:tcPr>
            <w:tcW w:w="4820" w:type="dxa"/>
          </w:tcPr>
          <w:p w:rsidR="00C00991" w:rsidRPr="00C00991" w:rsidRDefault="00C00991" w:rsidP="00C00991">
            <w:pPr>
              <w:rPr>
                <w:rFonts w:ascii="Times New Roman" w:hAnsi="Times New Roman"/>
                <w:sz w:val="28"/>
                <w:szCs w:val="28"/>
              </w:rPr>
            </w:pPr>
          </w:p>
        </w:tc>
        <w:tc>
          <w:tcPr>
            <w:tcW w:w="4525" w:type="dxa"/>
          </w:tcPr>
          <w:p w:rsidR="00C00991" w:rsidRPr="00C00991" w:rsidRDefault="00C00991" w:rsidP="00C00991">
            <w:pPr>
              <w:rPr>
                <w:rFonts w:ascii="Times New Roman" w:hAnsi="Times New Roman"/>
                <w:sz w:val="28"/>
                <w:szCs w:val="28"/>
              </w:rPr>
            </w:pPr>
            <w:r w:rsidRPr="00C00991">
              <w:rPr>
                <w:rFonts w:ascii="Times New Roman" w:hAnsi="Times New Roman"/>
                <w:sz w:val="28"/>
                <w:szCs w:val="28"/>
              </w:rPr>
              <w:t>Приложение № 9</w:t>
            </w:r>
          </w:p>
          <w:p w:rsidR="00C00991" w:rsidRPr="00C00991" w:rsidRDefault="00C00991" w:rsidP="00C00991">
            <w:pPr>
              <w:rPr>
                <w:rFonts w:ascii="Times New Roman" w:hAnsi="Times New Roman"/>
                <w:sz w:val="28"/>
                <w:szCs w:val="28"/>
              </w:rPr>
            </w:pPr>
          </w:p>
          <w:p w:rsidR="00C00991" w:rsidRPr="00C00991" w:rsidRDefault="00C00991" w:rsidP="00C00991">
            <w:pPr>
              <w:spacing w:line="360" w:lineRule="auto"/>
              <w:rPr>
                <w:rFonts w:ascii="Times New Roman" w:hAnsi="Times New Roman"/>
                <w:sz w:val="28"/>
                <w:szCs w:val="28"/>
              </w:rPr>
            </w:pPr>
            <w:r w:rsidRPr="00C00991">
              <w:rPr>
                <w:rFonts w:ascii="Times New Roman" w:hAnsi="Times New Roman"/>
                <w:sz w:val="28"/>
                <w:szCs w:val="28"/>
              </w:rPr>
              <w:t>УТВЕРЖДЕН</w:t>
            </w:r>
          </w:p>
          <w:p w:rsidR="00C00991" w:rsidRPr="00C00991" w:rsidRDefault="00C00991" w:rsidP="00C00991">
            <w:pPr>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tbl>
    <w:p w:rsidR="00C00991" w:rsidRPr="00C00991" w:rsidRDefault="00C00991" w:rsidP="00C00991">
      <w:pPr>
        <w:spacing w:after="0" w:line="240" w:lineRule="auto"/>
        <w:rPr>
          <w:rFonts w:ascii="Times New Roman" w:hAnsi="Times New Roman" w:cs="Times New Roman"/>
          <w:sz w:val="28"/>
          <w:szCs w:val="28"/>
        </w:rPr>
      </w:pPr>
    </w:p>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ПЕРЕЧЕНЬ</w:t>
      </w:r>
    </w:p>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персональных данных, обрабатываемых в администрации</w:t>
      </w:r>
    </w:p>
    <w:p w:rsidR="00C00991" w:rsidRPr="00C00991" w:rsidRDefault="00C00991" w:rsidP="00C00991">
      <w:pPr>
        <w:spacing w:after="0" w:line="240" w:lineRule="auto"/>
        <w:jc w:val="center"/>
        <w:rPr>
          <w:rFonts w:ascii="Times New Roman" w:hAnsi="Times New Roman" w:cs="Times New Roman"/>
          <w:b/>
          <w:bCs/>
          <w:sz w:val="28"/>
          <w:szCs w:val="28"/>
        </w:rPr>
      </w:pPr>
      <w:r w:rsidRPr="00C00991">
        <w:rPr>
          <w:rFonts w:ascii="Times New Roman" w:hAnsi="Times New Roman" w:cs="Times New Roman"/>
          <w:b/>
          <w:bCs/>
          <w:sz w:val="28"/>
          <w:szCs w:val="28"/>
        </w:rPr>
        <w:t>Тужинского муниципального района в целях</w:t>
      </w:r>
    </w:p>
    <w:p w:rsidR="00C00991" w:rsidRPr="00C00991" w:rsidRDefault="00C00991" w:rsidP="00C00991">
      <w:pPr>
        <w:spacing w:after="0" w:line="240" w:lineRule="auto"/>
        <w:jc w:val="center"/>
      </w:pPr>
      <w:r w:rsidRPr="00C00991">
        <w:rPr>
          <w:rFonts w:ascii="Times New Roman" w:hAnsi="Times New Roman" w:cs="Times New Roman"/>
          <w:b/>
          <w:bCs/>
          <w:sz w:val="28"/>
          <w:szCs w:val="28"/>
        </w:rPr>
        <w:t>профилактики коррупционных и иных правонарушений</w:t>
      </w: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 Фамилия, имя, отчество.</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2. Дата рождения.</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3. Занимаемая должность.</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4. Сведения об образовании.</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5. Сведения о трудовой деятельности, стаже работы.</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6. Сведения об учредителях.</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7. Телефон, адрес регистрации, адрес фактического проживания.</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8. Сведения о родственниках (степень родства, фамилия, имя, отчество, дата рождения, место рождения, место работы, адрес регистрации и адрес фактического проживания).</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9. Сведения о доходах, расходах, об имуществе и обязательствах имущественного характера лиц, замещающих муниципальные должности, муниципального служащего, его супруга (супруги) и несовершеннолетних детей.</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10. Паспортные данные, индивидуальный налоговый номер (ИНН), страховой номер индивидуального лицевого счета (СНИЛС) лиц, замещающих муниципальные должности, муниципального служащего, его супруга (супруги), номера свидетельств о рождении, паспортные данные несовершеннолетних детей.</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jc w:val="center"/>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_____________</w:t>
      </w:r>
    </w:p>
    <w:p w:rsidR="00C00991" w:rsidRPr="00C00991" w:rsidRDefault="00C00991" w:rsidP="00C00991">
      <w:pPr>
        <w:spacing w:after="0" w:line="240" w:lineRule="auto"/>
        <w:rPr>
          <w:i/>
          <w:iCs/>
          <w:color w:val="404040" w:themeColor="text1" w:themeTint="BF"/>
        </w:rPr>
      </w:pPr>
    </w:p>
    <w:p w:rsidR="00C00991" w:rsidRPr="00C00991" w:rsidRDefault="00C00991" w:rsidP="00C00991">
      <w:pPr>
        <w:spacing w:after="0" w:line="240" w:lineRule="auto"/>
        <w:rPr>
          <w:i/>
          <w:iCs/>
          <w:color w:val="404040" w:themeColor="text1" w:themeTint="BF"/>
        </w:rPr>
      </w:pPr>
    </w:p>
    <w:p w:rsidR="00C00991" w:rsidRPr="00C00991" w:rsidRDefault="00C00991" w:rsidP="00C00991">
      <w:pPr>
        <w:spacing w:after="0" w:line="240" w:lineRule="auto"/>
        <w:rPr>
          <w:i/>
          <w:iCs/>
          <w:color w:val="404040" w:themeColor="text1" w:themeTint="BF"/>
        </w:rPr>
      </w:pPr>
    </w:p>
    <w:p w:rsidR="00C00991" w:rsidRPr="00C00991" w:rsidRDefault="00C00991" w:rsidP="00C00991">
      <w:pPr>
        <w:spacing w:after="0" w:line="240" w:lineRule="auto"/>
        <w:rPr>
          <w:i/>
          <w:iCs/>
          <w:color w:val="404040" w:themeColor="text1" w:themeTint="BF"/>
        </w:rPr>
      </w:pPr>
    </w:p>
    <w:p w:rsidR="00C00991" w:rsidRPr="00C00991" w:rsidRDefault="00C00991" w:rsidP="00C00991">
      <w:pPr>
        <w:spacing w:after="0" w:line="240" w:lineRule="auto"/>
        <w:rPr>
          <w:i/>
          <w:iCs/>
          <w:color w:val="404040" w:themeColor="text1" w:themeTint="BF"/>
        </w:rPr>
      </w:pPr>
    </w:p>
    <w:p w:rsidR="00C00991" w:rsidRPr="00C00991" w:rsidRDefault="00C00991" w:rsidP="00C00991">
      <w:pPr>
        <w:spacing w:after="0" w:line="240" w:lineRule="auto"/>
        <w:rPr>
          <w:i/>
          <w:iCs/>
          <w:color w:val="404040" w:themeColor="text1" w:themeTint="BF"/>
        </w:rPr>
      </w:pPr>
    </w:p>
    <w:p w:rsidR="00C00991" w:rsidRPr="00C00991" w:rsidRDefault="00C00991" w:rsidP="00C00991">
      <w:pPr>
        <w:spacing w:after="0" w:line="240" w:lineRule="auto"/>
        <w:rPr>
          <w:i/>
          <w:iCs/>
          <w:color w:val="404040" w:themeColor="text1" w:themeTint="BF"/>
        </w:rPr>
      </w:pPr>
    </w:p>
    <w:p w:rsidR="00C00991" w:rsidRPr="00C00991" w:rsidRDefault="00C00991" w:rsidP="00C00991">
      <w:pPr>
        <w:spacing w:after="0" w:line="240" w:lineRule="auto"/>
        <w:rPr>
          <w:i/>
          <w:iCs/>
          <w:color w:val="404040" w:themeColor="text1" w:themeTint="BF"/>
        </w:rPr>
      </w:pPr>
    </w:p>
    <w:p w:rsidR="00C00991" w:rsidRPr="00C00991" w:rsidRDefault="00C00991" w:rsidP="00C00991">
      <w:pPr>
        <w:spacing w:after="0" w:line="240" w:lineRule="auto"/>
        <w:rPr>
          <w:i/>
          <w:iCs/>
          <w:color w:val="404040" w:themeColor="text1" w:themeTint="BF"/>
        </w:rPr>
      </w:pPr>
    </w:p>
    <w:p w:rsidR="00C00991" w:rsidRPr="00C00991" w:rsidRDefault="00C00991" w:rsidP="00C00991">
      <w:pPr>
        <w:spacing w:after="0" w:line="240" w:lineRule="auto"/>
        <w:rPr>
          <w:i/>
          <w:iCs/>
          <w:color w:val="404040" w:themeColor="text1" w:themeTint="BF"/>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bookmarkStart w:id="26" w:name="_Hlk169604112"/>
          </w:p>
        </w:tc>
        <w:tc>
          <w:tcPr>
            <w:tcW w:w="4673" w:type="dxa"/>
          </w:tcPr>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Приложение № 10</w:t>
            </w:r>
          </w:p>
          <w:p w:rsidR="00C00991" w:rsidRPr="00C00991" w:rsidRDefault="00C00991" w:rsidP="00C00991">
            <w:pPr>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УТВЕРЖДЕН</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bookmarkEnd w:id="26"/>
    </w:tbl>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p>
    <w:p w:rsidR="00C00991" w:rsidRPr="00C00991" w:rsidRDefault="000136FB" w:rsidP="00C00991">
      <w:pPr>
        <w:spacing w:after="0" w:line="240" w:lineRule="auto"/>
        <w:jc w:val="center"/>
        <w:rPr>
          <w:rFonts w:ascii="Times New Roman" w:hAnsi="Times New Roman" w:cs="Times New Roman"/>
          <w:b/>
          <w:bCs/>
          <w:sz w:val="28"/>
          <w:szCs w:val="28"/>
        </w:rPr>
      </w:pPr>
      <w:hyperlink w:anchor="P837">
        <w:r w:rsidR="00C00991" w:rsidRPr="00C00991">
          <w:rPr>
            <w:rFonts w:ascii="Times New Roman" w:hAnsi="Times New Roman" w:cs="Times New Roman"/>
            <w:b/>
            <w:bCs/>
            <w:sz w:val="28"/>
            <w:szCs w:val="28"/>
          </w:rPr>
          <w:t>ПЕРЕЧЕНЬ</w:t>
        </w:r>
      </w:hyperlink>
      <w:r w:rsidR="00C00991" w:rsidRPr="00C00991">
        <w:rPr>
          <w:rFonts w:ascii="Times New Roman" w:hAnsi="Times New Roman" w:cs="Times New Roman"/>
          <w:b/>
          <w:bCs/>
          <w:sz w:val="28"/>
          <w:szCs w:val="28"/>
        </w:rPr>
        <w:t xml:space="preserve"> </w:t>
      </w:r>
    </w:p>
    <w:p w:rsidR="00C00991" w:rsidRPr="00C00991" w:rsidRDefault="00C00991" w:rsidP="00C00991">
      <w:pPr>
        <w:spacing w:after="0" w:line="240" w:lineRule="auto"/>
        <w:jc w:val="center"/>
        <w:rPr>
          <w:rFonts w:ascii="Times New Roman" w:hAnsi="Times New Roman" w:cs="Times New Roman"/>
          <w:b/>
          <w:bCs/>
          <w:color w:val="404040" w:themeColor="text1" w:themeTint="BF"/>
          <w:sz w:val="28"/>
          <w:szCs w:val="28"/>
        </w:rPr>
      </w:pPr>
      <w:r w:rsidRPr="00C00991">
        <w:rPr>
          <w:rFonts w:ascii="Times New Roman" w:hAnsi="Times New Roman" w:cs="Times New Roman"/>
          <w:b/>
          <w:bCs/>
          <w:sz w:val="28"/>
          <w:szCs w:val="28"/>
        </w:rPr>
        <w:t>должностей в администрации Тужинского муниципального района, замещение которых предполагает обязанность обрабатывать персональные данные в информационных системах</w:t>
      </w:r>
    </w:p>
    <w:p w:rsidR="00C00991" w:rsidRPr="00C00991" w:rsidRDefault="00C00991" w:rsidP="00C00991">
      <w:pPr>
        <w:spacing w:after="0" w:line="240" w:lineRule="auto"/>
        <w:jc w:val="center"/>
        <w:rPr>
          <w:rFonts w:ascii="Times New Roman" w:hAnsi="Times New Roman" w:cs="Times New Roman"/>
          <w:b/>
          <w:bCs/>
          <w:color w:val="404040" w:themeColor="text1" w:themeTint="BF"/>
          <w:sz w:val="28"/>
          <w:szCs w:val="28"/>
        </w:rPr>
      </w:pPr>
    </w:p>
    <w:p w:rsidR="00C00991" w:rsidRPr="00C00991" w:rsidRDefault="00C00991" w:rsidP="008A1373">
      <w:pPr>
        <w:numPr>
          <w:ilvl w:val="0"/>
          <w:numId w:val="8"/>
        </w:num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Управляющий делами-начальник управления делами </w:t>
      </w:r>
    </w:p>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bookmarkStart w:id="27" w:name="_Hlk169610914"/>
      <w:r w:rsidRPr="00C00991">
        <w:rPr>
          <w:rFonts w:ascii="Times New Roman" w:hAnsi="Times New Roman" w:cs="Times New Roman"/>
          <w:sz w:val="28"/>
          <w:szCs w:val="28"/>
        </w:rPr>
        <w:t>Главный специалист по кадровой работе управления делами</w:t>
      </w:r>
    </w:p>
    <w:bookmarkEnd w:id="27"/>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Ведущий специалист по обслуживанию АСУ управления делами</w:t>
      </w:r>
    </w:p>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Специалист по обслуживанию АСУ управления делами</w:t>
      </w:r>
    </w:p>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Старший инспектор – делопроизводитель</w:t>
      </w:r>
    </w:p>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Главный специалист по архивному делу архивного сектора</w:t>
      </w:r>
    </w:p>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Начальник отдела юридического обеспечения</w:t>
      </w:r>
    </w:p>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Главный специалист - юрист отдела юридического обеспечения</w:t>
      </w:r>
    </w:p>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Заведующий сектором организационной работы</w:t>
      </w:r>
    </w:p>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Главный специалист сектора организационной работы</w:t>
      </w:r>
    </w:p>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Заведующий сектором бухгалтерского учета – главный бухгалтер</w:t>
      </w:r>
    </w:p>
    <w:p w:rsidR="00C00991" w:rsidRPr="00C00991" w:rsidRDefault="00C00991" w:rsidP="008A1373">
      <w:pPr>
        <w:numPr>
          <w:ilvl w:val="0"/>
          <w:numId w:val="8"/>
        </w:numPr>
        <w:spacing w:after="0" w:line="240" w:lineRule="auto"/>
        <w:ind w:left="0" w:firstLine="709"/>
        <w:jc w:val="both"/>
        <w:rPr>
          <w:rFonts w:ascii="Times New Roman" w:hAnsi="Times New Roman" w:cs="Times New Roman"/>
          <w:sz w:val="28"/>
          <w:szCs w:val="28"/>
        </w:rPr>
      </w:pPr>
      <w:bookmarkStart w:id="28" w:name="_Hlk169609978"/>
      <w:r w:rsidRPr="00C00991">
        <w:rPr>
          <w:rFonts w:ascii="Times New Roman" w:hAnsi="Times New Roman" w:cs="Times New Roman"/>
          <w:sz w:val="28"/>
          <w:szCs w:val="28"/>
        </w:rPr>
        <w:t>Главный специалист по бухгалтерскому учету - кассир сектора бухгалтерского учета</w:t>
      </w:r>
    </w:p>
    <w:p w:rsidR="00C00991" w:rsidRPr="00C00991" w:rsidRDefault="00C00991" w:rsidP="008A1373">
      <w:pPr>
        <w:numPr>
          <w:ilvl w:val="0"/>
          <w:numId w:val="8"/>
        </w:numPr>
        <w:spacing w:after="0" w:line="240" w:lineRule="auto"/>
        <w:ind w:left="0" w:firstLine="708"/>
        <w:jc w:val="both"/>
        <w:rPr>
          <w:rFonts w:ascii="Times New Roman" w:hAnsi="Times New Roman" w:cs="Times New Roman"/>
          <w:sz w:val="28"/>
          <w:szCs w:val="28"/>
        </w:rPr>
      </w:pPr>
      <w:r w:rsidRPr="00C00991">
        <w:rPr>
          <w:rFonts w:ascii="Times New Roman" w:hAnsi="Times New Roman" w:cs="Times New Roman"/>
          <w:sz w:val="28"/>
          <w:szCs w:val="28"/>
        </w:rPr>
        <w:t>Ведущий специалист по бухгалтерскому учету - кассир сектора бухгалтерского учета</w:t>
      </w:r>
    </w:p>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 Заведующий отделом по экономике и прогнозированию</w:t>
      </w:r>
    </w:p>
    <w:p w:rsidR="00C00991" w:rsidRPr="00C00991" w:rsidRDefault="00C00991" w:rsidP="008A1373">
      <w:pPr>
        <w:numPr>
          <w:ilvl w:val="0"/>
          <w:numId w:val="8"/>
        </w:numPr>
        <w:spacing w:after="0" w:line="240" w:lineRule="auto"/>
        <w:ind w:left="0" w:firstLine="709"/>
        <w:jc w:val="both"/>
        <w:rPr>
          <w:rFonts w:ascii="Times New Roman" w:hAnsi="Times New Roman" w:cs="Times New Roman"/>
          <w:sz w:val="28"/>
          <w:szCs w:val="28"/>
        </w:rPr>
      </w:pPr>
      <w:r w:rsidRPr="00C00991">
        <w:rPr>
          <w:rFonts w:ascii="Times New Roman" w:hAnsi="Times New Roman" w:cs="Times New Roman"/>
          <w:sz w:val="28"/>
          <w:szCs w:val="28"/>
        </w:rPr>
        <w:t>Главный специалист по оказанию муниципальных услуг отдела по экономике и прогнозированию</w:t>
      </w:r>
    </w:p>
    <w:bookmarkEnd w:id="28"/>
    <w:p w:rsidR="00C00991" w:rsidRPr="00C00991" w:rsidRDefault="00C00991" w:rsidP="008A1373">
      <w:pPr>
        <w:numPr>
          <w:ilvl w:val="0"/>
          <w:numId w:val="8"/>
        </w:numPr>
        <w:spacing w:after="0" w:line="240" w:lineRule="auto"/>
        <w:ind w:left="0" w:firstLine="851"/>
        <w:jc w:val="both"/>
        <w:rPr>
          <w:rFonts w:ascii="Times New Roman" w:hAnsi="Times New Roman" w:cs="Times New Roman"/>
          <w:sz w:val="28"/>
          <w:szCs w:val="28"/>
        </w:rPr>
      </w:pPr>
      <w:r w:rsidRPr="00C00991">
        <w:rPr>
          <w:rFonts w:ascii="Times New Roman" w:hAnsi="Times New Roman" w:cs="Times New Roman"/>
          <w:sz w:val="28"/>
          <w:szCs w:val="28"/>
        </w:rPr>
        <w:lastRenderedPageBreak/>
        <w:t>Ведущий специалист по торговле и предпринимательству отдела по экономике и прогнозированию</w:t>
      </w:r>
    </w:p>
    <w:p w:rsidR="00C00991" w:rsidRPr="00C00991" w:rsidRDefault="00C00991" w:rsidP="008A1373">
      <w:pPr>
        <w:numPr>
          <w:ilvl w:val="0"/>
          <w:numId w:val="8"/>
        </w:num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Заместитель начальника управления образования </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eastAsia="Calibri" w:hAnsi="Times New Roman" w:cs="Times New Roman"/>
          <w:sz w:val="28"/>
          <w:szCs w:val="28"/>
        </w:rPr>
        <w:t xml:space="preserve">          18. Главный специалист по опеке и попечительству МКУ «Управление образования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eastAsia="Calibri" w:hAnsi="Times New Roman" w:cs="Times New Roman"/>
          <w:sz w:val="28"/>
          <w:szCs w:val="28"/>
        </w:rPr>
        <w:t>19. Главный специалист МКУ «Управление образования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20. Первый заместитель главы администрации Тужинского муниципального района по экономике и финансам - начальник финансового управления</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21. Главный специалист – казначей МКУ Финансовое управление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22. Заведующий отделом культуры, спорта и молодежной политики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23. Ведущий специалист МКУ «Отдел культуры, спорта и молодежной политики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b/>
          <w:sz w:val="28"/>
          <w:szCs w:val="28"/>
        </w:rPr>
      </w:pPr>
    </w:p>
    <w:p w:rsidR="00C00991" w:rsidRPr="00C00991" w:rsidRDefault="00C00991" w:rsidP="00C00991">
      <w:pPr>
        <w:spacing w:after="0" w:line="240" w:lineRule="auto"/>
        <w:jc w:val="both"/>
        <w:rPr>
          <w:rFonts w:ascii="Times New Roman" w:hAnsi="Times New Roman" w:cs="Times New Roman"/>
          <w:b/>
          <w:sz w:val="28"/>
          <w:szCs w:val="28"/>
        </w:rPr>
      </w:pPr>
    </w:p>
    <w:p w:rsidR="00C00991" w:rsidRPr="00C00991" w:rsidRDefault="00C00991" w:rsidP="00C00991">
      <w:pPr>
        <w:spacing w:after="0" w:line="240" w:lineRule="auto"/>
        <w:jc w:val="center"/>
        <w:rPr>
          <w:rFonts w:ascii="Times New Roman" w:hAnsi="Times New Roman" w:cs="Times New Roman"/>
          <w:bCs/>
          <w:sz w:val="28"/>
          <w:szCs w:val="28"/>
        </w:rPr>
      </w:pPr>
      <w:r w:rsidRPr="00C00991">
        <w:rPr>
          <w:rFonts w:ascii="Times New Roman" w:hAnsi="Times New Roman" w:cs="Times New Roman"/>
          <w:bCs/>
          <w:sz w:val="28"/>
          <w:szCs w:val="28"/>
        </w:rPr>
        <w:t>_____________</w:t>
      </w:r>
    </w:p>
    <w:p w:rsidR="00C00991" w:rsidRPr="00C00991" w:rsidRDefault="00C00991" w:rsidP="00C00991">
      <w:pPr>
        <w:spacing w:after="0" w:line="240" w:lineRule="auto"/>
        <w:jc w:val="both"/>
        <w:rPr>
          <w:rFonts w:ascii="Times New Roman" w:hAnsi="Times New Roman" w:cs="Times New Roman"/>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bookmarkStart w:id="29" w:name="_Hlk169608287"/>
          </w:p>
        </w:tc>
        <w:tc>
          <w:tcPr>
            <w:tcW w:w="4673" w:type="dxa"/>
          </w:tcPr>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Приложение № 11</w:t>
            </w:r>
          </w:p>
          <w:p w:rsidR="00C00991" w:rsidRPr="00C00991" w:rsidRDefault="00C00991" w:rsidP="00C00991">
            <w:pPr>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 xml:space="preserve">УТВЕРЖДЕН </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tbl>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30" w:name="_Hlk169608397"/>
      <w:bookmarkEnd w:id="29"/>
      <w:r w:rsidRPr="00C00991">
        <w:rPr>
          <w:rFonts w:ascii="Times New Roman" w:eastAsiaTheme="minorEastAsia" w:hAnsi="Times New Roman" w:cs="Times New Roman"/>
          <w:b/>
          <w:sz w:val="28"/>
          <w:szCs w:val="28"/>
          <w:lang w:eastAsia="ru-RU"/>
        </w:rPr>
        <w:t>ПЕРЕЧЕНЬ</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должностей в администрации Тужинского муниципального района, замещение которых предполагает</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обязанность обрабатывать персональные данные в целях</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реализации Федерального закона от 02.05.2006 № 59-ФЗ «О</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порядке рассмотрения обращений граждан Российской Федерации»</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bookmarkEnd w:id="30"/>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C00991" w:rsidRPr="00C00991" w:rsidRDefault="00C00991" w:rsidP="008A1373">
      <w:pPr>
        <w:numPr>
          <w:ilvl w:val="0"/>
          <w:numId w:val="6"/>
        </w:numPr>
        <w:spacing w:after="0" w:line="240" w:lineRule="auto"/>
        <w:jc w:val="both"/>
        <w:rPr>
          <w:rFonts w:ascii="Times New Roman" w:hAnsi="Times New Roman" w:cs="Times New Roman"/>
          <w:color w:val="404040" w:themeColor="text1" w:themeTint="BF"/>
          <w:sz w:val="28"/>
          <w:szCs w:val="28"/>
        </w:rPr>
      </w:pPr>
      <w:bookmarkStart w:id="31" w:name="_Hlk169609805"/>
      <w:r w:rsidRPr="00C00991">
        <w:rPr>
          <w:rFonts w:ascii="Times New Roman" w:hAnsi="Times New Roman" w:cs="Times New Roman"/>
          <w:color w:val="404040" w:themeColor="text1" w:themeTint="BF"/>
          <w:sz w:val="28"/>
          <w:szCs w:val="28"/>
        </w:rPr>
        <w:t>Глава района</w:t>
      </w:r>
    </w:p>
    <w:bookmarkEnd w:id="31"/>
    <w:p w:rsidR="00C00991" w:rsidRPr="00C00991" w:rsidRDefault="00C00991" w:rsidP="008A1373">
      <w:pPr>
        <w:numPr>
          <w:ilvl w:val="0"/>
          <w:numId w:val="6"/>
        </w:num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Председатель Контрольно-счетной комиссии</w:t>
      </w:r>
    </w:p>
    <w:p w:rsidR="00C00991" w:rsidRPr="00C00991" w:rsidRDefault="00C00991" w:rsidP="008A1373">
      <w:pPr>
        <w:numPr>
          <w:ilvl w:val="0"/>
          <w:numId w:val="6"/>
        </w:numPr>
        <w:spacing w:after="0" w:line="240" w:lineRule="auto"/>
        <w:jc w:val="both"/>
        <w:rPr>
          <w:rFonts w:ascii="Times New Roman" w:hAnsi="Times New Roman" w:cs="Times New Roman"/>
          <w:color w:val="404040" w:themeColor="text1" w:themeTint="BF"/>
          <w:sz w:val="28"/>
          <w:szCs w:val="28"/>
        </w:rPr>
      </w:pPr>
      <w:bookmarkStart w:id="32" w:name="_Hlk169609830"/>
      <w:r w:rsidRPr="00C00991">
        <w:rPr>
          <w:rFonts w:ascii="Times New Roman" w:hAnsi="Times New Roman" w:cs="Times New Roman"/>
          <w:color w:val="404040" w:themeColor="text1" w:themeTint="BF"/>
          <w:sz w:val="28"/>
          <w:szCs w:val="28"/>
        </w:rPr>
        <w:lastRenderedPageBreak/>
        <w:t>Управляющий делами – начальник управления делами</w:t>
      </w:r>
      <w:bookmarkEnd w:id="32"/>
    </w:p>
    <w:p w:rsidR="00C00991" w:rsidRPr="00C00991" w:rsidRDefault="00C00991" w:rsidP="008A1373">
      <w:pPr>
        <w:numPr>
          <w:ilvl w:val="0"/>
          <w:numId w:val="6"/>
        </w:num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Главный специалист по кадровой работе управления делами</w:t>
      </w:r>
    </w:p>
    <w:p w:rsidR="00C00991" w:rsidRPr="00C00991" w:rsidRDefault="00C00991" w:rsidP="008A1373">
      <w:pPr>
        <w:numPr>
          <w:ilvl w:val="0"/>
          <w:numId w:val="6"/>
        </w:num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Ведущий специалист по обслуживанию АСУ управления делами</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6.</w:t>
      </w:r>
      <w:bookmarkStart w:id="33" w:name="_Hlk169604312"/>
      <w:r w:rsidRPr="00C00991">
        <w:rPr>
          <w:rFonts w:ascii="Times New Roman" w:hAnsi="Times New Roman" w:cs="Times New Roman"/>
          <w:color w:val="404040" w:themeColor="text1" w:themeTint="BF"/>
          <w:sz w:val="28"/>
          <w:szCs w:val="28"/>
        </w:rPr>
        <w:t xml:space="preserve"> Специалист по обслуживанию АСУ управления делами</w:t>
      </w:r>
      <w:bookmarkEnd w:id="33"/>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7. </w:t>
      </w:r>
      <w:bookmarkStart w:id="34" w:name="_Hlk169611372"/>
      <w:r w:rsidRPr="00C00991">
        <w:rPr>
          <w:rFonts w:ascii="Times New Roman" w:hAnsi="Times New Roman" w:cs="Times New Roman"/>
          <w:color w:val="404040" w:themeColor="text1" w:themeTint="BF"/>
          <w:sz w:val="28"/>
          <w:szCs w:val="28"/>
        </w:rPr>
        <w:t>Старший инспектор – делопроизводитель</w:t>
      </w:r>
      <w:bookmarkEnd w:id="34"/>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8. </w:t>
      </w:r>
      <w:bookmarkStart w:id="35" w:name="_Hlk169610953"/>
      <w:r w:rsidRPr="00C00991">
        <w:rPr>
          <w:rFonts w:ascii="Times New Roman" w:hAnsi="Times New Roman" w:cs="Times New Roman"/>
          <w:color w:val="404040" w:themeColor="text1" w:themeTint="BF"/>
          <w:sz w:val="28"/>
          <w:szCs w:val="28"/>
        </w:rPr>
        <w:t>Главный специалист по архивному делу архивного сектора</w:t>
      </w:r>
      <w:bookmarkEnd w:id="35"/>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9. </w:t>
      </w:r>
      <w:bookmarkStart w:id="36" w:name="_Hlk169609889"/>
      <w:r w:rsidRPr="00C00991">
        <w:rPr>
          <w:rFonts w:ascii="Times New Roman" w:hAnsi="Times New Roman" w:cs="Times New Roman"/>
          <w:color w:val="404040" w:themeColor="text1" w:themeTint="BF"/>
          <w:sz w:val="28"/>
          <w:szCs w:val="28"/>
        </w:rPr>
        <w:t>Начальник отдела юридического обеспечения</w:t>
      </w:r>
      <w:bookmarkEnd w:id="36"/>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10. Главный специалист - юрист отдела юридического обеспечения</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11. Заведующий сектором организационной работы </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12. Главный специалист сектора организационной работы</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13.Заместитель главы администрации Тужинского муниципального района по жизнеобеспечению </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14.</w:t>
      </w:r>
      <w:bookmarkStart w:id="37" w:name="_Hlk169610045"/>
      <w:r w:rsidRPr="00C00991">
        <w:rPr>
          <w:rFonts w:ascii="Times New Roman" w:hAnsi="Times New Roman" w:cs="Times New Roman"/>
          <w:color w:val="404040" w:themeColor="text1" w:themeTint="BF"/>
          <w:sz w:val="28"/>
          <w:szCs w:val="28"/>
        </w:rPr>
        <w:t>Заведующий отделом жизнеобеспечения</w:t>
      </w:r>
      <w:bookmarkEnd w:id="37"/>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15.Главный специалист – главный архитектор  </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16. Главный специалист по ЖКХ, энергетике </w:t>
      </w:r>
      <w:proofErr w:type="gramStart"/>
      <w:r w:rsidRPr="00C00991">
        <w:rPr>
          <w:rFonts w:ascii="Times New Roman" w:hAnsi="Times New Roman" w:cs="Times New Roman"/>
          <w:color w:val="404040" w:themeColor="text1" w:themeTint="BF"/>
          <w:sz w:val="28"/>
          <w:szCs w:val="28"/>
        </w:rPr>
        <w:t>и  экологии</w:t>
      </w:r>
      <w:proofErr w:type="gramEnd"/>
      <w:r w:rsidRPr="00C00991">
        <w:rPr>
          <w:rFonts w:ascii="Times New Roman" w:hAnsi="Times New Roman" w:cs="Times New Roman"/>
          <w:color w:val="404040" w:themeColor="text1" w:themeTint="BF"/>
          <w:sz w:val="28"/>
          <w:szCs w:val="28"/>
        </w:rPr>
        <w:t xml:space="preserve">  отдела жизнеобеспечения</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17.Заведующий сектором по делам ГО и ЧС</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18.Главный специалист сектора по делам ГО и ЧС</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19.Заведующий сектором сельского хозяйства</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20.Главный специалист – экономист сектора сельского хозяйства</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21.Зам. главы администрации Тужинского муниципального района по социальным вопросам – начальник управления образования</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22. Главный специалист, ответственный секретарь КДН и ЗП</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МКУ «Управление образования администрации Тужинского муниципального района»</w:t>
      </w:r>
    </w:p>
    <w:p w:rsidR="00C00991" w:rsidRPr="00C00991" w:rsidRDefault="00C00991" w:rsidP="008A1373">
      <w:pPr>
        <w:numPr>
          <w:ilvl w:val="0"/>
          <w:numId w:val="7"/>
        </w:numPr>
        <w:spacing w:after="0" w:line="240" w:lineRule="auto"/>
        <w:ind w:left="0" w:firstLine="709"/>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Главный специалист МКУ «Управление образования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24. Заместитель начальника управления образования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25. Главный специалист по опеке и попечительству МКУ «Управление образования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26. Заведующий отделом по экономике и прогнозированию</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          27. Главный специалист по земельным ресурсам отдела по экономике и прогнозированию</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28. Главный специалист по муниципальному земельному контролю и управлению имуществом отдела по экономике и прогнозированию</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29. Главный специалист по </w:t>
      </w:r>
      <w:proofErr w:type="gramStart"/>
      <w:r w:rsidRPr="00C00991">
        <w:rPr>
          <w:rFonts w:ascii="Times New Roman" w:hAnsi="Times New Roman" w:cs="Times New Roman"/>
          <w:color w:val="404040" w:themeColor="text1" w:themeTint="BF"/>
          <w:sz w:val="28"/>
          <w:szCs w:val="28"/>
        </w:rPr>
        <w:t>оказанию  муниципальных</w:t>
      </w:r>
      <w:proofErr w:type="gramEnd"/>
      <w:r w:rsidRPr="00C00991">
        <w:rPr>
          <w:rFonts w:ascii="Times New Roman" w:hAnsi="Times New Roman" w:cs="Times New Roman"/>
          <w:color w:val="404040" w:themeColor="text1" w:themeTint="BF"/>
          <w:sz w:val="28"/>
          <w:szCs w:val="28"/>
        </w:rPr>
        <w:t xml:space="preserve"> услуг отдела по экономике и прогнозированию</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lastRenderedPageBreak/>
        <w:t>30. Ведущий специалист по торговле и предпринимательству отдела по экономике и прогнозированию</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31. Первый заместитель главы администрации Тужинского муниципального района по экономике и финансам - начальник финансового управления</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32. Заведующий отделом культуры, спорта и молодежной политики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33. Ведущий специалист МКУ «Отдел культуры, спорта и молодежной политики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          34. Ведущий специалист по физкультуре и спорту МКУ «Отдел культуры, спорта и молодежной политики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 xml:space="preserve">          35. Главный специалист по молодежной политике МКУ «Отдел культуры, спорта и молодежной политики администрации Тужинского муниципального района»</w:t>
      </w:r>
    </w:p>
    <w:p w:rsidR="00C00991" w:rsidRPr="00C00991" w:rsidRDefault="00C00991" w:rsidP="00C00991">
      <w:pPr>
        <w:spacing w:after="0" w:line="240" w:lineRule="auto"/>
        <w:jc w:val="both"/>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jc w:val="center"/>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____________</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i/>
          <w:iCs/>
          <w:color w:val="404040" w:themeColor="text1" w:themeTint="BF"/>
        </w:rPr>
      </w:pPr>
    </w:p>
    <w:p w:rsidR="00C00991" w:rsidRPr="00C00991" w:rsidRDefault="00C00991" w:rsidP="00C00991">
      <w:pPr>
        <w:spacing w:after="0" w:line="240" w:lineRule="auto"/>
        <w:rPr>
          <w:i/>
          <w:iCs/>
          <w:color w:val="404040" w:themeColor="text1" w:themeTint="BF"/>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bookmarkStart w:id="38" w:name="_Hlk169610161"/>
          </w:p>
        </w:tc>
        <w:tc>
          <w:tcPr>
            <w:tcW w:w="4673" w:type="dxa"/>
          </w:tcPr>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Приложение № 12</w:t>
            </w:r>
          </w:p>
          <w:p w:rsidR="00C00991" w:rsidRPr="00C00991" w:rsidRDefault="00C00991" w:rsidP="00C00991">
            <w:pPr>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УТВЕРЖДЕН</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bookmarkEnd w:id="38"/>
    </w:tbl>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ПЕРЕЧЕНЬ</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 xml:space="preserve">должностей в администрации Тужинского муниципального района, замещение которых предполагает обязанность обрабатывать персональные данные в целях реализации Федерального закона от 05.04.2013 № 44-ФЗ «О контрактной системе в сфере закупок товаров, </w:t>
      </w:r>
      <w:r w:rsidRPr="00C00991">
        <w:rPr>
          <w:rFonts w:ascii="Times New Roman" w:eastAsiaTheme="minorEastAsia" w:hAnsi="Times New Roman" w:cs="Times New Roman"/>
          <w:b/>
          <w:sz w:val="28"/>
          <w:szCs w:val="28"/>
          <w:lang w:eastAsia="ru-RU"/>
        </w:rPr>
        <w:lastRenderedPageBreak/>
        <w:t>работ, услуг для обеспечения государственных и муниципальных нужд»</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1</w:t>
      </w:r>
      <w:r w:rsidRPr="00C00991">
        <w:rPr>
          <w:rFonts w:ascii="Times New Roman" w:hAnsi="Times New Roman" w:cs="Times New Roman"/>
          <w:i/>
          <w:iCs/>
          <w:color w:val="404040" w:themeColor="text1" w:themeTint="BF"/>
          <w:sz w:val="28"/>
          <w:szCs w:val="28"/>
        </w:rPr>
        <w:t>.</w:t>
      </w:r>
      <w:r w:rsidRPr="00C00991">
        <w:rPr>
          <w:rFonts w:ascii="Times New Roman" w:hAnsi="Times New Roman" w:cs="Times New Roman"/>
          <w:color w:val="404040" w:themeColor="text1" w:themeTint="BF"/>
          <w:sz w:val="28"/>
          <w:szCs w:val="28"/>
        </w:rPr>
        <w:t xml:space="preserve"> Глава района</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2.</w:t>
      </w:r>
      <w:r w:rsidRPr="00C00991">
        <w:t xml:space="preserve"> </w:t>
      </w:r>
      <w:bookmarkStart w:id="39" w:name="_Hlk169610868"/>
      <w:r w:rsidRPr="00C00991">
        <w:rPr>
          <w:rFonts w:ascii="Times New Roman" w:hAnsi="Times New Roman" w:cs="Times New Roman"/>
          <w:sz w:val="28"/>
          <w:szCs w:val="28"/>
        </w:rPr>
        <w:t>У</w:t>
      </w:r>
      <w:r w:rsidRPr="00C00991">
        <w:rPr>
          <w:rFonts w:ascii="Times New Roman" w:hAnsi="Times New Roman" w:cs="Times New Roman"/>
          <w:color w:val="404040" w:themeColor="text1" w:themeTint="BF"/>
          <w:sz w:val="28"/>
          <w:szCs w:val="28"/>
        </w:rPr>
        <w:t>правляющий делами – начальник управления делами</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3. Начальник отдела юридического обеспечения</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4.</w:t>
      </w:r>
      <w:r w:rsidRPr="00C00991">
        <w:t xml:space="preserve"> </w:t>
      </w:r>
      <w:r w:rsidRPr="00C00991">
        <w:rPr>
          <w:rFonts w:ascii="Times New Roman" w:hAnsi="Times New Roman" w:cs="Times New Roman"/>
          <w:color w:val="404040" w:themeColor="text1" w:themeTint="BF"/>
          <w:sz w:val="28"/>
          <w:szCs w:val="28"/>
        </w:rPr>
        <w:t>Заведующий сектором бухгалтерского учета – главный бухгалтер</w:t>
      </w:r>
    </w:p>
    <w:bookmarkEnd w:id="39"/>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5.</w:t>
      </w:r>
      <w:r w:rsidRPr="00C00991">
        <w:t xml:space="preserve"> </w:t>
      </w:r>
      <w:r w:rsidRPr="00C00991">
        <w:rPr>
          <w:rFonts w:ascii="Times New Roman" w:hAnsi="Times New Roman" w:cs="Times New Roman"/>
          <w:color w:val="404040" w:themeColor="text1" w:themeTint="BF"/>
          <w:sz w:val="28"/>
          <w:szCs w:val="28"/>
        </w:rPr>
        <w:t>Главный специалист по бухгалтерскому учету - кассир сектора бухгалтерского учета</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6.Ведущий специалист по бухгалтерскому учету - кассир сектора бухгалтерского учета</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7.Заведующий отделом по экономике и прогнозированию</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8. Главный специалист по оказанию муниципальных услуг отдела по экономике и прогнозированию</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9.</w:t>
      </w:r>
      <w:r w:rsidRPr="00C00991">
        <w:t xml:space="preserve"> </w:t>
      </w:r>
      <w:r w:rsidRPr="00C00991">
        <w:rPr>
          <w:rFonts w:ascii="Times New Roman" w:hAnsi="Times New Roman" w:cs="Times New Roman"/>
          <w:color w:val="404040" w:themeColor="text1" w:themeTint="BF"/>
          <w:sz w:val="28"/>
          <w:szCs w:val="28"/>
        </w:rPr>
        <w:t>Заведующий отделом жизнеобеспечения</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9D69A1">
      <w:pPr>
        <w:spacing w:after="0" w:line="240" w:lineRule="auto"/>
        <w:jc w:val="center"/>
        <w:rPr>
          <w:rFonts w:ascii="Times New Roman" w:hAnsi="Times New Roman" w:cs="Times New Roman"/>
          <w:color w:val="404040" w:themeColor="text1" w:themeTint="BF"/>
          <w:sz w:val="28"/>
          <w:szCs w:val="28"/>
        </w:rPr>
      </w:pPr>
      <w:r w:rsidRPr="00C00991">
        <w:rPr>
          <w:rFonts w:ascii="Times New Roman" w:hAnsi="Times New Roman" w:cs="Times New Roman"/>
          <w:color w:val="404040" w:themeColor="text1" w:themeTint="BF"/>
          <w:sz w:val="28"/>
          <w:szCs w:val="28"/>
        </w:rPr>
        <w:t>__________</w:t>
      </w: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rFonts w:ascii="Times New Roman" w:hAnsi="Times New Roman" w:cs="Times New Roman"/>
          <w:color w:val="404040" w:themeColor="text1" w:themeTint="BF"/>
          <w:sz w:val="28"/>
          <w:szCs w:val="28"/>
        </w:rPr>
      </w:pPr>
    </w:p>
    <w:p w:rsidR="00C00991" w:rsidRPr="00C00991" w:rsidRDefault="00C00991" w:rsidP="00C00991">
      <w:pPr>
        <w:spacing w:after="0" w:line="240" w:lineRule="auto"/>
        <w:rPr>
          <w:color w:val="404040" w:themeColor="text1" w:themeTint="BF"/>
        </w:rPr>
      </w:pPr>
    </w:p>
    <w:p w:rsidR="00C00991" w:rsidRPr="00C00991" w:rsidRDefault="00C00991" w:rsidP="00C00991">
      <w:pPr>
        <w:spacing w:after="0" w:line="240" w:lineRule="auto"/>
        <w:rPr>
          <w:color w:val="404040" w:themeColor="text1" w:themeTint="BF"/>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rPr>
                <w:rFonts w:ascii="Times New Roman" w:hAnsi="Times New Roman"/>
                <w:sz w:val="28"/>
                <w:szCs w:val="28"/>
              </w:rPr>
            </w:pPr>
          </w:p>
        </w:tc>
        <w:tc>
          <w:tcPr>
            <w:tcW w:w="4673" w:type="dxa"/>
          </w:tcPr>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Приложение № 13</w:t>
            </w:r>
          </w:p>
          <w:p w:rsidR="00C00991" w:rsidRPr="00C00991" w:rsidRDefault="00C00991" w:rsidP="00C00991">
            <w:pPr>
              <w:jc w:val="both"/>
              <w:rPr>
                <w:rFonts w:ascii="Times New Roman" w:hAnsi="Times New Roman"/>
                <w:sz w:val="28"/>
                <w:szCs w:val="28"/>
              </w:rPr>
            </w:pPr>
          </w:p>
          <w:p w:rsidR="00C00991" w:rsidRPr="00C00991" w:rsidRDefault="00C00991" w:rsidP="00C00991">
            <w:pPr>
              <w:spacing w:line="360" w:lineRule="auto"/>
              <w:jc w:val="both"/>
              <w:rPr>
                <w:rFonts w:ascii="Times New Roman" w:hAnsi="Times New Roman"/>
                <w:sz w:val="28"/>
                <w:szCs w:val="28"/>
              </w:rPr>
            </w:pPr>
            <w:r w:rsidRPr="00C00991">
              <w:rPr>
                <w:rFonts w:ascii="Times New Roman" w:hAnsi="Times New Roman"/>
                <w:sz w:val="28"/>
                <w:szCs w:val="28"/>
              </w:rPr>
              <w:t>УТВЕРЖДЕН</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постановлением администрации</w:t>
            </w:r>
          </w:p>
          <w:p w:rsidR="00C00991" w:rsidRPr="00C00991" w:rsidRDefault="00C00991" w:rsidP="00C00991">
            <w:pPr>
              <w:jc w:val="both"/>
              <w:rPr>
                <w:rFonts w:ascii="Times New Roman" w:hAnsi="Times New Roman"/>
                <w:sz w:val="28"/>
                <w:szCs w:val="28"/>
              </w:rPr>
            </w:pPr>
            <w:r w:rsidRPr="00C00991">
              <w:rPr>
                <w:rFonts w:ascii="Times New Roman" w:hAnsi="Times New Roman"/>
                <w:sz w:val="28"/>
                <w:szCs w:val="28"/>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rPr>
                <w:rFonts w:ascii="Times New Roman" w:hAnsi="Times New Roman"/>
                <w:sz w:val="28"/>
                <w:szCs w:val="28"/>
              </w:rPr>
            </w:pPr>
          </w:p>
        </w:tc>
      </w:tr>
    </w:tbl>
    <w:p w:rsidR="00C00991" w:rsidRPr="00C00991" w:rsidRDefault="00C00991" w:rsidP="00C00991">
      <w:pPr>
        <w:spacing w:after="0" w:line="240" w:lineRule="auto"/>
        <w:rPr>
          <w:color w:val="404040" w:themeColor="text1" w:themeTint="BF"/>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Calibri" w:eastAsiaTheme="minorEastAsia" w:hAnsi="Calibri" w:cs="Calibri"/>
          <w:b/>
          <w:lang w:eastAsia="ru-RU"/>
        </w:rPr>
        <w:tab/>
      </w:r>
      <w:r w:rsidRPr="00C00991">
        <w:rPr>
          <w:rFonts w:ascii="Times New Roman" w:eastAsiaTheme="minorEastAsia" w:hAnsi="Times New Roman" w:cs="Times New Roman"/>
          <w:b/>
          <w:sz w:val="28"/>
          <w:szCs w:val="28"/>
          <w:lang w:eastAsia="ru-RU"/>
        </w:rPr>
        <w:t>ПЕРЕЧЕНЬ</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должностей в администрации Тужинского муниципального района, замещение которых предполагает проведение</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C00991">
        <w:rPr>
          <w:rFonts w:ascii="Times New Roman" w:eastAsiaTheme="minorEastAsia" w:hAnsi="Times New Roman" w:cs="Times New Roman"/>
          <w:b/>
          <w:sz w:val="28"/>
          <w:szCs w:val="28"/>
          <w:lang w:eastAsia="ru-RU"/>
        </w:rPr>
        <w:t>мероприятий по обезличиванию персональных данных</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  1. Управляющий делами – начальник управления делами</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          2. Заведующий сектором бухгалтерского учета – главный бухгалтер</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          3.Главный специалист по кадровой работе управления делами</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          4.Главный специалист по архивному делу архивного сектора</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          5. Старший инспектор – делопроизводитель</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____________</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widowControl w:val="0"/>
              <w:autoSpaceDE w:val="0"/>
              <w:autoSpaceDN w:val="0"/>
              <w:jc w:val="both"/>
              <w:rPr>
                <w:rFonts w:ascii="Times New Roman" w:eastAsiaTheme="minorEastAsia" w:hAnsi="Times New Roman"/>
                <w:sz w:val="28"/>
                <w:szCs w:val="28"/>
                <w:lang w:eastAsia="ru-RU"/>
              </w:rPr>
            </w:pPr>
            <w:bookmarkStart w:id="40" w:name="_Hlk169612459"/>
          </w:p>
        </w:tc>
        <w:tc>
          <w:tcPr>
            <w:tcW w:w="4673" w:type="dxa"/>
          </w:tcPr>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Приложение № 14</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p>
          <w:p w:rsidR="00C00991" w:rsidRPr="00C00991" w:rsidRDefault="00C00991" w:rsidP="00C00991">
            <w:pPr>
              <w:widowControl w:val="0"/>
              <w:autoSpaceDE w:val="0"/>
              <w:autoSpaceDN w:val="0"/>
              <w:spacing w:line="360" w:lineRule="auto"/>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УТВЕРЖДЕН</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постановлением администрации</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widowControl w:val="0"/>
              <w:autoSpaceDE w:val="0"/>
              <w:autoSpaceDN w:val="0"/>
              <w:jc w:val="both"/>
              <w:rPr>
                <w:rFonts w:ascii="Times New Roman" w:eastAsiaTheme="minorEastAsia" w:hAnsi="Times New Roman"/>
                <w:sz w:val="28"/>
                <w:szCs w:val="28"/>
                <w:lang w:eastAsia="ru-RU"/>
              </w:rPr>
            </w:pPr>
          </w:p>
        </w:tc>
      </w:tr>
      <w:bookmarkEnd w:id="40"/>
    </w:tbl>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bCs/>
          <w:sz w:val="28"/>
          <w:szCs w:val="28"/>
          <w:lang w:eastAsia="ru-RU"/>
        </w:rPr>
      </w:pPr>
      <w:bookmarkStart w:id="41" w:name="_Hlk169621192"/>
      <w:r w:rsidRPr="00C00991">
        <w:rPr>
          <w:rFonts w:ascii="Times New Roman" w:eastAsiaTheme="minorEastAsia" w:hAnsi="Times New Roman" w:cs="Times New Roman"/>
          <w:b/>
          <w:bCs/>
          <w:sz w:val="28"/>
          <w:szCs w:val="28"/>
          <w:lang w:eastAsia="ru-RU"/>
        </w:rPr>
        <w:t>ПОРЯДОК</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bCs/>
          <w:sz w:val="28"/>
          <w:szCs w:val="28"/>
          <w:lang w:eastAsia="ru-RU"/>
        </w:rPr>
      </w:pPr>
      <w:r w:rsidRPr="00C00991">
        <w:rPr>
          <w:rFonts w:ascii="Times New Roman" w:eastAsiaTheme="minorEastAsia" w:hAnsi="Times New Roman" w:cs="Times New Roman"/>
          <w:b/>
          <w:bCs/>
          <w:sz w:val="28"/>
          <w:szCs w:val="28"/>
          <w:lang w:eastAsia="ru-RU"/>
        </w:rPr>
        <w:t>доступа служащих администрации Тужинского муниципального района в помещения, в которых ведется обработка</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bCs/>
          <w:sz w:val="28"/>
          <w:szCs w:val="28"/>
          <w:lang w:eastAsia="ru-RU"/>
        </w:rPr>
      </w:pPr>
      <w:r w:rsidRPr="00C00991">
        <w:rPr>
          <w:rFonts w:ascii="Times New Roman" w:eastAsiaTheme="minorEastAsia" w:hAnsi="Times New Roman" w:cs="Times New Roman"/>
          <w:b/>
          <w:bCs/>
          <w:sz w:val="28"/>
          <w:szCs w:val="28"/>
          <w:lang w:eastAsia="ru-RU"/>
        </w:rPr>
        <w:t>персональных данных</w:t>
      </w:r>
    </w:p>
    <w:bookmarkEnd w:id="41"/>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1. Доступ муниципальных служащих администрации Тужинского муниципального района и иных лиц в помещения, в которых ведется обработка персональных данных и хранятся документы, содержащие персональные данные, осуществляется с учетом обеспечения безопасности информации и исключения доступа к персональным данным третьих лиц.</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2. Доступ в помещения, в которых ведется обработка персональных данных и хранятся документы, содержащие персональные данные, предоставляется:</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2.1. Лицам, ответственным за организацию обработки персональных данных в администрации Тужинского муниципального района.</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2.2. Сотрудникам, осуществляющим обработку персональных данных.</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2.3. Субъектам персональных данных и иным лицам в присутствии сотрудника, осуществляющего обработку персональных данных.</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3. В периоды отсутствия служащих в помещениях, в которых ведется обработка персональных данных и хранятся документы, содержащие персональные данные, а также в нерабочее время указанные помещения </w:t>
      </w:r>
      <w:r w:rsidRPr="00C00991">
        <w:rPr>
          <w:rFonts w:ascii="Times New Roman" w:eastAsiaTheme="minorEastAsia" w:hAnsi="Times New Roman" w:cs="Times New Roman"/>
          <w:sz w:val="28"/>
          <w:szCs w:val="28"/>
          <w:lang w:eastAsia="ru-RU"/>
        </w:rPr>
        <w:lastRenderedPageBreak/>
        <w:t>должны закрываться на ключ.</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4. Уборка помещений, в которых ведется обработка персональных данных и хранятся документы, содержащие персональные данные, должна производиться в присутствии сотрудников, осуществляющих обработку персональных данных.</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5.</w:t>
      </w:r>
      <w:r w:rsidRPr="00C00991">
        <w:rPr>
          <w:rFonts w:ascii="Calibri" w:eastAsiaTheme="minorEastAsia" w:hAnsi="Calibri" w:cs="Calibri"/>
          <w:lang w:eastAsia="ru-RU"/>
        </w:rPr>
        <w:t xml:space="preserve"> </w:t>
      </w:r>
      <w:r w:rsidRPr="00C00991">
        <w:rPr>
          <w:rFonts w:ascii="Times New Roman" w:eastAsiaTheme="minorEastAsia" w:hAnsi="Times New Roman" w:cs="Times New Roman"/>
          <w:sz w:val="28"/>
          <w:szCs w:val="28"/>
          <w:lang w:eastAsia="ru-RU"/>
        </w:rPr>
        <w:t>Лица, имеющие право доступа в помещение, несут ответственность                  за нерегламентированное пребывание в помещении лиц, не имеющих права доступа в помещение, и сторонних лиц.</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_____________</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widowControl w:val="0"/>
              <w:autoSpaceDE w:val="0"/>
              <w:autoSpaceDN w:val="0"/>
              <w:jc w:val="both"/>
              <w:rPr>
                <w:rFonts w:ascii="Times New Roman" w:eastAsiaTheme="minorEastAsia" w:hAnsi="Times New Roman"/>
                <w:sz w:val="28"/>
                <w:szCs w:val="28"/>
                <w:lang w:eastAsia="ru-RU"/>
              </w:rPr>
            </w:pPr>
            <w:bookmarkStart w:id="42" w:name="_Hlk169613789"/>
          </w:p>
        </w:tc>
        <w:tc>
          <w:tcPr>
            <w:tcW w:w="4673" w:type="dxa"/>
          </w:tcPr>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Приложение № 15</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p>
          <w:p w:rsidR="00C00991" w:rsidRPr="00C00991" w:rsidRDefault="00C00991" w:rsidP="00C00991">
            <w:pPr>
              <w:widowControl w:val="0"/>
              <w:autoSpaceDE w:val="0"/>
              <w:autoSpaceDN w:val="0"/>
              <w:spacing w:line="360" w:lineRule="auto"/>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УТВЕРЖДЕНЫ</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постановлением администрации</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widowControl w:val="0"/>
              <w:autoSpaceDE w:val="0"/>
              <w:autoSpaceDN w:val="0"/>
              <w:jc w:val="both"/>
              <w:rPr>
                <w:rFonts w:ascii="Times New Roman" w:eastAsiaTheme="minorEastAsia" w:hAnsi="Times New Roman"/>
                <w:sz w:val="28"/>
                <w:szCs w:val="28"/>
                <w:lang w:eastAsia="ru-RU"/>
              </w:rPr>
            </w:pPr>
          </w:p>
        </w:tc>
      </w:tr>
      <w:bookmarkEnd w:id="42"/>
    </w:tbl>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ПРАВИЛА</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работы с обезличенными персональными данными,</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обрабатываемыми в администрации Тужинского муниципального района</w:t>
      </w: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1. Правила работы с обезличенными персональными данными, обрабатываемыми в администрации Тужинского муниципального района (далее - Правила), разработаны в соответствии с Федеральным </w:t>
      </w:r>
      <w:hyperlink r:id="rId54">
        <w:r w:rsidRPr="00C00991">
          <w:rPr>
            <w:rFonts w:ascii="Times New Roman" w:hAnsi="Times New Roman" w:cs="Times New Roman"/>
            <w:sz w:val="28"/>
            <w:szCs w:val="28"/>
          </w:rPr>
          <w:t>законом</w:t>
        </w:r>
      </w:hyperlink>
      <w:r w:rsidRPr="00C00991">
        <w:rPr>
          <w:rFonts w:ascii="Times New Roman" w:hAnsi="Times New Roman" w:cs="Times New Roman"/>
          <w:sz w:val="28"/>
          <w:szCs w:val="28"/>
        </w:rPr>
        <w:t xml:space="preserve"> от 27.07.2006 № 152-ФЗ «О персональных данных» (далее - Федеральный закон от 27.07.2006 № 152-ФЗ) и во исполнение </w:t>
      </w:r>
      <w:hyperlink r:id="rId55">
        <w:r w:rsidRPr="00C00991">
          <w:rPr>
            <w:rFonts w:ascii="Times New Roman" w:hAnsi="Times New Roman" w:cs="Times New Roman"/>
            <w:sz w:val="28"/>
            <w:szCs w:val="28"/>
          </w:rPr>
          <w:t>пункта 1</w:t>
        </w:r>
      </w:hyperlink>
      <w:r w:rsidRPr="00C00991">
        <w:rPr>
          <w:rFonts w:ascii="Times New Roman" w:hAnsi="Times New Roman" w:cs="Times New Roman"/>
          <w:sz w:val="28"/>
          <w:szCs w:val="28"/>
        </w:rPr>
        <w:t xml:space="preserve"> перечня мер, направленных на обеспечение выполнения обязанностей, предусмотренных Федеральным законом от 27.07.2006 № 152-ФЗ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21.03.2012 № 211 </w:t>
      </w:r>
      <w:r w:rsidRPr="00C00991">
        <w:rPr>
          <w:rFonts w:ascii="Times New Roman" w:hAnsi="Times New Roman" w:cs="Times New Roman"/>
          <w:sz w:val="28"/>
          <w:szCs w:val="28"/>
        </w:rPr>
        <w:lastRenderedPageBreak/>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2. В настоящих Правилах используются основные понятия, определенные </w:t>
      </w:r>
      <w:hyperlink r:id="rId56">
        <w:r w:rsidRPr="00C00991">
          <w:rPr>
            <w:rFonts w:ascii="Times New Roman" w:hAnsi="Times New Roman" w:cs="Times New Roman"/>
            <w:sz w:val="28"/>
            <w:szCs w:val="28"/>
          </w:rPr>
          <w:t>статьей 3</w:t>
        </w:r>
      </w:hyperlink>
      <w:r w:rsidRPr="00C00991">
        <w:rPr>
          <w:rFonts w:ascii="Times New Roman" w:hAnsi="Times New Roman" w:cs="Times New Roman"/>
          <w:sz w:val="28"/>
          <w:szCs w:val="28"/>
        </w:rPr>
        <w:t xml:space="preserve"> Федерального закона от 27.07.2006 № 152-ФЗ.</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3. Правила составлены согласно методическим рекомендациям                            по применению </w:t>
      </w:r>
      <w:hyperlink r:id="rId57">
        <w:r w:rsidRPr="00C00991">
          <w:rPr>
            <w:rFonts w:ascii="Times New Roman" w:hAnsi="Times New Roman" w:cs="Times New Roman"/>
            <w:sz w:val="28"/>
            <w:szCs w:val="28"/>
          </w:rPr>
          <w:t>приказа</w:t>
        </w:r>
      </w:hyperlink>
      <w:r w:rsidRPr="00C00991">
        <w:rPr>
          <w:rFonts w:ascii="Times New Roman" w:hAnsi="Times New Roman" w:cs="Times New Roman"/>
          <w:sz w:val="28"/>
          <w:szCs w:val="28"/>
        </w:rPr>
        <w:t xml:space="preserve"> Роскомнадзора от 5 сентября 2013 г. № 996                               «Об утверждении требований и методов по обезличиванию персональных данных», утвержденным руководителем Федеральной службы по надзору                  в сфере связи, информационных технологий и массовых коммуникаций. </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4. Администрация Тужинского муниципального района (далее - оператор):</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обеспечивает соответствие процедур обезличивания и </w:t>
      </w:r>
      <w:proofErr w:type="spellStart"/>
      <w:r w:rsidRPr="00C00991">
        <w:rPr>
          <w:rFonts w:ascii="Times New Roman" w:hAnsi="Times New Roman" w:cs="Times New Roman"/>
          <w:sz w:val="28"/>
          <w:szCs w:val="28"/>
        </w:rPr>
        <w:t>деобезличивания</w:t>
      </w:r>
      <w:proofErr w:type="spellEnd"/>
      <w:r w:rsidRPr="00C00991">
        <w:rPr>
          <w:rFonts w:ascii="Times New Roman" w:hAnsi="Times New Roman" w:cs="Times New Roman"/>
          <w:sz w:val="28"/>
          <w:szCs w:val="28"/>
        </w:rPr>
        <w:t xml:space="preserve"> персональных данных требованиям к обезличенным данным и методам обезличивания;</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обеспечивает соответствие процедур обезличивания и </w:t>
      </w:r>
      <w:proofErr w:type="spellStart"/>
      <w:r w:rsidRPr="00C00991">
        <w:rPr>
          <w:rFonts w:ascii="Times New Roman" w:hAnsi="Times New Roman" w:cs="Times New Roman"/>
          <w:sz w:val="28"/>
          <w:szCs w:val="28"/>
        </w:rPr>
        <w:t>деобезличивания</w:t>
      </w:r>
      <w:proofErr w:type="spellEnd"/>
      <w:r w:rsidRPr="00C00991">
        <w:rPr>
          <w:rFonts w:ascii="Times New Roman" w:hAnsi="Times New Roman" w:cs="Times New Roman"/>
          <w:sz w:val="28"/>
          <w:szCs w:val="28"/>
        </w:rPr>
        <w:t xml:space="preserve"> условиям и целям обработки персональных данных;</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          контролирует соблюдение прав субъекта персональных данных                 при реализации процедур обезличивания и </w:t>
      </w:r>
      <w:proofErr w:type="spellStart"/>
      <w:r w:rsidRPr="00C00991">
        <w:rPr>
          <w:rFonts w:ascii="Times New Roman" w:hAnsi="Times New Roman" w:cs="Times New Roman"/>
          <w:sz w:val="28"/>
          <w:szCs w:val="28"/>
        </w:rPr>
        <w:t>деобезличивания</w:t>
      </w:r>
      <w:proofErr w:type="spellEnd"/>
      <w:r w:rsidRPr="00C00991">
        <w:rPr>
          <w:rFonts w:ascii="Times New Roman" w:hAnsi="Times New Roman" w:cs="Times New Roman"/>
          <w:sz w:val="28"/>
          <w:szCs w:val="28"/>
        </w:rPr>
        <w:t>, а также                         при последующей обработке обезличенных персональных данных.</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5. В случае, когда обработка обезличенных данных была поручена оператору третьим лицом, оператор соблюдает все требования, предъявляемые этим лицом.</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6. В процессе реализации процедуры обезличивания персональных данных оператор соблюдает все регламентные требования, предъявляемые                  к выбранному способу реализации процедуры обезличивания.</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7. При хранении обезличенных данных оператор:</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организует раздельное хранение обезличенных данных                                                 и дополнительной или служебной информации о выбранном методе реализации процедуры обезличивания и параметрах процедуры обезличивания;</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обеспечивает конфиденциальность дополнительной или служебной информации о выбранном методе реализации процедуры обезличивания                      и параметрах процедуры обезличивания.</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8. При передаче вместе с обезличенными данными информации                           о выбранном методе реализации процедуры обезличивания и параметрах процедуры обезличивания оператор обеспечивает конфиденциальность канала или способа передачи данных.</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lastRenderedPageBreak/>
        <w:t xml:space="preserve">9. В ходе реализации процедуры </w:t>
      </w:r>
      <w:proofErr w:type="spellStart"/>
      <w:r w:rsidRPr="00C00991">
        <w:rPr>
          <w:rFonts w:ascii="Times New Roman" w:hAnsi="Times New Roman" w:cs="Times New Roman"/>
          <w:sz w:val="28"/>
          <w:szCs w:val="28"/>
        </w:rPr>
        <w:t>деобезличивания</w:t>
      </w:r>
      <w:proofErr w:type="spellEnd"/>
      <w:r w:rsidRPr="00C00991">
        <w:rPr>
          <w:rFonts w:ascii="Times New Roman" w:hAnsi="Times New Roman" w:cs="Times New Roman"/>
          <w:sz w:val="28"/>
          <w:szCs w:val="28"/>
        </w:rPr>
        <w:t xml:space="preserve"> оператор:</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реализует все требования по обеспечению безопасности получаемых персональных данных при автоматизированной обработке на средствах вычислительной техники, участвующих в реализации процедуры </w:t>
      </w:r>
      <w:proofErr w:type="spellStart"/>
      <w:r w:rsidRPr="00C00991">
        <w:rPr>
          <w:rFonts w:ascii="Times New Roman" w:hAnsi="Times New Roman" w:cs="Times New Roman"/>
          <w:sz w:val="28"/>
          <w:szCs w:val="28"/>
        </w:rPr>
        <w:t>деобезличивания</w:t>
      </w:r>
      <w:proofErr w:type="spellEnd"/>
      <w:r w:rsidRPr="00C00991">
        <w:rPr>
          <w:rFonts w:ascii="Times New Roman" w:hAnsi="Times New Roman" w:cs="Times New Roman"/>
          <w:sz w:val="28"/>
          <w:szCs w:val="28"/>
        </w:rPr>
        <w:t xml:space="preserve"> и обработке </w:t>
      </w:r>
      <w:proofErr w:type="spellStart"/>
      <w:r w:rsidRPr="00C00991">
        <w:rPr>
          <w:rFonts w:ascii="Times New Roman" w:hAnsi="Times New Roman" w:cs="Times New Roman"/>
          <w:sz w:val="28"/>
          <w:szCs w:val="28"/>
        </w:rPr>
        <w:t>деобезличенных</w:t>
      </w:r>
      <w:proofErr w:type="spellEnd"/>
      <w:r w:rsidRPr="00C00991">
        <w:rPr>
          <w:rFonts w:ascii="Times New Roman" w:hAnsi="Times New Roman" w:cs="Times New Roman"/>
          <w:sz w:val="28"/>
          <w:szCs w:val="28"/>
        </w:rPr>
        <w:t xml:space="preserve"> данных;</w:t>
      </w:r>
    </w:p>
    <w:p w:rsidR="00C00991" w:rsidRPr="00C00991" w:rsidRDefault="00C00991" w:rsidP="00C00991">
      <w:pPr>
        <w:spacing w:after="0" w:line="240"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обеспечивает обработку и защиту </w:t>
      </w:r>
      <w:proofErr w:type="spellStart"/>
      <w:r w:rsidRPr="00C00991">
        <w:rPr>
          <w:rFonts w:ascii="Times New Roman" w:hAnsi="Times New Roman" w:cs="Times New Roman"/>
          <w:sz w:val="28"/>
          <w:szCs w:val="28"/>
        </w:rPr>
        <w:t>деобезличенных</w:t>
      </w:r>
      <w:proofErr w:type="spellEnd"/>
      <w:r w:rsidRPr="00C00991">
        <w:rPr>
          <w:rFonts w:ascii="Times New Roman" w:hAnsi="Times New Roman" w:cs="Times New Roman"/>
          <w:sz w:val="28"/>
          <w:szCs w:val="28"/>
        </w:rPr>
        <w:t xml:space="preserve"> данных                                      в соответствии с требованиями Федерального </w:t>
      </w:r>
      <w:hyperlink r:id="rId58">
        <w:r w:rsidRPr="00C00991">
          <w:rPr>
            <w:rFonts w:ascii="Times New Roman" w:hAnsi="Times New Roman" w:cs="Times New Roman"/>
            <w:sz w:val="28"/>
            <w:szCs w:val="28"/>
          </w:rPr>
          <w:t>закона</w:t>
        </w:r>
      </w:hyperlink>
      <w:r w:rsidRPr="00C00991">
        <w:rPr>
          <w:rFonts w:ascii="Times New Roman" w:hAnsi="Times New Roman" w:cs="Times New Roman"/>
          <w:sz w:val="28"/>
          <w:szCs w:val="28"/>
        </w:rPr>
        <w:t xml:space="preserve"> от 27.07.2006 № 152-ФЗ.</w:t>
      </w:r>
    </w:p>
    <w:p w:rsidR="00C00991" w:rsidRPr="00C00991" w:rsidRDefault="00C00991" w:rsidP="00C00991">
      <w:pPr>
        <w:spacing w:after="0" w:line="240" w:lineRule="auto"/>
        <w:jc w:val="both"/>
        <w:rPr>
          <w:rFonts w:ascii="Times New Roman" w:hAnsi="Times New Roman" w:cs="Times New Roman"/>
          <w:sz w:val="28"/>
          <w:szCs w:val="28"/>
        </w:rPr>
      </w:pPr>
    </w:p>
    <w:p w:rsidR="00C00991" w:rsidRPr="00C00991" w:rsidRDefault="00C00991" w:rsidP="00C00991">
      <w:pPr>
        <w:widowControl w:val="0"/>
        <w:autoSpaceDE w:val="0"/>
        <w:autoSpaceDN w:val="0"/>
        <w:spacing w:after="0" w:line="240" w:lineRule="auto"/>
        <w:jc w:val="both"/>
        <w:rPr>
          <w:rFonts w:ascii="Calibri" w:eastAsiaTheme="minorEastAsia" w:hAnsi="Calibri" w:cs="Calibri"/>
          <w:lang w:eastAsia="ru-RU"/>
        </w:rPr>
      </w:pPr>
    </w:p>
    <w:p w:rsidR="00C00991" w:rsidRPr="00C00991" w:rsidRDefault="00C00991" w:rsidP="00C00991">
      <w:pPr>
        <w:widowControl w:val="0"/>
        <w:autoSpaceDE w:val="0"/>
        <w:autoSpaceDN w:val="0"/>
        <w:spacing w:after="0" w:line="240" w:lineRule="auto"/>
        <w:jc w:val="center"/>
        <w:rPr>
          <w:rFonts w:ascii="Calibri" w:eastAsiaTheme="minorEastAsia" w:hAnsi="Calibri" w:cs="Calibri"/>
          <w:lang w:eastAsia="ru-RU"/>
        </w:rPr>
      </w:pPr>
      <w:r w:rsidRPr="00C00991">
        <w:rPr>
          <w:rFonts w:ascii="Calibri" w:eastAsiaTheme="minorEastAsia" w:hAnsi="Calibri" w:cs="Calibri"/>
          <w:lang w:eastAsia="ru-RU"/>
        </w:rPr>
        <w:t>________________</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widowControl w:val="0"/>
              <w:autoSpaceDE w:val="0"/>
              <w:autoSpaceDN w:val="0"/>
              <w:jc w:val="both"/>
              <w:rPr>
                <w:rFonts w:ascii="Times New Roman" w:eastAsiaTheme="minorEastAsia" w:hAnsi="Times New Roman"/>
                <w:sz w:val="28"/>
                <w:szCs w:val="28"/>
                <w:lang w:eastAsia="ru-RU"/>
              </w:rPr>
            </w:pPr>
            <w:bookmarkStart w:id="43" w:name="_Hlk169616515"/>
          </w:p>
        </w:tc>
        <w:tc>
          <w:tcPr>
            <w:tcW w:w="4673" w:type="dxa"/>
          </w:tcPr>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Приложение № 16</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p>
          <w:p w:rsidR="00C00991" w:rsidRPr="00C00991" w:rsidRDefault="00C00991" w:rsidP="00C00991">
            <w:pPr>
              <w:widowControl w:val="0"/>
              <w:autoSpaceDE w:val="0"/>
              <w:autoSpaceDN w:val="0"/>
              <w:spacing w:line="360" w:lineRule="auto"/>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УТВЕРЖДЕН</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постановлением администрации</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widowControl w:val="0"/>
              <w:autoSpaceDE w:val="0"/>
              <w:autoSpaceDN w:val="0"/>
              <w:jc w:val="both"/>
              <w:rPr>
                <w:rFonts w:ascii="Times New Roman" w:eastAsiaTheme="minorEastAsia" w:hAnsi="Times New Roman"/>
                <w:sz w:val="28"/>
                <w:szCs w:val="28"/>
                <w:lang w:eastAsia="ru-RU"/>
              </w:rPr>
            </w:pPr>
          </w:p>
        </w:tc>
      </w:tr>
    </w:tbl>
    <w:bookmarkEnd w:id="43"/>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СОСТАВ</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комиссии по осуществлению внутреннего контроля</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за соблюдением законодательства о защите персональных данных</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в администрации Тужинского муниципального района</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97"/>
        <w:gridCol w:w="6009"/>
      </w:tblGrid>
      <w:tr w:rsidR="00C00991" w:rsidRPr="00C00991" w:rsidTr="00C00991">
        <w:tc>
          <w:tcPr>
            <w:tcW w:w="2665" w:type="dxa"/>
            <w:tcBorders>
              <w:top w:val="nil"/>
              <w:left w:val="nil"/>
              <w:bottom w:val="nil"/>
              <w:right w:val="nil"/>
            </w:tcBorders>
          </w:tcPr>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ТЕТЕРИНА</w:t>
            </w: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Татьяна Ивановна</w:t>
            </w:r>
          </w:p>
        </w:tc>
        <w:tc>
          <w:tcPr>
            <w:tcW w:w="397" w:type="dxa"/>
            <w:tcBorders>
              <w:top w:val="nil"/>
              <w:left w:val="nil"/>
              <w:bottom w:val="nil"/>
              <w:right w:val="nil"/>
            </w:tcBorders>
          </w:tcPr>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w:t>
            </w:r>
          </w:p>
        </w:tc>
        <w:tc>
          <w:tcPr>
            <w:tcW w:w="6009" w:type="dxa"/>
            <w:tcBorders>
              <w:top w:val="nil"/>
              <w:left w:val="nil"/>
              <w:bottom w:val="nil"/>
              <w:right w:val="nil"/>
            </w:tcBorders>
          </w:tcPr>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управляющий делами – начальник управления делами администрации Тужинского муниципального района, председатель комиссии</w:t>
            </w:r>
          </w:p>
        </w:tc>
      </w:tr>
      <w:tr w:rsidR="00C00991" w:rsidRPr="00C00991" w:rsidTr="00C00991">
        <w:tc>
          <w:tcPr>
            <w:tcW w:w="2665" w:type="dxa"/>
            <w:tcBorders>
              <w:top w:val="nil"/>
              <w:left w:val="nil"/>
              <w:bottom w:val="nil"/>
              <w:right w:val="nil"/>
            </w:tcBorders>
          </w:tcPr>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ДЬЯКОНОВА</w:t>
            </w: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Евгения Николаевна</w:t>
            </w:r>
          </w:p>
        </w:tc>
        <w:tc>
          <w:tcPr>
            <w:tcW w:w="397" w:type="dxa"/>
            <w:tcBorders>
              <w:top w:val="nil"/>
              <w:left w:val="nil"/>
              <w:bottom w:val="nil"/>
              <w:right w:val="nil"/>
            </w:tcBorders>
          </w:tcPr>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w:t>
            </w:r>
          </w:p>
        </w:tc>
        <w:tc>
          <w:tcPr>
            <w:tcW w:w="6009" w:type="dxa"/>
            <w:tcBorders>
              <w:top w:val="nil"/>
              <w:left w:val="nil"/>
              <w:bottom w:val="nil"/>
              <w:right w:val="nil"/>
            </w:tcBorders>
          </w:tcPr>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главный специалист по кадровой работе управления делами администрации Тужинского муниципального района, заместитель председателя комиссии</w:t>
            </w:r>
          </w:p>
        </w:tc>
      </w:tr>
      <w:tr w:rsidR="00C00991" w:rsidRPr="00C00991" w:rsidTr="00C00991">
        <w:tc>
          <w:tcPr>
            <w:tcW w:w="2665" w:type="dxa"/>
            <w:tcBorders>
              <w:top w:val="nil"/>
              <w:left w:val="nil"/>
              <w:bottom w:val="nil"/>
              <w:right w:val="nil"/>
            </w:tcBorders>
          </w:tcPr>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АФАНАСЬЕВА</w:t>
            </w: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Светлана Павловна</w:t>
            </w:r>
          </w:p>
        </w:tc>
        <w:tc>
          <w:tcPr>
            <w:tcW w:w="397" w:type="dxa"/>
            <w:tcBorders>
              <w:top w:val="nil"/>
              <w:left w:val="nil"/>
              <w:bottom w:val="nil"/>
              <w:right w:val="nil"/>
            </w:tcBorders>
          </w:tcPr>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w:t>
            </w:r>
          </w:p>
        </w:tc>
        <w:tc>
          <w:tcPr>
            <w:tcW w:w="6009" w:type="dxa"/>
            <w:tcBorders>
              <w:top w:val="nil"/>
              <w:left w:val="nil"/>
              <w:bottom w:val="nil"/>
              <w:right w:val="nil"/>
            </w:tcBorders>
          </w:tcPr>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старший инспектор – делопроизводитель администрации Тужинского муниципального района, секретарь комиссии</w:t>
            </w:r>
          </w:p>
        </w:tc>
      </w:tr>
      <w:tr w:rsidR="00C00991" w:rsidRPr="00C00991" w:rsidTr="00C00991">
        <w:tc>
          <w:tcPr>
            <w:tcW w:w="2665" w:type="dxa"/>
            <w:tcBorders>
              <w:top w:val="nil"/>
              <w:left w:val="nil"/>
              <w:bottom w:val="nil"/>
              <w:right w:val="nil"/>
            </w:tcBorders>
          </w:tcPr>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lastRenderedPageBreak/>
              <w:t>СЕННИКОВА</w:t>
            </w: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Татьяна Александровна</w:t>
            </w:r>
          </w:p>
        </w:tc>
        <w:tc>
          <w:tcPr>
            <w:tcW w:w="397" w:type="dxa"/>
            <w:tcBorders>
              <w:top w:val="nil"/>
              <w:left w:val="nil"/>
              <w:bottom w:val="nil"/>
              <w:right w:val="nil"/>
            </w:tcBorders>
          </w:tcPr>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w:t>
            </w:r>
          </w:p>
        </w:tc>
        <w:tc>
          <w:tcPr>
            <w:tcW w:w="6009" w:type="dxa"/>
            <w:tcBorders>
              <w:top w:val="nil"/>
              <w:left w:val="nil"/>
              <w:bottom w:val="nil"/>
              <w:right w:val="nil"/>
            </w:tcBorders>
          </w:tcPr>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заведующий сектором бухгалтерского учета – главный бухгалтер администрации Тужинского муниципального района</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c>
      </w:tr>
      <w:tr w:rsidR="00C00991" w:rsidRPr="00C00991" w:rsidTr="00C00991">
        <w:tc>
          <w:tcPr>
            <w:tcW w:w="2665" w:type="dxa"/>
            <w:tcBorders>
              <w:top w:val="nil"/>
              <w:left w:val="nil"/>
              <w:bottom w:val="nil"/>
              <w:right w:val="nil"/>
            </w:tcBorders>
          </w:tcPr>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ЧЕРЕПАНОВ</w:t>
            </w: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Василий Витальевич</w:t>
            </w:r>
          </w:p>
        </w:tc>
        <w:tc>
          <w:tcPr>
            <w:tcW w:w="397" w:type="dxa"/>
            <w:tcBorders>
              <w:top w:val="nil"/>
              <w:left w:val="nil"/>
              <w:bottom w:val="nil"/>
              <w:right w:val="nil"/>
            </w:tcBorders>
          </w:tcPr>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w:t>
            </w:r>
          </w:p>
        </w:tc>
        <w:tc>
          <w:tcPr>
            <w:tcW w:w="6009" w:type="dxa"/>
            <w:tcBorders>
              <w:top w:val="nil"/>
              <w:left w:val="nil"/>
              <w:bottom w:val="nil"/>
              <w:right w:val="nil"/>
            </w:tcBorders>
          </w:tcPr>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начальник отдела юридического обеспечения администрации Тужинского муниципального района</w:t>
            </w:r>
          </w:p>
        </w:tc>
      </w:tr>
    </w:tbl>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C00991">
        <w:rPr>
          <w:rFonts w:ascii="Times New Roman" w:eastAsiaTheme="minorEastAsia" w:hAnsi="Times New Roman" w:cs="Times New Roman"/>
          <w:bCs/>
          <w:sz w:val="28"/>
          <w:szCs w:val="28"/>
          <w:lang w:eastAsia="ru-RU"/>
        </w:rPr>
        <w:t>_____________</w:t>
      </w: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widowControl w:val="0"/>
              <w:autoSpaceDE w:val="0"/>
              <w:autoSpaceDN w:val="0"/>
              <w:jc w:val="both"/>
              <w:rPr>
                <w:rFonts w:ascii="Times New Roman" w:eastAsiaTheme="minorEastAsia" w:hAnsi="Times New Roman"/>
                <w:sz w:val="28"/>
                <w:szCs w:val="28"/>
                <w:lang w:eastAsia="ru-RU"/>
              </w:rPr>
            </w:pPr>
          </w:p>
        </w:tc>
        <w:tc>
          <w:tcPr>
            <w:tcW w:w="4673" w:type="dxa"/>
          </w:tcPr>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Приложение № 17</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p>
          <w:p w:rsidR="00C00991" w:rsidRPr="00C00991" w:rsidRDefault="00C00991" w:rsidP="00C00991">
            <w:pPr>
              <w:widowControl w:val="0"/>
              <w:autoSpaceDE w:val="0"/>
              <w:autoSpaceDN w:val="0"/>
              <w:spacing w:line="360" w:lineRule="auto"/>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УТВЕРЖДЕНО</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постановлением администрации</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widowControl w:val="0"/>
              <w:autoSpaceDE w:val="0"/>
              <w:autoSpaceDN w:val="0"/>
              <w:jc w:val="both"/>
              <w:rPr>
                <w:rFonts w:ascii="Times New Roman" w:eastAsiaTheme="minorEastAsia" w:hAnsi="Times New Roman"/>
                <w:sz w:val="28"/>
                <w:szCs w:val="28"/>
                <w:lang w:eastAsia="ru-RU"/>
              </w:rPr>
            </w:pPr>
          </w:p>
        </w:tc>
      </w:tr>
    </w:tbl>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ПОЛОЖЕНИЕ</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о комиссии по осуществлению внутреннего контроля</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за соблюдением законодательства о защите персональных данных</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в администрации Тужинского муниципального района</w:t>
      </w:r>
    </w:p>
    <w:p w:rsidR="00C00991" w:rsidRPr="00C00991" w:rsidRDefault="00C00991" w:rsidP="00C0099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1. Положение о комиссии по осуществлению внутреннего контроля            за соблюдением законодательства о защите персональных данных                                        в администрации Тужинского муниципального района (далее - Положение) определяет порядок создания и работы комиссии по осуществлению внутреннего контроля за соблюдением законодательства о защите </w:t>
      </w:r>
      <w:r w:rsidRPr="00C00991">
        <w:rPr>
          <w:rFonts w:ascii="Times New Roman" w:hAnsi="Times New Roman" w:cs="Times New Roman"/>
          <w:sz w:val="28"/>
          <w:szCs w:val="28"/>
        </w:rPr>
        <w:lastRenderedPageBreak/>
        <w:t>персональных данных в администрации Тужинского муниципального района (далее - комиссия).</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2. Комиссия в своей деятельности руководствуется </w:t>
      </w:r>
      <w:hyperlink r:id="rId59">
        <w:r w:rsidRPr="00C00991">
          <w:rPr>
            <w:rFonts w:ascii="Times New Roman" w:hAnsi="Times New Roman" w:cs="Times New Roman"/>
            <w:sz w:val="28"/>
            <w:szCs w:val="28"/>
          </w:rPr>
          <w:t>Конституцией</w:t>
        </w:r>
      </w:hyperlink>
      <w:r w:rsidRPr="00C00991">
        <w:rPr>
          <w:rFonts w:ascii="Times New Roman" w:hAnsi="Times New Roman" w:cs="Times New Roman"/>
          <w:sz w:val="28"/>
          <w:szCs w:val="28"/>
        </w:rPr>
        <w:t xml:space="preserve"> Российской Федерации, Федеральными законами от 02.03.2007 </w:t>
      </w:r>
      <w:hyperlink r:id="rId60">
        <w:r w:rsidRPr="00C00991">
          <w:rPr>
            <w:rFonts w:ascii="Times New Roman" w:hAnsi="Times New Roman" w:cs="Times New Roman"/>
            <w:sz w:val="28"/>
            <w:szCs w:val="28"/>
          </w:rPr>
          <w:t>№ 25-ФЗ</w:t>
        </w:r>
      </w:hyperlink>
      <w:r w:rsidRPr="00C00991">
        <w:rPr>
          <w:rFonts w:ascii="Times New Roman" w:hAnsi="Times New Roman" w:cs="Times New Roman"/>
          <w:sz w:val="28"/>
          <w:szCs w:val="28"/>
        </w:rPr>
        <w:t xml:space="preserve">                      «О муниципальной службе Российской Федерации», от 27.07.2006 </w:t>
      </w:r>
      <w:hyperlink r:id="rId61">
        <w:r w:rsidRPr="00C00991">
          <w:rPr>
            <w:rFonts w:ascii="Times New Roman" w:hAnsi="Times New Roman" w:cs="Times New Roman"/>
            <w:sz w:val="28"/>
            <w:szCs w:val="28"/>
          </w:rPr>
          <w:t>№ 152-ФЗ</w:t>
        </w:r>
      </w:hyperlink>
      <w:r w:rsidRPr="00C00991">
        <w:rPr>
          <w:rFonts w:ascii="Times New Roman" w:hAnsi="Times New Roman" w:cs="Times New Roman"/>
          <w:sz w:val="28"/>
          <w:szCs w:val="28"/>
        </w:rPr>
        <w:t xml:space="preserve"> «О персональных данных», </w:t>
      </w:r>
      <w:hyperlink r:id="rId62">
        <w:r w:rsidRPr="00C00991">
          <w:rPr>
            <w:rFonts w:ascii="Times New Roman" w:hAnsi="Times New Roman" w:cs="Times New Roman"/>
            <w:sz w:val="28"/>
            <w:szCs w:val="28"/>
          </w:rPr>
          <w:t>Законом</w:t>
        </w:r>
      </w:hyperlink>
      <w:r w:rsidRPr="00C00991">
        <w:rPr>
          <w:rFonts w:ascii="Times New Roman" w:hAnsi="Times New Roman" w:cs="Times New Roman"/>
          <w:sz w:val="28"/>
          <w:szCs w:val="28"/>
        </w:rPr>
        <w:t xml:space="preserve"> Кировской области от 08.10.2008                 № 71-ЗО «О муниципальной службе в Кировской области», постановлениями Правительства Российской Федерации от 15.09.2008 </w:t>
      </w:r>
      <w:hyperlink r:id="rId63">
        <w:r w:rsidRPr="00C00991">
          <w:rPr>
            <w:rFonts w:ascii="Times New Roman" w:hAnsi="Times New Roman" w:cs="Times New Roman"/>
            <w:sz w:val="28"/>
            <w:szCs w:val="28"/>
          </w:rPr>
          <w:t>№ 687</w:t>
        </w:r>
      </w:hyperlink>
      <w:r w:rsidRPr="00C00991">
        <w:rPr>
          <w:rFonts w:ascii="Times New Roman" w:hAnsi="Times New Roman" w:cs="Times New Roman"/>
          <w:sz w:val="28"/>
          <w:szCs w:val="28"/>
        </w:rPr>
        <w:t xml:space="preserve"> «Об утверждении Положения об особенностях обработки персональных данных, осуществляемых без использования средств автоматизации», от 21.03.2012            </w:t>
      </w:r>
      <w:hyperlink r:id="rId64">
        <w:r w:rsidRPr="00C00991">
          <w:rPr>
            <w:rFonts w:ascii="Times New Roman" w:hAnsi="Times New Roman" w:cs="Times New Roman"/>
            <w:sz w:val="28"/>
            <w:szCs w:val="28"/>
          </w:rPr>
          <w:t>№ 211</w:t>
        </w:r>
      </w:hyperlink>
      <w:r w:rsidRPr="00C00991">
        <w:rPr>
          <w:rFonts w:ascii="Times New Roman" w:hAnsi="Times New Roman" w:cs="Times New Roman"/>
          <w:sz w:val="28"/>
          <w:szCs w:val="28"/>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иными нормативными правовыми актами Российской Федерации и Кировской области, настоящим Положением.</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3. Комиссия состоит из председателя комиссии, его заместителя, секретаря и иных членов комиссии.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4. Персональный состав комиссии утверждается постановлением администрации Тужинского муниципального района. Комиссия действует                      на постоянной основе.</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В случае возникновения конфликта интересов председатель комиссии принимает решение о приостановлении деятельности конкретного члена комиссии на период проведения проверки.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5. В целях осуществления внутреннего контроля соответствия обработки персональных данных установленным требованиям                                               в администрации Тужинского муниципального района комиссией проводятся проверки условий обработки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6. Плановые проверки соответствия обработки персональных данных установленным требованиям в администрации Тужинского муниципального района проводятся не реже одного раза в год, внеплановые проверки -                         на основании поступившего письменного заявления о нарушениях правил обработки персональных данных. Проведение </w:t>
      </w:r>
      <w:r w:rsidRPr="00C00991">
        <w:rPr>
          <w:rFonts w:ascii="Times New Roman" w:hAnsi="Times New Roman" w:cs="Times New Roman"/>
          <w:sz w:val="28"/>
          <w:szCs w:val="28"/>
        </w:rPr>
        <w:lastRenderedPageBreak/>
        <w:t>внеплановой проверки организуется в течение трех рабочих дней с момента поступления соответствующего заявления на основании поручения главы Тужинского муниципального района</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7.1. Соответствие технических средств защиты информации возможным угрозам безопасности.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7.2. Наличие (отсутствие) фактов несанкционированного доступа                        к персональным данным и принятие необходимых мер по его предотвращению.</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7.3. Наличие контроля за соблюдением условий использования средств защиты информации, предусмотренных эксплуатационной и технической документацией к ним.</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7.4. Соблюдение режима охраны и доступа в </w:t>
      </w:r>
      <w:proofErr w:type="gramStart"/>
      <w:r w:rsidRPr="00C00991">
        <w:rPr>
          <w:rFonts w:ascii="Times New Roman" w:hAnsi="Times New Roman" w:cs="Times New Roman"/>
          <w:sz w:val="28"/>
          <w:szCs w:val="28"/>
        </w:rPr>
        <w:t xml:space="preserve">кабинеты,   </w:t>
      </w:r>
      <w:proofErr w:type="gramEnd"/>
      <w:r w:rsidRPr="00C00991">
        <w:rPr>
          <w:rFonts w:ascii="Times New Roman" w:hAnsi="Times New Roman" w:cs="Times New Roman"/>
          <w:sz w:val="28"/>
          <w:szCs w:val="28"/>
        </w:rPr>
        <w:t xml:space="preserve">                                         где обрабатываются персональные данные.</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7.5. Соблюдение учета доступа к персональным данным лиц, допущенных к работе с персональными данными, в соответствии                                 с утвержденным списком.</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7.6. Соблюдение требований законодательства лицами, уполномоченными на обработку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8. Комиссия имеет право:</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8.1. Запрашивать у сотрудников администрации Тужинского муниципального района информацию, необходимую для реализации полномочий.</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8.2. Требовать от уполномоченных на обработку персональных данных должностных лиц уточнения, блокирования или уничтожения </w:t>
      </w:r>
      <w:proofErr w:type="gramStart"/>
      <w:r w:rsidRPr="00C00991">
        <w:rPr>
          <w:rFonts w:ascii="Times New Roman" w:hAnsi="Times New Roman" w:cs="Times New Roman"/>
          <w:sz w:val="28"/>
          <w:szCs w:val="28"/>
        </w:rPr>
        <w:t>недостоверных</w:t>
      </w:r>
      <w:proofErr w:type="gramEnd"/>
      <w:r w:rsidRPr="00C00991">
        <w:rPr>
          <w:rFonts w:ascii="Times New Roman" w:hAnsi="Times New Roman" w:cs="Times New Roman"/>
          <w:sz w:val="28"/>
          <w:szCs w:val="28"/>
        </w:rPr>
        <w:t xml:space="preserve"> или полученных незаконным путем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8.3.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8.4. Вносить </w:t>
      </w:r>
      <w:bookmarkStart w:id="44" w:name="_Hlk169618449"/>
      <w:r w:rsidRPr="00C00991">
        <w:rPr>
          <w:rFonts w:ascii="Times New Roman" w:hAnsi="Times New Roman" w:cs="Times New Roman"/>
          <w:sz w:val="28"/>
          <w:szCs w:val="28"/>
        </w:rPr>
        <w:t xml:space="preserve">главе Тужинского муниципального района </w:t>
      </w:r>
      <w:bookmarkEnd w:id="44"/>
      <w:r w:rsidRPr="00C00991">
        <w:rPr>
          <w:rFonts w:ascii="Times New Roman" w:hAnsi="Times New Roman" w:cs="Times New Roman"/>
          <w:sz w:val="28"/>
          <w:szCs w:val="28"/>
        </w:rPr>
        <w:t xml:space="preserve">предложения                  о совершенствовании правового, технического и организационного </w:t>
      </w:r>
      <w:r w:rsidRPr="00C00991">
        <w:rPr>
          <w:rFonts w:ascii="Times New Roman" w:hAnsi="Times New Roman" w:cs="Times New Roman"/>
          <w:sz w:val="28"/>
          <w:szCs w:val="28"/>
        </w:rPr>
        <w:lastRenderedPageBreak/>
        <w:t>регулирования обеспечения безопасности персональных данных при их обработке.</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8.5. Вносить главе Тужинского муниципального района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9. В ходе проведения мероприятий внутреннего контроля соблюдения законодательства о защите персональных данных должна обеспечиваться конфиденциальность персональных данных, ставших известными членам комиссии в связи с исполнением их полномочий.</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10. Срок проведения проверки не должен превышать тридцати дней.</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 xml:space="preserve">11. По результатам проверки составляется письменное </w:t>
      </w:r>
      <w:proofErr w:type="gramStart"/>
      <w:r w:rsidRPr="00C00991">
        <w:rPr>
          <w:rFonts w:ascii="Times New Roman" w:hAnsi="Times New Roman" w:cs="Times New Roman"/>
          <w:sz w:val="28"/>
          <w:szCs w:val="28"/>
        </w:rPr>
        <w:t xml:space="preserve">заключение,   </w:t>
      </w:r>
      <w:proofErr w:type="gramEnd"/>
      <w:r w:rsidRPr="00C00991">
        <w:rPr>
          <w:rFonts w:ascii="Times New Roman" w:hAnsi="Times New Roman" w:cs="Times New Roman"/>
          <w:sz w:val="28"/>
          <w:szCs w:val="28"/>
        </w:rPr>
        <w:t xml:space="preserve">                в котором в случае выявления нарушений указываются предложения                             по устранению выявленных нарушений и привлечению к дисциплинарной ответственности должностных лиц, ответственных за обработку персональных данных. Заключение подписывается всеми членами комиссии.</w:t>
      </w:r>
    </w:p>
    <w:p w:rsidR="00C00991" w:rsidRPr="00C00991" w:rsidRDefault="00C00991" w:rsidP="00C00991">
      <w:pPr>
        <w:spacing w:after="0" w:line="276" w:lineRule="auto"/>
        <w:jc w:val="both"/>
        <w:rPr>
          <w:rFonts w:ascii="Times New Roman" w:hAnsi="Times New Roman" w:cs="Times New Roman"/>
          <w:sz w:val="28"/>
          <w:szCs w:val="28"/>
        </w:rPr>
      </w:pPr>
      <w:r w:rsidRPr="00C00991">
        <w:rPr>
          <w:rFonts w:ascii="Times New Roman" w:hAnsi="Times New Roman" w:cs="Times New Roman"/>
          <w:sz w:val="28"/>
          <w:szCs w:val="28"/>
        </w:rPr>
        <w:t>Заключение направляется главе Тужинского муниципального района                в срок не позднее семи дней со дня окончания проведения проверки.</w:t>
      </w: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spacing w:after="0" w:line="276" w:lineRule="auto"/>
        <w:jc w:val="center"/>
        <w:rPr>
          <w:rFonts w:ascii="Times New Roman" w:hAnsi="Times New Roman" w:cs="Times New Roman"/>
          <w:sz w:val="28"/>
          <w:szCs w:val="28"/>
        </w:rPr>
      </w:pPr>
      <w:r w:rsidRPr="00C00991">
        <w:rPr>
          <w:rFonts w:ascii="Times New Roman" w:hAnsi="Times New Roman" w:cs="Times New Roman"/>
          <w:sz w:val="28"/>
          <w:szCs w:val="28"/>
        </w:rPr>
        <w:t>_____________</w:t>
      </w: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spacing w:after="0" w:line="276" w:lineRule="auto"/>
        <w:jc w:val="both"/>
        <w:rPr>
          <w:rFonts w:ascii="Times New Roman" w:hAnsi="Times New Roman" w:cs="Times New Roman"/>
          <w:sz w:val="28"/>
          <w:szCs w:val="28"/>
        </w:rPr>
      </w:pP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00991" w:rsidRPr="00C00991" w:rsidTr="00C00991">
        <w:tc>
          <w:tcPr>
            <w:tcW w:w="4672" w:type="dxa"/>
          </w:tcPr>
          <w:p w:rsidR="00C00991" w:rsidRPr="00C00991" w:rsidRDefault="00C00991" w:rsidP="00C00991">
            <w:pPr>
              <w:widowControl w:val="0"/>
              <w:autoSpaceDE w:val="0"/>
              <w:autoSpaceDN w:val="0"/>
              <w:jc w:val="both"/>
              <w:rPr>
                <w:rFonts w:ascii="Times New Roman" w:eastAsiaTheme="minorEastAsia" w:hAnsi="Times New Roman"/>
                <w:sz w:val="28"/>
                <w:szCs w:val="28"/>
                <w:lang w:eastAsia="ru-RU"/>
              </w:rPr>
            </w:pPr>
          </w:p>
        </w:tc>
        <w:tc>
          <w:tcPr>
            <w:tcW w:w="4673" w:type="dxa"/>
          </w:tcPr>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Приложение № 18</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p>
          <w:p w:rsidR="00C00991" w:rsidRPr="00C00991" w:rsidRDefault="00C00991" w:rsidP="00C00991">
            <w:pPr>
              <w:widowControl w:val="0"/>
              <w:autoSpaceDE w:val="0"/>
              <w:autoSpaceDN w:val="0"/>
              <w:spacing w:line="360" w:lineRule="auto"/>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УТВЕРЖДЕНО</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постановлением администрации</w:t>
            </w:r>
          </w:p>
          <w:p w:rsidR="00C00991" w:rsidRPr="00C00991" w:rsidRDefault="00C00991" w:rsidP="00C00991">
            <w:pPr>
              <w:widowControl w:val="0"/>
              <w:autoSpaceDE w:val="0"/>
              <w:autoSpaceDN w:val="0"/>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Тужинского муниципального района</w:t>
            </w:r>
          </w:p>
          <w:p w:rsidR="00860427" w:rsidRPr="00C00991" w:rsidRDefault="00860427" w:rsidP="00860427">
            <w:pPr>
              <w:jc w:val="both"/>
              <w:rPr>
                <w:rFonts w:ascii="Times New Roman" w:hAnsi="Times New Roman"/>
                <w:sz w:val="28"/>
                <w:szCs w:val="28"/>
              </w:rPr>
            </w:pPr>
            <w:r w:rsidRPr="00C00991">
              <w:rPr>
                <w:rFonts w:ascii="Times New Roman" w:hAnsi="Times New Roman"/>
                <w:sz w:val="28"/>
                <w:szCs w:val="28"/>
              </w:rPr>
              <w:t xml:space="preserve">от   </w:t>
            </w:r>
            <w:r>
              <w:rPr>
                <w:rFonts w:ascii="Times New Roman" w:hAnsi="Times New Roman"/>
                <w:sz w:val="28"/>
                <w:szCs w:val="28"/>
              </w:rPr>
              <w:t>20.06.2024</w:t>
            </w:r>
            <w:r w:rsidRPr="00C00991">
              <w:rPr>
                <w:rFonts w:ascii="Times New Roman" w:hAnsi="Times New Roman"/>
                <w:sz w:val="28"/>
                <w:szCs w:val="28"/>
              </w:rPr>
              <w:t xml:space="preserve">    № </w:t>
            </w:r>
            <w:r>
              <w:rPr>
                <w:rFonts w:ascii="Times New Roman" w:hAnsi="Times New Roman"/>
                <w:sz w:val="28"/>
                <w:szCs w:val="28"/>
              </w:rPr>
              <w:t>196</w:t>
            </w:r>
          </w:p>
          <w:p w:rsidR="00C00991" w:rsidRPr="00C00991" w:rsidRDefault="00C00991" w:rsidP="00C00991">
            <w:pPr>
              <w:widowControl w:val="0"/>
              <w:autoSpaceDE w:val="0"/>
              <w:autoSpaceDN w:val="0"/>
              <w:jc w:val="both"/>
              <w:rPr>
                <w:rFonts w:ascii="Times New Roman" w:eastAsiaTheme="minorEastAsia" w:hAnsi="Times New Roman"/>
                <w:sz w:val="28"/>
                <w:szCs w:val="28"/>
                <w:lang w:eastAsia="ru-RU"/>
              </w:rPr>
            </w:pPr>
            <w:r w:rsidRPr="00C00991">
              <w:rPr>
                <w:rFonts w:ascii="Times New Roman" w:eastAsiaTheme="minorEastAsia" w:hAnsi="Times New Roman"/>
                <w:sz w:val="28"/>
                <w:szCs w:val="28"/>
                <w:lang w:eastAsia="ru-RU"/>
              </w:rPr>
              <w:t xml:space="preserve"> </w:t>
            </w:r>
          </w:p>
        </w:tc>
      </w:tr>
    </w:tbl>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b/>
          <w:sz w:val="28"/>
          <w:szCs w:val="28"/>
          <w:lang w:eastAsia="ru-RU"/>
        </w:rPr>
      </w:pPr>
    </w:p>
    <w:p w:rsidR="00C00991" w:rsidRPr="00C00991" w:rsidRDefault="00C00991" w:rsidP="00C00991">
      <w:pPr>
        <w:widowControl w:val="0"/>
        <w:autoSpaceDE w:val="0"/>
        <w:autoSpaceDN w:val="0"/>
        <w:spacing w:after="0" w:line="240" w:lineRule="auto"/>
        <w:jc w:val="center"/>
        <w:outlineLvl w:val="0"/>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lastRenderedPageBreak/>
        <w:t>ПОЛОЖЕНИЕ</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об уничтожении персональных данных, обрабатываемых</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в администрации Тужинского муниципального района</w:t>
      </w: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p>
    <w:p w:rsidR="00C00991" w:rsidRPr="00C00991" w:rsidRDefault="00C00991" w:rsidP="00C00991">
      <w:pPr>
        <w:spacing w:after="0" w:line="276" w:lineRule="auto"/>
        <w:jc w:val="center"/>
        <w:rPr>
          <w:rFonts w:ascii="Times New Roman" w:hAnsi="Times New Roman" w:cs="Times New Roman"/>
          <w:sz w:val="28"/>
          <w:szCs w:val="28"/>
          <w:lang w:eastAsia="ru-RU"/>
        </w:rPr>
      </w:pPr>
      <w:r w:rsidRPr="00C00991">
        <w:rPr>
          <w:rFonts w:ascii="Times New Roman" w:hAnsi="Times New Roman" w:cs="Times New Roman"/>
          <w:sz w:val="28"/>
          <w:szCs w:val="28"/>
          <w:lang w:eastAsia="ru-RU"/>
        </w:rPr>
        <w:t>1. Общие положения</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1.1. Целью данного Положения является определение порядка уничтожения персональных данных, обрабатываемых в администрации Тужинского муниципального района (далее - Администрация).</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xml:space="preserve">1.2. Настоящее Положение разработано с учетом положений </w:t>
      </w:r>
      <w:hyperlink r:id="rId65">
        <w:r w:rsidRPr="00C00991">
          <w:rPr>
            <w:rFonts w:ascii="Times New Roman" w:hAnsi="Times New Roman" w:cs="Times New Roman"/>
            <w:sz w:val="28"/>
            <w:szCs w:val="28"/>
            <w:lang w:eastAsia="ru-RU"/>
          </w:rPr>
          <w:t>Конституции</w:t>
        </w:r>
      </w:hyperlink>
      <w:r w:rsidRPr="00C00991">
        <w:rPr>
          <w:rFonts w:ascii="Times New Roman" w:hAnsi="Times New Roman" w:cs="Times New Roman"/>
          <w:sz w:val="28"/>
          <w:szCs w:val="28"/>
          <w:lang w:eastAsia="ru-RU"/>
        </w:rPr>
        <w:t xml:space="preserve"> Российской Федерации, Федеральных законов от 27.07.2006                 </w:t>
      </w:r>
      <w:hyperlink r:id="rId66">
        <w:r w:rsidRPr="00C00991">
          <w:rPr>
            <w:rFonts w:ascii="Times New Roman" w:hAnsi="Times New Roman" w:cs="Times New Roman"/>
            <w:sz w:val="28"/>
            <w:szCs w:val="28"/>
            <w:lang w:eastAsia="ru-RU"/>
          </w:rPr>
          <w:t>№ 152-ФЗ</w:t>
        </w:r>
      </w:hyperlink>
      <w:r w:rsidRPr="00C00991">
        <w:rPr>
          <w:rFonts w:ascii="Times New Roman" w:hAnsi="Times New Roman" w:cs="Times New Roman"/>
          <w:sz w:val="28"/>
          <w:szCs w:val="28"/>
          <w:lang w:eastAsia="ru-RU"/>
        </w:rPr>
        <w:t xml:space="preserve"> «О персональных данных» и от 27.07.2006 </w:t>
      </w:r>
      <w:hyperlink r:id="rId67">
        <w:r w:rsidRPr="00C00991">
          <w:rPr>
            <w:rFonts w:ascii="Times New Roman" w:hAnsi="Times New Roman" w:cs="Times New Roman"/>
            <w:sz w:val="28"/>
            <w:szCs w:val="28"/>
            <w:lang w:eastAsia="ru-RU"/>
          </w:rPr>
          <w:t>№ 149-ФЗ</w:t>
        </w:r>
      </w:hyperlink>
      <w:r w:rsidRPr="00C00991">
        <w:rPr>
          <w:rFonts w:ascii="Times New Roman" w:hAnsi="Times New Roman" w:cs="Times New Roman"/>
          <w:sz w:val="28"/>
          <w:szCs w:val="28"/>
          <w:lang w:eastAsia="ru-RU"/>
        </w:rPr>
        <w:t xml:space="preserve">                                     «Об информации, информационных технологиях и о защите информации», постановлений Правительства Российской Федерации от 15.09.2008 </w:t>
      </w:r>
      <w:hyperlink r:id="rId68">
        <w:r w:rsidRPr="00C00991">
          <w:rPr>
            <w:rFonts w:ascii="Times New Roman" w:hAnsi="Times New Roman" w:cs="Times New Roman"/>
            <w:sz w:val="28"/>
            <w:szCs w:val="28"/>
            <w:lang w:eastAsia="ru-RU"/>
          </w:rPr>
          <w:t>№ 687</w:t>
        </w:r>
      </w:hyperlink>
      <w:r w:rsidRPr="00C00991">
        <w:rPr>
          <w:rFonts w:ascii="Times New Roman" w:hAnsi="Times New Roman" w:cs="Times New Roman"/>
          <w:sz w:val="28"/>
          <w:szCs w:val="28"/>
          <w:lang w:eastAsia="ru-RU"/>
        </w:rPr>
        <w:t xml:space="preserve"> «Об утверждении Положения об особенностях обработки персональных данных, осуществляемой без использования средств автоматизации».</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1.3. Настоящее Положение является обязательным для исполнения всеми работниками, имеющими доступ к персональным данным, обрабатываемым в Администрации.</w:t>
      </w:r>
    </w:p>
    <w:p w:rsidR="00C00991" w:rsidRPr="00C00991" w:rsidRDefault="00C00991" w:rsidP="00C00991">
      <w:pPr>
        <w:spacing w:after="0" w:line="276" w:lineRule="auto"/>
        <w:jc w:val="both"/>
        <w:rPr>
          <w:rFonts w:ascii="Times New Roman" w:hAnsi="Times New Roman" w:cs="Times New Roman"/>
          <w:sz w:val="28"/>
          <w:szCs w:val="28"/>
          <w:lang w:eastAsia="ru-RU"/>
        </w:rPr>
      </w:pPr>
    </w:p>
    <w:p w:rsidR="00C00991" w:rsidRPr="00C00991" w:rsidRDefault="00C00991" w:rsidP="00C00991">
      <w:pPr>
        <w:spacing w:after="0" w:line="276" w:lineRule="auto"/>
        <w:jc w:val="center"/>
        <w:rPr>
          <w:rFonts w:ascii="Times New Roman" w:hAnsi="Times New Roman" w:cs="Times New Roman"/>
          <w:sz w:val="28"/>
          <w:szCs w:val="28"/>
          <w:lang w:eastAsia="ru-RU"/>
        </w:rPr>
      </w:pPr>
      <w:r w:rsidRPr="00C00991">
        <w:rPr>
          <w:rFonts w:ascii="Times New Roman" w:hAnsi="Times New Roman" w:cs="Times New Roman"/>
          <w:sz w:val="28"/>
          <w:szCs w:val="28"/>
          <w:lang w:eastAsia="ru-RU"/>
        </w:rPr>
        <w:t>2. Организация уничтожения персональных данных</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2.1.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2.2. Персональные данные, обрабатываемые и хранящиеся                                          в Администрации, подлежат уничтожению в случае:</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достижения цели обработки персональных данных или утраты необходимости в их обработке;</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выявления неправомерных действий с персональными данными                            и невозможности устранения допущенных нарушений;</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отзыва субъектом персональных данных согласия на обработку своих персональных данных;</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истечения срока хранения персональных данных.</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lastRenderedPageBreak/>
        <w:t>2.3. Решение об уничтожении персональных данных принимается комиссией по уничтожению носителей, содержащих персональные данные (далее - Комиссия).</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Основной функцией Комиссии являются организация и проведение отбора и подготовки документов, электронных носителей к передаче                            на уничтожение.</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Комиссия производит отбор персональных данных, подлежащих уничтожению, и включает их в Акт уничтожения документов, содержащих персональные данные, или в Акт уничтожения носителей персональных данных.</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xml:space="preserve">После этого документы (электронные носители), перечисленные в них, отделяются от остальных дел и хранятся в специально отведенном месте                      до уничтожения. Приготовленные к уничтожению персональные данные               </w:t>
      </w:r>
      <w:proofErr w:type="gramStart"/>
      <w:r w:rsidRPr="00C00991">
        <w:rPr>
          <w:rFonts w:ascii="Times New Roman" w:hAnsi="Times New Roman" w:cs="Times New Roman"/>
          <w:sz w:val="28"/>
          <w:szCs w:val="28"/>
          <w:lang w:eastAsia="ru-RU"/>
        </w:rPr>
        <w:t xml:space="preserve">   (</w:t>
      </w:r>
      <w:proofErr w:type="gramEnd"/>
      <w:r w:rsidRPr="00C00991">
        <w:rPr>
          <w:rFonts w:ascii="Times New Roman" w:hAnsi="Times New Roman" w:cs="Times New Roman"/>
          <w:sz w:val="28"/>
          <w:szCs w:val="28"/>
          <w:lang w:eastAsia="ru-RU"/>
        </w:rPr>
        <w:t>их носители) передаются на переработку специализированной организации или уничтожаются в Администрации.</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Использование персональных данных, включенных в акты уничтожения, запрещено.</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2.4. Комиссия обязана принять решение об уничтожении соответствующих персональных данных в срок, не превышающий трех рабочих дней с момента их выявления.</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2.5. О решении об уничтожении персональных данных Комиссия обязана уведомить субъект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 также указанный орган.</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2.6. Ответственной за организацию и проведение мероприятий                  по уничтожению персональных данных (их носителей) в Администрации является Комиссия.</w:t>
      </w:r>
    </w:p>
    <w:p w:rsidR="00C00991" w:rsidRPr="00C00991" w:rsidRDefault="00C00991" w:rsidP="00C00991">
      <w:pPr>
        <w:spacing w:after="0" w:line="276" w:lineRule="auto"/>
        <w:jc w:val="both"/>
        <w:rPr>
          <w:rFonts w:ascii="Times New Roman" w:hAnsi="Times New Roman" w:cs="Times New Roman"/>
          <w:sz w:val="28"/>
          <w:szCs w:val="28"/>
          <w:lang w:eastAsia="ru-RU"/>
        </w:rPr>
      </w:pPr>
    </w:p>
    <w:p w:rsidR="00C00991" w:rsidRPr="00C00991" w:rsidRDefault="00C00991" w:rsidP="00C00991">
      <w:pPr>
        <w:spacing w:after="0" w:line="276" w:lineRule="auto"/>
        <w:jc w:val="center"/>
        <w:rPr>
          <w:rFonts w:ascii="Times New Roman" w:hAnsi="Times New Roman" w:cs="Times New Roman"/>
          <w:sz w:val="28"/>
          <w:szCs w:val="28"/>
          <w:lang w:eastAsia="ru-RU"/>
        </w:rPr>
      </w:pPr>
      <w:r w:rsidRPr="00C00991">
        <w:rPr>
          <w:rFonts w:ascii="Times New Roman" w:hAnsi="Times New Roman" w:cs="Times New Roman"/>
          <w:sz w:val="28"/>
          <w:szCs w:val="28"/>
          <w:lang w:eastAsia="ru-RU"/>
        </w:rPr>
        <w:t>3. Виды уничтожения конфиденциальной информации</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Уничтожение персональных данных делится на два вида:</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xml:space="preserve">- плановое уничтожение конфиденциальной информации. Уничтожение планируется заранее, назначается комиссия, отбираются носители                                      </w:t>
      </w:r>
      <w:r w:rsidRPr="00C00991">
        <w:rPr>
          <w:rFonts w:ascii="Times New Roman" w:hAnsi="Times New Roman" w:cs="Times New Roman"/>
          <w:sz w:val="28"/>
          <w:szCs w:val="28"/>
          <w:lang w:eastAsia="ru-RU"/>
        </w:rPr>
        <w:lastRenderedPageBreak/>
        <w:t>с информацией, подлежащей уничтожению, определяются день, место и время уничтожения;</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экстренное уничтожение конфиденциальной информации. Уничтожение производится экстренно под воздействием неблагоприятных событий (в военной области - внезапное нападение, когда создается реальная угроза захвата противником важных документов и их компрометации).</w:t>
      </w:r>
    </w:p>
    <w:p w:rsidR="00C00991" w:rsidRPr="00C00991" w:rsidRDefault="00C00991" w:rsidP="00C00991">
      <w:pPr>
        <w:spacing w:after="0" w:line="276" w:lineRule="auto"/>
        <w:jc w:val="both"/>
        <w:rPr>
          <w:rFonts w:ascii="Times New Roman" w:hAnsi="Times New Roman" w:cs="Times New Roman"/>
          <w:sz w:val="28"/>
          <w:szCs w:val="28"/>
          <w:lang w:eastAsia="ru-RU"/>
        </w:rPr>
      </w:pPr>
    </w:p>
    <w:p w:rsidR="00C00991" w:rsidRPr="00C00991" w:rsidRDefault="00C00991" w:rsidP="00C00991">
      <w:pPr>
        <w:spacing w:after="0" w:line="276" w:lineRule="auto"/>
        <w:jc w:val="center"/>
        <w:rPr>
          <w:rFonts w:ascii="Times New Roman" w:hAnsi="Times New Roman" w:cs="Times New Roman"/>
          <w:sz w:val="28"/>
          <w:szCs w:val="28"/>
          <w:lang w:eastAsia="ru-RU"/>
        </w:rPr>
      </w:pPr>
      <w:r w:rsidRPr="00C00991">
        <w:rPr>
          <w:rFonts w:ascii="Times New Roman" w:hAnsi="Times New Roman" w:cs="Times New Roman"/>
          <w:sz w:val="28"/>
          <w:szCs w:val="28"/>
          <w:lang w:eastAsia="ru-RU"/>
        </w:rPr>
        <w:t>4. Способы уничтожения персональных данных</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В зависимости от типа носителя информации (бумажный или электронный) выделяют два способа уничтожения персональных данных:</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физическое уничтожение носителя;</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уничтожение информации с носителя.</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4.1. Физическое уничтожение носителя.</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xml:space="preserve">Бумажный носитель: используются 2 вида уничтожения - уничтожение через </w:t>
      </w:r>
      <w:proofErr w:type="spellStart"/>
      <w:r w:rsidRPr="00C00991">
        <w:rPr>
          <w:rFonts w:ascii="Times New Roman" w:hAnsi="Times New Roman" w:cs="Times New Roman"/>
          <w:sz w:val="28"/>
          <w:szCs w:val="28"/>
          <w:lang w:eastAsia="ru-RU"/>
        </w:rPr>
        <w:t>шредирование</w:t>
      </w:r>
      <w:proofErr w:type="spellEnd"/>
      <w:r w:rsidRPr="00C00991">
        <w:rPr>
          <w:rFonts w:ascii="Times New Roman" w:hAnsi="Times New Roman" w:cs="Times New Roman"/>
          <w:sz w:val="28"/>
          <w:szCs w:val="28"/>
          <w:lang w:eastAsia="ru-RU"/>
        </w:rPr>
        <w:t xml:space="preserve"> (измельчение и </w:t>
      </w:r>
      <w:proofErr w:type="spellStart"/>
      <w:r w:rsidRPr="00C00991">
        <w:rPr>
          <w:rFonts w:ascii="Times New Roman" w:hAnsi="Times New Roman" w:cs="Times New Roman"/>
          <w:sz w:val="28"/>
          <w:szCs w:val="28"/>
          <w:lang w:eastAsia="ru-RU"/>
        </w:rPr>
        <w:t>гидрообработка</w:t>
      </w:r>
      <w:proofErr w:type="spellEnd"/>
      <w:r w:rsidRPr="00C00991">
        <w:rPr>
          <w:rFonts w:ascii="Times New Roman" w:hAnsi="Times New Roman" w:cs="Times New Roman"/>
          <w:sz w:val="28"/>
          <w:szCs w:val="28"/>
          <w:lang w:eastAsia="ru-RU"/>
        </w:rPr>
        <w:t>) и уничтожение через термическую обработку (сжигание).</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xml:space="preserve">Электронный носитель: уничтожение заключается в таком воздействии на рабочие слои дисков, в результате которого разрушается физическая, магнитная или химическая структура рабочего слоя: механическое разрушение дисков (прессование, механическое </w:t>
      </w:r>
      <w:proofErr w:type="spellStart"/>
      <w:r w:rsidRPr="00C00991">
        <w:rPr>
          <w:rFonts w:ascii="Times New Roman" w:hAnsi="Times New Roman" w:cs="Times New Roman"/>
          <w:sz w:val="28"/>
          <w:szCs w:val="28"/>
          <w:lang w:eastAsia="ru-RU"/>
        </w:rPr>
        <w:t>эрозирование</w:t>
      </w:r>
      <w:proofErr w:type="spellEnd"/>
      <w:r w:rsidRPr="00C00991">
        <w:rPr>
          <w:rFonts w:ascii="Times New Roman" w:hAnsi="Times New Roman" w:cs="Times New Roman"/>
          <w:sz w:val="28"/>
          <w:szCs w:val="28"/>
          <w:lang w:eastAsia="ru-RU"/>
        </w:rPr>
        <w:t xml:space="preserve"> поверхности                 - </w:t>
      </w:r>
      <w:proofErr w:type="spellStart"/>
      <w:r w:rsidRPr="00C00991">
        <w:rPr>
          <w:rFonts w:ascii="Times New Roman" w:hAnsi="Times New Roman" w:cs="Times New Roman"/>
          <w:sz w:val="28"/>
          <w:szCs w:val="28"/>
          <w:lang w:eastAsia="ru-RU"/>
        </w:rPr>
        <w:t>пескоструй</w:t>
      </w:r>
      <w:proofErr w:type="spellEnd"/>
      <w:r w:rsidRPr="00C00991">
        <w:rPr>
          <w:rFonts w:ascii="Times New Roman" w:hAnsi="Times New Roman" w:cs="Times New Roman"/>
          <w:sz w:val="28"/>
          <w:szCs w:val="28"/>
          <w:lang w:eastAsia="ru-RU"/>
        </w:rPr>
        <w:t xml:space="preserve">, ультразвуковое и электрохимическое </w:t>
      </w:r>
      <w:proofErr w:type="spellStart"/>
      <w:r w:rsidRPr="00C00991">
        <w:rPr>
          <w:rFonts w:ascii="Times New Roman" w:hAnsi="Times New Roman" w:cs="Times New Roman"/>
          <w:sz w:val="28"/>
          <w:szCs w:val="28"/>
          <w:lang w:eastAsia="ru-RU"/>
        </w:rPr>
        <w:t>эрозирование</w:t>
      </w:r>
      <w:proofErr w:type="spellEnd"/>
      <w:r w:rsidRPr="00C00991">
        <w:rPr>
          <w:rFonts w:ascii="Times New Roman" w:hAnsi="Times New Roman" w:cs="Times New Roman"/>
          <w:sz w:val="28"/>
          <w:szCs w:val="28"/>
          <w:lang w:eastAsia="ru-RU"/>
        </w:rPr>
        <w:t>), химическое травление в агрессивных средах и обжиг или переплавка дисков. Съем данных с магнитных дисков, подвергшихся таким воздействиям, становится невозможным.</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4.2. Уничтожение информации с носителя.</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Алгоритм уничтожения персональных данных основывается                               на многократной перезаписи в секторах магнитного диска. С физической точки зрения они основываются на многократном перемагничивании материала записывающей поверхности диска.</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xml:space="preserve">Алгоритмы национальных стандартов предусматривают запись                               в каждый байт каждого сектора жесткого диска единиц, случайных </w:t>
      </w:r>
      <w:proofErr w:type="gramStart"/>
      <w:r w:rsidRPr="00C00991">
        <w:rPr>
          <w:rFonts w:ascii="Times New Roman" w:hAnsi="Times New Roman" w:cs="Times New Roman"/>
          <w:sz w:val="28"/>
          <w:szCs w:val="28"/>
          <w:lang w:eastAsia="ru-RU"/>
        </w:rPr>
        <w:t xml:space="preserve">чисел,   </w:t>
      </w:r>
      <w:proofErr w:type="gramEnd"/>
      <w:r w:rsidRPr="00C00991">
        <w:rPr>
          <w:rFonts w:ascii="Times New Roman" w:hAnsi="Times New Roman" w:cs="Times New Roman"/>
          <w:sz w:val="28"/>
          <w:szCs w:val="28"/>
          <w:lang w:eastAsia="ru-RU"/>
        </w:rPr>
        <w:t xml:space="preserve">                  а также чисел, дополнительных к записанным на предыдущем проходе. Предполагается несколько перезаписей для одного материального носителя.</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Стандарты уничтожения данных:</w:t>
      </w:r>
    </w:p>
    <w:p w:rsidR="00C00991" w:rsidRPr="00C00991" w:rsidRDefault="00C00991" w:rsidP="00C00991">
      <w:pPr>
        <w:spacing w:after="0" w:line="276" w:lineRule="auto"/>
        <w:jc w:val="both"/>
        <w:rPr>
          <w:rFonts w:ascii="Times New Roman" w:hAnsi="Times New Roman" w:cs="Times New Roman"/>
          <w:sz w:val="28"/>
          <w:szCs w:val="28"/>
          <w:lang w:val="en-US" w:eastAsia="ru-RU"/>
        </w:rPr>
      </w:pPr>
      <w:r w:rsidRPr="00C00991">
        <w:rPr>
          <w:rFonts w:ascii="Times New Roman" w:hAnsi="Times New Roman" w:cs="Times New Roman"/>
          <w:sz w:val="28"/>
          <w:szCs w:val="28"/>
          <w:lang w:val="en-US" w:eastAsia="ru-RU"/>
        </w:rPr>
        <w:lastRenderedPageBreak/>
        <w:t xml:space="preserve">- </w:t>
      </w:r>
      <w:r w:rsidRPr="00C00991">
        <w:rPr>
          <w:rFonts w:ascii="Times New Roman" w:hAnsi="Times New Roman" w:cs="Times New Roman"/>
          <w:sz w:val="28"/>
          <w:szCs w:val="28"/>
          <w:lang w:eastAsia="ru-RU"/>
        </w:rPr>
        <w:t>ГОСТ</w:t>
      </w:r>
      <w:r w:rsidRPr="00C00991">
        <w:rPr>
          <w:rFonts w:ascii="Times New Roman" w:hAnsi="Times New Roman" w:cs="Times New Roman"/>
          <w:sz w:val="28"/>
          <w:szCs w:val="28"/>
          <w:lang w:val="en-US" w:eastAsia="ru-RU"/>
        </w:rPr>
        <w:t xml:space="preserve"> P50739-95;</w:t>
      </w:r>
    </w:p>
    <w:p w:rsidR="00C00991" w:rsidRPr="00C00991" w:rsidRDefault="00C00991" w:rsidP="00C00991">
      <w:pPr>
        <w:spacing w:after="0" w:line="276" w:lineRule="auto"/>
        <w:jc w:val="both"/>
        <w:rPr>
          <w:rFonts w:ascii="Times New Roman" w:hAnsi="Times New Roman" w:cs="Times New Roman"/>
          <w:sz w:val="28"/>
          <w:szCs w:val="28"/>
          <w:lang w:val="en-US" w:eastAsia="ru-RU"/>
        </w:rPr>
      </w:pPr>
      <w:r w:rsidRPr="00C00991">
        <w:rPr>
          <w:rFonts w:ascii="Times New Roman" w:hAnsi="Times New Roman" w:cs="Times New Roman"/>
          <w:sz w:val="28"/>
          <w:szCs w:val="28"/>
          <w:lang w:val="en-US" w:eastAsia="ru-RU"/>
        </w:rPr>
        <w:t>- DoD 5220.22-M; NAVSO P-5239-26 (RLL);</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NAVSO P-5239-26 (MFM);</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 VSITR.</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0991" w:rsidRPr="00C00991" w:rsidRDefault="00C00991" w:rsidP="00C00991">
      <w:pPr>
        <w:spacing w:after="0" w:line="276" w:lineRule="auto"/>
        <w:jc w:val="both"/>
        <w:rPr>
          <w:rFonts w:ascii="Times New Roman" w:hAnsi="Times New Roman" w:cs="Times New Roman"/>
          <w:sz w:val="28"/>
          <w:szCs w:val="28"/>
          <w:lang w:eastAsia="ru-RU"/>
        </w:rPr>
      </w:pPr>
      <w:r w:rsidRPr="00C00991">
        <w:rPr>
          <w:rFonts w:ascii="Times New Roman" w:hAnsi="Times New Roman" w:cs="Times New Roman"/>
          <w:sz w:val="28"/>
          <w:szCs w:val="28"/>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00991" w:rsidRPr="00C00991" w:rsidRDefault="00C00991" w:rsidP="00C00991">
      <w:pPr>
        <w:spacing w:after="0" w:line="276" w:lineRule="auto"/>
        <w:jc w:val="both"/>
        <w:rPr>
          <w:rFonts w:ascii="Times New Roman" w:hAnsi="Times New Roman" w:cs="Times New Roman"/>
          <w:sz w:val="28"/>
          <w:szCs w:val="28"/>
          <w:lang w:eastAsia="ru-RU"/>
        </w:rPr>
      </w:pPr>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____________</w:t>
      </w:r>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jc w:val="right"/>
        <w:outlineLvl w:val="0"/>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Приложение № 1</w:t>
      </w:r>
    </w:p>
    <w:p w:rsidR="00C00991" w:rsidRPr="00C00991" w:rsidRDefault="00C00991" w:rsidP="00C00991">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bookmarkStart w:id="45" w:name="_Hlk169677962"/>
      <w:r w:rsidRPr="00C00991">
        <w:rPr>
          <w:rFonts w:ascii="Times New Roman" w:eastAsiaTheme="minorEastAsia" w:hAnsi="Times New Roman" w:cs="Times New Roman"/>
          <w:sz w:val="28"/>
          <w:szCs w:val="28"/>
          <w:lang w:eastAsia="ru-RU"/>
        </w:rPr>
        <w:t xml:space="preserve">к Положению об уничтожении </w:t>
      </w:r>
    </w:p>
    <w:p w:rsidR="00C00991" w:rsidRPr="00C00991" w:rsidRDefault="00C00991" w:rsidP="00C00991">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персональных данных,</w:t>
      </w:r>
    </w:p>
    <w:p w:rsidR="00C00991" w:rsidRPr="00C00991" w:rsidRDefault="00C00991" w:rsidP="00C00991">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 обрабатываемых в администрации </w:t>
      </w:r>
    </w:p>
    <w:p w:rsidR="00C00991" w:rsidRPr="00C00991" w:rsidRDefault="00C00991" w:rsidP="00C00991">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Тужинского муниципального района</w:t>
      </w:r>
      <w:bookmarkEnd w:id="45"/>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8"/>
          <w:szCs w:val="28"/>
          <w:lang w:eastAsia="ru-RU"/>
        </w:rPr>
      </w:pPr>
      <w:bookmarkStart w:id="46" w:name="P92"/>
      <w:bookmarkEnd w:id="46"/>
      <w:r w:rsidRPr="00C00991">
        <w:rPr>
          <w:rFonts w:ascii="Times New Roman" w:eastAsiaTheme="minorEastAsia" w:hAnsi="Times New Roman" w:cs="Times New Roman"/>
          <w:sz w:val="28"/>
          <w:szCs w:val="28"/>
          <w:lang w:eastAsia="ru-RU"/>
        </w:rPr>
        <w:t>ФОРМА</w:t>
      </w:r>
    </w:p>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акта об уничтожении персональных данных</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proofErr w:type="spellStart"/>
      <w:r w:rsidRPr="00C00991">
        <w:rPr>
          <w:rFonts w:ascii="Times New Roman" w:eastAsiaTheme="minorEastAsia" w:hAnsi="Times New Roman" w:cs="Times New Roman"/>
          <w:sz w:val="28"/>
          <w:szCs w:val="28"/>
          <w:lang w:eastAsia="ru-RU"/>
        </w:rPr>
        <w:t>пгт</w:t>
      </w:r>
      <w:proofErr w:type="spellEnd"/>
      <w:r w:rsidRPr="00C00991">
        <w:rPr>
          <w:rFonts w:ascii="Times New Roman" w:eastAsiaTheme="minorEastAsia" w:hAnsi="Times New Roman" w:cs="Times New Roman"/>
          <w:sz w:val="28"/>
          <w:szCs w:val="28"/>
          <w:lang w:eastAsia="ru-RU"/>
        </w:rPr>
        <w:t xml:space="preserve"> Тужа                                                                      "___" ____________ 20__ г.</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Настоящий Акт составлен о том, что комиссией в составе:</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председателя: </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___________________________________ </w:t>
      </w:r>
      <w:r w:rsidRPr="00C00991">
        <w:rPr>
          <w:rFonts w:ascii="Times New Roman" w:eastAsiaTheme="minorEastAsia" w:hAnsi="Times New Roman" w:cs="Times New Roman"/>
          <w:sz w:val="28"/>
          <w:szCs w:val="28"/>
          <w:lang w:eastAsia="ru-RU"/>
        </w:rPr>
        <w:lastRenderedPageBreak/>
        <w:t>_____________________________,</w:t>
      </w:r>
    </w:p>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lang w:eastAsia="ru-RU"/>
        </w:rPr>
      </w:pPr>
      <w:r w:rsidRPr="00C00991">
        <w:rPr>
          <w:rFonts w:ascii="Times New Roman" w:eastAsiaTheme="minorEastAsia" w:hAnsi="Times New Roman" w:cs="Times New Roman"/>
          <w:lang w:eastAsia="ru-RU"/>
        </w:rPr>
        <w:t>(</w:t>
      </w:r>
      <w:proofErr w:type="gramStart"/>
      <w:r w:rsidRPr="00C00991">
        <w:rPr>
          <w:rFonts w:ascii="Times New Roman" w:eastAsiaTheme="minorEastAsia" w:hAnsi="Times New Roman" w:cs="Times New Roman"/>
          <w:lang w:eastAsia="ru-RU"/>
        </w:rPr>
        <w:t xml:space="preserve">должность)   </w:t>
      </w:r>
      <w:proofErr w:type="gramEnd"/>
      <w:r w:rsidRPr="00C00991">
        <w:rPr>
          <w:rFonts w:ascii="Times New Roman" w:eastAsiaTheme="minorEastAsia" w:hAnsi="Times New Roman" w:cs="Times New Roman"/>
          <w:lang w:eastAsia="ru-RU"/>
        </w:rPr>
        <w:t xml:space="preserve">                                           (ФИО)</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членов комиссии: </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________________________________ ________________________________,</w:t>
      </w:r>
    </w:p>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lang w:eastAsia="ru-RU"/>
        </w:rPr>
      </w:pPr>
      <w:r w:rsidRPr="00C00991">
        <w:rPr>
          <w:rFonts w:ascii="Times New Roman" w:eastAsiaTheme="minorEastAsia" w:hAnsi="Times New Roman" w:cs="Times New Roman"/>
          <w:lang w:eastAsia="ru-RU"/>
        </w:rPr>
        <w:t>(</w:t>
      </w:r>
      <w:proofErr w:type="gramStart"/>
      <w:r w:rsidRPr="00C00991">
        <w:rPr>
          <w:rFonts w:ascii="Times New Roman" w:eastAsiaTheme="minorEastAsia" w:hAnsi="Times New Roman" w:cs="Times New Roman"/>
          <w:lang w:eastAsia="ru-RU"/>
        </w:rPr>
        <w:t xml:space="preserve">должность)   </w:t>
      </w:r>
      <w:proofErr w:type="gramEnd"/>
      <w:r w:rsidRPr="00C00991">
        <w:rPr>
          <w:rFonts w:ascii="Times New Roman" w:eastAsiaTheme="minorEastAsia" w:hAnsi="Times New Roman" w:cs="Times New Roman"/>
          <w:lang w:eastAsia="ru-RU"/>
        </w:rPr>
        <w:t xml:space="preserve">                                            (ФИО)</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________________________________ ________________________________,</w:t>
      </w:r>
    </w:p>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lang w:eastAsia="ru-RU"/>
        </w:rPr>
      </w:pPr>
      <w:r w:rsidRPr="00C00991">
        <w:rPr>
          <w:rFonts w:ascii="Times New Roman" w:eastAsiaTheme="minorEastAsia" w:hAnsi="Times New Roman" w:cs="Times New Roman"/>
          <w:lang w:eastAsia="ru-RU"/>
        </w:rPr>
        <w:t>(</w:t>
      </w:r>
      <w:proofErr w:type="gramStart"/>
      <w:r w:rsidRPr="00C00991">
        <w:rPr>
          <w:rFonts w:ascii="Times New Roman" w:eastAsiaTheme="minorEastAsia" w:hAnsi="Times New Roman" w:cs="Times New Roman"/>
          <w:lang w:eastAsia="ru-RU"/>
        </w:rPr>
        <w:t xml:space="preserve">должность)   </w:t>
      </w:r>
      <w:proofErr w:type="gramEnd"/>
      <w:r w:rsidRPr="00C00991">
        <w:rPr>
          <w:rFonts w:ascii="Times New Roman" w:eastAsiaTheme="minorEastAsia" w:hAnsi="Times New Roman" w:cs="Times New Roman"/>
          <w:lang w:eastAsia="ru-RU"/>
        </w:rPr>
        <w:t xml:space="preserve">                                            (ФИО)</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_______________________________ _________________________________</w:t>
      </w:r>
    </w:p>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lang w:eastAsia="ru-RU"/>
        </w:rPr>
      </w:pPr>
      <w:r w:rsidRPr="00C00991">
        <w:rPr>
          <w:rFonts w:ascii="Times New Roman" w:eastAsiaTheme="minorEastAsia" w:hAnsi="Times New Roman" w:cs="Times New Roman"/>
          <w:lang w:eastAsia="ru-RU"/>
        </w:rPr>
        <w:t>(</w:t>
      </w:r>
      <w:proofErr w:type="gramStart"/>
      <w:r w:rsidRPr="00C00991">
        <w:rPr>
          <w:rFonts w:ascii="Times New Roman" w:eastAsiaTheme="minorEastAsia" w:hAnsi="Times New Roman" w:cs="Times New Roman"/>
          <w:lang w:eastAsia="ru-RU"/>
        </w:rPr>
        <w:t xml:space="preserve">должность)   </w:t>
      </w:r>
      <w:proofErr w:type="gramEnd"/>
      <w:r w:rsidRPr="00C00991">
        <w:rPr>
          <w:rFonts w:ascii="Times New Roman" w:eastAsiaTheme="minorEastAsia" w:hAnsi="Times New Roman" w:cs="Times New Roman"/>
          <w:lang w:eastAsia="ru-RU"/>
        </w:rPr>
        <w:t xml:space="preserve">                                            (ФИО)</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проведен   отбор   </w:t>
      </w:r>
      <w:proofErr w:type="gramStart"/>
      <w:r w:rsidRPr="00C00991">
        <w:rPr>
          <w:rFonts w:ascii="Times New Roman" w:eastAsiaTheme="minorEastAsia" w:hAnsi="Times New Roman" w:cs="Times New Roman"/>
          <w:sz w:val="28"/>
          <w:szCs w:val="28"/>
          <w:lang w:eastAsia="ru-RU"/>
        </w:rPr>
        <w:t>носителей  персональных</w:t>
      </w:r>
      <w:proofErr w:type="gramEnd"/>
      <w:r w:rsidRPr="00C00991">
        <w:rPr>
          <w:rFonts w:ascii="Times New Roman" w:eastAsiaTheme="minorEastAsia" w:hAnsi="Times New Roman" w:cs="Times New Roman"/>
          <w:sz w:val="28"/>
          <w:szCs w:val="28"/>
          <w:lang w:eastAsia="ru-RU"/>
        </w:rPr>
        <w:t xml:space="preserve">  данных  и  установлено,  что  информация, записанная на них в процессе эксплуатации, подлежит гарантированному уничтожению:</w:t>
      </w:r>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2041"/>
        <w:gridCol w:w="2948"/>
        <w:gridCol w:w="1984"/>
      </w:tblGrid>
      <w:tr w:rsidR="00C00991" w:rsidRPr="00C00991" w:rsidTr="00C00991">
        <w:tc>
          <w:tcPr>
            <w:tcW w:w="567" w:type="dxa"/>
            <w:vAlign w:val="center"/>
          </w:tcPr>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4"/>
                <w:szCs w:val="24"/>
                <w:lang w:eastAsia="ru-RU"/>
              </w:rPr>
            </w:pPr>
            <w:r w:rsidRPr="00C00991">
              <w:rPr>
                <w:rFonts w:ascii="Times New Roman" w:eastAsiaTheme="minorEastAsia" w:hAnsi="Times New Roman" w:cs="Times New Roman"/>
                <w:sz w:val="24"/>
                <w:szCs w:val="24"/>
                <w:lang w:eastAsia="ru-RU"/>
              </w:rPr>
              <w:t>N п/п</w:t>
            </w:r>
          </w:p>
        </w:tc>
        <w:tc>
          <w:tcPr>
            <w:tcW w:w="1531" w:type="dxa"/>
            <w:vAlign w:val="center"/>
          </w:tcPr>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4"/>
                <w:szCs w:val="24"/>
                <w:lang w:eastAsia="ru-RU"/>
              </w:rPr>
            </w:pPr>
            <w:r w:rsidRPr="00C00991">
              <w:rPr>
                <w:rFonts w:ascii="Times New Roman" w:eastAsiaTheme="minorEastAsia" w:hAnsi="Times New Roman" w:cs="Times New Roman"/>
                <w:sz w:val="24"/>
                <w:szCs w:val="24"/>
                <w:lang w:eastAsia="ru-RU"/>
              </w:rPr>
              <w:t>Дата</w:t>
            </w:r>
          </w:p>
        </w:tc>
        <w:tc>
          <w:tcPr>
            <w:tcW w:w="2041" w:type="dxa"/>
            <w:vAlign w:val="center"/>
          </w:tcPr>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4"/>
                <w:szCs w:val="24"/>
                <w:lang w:eastAsia="ru-RU"/>
              </w:rPr>
            </w:pPr>
            <w:r w:rsidRPr="00C00991">
              <w:rPr>
                <w:rFonts w:ascii="Times New Roman" w:eastAsiaTheme="minorEastAsia" w:hAnsi="Times New Roman" w:cs="Times New Roman"/>
                <w:sz w:val="24"/>
                <w:szCs w:val="24"/>
                <w:lang w:eastAsia="ru-RU"/>
              </w:rPr>
              <w:t>Тип носителя</w:t>
            </w:r>
          </w:p>
        </w:tc>
        <w:tc>
          <w:tcPr>
            <w:tcW w:w="2948" w:type="dxa"/>
            <w:vAlign w:val="center"/>
          </w:tcPr>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4"/>
                <w:szCs w:val="24"/>
                <w:lang w:eastAsia="ru-RU"/>
              </w:rPr>
            </w:pPr>
            <w:r w:rsidRPr="00C00991">
              <w:rPr>
                <w:rFonts w:ascii="Times New Roman" w:eastAsiaTheme="minorEastAsia" w:hAnsi="Times New Roman" w:cs="Times New Roman"/>
                <w:sz w:val="24"/>
                <w:szCs w:val="24"/>
                <w:lang w:eastAsia="ru-RU"/>
              </w:rPr>
              <w:t xml:space="preserve">Регистрационный номер носителя </w:t>
            </w:r>
            <w:proofErr w:type="spellStart"/>
            <w:r w:rsidRPr="00C00991">
              <w:rPr>
                <w:rFonts w:ascii="Times New Roman" w:eastAsiaTheme="minorEastAsia" w:hAnsi="Times New Roman" w:cs="Times New Roman"/>
                <w:sz w:val="24"/>
                <w:szCs w:val="24"/>
                <w:lang w:eastAsia="ru-RU"/>
              </w:rPr>
              <w:t>ПДн</w:t>
            </w:r>
            <w:proofErr w:type="spellEnd"/>
          </w:p>
        </w:tc>
        <w:tc>
          <w:tcPr>
            <w:tcW w:w="1984" w:type="dxa"/>
            <w:vAlign w:val="center"/>
          </w:tcPr>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4"/>
                <w:szCs w:val="24"/>
                <w:lang w:eastAsia="ru-RU"/>
              </w:rPr>
            </w:pPr>
            <w:r w:rsidRPr="00C00991">
              <w:rPr>
                <w:rFonts w:ascii="Times New Roman" w:eastAsiaTheme="minorEastAsia" w:hAnsi="Times New Roman" w:cs="Times New Roman"/>
                <w:sz w:val="24"/>
                <w:szCs w:val="24"/>
                <w:lang w:eastAsia="ru-RU"/>
              </w:rPr>
              <w:t>Примечание</w:t>
            </w:r>
          </w:p>
        </w:tc>
      </w:tr>
      <w:tr w:rsidR="00C00991" w:rsidRPr="00C00991" w:rsidTr="00C00991">
        <w:tc>
          <w:tcPr>
            <w:tcW w:w="567" w:type="dxa"/>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4"/>
                <w:szCs w:val="24"/>
                <w:lang w:eastAsia="ru-RU"/>
              </w:rPr>
            </w:pPr>
          </w:p>
        </w:tc>
        <w:tc>
          <w:tcPr>
            <w:tcW w:w="1531" w:type="dxa"/>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4"/>
                <w:szCs w:val="24"/>
                <w:lang w:eastAsia="ru-RU"/>
              </w:rPr>
            </w:pPr>
          </w:p>
        </w:tc>
        <w:tc>
          <w:tcPr>
            <w:tcW w:w="2041" w:type="dxa"/>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4"/>
                <w:szCs w:val="24"/>
                <w:lang w:eastAsia="ru-RU"/>
              </w:rPr>
            </w:pPr>
          </w:p>
        </w:tc>
        <w:tc>
          <w:tcPr>
            <w:tcW w:w="2948" w:type="dxa"/>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4"/>
                <w:szCs w:val="24"/>
                <w:lang w:eastAsia="ru-RU"/>
              </w:rPr>
            </w:pPr>
          </w:p>
        </w:tc>
        <w:tc>
          <w:tcPr>
            <w:tcW w:w="1984" w:type="dxa"/>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4"/>
                <w:szCs w:val="24"/>
                <w:lang w:eastAsia="ru-RU"/>
              </w:rPr>
            </w:pPr>
          </w:p>
        </w:tc>
      </w:tr>
      <w:tr w:rsidR="00C00991" w:rsidRPr="00C00991" w:rsidTr="00C00991">
        <w:tc>
          <w:tcPr>
            <w:tcW w:w="567" w:type="dxa"/>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4"/>
                <w:szCs w:val="24"/>
                <w:lang w:eastAsia="ru-RU"/>
              </w:rPr>
            </w:pPr>
          </w:p>
        </w:tc>
        <w:tc>
          <w:tcPr>
            <w:tcW w:w="1531" w:type="dxa"/>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4"/>
                <w:szCs w:val="24"/>
                <w:lang w:eastAsia="ru-RU"/>
              </w:rPr>
            </w:pPr>
          </w:p>
        </w:tc>
        <w:tc>
          <w:tcPr>
            <w:tcW w:w="2041" w:type="dxa"/>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4"/>
                <w:szCs w:val="24"/>
                <w:lang w:eastAsia="ru-RU"/>
              </w:rPr>
            </w:pPr>
          </w:p>
        </w:tc>
        <w:tc>
          <w:tcPr>
            <w:tcW w:w="2948" w:type="dxa"/>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4"/>
                <w:szCs w:val="24"/>
                <w:lang w:eastAsia="ru-RU"/>
              </w:rPr>
            </w:pPr>
          </w:p>
        </w:tc>
        <w:tc>
          <w:tcPr>
            <w:tcW w:w="1984" w:type="dxa"/>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4"/>
                <w:szCs w:val="24"/>
                <w:lang w:eastAsia="ru-RU"/>
              </w:rPr>
            </w:pPr>
          </w:p>
        </w:tc>
      </w:tr>
    </w:tbl>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Всего съемных носителей __________________________________________________________________</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lang w:eastAsia="ru-RU"/>
        </w:rPr>
      </w:pPr>
      <w:r w:rsidRPr="00C00991">
        <w:rPr>
          <w:rFonts w:ascii="Times New Roman" w:eastAsiaTheme="minorEastAsia" w:hAnsi="Times New Roman" w:cs="Times New Roman"/>
          <w:sz w:val="28"/>
          <w:szCs w:val="28"/>
          <w:lang w:eastAsia="ru-RU"/>
        </w:rPr>
        <w:t xml:space="preserve">                                       </w:t>
      </w:r>
      <w:r w:rsidRPr="00C00991">
        <w:rPr>
          <w:rFonts w:ascii="Times New Roman" w:eastAsiaTheme="minorEastAsia" w:hAnsi="Times New Roman" w:cs="Times New Roman"/>
          <w:lang w:eastAsia="ru-RU"/>
        </w:rPr>
        <w:t>(цифрами и прописью)</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На указанных носителях персональные данные уничтожены путем</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__________________________________________________________________.</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lang w:eastAsia="ru-RU"/>
        </w:rPr>
      </w:pPr>
      <w:r w:rsidRPr="00C00991">
        <w:rPr>
          <w:rFonts w:ascii="Times New Roman" w:eastAsiaTheme="minorEastAsia" w:hAnsi="Times New Roman" w:cs="Times New Roman"/>
          <w:lang w:eastAsia="ru-RU"/>
        </w:rPr>
        <w:t xml:space="preserve"> (стирания на устройстве гарантированного уничтожения информации и т.п.)</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Перечисленные носители </w:t>
      </w:r>
      <w:proofErr w:type="spellStart"/>
      <w:r w:rsidRPr="00C00991">
        <w:rPr>
          <w:rFonts w:ascii="Times New Roman" w:eastAsiaTheme="minorEastAsia" w:hAnsi="Times New Roman" w:cs="Times New Roman"/>
          <w:sz w:val="28"/>
          <w:szCs w:val="28"/>
          <w:lang w:eastAsia="ru-RU"/>
        </w:rPr>
        <w:t>ПДн</w:t>
      </w:r>
      <w:proofErr w:type="spellEnd"/>
      <w:r w:rsidRPr="00C00991">
        <w:rPr>
          <w:rFonts w:ascii="Times New Roman" w:eastAsiaTheme="minorEastAsia" w:hAnsi="Times New Roman" w:cs="Times New Roman"/>
          <w:sz w:val="28"/>
          <w:szCs w:val="28"/>
          <w:lang w:eastAsia="ru-RU"/>
        </w:rPr>
        <w:t xml:space="preserve"> уничтожены путем</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__________________________________________________________________.</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lang w:eastAsia="ru-RU"/>
        </w:rPr>
      </w:pPr>
      <w:r w:rsidRPr="00C00991">
        <w:rPr>
          <w:rFonts w:ascii="Times New Roman" w:eastAsiaTheme="minorEastAsia" w:hAnsi="Times New Roman" w:cs="Times New Roman"/>
          <w:sz w:val="28"/>
          <w:szCs w:val="28"/>
          <w:lang w:eastAsia="ru-RU"/>
        </w:rPr>
        <w:t xml:space="preserve">         </w:t>
      </w:r>
      <w:r w:rsidRPr="00C00991">
        <w:rPr>
          <w:rFonts w:ascii="Times New Roman" w:eastAsiaTheme="minorEastAsia" w:hAnsi="Times New Roman" w:cs="Times New Roman"/>
          <w:lang w:eastAsia="ru-RU"/>
        </w:rPr>
        <w:t>(разрезания, сжигания, механического уничтожения и т.п.)</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Председатель: </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___________________________________ </w:t>
      </w:r>
      <w:r w:rsidRPr="00C00991">
        <w:rPr>
          <w:rFonts w:ascii="Times New Roman" w:eastAsiaTheme="minorEastAsia" w:hAnsi="Times New Roman" w:cs="Times New Roman"/>
          <w:sz w:val="28"/>
          <w:szCs w:val="28"/>
          <w:lang w:eastAsia="ru-RU"/>
        </w:rPr>
        <w:lastRenderedPageBreak/>
        <w:t>______________________________</w:t>
      </w:r>
    </w:p>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lang w:eastAsia="ru-RU"/>
        </w:rPr>
      </w:pPr>
      <w:r w:rsidRPr="00C00991">
        <w:rPr>
          <w:rFonts w:ascii="Times New Roman" w:eastAsiaTheme="minorEastAsia" w:hAnsi="Times New Roman" w:cs="Times New Roman"/>
          <w:lang w:eastAsia="ru-RU"/>
        </w:rPr>
        <w:t>(</w:t>
      </w:r>
      <w:proofErr w:type="gramStart"/>
      <w:r w:rsidRPr="00C00991">
        <w:rPr>
          <w:rFonts w:ascii="Times New Roman" w:eastAsiaTheme="minorEastAsia" w:hAnsi="Times New Roman" w:cs="Times New Roman"/>
          <w:lang w:eastAsia="ru-RU"/>
        </w:rPr>
        <w:t xml:space="preserve">должность)   </w:t>
      </w:r>
      <w:proofErr w:type="gramEnd"/>
      <w:r w:rsidRPr="00C00991">
        <w:rPr>
          <w:rFonts w:ascii="Times New Roman" w:eastAsiaTheme="minorEastAsia" w:hAnsi="Times New Roman" w:cs="Times New Roman"/>
          <w:lang w:eastAsia="ru-RU"/>
        </w:rPr>
        <w:t xml:space="preserve">                    (ФИО)</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Члены комиссии: </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_________________________________ ________________________________,</w:t>
      </w:r>
    </w:p>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lang w:eastAsia="ru-RU"/>
        </w:rPr>
      </w:pPr>
      <w:r w:rsidRPr="00C00991">
        <w:rPr>
          <w:rFonts w:ascii="Times New Roman" w:eastAsiaTheme="minorEastAsia" w:hAnsi="Times New Roman" w:cs="Times New Roman"/>
          <w:lang w:eastAsia="ru-RU"/>
        </w:rPr>
        <w:t>(</w:t>
      </w:r>
      <w:proofErr w:type="gramStart"/>
      <w:r w:rsidRPr="00C00991">
        <w:rPr>
          <w:rFonts w:ascii="Times New Roman" w:eastAsiaTheme="minorEastAsia" w:hAnsi="Times New Roman" w:cs="Times New Roman"/>
          <w:lang w:eastAsia="ru-RU"/>
        </w:rPr>
        <w:t xml:space="preserve">должность)   </w:t>
      </w:r>
      <w:proofErr w:type="gramEnd"/>
      <w:r w:rsidRPr="00C00991">
        <w:rPr>
          <w:rFonts w:ascii="Times New Roman" w:eastAsiaTheme="minorEastAsia" w:hAnsi="Times New Roman" w:cs="Times New Roman"/>
          <w:lang w:eastAsia="ru-RU"/>
        </w:rPr>
        <w:t xml:space="preserve">                   (ФИО)</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_________________________________ _________________________________</w:t>
      </w:r>
    </w:p>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lang w:eastAsia="ru-RU"/>
        </w:rPr>
      </w:pPr>
      <w:r w:rsidRPr="00C00991">
        <w:rPr>
          <w:rFonts w:ascii="Times New Roman" w:eastAsiaTheme="minorEastAsia" w:hAnsi="Times New Roman" w:cs="Times New Roman"/>
          <w:lang w:eastAsia="ru-RU"/>
        </w:rPr>
        <w:t>(</w:t>
      </w:r>
      <w:proofErr w:type="gramStart"/>
      <w:r w:rsidRPr="00C00991">
        <w:rPr>
          <w:rFonts w:ascii="Times New Roman" w:eastAsiaTheme="minorEastAsia" w:hAnsi="Times New Roman" w:cs="Times New Roman"/>
          <w:lang w:eastAsia="ru-RU"/>
        </w:rPr>
        <w:t xml:space="preserve">должность)   </w:t>
      </w:r>
      <w:proofErr w:type="gramEnd"/>
      <w:r w:rsidRPr="00C00991">
        <w:rPr>
          <w:rFonts w:ascii="Times New Roman" w:eastAsiaTheme="minorEastAsia" w:hAnsi="Times New Roman" w:cs="Times New Roman"/>
          <w:lang w:eastAsia="ru-RU"/>
        </w:rPr>
        <w:t xml:space="preserve">                           (ФИО)</w:t>
      </w:r>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jc w:val="center"/>
        <w:outlineLvl w:val="0"/>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_____________</w:t>
      </w:r>
    </w:p>
    <w:p w:rsidR="00C00991" w:rsidRPr="00C00991" w:rsidRDefault="00C00991" w:rsidP="00C00991">
      <w:pPr>
        <w:widowControl w:val="0"/>
        <w:autoSpaceDE w:val="0"/>
        <w:autoSpaceDN w:val="0"/>
        <w:spacing w:after="0" w:line="276" w:lineRule="auto"/>
        <w:jc w:val="right"/>
        <w:outlineLvl w:val="0"/>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jc w:val="right"/>
        <w:outlineLvl w:val="0"/>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jc w:val="right"/>
        <w:outlineLvl w:val="0"/>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Приложение № 2</w:t>
      </w:r>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к Положению об уничтожении </w:t>
      </w:r>
    </w:p>
    <w:p w:rsidR="00C00991" w:rsidRPr="00C00991" w:rsidRDefault="00C00991" w:rsidP="00C00991">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персональных данных,</w:t>
      </w:r>
    </w:p>
    <w:p w:rsidR="00C00991" w:rsidRPr="00C00991" w:rsidRDefault="00C00991" w:rsidP="00C00991">
      <w:pPr>
        <w:widowControl w:val="0"/>
        <w:autoSpaceDE w:val="0"/>
        <w:autoSpaceDN w:val="0"/>
        <w:spacing w:after="0" w:line="240" w:lineRule="auto"/>
        <w:jc w:val="right"/>
        <w:outlineLvl w:val="0"/>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 обрабатываемых в администрации </w:t>
      </w:r>
    </w:p>
    <w:p w:rsidR="00C00991" w:rsidRPr="00C00991" w:rsidRDefault="00C00991" w:rsidP="00C0099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Тужинского муниципального района</w:t>
      </w:r>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47" w:name="P155"/>
      <w:bookmarkEnd w:id="47"/>
      <w:r w:rsidRPr="00C00991">
        <w:rPr>
          <w:rFonts w:ascii="Times New Roman" w:eastAsiaTheme="minorEastAsia" w:hAnsi="Times New Roman" w:cs="Times New Roman"/>
          <w:b/>
          <w:sz w:val="28"/>
          <w:szCs w:val="28"/>
          <w:lang w:eastAsia="ru-RU"/>
        </w:rPr>
        <w:t>СОСТАВ</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комиссии по уничтожению персональных данных</w:t>
      </w:r>
    </w:p>
    <w:p w:rsidR="00C00991" w:rsidRPr="00C00991" w:rsidRDefault="00C00991" w:rsidP="00C0099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C00991">
        <w:rPr>
          <w:rFonts w:ascii="Times New Roman" w:eastAsiaTheme="minorEastAsia" w:hAnsi="Times New Roman" w:cs="Times New Roman"/>
          <w:b/>
          <w:sz w:val="28"/>
          <w:szCs w:val="28"/>
          <w:lang w:eastAsia="ru-RU"/>
        </w:rPr>
        <w:t>администрации Тужинского муниципального района</w:t>
      </w:r>
    </w:p>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96"/>
        <w:gridCol w:w="6066"/>
      </w:tblGrid>
      <w:tr w:rsidR="00C00991" w:rsidRPr="00C00991" w:rsidTr="00C00991">
        <w:tc>
          <w:tcPr>
            <w:tcW w:w="2608"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ТЕТЕРИНА</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Татьяна Ивановна</w:t>
            </w:r>
          </w:p>
        </w:tc>
        <w:tc>
          <w:tcPr>
            <w:tcW w:w="39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w:t>
            </w:r>
          </w:p>
        </w:tc>
        <w:tc>
          <w:tcPr>
            <w:tcW w:w="606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управляющий делами-начальник управления </w:t>
            </w:r>
            <w:proofErr w:type="gramStart"/>
            <w:r w:rsidRPr="00C00991">
              <w:rPr>
                <w:rFonts w:ascii="Times New Roman" w:eastAsiaTheme="minorEastAsia" w:hAnsi="Times New Roman" w:cs="Times New Roman"/>
                <w:sz w:val="28"/>
                <w:szCs w:val="28"/>
                <w:lang w:eastAsia="ru-RU"/>
              </w:rPr>
              <w:t>делами  администрации</w:t>
            </w:r>
            <w:proofErr w:type="gramEnd"/>
            <w:r w:rsidRPr="00C00991">
              <w:rPr>
                <w:rFonts w:ascii="Times New Roman" w:eastAsiaTheme="minorEastAsia" w:hAnsi="Times New Roman" w:cs="Times New Roman"/>
                <w:sz w:val="28"/>
                <w:szCs w:val="28"/>
                <w:lang w:eastAsia="ru-RU"/>
              </w:rPr>
              <w:t xml:space="preserve"> Тужинского муниципального района, председатель комиссии</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p>
        </w:tc>
      </w:tr>
      <w:tr w:rsidR="00C00991" w:rsidRPr="00C00991" w:rsidTr="00C00991">
        <w:tc>
          <w:tcPr>
            <w:tcW w:w="2608"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ЧЕРЕПАНОВ</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Василий Витальевич</w:t>
            </w:r>
          </w:p>
        </w:tc>
        <w:tc>
          <w:tcPr>
            <w:tcW w:w="39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w:t>
            </w:r>
          </w:p>
        </w:tc>
        <w:tc>
          <w:tcPr>
            <w:tcW w:w="606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начальник отдела юридического обеспечения администрации Тужинского муниципального района, заместитель председателя комиссии</w:t>
            </w:r>
          </w:p>
        </w:tc>
      </w:tr>
      <w:tr w:rsidR="00C00991" w:rsidRPr="00C00991" w:rsidTr="00C00991">
        <w:tc>
          <w:tcPr>
            <w:tcW w:w="2608"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ДЬЯКОНОВА</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Евгения Николаевна</w:t>
            </w:r>
          </w:p>
        </w:tc>
        <w:tc>
          <w:tcPr>
            <w:tcW w:w="39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8"/>
                <w:szCs w:val="28"/>
                <w:lang w:eastAsia="ru-RU"/>
              </w:rPr>
            </w:pPr>
          </w:p>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w:t>
            </w:r>
          </w:p>
        </w:tc>
        <w:tc>
          <w:tcPr>
            <w:tcW w:w="606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 xml:space="preserve">главный </w:t>
            </w:r>
            <w:proofErr w:type="gramStart"/>
            <w:r w:rsidRPr="00C00991">
              <w:rPr>
                <w:rFonts w:ascii="Times New Roman" w:eastAsiaTheme="minorEastAsia" w:hAnsi="Times New Roman" w:cs="Times New Roman"/>
                <w:sz w:val="28"/>
                <w:szCs w:val="28"/>
                <w:lang w:eastAsia="ru-RU"/>
              </w:rPr>
              <w:t>специалист  по</w:t>
            </w:r>
            <w:proofErr w:type="gramEnd"/>
            <w:r w:rsidRPr="00C00991">
              <w:rPr>
                <w:rFonts w:ascii="Times New Roman" w:eastAsiaTheme="minorEastAsia" w:hAnsi="Times New Roman" w:cs="Times New Roman"/>
                <w:sz w:val="28"/>
                <w:szCs w:val="28"/>
                <w:lang w:eastAsia="ru-RU"/>
              </w:rPr>
              <w:t xml:space="preserve"> кадровой работе управления делами администрации Тужинского муниципального района, секретарь комиссии</w:t>
            </w:r>
          </w:p>
        </w:tc>
      </w:tr>
      <w:tr w:rsidR="00C00991" w:rsidRPr="00C00991" w:rsidTr="00C00991">
        <w:tc>
          <w:tcPr>
            <w:tcW w:w="2608"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Члены комиссии:</w:t>
            </w:r>
          </w:p>
        </w:tc>
        <w:tc>
          <w:tcPr>
            <w:tcW w:w="396" w:type="dxa"/>
            <w:tcBorders>
              <w:top w:val="nil"/>
              <w:left w:val="nil"/>
              <w:bottom w:val="nil"/>
              <w:right w:val="nil"/>
            </w:tcBorders>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tc>
        <w:tc>
          <w:tcPr>
            <w:tcW w:w="6066" w:type="dxa"/>
            <w:tcBorders>
              <w:top w:val="nil"/>
              <w:left w:val="nil"/>
              <w:bottom w:val="nil"/>
              <w:right w:val="nil"/>
            </w:tcBorders>
          </w:tcPr>
          <w:p w:rsidR="00C00991" w:rsidRPr="00C00991" w:rsidRDefault="00C00991" w:rsidP="00C00991">
            <w:pPr>
              <w:widowControl w:val="0"/>
              <w:autoSpaceDE w:val="0"/>
              <w:autoSpaceDN w:val="0"/>
              <w:spacing w:after="0" w:line="276" w:lineRule="auto"/>
              <w:rPr>
                <w:rFonts w:ascii="Times New Roman" w:eastAsiaTheme="minorEastAsia" w:hAnsi="Times New Roman" w:cs="Times New Roman"/>
                <w:sz w:val="28"/>
                <w:szCs w:val="28"/>
                <w:lang w:eastAsia="ru-RU"/>
              </w:rPr>
            </w:pPr>
          </w:p>
        </w:tc>
      </w:tr>
      <w:tr w:rsidR="00C00991" w:rsidRPr="00C00991" w:rsidTr="00C00991">
        <w:tc>
          <w:tcPr>
            <w:tcW w:w="2608"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СЕННИКОВА</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Татьяна Александровна</w:t>
            </w:r>
          </w:p>
        </w:tc>
        <w:tc>
          <w:tcPr>
            <w:tcW w:w="39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w:t>
            </w:r>
          </w:p>
        </w:tc>
        <w:tc>
          <w:tcPr>
            <w:tcW w:w="606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заведующий сектором – главный бухгалтер сектора бухгалтерского учёта администрации Тужинского муниципального района</w:t>
            </w:r>
          </w:p>
        </w:tc>
      </w:tr>
      <w:tr w:rsidR="00C00991" w:rsidRPr="00C00991" w:rsidTr="00C00991">
        <w:tc>
          <w:tcPr>
            <w:tcW w:w="2608"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МИЛЬЧАКОВА</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Яна Анатольевна</w:t>
            </w:r>
          </w:p>
        </w:tc>
        <w:tc>
          <w:tcPr>
            <w:tcW w:w="39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w:t>
            </w:r>
          </w:p>
        </w:tc>
        <w:tc>
          <w:tcPr>
            <w:tcW w:w="606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заведующий отделом экономики                                              и прогнозирования администрации Тужинского муниципального района</w:t>
            </w:r>
          </w:p>
        </w:tc>
      </w:tr>
      <w:tr w:rsidR="00C00991" w:rsidRPr="00C00991" w:rsidTr="00C00991">
        <w:tc>
          <w:tcPr>
            <w:tcW w:w="2608"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НОГИНА</w:t>
            </w:r>
          </w:p>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Наталья Юрьевна</w:t>
            </w:r>
          </w:p>
        </w:tc>
        <w:tc>
          <w:tcPr>
            <w:tcW w:w="39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center"/>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w:t>
            </w:r>
          </w:p>
        </w:tc>
        <w:tc>
          <w:tcPr>
            <w:tcW w:w="6066" w:type="dxa"/>
            <w:tcBorders>
              <w:top w:val="nil"/>
              <w:left w:val="nil"/>
              <w:bottom w:val="nil"/>
              <w:right w:val="nil"/>
            </w:tcBorders>
          </w:tcPr>
          <w:p w:rsidR="00C00991" w:rsidRPr="00C00991" w:rsidRDefault="00C00991" w:rsidP="00C00991">
            <w:pPr>
              <w:widowControl w:val="0"/>
              <w:autoSpaceDE w:val="0"/>
              <w:autoSpaceDN w:val="0"/>
              <w:spacing w:after="0" w:line="276" w:lineRule="auto"/>
              <w:jc w:val="both"/>
              <w:rPr>
                <w:rFonts w:ascii="Times New Roman" w:eastAsiaTheme="minorEastAsia" w:hAnsi="Times New Roman" w:cs="Times New Roman"/>
                <w:sz w:val="28"/>
                <w:szCs w:val="28"/>
                <w:lang w:eastAsia="ru-RU"/>
              </w:rPr>
            </w:pPr>
            <w:r w:rsidRPr="00C00991">
              <w:rPr>
                <w:rFonts w:ascii="Times New Roman" w:eastAsiaTheme="minorEastAsia" w:hAnsi="Times New Roman" w:cs="Times New Roman"/>
                <w:sz w:val="28"/>
                <w:szCs w:val="28"/>
                <w:lang w:eastAsia="ru-RU"/>
              </w:rPr>
              <w:t>заведующий отделом жизнеобеспечения администрации Тужинского муниципального района</w:t>
            </w:r>
          </w:p>
        </w:tc>
      </w:tr>
    </w:tbl>
    <w:p w:rsidR="00C00991" w:rsidRPr="00C00991" w:rsidRDefault="00C00991" w:rsidP="00C00991">
      <w:pPr>
        <w:widowControl w:val="0"/>
        <w:autoSpaceDE w:val="0"/>
        <w:autoSpaceDN w:val="0"/>
        <w:spacing w:after="0" w:line="240" w:lineRule="auto"/>
        <w:rPr>
          <w:rFonts w:ascii="Times New Roman" w:eastAsiaTheme="minorEastAsia" w:hAnsi="Times New Roman" w:cs="Times New Roman"/>
          <w:b/>
          <w:sz w:val="28"/>
          <w:szCs w:val="28"/>
          <w:lang w:eastAsia="ru-RU"/>
        </w:rPr>
      </w:pPr>
    </w:p>
    <w:p w:rsidR="00C00991" w:rsidRDefault="00C0099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Default="009D69A1" w:rsidP="00C00991">
      <w:pPr>
        <w:spacing w:after="0" w:line="360" w:lineRule="auto"/>
        <w:jc w:val="both"/>
        <w:rPr>
          <w:rFonts w:ascii="Times New Roman" w:hAnsi="Times New Roman" w:cs="Times New Roman"/>
          <w:sz w:val="28"/>
          <w:szCs w:val="28"/>
        </w:rPr>
      </w:pPr>
    </w:p>
    <w:p w:rsidR="009D69A1" w:rsidRPr="00C00991" w:rsidRDefault="009D69A1" w:rsidP="00C00991">
      <w:pPr>
        <w:spacing w:after="0" w:line="360" w:lineRule="auto"/>
        <w:jc w:val="both"/>
        <w:rPr>
          <w:rFonts w:ascii="Times New Roman" w:hAnsi="Times New Roman" w:cs="Times New Roman"/>
          <w:sz w:val="28"/>
          <w:szCs w:val="28"/>
        </w:rPr>
      </w:pPr>
    </w:p>
    <w:p w:rsidR="00860427" w:rsidRPr="00860427" w:rsidRDefault="00860427" w:rsidP="00860427">
      <w:pPr>
        <w:autoSpaceDE w:val="0"/>
        <w:spacing w:after="0" w:line="240" w:lineRule="auto"/>
        <w:jc w:val="center"/>
        <w:rPr>
          <w:rFonts w:ascii="Times New Roman" w:eastAsia="Times New Roman" w:hAnsi="Times New Roman" w:cs="Times New Roman"/>
          <w:b/>
          <w:sz w:val="28"/>
          <w:szCs w:val="28"/>
          <w:lang w:eastAsia="ru-RU"/>
        </w:rPr>
      </w:pPr>
      <w:r w:rsidRPr="00860427">
        <w:rPr>
          <w:rFonts w:ascii="Times New Roman" w:eastAsia="Times New Roman" w:hAnsi="Times New Roman" w:cs="Times New Roman"/>
          <w:b/>
          <w:sz w:val="28"/>
          <w:szCs w:val="28"/>
          <w:lang w:eastAsia="ru-RU"/>
        </w:rPr>
        <w:t>АДМИНИСТРАЦИЯ ТУЖИНСКОГО МУНИЦИПАЛЬНОГО РАЙОНА</w:t>
      </w:r>
    </w:p>
    <w:p w:rsidR="00860427" w:rsidRPr="00860427" w:rsidRDefault="00860427" w:rsidP="00860427">
      <w:pPr>
        <w:autoSpaceDE w:val="0"/>
        <w:spacing w:after="0" w:line="240" w:lineRule="auto"/>
        <w:jc w:val="center"/>
        <w:rPr>
          <w:rFonts w:ascii="Times New Roman" w:eastAsia="Times New Roman" w:hAnsi="Times New Roman" w:cs="Times New Roman"/>
          <w:b/>
          <w:sz w:val="28"/>
          <w:szCs w:val="28"/>
          <w:lang w:eastAsia="ru-RU"/>
        </w:rPr>
      </w:pPr>
      <w:r w:rsidRPr="00860427">
        <w:rPr>
          <w:rFonts w:ascii="Times New Roman" w:eastAsia="Times New Roman" w:hAnsi="Times New Roman" w:cs="Times New Roman"/>
          <w:b/>
          <w:sz w:val="28"/>
          <w:szCs w:val="28"/>
          <w:lang w:eastAsia="ru-RU"/>
        </w:rPr>
        <w:t>КИРОВСКОЙ ОБЛАСТИ</w:t>
      </w:r>
    </w:p>
    <w:p w:rsidR="00860427" w:rsidRPr="00860427" w:rsidRDefault="00860427" w:rsidP="00860427">
      <w:pPr>
        <w:widowControl w:val="0"/>
        <w:tabs>
          <w:tab w:val="left" w:pos="9214"/>
        </w:tabs>
        <w:snapToGrid w:val="0"/>
        <w:spacing w:before="600" w:after="0" w:line="240" w:lineRule="auto"/>
        <w:jc w:val="center"/>
        <w:rPr>
          <w:rFonts w:ascii="Times New Roman" w:eastAsia="Times New Roman" w:hAnsi="Times New Roman" w:cs="Times New Roman"/>
          <w:b/>
          <w:sz w:val="32"/>
          <w:szCs w:val="32"/>
          <w:lang w:eastAsia="ru-RU"/>
        </w:rPr>
      </w:pPr>
      <w:r w:rsidRPr="00860427">
        <w:rPr>
          <w:rFonts w:ascii="Times New Roman" w:eastAsia="Times New Roman" w:hAnsi="Times New Roman" w:cs="Times New Roman"/>
          <w:b/>
          <w:sz w:val="32"/>
          <w:szCs w:val="32"/>
          <w:lang w:eastAsia="ru-RU"/>
        </w:rPr>
        <w:t>ПОСТАНОВЛЕНИЕ</w:t>
      </w:r>
    </w:p>
    <w:tbl>
      <w:tblPr>
        <w:tblW w:w="9600" w:type="dxa"/>
        <w:tblLayout w:type="fixed"/>
        <w:tblLook w:val="04A0" w:firstRow="1" w:lastRow="0" w:firstColumn="1" w:lastColumn="0" w:noHBand="0" w:noVBand="1"/>
      </w:tblPr>
      <w:tblGrid>
        <w:gridCol w:w="1907"/>
        <w:gridCol w:w="2751"/>
        <w:gridCol w:w="3383"/>
        <w:gridCol w:w="1559"/>
      </w:tblGrid>
      <w:tr w:rsidR="00860427" w:rsidRPr="00860427" w:rsidTr="00873AAB">
        <w:trPr>
          <w:trHeight w:val="391"/>
        </w:trPr>
        <w:tc>
          <w:tcPr>
            <w:tcW w:w="1907" w:type="dxa"/>
            <w:tcBorders>
              <w:top w:val="nil"/>
              <w:left w:val="nil"/>
              <w:bottom w:val="single" w:sz="4" w:space="0" w:color="000000"/>
              <w:right w:val="nil"/>
            </w:tcBorders>
          </w:tcPr>
          <w:p w:rsidR="00860427" w:rsidRPr="00860427" w:rsidRDefault="00860427" w:rsidP="00860427">
            <w:pPr>
              <w:tabs>
                <w:tab w:val="center" w:pos="846"/>
              </w:tabs>
              <w:autoSpaceDE w:val="0"/>
              <w:snapToGrid w:val="0"/>
              <w:spacing w:before="360" w:after="0" w:line="240" w:lineRule="auto"/>
              <w:jc w:val="center"/>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t>20.06.2024</w:t>
            </w:r>
          </w:p>
        </w:tc>
        <w:tc>
          <w:tcPr>
            <w:tcW w:w="2751" w:type="dxa"/>
          </w:tcPr>
          <w:p w:rsidR="00860427" w:rsidRPr="00860427" w:rsidRDefault="00860427" w:rsidP="00860427">
            <w:pPr>
              <w:autoSpaceDE w:val="0"/>
              <w:snapToGrid w:val="0"/>
              <w:spacing w:after="0" w:line="240" w:lineRule="auto"/>
              <w:jc w:val="center"/>
              <w:rPr>
                <w:rFonts w:ascii="Times New Roman" w:eastAsia="Times New Roman" w:hAnsi="Times New Roman" w:cs="Times New Roman"/>
                <w:sz w:val="28"/>
                <w:szCs w:val="28"/>
                <w:lang w:eastAsia="ru-RU"/>
              </w:rPr>
            </w:pPr>
          </w:p>
        </w:tc>
        <w:tc>
          <w:tcPr>
            <w:tcW w:w="3383" w:type="dxa"/>
            <w:hideMark/>
          </w:tcPr>
          <w:p w:rsidR="00860427" w:rsidRPr="00860427" w:rsidRDefault="00860427" w:rsidP="00860427">
            <w:pPr>
              <w:autoSpaceDE w:val="0"/>
              <w:snapToGrid w:val="0"/>
              <w:spacing w:before="360" w:after="0" w:line="240" w:lineRule="auto"/>
              <w:jc w:val="right"/>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t xml:space="preserve">№ </w:t>
            </w:r>
          </w:p>
        </w:tc>
        <w:tc>
          <w:tcPr>
            <w:tcW w:w="1559" w:type="dxa"/>
            <w:tcBorders>
              <w:top w:val="nil"/>
              <w:left w:val="nil"/>
              <w:bottom w:val="single" w:sz="4" w:space="0" w:color="000000"/>
              <w:right w:val="nil"/>
            </w:tcBorders>
          </w:tcPr>
          <w:p w:rsidR="00860427" w:rsidRPr="00860427" w:rsidRDefault="00860427" w:rsidP="00860427">
            <w:pPr>
              <w:spacing w:after="0" w:line="240" w:lineRule="auto"/>
              <w:rPr>
                <w:rFonts w:ascii="Times New Roman" w:eastAsia="Times New Roman" w:hAnsi="Times New Roman" w:cs="Times New Roman"/>
                <w:sz w:val="28"/>
                <w:szCs w:val="28"/>
                <w:lang w:eastAsia="ru-RU"/>
              </w:rPr>
            </w:pPr>
          </w:p>
          <w:p w:rsidR="00860427" w:rsidRPr="00860427" w:rsidRDefault="00860427" w:rsidP="00860427">
            <w:pPr>
              <w:spacing w:after="0" w:line="240" w:lineRule="auto"/>
              <w:jc w:val="center"/>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t>197</w:t>
            </w:r>
          </w:p>
        </w:tc>
      </w:tr>
      <w:tr w:rsidR="00860427" w:rsidRPr="00860427" w:rsidTr="00873AAB">
        <w:tc>
          <w:tcPr>
            <w:tcW w:w="9600" w:type="dxa"/>
            <w:gridSpan w:val="4"/>
          </w:tcPr>
          <w:p w:rsidR="00860427" w:rsidRPr="00860427" w:rsidRDefault="00860427" w:rsidP="00860427">
            <w:pPr>
              <w:autoSpaceDE w:val="0"/>
              <w:snapToGrid w:val="0"/>
              <w:spacing w:after="0" w:line="240" w:lineRule="auto"/>
              <w:jc w:val="center"/>
              <w:rPr>
                <w:rFonts w:ascii="Times New Roman" w:eastAsia="Times New Roman" w:hAnsi="Times New Roman" w:cs="Times New Roman"/>
                <w:sz w:val="28"/>
                <w:szCs w:val="28"/>
                <w:lang w:eastAsia="ru-RU"/>
              </w:rPr>
            </w:pPr>
            <w:proofErr w:type="spellStart"/>
            <w:r w:rsidRPr="00860427">
              <w:rPr>
                <w:rFonts w:ascii="Times New Roman" w:eastAsia="Times New Roman" w:hAnsi="Times New Roman" w:cs="Times New Roman"/>
                <w:sz w:val="28"/>
                <w:szCs w:val="28"/>
                <w:lang w:eastAsia="ru-RU"/>
              </w:rPr>
              <w:t>пгт</w:t>
            </w:r>
            <w:proofErr w:type="spellEnd"/>
            <w:r w:rsidRPr="00860427">
              <w:rPr>
                <w:rFonts w:ascii="Times New Roman" w:eastAsia="Times New Roman" w:hAnsi="Times New Roman" w:cs="Times New Roman"/>
                <w:sz w:val="28"/>
                <w:szCs w:val="28"/>
                <w:lang w:eastAsia="ru-RU"/>
              </w:rPr>
              <w:t xml:space="preserve"> Тужа</w:t>
            </w:r>
          </w:p>
          <w:p w:rsidR="00860427" w:rsidRPr="00860427" w:rsidRDefault="00860427" w:rsidP="00860427">
            <w:pPr>
              <w:autoSpaceDE w:val="0"/>
              <w:snapToGrid w:val="0"/>
              <w:spacing w:after="0" w:line="240" w:lineRule="auto"/>
              <w:rPr>
                <w:rFonts w:ascii="Times New Roman" w:eastAsia="Times New Roman" w:hAnsi="Times New Roman" w:cs="Times New Roman"/>
                <w:sz w:val="28"/>
                <w:szCs w:val="28"/>
                <w:lang w:eastAsia="ru-RU"/>
              </w:rPr>
            </w:pPr>
          </w:p>
        </w:tc>
      </w:tr>
    </w:tbl>
    <w:p w:rsidR="00860427" w:rsidRPr="00860427" w:rsidRDefault="00860427" w:rsidP="00860427">
      <w:pPr>
        <w:widowControl w:val="0"/>
        <w:snapToGrid w:val="0"/>
        <w:spacing w:after="480" w:line="240" w:lineRule="auto"/>
        <w:ind w:firstLine="720"/>
        <w:jc w:val="center"/>
        <w:rPr>
          <w:rFonts w:ascii="Times New Roman" w:eastAsia="Times New Roman" w:hAnsi="Times New Roman" w:cs="Times New Roman"/>
          <w:b/>
          <w:sz w:val="28"/>
          <w:szCs w:val="28"/>
          <w:lang w:eastAsia="ru-RU"/>
        </w:rPr>
      </w:pPr>
      <w:r w:rsidRPr="00860427">
        <w:rPr>
          <w:rFonts w:ascii="Times New Roman" w:eastAsia="Times New Roman" w:hAnsi="Times New Roman" w:cs="Times New Roman"/>
          <w:b/>
          <w:sz w:val="28"/>
          <w:szCs w:val="28"/>
          <w:lang w:eastAsia="ru-RU"/>
        </w:rPr>
        <w:t xml:space="preserve">О внесении изменений в постановление администрации Тужинского муниципального района от 12.05.2022 № 156 «О комиссии </w:t>
      </w:r>
      <w:r w:rsidRPr="00860427">
        <w:rPr>
          <w:rFonts w:ascii="Times New Roman" w:eastAsia="Times New Roman" w:hAnsi="Times New Roman" w:cs="Times New Roman"/>
          <w:b/>
          <w:sz w:val="28"/>
          <w:szCs w:val="28"/>
          <w:lang w:eastAsia="ru-RU"/>
        </w:rPr>
        <w:br/>
        <w:t xml:space="preserve">по соблюдению требований к служебному поведению муниципальных служащих администрации Тужинского муниципального района </w:t>
      </w:r>
      <w:r w:rsidRPr="00860427">
        <w:rPr>
          <w:rFonts w:ascii="Times New Roman" w:eastAsia="Times New Roman" w:hAnsi="Times New Roman" w:cs="Times New Roman"/>
          <w:b/>
          <w:sz w:val="28"/>
          <w:szCs w:val="28"/>
          <w:lang w:eastAsia="ru-RU"/>
        </w:rPr>
        <w:br/>
        <w:t>и урегулированию конфликта интересов»</w:t>
      </w:r>
    </w:p>
    <w:p w:rsidR="00860427" w:rsidRPr="00860427" w:rsidRDefault="00860427" w:rsidP="00860427">
      <w:pPr>
        <w:snapToGrid w:val="0"/>
        <w:spacing w:after="0" w:line="312" w:lineRule="auto"/>
        <w:ind w:firstLine="709"/>
        <w:jc w:val="both"/>
        <w:rPr>
          <w:rFonts w:ascii="Arial" w:eastAsia="Times New Roman" w:hAnsi="Arial" w:cs="Times New Roman"/>
          <w:b/>
          <w:sz w:val="28"/>
          <w:szCs w:val="28"/>
          <w:lang w:eastAsia="ru-RU"/>
        </w:rPr>
      </w:pPr>
      <w:r w:rsidRPr="00860427">
        <w:rPr>
          <w:rFonts w:ascii="Times New Roman" w:eastAsia="Times New Roman" w:hAnsi="Times New Roman" w:cs="Times New Roman"/>
          <w:sz w:val="28"/>
          <w:szCs w:val="28"/>
          <w:lang w:eastAsia="ru-RU"/>
        </w:rPr>
        <w:t>В связи с кадровыми изменениями администрация Тужинского муниципального района ПОСТАНОВЛЯЕТ:</w:t>
      </w:r>
    </w:p>
    <w:p w:rsidR="00860427" w:rsidRPr="00860427" w:rsidRDefault="00860427" w:rsidP="008A1373">
      <w:pPr>
        <w:numPr>
          <w:ilvl w:val="1"/>
          <w:numId w:val="9"/>
        </w:numPr>
        <w:tabs>
          <w:tab w:val="left" w:pos="993"/>
        </w:tabs>
        <w:spacing w:after="0" w:line="312" w:lineRule="auto"/>
        <w:ind w:left="0" w:firstLine="709"/>
        <w:jc w:val="both"/>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t xml:space="preserve"> Внести в состав комиссии по соблюдению требований </w:t>
      </w:r>
      <w:r w:rsidRPr="00860427">
        <w:rPr>
          <w:rFonts w:ascii="Times New Roman" w:eastAsia="Times New Roman" w:hAnsi="Times New Roman" w:cs="Times New Roman"/>
          <w:sz w:val="28"/>
          <w:szCs w:val="28"/>
          <w:lang w:eastAsia="ru-RU"/>
        </w:rPr>
        <w:br/>
        <w:t>к служебному поведению муниципальных служащих администрации Тужинского муниципального района и урегулированию конфликта интересов, утвержденный постановлением администрации Тужинского муниципального района от 12.05.2022 № 156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(далее – состав комиссии) следующие изменения:</w:t>
      </w:r>
    </w:p>
    <w:p w:rsidR="00860427" w:rsidRPr="00860427" w:rsidRDefault="00860427" w:rsidP="00860427">
      <w:pPr>
        <w:spacing w:after="0" w:line="312" w:lineRule="auto"/>
        <w:ind w:firstLine="709"/>
        <w:contextualSpacing/>
        <w:jc w:val="both"/>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t>1.1. Включить в состав комиссии:</w:t>
      </w:r>
    </w:p>
    <w:tbl>
      <w:tblPr>
        <w:tblW w:w="5031" w:type="pct"/>
        <w:tblLayout w:type="fixed"/>
        <w:tblLook w:val="04A0" w:firstRow="1" w:lastRow="0" w:firstColumn="1" w:lastColumn="0" w:noHBand="0" w:noVBand="1"/>
      </w:tblPr>
      <w:tblGrid>
        <w:gridCol w:w="2886"/>
        <w:gridCol w:w="6241"/>
      </w:tblGrid>
      <w:tr w:rsidR="00860427" w:rsidRPr="00860427" w:rsidTr="00873AAB">
        <w:trPr>
          <w:trHeight w:val="1024"/>
        </w:trPr>
        <w:tc>
          <w:tcPr>
            <w:tcW w:w="1581" w:type="pct"/>
          </w:tcPr>
          <w:p w:rsidR="00860427" w:rsidRPr="00860427" w:rsidRDefault="00860427" w:rsidP="00860427">
            <w:pPr>
              <w:spacing w:before="120" w:after="0" w:line="240" w:lineRule="auto"/>
              <w:jc w:val="both"/>
              <w:rPr>
                <w:rFonts w:ascii="Times New Roman" w:eastAsia="Times New Roman" w:hAnsi="Times New Roman" w:cs="Times New Roman"/>
                <w:sz w:val="28"/>
                <w:szCs w:val="28"/>
                <w:lang w:eastAsia="ru-RU"/>
              </w:rPr>
            </w:pPr>
            <w:bookmarkStart w:id="48" w:name="_Hlk141862308"/>
            <w:r w:rsidRPr="00860427">
              <w:rPr>
                <w:rFonts w:ascii="Times New Roman" w:eastAsia="Times New Roman" w:hAnsi="Times New Roman" w:cs="Times New Roman"/>
                <w:sz w:val="28"/>
                <w:szCs w:val="28"/>
                <w:lang w:eastAsia="ru-RU"/>
              </w:rPr>
              <w:t>ТЕТЕРИНА</w:t>
            </w:r>
          </w:p>
          <w:p w:rsidR="00860427" w:rsidRPr="00860427" w:rsidRDefault="00860427" w:rsidP="00860427">
            <w:pPr>
              <w:spacing w:after="0" w:line="240" w:lineRule="auto"/>
              <w:jc w:val="both"/>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t>Татьяна Ивановна</w:t>
            </w:r>
          </w:p>
        </w:tc>
        <w:tc>
          <w:tcPr>
            <w:tcW w:w="3419" w:type="pct"/>
          </w:tcPr>
          <w:p w:rsidR="00860427" w:rsidRPr="00860427" w:rsidRDefault="00860427" w:rsidP="00860427">
            <w:pPr>
              <w:spacing w:before="120" w:after="120" w:line="240" w:lineRule="auto"/>
              <w:ind w:hanging="17"/>
              <w:jc w:val="both"/>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t>- управляющий делами – начальник управления делами администрации Тужинского муниципального района, заместитель председателя комиссии</w:t>
            </w:r>
          </w:p>
        </w:tc>
      </w:tr>
    </w:tbl>
    <w:bookmarkEnd w:id="48"/>
    <w:p w:rsidR="00860427" w:rsidRPr="00860427" w:rsidRDefault="00860427" w:rsidP="00860427">
      <w:pPr>
        <w:spacing w:before="120" w:after="120" w:line="240" w:lineRule="auto"/>
        <w:ind w:firstLine="709"/>
        <w:jc w:val="both"/>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t>1.2. Исключить из состава комиссии:</w:t>
      </w:r>
    </w:p>
    <w:tbl>
      <w:tblPr>
        <w:tblW w:w="5031" w:type="pct"/>
        <w:tblLayout w:type="fixed"/>
        <w:tblLook w:val="04A0" w:firstRow="1" w:lastRow="0" w:firstColumn="1" w:lastColumn="0" w:noHBand="0" w:noVBand="1"/>
      </w:tblPr>
      <w:tblGrid>
        <w:gridCol w:w="2886"/>
        <w:gridCol w:w="6241"/>
      </w:tblGrid>
      <w:tr w:rsidR="00860427" w:rsidRPr="00860427" w:rsidTr="00873AAB">
        <w:trPr>
          <w:trHeight w:val="1024"/>
        </w:trPr>
        <w:tc>
          <w:tcPr>
            <w:tcW w:w="1581" w:type="pct"/>
          </w:tcPr>
          <w:p w:rsidR="00860427" w:rsidRPr="00860427" w:rsidRDefault="00860427" w:rsidP="00860427">
            <w:pPr>
              <w:spacing w:before="120" w:after="0" w:line="240" w:lineRule="auto"/>
              <w:jc w:val="both"/>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lastRenderedPageBreak/>
              <w:t xml:space="preserve"> ШУШКАНОВА</w:t>
            </w:r>
          </w:p>
          <w:p w:rsidR="00860427" w:rsidRPr="00860427" w:rsidRDefault="00860427" w:rsidP="00860427">
            <w:pPr>
              <w:spacing w:after="0" w:line="240" w:lineRule="auto"/>
              <w:rPr>
                <w:rFonts w:ascii="Times New Roman" w:eastAsia="Times New Roman" w:hAnsi="Times New Roman" w:cs="Times New Roman"/>
                <w:sz w:val="24"/>
                <w:szCs w:val="24"/>
                <w:lang w:eastAsia="ru-RU"/>
              </w:rPr>
            </w:pPr>
            <w:r w:rsidRPr="00860427">
              <w:rPr>
                <w:rFonts w:ascii="Times New Roman" w:eastAsia="Times New Roman" w:hAnsi="Times New Roman" w:cs="Times New Roman"/>
                <w:sz w:val="28"/>
                <w:szCs w:val="28"/>
                <w:lang w:eastAsia="ru-RU"/>
              </w:rPr>
              <w:t>Валентина С</w:t>
            </w:r>
            <w:r w:rsidRPr="00860427">
              <w:rPr>
                <w:rFonts w:ascii="Times New Roman" w:eastAsia="Times New Roman" w:hAnsi="Times New Roman" w:cs="Times New Roman"/>
                <w:sz w:val="24"/>
                <w:szCs w:val="24"/>
                <w:lang w:eastAsia="ru-RU"/>
              </w:rPr>
              <w:t>ергеевна</w:t>
            </w:r>
          </w:p>
        </w:tc>
        <w:tc>
          <w:tcPr>
            <w:tcW w:w="3419" w:type="pct"/>
          </w:tcPr>
          <w:p w:rsidR="00860427" w:rsidRPr="00860427" w:rsidRDefault="00860427" w:rsidP="00860427">
            <w:pPr>
              <w:spacing w:before="120" w:after="120" w:line="240" w:lineRule="auto"/>
              <w:ind w:hanging="17"/>
              <w:jc w:val="both"/>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t xml:space="preserve">- </w:t>
            </w:r>
            <w:proofErr w:type="spellStart"/>
            <w:r w:rsidRPr="00860427">
              <w:rPr>
                <w:rFonts w:ascii="Times New Roman" w:eastAsia="Times New Roman" w:hAnsi="Times New Roman" w:cs="Times New Roman"/>
                <w:sz w:val="28"/>
                <w:szCs w:val="28"/>
                <w:lang w:eastAsia="ru-RU"/>
              </w:rPr>
              <w:t>и.о</w:t>
            </w:r>
            <w:proofErr w:type="spellEnd"/>
            <w:r w:rsidRPr="00860427">
              <w:rPr>
                <w:rFonts w:ascii="Times New Roman" w:eastAsia="Times New Roman" w:hAnsi="Times New Roman" w:cs="Times New Roman"/>
                <w:sz w:val="28"/>
                <w:szCs w:val="28"/>
                <w:lang w:eastAsia="ru-RU"/>
              </w:rPr>
              <w:t>. заместителя главы администрации Тужинского муниципального района по социальным вопросам – начальника управления образования, заместитель председателя комиссии</w:t>
            </w:r>
          </w:p>
        </w:tc>
      </w:tr>
    </w:tbl>
    <w:p w:rsidR="00860427" w:rsidRPr="00860427" w:rsidRDefault="00860427" w:rsidP="00860427">
      <w:pPr>
        <w:tabs>
          <w:tab w:val="left" w:pos="993"/>
        </w:tabs>
        <w:spacing w:after="0" w:line="240" w:lineRule="auto"/>
        <w:ind w:left="709"/>
        <w:jc w:val="both"/>
        <w:rPr>
          <w:rFonts w:ascii="Times New Roman" w:eastAsia="Times New Roman" w:hAnsi="Times New Roman" w:cs="Times New Roman"/>
          <w:sz w:val="28"/>
          <w:szCs w:val="28"/>
          <w:lang w:eastAsia="ru-RU"/>
        </w:rPr>
      </w:pPr>
    </w:p>
    <w:p w:rsidR="00860427" w:rsidRPr="00860427" w:rsidRDefault="00860427" w:rsidP="00860427">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860427" w:rsidRPr="00860427" w:rsidRDefault="00860427" w:rsidP="00860427">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860427">
        <w:rPr>
          <w:rFonts w:ascii="Times New Roman" w:eastAsia="Times New Roman" w:hAnsi="Times New Roman" w:cs="Times New Roman"/>
          <w:sz w:val="28"/>
          <w:szCs w:val="28"/>
          <w:lang w:eastAsia="ru-RU"/>
        </w:rPr>
        <w:t xml:space="preserve">3. </w:t>
      </w:r>
      <w:r w:rsidRPr="00860427">
        <w:rPr>
          <w:rFonts w:ascii="Times New Roman" w:eastAsia="Times New Roman" w:hAnsi="Times New Roman" w:cs="Times New Roman"/>
          <w:bCs/>
          <w:sz w:val="28"/>
          <w:szCs w:val="28"/>
          <w:lang w:eastAsia="ru-RU"/>
        </w:rPr>
        <w:t xml:space="preserve">Контроль за выполнением настоящего постановления возложить </w:t>
      </w:r>
      <w:r w:rsidRPr="00860427">
        <w:rPr>
          <w:rFonts w:ascii="Times New Roman" w:eastAsia="Times New Roman" w:hAnsi="Times New Roman" w:cs="Times New Roman"/>
          <w:bCs/>
          <w:sz w:val="28"/>
          <w:szCs w:val="28"/>
          <w:lang w:eastAsia="ru-RU"/>
        </w:rPr>
        <w:br/>
        <w:t>на управляющего делами - начальника управления делами администрации Тужинского муниципального района.</w:t>
      </w:r>
    </w:p>
    <w:tbl>
      <w:tblPr>
        <w:tblStyle w:val="19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03"/>
      </w:tblGrid>
      <w:tr w:rsidR="00860427" w:rsidRPr="00860427" w:rsidTr="00873AAB">
        <w:trPr>
          <w:trHeight w:val="1517"/>
        </w:trPr>
        <w:tc>
          <w:tcPr>
            <w:tcW w:w="3261" w:type="dxa"/>
          </w:tcPr>
          <w:p w:rsidR="00860427" w:rsidRPr="00860427" w:rsidRDefault="00860427" w:rsidP="00860427">
            <w:pPr>
              <w:spacing w:before="720"/>
              <w:rPr>
                <w:rFonts w:ascii="Times New Roman" w:eastAsia="Calibri" w:hAnsi="Times New Roman" w:cs="Times New Roman"/>
                <w:sz w:val="28"/>
                <w:szCs w:val="28"/>
              </w:rPr>
            </w:pPr>
            <w:r w:rsidRPr="00860427">
              <w:rPr>
                <w:rFonts w:ascii="Times New Roman" w:eastAsia="Calibri" w:hAnsi="Times New Roman" w:cs="Times New Roman"/>
                <w:sz w:val="28"/>
                <w:szCs w:val="28"/>
              </w:rPr>
              <w:t>Глава Тужинского</w:t>
            </w:r>
          </w:p>
          <w:p w:rsidR="00860427" w:rsidRPr="00860427" w:rsidRDefault="00860427" w:rsidP="00860427">
            <w:pPr>
              <w:rPr>
                <w:rFonts w:ascii="Times New Roman" w:eastAsia="Calibri" w:hAnsi="Times New Roman" w:cs="Times New Roman"/>
                <w:sz w:val="28"/>
                <w:szCs w:val="28"/>
              </w:rPr>
            </w:pPr>
            <w:r w:rsidRPr="00860427">
              <w:rPr>
                <w:rFonts w:ascii="Times New Roman" w:eastAsia="Calibri" w:hAnsi="Times New Roman" w:cs="Times New Roman"/>
                <w:sz w:val="28"/>
                <w:szCs w:val="28"/>
              </w:rPr>
              <w:t>муниципального района</w:t>
            </w:r>
          </w:p>
        </w:tc>
        <w:tc>
          <w:tcPr>
            <w:tcW w:w="6203" w:type="dxa"/>
          </w:tcPr>
          <w:p w:rsidR="00860427" w:rsidRPr="00860427" w:rsidRDefault="00860427" w:rsidP="00860427">
            <w:pPr>
              <w:jc w:val="right"/>
              <w:rPr>
                <w:rFonts w:ascii="Times New Roman" w:eastAsia="Calibri" w:hAnsi="Times New Roman" w:cs="Times New Roman"/>
                <w:sz w:val="28"/>
                <w:szCs w:val="28"/>
              </w:rPr>
            </w:pPr>
          </w:p>
          <w:p w:rsidR="00860427" w:rsidRPr="00860427" w:rsidRDefault="00860427" w:rsidP="00860427">
            <w:pPr>
              <w:tabs>
                <w:tab w:val="left" w:pos="3012"/>
              </w:tabs>
              <w:spacing w:before="720"/>
              <w:rPr>
                <w:rFonts w:ascii="Times New Roman" w:eastAsia="Calibri" w:hAnsi="Times New Roman" w:cs="Times New Roman"/>
                <w:sz w:val="28"/>
                <w:szCs w:val="28"/>
              </w:rPr>
            </w:pPr>
            <w:r w:rsidRPr="00860427">
              <w:rPr>
                <w:rFonts w:ascii="Times New Roman" w:eastAsia="Calibri" w:hAnsi="Times New Roman" w:cs="Times New Roman"/>
                <w:sz w:val="28"/>
                <w:szCs w:val="28"/>
              </w:rPr>
              <w:t xml:space="preserve"> Л.В. Бледных</w:t>
            </w:r>
          </w:p>
        </w:tc>
      </w:tr>
    </w:tbl>
    <w:p w:rsidR="00860427" w:rsidRDefault="00860427" w:rsidP="00860427">
      <w:pPr>
        <w:widowControl w:val="0"/>
        <w:snapToGrid w:val="0"/>
        <w:spacing w:after="120" w:line="240" w:lineRule="auto"/>
        <w:jc w:val="both"/>
        <w:rPr>
          <w:rFonts w:ascii="Arial" w:eastAsia="Times New Roman" w:hAnsi="Arial" w:cs="Times New Roman"/>
          <w:b/>
          <w:sz w:val="26"/>
          <w:szCs w:val="26"/>
          <w:lang w:eastAsia="ru-RU"/>
        </w:rPr>
      </w:pPr>
    </w:p>
    <w:p w:rsidR="00860427" w:rsidRDefault="00860427" w:rsidP="00860427">
      <w:pPr>
        <w:widowControl w:val="0"/>
        <w:snapToGrid w:val="0"/>
        <w:spacing w:after="120" w:line="240" w:lineRule="auto"/>
        <w:jc w:val="both"/>
        <w:rPr>
          <w:rFonts w:ascii="Arial" w:eastAsia="Times New Roman" w:hAnsi="Arial" w:cs="Times New Roman"/>
          <w:b/>
          <w:sz w:val="26"/>
          <w:szCs w:val="26"/>
          <w:lang w:eastAsia="ru-RU"/>
        </w:rPr>
      </w:pPr>
    </w:p>
    <w:p w:rsidR="009D69A1" w:rsidRDefault="009D69A1" w:rsidP="00860427">
      <w:pPr>
        <w:widowControl w:val="0"/>
        <w:snapToGrid w:val="0"/>
        <w:spacing w:after="120" w:line="240" w:lineRule="auto"/>
        <w:jc w:val="both"/>
        <w:rPr>
          <w:rFonts w:ascii="Arial" w:eastAsia="Times New Roman" w:hAnsi="Arial" w:cs="Times New Roman"/>
          <w:b/>
          <w:sz w:val="26"/>
          <w:szCs w:val="26"/>
          <w:lang w:eastAsia="ru-RU"/>
        </w:rPr>
      </w:pPr>
    </w:p>
    <w:p w:rsidR="009D69A1" w:rsidRDefault="009D69A1" w:rsidP="00860427">
      <w:pPr>
        <w:widowControl w:val="0"/>
        <w:snapToGrid w:val="0"/>
        <w:spacing w:after="120" w:line="240" w:lineRule="auto"/>
        <w:jc w:val="both"/>
        <w:rPr>
          <w:rFonts w:ascii="Arial" w:eastAsia="Times New Roman" w:hAnsi="Arial" w:cs="Times New Roman"/>
          <w:b/>
          <w:sz w:val="26"/>
          <w:szCs w:val="26"/>
          <w:lang w:eastAsia="ru-RU"/>
        </w:rPr>
      </w:pPr>
    </w:p>
    <w:p w:rsidR="009D69A1" w:rsidRDefault="009D69A1" w:rsidP="00860427">
      <w:pPr>
        <w:widowControl w:val="0"/>
        <w:snapToGrid w:val="0"/>
        <w:spacing w:after="120" w:line="240" w:lineRule="auto"/>
        <w:jc w:val="both"/>
        <w:rPr>
          <w:rFonts w:ascii="Arial" w:eastAsia="Times New Roman" w:hAnsi="Arial" w:cs="Times New Roman"/>
          <w:b/>
          <w:sz w:val="26"/>
          <w:szCs w:val="26"/>
          <w:lang w:eastAsia="ru-RU"/>
        </w:rPr>
      </w:pPr>
    </w:p>
    <w:p w:rsidR="009D69A1" w:rsidRDefault="009D69A1" w:rsidP="00860427">
      <w:pPr>
        <w:widowControl w:val="0"/>
        <w:snapToGrid w:val="0"/>
        <w:spacing w:after="120" w:line="240" w:lineRule="auto"/>
        <w:jc w:val="both"/>
        <w:rPr>
          <w:rFonts w:ascii="Arial" w:eastAsia="Times New Roman" w:hAnsi="Arial" w:cs="Times New Roman"/>
          <w:b/>
          <w:sz w:val="26"/>
          <w:szCs w:val="26"/>
          <w:lang w:eastAsia="ru-RU"/>
        </w:rPr>
      </w:pPr>
    </w:p>
    <w:p w:rsidR="009D69A1" w:rsidRDefault="009D69A1" w:rsidP="00860427">
      <w:pPr>
        <w:widowControl w:val="0"/>
        <w:snapToGrid w:val="0"/>
        <w:spacing w:after="120" w:line="240" w:lineRule="auto"/>
        <w:jc w:val="both"/>
        <w:rPr>
          <w:rFonts w:ascii="Arial" w:eastAsia="Times New Roman" w:hAnsi="Arial" w:cs="Times New Roman"/>
          <w:b/>
          <w:sz w:val="26"/>
          <w:szCs w:val="26"/>
          <w:lang w:eastAsia="ru-RU"/>
        </w:rPr>
      </w:pPr>
    </w:p>
    <w:p w:rsidR="009D69A1" w:rsidRDefault="009D69A1" w:rsidP="00860427">
      <w:pPr>
        <w:widowControl w:val="0"/>
        <w:snapToGrid w:val="0"/>
        <w:spacing w:after="120" w:line="240" w:lineRule="auto"/>
        <w:jc w:val="both"/>
        <w:rPr>
          <w:rFonts w:ascii="Arial" w:eastAsia="Times New Roman" w:hAnsi="Arial" w:cs="Times New Roman"/>
          <w:b/>
          <w:sz w:val="26"/>
          <w:szCs w:val="26"/>
          <w:lang w:eastAsia="ru-RU"/>
        </w:rPr>
      </w:pPr>
    </w:p>
    <w:p w:rsidR="009D69A1" w:rsidRDefault="009D69A1" w:rsidP="00860427">
      <w:pPr>
        <w:widowControl w:val="0"/>
        <w:snapToGrid w:val="0"/>
        <w:spacing w:after="120" w:line="240" w:lineRule="auto"/>
        <w:jc w:val="both"/>
        <w:rPr>
          <w:rFonts w:ascii="Arial" w:eastAsia="Times New Roman" w:hAnsi="Arial" w:cs="Times New Roman"/>
          <w:b/>
          <w:sz w:val="26"/>
          <w:szCs w:val="26"/>
          <w:lang w:eastAsia="ru-RU"/>
        </w:rPr>
      </w:pPr>
    </w:p>
    <w:p w:rsidR="009D69A1" w:rsidRDefault="009D69A1" w:rsidP="00860427">
      <w:pPr>
        <w:widowControl w:val="0"/>
        <w:snapToGrid w:val="0"/>
        <w:spacing w:after="120" w:line="240" w:lineRule="auto"/>
        <w:jc w:val="both"/>
        <w:rPr>
          <w:rFonts w:ascii="Arial" w:eastAsia="Times New Roman" w:hAnsi="Arial" w:cs="Times New Roman"/>
          <w:b/>
          <w:sz w:val="26"/>
          <w:szCs w:val="26"/>
          <w:lang w:eastAsia="ru-RU"/>
        </w:rPr>
      </w:pPr>
    </w:p>
    <w:p w:rsidR="009D69A1" w:rsidRDefault="009D69A1" w:rsidP="00860427">
      <w:pPr>
        <w:widowControl w:val="0"/>
        <w:snapToGrid w:val="0"/>
        <w:spacing w:after="120" w:line="240" w:lineRule="auto"/>
        <w:jc w:val="both"/>
        <w:rPr>
          <w:rFonts w:ascii="Arial" w:eastAsia="Times New Roman" w:hAnsi="Arial" w:cs="Times New Roman"/>
          <w:b/>
          <w:sz w:val="26"/>
          <w:szCs w:val="26"/>
          <w:lang w:eastAsia="ru-RU"/>
        </w:rPr>
      </w:pPr>
    </w:p>
    <w:p w:rsidR="009D69A1" w:rsidRDefault="009D69A1" w:rsidP="00860427">
      <w:pPr>
        <w:widowControl w:val="0"/>
        <w:snapToGrid w:val="0"/>
        <w:spacing w:after="120" w:line="240" w:lineRule="auto"/>
        <w:jc w:val="both"/>
        <w:rPr>
          <w:rFonts w:ascii="Arial" w:eastAsia="Times New Roman" w:hAnsi="Arial" w:cs="Times New Roman"/>
          <w:b/>
          <w:sz w:val="26"/>
          <w:szCs w:val="26"/>
          <w:lang w:eastAsia="ru-RU"/>
        </w:rPr>
      </w:pPr>
    </w:p>
    <w:p w:rsidR="009D69A1" w:rsidRPr="00860427" w:rsidRDefault="009D69A1" w:rsidP="00860427">
      <w:pPr>
        <w:widowControl w:val="0"/>
        <w:snapToGrid w:val="0"/>
        <w:spacing w:after="120" w:line="240" w:lineRule="auto"/>
        <w:jc w:val="both"/>
        <w:rPr>
          <w:rFonts w:ascii="Arial" w:eastAsia="Times New Roman" w:hAnsi="Arial" w:cs="Times New Roman"/>
          <w:b/>
          <w:sz w:val="26"/>
          <w:szCs w:val="26"/>
          <w:lang w:eastAsia="ru-RU"/>
        </w:rPr>
      </w:pPr>
    </w:p>
    <w:tbl>
      <w:tblPr>
        <w:tblW w:w="9957" w:type="dxa"/>
        <w:tblInd w:w="-176" w:type="dxa"/>
        <w:tblLayout w:type="fixed"/>
        <w:tblLook w:val="04A0" w:firstRow="1" w:lastRow="0" w:firstColumn="1" w:lastColumn="0" w:noHBand="0" w:noVBand="1"/>
      </w:tblPr>
      <w:tblGrid>
        <w:gridCol w:w="2302"/>
        <w:gridCol w:w="1829"/>
        <w:gridCol w:w="1617"/>
        <w:gridCol w:w="1799"/>
        <w:gridCol w:w="2410"/>
      </w:tblGrid>
      <w:tr w:rsidR="00860427" w:rsidRPr="00B630BE" w:rsidTr="00873AAB">
        <w:tc>
          <w:tcPr>
            <w:tcW w:w="9957" w:type="dxa"/>
            <w:gridSpan w:val="5"/>
          </w:tcPr>
          <w:p w:rsidR="00860427" w:rsidRPr="00B01BB7" w:rsidRDefault="00860427" w:rsidP="00873AAB">
            <w:pPr>
              <w:autoSpaceDE w:val="0"/>
              <w:autoSpaceDN w:val="0"/>
              <w:adjustRightInd w:val="0"/>
              <w:spacing w:before="360" w:after="360"/>
              <w:jc w:val="center"/>
              <w:rPr>
                <w:rFonts w:ascii="Times New Roman" w:hAnsi="Times New Roman" w:cs="Times New Roman"/>
                <w:b/>
                <w:sz w:val="28"/>
                <w:szCs w:val="28"/>
              </w:rPr>
            </w:pPr>
            <w:r w:rsidRPr="00B01BB7">
              <w:rPr>
                <w:rFonts w:ascii="Times New Roman" w:hAnsi="Times New Roman" w:cs="Times New Roman"/>
                <w:b/>
                <w:sz w:val="28"/>
                <w:szCs w:val="28"/>
              </w:rPr>
              <w:lastRenderedPageBreak/>
              <w:t>АДМИНИСТРАЦИЯ ТУЖИНСКОГО МУНИЦИПАЛЬНОГО РАЙОНА КИРОВСКОЙ ОБЛАСТИ</w:t>
            </w:r>
          </w:p>
        </w:tc>
      </w:tr>
      <w:tr w:rsidR="00860427" w:rsidRPr="00B630BE" w:rsidTr="00873AAB">
        <w:tc>
          <w:tcPr>
            <w:tcW w:w="9957" w:type="dxa"/>
            <w:gridSpan w:val="5"/>
          </w:tcPr>
          <w:p w:rsidR="00860427" w:rsidRPr="00B01BB7" w:rsidRDefault="00860427" w:rsidP="00873AAB">
            <w:pPr>
              <w:autoSpaceDE w:val="0"/>
              <w:autoSpaceDN w:val="0"/>
              <w:adjustRightInd w:val="0"/>
              <w:spacing w:after="360" w:line="360" w:lineRule="exact"/>
              <w:jc w:val="center"/>
              <w:rPr>
                <w:rFonts w:ascii="Times New Roman" w:hAnsi="Times New Roman" w:cs="Times New Roman"/>
                <w:b/>
                <w:sz w:val="32"/>
                <w:szCs w:val="32"/>
              </w:rPr>
            </w:pPr>
            <w:r w:rsidRPr="00B01BB7">
              <w:rPr>
                <w:rFonts w:ascii="Times New Roman" w:hAnsi="Times New Roman" w:cs="Times New Roman"/>
                <w:b/>
                <w:sz w:val="32"/>
                <w:szCs w:val="32"/>
              </w:rPr>
              <w:t>ПОСТАНОВЛЕНИЕ</w:t>
            </w:r>
          </w:p>
        </w:tc>
      </w:tr>
      <w:tr w:rsidR="00860427" w:rsidRPr="00B630BE" w:rsidTr="00873AAB">
        <w:tc>
          <w:tcPr>
            <w:tcW w:w="2302" w:type="dxa"/>
            <w:tcBorders>
              <w:bottom w:val="single" w:sz="4" w:space="0" w:color="auto"/>
            </w:tcBorders>
          </w:tcPr>
          <w:p w:rsidR="00860427" w:rsidRPr="00B01BB7" w:rsidRDefault="00860427" w:rsidP="00873AAB">
            <w:pPr>
              <w:autoSpaceDE w:val="0"/>
              <w:autoSpaceDN w:val="0"/>
              <w:adjustRightInd w:val="0"/>
              <w:jc w:val="center"/>
              <w:rPr>
                <w:rFonts w:ascii="Times New Roman" w:hAnsi="Times New Roman" w:cs="Times New Roman"/>
                <w:sz w:val="28"/>
                <w:szCs w:val="28"/>
              </w:rPr>
            </w:pPr>
            <w:r w:rsidRPr="00B01BB7">
              <w:rPr>
                <w:rFonts w:ascii="Times New Roman" w:hAnsi="Times New Roman" w:cs="Times New Roman"/>
                <w:sz w:val="28"/>
                <w:szCs w:val="28"/>
              </w:rPr>
              <w:t>20.06.2024</w:t>
            </w:r>
          </w:p>
        </w:tc>
        <w:tc>
          <w:tcPr>
            <w:tcW w:w="5245" w:type="dxa"/>
            <w:gridSpan w:val="3"/>
            <w:tcBorders>
              <w:left w:val="nil"/>
            </w:tcBorders>
          </w:tcPr>
          <w:p w:rsidR="00860427" w:rsidRPr="00B01BB7" w:rsidRDefault="00860427" w:rsidP="00873AAB">
            <w:pPr>
              <w:autoSpaceDE w:val="0"/>
              <w:autoSpaceDN w:val="0"/>
              <w:adjustRightInd w:val="0"/>
              <w:jc w:val="right"/>
              <w:rPr>
                <w:rFonts w:ascii="Times New Roman" w:hAnsi="Times New Roman" w:cs="Times New Roman"/>
                <w:sz w:val="28"/>
                <w:szCs w:val="28"/>
              </w:rPr>
            </w:pPr>
            <w:r w:rsidRPr="00B01BB7">
              <w:rPr>
                <w:rFonts w:ascii="Times New Roman" w:hAnsi="Times New Roman" w:cs="Times New Roman"/>
                <w:sz w:val="28"/>
                <w:szCs w:val="28"/>
              </w:rPr>
              <w:t>№</w:t>
            </w:r>
          </w:p>
        </w:tc>
        <w:tc>
          <w:tcPr>
            <w:tcW w:w="2410" w:type="dxa"/>
            <w:tcBorders>
              <w:bottom w:val="single" w:sz="4" w:space="0" w:color="auto"/>
            </w:tcBorders>
          </w:tcPr>
          <w:p w:rsidR="00860427" w:rsidRPr="00B01BB7" w:rsidRDefault="00860427" w:rsidP="00873AAB">
            <w:pPr>
              <w:autoSpaceDE w:val="0"/>
              <w:autoSpaceDN w:val="0"/>
              <w:adjustRightInd w:val="0"/>
              <w:ind w:right="209"/>
              <w:jc w:val="center"/>
              <w:rPr>
                <w:rFonts w:ascii="Times New Roman" w:hAnsi="Times New Roman" w:cs="Times New Roman"/>
                <w:sz w:val="28"/>
                <w:szCs w:val="28"/>
              </w:rPr>
            </w:pPr>
            <w:r w:rsidRPr="00B01BB7">
              <w:rPr>
                <w:rFonts w:ascii="Times New Roman" w:hAnsi="Times New Roman" w:cs="Times New Roman"/>
                <w:sz w:val="28"/>
                <w:szCs w:val="28"/>
              </w:rPr>
              <w:t>198</w:t>
            </w:r>
          </w:p>
        </w:tc>
      </w:tr>
      <w:tr w:rsidR="00860427" w:rsidRPr="00B630BE" w:rsidTr="00873AAB">
        <w:tc>
          <w:tcPr>
            <w:tcW w:w="4131" w:type="dxa"/>
            <w:gridSpan w:val="2"/>
          </w:tcPr>
          <w:p w:rsidR="00860427" w:rsidRPr="00B01BB7" w:rsidRDefault="00860427" w:rsidP="00873AAB">
            <w:pPr>
              <w:autoSpaceDE w:val="0"/>
              <w:autoSpaceDN w:val="0"/>
              <w:adjustRightInd w:val="0"/>
              <w:jc w:val="center"/>
              <w:rPr>
                <w:rFonts w:ascii="Times New Roman" w:hAnsi="Times New Roman" w:cs="Times New Roman"/>
                <w:sz w:val="28"/>
                <w:szCs w:val="28"/>
              </w:rPr>
            </w:pPr>
          </w:p>
          <w:p w:rsidR="00860427" w:rsidRPr="00B01BB7" w:rsidRDefault="00860427" w:rsidP="00873AAB">
            <w:pPr>
              <w:jc w:val="center"/>
              <w:rPr>
                <w:rFonts w:ascii="Times New Roman" w:hAnsi="Times New Roman" w:cs="Times New Roman"/>
                <w:sz w:val="28"/>
                <w:szCs w:val="28"/>
              </w:rPr>
            </w:pPr>
          </w:p>
        </w:tc>
        <w:tc>
          <w:tcPr>
            <w:tcW w:w="1617" w:type="dxa"/>
          </w:tcPr>
          <w:p w:rsidR="00860427" w:rsidRPr="00B01BB7" w:rsidRDefault="00860427" w:rsidP="00873AAB">
            <w:pPr>
              <w:autoSpaceDE w:val="0"/>
              <w:autoSpaceDN w:val="0"/>
              <w:adjustRightInd w:val="0"/>
              <w:spacing w:after="480"/>
              <w:rPr>
                <w:rFonts w:ascii="Times New Roman" w:hAnsi="Times New Roman" w:cs="Times New Roman"/>
                <w:sz w:val="28"/>
                <w:szCs w:val="28"/>
              </w:rPr>
            </w:pPr>
            <w:proofErr w:type="spellStart"/>
            <w:r w:rsidRPr="00B01BB7">
              <w:rPr>
                <w:rFonts w:ascii="Times New Roman" w:hAnsi="Times New Roman" w:cs="Times New Roman"/>
                <w:sz w:val="28"/>
                <w:szCs w:val="28"/>
              </w:rPr>
              <w:t>пгт</w:t>
            </w:r>
            <w:proofErr w:type="spellEnd"/>
            <w:r w:rsidRPr="00B01BB7">
              <w:rPr>
                <w:rFonts w:ascii="Times New Roman" w:hAnsi="Times New Roman" w:cs="Times New Roman"/>
                <w:sz w:val="28"/>
                <w:szCs w:val="28"/>
              </w:rPr>
              <w:t xml:space="preserve"> Тужа</w:t>
            </w:r>
          </w:p>
        </w:tc>
        <w:tc>
          <w:tcPr>
            <w:tcW w:w="4209" w:type="dxa"/>
            <w:gridSpan w:val="2"/>
            <w:tcBorders>
              <w:left w:val="nil"/>
            </w:tcBorders>
          </w:tcPr>
          <w:p w:rsidR="00860427" w:rsidRPr="00B01BB7" w:rsidRDefault="00860427" w:rsidP="00873AAB">
            <w:pPr>
              <w:autoSpaceDE w:val="0"/>
              <w:autoSpaceDN w:val="0"/>
              <w:adjustRightInd w:val="0"/>
              <w:jc w:val="center"/>
              <w:rPr>
                <w:rFonts w:ascii="Times New Roman" w:hAnsi="Times New Roman" w:cs="Times New Roman"/>
                <w:sz w:val="28"/>
                <w:szCs w:val="28"/>
              </w:rPr>
            </w:pPr>
          </w:p>
        </w:tc>
      </w:tr>
      <w:tr w:rsidR="00860427" w:rsidRPr="00B630BE" w:rsidTr="00873AAB">
        <w:tc>
          <w:tcPr>
            <w:tcW w:w="9957" w:type="dxa"/>
            <w:gridSpan w:val="5"/>
          </w:tcPr>
          <w:p w:rsidR="00860427" w:rsidRPr="00017DC3" w:rsidRDefault="00860427" w:rsidP="00873AAB">
            <w:pPr>
              <w:pStyle w:val="ConsPlusTitle"/>
              <w:spacing w:after="480"/>
              <w:ind w:left="-74" w:right="317"/>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Тужинского муниципального района от 11.09.2014 № 397 «Об утверждении Порядка заключения трудового договора с руководителем муниципального унитарного предприятия Тужинского муниципального района»</w:t>
            </w:r>
          </w:p>
          <w:p w:rsidR="00860427" w:rsidRPr="00B01BB7" w:rsidRDefault="00860427" w:rsidP="00873AAB">
            <w:pPr>
              <w:pStyle w:val="ConsPlusTitle"/>
              <w:spacing w:line="360" w:lineRule="auto"/>
              <w:ind w:firstLine="709"/>
              <w:jc w:val="both"/>
              <w:rPr>
                <w:rFonts w:ascii="Times New Roman" w:hAnsi="Times New Roman" w:cs="Times New Roman"/>
                <w:sz w:val="28"/>
                <w:szCs w:val="28"/>
              </w:rPr>
            </w:pPr>
            <w:r w:rsidRPr="00B01BB7">
              <w:rPr>
                <w:rFonts w:ascii="Times New Roman" w:hAnsi="Times New Roman" w:cs="Times New Roman"/>
                <w:b w:val="0"/>
                <w:sz w:val="28"/>
                <w:szCs w:val="28"/>
              </w:rPr>
              <w:t>Администрация Тужинского муниципального района ПОСТАНОВЛЯЕТ:</w:t>
            </w:r>
          </w:p>
          <w:p w:rsidR="00860427" w:rsidRPr="00B01BB7" w:rsidRDefault="00860427" w:rsidP="008A1373">
            <w:pPr>
              <w:numPr>
                <w:ilvl w:val="1"/>
                <w:numId w:val="9"/>
              </w:numPr>
              <w:tabs>
                <w:tab w:val="left" w:pos="993"/>
              </w:tabs>
              <w:spacing w:after="0" w:line="360" w:lineRule="auto"/>
              <w:ind w:left="0" w:firstLine="709"/>
              <w:jc w:val="both"/>
              <w:rPr>
                <w:rFonts w:ascii="Times New Roman" w:hAnsi="Times New Roman" w:cs="Times New Roman"/>
                <w:sz w:val="28"/>
                <w:szCs w:val="28"/>
              </w:rPr>
            </w:pPr>
            <w:r w:rsidRPr="00B01BB7">
              <w:rPr>
                <w:rFonts w:ascii="Times New Roman" w:hAnsi="Times New Roman" w:cs="Times New Roman"/>
                <w:sz w:val="28"/>
                <w:szCs w:val="28"/>
              </w:rPr>
              <w:t>Внести в Порядок заключения трудового договора с руководителем муниципального унитарного предприятия Тужинского муниципального района, утвержденный постановлением администрации Тужинского муниципального района от 11.09.2014 № 397 «Об утверждении Порядка заключения трудового договора с руководителем муниципального унитарного предприятия Тужинского муниципального района» (далее – Порядок) следующие изменения:</w:t>
            </w:r>
          </w:p>
          <w:p w:rsidR="00860427" w:rsidRPr="00B01BB7" w:rsidRDefault="00860427" w:rsidP="00873AAB">
            <w:pPr>
              <w:pStyle w:val="af0"/>
              <w:spacing w:line="360" w:lineRule="auto"/>
              <w:ind w:left="0" w:firstLine="709"/>
              <w:jc w:val="both"/>
              <w:rPr>
                <w:sz w:val="28"/>
                <w:szCs w:val="28"/>
              </w:rPr>
            </w:pPr>
            <w:r w:rsidRPr="00B01BB7">
              <w:rPr>
                <w:sz w:val="28"/>
                <w:szCs w:val="28"/>
              </w:rPr>
              <w:t>1.1. Абзац второй пункта 4 Порядка изложить в новой редакции следующего содержания:</w:t>
            </w:r>
          </w:p>
          <w:p w:rsidR="00860427" w:rsidRDefault="00860427" w:rsidP="00873AAB">
            <w:pPr>
              <w:pStyle w:val="af0"/>
              <w:spacing w:line="360" w:lineRule="auto"/>
              <w:ind w:left="0" w:firstLine="709"/>
              <w:jc w:val="both"/>
              <w:rPr>
                <w:sz w:val="28"/>
                <w:szCs w:val="28"/>
              </w:rPr>
            </w:pPr>
            <w:r w:rsidRPr="00B01BB7">
              <w:rPr>
                <w:sz w:val="28"/>
                <w:szCs w:val="28"/>
              </w:rPr>
              <w:t>«Заявление с визой предоставляется лицом, претендующим на должность руководителя МУП, специалисту по кадровой работе администрации Тужинского муниципального района для подготовки распоряжения администрации Тужинского муниципального района о назначении на должность</w:t>
            </w:r>
            <w:r>
              <w:rPr>
                <w:sz w:val="28"/>
                <w:szCs w:val="28"/>
              </w:rPr>
              <w:t xml:space="preserve"> руководителя МУП.».</w:t>
            </w:r>
          </w:p>
          <w:p w:rsidR="00860427" w:rsidRPr="000927FB" w:rsidRDefault="00860427" w:rsidP="00873AAB">
            <w:pPr>
              <w:pStyle w:val="af0"/>
              <w:spacing w:line="360" w:lineRule="auto"/>
              <w:ind w:left="0" w:firstLine="709"/>
              <w:jc w:val="both"/>
              <w:rPr>
                <w:sz w:val="28"/>
                <w:szCs w:val="28"/>
              </w:rPr>
            </w:pPr>
            <w:r>
              <w:rPr>
                <w:sz w:val="28"/>
                <w:szCs w:val="28"/>
              </w:rPr>
              <w:lastRenderedPageBreak/>
              <w:t xml:space="preserve">1.2. В пункте 5 Порядка слова «отделом организационно-правовой </w:t>
            </w:r>
            <w:r>
              <w:rPr>
                <w:sz w:val="28"/>
                <w:szCs w:val="28"/>
              </w:rPr>
              <w:br/>
              <w:t>и кадровой работы» заменить на слова «специалистом по кадровой работе администрации Тужинского муниципального района».</w:t>
            </w:r>
            <w:r w:rsidRPr="000927FB">
              <w:rPr>
                <w:sz w:val="28"/>
                <w:szCs w:val="28"/>
              </w:rPr>
              <w:t xml:space="preserve"> </w:t>
            </w:r>
          </w:p>
          <w:p w:rsidR="00860427" w:rsidRPr="000927FB" w:rsidRDefault="00860427" w:rsidP="00873AAB">
            <w:pPr>
              <w:pStyle w:val="af0"/>
              <w:spacing w:before="240" w:line="360" w:lineRule="auto"/>
              <w:ind w:left="0" w:firstLine="709"/>
              <w:jc w:val="both"/>
              <w:rPr>
                <w:sz w:val="28"/>
                <w:szCs w:val="28"/>
              </w:rPr>
            </w:pPr>
            <w:r>
              <w:rPr>
                <w:sz w:val="28"/>
                <w:szCs w:val="28"/>
              </w:rPr>
              <w:t xml:space="preserve">2.  Настоящее постановление вступает в силу с момента опубликования </w:t>
            </w:r>
            <w:r>
              <w:rPr>
                <w:sz w:val="28"/>
                <w:szCs w:val="28"/>
              </w:rPr>
              <w:br/>
              <w:t>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Style w:val="af"/>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9"/>
              <w:gridCol w:w="6385"/>
            </w:tblGrid>
            <w:tr w:rsidR="00860427" w:rsidRPr="00C03305" w:rsidTr="00873AAB">
              <w:trPr>
                <w:trHeight w:val="1517"/>
              </w:trPr>
              <w:tc>
                <w:tcPr>
                  <w:tcW w:w="3329" w:type="dxa"/>
                </w:tcPr>
                <w:p w:rsidR="00860427" w:rsidRPr="00C03305" w:rsidRDefault="00860427" w:rsidP="00873AAB">
                  <w:pPr>
                    <w:spacing w:before="720"/>
                    <w:rPr>
                      <w:sz w:val="28"/>
                      <w:szCs w:val="28"/>
                    </w:rPr>
                  </w:pPr>
                  <w:r w:rsidRPr="00C03305">
                    <w:rPr>
                      <w:sz w:val="28"/>
                      <w:szCs w:val="28"/>
                    </w:rPr>
                    <w:t>Глава Тужинского</w:t>
                  </w:r>
                </w:p>
                <w:p w:rsidR="00860427" w:rsidRPr="00C03305" w:rsidRDefault="00860427" w:rsidP="00873AAB">
                  <w:pPr>
                    <w:rPr>
                      <w:sz w:val="28"/>
                      <w:szCs w:val="28"/>
                    </w:rPr>
                  </w:pPr>
                  <w:r w:rsidRPr="00C03305">
                    <w:rPr>
                      <w:sz w:val="28"/>
                      <w:szCs w:val="28"/>
                    </w:rPr>
                    <w:t>муниципального района</w:t>
                  </w:r>
                </w:p>
              </w:tc>
              <w:tc>
                <w:tcPr>
                  <w:tcW w:w="6385" w:type="dxa"/>
                </w:tcPr>
                <w:p w:rsidR="00860427" w:rsidRPr="00C03305" w:rsidRDefault="00860427" w:rsidP="00873AAB">
                  <w:pPr>
                    <w:jc w:val="right"/>
                    <w:rPr>
                      <w:sz w:val="28"/>
                      <w:szCs w:val="28"/>
                    </w:rPr>
                  </w:pPr>
                </w:p>
                <w:p w:rsidR="00860427" w:rsidRPr="00C03305" w:rsidRDefault="00860427" w:rsidP="00873AAB">
                  <w:pPr>
                    <w:tabs>
                      <w:tab w:val="left" w:pos="3012"/>
                    </w:tabs>
                    <w:spacing w:before="720"/>
                    <w:rPr>
                      <w:sz w:val="28"/>
                      <w:szCs w:val="28"/>
                    </w:rPr>
                  </w:pPr>
                  <w:r w:rsidRPr="00C03305">
                    <w:rPr>
                      <w:sz w:val="28"/>
                      <w:szCs w:val="28"/>
                    </w:rPr>
                    <w:t xml:space="preserve">  Л.В. Бледных</w:t>
                  </w:r>
                </w:p>
              </w:tc>
            </w:tr>
          </w:tbl>
          <w:p w:rsidR="00860427" w:rsidRPr="00B95184" w:rsidRDefault="00860427" w:rsidP="00873AAB">
            <w:pPr>
              <w:tabs>
                <w:tab w:val="left" w:pos="7068"/>
              </w:tabs>
              <w:spacing w:before="720"/>
              <w:ind w:left="-74" w:right="318"/>
              <w:jc w:val="both"/>
              <w:rPr>
                <w:sz w:val="28"/>
                <w:szCs w:val="28"/>
              </w:rPr>
            </w:pPr>
            <w:bookmarkStart w:id="49" w:name="P228"/>
            <w:bookmarkEnd w:id="49"/>
          </w:p>
        </w:tc>
      </w:tr>
    </w:tbl>
    <w:p w:rsidR="00860427" w:rsidRDefault="00860427" w:rsidP="00860427">
      <w:pPr>
        <w:rPr>
          <w:sz w:val="28"/>
          <w:szCs w:val="28"/>
        </w:rPr>
      </w:pPr>
    </w:p>
    <w:p w:rsidR="00B01BB7" w:rsidRDefault="00B01BB7" w:rsidP="00860427">
      <w:pPr>
        <w:rPr>
          <w:sz w:val="28"/>
          <w:szCs w:val="28"/>
        </w:rPr>
      </w:pPr>
    </w:p>
    <w:p w:rsidR="009D69A1" w:rsidRDefault="009D69A1" w:rsidP="00860427">
      <w:pPr>
        <w:rPr>
          <w:sz w:val="28"/>
          <w:szCs w:val="28"/>
        </w:rPr>
      </w:pPr>
    </w:p>
    <w:p w:rsidR="009D69A1" w:rsidRDefault="009D69A1" w:rsidP="00860427">
      <w:pPr>
        <w:rPr>
          <w:sz w:val="28"/>
          <w:szCs w:val="28"/>
        </w:rPr>
      </w:pPr>
    </w:p>
    <w:p w:rsidR="009D69A1" w:rsidRDefault="009D69A1" w:rsidP="00860427">
      <w:pPr>
        <w:rPr>
          <w:sz w:val="28"/>
          <w:szCs w:val="28"/>
        </w:rPr>
      </w:pPr>
    </w:p>
    <w:p w:rsidR="009D69A1" w:rsidRDefault="009D69A1" w:rsidP="00860427">
      <w:pPr>
        <w:rPr>
          <w:sz w:val="28"/>
          <w:szCs w:val="28"/>
        </w:rPr>
      </w:pPr>
    </w:p>
    <w:p w:rsidR="009D69A1" w:rsidRDefault="009D69A1" w:rsidP="00860427">
      <w:pPr>
        <w:rPr>
          <w:sz w:val="28"/>
          <w:szCs w:val="28"/>
        </w:rPr>
      </w:pPr>
    </w:p>
    <w:p w:rsidR="009D69A1" w:rsidRDefault="009D69A1" w:rsidP="00860427">
      <w:pPr>
        <w:rPr>
          <w:sz w:val="28"/>
          <w:szCs w:val="28"/>
        </w:rPr>
      </w:pPr>
    </w:p>
    <w:p w:rsidR="009D69A1" w:rsidRDefault="009D69A1" w:rsidP="00860427">
      <w:pPr>
        <w:rPr>
          <w:sz w:val="28"/>
          <w:szCs w:val="28"/>
        </w:rPr>
      </w:pPr>
    </w:p>
    <w:p w:rsidR="009D69A1" w:rsidRDefault="009D69A1" w:rsidP="00860427">
      <w:pPr>
        <w:rPr>
          <w:sz w:val="28"/>
          <w:szCs w:val="28"/>
        </w:rPr>
      </w:pPr>
    </w:p>
    <w:p w:rsidR="009D69A1" w:rsidRDefault="009D69A1" w:rsidP="00860427">
      <w:pPr>
        <w:rPr>
          <w:sz w:val="28"/>
          <w:szCs w:val="28"/>
        </w:rPr>
      </w:pPr>
    </w:p>
    <w:p w:rsidR="009D69A1" w:rsidRDefault="009D69A1" w:rsidP="00860427">
      <w:pPr>
        <w:rPr>
          <w:sz w:val="28"/>
          <w:szCs w:val="28"/>
        </w:rPr>
      </w:pPr>
    </w:p>
    <w:p w:rsidR="009D69A1" w:rsidRDefault="009D69A1" w:rsidP="00860427">
      <w:pPr>
        <w:rPr>
          <w:sz w:val="28"/>
          <w:szCs w:val="28"/>
        </w:rPr>
      </w:pPr>
    </w:p>
    <w:p w:rsidR="009D69A1" w:rsidRDefault="009D69A1" w:rsidP="00860427">
      <w:pPr>
        <w:rPr>
          <w:sz w:val="28"/>
          <w:szCs w:val="28"/>
        </w:rPr>
      </w:pPr>
    </w:p>
    <w:tbl>
      <w:tblPr>
        <w:tblW w:w="9957" w:type="dxa"/>
        <w:tblInd w:w="-176" w:type="dxa"/>
        <w:tblLayout w:type="fixed"/>
        <w:tblLook w:val="04A0" w:firstRow="1" w:lastRow="0" w:firstColumn="1" w:lastColumn="0" w:noHBand="0" w:noVBand="1"/>
      </w:tblPr>
      <w:tblGrid>
        <w:gridCol w:w="426"/>
        <w:gridCol w:w="1876"/>
        <w:gridCol w:w="359"/>
        <w:gridCol w:w="1470"/>
        <w:gridCol w:w="333"/>
        <w:gridCol w:w="1284"/>
        <w:gridCol w:w="309"/>
        <w:gridCol w:w="1490"/>
        <w:gridCol w:w="284"/>
        <w:gridCol w:w="1956"/>
        <w:gridCol w:w="170"/>
      </w:tblGrid>
      <w:tr w:rsidR="00B01BB7" w:rsidRPr="00B01BB7" w:rsidTr="005D3C76">
        <w:tc>
          <w:tcPr>
            <w:tcW w:w="9957" w:type="dxa"/>
            <w:gridSpan w:val="11"/>
          </w:tcPr>
          <w:p w:rsidR="00B01BB7" w:rsidRPr="00B01BB7" w:rsidRDefault="00B01BB7" w:rsidP="00B01BB7">
            <w:pPr>
              <w:autoSpaceDE w:val="0"/>
              <w:autoSpaceDN w:val="0"/>
              <w:adjustRightInd w:val="0"/>
              <w:spacing w:before="360" w:after="360" w:line="240" w:lineRule="auto"/>
              <w:jc w:val="center"/>
              <w:rPr>
                <w:rFonts w:ascii="Times New Roman" w:eastAsia="Times New Roman" w:hAnsi="Times New Roman" w:cs="Times New Roman"/>
                <w:b/>
                <w:sz w:val="28"/>
                <w:szCs w:val="28"/>
                <w:lang w:eastAsia="ru-RU"/>
              </w:rPr>
            </w:pPr>
            <w:r w:rsidRPr="00B01BB7">
              <w:rPr>
                <w:rFonts w:ascii="Times New Roman" w:eastAsia="Times New Roman" w:hAnsi="Times New Roman" w:cs="Times New Roman"/>
                <w:b/>
                <w:sz w:val="28"/>
                <w:szCs w:val="28"/>
                <w:lang w:eastAsia="ru-RU"/>
              </w:rPr>
              <w:lastRenderedPageBreak/>
              <w:t>АДМИНИСТРАЦИЯ ТУЖИНСКОГО МУНИЦИПАЛЬНОГО РАЙОНА КИРОВСКОЙ ОБЛАСТИ</w:t>
            </w:r>
          </w:p>
        </w:tc>
      </w:tr>
      <w:tr w:rsidR="00B01BB7" w:rsidRPr="00B01BB7" w:rsidTr="005D3C76">
        <w:tc>
          <w:tcPr>
            <w:tcW w:w="9957" w:type="dxa"/>
            <w:gridSpan w:val="11"/>
          </w:tcPr>
          <w:p w:rsidR="00B01BB7" w:rsidRPr="00B01BB7" w:rsidRDefault="00B01BB7" w:rsidP="00B01BB7">
            <w:pPr>
              <w:autoSpaceDE w:val="0"/>
              <w:autoSpaceDN w:val="0"/>
              <w:adjustRightInd w:val="0"/>
              <w:spacing w:after="360" w:line="360" w:lineRule="exact"/>
              <w:jc w:val="center"/>
              <w:rPr>
                <w:rFonts w:ascii="Times New Roman" w:eastAsia="Times New Roman" w:hAnsi="Times New Roman" w:cs="Times New Roman"/>
                <w:b/>
                <w:sz w:val="32"/>
                <w:szCs w:val="32"/>
                <w:lang w:eastAsia="ru-RU"/>
              </w:rPr>
            </w:pPr>
            <w:r w:rsidRPr="00B01BB7">
              <w:rPr>
                <w:rFonts w:ascii="Times New Roman" w:eastAsia="Times New Roman" w:hAnsi="Times New Roman" w:cs="Times New Roman"/>
                <w:b/>
                <w:sz w:val="32"/>
                <w:szCs w:val="32"/>
                <w:lang w:eastAsia="ru-RU"/>
              </w:rPr>
              <w:t>ПОСТАНОВЛЕНИЕ</w:t>
            </w:r>
          </w:p>
        </w:tc>
      </w:tr>
      <w:tr w:rsidR="00B01BB7" w:rsidRPr="00B01BB7" w:rsidTr="005D3C76">
        <w:tc>
          <w:tcPr>
            <w:tcW w:w="2302" w:type="dxa"/>
            <w:gridSpan w:val="2"/>
            <w:tcBorders>
              <w:bottom w:val="single" w:sz="4" w:space="0" w:color="auto"/>
            </w:tcBorders>
          </w:tcPr>
          <w:p w:rsidR="00B01BB7" w:rsidRPr="00B01BB7" w:rsidRDefault="00B01BB7" w:rsidP="00B01BB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20.06.2024</w:t>
            </w:r>
          </w:p>
        </w:tc>
        <w:tc>
          <w:tcPr>
            <w:tcW w:w="5245" w:type="dxa"/>
            <w:gridSpan w:val="6"/>
            <w:tcBorders>
              <w:left w:val="nil"/>
            </w:tcBorders>
          </w:tcPr>
          <w:p w:rsidR="00B01BB7" w:rsidRPr="00B01BB7" w:rsidRDefault="00B01BB7" w:rsidP="00B01BB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w:t>
            </w:r>
          </w:p>
        </w:tc>
        <w:tc>
          <w:tcPr>
            <w:tcW w:w="2410" w:type="dxa"/>
            <w:gridSpan w:val="3"/>
            <w:tcBorders>
              <w:bottom w:val="single" w:sz="4" w:space="0" w:color="auto"/>
            </w:tcBorders>
          </w:tcPr>
          <w:p w:rsidR="00B01BB7" w:rsidRPr="00B01BB7" w:rsidRDefault="00B01BB7" w:rsidP="00B01BB7">
            <w:pPr>
              <w:autoSpaceDE w:val="0"/>
              <w:autoSpaceDN w:val="0"/>
              <w:adjustRightInd w:val="0"/>
              <w:spacing w:after="0" w:line="240" w:lineRule="auto"/>
              <w:ind w:right="209"/>
              <w:jc w:val="center"/>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199</w:t>
            </w:r>
          </w:p>
        </w:tc>
      </w:tr>
      <w:tr w:rsidR="00B01BB7" w:rsidRPr="00B01BB7" w:rsidTr="005D3C76">
        <w:tc>
          <w:tcPr>
            <w:tcW w:w="4131" w:type="dxa"/>
            <w:gridSpan w:val="4"/>
          </w:tcPr>
          <w:p w:rsidR="00B01BB7" w:rsidRPr="00B01BB7" w:rsidRDefault="00B01BB7" w:rsidP="00B01BB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1BB7" w:rsidRPr="00B01BB7" w:rsidRDefault="00B01BB7" w:rsidP="00B01BB7">
            <w:pPr>
              <w:spacing w:after="0" w:line="240" w:lineRule="auto"/>
              <w:jc w:val="center"/>
              <w:rPr>
                <w:rFonts w:ascii="Times New Roman" w:eastAsia="Times New Roman" w:hAnsi="Times New Roman" w:cs="Times New Roman"/>
                <w:sz w:val="28"/>
                <w:szCs w:val="28"/>
                <w:lang w:eastAsia="ru-RU"/>
              </w:rPr>
            </w:pPr>
          </w:p>
        </w:tc>
        <w:tc>
          <w:tcPr>
            <w:tcW w:w="1617" w:type="dxa"/>
            <w:gridSpan w:val="2"/>
          </w:tcPr>
          <w:p w:rsidR="00B01BB7" w:rsidRPr="00B01BB7" w:rsidRDefault="00B01BB7" w:rsidP="00B01BB7">
            <w:pPr>
              <w:autoSpaceDE w:val="0"/>
              <w:autoSpaceDN w:val="0"/>
              <w:adjustRightInd w:val="0"/>
              <w:spacing w:after="480" w:line="240" w:lineRule="auto"/>
              <w:rPr>
                <w:rFonts w:ascii="Times New Roman" w:eastAsia="Times New Roman" w:hAnsi="Times New Roman" w:cs="Times New Roman"/>
                <w:sz w:val="28"/>
                <w:szCs w:val="28"/>
                <w:lang w:eastAsia="ru-RU"/>
              </w:rPr>
            </w:pPr>
            <w:proofErr w:type="spellStart"/>
            <w:r w:rsidRPr="00B01BB7">
              <w:rPr>
                <w:rFonts w:ascii="Times New Roman" w:eastAsia="Times New Roman" w:hAnsi="Times New Roman" w:cs="Times New Roman"/>
                <w:sz w:val="28"/>
                <w:szCs w:val="28"/>
                <w:lang w:eastAsia="ru-RU"/>
              </w:rPr>
              <w:t>пгт</w:t>
            </w:r>
            <w:proofErr w:type="spellEnd"/>
            <w:r w:rsidRPr="00B01BB7">
              <w:rPr>
                <w:rFonts w:ascii="Times New Roman" w:eastAsia="Times New Roman" w:hAnsi="Times New Roman" w:cs="Times New Roman"/>
                <w:sz w:val="28"/>
                <w:szCs w:val="28"/>
                <w:lang w:eastAsia="ru-RU"/>
              </w:rPr>
              <w:t xml:space="preserve"> Тужа</w:t>
            </w:r>
          </w:p>
        </w:tc>
        <w:tc>
          <w:tcPr>
            <w:tcW w:w="4209" w:type="dxa"/>
            <w:gridSpan w:val="5"/>
            <w:tcBorders>
              <w:left w:val="nil"/>
            </w:tcBorders>
          </w:tcPr>
          <w:p w:rsidR="00B01BB7" w:rsidRPr="00B01BB7" w:rsidRDefault="00B01BB7" w:rsidP="00B01BB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01BB7" w:rsidRPr="00B01BB7" w:rsidTr="005D3C76">
        <w:tc>
          <w:tcPr>
            <w:tcW w:w="9957" w:type="dxa"/>
            <w:gridSpan w:val="11"/>
          </w:tcPr>
          <w:p w:rsidR="00B01BB7" w:rsidRPr="00B01BB7" w:rsidRDefault="00B01BB7" w:rsidP="00B01BB7">
            <w:pPr>
              <w:widowControl w:val="0"/>
              <w:autoSpaceDE w:val="0"/>
              <w:autoSpaceDN w:val="0"/>
              <w:spacing w:after="480" w:line="240" w:lineRule="auto"/>
              <w:ind w:left="-74" w:right="317"/>
              <w:jc w:val="center"/>
              <w:rPr>
                <w:rFonts w:ascii="Times New Roman" w:eastAsia="Times New Roman" w:hAnsi="Times New Roman" w:cs="Times New Roman"/>
                <w:b/>
                <w:sz w:val="28"/>
                <w:szCs w:val="28"/>
                <w:lang w:eastAsia="ru-RU"/>
              </w:rPr>
            </w:pPr>
            <w:r w:rsidRPr="00B01BB7">
              <w:rPr>
                <w:rFonts w:ascii="Times New Roman" w:eastAsia="Times New Roman" w:hAnsi="Times New Roman" w:cs="Times New Roman"/>
                <w:b/>
                <w:sz w:val="28"/>
                <w:szCs w:val="28"/>
                <w:lang w:eastAsia="ru-RU"/>
              </w:rPr>
              <w:t>О внесении изменений в постановление администрации Тужинского муниципального района от 17.10.2022 № 320 «О порядке сообщения руководителями муниципальных предприятий, подведомственных администрации Тужинского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01BB7" w:rsidRPr="00B01BB7" w:rsidRDefault="00B01BB7" w:rsidP="00B01BB7">
            <w:pPr>
              <w:autoSpaceDE w:val="0"/>
              <w:autoSpaceDN w:val="0"/>
              <w:spacing w:after="0" w:line="312" w:lineRule="auto"/>
              <w:ind w:firstLine="709"/>
              <w:jc w:val="both"/>
              <w:rPr>
                <w:rFonts w:ascii="Calibri" w:eastAsia="Times New Roman" w:hAnsi="Calibri" w:cs="Calibri"/>
                <w:b/>
                <w:sz w:val="28"/>
                <w:szCs w:val="28"/>
                <w:lang w:eastAsia="ru-RU"/>
              </w:rPr>
            </w:pPr>
            <w:r w:rsidRPr="00B01BB7">
              <w:rPr>
                <w:rFonts w:ascii="Times New Roman" w:eastAsia="Times New Roman" w:hAnsi="Times New Roman" w:cs="Calibri"/>
                <w:sz w:val="28"/>
                <w:szCs w:val="28"/>
                <w:lang w:eastAsia="ru-RU"/>
              </w:rPr>
              <w:t>В связи с кадровыми изменениями администрация Тужинского муниципального района ПОСТАНОВЛЯЕТ:</w:t>
            </w:r>
          </w:p>
          <w:p w:rsidR="00B01BB7" w:rsidRPr="00B01BB7" w:rsidRDefault="00B01BB7" w:rsidP="008A1373">
            <w:pPr>
              <w:numPr>
                <w:ilvl w:val="1"/>
                <w:numId w:val="9"/>
              </w:numPr>
              <w:tabs>
                <w:tab w:val="left" w:pos="993"/>
              </w:tabs>
              <w:spacing w:after="0" w:line="312" w:lineRule="auto"/>
              <w:ind w:left="0" w:firstLine="709"/>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Внести в состав комиссии по рассмотрению уведомлений руководителей муниципальных предприятий, подведомственных администрации Тужинского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утвержденный постановлением администрации Тужинского муниципального района от 17.10.2022 № 320 «О порядке сообщения руководителями муниципальных предприятий, подведомственных администрации Тужинского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(далее – состав комиссии) следующие изменения:</w:t>
            </w:r>
          </w:p>
          <w:p w:rsidR="00B01BB7" w:rsidRPr="00B01BB7" w:rsidRDefault="00B01BB7" w:rsidP="00B01BB7">
            <w:pPr>
              <w:spacing w:before="240" w:after="0" w:line="312" w:lineRule="auto"/>
              <w:ind w:firstLine="709"/>
              <w:contextualSpacing/>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1.1. Включить в состав комиссии:</w:t>
            </w:r>
          </w:p>
          <w:tbl>
            <w:tblPr>
              <w:tblW w:w="5031" w:type="pct"/>
              <w:tblLayout w:type="fixed"/>
              <w:tblLook w:val="04A0" w:firstRow="1" w:lastRow="0" w:firstColumn="1" w:lastColumn="0" w:noHBand="0" w:noVBand="1"/>
            </w:tblPr>
            <w:tblGrid>
              <w:gridCol w:w="3099"/>
              <w:gridCol w:w="6702"/>
            </w:tblGrid>
            <w:tr w:rsidR="00B01BB7" w:rsidRPr="00B01BB7" w:rsidTr="00873AAB">
              <w:trPr>
                <w:trHeight w:val="1024"/>
              </w:trPr>
              <w:tc>
                <w:tcPr>
                  <w:tcW w:w="1581" w:type="pct"/>
                </w:tcPr>
                <w:p w:rsidR="00B01BB7" w:rsidRPr="00B01BB7" w:rsidRDefault="00B01BB7" w:rsidP="00B01BB7">
                  <w:pPr>
                    <w:spacing w:before="120" w:after="0" w:line="240" w:lineRule="auto"/>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ТЕТЕРИНА</w:t>
                  </w:r>
                </w:p>
                <w:p w:rsidR="00B01BB7" w:rsidRPr="00B01BB7" w:rsidRDefault="00B01BB7" w:rsidP="00B01BB7">
                  <w:pPr>
                    <w:spacing w:after="0" w:line="240" w:lineRule="auto"/>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Татьяна Ивановна</w:t>
                  </w:r>
                </w:p>
              </w:tc>
              <w:tc>
                <w:tcPr>
                  <w:tcW w:w="3419" w:type="pct"/>
                </w:tcPr>
                <w:p w:rsidR="00B01BB7" w:rsidRPr="00B01BB7" w:rsidRDefault="00B01BB7" w:rsidP="00B01BB7">
                  <w:pPr>
                    <w:spacing w:before="120" w:after="120" w:line="240" w:lineRule="auto"/>
                    <w:ind w:hanging="17"/>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 управляющий делами – начальник управления делами администрации Тужинского муниципального района, заместитель председателя комиссии</w:t>
                  </w:r>
                </w:p>
              </w:tc>
            </w:tr>
          </w:tbl>
          <w:p w:rsidR="00B01BB7" w:rsidRPr="00B01BB7" w:rsidRDefault="00B01BB7" w:rsidP="00B01BB7">
            <w:pPr>
              <w:spacing w:before="120" w:after="120" w:line="240" w:lineRule="auto"/>
              <w:ind w:firstLine="709"/>
              <w:jc w:val="both"/>
              <w:rPr>
                <w:rFonts w:ascii="Times New Roman" w:eastAsia="Times New Roman" w:hAnsi="Times New Roman" w:cs="Times New Roman"/>
                <w:sz w:val="28"/>
                <w:szCs w:val="28"/>
                <w:lang w:eastAsia="ru-RU"/>
              </w:rPr>
            </w:pPr>
          </w:p>
          <w:p w:rsidR="00B01BB7" w:rsidRPr="00B01BB7" w:rsidRDefault="00B01BB7" w:rsidP="00B01BB7">
            <w:pPr>
              <w:spacing w:before="120" w:after="120" w:line="240" w:lineRule="auto"/>
              <w:ind w:firstLine="709"/>
              <w:jc w:val="both"/>
              <w:rPr>
                <w:rFonts w:ascii="Times New Roman" w:eastAsia="Times New Roman" w:hAnsi="Times New Roman" w:cs="Times New Roman"/>
                <w:sz w:val="28"/>
                <w:szCs w:val="28"/>
                <w:lang w:eastAsia="ru-RU"/>
              </w:rPr>
            </w:pPr>
          </w:p>
          <w:p w:rsidR="00B01BB7" w:rsidRPr="00B01BB7" w:rsidRDefault="00B01BB7" w:rsidP="00B01BB7">
            <w:pPr>
              <w:spacing w:before="120" w:after="120" w:line="240" w:lineRule="auto"/>
              <w:ind w:firstLine="709"/>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1.2. Исключить из состава комиссии:</w:t>
            </w:r>
          </w:p>
          <w:tbl>
            <w:tblPr>
              <w:tblW w:w="5031" w:type="pct"/>
              <w:tblLayout w:type="fixed"/>
              <w:tblLook w:val="04A0" w:firstRow="1" w:lastRow="0" w:firstColumn="1" w:lastColumn="0" w:noHBand="0" w:noVBand="1"/>
            </w:tblPr>
            <w:tblGrid>
              <w:gridCol w:w="3099"/>
              <w:gridCol w:w="6702"/>
            </w:tblGrid>
            <w:tr w:rsidR="00B01BB7" w:rsidRPr="00B01BB7" w:rsidTr="00873AAB">
              <w:trPr>
                <w:trHeight w:val="1024"/>
              </w:trPr>
              <w:tc>
                <w:tcPr>
                  <w:tcW w:w="1581" w:type="pct"/>
                </w:tcPr>
                <w:p w:rsidR="00B01BB7" w:rsidRPr="00B01BB7" w:rsidRDefault="00B01BB7" w:rsidP="00B01BB7">
                  <w:pPr>
                    <w:spacing w:before="120" w:after="0" w:line="240" w:lineRule="auto"/>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 xml:space="preserve"> ШУШКАНОВА</w:t>
                  </w:r>
                </w:p>
                <w:p w:rsidR="00B01BB7" w:rsidRPr="00B01BB7" w:rsidRDefault="00B01BB7" w:rsidP="00B01BB7">
                  <w:pPr>
                    <w:spacing w:after="0" w:line="240" w:lineRule="auto"/>
                    <w:rPr>
                      <w:rFonts w:ascii="Times New Roman" w:eastAsia="Times New Roman" w:hAnsi="Times New Roman" w:cs="Times New Roman"/>
                      <w:sz w:val="24"/>
                      <w:szCs w:val="24"/>
                      <w:lang w:eastAsia="ru-RU"/>
                    </w:rPr>
                  </w:pPr>
                  <w:r w:rsidRPr="00B01BB7">
                    <w:rPr>
                      <w:rFonts w:ascii="Times New Roman" w:eastAsia="Times New Roman" w:hAnsi="Times New Roman" w:cs="Times New Roman"/>
                      <w:sz w:val="28"/>
                      <w:szCs w:val="28"/>
                      <w:lang w:eastAsia="ru-RU"/>
                    </w:rPr>
                    <w:t>Валентина Сергеевна</w:t>
                  </w:r>
                </w:p>
              </w:tc>
              <w:tc>
                <w:tcPr>
                  <w:tcW w:w="3419" w:type="pct"/>
                </w:tcPr>
                <w:p w:rsidR="00B01BB7" w:rsidRPr="00B01BB7" w:rsidRDefault="00B01BB7" w:rsidP="00B01BB7">
                  <w:pPr>
                    <w:spacing w:before="120" w:after="120" w:line="240" w:lineRule="auto"/>
                    <w:ind w:hanging="17"/>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 xml:space="preserve">- </w:t>
                  </w:r>
                  <w:proofErr w:type="spellStart"/>
                  <w:r w:rsidRPr="00B01BB7">
                    <w:rPr>
                      <w:rFonts w:ascii="Times New Roman" w:eastAsia="Times New Roman" w:hAnsi="Times New Roman" w:cs="Times New Roman"/>
                      <w:sz w:val="28"/>
                      <w:szCs w:val="28"/>
                      <w:lang w:eastAsia="ru-RU"/>
                    </w:rPr>
                    <w:t>и.о</w:t>
                  </w:r>
                  <w:proofErr w:type="spellEnd"/>
                  <w:r w:rsidRPr="00B01BB7">
                    <w:rPr>
                      <w:rFonts w:ascii="Times New Roman" w:eastAsia="Times New Roman" w:hAnsi="Times New Roman" w:cs="Times New Roman"/>
                      <w:sz w:val="28"/>
                      <w:szCs w:val="28"/>
                      <w:lang w:eastAsia="ru-RU"/>
                    </w:rPr>
                    <w:t>. заместителя главы администрации Тужинского муниципального района по социальным вопросам – начальника управления образования, заместитель председателя комиссии</w:t>
                  </w:r>
                </w:p>
              </w:tc>
            </w:tr>
          </w:tbl>
          <w:p w:rsidR="00B01BB7" w:rsidRPr="00B01BB7" w:rsidRDefault="00B01BB7" w:rsidP="00B01BB7">
            <w:pPr>
              <w:widowControl w:val="0"/>
              <w:autoSpaceDE w:val="0"/>
              <w:autoSpaceDN w:val="0"/>
              <w:spacing w:after="0" w:line="360" w:lineRule="auto"/>
              <w:ind w:firstLine="743"/>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2.  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w:t>
            </w:r>
          </w:p>
          <w:p w:rsidR="00B01BB7" w:rsidRPr="00B01BB7" w:rsidRDefault="00B01BB7" w:rsidP="00B01BB7">
            <w:pPr>
              <w:widowControl w:val="0"/>
              <w:autoSpaceDE w:val="0"/>
              <w:autoSpaceDN w:val="0"/>
              <w:spacing w:after="0" w:line="360" w:lineRule="auto"/>
              <w:ind w:firstLine="743"/>
              <w:jc w:val="both"/>
              <w:rPr>
                <w:rFonts w:ascii="Times New Roman" w:eastAsia="Times New Roman" w:hAnsi="Times New Roman" w:cs="Times New Roman"/>
                <w:szCs w:val="20"/>
                <w:lang w:eastAsia="ru-RU"/>
              </w:rPr>
            </w:pPr>
            <w:r w:rsidRPr="00B01BB7">
              <w:rPr>
                <w:rFonts w:ascii="Times New Roman" w:eastAsia="Times New Roman" w:hAnsi="Times New Roman" w:cs="Times New Roman"/>
                <w:sz w:val="28"/>
                <w:szCs w:val="28"/>
                <w:lang w:eastAsia="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Style w:val="201"/>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0"/>
              <w:gridCol w:w="6244"/>
            </w:tblGrid>
            <w:tr w:rsidR="00B01BB7" w:rsidRPr="00B01BB7" w:rsidTr="00873AAB">
              <w:trPr>
                <w:trHeight w:val="1517"/>
              </w:trPr>
              <w:tc>
                <w:tcPr>
                  <w:tcW w:w="3470" w:type="dxa"/>
                </w:tcPr>
                <w:p w:rsidR="00B01BB7" w:rsidRPr="00B01BB7" w:rsidRDefault="00B01BB7" w:rsidP="00B01BB7">
                  <w:pPr>
                    <w:spacing w:before="720"/>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Глава Тужинского</w:t>
                  </w:r>
                </w:p>
                <w:p w:rsidR="00B01BB7" w:rsidRPr="00B01BB7" w:rsidRDefault="00B01BB7" w:rsidP="00B01BB7">
                  <w:pPr>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муниципального района</w:t>
                  </w:r>
                </w:p>
              </w:tc>
              <w:tc>
                <w:tcPr>
                  <w:tcW w:w="6244" w:type="dxa"/>
                </w:tcPr>
                <w:p w:rsidR="00B01BB7" w:rsidRPr="00B01BB7" w:rsidRDefault="00B01BB7" w:rsidP="00B01BB7">
                  <w:pPr>
                    <w:jc w:val="right"/>
                    <w:rPr>
                      <w:rFonts w:ascii="Times New Roman" w:eastAsia="Times New Roman" w:hAnsi="Times New Roman" w:cs="Times New Roman"/>
                      <w:sz w:val="28"/>
                      <w:szCs w:val="28"/>
                      <w:lang w:eastAsia="ru-RU"/>
                    </w:rPr>
                  </w:pPr>
                </w:p>
                <w:p w:rsidR="00B01BB7" w:rsidRPr="00B01BB7" w:rsidRDefault="00B01BB7" w:rsidP="00B01BB7">
                  <w:pPr>
                    <w:tabs>
                      <w:tab w:val="left" w:pos="3012"/>
                    </w:tabs>
                    <w:spacing w:before="720"/>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 xml:space="preserve"> Л.В. Бледных</w:t>
                  </w:r>
                </w:p>
              </w:tc>
            </w:tr>
          </w:tbl>
          <w:p w:rsidR="00B01BB7" w:rsidRPr="00B01BB7" w:rsidRDefault="00B01BB7" w:rsidP="00B01BB7">
            <w:pPr>
              <w:tabs>
                <w:tab w:val="left" w:pos="7068"/>
              </w:tabs>
              <w:spacing w:before="720" w:after="0" w:line="240" w:lineRule="auto"/>
              <w:ind w:left="-74" w:right="318"/>
              <w:jc w:val="both"/>
              <w:rPr>
                <w:rFonts w:ascii="Times New Roman" w:eastAsia="Times New Roman" w:hAnsi="Times New Roman" w:cs="Times New Roman"/>
                <w:sz w:val="28"/>
                <w:szCs w:val="28"/>
                <w:lang w:eastAsia="ru-RU"/>
              </w:rPr>
            </w:pPr>
          </w:p>
          <w:p w:rsidR="00B01BB7" w:rsidRPr="00B01BB7" w:rsidRDefault="00B01BB7" w:rsidP="00B01BB7">
            <w:pPr>
              <w:tabs>
                <w:tab w:val="left" w:pos="7068"/>
              </w:tabs>
              <w:spacing w:before="720" w:after="0" w:line="240" w:lineRule="auto"/>
              <w:ind w:left="-74" w:right="318"/>
              <w:jc w:val="both"/>
              <w:rPr>
                <w:rFonts w:ascii="Times New Roman" w:eastAsia="Times New Roman" w:hAnsi="Times New Roman" w:cs="Times New Roman"/>
                <w:sz w:val="28"/>
                <w:szCs w:val="28"/>
                <w:lang w:eastAsia="ru-RU"/>
              </w:rPr>
            </w:pPr>
          </w:p>
        </w:tc>
      </w:tr>
      <w:tr w:rsidR="005D3C76" w:rsidRPr="00B630BE" w:rsidTr="005D3C76">
        <w:trPr>
          <w:gridBefore w:val="1"/>
          <w:gridAfter w:val="1"/>
          <w:wBefore w:w="426" w:type="dxa"/>
          <w:wAfter w:w="170" w:type="dxa"/>
          <w:trHeight w:val="1057"/>
        </w:trPr>
        <w:tc>
          <w:tcPr>
            <w:tcW w:w="9361" w:type="dxa"/>
            <w:gridSpan w:val="9"/>
          </w:tcPr>
          <w:p w:rsidR="005D3C76" w:rsidRPr="005A308F" w:rsidRDefault="005D3C76" w:rsidP="00873AAB">
            <w:pPr>
              <w:autoSpaceDE w:val="0"/>
              <w:autoSpaceDN w:val="0"/>
              <w:adjustRightInd w:val="0"/>
              <w:spacing w:after="360"/>
              <w:jc w:val="center"/>
              <w:rPr>
                <w:rFonts w:ascii="Times New Roman" w:hAnsi="Times New Roman" w:cs="Times New Roman"/>
                <w:b/>
                <w:sz w:val="28"/>
                <w:szCs w:val="28"/>
              </w:rPr>
            </w:pPr>
            <w:r w:rsidRPr="005A308F">
              <w:rPr>
                <w:rFonts w:ascii="Times New Roman" w:hAnsi="Times New Roman" w:cs="Times New Roman"/>
                <w:b/>
                <w:sz w:val="28"/>
                <w:szCs w:val="28"/>
              </w:rPr>
              <w:lastRenderedPageBreak/>
              <w:t>АДМИНИСТРАЦИЯ ТУЖИНСКОГО МУНИЦИПАЛЬНОГО РАЙОНА КИРОВСКОЙ ОБЛАСТИ</w:t>
            </w:r>
          </w:p>
        </w:tc>
      </w:tr>
      <w:tr w:rsidR="005D3C76" w:rsidRPr="00B630BE" w:rsidTr="005D3C76">
        <w:trPr>
          <w:gridBefore w:val="1"/>
          <w:gridAfter w:val="1"/>
          <w:wBefore w:w="426" w:type="dxa"/>
          <w:wAfter w:w="170" w:type="dxa"/>
          <w:trHeight w:val="845"/>
        </w:trPr>
        <w:tc>
          <w:tcPr>
            <w:tcW w:w="9361" w:type="dxa"/>
            <w:gridSpan w:val="9"/>
          </w:tcPr>
          <w:p w:rsidR="005D3C76" w:rsidRPr="005A308F" w:rsidRDefault="005D3C76" w:rsidP="00873AAB">
            <w:pPr>
              <w:autoSpaceDE w:val="0"/>
              <w:autoSpaceDN w:val="0"/>
              <w:adjustRightInd w:val="0"/>
              <w:spacing w:before="120" w:after="360" w:line="360" w:lineRule="exact"/>
              <w:jc w:val="center"/>
              <w:rPr>
                <w:rFonts w:ascii="Times New Roman" w:hAnsi="Times New Roman" w:cs="Times New Roman"/>
                <w:b/>
                <w:sz w:val="32"/>
                <w:szCs w:val="32"/>
              </w:rPr>
            </w:pPr>
            <w:r w:rsidRPr="005A308F">
              <w:rPr>
                <w:rFonts w:ascii="Times New Roman" w:hAnsi="Times New Roman" w:cs="Times New Roman"/>
                <w:b/>
                <w:sz w:val="32"/>
                <w:szCs w:val="32"/>
              </w:rPr>
              <w:t>ПОСТАНОВЛЕНИЕ</w:t>
            </w:r>
          </w:p>
        </w:tc>
      </w:tr>
      <w:tr w:rsidR="005D3C76" w:rsidRPr="00B630BE" w:rsidTr="005D3C76">
        <w:trPr>
          <w:gridBefore w:val="1"/>
          <w:gridAfter w:val="1"/>
          <w:wBefore w:w="426" w:type="dxa"/>
          <w:wAfter w:w="170" w:type="dxa"/>
          <w:trHeight w:val="513"/>
        </w:trPr>
        <w:tc>
          <w:tcPr>
            <w:tcW w:w="2235" w:type="dxa"/>
            <w:gridSpan w:val="2"/>
            <w:tcBorders>
              <w:bottom w:val="single" w:sz="4" w:space="0" w:color="auto"/>
            </w:tcBorders>
          </w:tcPr>
          <w:p w:rsidR="005D3C76" w:rsidRPr="005A308F" w:rsidRDefault="005D3C76" w:rsidP="00873AAB">
            <w:pPr>
              <w:autoSpaceDE w:val="0"/>
              <w:autoSpaceDN w:val="0"/>
              <w:adjustRightInd w:val="0"/>
              <w:jc w:val="center"/>
              <w:rPr>
                <w:rFonts w:ascii="Times New Roman" w:hAnsi="Times New Roman" w:cs="Times New Roman"/>
                <w:sz w:val="28"/>
                <w:szCs w:val="28"/>
              </w:rPr>
            </w:pPr>
            <w:r w:rsidRPr="005A308F">
              <w:rPr>
                <w:rFonts w:ascii="Times New Roman" w:hAnsi="Times New Roman" w:cs="Times New Roman"/>
                <w:sz w:val="28"/>
                <w:szCs w:val="28"/>
              </w:rPr>
              <w:t>20.06.2024</w:t>
            </w:r>
          </w:p>
        </w:tc>
        <w:tc>
          <w:tcPr>
            <w:tcW w:w="5170" w:type="dxa"/>
            <w:gridSpan w:val="6"/>
          </w:tcPr>
          <w:p w:rsidR="005D3C76" w:rsidRPr="005A308F" w:rsidRDefault="005D3C76" w:rsidP="00873AAB">
            <w:pPr>
              <w:autoSpaceDE w:val="0"/>
              <w:autoSpaceDN w:val="0"/>
              <w:adjustRightInd w:val="0"/>
              <w:jc w:val="right"/>
              <w:rPr>
                <w:rFonts w:ascii="Times New Roman" w:hAnsi="Times New Roman" w:cs="Times New Roman"/>
                <w:sz w:val="28"/>
                <w:szCs w:val="28"/>
              </w:rPr>
            </w:pPr>
            <w:r w:rsidRPr="005A308F">
              <w:rPr>
                <w:rFonts w:ascii="Times New Roman" w:hAnsi="Times New Roman" w:cs="Times New Roman"/>
                <w:sz w:val="28"/>
                <w:szCs w:val="28"/>
              </w:rPr>
              <w:t>№</w:t>
            </w:r>
          </w:p>
        </w:tc>
        <w:tc>
          <w:tcPr>
            <w:tcW w:w="1956" w:type="dxa"/>
            <w:tcBorders>
              <w:bottom w:val="single" w:sz="4" w:space="0" w:color="auto"/>
            </w:tcBorders>
          </w:tcPr>
          <w:p w:rsidR="005D3C76" w:rsidRPr="005A308F" w:rsidRDefault="005D3C76" w:rsidP="00873AAB">
            <w:pPr>
              <w:autoSpaceDE w:val="0"/>
              <w:autoSpaceDN w:val="0"/>
              <w:adjustRightInd w:val="0"/>
              <w:jc w:val="center"/>
              <w:rPr>
                <w:rFonts w:ascii="Times New Roman" w:hAnsi="Times New Roman" w:cs="Times New Roman"/>
                <w:sz w:val="28"/>
                <w:szCs w:val="28"/>
              </w:rPr>
            </w:pPr>
            <w:r w:rsidRPr="005A308F">
              <w:rPr>
                <w:rFonts w:ascii="Times New Roman" w:hAnsi="Times New Roman" w:cs="Times New Roman"/>
                <w:sz w:val="28"/>
                <w:szCs w:val="28"/>
              </w:rPr>
              <w:t>201</w:t>
            </w:r>
          </w:p>
        </w:tc>
      </w:tr>
      <w:tr w:rsidR="005D3C76" w:rsidRPr="00B630BE" w:rsidTr="005D3C76">
        <w:trPr>
          <w:gridBefore w:val="1"/>
          <w:gridAfter w:val="1"/>
          <w:wBefore w:w="426" w:type="dxa"/>
          <w:wAfter w:w="170" w:type="dxa"/>
          <w:trHeight w:val="830"/>
        </w:trPr>
        <w:tc>
          <w:tcPr>
            <w:tcW w:w="4038" w:type="dxa"/>
            <w:gridSpan w:val="4"/>
          </w:tcPr>
          <w:p w:rsidR="005D3C76" w:rsidRPr="005A308F" w:rsidRDefault="005D3C76" w:rsidP="00873AAB">
            <w:pPr>
              <w:autoSpaceDE w:val="0"/>
              <w:autoSpaceDN w:val="0"/>
              <w:adjustRightInd w:val="0"/>
              <w:jc w:val="center"/>
              <w:rPr>
                <w:rFonts w:ascii="Times New Roman" w:hAnsi="Times New Roman" w:cs="Times New Roman"/>
                <w:sz w:val="28"/>
                <w:szCs w:val="28"/>
              </w:rPr>
            </w:pPr>
          </w:p>
        </w:tc>
        <w:tc>
          <w:tcPr>
            <w:tcW w:w="1593" w:type="dxa"/>
            <w:gridSpan w:val="2"/>
          </w:tcPr>
          <w:p w:rsidR="005D3C76" w:rsidRPr="005A308F" w:rsidRDefault="005D3C76" w:rsidP="00873AAB">
            <w:pPr>
              <w:autoSpaceDE w:val="0"/>
              <w:autoSpaceDN w:val="0"/>
              <w:adjustRightInd w:val="0"/>
              <w:spacing w:after="480"/>
              <w:jc w:val="center"/>
              <w:rPr>
                <w:rFonts w:ascii="Times New Roman" w:hAnsi="Times New Roman" w:cs="Times New Roman"/>
                <w:sz w:val="28"/>
                <w:szCs w:val="28"/>
              </w:rPr>
            </w:pPr>
            <w:proofErr w:type="spellStart"/>
            <w:r w:rsidRPr="005A308F">
              <w:rPr>
                <w:rFonts w:ascii="Times New Roman" w:hAnsi="Times New Roman" w:cs="Times New Roman"/>
                <w:sz w:val="28"/>
                <w:szCs w:val="28"/>
              </w:rPr>
              <w:t>пгт</w:t>
            </w:r>
            <w:proofErr w:type="spellEnd"/>
            <w:r w:rsidRPr="005A308F">
              <w:rPr>
                <w:rFonts w:ascii="Times New Roman" w:hAnsi="Times New Roman" w:cs="Times New Roman"/>
                <w:sz w:val="28"/>
                <w:szCs w:val="28"/>
              </w:rPr>
              <w:t xml:space="preserve"> Тужа</w:t>
            </w:r>
          </w:p>
        </w:tc>
        <w:tc>
          <w:tcPr>
            <w:tcW w:w="3730" w:type="dxa"/>
            <w:gridSpan w:val="3"/>
          </w:tcPr>
          <w:p w:rsidR="005D3C76" w:rsidRPr="005A308F" w:rsidRDefault="005D3C76" w:rsidP="00873AAB">
            <w:pPr>
              <w:autoSpaceDE w:val="0"/>
              <w:autoSpaceDN w:val="0"/>
              <w:adjustRightInd w:val="0"/>
              <w:jc w:val="center"/>
              <w:rPr>
                <w:rFonts w:ascii="Times New Roman" w:hAnsi="Times New Roman" w:cs="Times New Roman"/>
                <w:sz w:val="28"/>
                <w:szCs w:val="28"/>
              </w:rPr>
            </w:pPr>
          </w:p>
        </w:tc>
      </w:tr>
      <w:tr w:rsidR="005D3C76" w:rsidRPr="00B630BE" w:rsidTr="005D3C76">
        <w:trPr>
          <w:gridBefore w:val="1"/>
          <w:gridAfter w:val="1"/>
          <w:wBefore w:w="426" w:type="dxa"/>
          <w:wAfter w:w="170" w:type="dxa"/>
          <w:trHeight w:val="694"/>
        </w:trPr>
        <w:tc>
          <w:tcPr>
            <w:tcW w:w="9361" w:type="dxa"/>
            <w:gridSpan w:val="9"/>
          </w:tcPr>
          <w:p w:rsidR="005D3C76" w:rsidRPr="005A308F" w:rsidRDefault="005D3C76" w:rsidP="00873AAB">
            <w:pPr>
              <w:suppressAutoHyphens/>
              <w:autoSpaceDE w:val="0"/>
              <w:autoSpaceDN w:val="0"/>
              <w:adjustRightInd w:val="0"/>
              <w:spacing w:after="360"/>
              <w:jc w:val="center"/>
              <w:rPr>
                <w:rFonts w:ascii="Times New Roman" w:hAnsi="Times New Roman" w:cs="Times New Roman"/>
                <w:b/>
                <w:sz w:val="28"/>
                <w:szCs w:val="28"/>
              </w:rPr>
            </w:pPr>
            <w:r w:rsidRPr="005A308F">
              <w:rPr>
                <w:rFonts w:ascii="Times New Roman" w:hAnsi="Times New Roman" w:cs="Times New Roman"/>
                <w:b/>
                <w:sz w:val="28"/>
                <w:szCs w:val="28"/>
              </w:rPr>
              <w:t>О внесении изменений в постановление администрации Тужинского муниципального района от 16.05.2022 № 160 «Об утверждении Положения о порядке проведения аттестации руководителей муниципальных унитарных предприятий Тужинского муниципального района»</w:t>
            </w:r>
          </w:p>
        </w:tc>
      </w:tr>
      <w:tr w:rsidR="005D3C76" w:rsidRPr="00B630BE" w:rsidTr="005D3C76">
        <w:trPr>
          <w:gridBefore w:val="1"/>
          <w:gridAfter w:val="1"/>
          <w:wBefore w:w="426" w:type="dxa"/>
          <w:wAfter w:w="170" w:type="dxa"/>
          <w:trHeight w:val="2834"/>
        </w:trPr>
        <w:tc>
          <w:tcPr>
            <w:tcW w:w="9361" w:type="dxa"/>
            <w:gridSpan w:val="9"/>
          </w:tcPr>
          <w:p w:rsidR="005D3C76" w:rsidRPr="005A308F" w:rsidRDefault="005D3C76" w:rsidP="00873AAB">
            <w:pPr>
              <w:suppressAutoHyphens/>
              <w:autoSpaceDE w:val="0"/>
              <w:autoSpaceDN w:val="0"/>
              <w:adjustRightInd w:val="0"/>
              <w:spacing w:line="288" w:lineRule="auto"/>
              <w:ind w:firstLine="709"/>
              <w:jc w:val="both"/>
              <w:rPr>
                <w:rFonts w:ascii="Times New Roman" w:hAnsi="Times New Roman" w:cs="Times New Roman"/>
                <w:sz w:val="28"/>
                <w:szCs w:val="28"/>
              </w:rPr>
            </w:pPr>
            <w:r w:rsidRPr="005A308F">
              <w:rPr>
                <w:rFonts w:ascii="Times New Roman" w:hAnsi="Times New Roman" w:cs="Times New Roman"/>
                <w:sz w:val="28"/>
                <w:szCs w:val="28"/>
              </w:rPr>
              <w:t>В связи с кадровыми изменениями администрация Тужинского муниципального района ПОСТАНОВЛЯЕТ:</w:t>
            </w:r>
          </w:p>
          <w:p w:rsidR="005D3C76" w:rsidRPr="005A308F" w:rsidRDefault="005D3C76" w:rsidP="00873AAB">
            <w:pPr>
              <w:suppressAutoHyphens/>
              <w:autoSpaceDE w:val="0"/>
              <w:autoSpaceDN w:val="0"/>
              <w:adjustRightInd w:val="0"/>
              <w:spacing w:line="288" w:lineRule="auto"/>
              <w:ind w:firstLine="709"/>
              <w:jc w:val="both"/>
              <w:rPr>
                <w:rFonts w:ascii="Times New Roman" w:hAnsi="Times New Roman" w:cs="Times New Roman"/>
                <w:sz w:val="28"/>
                <w:szCs w:val="28"/>
              </w:rPr>
            </w:pPr>
            <w:r w:rsidRPr="005A308F">
              <w:rPr>
                <w:rFonts w:ascii="Times New Roman" w:hAnsi="Times New Roman" w:cs="Times New Roman"/>
                <w:sz w:val="28"/>
                <w:szCs w:val="28"/>
              </w:rPr>
              <w:t>1. Внести в распоряжение администрации Тужинского муниципального района от 16.05.2022 № 160 «Об утверждении Положения о порядке проведения аттестации руководителей муниципальных унитарных предприятий Тужинского муниципального района» (далее – распоряжение) следующие изменения:</w:t>
            </w:r>
          </w:p>
          <w:p w:rsidR="005D3C76" w:rsidRPr="005A308F" w:rsidRDefault="005D3C76" w:rsidP="00873AAB">
            <w:pPr>
              <w:suppressAutoHyphens/>
              <w:autoSpaceDE w:val="0"/>
              <w:autoSpaceDN w:val="0"/>
              <w:adjustRightInd w:val="0"/>
              <w:spacing w:line="288" w:lineRule="auto"/>
              <w:ind w:firstLine="709"/>
              <w:jc w:val="both"/>
              <w:rPr>
                <w:rFonts w:ascii="Times New Roman" w:hAnsi="Times New Roman" w:cs="Times New Roman"/>
                <w:sz w:val="28"/>
                <w:szCs w:val="28"/>
              </w:rPr>
            </w:pPr>
            <w:r w:rsidRPr="005A308F">
              <w:rPr>
                <w:rFonts w:ascii="Times New Roman" w:hAnsi="Times New Roman" w:cs="Times New Roman"/>
                <w:sz w:val="28"/>
                <w:szCs w:val="28"/>
              </w:rPr>
              <w:t>1.1. Абзац третий подпункта 2.4 Положения изложить в новой редакции следующего содержания:</w:t>
            </w:r>
          </w:p>
          <w:p w:rsidR="005D3C76" w:rsidRPr="005A308F" w:rsidRDefault="005D3C76" w:rsidP="00873AAB">
            <w:pPr>
              <w:autoSpaceDE w:val="0"/>
              <w:autoSpaceDN w:val="0"/>
              <w:adjustRightInd w:val="0"/>
              <w:spacing w:line="288" w:lineRule="auto"/>
              <w:ind w:firstLine="539"/>
              <w:jc w:val="both"/>
              <w:rPr>
                <w:rFonts w:ascii="Times New Roman" w:hAnsi="Times New Roman" w:cs="Times New Roman"/>
                <w:sz w:val="28"/>
                <w:szCs w:val="28"/>
              </w:rPr>
            </w:pPr>
            <w:r w:rsidRPr="005A308F">
              <w:rPr>
                <w:rFonts w:ascii="Times New Roman" w:hAnsi="Times New Roman" w:cs="Times New Roman"/>
                <w:sz w:val="28"/>
                <w:szCs w:val="28"/>
              </w:rPr>
              <w:t xml:space="preserve">«При проведении аттестации, результаты которой могут послужить </w:t>
            </w:r>
            <w:r w:rsidRPr="005A308F">
              <w:rPr>
                <w:rFonts w:ascii="Times New Roman" w:hAnsi="Times New Roman" w:cs="Times New Roman"/>
                <w:sz w:val="28"/>
                <w:szCs w:val="28"/>
              </w:rPr>
              <w:br/>
              <w:t xml:space="preserve">основанием для увольнения руководителя Предприятия в соответствии </w:t>
            </w:r>
            <w:r w:rsidRPr="005A308F">
              <w:rPr>
                <w:rFonts w:ascii="Times New Roman" w:hAnsi="Times New Roman" w:cs="Times New Roman"/>
                <w:sz w:val="28"/>
                <w:szCs w:val="28"/>
              </w:rPr>
              <w:br/>
              <w:t xml:space="preserve">с подпунктом «б» пункта 3 статьи 81 Трудового кодекса Российской </w:t>
            </w:r>
            <w:r w:rsidRPr="005A308F">
              <w:rPr>
                <w:rFonts w:ascii="Times New Roman" w:hAnsi="Times New Roman" w:cs="Times New Roman"/>
                <w:sz w:val="28"/>
                <w:szCs w:val="28"/>
              </w:rPr>
              <w:br/>
              <w:t xml:space="preserve">Федерации, в состав аттестационной комиссии в обязательном порядке </w:t>
            </w:r>
            <w:r w:rsidRPr="005A308F">
              <w:rPr>
                <w:rFonts w:ascii="Times New Roman" w:hAnsi="Times New Roman" w:cs="Times New Roman"/>
                <w:sz w:val="28"/>
                <w:szCs w:val="28"/>
              </w:rPr>
              <w:br/>
              <w:t xml:space="preserve">включается член аттестационной комиссии от соответствующего выборного профсоюзного органа (при наличии), если коллективным договором </w:t>
            </w:r>
            <w:r w:rsidRPr="005A308F">
              <w:rPr>
                <w:rFonts w:ascii="Times New Roman" w:hAnsi="Times New Roman" w:cs="Times New Roman"/>
                <w:sz w:val="28"/>
                <w:szCs w:val="28"/>
              </w:rPr>
              <w:br/>
              <w:t xml:space="preserve">не установлен иной порядок обязательного участия выборного профсоюзного органа в рассмотрении вопросов, связанных с расторжением трудового </w:t>
            </w:r>
            <w:r w:rsidRPr="005A308F">
              <w:rPr>
                <w:rFonts w:ascii="Times New Roman" w:hAnsi="Times New Roman" w:cs="Times New Roman"/>
                <w:sz w:val="28"/>
                <w:szCs w:val="28"/>
              </w:rPr>
              <w:br/>
              <w:t>договора по инициативе работодателя.».</w:t>
            </w:r>
          </w:p>
          <w:p w:rsidR="005D3C76" w:rsidRPr="005A308F" w:rsidRDefault="005D3C76" w:rsidP="00873AAB">
            <w:pPr>
              <w:suppressAutoHyphens/>
              <w:autoSpaceDE w:val="0"/>
              <w:autoSpaceDN w:val="0"/>
              <w:adjustRightInd w:val="0"/>
              <w:spacing w:before="120" w:line="288" w:lineRule="auto"/>
              <w:ind w:firstLine="709"/>
              <w:jc w:val="both"/>
              <w:rPr>
                <w:rFonts w:ascii="Times New Roman" w:hAnsi="Times New Roman" w:cs="Times New Roman"/>
                <w:sz w:val="28"/>
                <w:szCs w:val="28"/>
              </w:rPr>
            </w:pPr>
            <w:r w:rsidRPr="005A308F">
              <w:rPr>
                <w:rFonts w:ascii="Times New Roman" w:hAnsi="Times New Roman" w:cs="Times New Roman"/>
                <w:sz w:val="28"/>
                <w:szCs w:val="28"/>
              </w:rPr>
              <w:t>1.2. В абзаце втором подпункта 2.7 Положения о порядке проведения аттестации руководителей муниципальных унитарных предприятий Тужинского муниципального района, утвержденного пунктом 1 распоряжения, слова «ведущим специалистом отдела организационно-</w:t>
            </w:r>
            <w:r w:rsidRPr="005A308F">
              <w:rPr>
                <w:rFonts w:ascii="Times New Roman" w:hAnsi="Times New Roman" w:cs="Times New Roman"/>
                <w:sz w:val="28"/>
                <w:szCs w:val="28"/>
              </w:rPr>
              <w:lastRenderedPageBreak/>
              <w:t>правовой и кадровой работы» заменить на слова «специалистом по кадровой работе».</w:t>
            </w:r>
          </w:p>
          <w:p w:rsidR="005D3C76" w:rsidRPr="005A308F" w:rsidRDefault="005D3C76" w:rsidP="00873AAB">
            <w:pPr>
              <w:suppressAutoHyphens/>
              <w:autoSpaceDE w:val="0"/>
              <w:autoSpaceDN w:val="0"/>
              <w:adjustRightInd w:val="0"/>
              <w:spacing w:line="288" w:lineRule="auto"/>
              <w:ind w:firstLine="709"/>
              <w:jc w:val="both"/>
              <w:rPr>
                <w:rFonts w:ascii="Times New Roman" w:hAnsi="Times New Roman" w:cs="Times New Roman"/>
                <w:sz w:val="28"/>
                <w:szCs w:val="28"/>
              </w:rPr>
            </w:pPr>
            <w:r w:rsidRPr="005A308F">
              <w:rPr>
                <w:rFonts w:ascii="Times New Roman" w:hAnsi="Times New Roman" w:cs="Times New Roman"/>
                <w:sz w:val="28"/>
                <w:szCs w:val="28"/>
              </w:rPr>
              <w:t>1.3. Изложить состав комиссии по проведению аттестации руководителей муниципальных унитарных предприятий Тужинского муниципального района, утвержденный пунктом 2 распоряжения, в новой редакции согласно приложению.</w:t>
            </w:r>
          </w:p>
          <w:p w:rsidR="005D3C76" w:rsidRPr="005A308F" w:rsidRDefault="005D3C76" w:rsidP="00873AAB">
            <w:pPr>
              <w:suppressAutoHyphens/>
              <w:autoSpaceDE w:val="0"/>
              <w:autoSpaceDN w:val="0"/>
              <w:adjustRightInd w:val="0"/>
              <w:spacing w:after="720" w:line="288" w:lineRule="auto"/>
              <w:ind w:firstLine="709"/>
              <w:jc w:val="both"/>
              <w:rPr>
                <w:rFonts w:ascii="Times New Roman" w:hAnsi="Times New Roman" w:cs="Times New Roman"/>
                <w:sz w:val="28"/>
                <w:szCs w:val="28"/>
              </w:rPr>
            </w:pPr>
            <w:r w:rsidRPr="005A308F">
              <w:rPr>
                <w:rStyle w:val="ac"/>
                <w:rFonts w:ascii="Times New Roman" w:hAnsi="Times New Roman" w:cs="Times New Roman"/>
                <w:i w:val="0"/>
                <w:color w:val="auto"/>
                <w:sz w:val="28"/>
                <w:szCs w:val="28"/>
              </w:rPr>
              <w:t>2.</w:t>
            </w:r>
            <w:r w:rsidRPr="005A308F">
              <w:rPr>
                <w:rFonts w:ascii="Times New Roman" w:hAnsi="Times New Roman" w:cs="Times New Roman"/>
                <w:sz w:val="28"/>
                <w:szCs w:val="28"/>
              </w:rPr>
              <w:t xml:space="preserve"> Опубликовать настоящее постановления </w:t>
            </w:r>
            <w:r w:rsidRPr="005A308F">
              <w:rPr>
                <w:rStyle w:val="FontStyle13"/>
                <w:sz w:val="28"/>
                <w:szCs w:val="28"/>
              </w:rPr>
              <w:t>в Бюллетене муниципальных нормативных правовых актов органов местного самоуправления Тужинского муниципального района Кировской области.</w:t>
            </w:r>
          </w:p>
        </w:tc>
      </w:tr>
      <w:tr w:rsidR="005D3C76" w:rsidRPr="00B630BE" w:rsidTr="005D3C76">
        <w:trPr>
          <w:gridBefore w:val="1"/>
          <w:gridAfter w:val="1"/>
          <w:wBefore w:w="426" w:type="dxa"/>
          <w:wAfter w:w="170" w:type="dxa"/>
          <w:trHeight w:val="1027"/>
        </w:trPr>
        <w:tc>
          <w:tcPr>
            <w:tcW w:w="9361" w:type="dxa"/>
            <w:gridSpan w:val="9"/>
          </w:tcPr>
          <w:tbl>
            <w:tblPr>
              <w:tblW w:w="4904" w:type="pct"/>
              <w:tblLayout w:type="fixed"/>
              <w:tblLook w:val="04A0" w:firstRow="1" w:lastRow="0" w:firstColumn="1" w:lastColumn="0" w:noHBand="0" w:noVBand="1"/>
            </w:tblPr>
            <w:tblGrid>
              <w:gridCol w:w="8969"/>
            </w:tblGrid>
            <w:tr w:rsidR="005D3C76" w:rsidRPr="005A308F" w:rsidTr="00873AAB">
              <w:trPr>
                <w:trHeight w:val="751"/>
              </w:trPr>
              <w:tc>
                <w:tcPr>
                  <w:tcW w:w="5000" w:type="pct"/>
                </w:tcPr>
                <w:p w:rsidR="005D3C76" w:rsidRPr="005A308F" w:rsidRDefault="005D3C76" w:rsidP="00873AAB">
                  <w:pPr>
                    <w:suppressAutoHyphens/>
                    <w:autoSpaceDE w:val="0"/>
                    <w:autoSpaceDN w:val="0"/>
                    <w:adjustRightInd w:val="0"/>
                    <w:ind w:left="-74"/>
                    <w:rPr>
                      <w:rFonts w:ascii="Times New Roman" w:hAnsi="Times New Roman" w:cs="Times New Roman"/>
                      <w:sz w:val="28"/>
                      <w:szCs w:val="28"/>
                    </w:rPr>
                  </w:pPr>
                  <w:r w:rsidRPr="005A308F">
                    <w:rPr>
                      <w:rFonts w:ascii="Times New Roman" w:hAnsi="Times New Roman" w:cs="Times New Roman"/>
                      <w:sz w:val="28"/>
                      <w:szCs w:val="28"/>
                    </w:rPr>
                    <w:lastRenderedPageBreak/>
                    <w:t xml:space="preserve">Глава Тужинского </w:t>
                  </w:r>
                </w:p>
                <w:p w:rsidR="005D3C76" w:rsidRPr="005A308F" w:rsidRDefault="005D3C76" w:rsidP="00873AAB">
                  <w:pPr>
                    <w:suppressAutoHyphens/>
                    <w:autoSpaceDE w:val="0"/>
                    <w:autoSpaceDN w:val="0"/>
                    <w:adjustRightInd w:val="0"/>
                    <w:ind w:left="-74"/>
                    <w:rPr>
                      <w:rFonts w:ascii="Times New Roman" w:hAnsi="Times New Roman" w:cs="Times New Roman"/>
                      <w:sz w:val="28"/>
                      <w:szCs w:val="28"/>
                    </w:rPr>
                  </w:pPr>
                  <w:r w:rsidRPr="005A308F">
                    <w:rPr>
                      <w:rFonts w:ascii="Times New Roman" w:hAnsi="Times New Roman" w:cs="Times New Roman"/>
                      <w:sz w:val="28"/>
                      <w:szCs w:val="28"/>
                    </w:rPr>
                    <w:t>муниципального района     Л.В. Бледных</w:t>
                  </w:r>
                </w:p>
              </w:tc>
            </w:tr>
          </w:tbl>
          <w:p w:rsidR="005D3C76" w:rsidRPr="005A308F" w:rsidRDefault="005D3C76" w:rsidP="00873AAB">
            <w:pPr>
              <w:rPr>
                <w:rFonts w:ascii="Times New Roman" w:hAnsi="Times New Roman" w:cs="Times New Roman"/>
              </w:rPr>
            </w:pPr>
          </w:p>
        </w:tc>
      </w:tr>
    </w:tbl>
    <w:p w:rsidR="005D3C76" w:rsidRDefault="005D3C76" w:rsidP="005D3C76">
      <w:pPr>
        <w:autoSpaceDE w:val="0"/>
        <w:autoSpaceDN w:val="0"/>
        <w:adjustRightInd w:val="0"/>
        <w:rPr>
          <w:sz w:val="20"/>
          <w:szCs w:val="20"/>
        </w:rPr>
        <w:sectPr w:rsidR="005D3C76" w:rsidSect="008111AE">
          <w:headerReference w:type="even" r:id="rId69"/>
          <w:headerReference w:type="default" r:id="rId70"/>
          <w:headerReference w:type="first" r:id="rId71"/>
          <w:pgSz w:w="11906" w:h="16838"/>
          <w:pgMar w:top="1134" w:right="1134" w:bottom="2977" w:left="1701" w:header="425" w:footer="709" w:gutter="0"/>
          <w:cols w:space="708"/>
          <w:titlePg/>
          <w:docGrid w:linePitch="360"/>
        </w:sectPr>
      </w:pPr>
    </w:p>
    <w:p w:rsidR="005D3C76" w:rsidRDefault="005D3C76" w:rsidP="005D3C76">
      <w:pPr>
        <w:pStyle w:val="ConsPlusTitle"/>
        <w:spacing w:after="120"/>
        <w:ind w:left="4820"/>
        <w:jc w:val="both"/>
        <w:rPr>
          <w:rFonts w:ascii="Times New Roman" w:hAnsi="Times New Roman"/>
          <w:b w:val="0"/>
          <w:sz w:val="28"/>
          <w:szCs w:val="28"/>
        </w:rPr>
      </w:pPr>
      <w:r>
        <w:rPr>
          <w:rFonts w:ascii="Times New Roman" w:hAnsi="Times New Roman"/>
          <w:b w:val="0"/>
          <w:sz w:val="28"/>
          <w:szCs w:val="28"/>
        </w:rPr>
        <w:lastRenderedPageBreak/>
        <w:t>Приложение</w:t>
      </w:r>
    </w:p>
    <w:p w:rsidR="005D3C76" w:rsidRDefault="005D3C76" w:rsidP="005D3C76">
      <w:pPr>
        <w:pStyle w:val="ConsPlusTitle"/>
        <w:spacing w:before="240" w:after="120"/>
        <w:ind w:left="4820"/>
        <w:jc w:val="both"/>
        <w:rPr>
          <w:rFonts w:ascii="Times New Roman" w:hAnsi="Times New Roman"/>
          <w:b w:val="0"/>
          <w:sz w:val="28"/>
          <w:szCs w:val="28"/>
        </w:rPr>
      </w:pPr>
      <w:r>
        <w:rPr>
          <w:rFonts w:ascii="Times New Roman" w:hAnsi="Times New Roman"/>
          <w:b w:val="0"/>
          <w:sz w:val="28"/>
          <w:szCs w:val="28"/>
        </w:rPr>
        <w:t>УТВЕРЖДЕН</w:t>
      </w:r>
    </w:p>
    <w:p w:rsidR="005D3C76" w:rsidRDefault="005D3C76" w:rsidP="005D3C76">
      <w:pPr>
        <w:pStyle w:val="ConsPlusTitle"/>
        <w:ind w:left="4820"/>
        <w:jc w:val="both"/>
        <w:rPr>
          <w:rFonts w:ascii="Times New Roman" w:hAnsi="Times New Roman"/>
          <w:b w:val="0"/>
          <w:sz w:val="28"/>
          <w:szCs w:val="28"/>
        </w:rPr>
      </w:pPr>
      <w:r>
        <w:rPr>
          <w:rFonts w:ascii="Times New Roman" w:hAnsi="Times New Roman"/>
          <w:b w:val="0"/>
          <w:sz w:val="28"/>
          <w:szCs w:val="28"/>
        </w:rPr>
        <w:t>постановлением администрации</w:t>
      </w:r>
    </w:p>
    <w:p w:rsidR="005D3C76" w:rsidRDefault="005D3C76" w:rsidP="005D3C76">
      <w:pPr>
        <w:pStyle w:val="ConsPlusTitle"/>
        <w:ind w:left="4820"/>
        <w:jc w:val="both"/>
        <w:rPr>
          <w:rFonts w:ascii="Times New Roman" w:hAnsi="Times New Roman"/>
          <w:b w:val="0"/>
          <w:sz w:val="28"/>
          <w:szCs w:val="28"/>
        </w:rPr>
      </w:pPr>
      <w:r>
        <w:rPr>
          <w:rFonts w:ascii="Times New Roman" w:hAnsi="Times New Roman"/>
          <w:b w:val="0"/>
          <w:sz w:val="28"/>
          <w:szCs w:val="28"/>
        </w:rPr>
        <w:t>Тужинского муниципального района</w:t>
      </w:r>
    </w:p>
    <w:p w:rsidR="005D3C76" w:rsidRPr="00BD0839" w:rsidRDefault="005D3C76" w:rsidP="005D3C76">
      <w:pPr>
        <w:pStyle w:val="ConsPlusTitle"/>
        <w:ind w:left="4820"/>
        <w:jc w:val="both"/>
        <w:rPr>
          <w:rFonts w:ascii="Times New Roman" w:hAnsi="Times New Roman"/>
          <w:b w:val="0"/>
          <w:sz w:val="28"/>
          <w:szCs w:val="28"/>
        </w:rPr>
      </w:pPr>
      <w:r>
        <w:rPr>
          <w:rFonts w:ascii="Times New Roman" w:hAnsi="Times New Roman"/>
          <w:b w:val="0"/>
          <w:sz w:val="28"/>
          <w:szCs w:val="28"/>
        </w:rPr>
        <w:t xml:space="preserve">от   </w:t>
      </w:r>
      <w:proofErr w:type="gramStart"/>
      <w:r>
        <w:rPr>
          <w:rFonts w:ascii="Times New Roman" w:hAnsi="Times New Roman"/>
          <w:b w:val="0"/>
          <w:sz w:val="28"/>
          <w:szCs w:val="28"/>
        </w:rPr>
        <w:t>20.06.2024  №</w:t>
      </w:r>
      <w:proofErr w:type="gramEnd"/>
      <w:r>
        <w:rPr>
          <w:rFonts w:ascii="Times New Roman" w:hAnsi="Times New Roman"/>
          <w:b w:val="0"/>
          <w:sz w:val="28"/>
          <w:szCs w:val="28"/>
        </w:rPr>
        <w:t xml:space="preserve"> 201</w:t>
      </w:r>
    </w:p>
    <w:p w:rsidR="005D3C76" w:rsidRDefault="005D3C76" w:rsidP="005D3C76">
      <w:pPr>
        <w:pStyle w:val="ConsPlusTitle"/>
        <w:ind w:left="4820"/>
        <w:rPr>
          <w:rFonts w:ascii="Times New Roman" w:hAnsi="Times New Roman"/>
          <w:b w:val="0"/>
          <w:sz w:val="28"/>
          <w:szCs w:val="28"/>
        </w:rPr>
      </w:pPr>
    </w:p>
    <w:p w:rsidR="005D3C76" w:rsidRDefault="005D3C76" w:rsidP="005D3C76">
      <w:pPr>
        <w:pStyle w:val="ConsPlusTitle"/>
        <w:spacing w:after="120"/>
        <w:ind w:left="4820"/>
        <w:rPr>
          <w:rFonts w:ascii="Times New Roman" w:hAnsi="Times New Roman"/>
          <w:b w:val="0"/>
          <w:sz w:val="28"/>
          <w:szCs w:val="28"/>
        </w:rPr>
      </w:pPr>
      <w:r>
        <w:rPr>
          <w:rFonts w:ascii="Times New Roman" w:hAnsi="Times New Roman"/>
          <w:b w:val="0"/>
          <w:sz w:val="28"/>
          <w:szCs w:val="28"/>
        </w:rPr>
        <w:t>Приложение № 2</w:t>
      </w:r>
    </w:p>
    <w:p w:rsidR="005D3C76" w:rsidRDefault="005D3C76" w:rsidP="005D3C76">
      <w:pPr>
        <w:pStyle w:val="ConsPlusTitle"/>
        <w:ind w:left="4820"/>
        <w:jc w:val="both"/>
        <w:rPr>
          <w:rFonts w:ascii="Times New Roman" w:hAnsi="Times New Roman"/>
          <w:b w:val="0"/>
          <w:sz w:val="28"/>
          <w:szCs w:val="28"/>
        </w:rPr>
      </w:pPr>
      <w:r>
        <w:rPr>
          <w:rFonts w:ascii="Times New Roman" w:hAnsi="Times New Roman"/>
          <w:b w:val="0"/>
          <w:sz w:val="28"/>
          <w:szCs w:val="28"/>
        </w:rPr>
        <w:t>к постановлению администрации</w:t>
      </w:r>
    </w:p>
    <w:p w:rsidR="005D3C76" w:rsidRDefault="005D3C76" w:rsidP="005D3C76">
      <w:pPr>
        <w:pStyle w:val="ConsPlusTitle"/>
        <w:ind w:left="4820"/>
        <w:jc w:val="both"/>
        <w:rPr>
          <w:rFonts w:ascii="Times New Roman" w:hAnsi="Times New Roman"/>
          <w:b w:val="0"/>
          <w:sz w:val="28"/>
          <w:szCs w:val="28"/>
        </w:rPr>
      </w:pPr>
      <w:r>
        <w:rPr>
          <w:rFonts w:ascii="Times New Roman" w:hAnsi="Times New Roman"/>
          <w:b w:val="0"/>
          <w:sz w:val="28"/>
          <w:szCs w:val="28"/>
        </w:rPr>
        <w:t>Тужинского муниципального района</w:t>
      </w:r>
    </w:p>
    <w:p w:rsidR="005D3C76" w:rsidRPr="00BD0839" w:rsidRDefault="005D3C76" w:rsidP="005D3C76">
      <w:pPr>
        <w:pStyle w:val="ConsPlusTitle"/>
        <w:ind w:left="4820"/>
        <w:jc w:val="both"/>
        <w:rPr>
          <w:rFonts w:ascii="Times New Roman" w:hAnsi="Times New Roman"/>
          <w:b w:val="0"/>
          <w:sz w:val="28"/>
          <w:szCs w:val="28"/>
        </w:rPr>
      </w:pPr>
      <w:r>
        <w:rPr>
          <w:rFonts w:ascii="Times New Roman" w:hAnsi="Times New Roman"/>
          <w:b w:val="0"/>
          <w:sz w:val="28"/>
          <w:szCs w:val="28"/>
        </w:rPr>
        <w:t xml:space="preserve">от 16.05.2022 № 160  </w:t>
      </w:r>
    </w:p>
    <w:p w:rsidR="005D3C76" w:rsidRPr="00380FF1" w:rsidRDefault="005D3C76" w:rsidP="005D3C76">
      <w:pPr>
        <w:pStyle w:val="ConsPlusTitle"/>
        <w:ind w:left="4820"/>
        <w:rPr>
          <w:rFonts w:ascii="Times New Roman" w:hAnsi="Times New Roman"/>
          <w:b w:val="0"/>
          <w:sz w:val="28"/>
          <w:szCs w:val="28"/>
        </w:rPr>
      </w:pPr>
    </w:p>
    <w:p w:rsidR="005D3C76" w:rsidRPr="002A12C8" w:rsidRDefault="005D3C76" w:rsidP="005D3C76">
      <w:pPr>
        <w:pStyle w:val="ConsPlusTitle"/>
        <w:jc w:val="center"/>
        <w:rPr>
          <w:rFonts w:ascii="Times New Roman" w:hAnsi="Times New Roman"/>
          <w:sz w:val="28"/>
          <w:szCs w:val="28"/>
        </w:rPr>
      </w:pPr>
      <w:r>
        <w:rPr>
          <w:rFonts w:ascii="Times New Roman" w:hAnsi="Times New Roman"/>
          <w:sz w:val="28"/>
          <w:szCs w:val="28"/>
        </w:rPr>
        <w:t>СОСТАВ</w:t>
      </w:r>
    </w:p>
    <w:p w:rsidR="005D3C76" w:rsidRDefault="005D3C76" w:rsidP="005D3C76">
      <w:pPr>
        <w:pStyle w:val="ConsPlusTitle"/>
        <w:jc w:val="center"/>
        <w:rPr>
          <w:sz w:val="28"/>
          <w:szCs w:val="28"/>
        </w:rPr>
      </w:pPr>
      <w:r w:rsidRPr="002A12C8">
        <w:rPr>
          <w:rFonts w:ascii="Times New Roman" w:hAnsi="Times New Roman"/>
          <w:sz w:val="28"/>
          <w:szCs w:val="28"/>
        </w:rPr>
        <w:t xml:space="preserve">комиссии по </w:t>
      </w:r>
      <w:r>
        <w:rPr>
          <w:rFonts w:ascii="Times New Roman" w:hAnsi="Times New Roman"/>
          <w:sz w:val="28"/>
          <w:szCs w:val="28"/>
        </w:rPr>
        <w:t>проведению аттестации руководителей муниципальных унитарных предприятий Тужинского муниципального района</w:t>
      </w:r>
    </w:p>
    <w:p w:rsidR="005D3C76" w:rsidRDefault="005D3C76" w:rsidP="005D3C76">
      <w:pPr>
        <w:pStyle w:val="ConsPlusNormal0"/>
        <w:ind w:firstLine="540"/>
        <w:jc w:val="both"/>
        <w:rPr>
          <w:sz w:val="28"/>
          <w:szCs w:val="28"/>
        </w:rPr>
      </w:pPr>
    </w:p>
    <w:tbl>
      <w:tblPr>
        <w:tblStyle w:val="af"/>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5D3C76" w:rsidRPr="005B07C2" w:rsidTr="00873AAB">
        <w:tc>
          <w:tcPr>
            <w:tcW w:w="3369" w:type="dxa"/>
          </w:tcPr>
          <w:p w:rsidR="005D3C76" w:rsidRDefault="005D3C76" w:rsidP="00873AAB">
            <w:pPr>
              <w:pStyle w:val="ConsPlusNormal0"/>
              <w:ind w:firstLine="37"/>
              <w:jc w:val="both"/>
              <w:rPr>
                <w:rFonts w:ascii="Times New Roman" w:hAnsi="Times New Roman" w:cs="Times New Roman"/>
                <w:sz w:val="28"/>
                <w:szCs w:val="28"/>
              </w:rPr>
            </w:pPr>
            <w:r>
              <w:rPr>
                <w:rFonts w:ascii="Times New Roman" w:hAnsi="Times New Roman" w:cs="Times New Roman"/>
                <w:sz w:val="28"/>
                <w:szCs w:val="28"/>
              </w:rPr>
              <w:t>БЛЕДНЫХ</w:t>
            </w:r>
          </w:p>
          <w:p w:rsidR="005D3C76" w:rsidRPr="005B07C2" w:rsidRDefault="005D3C76" w:rsidP="00873AAB">
            <w:pPr>
              <w:pStyle w:val="ConsPlusNormal0"/>
              <w:spacing w:after="360"/>
              <w:ind w:firstLine="37"/>
              <w:jc w:val="both"/>
              <w:rPr>
                <w:rFonts w:ascii="Times New Roman" w:hAnsi="Times New Roman" w:cs="Times New Roman"/>
                <w:sz w:val="28"/>
                <w:szCs w:val="28"/>
              </w:rPr>
            </w:pPr>
            <w:r>
              <w:rPr>
                <w:rFonts w:ascii="Times New Roman" w:hAnsi="Times New Roman" w:cs="Times New Roman"/>
                <w:sz w:val="28"/>
                <w:szCs w:val="28"/>
              </w:rPr>
              <w:t>Леонид Васильевич</w:t>
            </w:r>
          </w:p>
        </w:tc>
        <w:tc>
          <w:tcPr>
            <w:tcW w:w="5953" w:type="dxa"/>
          </w:tcPr>
          <w:p w:rsidR="005D3C76" w:rsidRPr="005B07C2" w:rsidRDefault="005D3C76" w:rsidP="00873AAB">
            <w:pPr>
              <w:pStyle w:val="ConsPlusNormal0"/>
              <w:jc w:val="both"/>
              <w:rPr>
                <w:rFonts w:ascii="Times New Roman" w:hAnsi="Times New Roman" w:cs="Times New Roman"/>
                <w:sz w:val="28"/>
                <w:szCs w:val="28"/>
              </w:rPr>
            </w:pPr>
            <w:r>
              <w:rPr>
                <w:rFonts w:ascii="Times New Roman" w:hAnsi="Times New Roman" w:cs="Times New Roman"/>
                <w:sz w:val="28"/>
                <w:szCs w:val="28"/>
              </w:rPr>
              <w:t>- глава Тужинского муниципального района,</w:t>
            </w:r>
            <w:r w:rsidRPr="005B07C2">
              <w:rPr>
                <w:rFonts w:ascii="Times New Roman" w:hAnsi="Times New Roman" w:cs="Times New Roman"/>
                <w:sz w:val="28"/>
                <w:szCs w:val="28"/>
              </w:rPr>
              <w:t xml:space="preserve"> председатель комиссии</w:t>
            </w:r>
          </w:p>
        </w:tc>
      </w:tr>
      <w:tr w:rsidR="005D3C76" w:rsidRPr="005B07C2" w:rsidTr="00873AAB">
        <w:tc>
          <w:tcPr>
            <w:tcW w:w="3369" w:type="dxa"/>
          </w:tcPr>
          <w:p w:rsidR="005D3C76" w:rsidRPr="005B07C2" w:rsidRDefault="005D3C76" w:rsidP="00873AAB">
            <w:pPr>
              <w:rPr>
                <w:sz w:val="28"/>
                <w:szCs w:val="28"/>
              </w:rPr>
            </w:pPr>
            <w:r w:rsidRPr="005B07C2">
              <w:rPr>
                <w:sz w:val="28"/>
                <w:szCs w:val="28"/>
              </w:rPr>
              <w:t>ЛОБАНОВА</w:t>
            </w:r>
          </w:p>
          <w:p w:rsidR="005D3C76" w:rsidRPr="005B07C2" w:rsidRDefault="005D3C76" w:rsidP="00873AAB">
            <w:pPr>
              <w:rPr>
                <w:sz w:val="28"/>
                <w:szCs w:val="28"/>
              </w:rPr>
            </w:pPr>
            <w:r w:rsidRPr="005B07C2">
              <w:rPr>
                <w:sz w:val="28"/>
                <w:szCs w:val="28"/>
              </w:rPr>
              <w:t>Татьяна Александровна</w:t>
            </w:r>
          </w:p>
          <w:p w:rsidR="005D3C76" w:rsidRPr="005B07C2" w:rsidRDefault="005D3C76" w:rsidP="00873AAB">
            <w:pPr>
              <w:pStyle w:val="ConsPlusNormal0"/>
              <w:jc w:val="both"/>
              <w:rPr>
                <w:rFonts w:ascii="Times New Roman" w:hAnsi="Times New Roman" w:cs="Times New Roman"/>
                <w:sz w:val="28"/>
                <w:szCs w:val="28"/>
              </w:rPr>
            </w:pPr>
          </w:p>
        </w:tc>
        <w:tc>
          <w:tcPr>
            <w:tcW w:w="5953" w:type="dxa"/>
          </w:tcPr>
          <w:p w:rsidR="005D3C76" w:rsidRPr="005B07C2" w:rsidRDefault="005D3C76" w:rsidP="00873AAB">
            <w:pPr>
              <w:suppressAutoHyphens/>
              <w:autoSpaceDE w:val="0"/>
              <w:autoSpaceDN w:val="0"/>
              <w:adjustRightInd w:val="0"/>
              <w:jc w:val="both"/>
              <w:rPr>
                <w:sz w:val="28"/>
                <w:szCs w:val="28"/>
              </w:rPr>
            </w:pPr>
            <w:r w:rsidRPr="005B07C2">
              <w:rPr>
                <w:sz w:val="28"/>
                <w:szCs w:val="28"/>
              </w:rPr>
              <w:t xml:space="preserve">- первый заместитель главы администрации Тужинского муниципального района </w:t>
            </w:r>
            <w:r w:rsidRPr="005B07C2">
              <w:rPr>
                <w:sz w:val="28"/>
                <w:szCs w:val="28"/>
              </w:rPr>
              <w:br/>
              <w:t xml:space="preserve">по экономике и финансам – начальник финансового управления, </w:t>
            </w:r>
            <w:r>
              <w:rPr>
                <w:sz w:val="28"/>
                <w:szCs w:val="28"/>
              </w:rPr>
              <w:t>заместитель председателя комиссии</w:t>
            </w:r>
          </w:p>
          <w:p w:rsidR="005D3C76" w:rsidRPr="005B07C2" w:rsidRDefault="005D3C76" w:rsidP="00873AAB">
            <w:pPr>
              <w:pStyle w:val="ConsPlusNormal0"/>
              <w:jc w:val="both"/>
              <w:rPr>
                <w:rFonts w:ascii="Times New Roman" w:hAnsi="Times New Roman" w:cs="Times New Roman"/>
                <w:sz w:val="28"/>
                <w:szCs w:val="28"/>
              </w:rPr>
            </w:pPr>
          </w:p>
        </w:tc>
      </w:tr>
      <w:tr w:rsidR="005D3C76" w:rsidRPr="005B07C2" w:rsidTr="00873AAB">
        <w:tc>
          <w:tcPr>
            <w:tcW w:w="3369" w:type="dxa"/>
          </w:tcPr>
          <w:p w:rsidR="005D3C76" w:rsidRPr="009D69A1" w:rsidRDefault="005D3C76" w:rsidP="00873AAB">
            <w:pPr>
              <w:rPr>
                <w:rStyle w:val="FontStyle11"/>
                <w:rFonts w:eastAsia="Lucida Sans Unicode"/>
                <w:b w:val="0"/>
                <w:bCs w:val="0"/>
                <w:sz w:val="28"/>
                <w:szCs w:val="28"/>
              </w:rPr>
            </w:pPr>
            <w:r w:rsidRPr="009D69A1">
              <w:rPr>
                <w:rStyle w:val="FontStyle11"/>
                <w:rFonts w:eastAsia="Lucida Sans Unicode"/>
                <w:b w:val="0"/>
                <w:sz w:val="28"/>
                <w:szCs w:val="28"/>
              </w:rPr>
              <w:t>ДЬЯКОНОВА</w:t>
            </w:r>
          </w:p>
          <w:p w:rsidR="005D3C76" w:rsidRPr="005B07C2" w:rsidRDefault="005D3C76" w:rsidP="00873AAB">
            <w:pPr>
              <w:pStyle w:val="ConsPlusNormal0"/>
              <w:jc w:val="both"/>
              <w:rPr>
                <w:rFonts w:ascii="Times New Roman" w:hAnsi="Times New Roman" w:cs="Times New Roman"/>
                <w:sz w:val="28"/>
                <w:szCs w:val="28"/>
              </w:rPr>
            </w:pPr>
            <w:r w:rsidRPr="009D69A1">
              <w:rPr>
                <w:rStyle w:val="FontStyle11"/>
                <w:rFonts w:eastAsia="Lucida Sans Unicode"/>
                <w:b w:val="0"/>
                <w:sz w:val="28"/>
                <w:szCs w:val="28"/>
              </w:rPr>
              <w:t>Евгения Николаевна</w:t>
            </w:r>
          </w:p>
        </w:tc>
        <w:tc>
          <w:tcPr>
            <w:tcW w:w="5953" w:type="dxa"/>
          </w:tcPr>
          <w:p w:rsidR="005D3C76" w:rsidRPr="005B07C2" w:rsidRDefault="005D3C76" w:rsidP="00873AAB">
            <w:pPr>
              <w:suppressAutoHyphens/>
              <w:autoSpaceDE w:val="0"/>
              <w:autoSpaceDN w:val="0"/>
              <w:adjustRightInd w:val="0"/>
              <w:jc w:val="both"/>
              <w:rPr>
                <w:sz w:val="28"/>
                <w:szCs w:val="28"/>
              </w:rPr>
            </w:pPr>
            <w:r w:rsidRPr="005B07C2">
              <w:rPr>
                <w:sz w:val="28"/>
                <w:szCs w:val="28"/>
              </w:rPr>
              <w:t xml:space="preserve">- главный специалист </w:t>
            </w:r>
            <w:r>
              <w:rPr>
                <w:sz w:val="28"/>
                <w:szCs w:val="28"/>
              </w:rPr>
              <w:t>по кадровой работе управления делами</w:t>
            </w:r>
            <w:r w:rsidRPr="005B07C2">
              <w:rPr>
                <w:sz w:val="28"/>
                <w:szCs w:val="28"/>
              </w:rPr>
              <w:t xml:space="preserve"> администрации Тужинского муниципального района, секретарь комиссии</w:t>
            </w:r>
          </w:p>
        </w:tc>
      </w:tr>
      <w:tr w:rsidR="005D3C76" w:rsidRPr="005B07C2" w:rsidTr="00873AAB">
        <w:tc>
          <w:tcPr>
            <w:tcW w:w="9322" w:type="dxa"/>
            <w:gridSpan w:val="2"/>
          </w:tcPr>
          <w:p w:rsidR="005D3C76" w:rsidRPr="005B07C2" w:rsidRDefault="005D3C76" w:rsidP="00873AAB">
            <w:pPr>
              <w:suppressAutoHyphens/>
              <w:autoSpaceDE w:val="0"/>
              <w:autoSpaceDN w:val="0"/>
              <w:adjustRightInd w:val="0"/>
              <w:jc w:val="both"/>
              <w:rPr>
                <w:sz w:val="28"/>
                <w:szCs w:val="28"/>
              </w:rPr>
            </w:pPr>
            <w:r w:rsidRPr="005B07C2">
              <w:rPr>
                <w:sz w:val="28"/>
                <w:szCs w:val="28"/>
              </w:rPr>
              <w:t>Члены комиссии:</w:t>
            </w:r>
          </w:p>
          <w:p w:rsidR="005D3C76" w:rsidRPr="005B07C2" w:rsidRDefault="005D3C76" w:rsidP="00873AAB">
            <w:pPr>
              <w:pStyle w:val="ConsPlusNormal0"/>
              <w:jc w:val="both"/>
              <w:rPr>
                <w:rFonts w:ascii="Times New Roman" w:hAnsi="Times New Roman" w:cs="Times New Roman"/>
                <w:sz w:val="28"/>
                <w:szCs w:val="28"/>
              </w:rPr>
            </w:pPr>
          </w:p>
        </w:tc>
      </w:tr>
      <w:tr w:rsidR="005D3C76" w:rsidRPr="005B07C2" w:rsidTr="00873AAB">
        <w:tc>
          <w:tcPr>
            <w:tcW w:w="3369" w:type="dxa"/>
          </w:tcPr>
          <w:p w:rsidR="005D3C76" w:rsidRPr="00F31C83" w:rsidRDefault="005D3C76" w:rsidP="00873AAB">
            <w:pPr>
              <w:widowControl w:val="0"/>
              <w:autoSpaceDE w:val="0"/>
              <w:autoSpaceDN w:val="0"/>
              <w:adjustRightInd w:val="0"/>
              <w:jc w:val="both"/>
              <w:rPr>
                <w:rStyle w:val="FontStyle13"/>
                <w:sz w:val="28"/>
                <w:szCs w:val="28"/>
              </w:rPr>
            </w:pPr>
            <w:r w:rsidRPr="00F31C83">
              <w:rPr>
                <w:rStyle w:val="FontStyle13"/>
                <w:sz w:val="28"/>
                <w:szCs w:val="28"/>
              </w:rPr>
              <w:t>БАГАЕВ</w:t>
            </w:r>
          </w:p>
          <w:p w:rsidR="005D3C76" w:rsidRPr="00F31C83" w:rsidRDefault="005D3C76" w:rsidP="00873AAB">
            <w:pPr>
              <w:widowControl w:val="0"/>
              <w:autoSpaceDE w:val="0"/>
              <w:autoSpaceDN w:val="0"/>
              <w:adjustRightInd w:val="0"/>
              <w:jc w:val="both"/>
              <w:rPr>
                <w:rStyle w:val="FontStyle13"/>
                <w:sz w:val="28"/>
                <w:szCs w:val="28"/>
              </w:rPr>
            </w:pPr>
            <w:r w:rsidRPr="00F31C83">
              <w:rPr>
                <w:rStyle w:val="FontStyle13"/>
                <w:sz w:val="28"/>
                <w:szCs w:val="28"/>
              </w:rPr>
              <w:t>Эдуард Николаевич</w:t>
            </w:r>
          </w:p>
          <w:p w:rsidR="005D3C76" w:rsidRPr="00F31C83" w:rsidRDefault="005D3C76" w:rsidP="00873AAB">
            <w:pPr>
              <w:pStyle w:val="ConsPlusNormal0"/>
              <w:jc w:val="both"/>
              <w:rPr>
                <w:rFonts w:ascii="Times New Roman" w:hAnsi="Times New Roman" w:cs="Times New Roman"/>
                <w:sz w:val="28"/>
                <w:szCs w:val="28"/>
              </w:rPr>
            </w:pPr>
          </w:p>
        </w:tc>
        <w:tc>
          <w:tcPr>
            <w:tcW w:w="5953" w:type="dxa"/>
          </w:tcPr>
          <w:p w:rsidR="005D3C76" w:rsidRPr="00F31C83" w:rsidRDefault="005D3C76" w:rsidP="00873AAB">
            <w:pPr>
              <w:widowControl w:val="0"/>
              <w:autoSpaceDE w:val="0"/>
              <w:autoSpaceDN w:val="0"/>
              <w:adjustRightInd w:val="0"/>
              <w:spacing w:after="240"/>
              <w:jc w:val="both"/>
              <w:rPr>
                <w:color w:val="000000"/>
                <w:sz w:val="28"/>
                <w:szCs w:val="28"/>
              </w:rPr>
            </w:pPr>
            <w:r w:rsidRPr="005B07C2">
              <w:rPr>
                <w:color w:val="000000"/>
                <w:sz w:val="28"/>
                <w:szCs w:val="28"/>
              </w:rPr>
              <w:t xml:space="preserve">- депутат Тужинской районной Думы, директор муниципального бюджетного учреждения </w:t>
            </w:r>
            <w:r>
              <w:rPr>
                <w:color w:val="000000"/>
                <w:sz w:val="28"/>
                <w:szCs w:val="28"/>
              </w:rPr>
              <w:br/>
            </w:r>
            <w:r w:rsidRPr="005B07C2">
              <w:rPr>
                <w:color w:val="000000"/>
                <w:sz w:val="28"/>
                <w:szCs w:val="28"/>
              </w:rPr>
              <w:t xml:space="preserve">культуры Тужинский районный культурно - </w:t>
            </w:r>
            <w:r>
              <w:rPr>
                <w:color w:val="000000"/>
                <w:sz w:val="28"/>
                <w:szCs w:val="28"/>
              </w:rPr>
              <w:br/>
            </w:r>
            <w:r w:rsidRPr="005B07C2">
              <w:rPr>
                <w:color w:val="000000"/>
                <w:sz w:val="28"/>
                <w:szCs w:val="28"/>
              </w:rPr>
              <w:t xml:space="preserve">досуговый центр Кировской области </w:t>
            </w:r>
            <w:r w:rsidRPr="005B07C2">
              <w:rPr>
                <w:color w:val="000000"/>
                <w:sz w:val="28"/>
                <w:szCs w:val="28"/>
              </w:rPr>
              <w:br/>
              <w:t>(по согласованию)</w:t>
            </w:r>
          </w:p>
        </w:tc>
      </w:tr>
      <w:tr w:rsidR="005D3C76" w:rsidRPr="005B07C2" w:rsidTr="00873AAB">
        <w:tc>
          <w:tcPr>
            <w:tcW w:w="3369" w:type="dxa"/>
          </w:tcPr>
          <w:p w:rsidR="005D3C76" w:rsidRPr="00F31C83" w:rsidRDefault="005D3C76" w:rsidP="00873AAB">
            <w:pPr>
              <w:pStyle w:val="ConsPlusNormal0"/>
              <w:jc w:val="both"/>
              <w:rPr>
                <w:rFonts w:ascii="Times New Roman" w:hAnsi="Times New Roman" w:cs="Times New Roman"/>
                <w:sz w:val="28"/>
                <w:szCs w:val="28"/>
              </w:rPr>
            </w:pPr>
            <w:r w:rsidRPr="00F31C83">
              <w:rPr>
                <w:rFonts w:ascii="Times New Roman" w:hAnsi="Times New Roman" w:cs="Times New Roman"/>
                <w:sz w:val="28"/>
                <w:szCs w:val="28"/>
              </w:rPr>
              <w:t>КИСЛИЦЫНА</w:t>
            </w:r>
          </w:p>
          <w:p w:rsidR="005D3C76" w:rsidRPr="00F31C83" w:rsidRDefault="005D3C76" w:rsidP="00873AAB">
            <w:pPr>
              <w:pStyle w:val="ConsPlusNormal0"/>
              <w:spacing w:after="360"/>
              <w:jc w:val="both"/>
              <w:rPr>
                <w:rFonts w:ascii="Times New Roman" w:hAnsi="Times New Roman" w:cs="Times New Roman"/>
                <w:sz w:val="28"/>
                <w:szCs w:val="28"/>
              </w:rPr>
            </w:pPr>
            <w:r w:rsidRPr="00F31C83">
              <w:rPr>
                <w:rFonts w:ascii="Times New Roman" w:hAnsi="Times New Roman" w:cs="Times New Roman"/>
                <w:sz w:val="28"/>
                <w:szCs w:val="28"/>
              </w:rPr>
              <w:t>Екатерина Борисовна</w:t>
            </w:r>
          </w:p>
        </w:tc>
        <w:tc>
          <w:tcPr>
            <w:tcW w:w="5953" w:type="dxa"/>
          </w:tcPr>
          <w:p w:rsidR="005D3C76" w:rsidRPr="005B07C2" w:rsidRDefault="005D3C76" w:rsidP="00873AAB">
            <w:pPr>
              <w:widowControl w:val="0"/>
              <w:autoSpaceDE w:val="0"/>
              <w:autoSpaceDN w:val="0"/>
              <w:adjustRightInd w:val="0"/>
              <w:jc w:val="both"/>
              <w:rPr>
                <w:sz w:val="28"/>
                <w:szCs w:val="28"/>
              </w:rPr>
            </w:pPr>
            <w:r>
              <w:rPr>
                <w:sz w:val="28"/>
                <w:szCs w:val="28"/>
              </w:rPr>
              <w:t xml:space="preserve">- депутат Тужинской районной Думы, </w:t>
            </w:r>
            <w:r>
              <w:rPr>
                <w:sz w:val="28"/>
                <w:szCs w:val="28"/>
              </w:rPr>
              <w:br/>
              <w:t>пенсионер (по согласованию)</w:t>
            </w:r>
          </w:p>
        </w:tc>
      </w:tr>
      <w:tr w:rsidR="005D3C76" w:rsidRPr="005B07C2" w:rsidTr="00873AAB">
        <w:tc>
          <w:tcPr>
            <w:tcW w:w="3369" w:type="dxa"/>
          </w:tcPr>
          <w:p w:rsidR="005D3C76" w:rsidRPr="00F31C83" w:rsidRDefault="005D3C76" w:rsidP="00873AAB">
            <w:pPr>
              <w:widowControl w:val="0"/>
              <w:autoSpaceDE w:val="0"/>
              <w:autoSpaceDN w:val="0"/>
              <w:adjustRightInd w:val="0"/>
              <w:jc w:val="both"/>
              <w:rPr>
                <w:rStyle w:val="FontStyle13"/>
                <w:sz w:val="28"/>
                <w:szCs w:val="28"/>
              </w:rPr>
            </w:pPr>
            <w:r w:rsidRPr="00F31C83">
              <w:rPr>
                <w:rStyle w:val="FontStyle13"/>
                <w:sz w:val="28"/>
                <w:szCs w:val="28"/>
              </w:rPr>
              <w:t>МИЛЬЧАКОВА</w:t>
            </w:r>
          </w:p>
          <w:p w:rsidR="005D3C76" w:rsidRPr="00F31C83" w:rsidRDefault="005D3C76" w:rsidP="00873AAB">
            <w:pPr>
              <w:widowControl w:val="0"/>
              <w:autoSpaceDE w:val="0"/>
              <w:autoSpaceDN w:val="0"/>
              <w:adjustRightInd w:val="0"/>
              <w:jc w:val="both"/>
              <w:rPr>
                <w:rStyle w:val="FontStyle13"/>
                <w:sz w:val="28"/>
                <w:szCs w:val="28"/>
              </w:rPr>
            </w:pPr>
            <w:r w:rsidRPr="00F31C83">
              <w:rPr>
                <w:rStyle w:val="FontStyle13"/>
                <w:sz w:val="28"/>
                <w:szCs w:val="28"/>
              </w:rPr>
              <w:t>Яна Анатольевна</w:t>
            </w:r>
          </w:p>
        </w:tc>
        <w:tc>
          <w:tcPr>
            <w:tcW w:w="5953" w:type="dxa"/>
          </w:tcPr>
          <w:p w:rsidR="005D3C76" w:rsidRPr="00A516D6" w:rsidRDefault="005D3C76" w:rsidP="00873AAB">
            <w:pPr>
              <w:widowControl w:val="0"/>
              <w:autoSpaceDE w:val="0"/>
              <w:autoSpaceDN w:val="0"/>
              <w:adjustRightInd w:val="0"/>
              <w:spacing w:after="240"/>
              <w:jc w:val="both"/>
              <w:rPr>
                <w:color w:val="000000"/>
                <w:sz w:val="28"/>
                <w:szCs w:val="28"/>
              </w:rPr>
            </w:pPr>
            <w:r w:rsidRPr="00A516D6">
              <w:rPr>
                <w:color w:val="000000"/>
                <w:sz w:val="28"/>
                <w:szCs w:val="28"/>
              </w:rPr>
              <w:t xml:space="preserve">- заведующий отделом по экономике </w:t>
            </w:r>
            <w:r>
              <w:rPr>
                <w:color w:val="000000"/>
                <w:sz w:val="28"/>
                <w:szCs w:val="28"/>
              </w:rPr>
              <w:br/>
            </w:r>
            <w:r w:rsidRPr="00A516D6">
              <w:rPr>
                <w:color w:val="000000"/>
                <w:sz w:val="28"/>
                <w:szCs w:val="28"/>
              </w:rPr>
              <w:t xml:space="preserve">и прогнозированию администрации </w:t>
            </w:r>
            <w:r>
              <w:rPr>
                <w:color w:val="000000"/>
                <w:sz w:val="28"/>
                <w:szCs w:val="28"/>
              </w:rPr>
              <w:br/>
            </w:r>
            <w:r w:rsidRPr="00A516D6">
              <w:rPr>
                <w:color w:val="000000"/>
                <w:sz w:val="28"/>
                <w:szCs w:val="28"/>
              </w:rPr>
              <w:t>Тужинского муниципального района</w:t>
            </w:r>
          </w:p>
        </w:tc>
      </w:tr>
      <w:tr w:rsidR="005D3C76" w:rsidRPr="005B07C2" w:rsidTr="00873AAB">
        <w:tc>
          <w:tcPr>
            <w:tcW w:w="3369" w:type="dxa"/>
          </w:tcPr>
          <w:p w:rsidR="005D3C76" w:rsidRDefault="005D3C76" w:rsidP="00873AAB">
            <w:pPr>
              <w:pStyle w:val="ConsPlusNormal0"/>
              <w:jc w:val="both"/>
              <w:rPr>
                <w:rFonts w:ascii="Times New Roman" w:hAnsi="Times New Roman" w:cs="Times New Roman"/>
                <w:sz w:val="28"/>
                <w:szCs w:val="28"/>
              </w:rPr>
            </w:pPr>
            <w:r>
              <w:rPr>
                <w:rFonts w:ascii="Times New Roman" w:hAnsi="Times New Roman" w:cs="Times New Roman"/>
                <w:sz w:val="28"/>
                <w:szCs w:val="28"/>
              </w:rPr>
              <w:lastRenderedPageBreak/>
              <w:t>ЧЕСНОКОВ</w:t>
            </w:r>
          </w:p>
          <w:p w:rsidR="005D3C76" w:rsidRPr="005B07C2" w:rsidRDefault="005D3C76" w:rsidP="00873AAB">
            <w:pPr>
              <w:pStyle w:val="ConsPlusNormal0"/>
              <w:jc w:val="both"/>
              <w:rPr>
                <w:rFonts w:ascii="Times New Roman" w:hAnsi="Times New Roman" w:cs="Times New Roman"/>
                <w:sz w:val="28"/>
                <w:szCs w:val="28"/>
              </w:rPr>
            </w:pPr>
            <w:r>
              <w:rPr>
                <w:rFonts w:ascii="Times New Roman" w:hAnsi="Times New Roman" w:cs="Times New Roman"/>
                <w:sz w:val="28"/>
                <w:szCs w:val="28"/>
              </w:rPr>
              <w:t>Алексей Петрович</w:t>
            </w:r>
          </w:p>
        </w:tc>
        <w:tc>
          <w:tcPr>
            <w:tcW w:w="5953" w:type="dxa"/>
          </w:tcPr>
          <w:p w:rsidR="005D3C76" w:rsidRPr="005B07C2" w:rsidRDefault="005D3C76" w:rsidP="00873AAB">
            <w:pPr>
              <w:pStyle w:val="aa"/>
              <w:spacing w:before="0" w:beforeAutospacing="0" w:after="0" w:afterAutospacing="0"/>
              <w:jc w:val="both"/>
              <w:rPr>
                <w:sz w:val="28"/>
                <w:szCs w:val="28"/>
              </w:rPr>
            </w:pPr>
            <w:r w:rsidRPr="005B07C2">
              <w:rPr>
                <w:sz w:val="28"/>
                <w:szCs w:val="28"/>
              </w:rPr>
              <w:t xml:space="preserve">- </w:t>
            </w:r>
            <w:r>
              <w:rPr>
                <w:sz w:val="28"/>
                <w:szCs w:val="28"/>
              </w:rPr>
              <w:t>заместитель главы админ</w:t>
            </w:r>
            <w:r w:rsidRPr="005B07C2">
              <w:rPr>
                <w:sz w:val="28"/>
                <w:szCs w:val="28"/>
              </w:rPr>
              <w:t xml:space="preserve">истрации </w:t>
            </w:r>
            <w:r>
              <w:rPr>
                <w:sz w:val="28"/>
                <w:szCs w:val="28"/>
              </w:rPr>
              <w:br/>
            </w:r>
            <w:r w:rsidRPr="005B07C2">
              <w:rPr>
                <w:sz w:val="28"/>
                <w:szCs w:val="28"/>
              </w:rPr>
              <w:t>Тужинского муниципального района</w:t>
            </w:r>
            <w:r>
              <w:rPr>
                <w:sz w:val="28"/>
                <w:szCs w:val="28"/>
              </w:rPr>
              <w:t xml:space="preserve"> </w:t>
            </w:r>
            <w:r>
              <w:rPr>
                <w:sz w:val="28"/>
                <w:szCs w:val="28"/>
              </w:rPr>
              <w:br/>
              <w:t>по жизнеобеспечению</w:t>
            </w:r>
          </w:p>
          <w:p w:rsidR="005D3C76" w:rsidRPr="005B07C2" w:rsidRDefault="005D3C76" w:rsidP="00873AAB">
            <w:pPr>
              <w:pStyle w:val="ConsPlusNormal0"/>
              <w:jc w:val="both"/>
              <w:rPr>
                <w:rFonts w:ascii="Times New Roman" w:hAnsi="Times New Roman" w:cs="Times New Roman"/>
                <w:sz w:val="28"/>
                <w:szCs w:val="28"/>
              </w:rPr>
            </w:pPr>
          </w:p>
        </w:tc>
      </w:tr>
      <w:tr w:rsidR="005D3C76" w:rsidRPr="005B07C2" w:rsidTr="00873AAB">
        <w:tc>
          <w:tcPr>
            <w:tcW w:w="3369" w:type="dxa"/>
          </w:tcPr>
          <w:p w:rsidR="005D3C76" w:rsidRDefault="005D3C76" w:rsidP="00873AAB">
            <w:pPr>
              <w:pStyle w:val="ConsPlusNormal0"/>
              <w:jc w:val="both"/>
              <w:rPr>
                <w:rFonts w:ascii="Times New Roman" w:hAnsi="Times New Roman" w:cs="Times New Roman"/>
                <w:sz w:val="28"/>
                <w:szCs w:val="28"/>
              </w:rPr>
            </w:pPr>
            <w:r>
              <w:rPr>
                <w:rFonts w:ascii="Times New Roman" w:hAnsi="Times New Roman" w:cs="Times New Roman"/>
                <w:sz w:val="28"/>
                <w:szCs w:val="28"/>
              </w:rPr>
              <w:t>ЧЕРЕПАНОВ</w:t>
            </w:r>
          </w:p>
          <w:p w:rsidR="005D3C76" w:rsidRPr="005B07C2" w:rsidRDefault="005D3C76" w:rsidP="00873AAB">
            <w:pPr>
              <w:pStyle w:val="ConsPlusNormal0"/>
              <w:jc w:val="both"/>
              <w:rPr>
                <w:rFonts w:ascii="Times New Roman" w:hAnsi="Times New Roman" w:cs="Times New Roman"/>
                <w:sz w:val="28"/>
                <w:szCs w:val="28"/>
              </w:rPr>
            </w:pPr>
            <w:r>
              <w:rPr>
                <w:rFonts w:ascii="Times New Roman" w:hAnsi="Times New Roman" w:cs="Times New Roman"/>
                <w:sz w:val="28"/>
                <w:szCs w:val="28"/>
              </w:rPr>
              <w:t>Василий Витальевич</w:t>
            </w:r>
          </w:p>
        </w:tc>
        <w:tc>
          <w:tcPr>
            <w:tcW w:w="5953" w:type="dxa"/>
          </w:tcPr>
          <w:p w:rsidR="005D3C76" w:rsidRPr="005B07C2" w:rsidRDefault="005D3C76" w:rsidP="00873AAB">
            <w:pPr>
              <w:pStyle w:val="ConsPlusNormal0"/>
              <w:spacing w:after="240"/>
              <w:jc w:val="both"/>
              <w:rPr>
                <w:rFonts w:ascii="Times New Roman" w:hAnsi="Times New Roman" w:cs="Times New Roman"/>
                <w:sz w:val="28"/>
                <w:szCs w:val="28"/>
              </w:rPr>
            </w:pPr>
            <w:r w:rsidRPr="005B07C2">
              <w:rPr>
                <w:rFonts w:ascii="Times New Roman" w:hAnsi="Times New Roman" w:cs="Times New Roman"/>
                <w:sz w:val="28"/>
                <w:szCs w:val="28"/>
              </w:rPr>
              <w:t xml:space="preserve">- </w:t>
            </w:r>
            <w:r>
              <w:rPr>
                <w:rFonts w:ascii="Times New Roman" w:hAnsi="Times New Roman" w:cs="Times New Roman"/>
                <w:sz w:val="28"/>
                <w:szCs w:val="28"/>
              </w:rPr>
              <w:t>начальник отдела юридического обеспечения</w:t>
            </w:r>
            <w:r w:rsidRPr="005B07C2">
              <w:rPr>
                <w:rFonts w:ascii="Times New Roman" w:hAnsi="Times New Roman" w:cs="Times New Roman"/>
                <w:sz w:val="28"/>
                <w:szCs w:val="28"/>
              </w:rPr>
              <w:t xml:space="preserve"> администрации Тужинского муниципального района</w:t>
            </w:r>
          </w:p>
        </w:tc>
      </w:tr>
    </w:tbl>
    <w:p w:rsidR="00C00991" w:rsidRDefault="00C00991" w:rsidP="00C00991">
      <w:pPr>
        <w:spacing w:line="256" w:lineRule="auto"/>
      </w:pPr>
    </w:p>
    <w:p w:rsidR="005D3C76" w:rsidRDefault="005D3C76" w:rsidP="00C00991">
      <w:pPr>
        <w:spacing w:line="256" w:lineRule="auto"/>
      </w:pPr>
    </w:p>
    <w:p w:rsidR="005D3C76" w:rsidRDefault="005D3C76" w:rsidP="00C00991">
      <w:pPr>
        <w:spacing w:line="256" w:lineRule="auto"/>
      </w:pPr>
    </w:p>
    <w:p w:rsidR="005D3C76" w:rsidRPr="00C00991" w:rsidRDefault="005D3C76" w:rsidP="00C00991">
      <w:pPr>
        <w:spacing w:line="256" w:lineRule="auto"/>
      </w:pPr>
    </w:p>
    <w:p w:rsidR="00B01BB7" w:rsidRPr="00B01BB7" w:rsidRDefault="00B01BB7" w:rsidP="00B01B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01BB7">
        <w:rPr>
          <w:rFonts w:ascii="Times New Roman" w:eastAsia="Times New Roman" w:hAnsi="Times New Roman" w:cs="Times New Roman"/>
          <w:b/>
          <w:bCs/>
          <w:sz w:val="28"/>
          <w:szCs w:val="28"/>
          <w:lang w:eastAsia="ru-RU"/>
        </w:rPr>
        <w:t>АДМИНИСТРАЦИЯ ТУЖИНСКОГО МУНИЦИПАЛЬНОГО РАЙОНА</w:t>
      </w:r>
    </w:p>
    <w:p w:rsidR="00B01BB7" w:rsidRPr="00B01BB7" w:rsidRDefault="00B01BB7" w:rsidP="00B01BB7">
      <w:pPr>
        <w:autoSpaceDE w:val="0"/>
        <w:autoSpaceDN w:val="0"/>
        <w:adjustRightInd w:val="0"/>
        <w:spacing w:after="360" w:line="240" w:lineRule="auto"/>
        <w:jc w:val="center"/>
        <w:rPr>
          <w:rFonts w:ascii="Times New Roman" w:eastAsia="Times New Roman" w:hAnsi="Times New Roman" w:cs="Times New Roman"/>
          <w:bCs/>
          <w:sz w:val="28"/>
          <w:szCs w:val="28"/>
          <w:lang w:eastAsia="ru-RU"/>
        </w:rPr>
      </w:pPr>
      <w:r w:rsidRPr="00B01BB7">
        <w:rPr>
          <w:rFonts w:ascii="Times New Roman" w:eastAsia="Times New Roman" w:hAnsi="Times New Roman" w:cs="Times New Roman"/>
          <w:b/>
          <w:bCs/>
          <w:sz w:val="28"/>
          <w:szCs w:val="28"/>
          <w:lang w:eastAsia="ru-RU"/>
        </w:rPr>
        <w:t>КИРОВСКОЙ ОБЛАСТИ</w:t>
      </w:r>
    </w:p>
    <w:p w:rsidR="00B01BB7" w:rsidRPr="00B01BB7" w:rsidRDefault="00B01BB7" w:rsidP="00B01BB7">
      <w:pPr>
        <w:autoSpaceDE w:val="0"/>
        <w:autoSpaceDN w:val="0"/>
        <w:adjustRightInd w:val="0"/>
        <w:spacing w:after="360" w:line="240" w:lineRule="auto"/>
        <w:jc w:val="center"/>
        <w:rPr>
          <w:rFonts w:ascii="Times New Roman" w:eastAsia="Times New Roman" w:hAnsi="Times New Roman" w:cs="Times New Roman"/>
          <w:bCs/>
          <w:sz w:val="28"/>
          <w:szCs w:val="28"/>
          <w:lang w:eastAsia="ru-RU"/>
        </w:rPr>
      </w:pPr>
      <w:r w:rsidRPr="00B01BB7">
        <w:rPr>
          <w:rFonts w:ascii="Times New Roman" w:eastAsia="Times New Roman" w:hAnsi="Times New Roman" w:cs="Times New Roman"/>
          <w:b/>
          <w:bCs/>
          <w:sz w:val="32"/>
          <w:szCs w:val="32"/>
          <w:lang w:eastAsia="ru-RU"/>
        </w:rPr>
        <w:t>РАСПОРЯЖЕНИЕ</w:t>
      </w:r>
    </w:p>
    <w:tbl>
      <w:tblPr>
        <w:tblW w:w="0" w:type="auto"/>
        <w:tblLook w:val="01E0" w:firstRow="1" w:lastRow="1" w:firstColumn="1" w:lastColumn="1" w:noHBand="0" w:noVBand="0"/>
      </w:tblPr>
      <w:tblGrid>
        <w:gridCol w:w="4761"/>
        <w:gridCol w:w="4593"/>
      </w:tblGrid>
      <w:tr w:rsidR="00B01BB7" w:rsidRPr="00B01BB7" w:rsidTr="00873AAB">
        <w:tc>
          <w:tcPr>
            <w:tcW w:w="4785" w:type="dxa"/>
          </w:tcPr>
          <w:p w:rsidR="00B01BB7" w:rsidRPr="00B01BB7" w:rsidRDefault="00B01BB7" w:rsidP="00B01BB7">
            <w:pPr>
              <w:autoSpaceDE w:val="0"/>
              <w:autoSpaceDN w:val="0"/>
              <w:adjustRightInd w:val="0"/>
              <w:spacing w:after="0" w:line="240" w:lineRule="auto"/>
              <w:ind w:right="2769"/>
              <w:rPr>
                <w:rFonts w:ascii="Times New Roman" w:eastAsia="Times New Roman" w:hAnsi="Times New Roman" w:cs="Times New Roman"/>
                <w:bCs/>
                <w:sz w:val="28"/>
                <w:szCs w:val="28"/>
                <w:lang w:eastAsia="ru-RU"/>
              </w:rPr>
            </w:pPr>
            <w:r w:rsidRPr="00B01BB7">
              <w:rPr>
                <w:rFonts w:ascii="Times New Roman" w:eastAsia="Times New Roman" w:hAnsi="Times New Roman" w:cs="Times New Roman"/>
                <w:bCs/>
                <w:sz w:val="28"/>
                <w:szCs w:val="28"/>
                <w:lang w:eastAsia="ru-RU"/>
              </w:rPr>
              <w:t>20.06.2024</w:t>
            </w:r>
          </w:p>
        </w:tc>
        <w:tc>
          <w:tcPr>
            <w:tcW w:w="4786" w:type="dxa"/>
          </w:tcPr>
          <w:p w:rsidR="00B01BB7" w:rsidRPr="00B01BB7" w:rsidRDefault="00B01BB7" w:rsidP="00B01BB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B01BB7">
              <w:rPr>
                <w:rFonts w:ascii="Times New Roman" w:eastAsia="Times New Roman" w:hAnsi="Times New Roman" w:cs="Times New Roman"/>
                <w:bCs/>
                <w:sz w:val="28"/>
                <w:szCs w:val="28"/>
                <w:lang w:eastAsia="ru-RU"/>
              </w:rPr>
              <w:t xml:space="preserve">                                                   № 71</w:t>
            </w:r>
          </w:p>
        </w:tc>
      </w:tr>
    </w:tbl>
    <w:p w:rsidR="00B01BB7" w:rsidRPr="00B01BB7" w:rsidRDefault="00B01BB7" w:rsidP="00B01BB7">
      <w:pPr>
        <w:autoSpaceDE w:val="0"/>
        <w:autoSpaceDN w:val="0"/>
        <w:adjustRightInd w:val="0"/>
        <w:spacing w:after="360" w:line="240" w:lineRule="auto"/>
        <w:jc w:val="center"/>
        <w:rPr>
          <w:rFonts w:ascii="Times New Roman" w:eastAsia="Times New Roman" w:hAnsi="Times New Roman" w:cs="Times New Roman"/>
          <w:bCs/>
          <w:sz w:val="28"/>
          <w:szCs w:val="28"/>
          <w:lang w:eastAsia="ru-RU"/>
        </w:rPr>
      </w:pPr>
      <w:proofErr w:type="spellStart"/>
      <w:r w:rsidRPr="00B01BB7">
        <w:rPr>
          <w:rFonts w:ascii="Times New Roman" w:eastAsia="Times New Roman" w:hAnsi="Times New Roman" w:cs="Times New Roman"/>
          <w:bCs/>
          <w:sz w:val="28"/>
          <w:szCs w:val="28"/>
          <w:lang w:eastAsia="ru-RU"/>
        </w:rPr>
        <w:t>пгт</w:t>
      </w:r>
      <w:proofErr w:type="spellEnd"/>
      <w:r w:rsidRPr="00B01BB7">
        <w:rPr>
          <w:rFonts w:ascii="Times New Roman" w:eastAsia="Times New Roman" w:hAnsi="Times New Roman" w:cs="Times New Roman"/>
          <w:bCs/>
          <w:sz w:val="28"/>
          <w:szCs w:val="28"/>
          <w:lang w:eastAsia="ru-RU"/>
        </w:rPr>
        <w:t xml:space="preserve"> Тужа</w:t>
      </w:r>
    </w:p>
    <w:p w:rsidR="00B01BB7" w:rsidRPr="00B01BB7" w:rsidRDefault="00B01BB7" w:rsidP="00B01BB7">
      <w:pPr>
        <w:widowControl w:val="0"/>
        <w:spacing w:after="360" w:line="320" w:lineRule="exact"/>
        <w:ind w:firstLine="709"/>
        <w:jc w:val="center"/>
        <w:rPr>
          <w:rFonts w:ascii="Times New Roman" w:eastAsia="Times New Roman" w:hAnsi="Times New Roman" w:cs="Times New Roman"/>
          <w:b/>
          <w:bCs/>
          <w:sz w:val="28"/>
          <w:szCs w:val="28"/>
          <w:lang w:eastAsia="ru-RU"/>
        </w:rPr>
      </w:pPr>
      <w:r w:rsidRPr="00B01BB7">
        <w:rPr>
          <w:rFonts w:ascii="Times New Roman" w:eastAsia="Times New Roman" w:hAnsi="Times New Roman" w:cs="Times New Roman"/>
          <w:b/>
          <w:bCs/>
          <w:sz w:val="28"/>
          <w:szCs w:val="28"/>
          <w:lang w:eastAsia="ru-RU"/>
        </w:rPr>
        <w:t>О внесении изменений в распоряжение администрации Тужинского муниципального района от 24.08.2021 № 96 «Об утверждении Положения о комиссии по премированию муниципальных служащих администрации Тужинского муниципального района»</w:t>
      </w:r>
    </w:p>
    <w:p w:rsidR="00B01BB7" w:rsidRPr="00B01BB7" w:rsidRDefault="00B01BB7" w:rsidP="00B01BB7">
      <w:pPr>
        <w:spacing w:before="120" w:after="600" w:line="240" w:lineRule="auto"/>
        <w:ind w:firstLine="709"/>
        <w:contextualSpacing/>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В связи с кадровыми изменениями:</w:t>
      </w:r>
    </w:p>
    <w:p w:rsidR="00B01BB7" w:rsidRPr="00B01BB7" w:rsidRDefault="00B01BB7" w:rsidP="008A1373">
      <w:pPr>
        <w:numPr>
          <w:ilvl w:val="1"/>
          <w:numId w:val="10"/>
        </w:numPr>
        <w:spacing w:after="600" w:line="240" w:lineRule="auto"/>
        <w:ind w:left="0" w:firstLine="709"/>
        <w:contextualSpacing/>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Внести в состав комиссии по премированию муниципальных служащих администрации Тужинского муниципального района (далее – комиссия), утвержденный пунктом 2 распоряжения администрации Тужинского муниципального района от 24.08.2021 № 96 «Об утверждении Положения о комиссии по премированию муниципальных служащих администрации Тужинского муниципального района» следующие изменения:</w:t>
      </w:r>
    </w:p>
    <w:p w:rsidR="00B01BB7" w:rsidRPr="00B01BB7" w:rsidRDefault="00B01BB7" w:rsidP="00B01BB7">
      <w:pPr>
        <w:spacing w:after="0" w:line="240" w:lineRule="auto"/>
        <w:ind w:firstLine="709"/>
        <w:contextualSpacing/>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1.1. Включить в состав комиссии:</w:t>
      </w:r>
    </w:p>
    <w:tbl>
      <w:tblPr>
        <w:tblW w:w="5031" w:type="pct"/>
        <w:tblLayout w:type="fixed"/>
        <w:tblLook w:val="04A0" w:firstRow="1" w:lastRow="0" w:firstColumn="1" w:lastColumn="0" w:noHBand="0" w:noVBand="1"/>
      </w:tblPr>
      <w:tblGrid>
        <w:gridCol w:w="3620"/>
        <w:gridCol w:w="5792"/>
      </w:tblGrid>
      <w:tr w:rsidR="00B01BB7" w:rsidRPr="00B01BB7" w:rsidTr="00873AAB">
        <w:trPr>
          <w:trHeight w:val="1024"/>
        </w:trPr>
        <w:tc>
          <w:tcPr>
            <w:tcW w:w="1923" w:type="pct"/>
          </w:tcPr>
          <w:p w:rsidR="00B01BB7" w:rsidRPr="00B01BB7" w:rsidRDefault="00B01BB7" w:rsidP="00B01BB7">
            <w:pPr>
              <w:spacing w:before="120" w:after="120" w:line="240" w:lineRule="auto"/>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ТЕТЕРИНА</w:t>
            </w:r>
          </w:p>
          <w:p w:rsidR="00B01BB7" w:rsidRPr="00B01BB7" w:rsidRDefault="00B01BB7" w:rsidP="00B01BB7">
            <w:pPr>
              <w:spacing w:before="120" w:after="120" w:line="240" w:lineRule="auto"/>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Татьяна Ивановна</w:t>
            </w:r>
          </w:p>
        </w:tc>
        <w:tc>
          <w:tcPr>
            <w:tcW w:w="3077" w:type="pct"/>
          </w:tcPr>
          <w:p w:rsidR="00B01BB7" w:rsidRPr="00B01BB7" w:rsidRDefault="00B01BB7" w:rsidP="00B01BB7">
            <w:pPr>
              <w:spacing w:before="120" w:after="120" w:line="240" w:lineRule="auto"/>
              <w:ind w:hanging="17"/>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 xml:space="preserve">- управляющий делами – начальник управления делами администрации Тужинского муниципального района </w:t>
            </w:r>
          </w:p>
        </w:tc>
      </w:tr>
      <w:tr w:rsidR="00B01BB7" w:rsidRPr="00B01BB7" w:rsidTr="00873AAB">
        <w:trPr>
          <w:trHeight w:val="1024"/>
        </w:trPr>
        <w:tc>
          <w:tcPr>
            <w:tcW w:w="1923" w:type="pct"/>
          </w:tcPr>
          <w:p w:rsidR="00B01BB7" w:rsidRPr="00B01BB7" w:rsidRDefault="00B01BB7" w:rsidP="00B01BB7">
            <w:pPr>
              <w:spacing w:before="120" w:after="120" w:line="240" w:lineRule="auto"/>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ЧЕСНОКОВ</w:t>
            </w:r>
          </w:p>
          <w:p w:rsidR="00B01BB7" w:rsidRPr="00B01BB7" w:rsidRDefault="00B01BB7" w:rsidP="00B01BB7">
            <w:pPr>
              <w:spacing w:before="120" w:after="120" w:line="240" w:lineRule="auto"/>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Алексей Петрович</w:t>
            </w:r>
          </w:p>
        </w:tc>
        <w:tc>
          <w:tcPr>
            <w:tcW w:w="3077" w:type="pct"/>
          </w:tcPr>
          <w:p w:rsidR="00B01BB7" w:rsidRPr="00B01BB7" w:rsidRDefault="00B01BB7" w:rsidP="00B01BB7">
            <w:pPr>
              <w:spacing w:before="120" w:after="120" w:line="240" w:lineRule="auto"/>
              <w:ind w:hanging="17"/>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 заместитель главы администрации Тужинского муниципального района по жизнеобеспечению</w:t>
            </w:r>
          </w:p>
        </w:tc>
      </w:tr>
    </w:tbl>
    <w:p w:rsidR="00B01BB7" w:rsidRPr="00B01BB7" w:rsidRDefault="00B01BB7" w:rsidP="00B01BB7">
      <w:pPr>
        <w:spacing w:before="240" w:after="120" w:line="240" w:lineRule="auto"/>
        <w:ind w:firstLine="709"/>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1.2. Исключить из состава комиссии Ногину Н.Ю., Шишкину С.И.</w:t>
      </w:r>
    </w:p>
    <w:p w:rsidR="00B01BB7" w:rsidRPr="00B01BB7" w:rsidRDefault="00B01BB7" w:rsidP="008A1373">
      <w:pPr>
        <w:numPr>
          <w:ilvl w:val="1"/>
          <w:numId w:val="10"/>
        </w:numPr>
        <w:spacing w:after="120" w:line="240" w:lineRule="auto"/>
        <w:ind w:left="0" w:firstLine="709"/>
        <w:contextualSpacing/>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lastRenderedPageBreak/>
        <w:t>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B01BB7" w:rsidRPr="00B01BB7" w:rsidRDefault="00B01BB7" w:rsidP="008A1373">
      <w:pPr>
        <w:numPr>
          <w:ilvl w:val="1"/>
          <w:numId w:val="10"/>
        </w:numPr>
        <w:spacing w:after="720" w:line="240" w:lineRule="auto"/>
        <w:ind w:left="0" w:firstLine="540"/>
        <w:contextualSpacing/>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Настоящее распоряжение вступает в силу с момента подписания.</w:t>
      </w:r>
    </w:p>
    <w:tbl>
      <w:tblPr>
        <w:tblW w:w="6905" w:type="dxa"/>
        <w:tblInd w:w="-34" w:type="dxa"/>
        <w:tblLayout w:type="fixed"/>
        <w:tblLook w:val="04A0" w:firstRow="1" w:lastRow="0" w:firstColumn="1" w:lastColumn="0" w:noHBand="0" w:noVBand="1"/>
      </w:tblPr>
      <w:tblGrid>
        <w:gridCol w:w="3261"/>
        <w:gridCol w:w="3644"/>
      </w:tblGrid>
      <w:tr w:rsidR="00B01BB7" w:rsidRPr="00B01BB7" w:rsidTr="00873AAB">
        <w:tc>
          <w:tcPr>
            <w:tcW w:w="3261" w:type="dxa"/>
          </w:tcPr>
          <w:p w:rsidR="00B01BB7" w:rsidRPr="00B01BB7" w:rsidRDefault="00B01BB7" w:rsidP="00B01BB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 xml:space="preserve">Глава Тужинского </w:t>
            </w:r>
          </w:p>
          <w:p w:rsidR="00B01BB7" w:rsidRPr="00B01BB7" w:rsidRDefault="00B01BB7" w:rsidP="00B01BB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муниципального района</w:t>
            </w:r>
          </w:p>
        </w:tc>
        <w:tc>
          <w:tcPr>
            <w:tcW w:w="3644" w:type="dxa"/>
          </w:tcPr>
          <w:p w:rsidR="00B01BB7" w:rsidRPr="00B01BB7" w:rsidRDefault="00B01BB7" w:rsidP="00B01BB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1BB7" w:rsidRPr="00B01BB7" w:rsidRDefault="00B01BB7" w:rsidP="00B01BB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Л.В. Бледных</w:t>
            </w:r>
          </w:p>
        </w:tc>
      </w:tr>
    </w:tbl>
    <w:p w:rsidR="00C00991" w:rsidRDefault="00C00991"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Default="00B01BB7" w:rsidP="00C00991">
      <w:pPr>
        <w:pStyle w:val="a4"/>
        <w:rPr>
          <w:rFonts w:ascii="Times New Roman" w:hAnsi="Times New Roman"/>
          <w:sz w:val="28"/>
          <w:szCs w:val="28"/>
          <w:lang w:val="ru-RU"/>
        </w:rPr>
      </w:pPr>
    </w:p>
    <w:p w:rsidR="00B01BB7" w:rsidRPr="00C00991" w:rsidRDefault="00B01BB7" w:rsidP="00C00991">
      <w:pPr>
        <w:pStyle w:val="a4"/>
        <w:rPr>
          <w:rFonts w:ascii="Times New Roman" w:hAnsi="Times New Roman"/>
          <w:sz w:val="28"/>
          <w:szCs w:val="28"/>
          <w:lang w:val="ru-RU"/>
        </w:rPr>
      </w:pPr>
    </w:p>
    <w:p w:rsidR="00B01BB7" w:rsidRPr="00B01BB7" w:rsidRDefault="00B01BB7" w:rsidP="00B01BB7">
      <w:pPr>
        <w:autoSpaceDE w:val="0"/>
        <w:autoSpaceDN w:val="0"/>
        <w:adjustRightInd w:val="0"/>
        <w:spacing w:before="360" w:after="0" w:line="240" w:lineRule="auto"/>
        <w:ind w:right="-82"/>
        <w:jc w:val="center"/>
        <w:rPr>
          <w:rFonts w:ascii="Times New Roman" w:eastAsia="Times New Roman" w:hAnsi="Times New Roman" w:cs="Times New Roman"/>
          <w:b/>
          <w:sz w:val="28"/>
          <w:szCs w:val="28"/>
          <w:lang w:eastAsia="ru-RU"/>
        </w:rPr>
      </w:pPr>
      <w:r w:rsidRPr="00B01BB7">
        <w:rPr>
          <w:rFonts w:ascii="Times New Roman" w:eastAsia="Times New Roman" w:hAnsi="Times New Roman" w:cs="Times New Roman"/>
          <w:b/>
          <w:noProof/>
          <w:sz w:val="28"/>
          <w:szCs w:val="28"/>
          <w:lang w:eastAsia="ru-RU"/>
        </w:rPr>
        <w:drawing>
          <wp:anchor distT="0" distB="0" distL="114935" distR="114935" simplePos="0" relativeHeight="251661312" behindDoc="0" locked="0" layoutInCell="1" allowOverlap="1">
            <wp:simplePos x="0" y="0"/>
            <wp:positionH relativeFrom="column">
              <wp:posOffset>2691765</wp:posOffset>
            </wp:positionH>
            <wp:positionV relativeFrom="paragraph">
              <wp:posOffset>-558165</wp:posOffset>
            </wp:positionV>
            <wp:extent cx="455930" cy="571500"/>
            <wp:effectExtent l="0" t="0" r="127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59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01BB7">
        <w:rPr>
          <w:rFonts w:ascii="Times New Roman" w:eastAsia="Times New Roman" w:hAnsi="Times New Roman" w:cs="Times New Roman"/>
          <w:b/>
          <w:sz w:val="28"/>
          <w:szCs w:val="28"/>
          <w:lang w:eastAsia="ru-RU"/>
        </w:rPr>
        <w:t>АДМИНИСТРАЦИЯ ТУЖИНСКОГО МУНИЦИПАЛЬНОГО РАЙОНА</w:t>
      </w:r>
    </w:p>
    <w:p w:rsidR="00B01BB7" w:rsidRPr="00B01BB7" w:rsidRDefault="00B01BB7" w:rsidP="00B01BB7">
      <w:pPr>
        <w:autoSpaceDE w:val="0"/>
        <w:autoSpaceDN w:val="0"/>
        <w:adjustRightInd w:val="0"/>
        <w:spacing w:after="360" w:line="240" w:lineRule="auto"/>
        <w:jc w:val="center"/>
        <w:rPr>
          <w:rFonts w:ascii="Times New Roman" w:eastAsia="Times New Roman" w:hAnsi="Times New Roman" w:cs="Times New Roman"/>
          <w:b/>
          <w:sz w:val="28"/>
          <w:szCs w:val="28"/>
          <w:lang w:eastAsia="ru-RU"/>
        </w:rPr>
      </w:pPr>
      <w:r w:rsidRPr="00B01BB7">
        <w:rPr>
          <w:rFonts w:ascii="Times New Roman" w:eastAsia="Times New Roman" w:hAnsi="Times New Roman" w:cs="Times New Roman"/>
          <w:b/>
          <w:sz w:val="28"/>
          <w:szCs w:val="28"/>
          <w:lang w:eastAsia="ru-RU"/>
        </w:rPr>
        <w:t>КИРОВСКОЙ ОБЛАСТИ</w:t>
      </w:r>
    </w:p>
    <w:p w:rsidR="00B01BB7" w:rsidRPr="00B01BB7" w:rsidRDefault="00B01BB7" w:rsidP="00B01BB7">
      <w:pPr>
        <w:suppressAutoHyphens/>
        <w:autoSpaceDE w:val="0"/>
        <w:spacing w:after="360" w:line="240" w:lineRule="auto"/>
        <w:jc w:val="center"/>
        <w:rPr>
          <w:rFonts w:ascii="Times New Roman" w:eastAsia="Arial" w:hAnsi="Times New Roman" w:cs="Times New Roman"/>
          <w:b/>
          <w:bCs/>
          <w:sz w:val="28"/>
          <w:szCs w:val="28"/>
          <w:lang w:eastAsia="ar-SA"/>
        </w:rPr>
      </w:pPr>
      <w:r w:rsidRPr="00B01BB7">
        <w:rPr>
          <w:rFonts w:ascii="Times New Roman" w:eastAsia="Arial" w:hAnsi="Times New Roman" w:cs="Times New Roman"/>
          <w:b/>
          <w:bCs/>
          <w:sz w:val="28"/>
          <w:szCs w:val="28"/>
          <w:lang w:eastAsia="ar-SA"/>
        </w:rPr>
        <w:t>РАСПОРЯЖЕНИЕ</w:t>
      </w:r>
    </w:p>
    <w:tbl>
      <w:tblPr>
        <w:tblW w:w="0" w:type="auto"/>
        <w:tblBorders>
          <w:bottom w:val="single" w:sz="4" w:space="0" w:color="auto"/>
        </w:tblBorders>
        <w:tblLook w:val="01E0" w:firstRow="1" w:lastRow="1" w:firstColumn="1" w:lastColumn="1" w:noHBand="0" w:noVBand="0"/>
      </w:tblPr>
      <w:tblGrid>
        <w:gridCol w:w="1879"/>
        <w:gridCol w:w="2585"/>
        <w:gridCol w:w="3176"/>
        <w:gridCol w:w="1714"/>
      </w:tblGrid>
      <w:tr w:rsidR="00B01BB7" w:rsidRPr="00B01BB7" w:rsidTr="00873AAB">
        <w:trPr>
          <w:trHeight w:val="80"/>
        </w:trPr>
        <w:tc>
          <w:tcPr>
            <w:tcW w:w="1908" w:type="dxa"/>
            <w:tcBorders>
              <w:bottom w:val="single" w:sz="4" w:space="0" w:color="auto"/>
            </w:tcBorders>
          </w:tcPr>
          <w:p w:rsidR="00B01BB7" w:rsidRPr="00B01BB7" w:rsidRDefault="00B01BB7" w:rsidP="00B01BB7">
            <w:pPr>
              <w:autoSpaceDE w:val="0"/>
              <w:autoSpaceDN w:val="0"/>
              <w:adjustRightInd w:val="0"/>
              <w:spacing w:after="0" w:line="240" w:lineRule="auto"/>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20.06.2024</w:t>
            </w:r>
          </w:p>
        </w:tc>
        <w:tc>
          <w:tcPr>
            <w:tcW w:w="2753" w:type="dxa"/>
            <w:tcBorders>
              <w:bottom w:val="nil"/>
            </w:tcBorders>
          </w:tcPr>
          <w:p w:rsidR="00B01BB7" w:rsidRPr="00B01BB7" w:rsidRDefault="00B01BB7" w:rsidP="00B01BB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367" w:type="dxa"/>
            <w:tcBorders>
              <w:bottom w:val="nil"/>
            </w:tcBorders>
          </w:tcPr>
          <w:p w:rsidR="00B01BB7" w:rsidRPr="00B01BB7" w:rsidRDefault="00B01BB7" w:rsidP="00B01BB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w:t>
            </w:r>
          </w:p>
        </w:tc>
        <w:tc>
          <w:tcPr>
            <w:tcW w:w="1800" w:type="dxa"/>
            <w:tcBorders>
              <w:bottom w:val="single" w:sz="4" w:space="0" w:color="auto"/>
            </w:tcBorders>
          </w:tcPr>
          <w:p w:rsidR="00B01BB7" w:rsidRPr="00B01BB7" w:rsidRDefault="00B01BB7" w:rsidP="00B01BB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73</w:t>
            </w:r>
          </w:p>
        </w:tc>
      </w:tr>
      <w:tr w:rsidR="00B01BB7" w:rsidRPr="00B01BB7" w:rsidTr="00873AAB">
        <w:trPr>
          <w:trHeight w:val="70"/>
        </w:trPr>
        <w:tc>
          <w:tcPr>
            <w:tcW w:w="9828" w:type="dxa"/>
            <w:gridSpan w:val="4"/>
            <w:tcBorders>
              <w:bottom w:val="nil"/>
            </w:tcBorders>
          </w:tcPr>
          <w:p w:rsidR="00B01BB7" w:rsidRPr="00B01BB7" w:rsidRDefault="00B01BB7" w:rsidP="00B01BB7">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01BB7">
              <w:rPr>
                <w:rFonts w:ascii="Times New Roman" w:eastAsia="Times New Roman" w:hAnsi="Times New Roman" w:cs="Times New Roman"/>
                <w:color w:val="000000"/>
                <w:sz w:val="28"/>
                <w:szCs w:val="28"/>
                <w:lang w:eastAsia="ru-RU"/>
              </w:rPr>
              <w:t>пгт</w:t>
            </w:r>
            <w:proofErr w:type="spellEnd"/>
            <w:r w:rsidRPr="00B01BB7">
              <w:rPr>
                <w:rFonts w:ascii="Times New Roman" w:eastAsia="Times New Roman" w:hAnsi="Times New Roman" w:cs="Times New Roman"/>
                <w:color w:val="000000"/>
                <w:sz w:val="28"/>
                <w:szCs w:val="28"/>
                <w:lang w:eastAsia="ru-RU"/>
              </w:rPr>
              <w:t xml:space="preserve"> Тужа</w:t>
            </w:r>
          </w:p>
        </w:tc>
      </w:tr>
    </w:tbl>
    <w:p w:rsidR="00B01BB7" w:rsidRPr="00B01BB7" w:rsidRDefault="00B01BB7" w:rsidP="00B01BB7">
      <w:pPr>
        <w:autoSpaceDE w:val="0"/>
        <w:autoSpaceDN w:val="0"/>
        <w:adjustRightInd w:val="0"/>
        <w:spacing w:before="480" w:after="480" w:line="240" w:lineRule="auto"/>
        <w:ind w:firstLine="720"/>
        <w:jc w:val="center"/>
        <w:rPr>
          <w:rFonts w:ascii="Times New Roman" w:eastAsia="Times New Roman" w:hAnsi="Times New Roman" w:cs="Times New Roman"/>
          <w:b/>
          <w:sz w:val="28"/>
          <w:szCs w:val="28"/>
          <w:lang w:eastAsia="ru-RU"/>
        </w:rPr>
      </w:pPr>
      <w:r w:rsidRPr="00B01BB7">
        <w:rPr>
          <w:rFonts w:ascii="Times New Roman" w:eastAsia="Times New Roman" w:hAnsi="Times New Roman" w:cs="Times New Roman"/>
          <w:b/>
          <w:sz w:val="28"/>
          <w:szCs w:val="28"/>
          <w:lang w:eastAsia="ru-RU"/>
        </w:rPr>
        <w:t xml:space="preserve">О внесении изменения в распоряжение администрации Тужинского муниципального района от 27.09.2022 № 121 </w:t>
      </w:r>
      <w:r w:rsidRPr="00B01BB7">
        <w:rPr>
          <w:rFonts w:ascii="Times New Roman" w:eastAsia="Times New Roman" w:hAnsi="Times New Roman" w:cs="Times New Roman"/>
          <w:b/>
          <w:sz w:val="28"/>
          <w:szCs w:val="28"/>
          <w:lang w:eastAsia="ru-RU"/>
        </w:rPr>
        <w:br/>
        <w:t xml:space="preserve">«Об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Тужинского муниципального района </w:t>
      </w:r>
      <w:r w:rsidRPr="00B01BB7">
        <w:rPr>
          <w:rFonts w:ascii="Times New Roman" w:eastAsia="Times New Roman" w:hAnsi="Times New Roman" w:cs="Times New Roman"/>
          <w:b/>
          <w:sz w:val="28"/>
          <w:szCs w:val="28"/>
          <w:lang w:eastAsia="ru-RU"/>
        </w:rPr>
        <w:br/>
        <w:t>к совершению коррупционных правонарушений»</w:t>
      </w:r>
    </w:p>
    <w:p w:rsidR="00B01BB7" w:rsidRPr="00B01BB7" w:rsidRDefault="00B01BB7" w:rsidP="00B01BB7">
      <w:pPr>
        <w:spacing w:after="0" w:line="288" w:lineRule="auto"/>
        <w:ind w:firstLine="720"/>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 xml:space="preserve">1. Внести изменение в Порядок уведомления представителя нанимателя (работодателя) о фактах обращения в целях склонения муниципального служащего администрации Тужинского муниципального района к совершению коррупционных правонарушений, утвержденный распоряжением администрации Тужинского муниципального района </w:t>
      </w:r>
      <w:r w:rsidRPr="00B01BB7">
        <w:rPr>
          <w:rFonts w:ascii="Times New Roman" w:eastAsia="Times New Roman" w:hAnsi="Times New Roman" w:cs="Times New Roman"/>
          <w:sz w:val="28"/>
          <w:szCs w:val="28"/>
          <w:lang w:eastAsia="ru-RU"/>
        </w:rPr>
        <w:br/>
        <w:t xml:space="preserve">от 27.09.2022 № 121 «Об утверждении Порядка уведомления представителя </w:t>
      </w:r>
      <w:r w:rsidRPr="00B01BB7">
        <w:rPr>
          <w:rFonts w:ascii="Times New Roman" w:eastAsia="Times New Roman" w:hAnsi="Times New Roman" w:cs="Times New Roman"/>
          <w:sz w:val="28"/>
          <w:szCs w:val="28"/>
          <w:lang w:eastAsia="ru-RU"/>
        </w:rPr>
        <w:lastRenderedPageBreak/>
        <w:t>нанимателя (работодателя) о фактах обращения в целях склонения муниципального служащего администрации Тужинского муниципального района к совершению коррупционных правонарушений» (далее – Порядок), заменив в пункте 3 Порядка слова «</w:t>
      </w:r>
      <w:r w:rsidRPr="00B01BB7">
        <w:rPr>
          <w:rFonts w:ascii="Times New Roman" w:eastAsia="Times New Roman" w:hAnsi="Times New Roman" w:cs="Times New Roman"/>
          <w:color w:val="000000"/>
          <w:sz w:val="28"/>
          <w:szCs w:val="28"/>
          <w:lang w:eastAsia="ru-RU"/>
        </w:rPr>
        <w:t>специалисту отдела организационно-правовой  и кадровой  работы»</w:t>
      </w:r>
      <w:r w:rsidRPr="00B01BB7">
        <w:rPr>
          <w:rFonts w:ascii="Times New Roman" w:eastAsia="Times New Roman" w:hAnsi="Times New Roman" w:cs="Times New Roman"/>
          <w:sz w:val="28"/>
          <w:szCs w:val="28"/>
          <w:lang w:eastAsia="ru-RU"/>
        </w:rPr>
        <w:t xml:space="preserve"> на слова «главному специалисту по кадровой работе управления делами».</w:t>
      </w:r>
    </w:p>
    <w:p w:rsidR="00B01BB7" w:rsidRPr="00B01BB7" w:rsidRDefault="00B01BB7" w:rsidP="00B01BB7">
      <w:pPr>
        <w:spacing w:after="0" w:line="288" w:lineRule="auto"/>
        <w:ind w:firstLine="720"/>
        <w:contextualSpacing/>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 xml:space="preserve">2. 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B01BB7" w:rsidRPr="00B01BB7" w:rsidRDefault="00B01BB7" w:rsidP="00B01BB7">
      <w:pPr>
        <w:spacing w:after="0" w:line="288" w:lineRule="auto"/>
        <w:ind w:firstLine="709"/>
        <w:jc w:val="both"/>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3. Настоящее распоряжение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3752" w:type="pct"/>
        <w:tblLook w:val="04A0" w:firstRow="1" w:lastRow="0" w:firstColumn="1" w:lastColumn="0" w:noHBand="0" w:noVBand="1"/>
      </w:tblPr>
      <w:tblGrid>
        <w:gridCol w:w="3292"/>
        <w:gridCol w:w="3727"/>
      </w:tblGrid>
      <w:tr w:rsidR="00B01BB7" w:rsidRPr="00B01BB7" w:rsidTr="00873AAB">
        <w:tc>
          <w:tcPr>
            <w:tcW w:w="2345" w:type="pct"/>
          </w:tcPr>
          <w:p w:rsidR="00B01BB7" w:rsidRPr="00B01BB7" w:rsidRDefault="00B01BB7" w:rsidP="00B01BB7">
            <w:pPr>
              <w:suppressAutoHyphens/>
              <w:autoSpaceDE w:val="0"/>
              <w:autoSpaceDN w:val="0"/>
              <w:adjustRightInd w:val="0"/>
              <w:spacing w:before="480" w:after="360" w:line="240" w:lineRule="auto"/>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Глава Тужинского муниципального района</w:t>
            </w:r>
          </w:p>
        </w:tc>
        <w:tc>
          <w:tcPr>
            <w:tcW w:w="2655" w:type="pct"/>
          </w:tcPr>
          <w:p w:rsidR="00B01BB7" w:rsidRPr="00B01BB7" w:rsidRDefault="00B01BB7" w:rsidP="00B01BB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B01BB7" w:rsidRPr="00B01BB7" w:rsidRDefault="00B01BB7" w:rsidP="00B01BB7">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 xml:space="preserve">                         </w:t>
            </w:r>
          </w:p>
          <w:p w:rsidR="00B01BB7" w:rsidRPr="00B01BB7" w:rsidRDefault="00B01BB7" w:rsidP="00B01BB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B01BB7">
              <w:rPr>
                <w:rFonts w:ascii="Times New Roman" w:eastAsia="Times New Roman" w:hAnsi="Times New Roman" w:cs="Times New Roman"/>
                <w:sz w:val="28"/>
                <w:szCs w:val="28"/>
                <w:lang w:eastAsia="ru-RU"/>
              </w:rPr>
              <w:t>Л.В. Бледных</w:t>
            </w:r>
          </w:p>
        </w:tc>
      </w:tr>
    </w:tbl>
    <w:p w:rsidR="00B01BB7" w:rsidRPr="00B01BB7" w:rsidRDefault="00B01BB7" w:rsidP="00B01BB7">
      <w:pPr>
        <w:spacing w:after="0" w:line="240" w:lineRule="auto"/>
        <w:ind w:firstLine="5103"/>
        <w:rPr>
          <w:rFonts w:ascii="Times New Roman" w:eastAsia="Times New Roman" w:hAnsi="Times New Roman" w:cs="Times New Roman"/>
          <w:sz w:val="28"/>
          <w:szCs w:val="28"/>
          <w:lang w:eastAsia="ru-RU"/>
        </w:rPr>
      </w:pPr>
    </w:p>
    <w:p w:rsidR="005A308F" w:rsidRPr="00C31330" w:rsidRDefault="005A308F" w:rsidP="005A308F">
      <w:pPr>
        <w:pStyle w:val="ConsPlusNormal0"/>
        <w:spacing w:line="276" w:lineRule="auto"/>
        <w:ind w:firstLine="540"/>
        <w:jc w:val="center"/>
        <w:rPr>
          <w:sz w:val="26"/>
          <w:szCs w:val="26"/>
        </w:rPr>
      </w:pPr>
      <w:r>
        <w:rPr>
          <w:sz w:val="26"/>
          <w:szCs w:val="26"/>
        </w:rPr>
        <w:t>_________</w:t>
      </w:r>
    </w:p>
    <w:p w:rsidR="005A308F" w:rsidRPr="00744398" w:rsidRDefault="005A308F" w:rsidP="005A308F">
      <w:pPr>
        <w:autoSpaceDE w:val="0"/>
        <w:autoSpaceDN w:val="0"/>
        <w:adjustRightInd w:val="0"/>
        <w:rPr>
          <w:sz w:val="20"/>
          <w:szCs w:val="20"/>
        </w:rPr>
      </w:pPr>
    </w:p>
    <w:p w:rsidR="00205D61" w:rsidRDefault="00205D61" w:rsidP="005C5A0B">
      <w:pPr>
        <w:spacing w:after="360" w:line="240" w:lineRule="auto"/>
        <w:jc w:val="center"/>
        <w:rPr>
          <w:rFonts w:ascii="Times New Roman" w:eastAsia="Times New Roman" w:hAnsi="Times New Roman" w:cs="Times New Roman"/>
          <w:sz w:val="24"/>
          <w:szCs w:val="24"/>
          <w:lang w:eastAsia="ru-RU"/>
        </w:rPr>
      </w:pPr>
    </w:p>
    <w:sectPr w:rsidR="00205D61" w:rsidSect="00F82AF4">
      <w:headerReference w:type="even" r:id="rId72"/>
      <w:headerReference w:type="default" r:id="rId73"/>
      <w:footerReference w:type="even" r:id="rId74"/>
      <w:footerReference w:type="default" r:id="rId75"/>
      <w:headerReference w:type="first" r:id="rId76"/>
      <w:footerReference w:type="first" r:id="rId77"/>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6FB" w:rsidRDefault="000136FB">
      <w:pPr>
        <w:spacing w:after="0" w:line="240" w:lineRule="auto"/>
      </w:pPr>
      <w:r>
        <w:separator/>
      </w:r>
    </w:p>
  </w:endnote>
  <w:endnote w:type="continuationSeparator" w:id="0">
    <w:p w:rsidR="000136FB" w:rsidRDefault="0001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CC"/>
    <w:family w:val="auto"/>
    <w:pitch w:val="default"/>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982392"/>
      <w:docPartObj>
        <w:docPartGallery w:val="Page Numbers (Bottom of Page)"/>
        <w:docPartUnique/>
      </w:docPartObj>
    </w:sdtPr>
    <w:sdtEndPr/>
    <w:sdtContent>
      <w:p w:rsidR="005700C6" w:rsidRDefault="005700C6">
        <w:pPr>
          <w:pStyle w:val="a5"/>
          <w:jc w:val="center"/>
        </w:pPr>
        <w:r>
          <w:fldChar w:fldCharType="begin"/>
        </w:r>
        <w:r>
          <w:instrText>PAGE   \* MERGEFORMAT</w:instrText>
        </w:r>
        <w:r>
          <w:fldChar w:fldCharType="separate"/>
        </w:r>
        <w:r>
          <w:rPr>
            <w:lang w:val="ru-RU"/>
          </w:rPr>
          <w:t>2</w:t>
        </w:r>
        <w:r>
          <w:fldChar w:fldCharType="end"/>
        </w:r>
      </w:p>
    </w:sdtContent>
  </w:sdt>
  <w:p w:rsidR="00C00991" w:rsidRDefault="00C009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91" w:rsidRDefault="00C00991" w:rsidP="00DF49A0">
    <w:pPr>
      <w:pStyle w:val="a5"/>
    </w:pPr>
  </w:p>
  <w:p w:rsidR="00C00991" w:rsidRDefault="00C009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91" w:rsidRDefault="00C0099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91" w:rsidRDefault="00C0099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91" w:rsidRDefault="00C009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6FB" w:rsidRDefault="000136FB">
      <w:pPr>
        <w:spacing w:after="0" w:line="240" w:lineRule="auto"/>
      </w:pPr>
      <w:r>
        <w:separator/>
      </w:r>
    </w:p>
  </w:footnote>
  <w:footnote w:type="continuationSeparator" w:id="0">
    <w:p w:rsidR="000136FB" w:rsidRDefault="00013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91" w:rsidRPr="002B07D2" w:rsidRDefault="00C00991" w:rsidP="00F82AF4">
    <w:pPr>
      <w:pStyle w:val="afe"/>
      <w:jc w:val="center"/>
      <w:rPr>
        <w:sz w:val="28"/>
        <w:szCs w:val="28"/>
      </w:rPr>
    </w:pPr>
    <w:r w:rsidRPr="002B07D2">
      <w:rPr>
        <w:sz w:val="28"/>
        <w:szCs w:val="2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91" w:rsidRDefault="00C00991">
    <w:pPr>
      <w:pStyle w:val="afe"/>
      <w:jc w:val="center"/>
    </w:pPr>
  </w:p>
  <w:p w:rsidR="00C00991" w:rsidRDefault="00C00991">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91" w:rsidRDefault="00C00991">
    <w:pPr>
      <w:pStyle w:val="af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76" w:rsidRDefault="005D3C76" w:rsidP="0043422F">
    <w:pPr>
      <w:pStyle w:val="afe"/>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5D3C76" w:rsidRDefault="005D3C76">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76" w:rsidRPr="00AE632B" w:rsidRDefault="005D3C76" w:rsidP="00AE632B">
    <w:pPr>
      <w:pStyle w:val="afe"/>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76" w:rsidRPr="00B630BE" w:rsidRDefault="005D3C76" w:rsidP="00B630BE">
    <w:pPr>
      <w:pStyle w:val="afe"/>
      <w:jc w:val="center"/>
    </w:pPr>
    <w:r>
      <w:rPr>
        <w:noProof/>
      </w:rPr>
      <w:drawing>
        <wp:inline distT="0" distB="0" distL="0" distR="0" wp14:anchorId="6E7D8F91" wp14:editId="61F9AF60">
          <wp:extent cx="457200" cy="571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457200" cy="571500"/>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91" w:rsidRDefault="00C00991">
    <w:pPr>
      <w:pStyle w:val="af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867373"/>
      <w:docPartObj>
        <w:docPartGallery w:val="Page Numbers (Top of Page)"/>
        <w:docPartUnique/>
      </w:docPartObj>
    </w:sdtPr>
    <w:sdtEndPr/>
    <w:sdtContent>
      <w:p w:rsidR="00C00991" w:rsidRDefault="00C00991">
        <w:pPr>
          <w:pStyle w:val="afe"/>
          <w:jc w:val="center"/>
        </w:pPr>
        <w:r>
          <w:fldChar w:fldCharType="begin"/>
        </w:r>
        <w:r>
          <w:instrText>PAGE   \* MERGEFORMAT</w:instrText>
        </w:r>
        <w:r>
          <w:fldChar w:fldCharType="separate"/>
        </w:r>
        <w:r>
          <w:rPr>
            <w:noProof/>
          </w:rPr>
          <w:t>2</w:t>
        </w:r>
        <w:r>
          <w:fldChar w:fldCharType="end"/>
        </w:r>
      </w:p>
    </w:sdtContent>
  </w:sdt>
  <w:p w:rsidR="00C00991" w:rsidRDefault="00C00991">
    <w:pPr>
      <w:pStyle w:val="af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91" w:rsidRDefault="00C0099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168634A0"/>
    <w:multiLevelType w:val="hybridMultilevel"/>
    <w:tmpl w:val="5896F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126EE"/>
    <w:multiLevelType w:val="multilevel"/>
    <w:tmpl w:val="1784A698"/>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397F71C6"/>
    <w:multiLevelType w:val="hybridMultilevel"/>
    <w:tmpl w:val="811EBCFC"/>
    <w:lvl w:ilvl="0" w:tplc="7ED64138">
      <w:start w:val="2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CBC49C4"/>
    <w:multiLevelType w:val="hybridMultilevel"/>
    <w:tmpl w:val="6C2425E4"/>
    <w:lvl w:ilvl="0" w:tplc="FD043482">
      <w:start w:val="1"/>
      <w:numFmt w:val="upperRoman"/>
      <w:pStyle w:val="3"/>
      <w:lvlText w:val="%1."/>
      <w:lvlJc w:val="righ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E6C0777"/>
    <w:multiLevelType w:val="multilevel"/>
    <w:tmpl w:val="E78C871E"/>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42B25F0B"/>
    <w:multiLevelType w:val="hybridMultilevel"/>
    <w:tmpl w:val="4A144A5C"/>
    <w:lvl w:ilvl="0" w:tplc="50564D8A">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04857"/>
    <w:multiLevelType w:val="hybridMultilevel"/>
    <w:tmpl w:val="328C9DB8"/>
    <w:lvl w:ilvl="0" w:tplc="893680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EC23E80"/>
    <w:multiLevelType w:val="hybridMultilevel"/>
    <w:tmpl w:val="B15C9AEA"/>
    <w:lvl w:ilvl="0" w:tplc="0419000F">
      <w:start w:val="1"/>
      <w:numFmt w:val="decimal"/>
      <w:lvlText w:val="%1."/>
      <w:lvlJc w:val="left"/>
      <w:pPr>
        <w:ind w:left="720" w:hanging="360"/>
      </w:pPr>
    </w:lvl>
    <w:lvl w:ilvl="1" w:tplc="A79C7A8C">
      <w:start w:val="1"/>
      <w:numFmt w:val="decimal"/>
      <w:lvlText w:val="%2."/>
      <w:lvlJc w:val="left"/>
      <w:pPr>
        <w:ind w:left="928"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994274"/>
    <w:multiLevelType w:val="multilevel"/>
    <w:tmpl w:val="C9AA0FD2"/>
    <w:name w:val="RTF_Num 8"/>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11" w15:restartNumberingAfterBreak="0">
    <w:nsid w:val="6B572997"/>
    <w:multiLevelType w:val="hybridMultilevel"/>
    <w:tmpl w:val="8E98F962"/>
    <w:lvl w:ilvl="0" w:tplc="5014A4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D3B403D"/>
    <w:multiLevelType w:val="multilevel"/>
    <w:tmpl w:val="174059FA"/>
    <w:name w:val="RTF_Num 6"/>
    <w:lvl w:ilvl="0">
      <w:start w:val="2"/>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714E1BEC"/>
    <w:multiLevelType w:val="multilevel"/>
    <w:tmpl w:val="BCCE9D80"/>
    <w:name w:val="RTF_Num 7"/>
    <w:lvl w:ilvl="0">
      <w:start w:val="1"/>
      <w:numFmt w:val="decimal"/>
      <w:lvlText w:val="%1."/>
      <w:lvlJc w:val="left"/>
      <w:pPr>
        <w:ind w:left="1789" w:hanging="360"/>
      </w:pPr>
      <w:rPr>
        <w:rFonts w:cs="Times New Roman"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num w:numId="1">
    <w:abstractNumId w:val="4"/>
  </w:num>
  <w:num w:numId="2">
    <w:abstractNumId w:val="6"/>
  </w:num>
  <w:num w:numId="3">
    <w:abstractNumId w:val="9"/>
  </w:num>
  <w:num w:numId="4">
    <w:abstractNumId w:val="2"/>
  </w:num>
  <w:num w:numId="5">
    <w:abstractNumId w:val="1"/>
  </w:num>
  <w:num w:numId="6">
    <w:abstractNumId w:val="7"/>
  </w:num>
  <w:num w:numId="7">
    <w:abstractNumId w:val="3"/>
  </w:num>
  <w:num w:numId="8">
    <w:abstractNumId w:val="11"/>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23"/>
    <w:rsid w:val="0001246E"/>
    <w:rsid w:val="000136FB"/>
    <w:rsid w:val="00017D21"/>
    <w:rsid w:val="00032B8D"/>
    <w:rsid w:val="00044F0B"/>
    <w:rsid w:val="00057F1D"/>
    <w:rsid w:val="00060462"/>
    <w:rsid w:val="000631F2"/>
    <w:rsid w:val="00063827"/>
    <w:rsid w:val="00072BB6"/>
    <w:rsid w:val="000741CF"/>
    <w:rsid w:val="0007443B"/>
    <w:rsid w:val="000A0421"/>
    <w:rsid w:val="000A08EB"/>
    <w:rsid w:val="000A5966"/>
    <w:rsid w:val="000E54FA"/>
    <w:rsid w:val="000E60C3"/>
    <w:rsid w:val="000F0126"/>
    <w:rsid w:val="000F3EEC"/>
    <w:rsid w:val="000F5369"/>
    <w:rsid w:val="000F773B"/>
    <w:rsid w:val="001059AD"/>
    <w:rsid w:val="0012415E"/>
    <w:rsid w:val="00132298"/>
    <w:rsid w:val="00133D06"/>
    <w:rsid w:val="00135C16"/>
    <w:rsid w:val="00161324"/>
    <w:rsid w:val="00163910"/>
    <w:rsid w:val="00164EA0"/>
    <w:rsid w:val="00170610"/>
    <w:rsid w:val="001714B8"/>
    <w:rsid w:val="0017534E"/>
    <w:rsid w:val="001B68FA"/>
    <w:rsid w:val="001F236E"/>
    <w:rsid w:val="001F787E"/>
    <w:rsid w:val="00205D61"/>
    <w:rsid w:val="00206AFA"/>
    <w:rsid w:val="00213153"/>
    <w:rsid w:val="002212CB"/>
    <w:rsid w:val="002406D0"/>
    <w:rsid w:val="002423AC"/>
    <w:rsid w:val="00251060"/>
    <w:rsid w:val="0025728A"/>
    <w:rsid w:val="00282DAC"/>
    <w:rsid w:val="002943EB"/>
    <w:rsid w:val="002A1F9E"/>
    <w:rsid w:val="002C343A"/>
    <w:rsid w:val="002C3E1C"/>
    <w:rsid w:val="002D266C"/>
    <w:rsid w:val="002E018A"/>
    <w:rsid w:val="002F2432"/>
    <w:rsid w:val="002F5E0B"/>
    <w:rsid w:val="002F6CA2"/>
    <w:rsid w:val="00301284"/>
    <w:rsid w:val="00304763"/>
    <w:rsid w:val="00327CE6"/>
    <w:rsid w:val="00332319"/>
    <w:rsid w:val="003369AE"/>
    <w:rsid w:val="00337757"/>
    <w:rsid w:val="00345823"/>
    <w:rsid w:val="00353995"/>
    <w:rsid w:val="003568D2"/>
    <w:rsid w:val="00374456"/>
    <w:rsid w:val="00386078"/>
    <w:rsid w:val="00386373"/>
    <w:rsid w:val="0038695B"/>
    <w:rsid w:val="00390B67"/>
    <w:rsid w:val="003969B2"/>
    <w:rsid w:val="003A45C0"/>
    <w:rsid w:val="003B6835"/>
    <w:rsid w:val="003C1A8A"/>
    <w:rsid w:val="003C67DB"/>
    <w:rsid w:val="003D46B1"/>
    <w:rsid w:val="003D49E9"/>
    <w:rsid w:val="003D558D"/>
    <w:rsid w:val="003F2E20"/>
    <w:rsid w:val="003F5E06"/>
    <w:rsid w:val="00426C35"/>
    <w:rsid w:val="00434315"/>
    <w:rsid w:val="004346DC"/>
    <w:rsid w:val="004356D5"/>
    <w:rsid w:val="00435E6D"/>
    <w:rsid w:val="00436DA2"/>
    <w:rsid w:val="0044089D"/>
    <w:rsid w:val="0045204A"/>
    <w:rsid w:val="0045567C"/>
    <w:rsid w:val="0047344D"/>
    <w:rsid w:val="0049482D"/>
    <w:rsid w:val="004B5E4E"/>
    <w:rsid w:val="004C088F"/>
    <w:rsid w:val="004C0B42"/>
    <w:rsid w:val="004E4DF4"/>
    <w:rsid w:val="004F2193"/>
    <w:rsid w:val="004F2783"/>
    <w:rsid w:val="0050067D"/>
    <w:rsid w:val="005041E0"/>
    <w:rsid w:val="00511F49"/>
    <w:rsid w:val="005144A0"/>
    <w:rsid w:val="005164ED"/>
    <w:rsid w:val="00523AC5"/>
    <w:rsid w:val="005328D3"/>
    <w:rsid w:val="00537F92"/>
    <w:rsid w:val="0055263D"/>
    <w:rsid w:val="005566B0"/>
    <w:rsid w:val="005641DE"/>
    <w:rsid w:val="005700C6"/>
    <w:rsid w:val="00572542"/>
    <w:rsid w:val="005728EF"/>
    <w:rsid w:val="00583336"/>
    <w:rsid w:val="00586357"/>
    <w:rsid w:val="005A308F"/>
    <w:rsid w:val="005B0E21"/>
    <w:rsid w:val="005C5A0B"/>
    <w:rsid w:val="005D22DF"/>
    <w:rsid w:val="005D3C76"/>
    <w:rsid w:val="005D447E"/>
    <w:rsid w:val="005E5FE7"/>
    <w:rsid w:val="0060627E"/>
    <w:rsid w:val="00622D9B"/>
    <w:rsid w:val="00623A56"/>
    <w:rsid w:val="00634ABC"/>
    <w:rsid w:val="006502EE"/>
    <w:rsid w:val="00660A45"/>
    <w:rsid w:val="00670933"/>
    <w:rsid w:val="00672AE3"/>
    <w:rsid w:val="006740B7"/>
    <w:rsid w:val="00675D6C"/>
    <w:rsid w:val="006A69A7"/>
    <w:rsid w:val="006B5F7C"/>
    <w:rsid w:val="006C352F"/>
    <w:rsid w:val="006C6518"/>
    <w:rsid w:val="00700E6B"/>
    <w:rsid w:val="00727E94"/>
    <w:rsid w:val="007432FD"/>
    <w:rsid w:val="00776D26"/>
    <w:rsid w:val="0078320F"/>
    <w:rsid w:val="007F73EA"/>
    <w:rsid w:val="008111AE"/>
    <w:rsid w:val="0081287D"/>
    <w:rsid w:val="00836A6B"/>
    <w:rsid w:val="008547E1"/>
    <w:rsid w:val="00860427"/>
    <w:rsid w:val="00863C65"/>
    <w:rsid w:val="00864564"/>
    <w:rsid w:val="00877156"/>
    <w:rsid w:val="00891ADB"/>
    <w:rsid w:val="00892069"/>
    <w:rsid w:val="00895A44"/>
    <w:rsid w:val="008A1373"/>
    <w:rsid w:val="008A6923"/>
    <w:rsid w:val="008C0030"/>
    <w:rsid w:val="008C5DC4"/>
    <w:rsid w:val="008E2330"/>
    <w:rsid w:val="008F2E6E"/>
    <w:rsid w:val="008F34ED"/>
    <w:rsid w:val="009269E5"/>
    <w:rsid w:val="00940313"/>
    <w:rsid w:val="00941DDF"/>
    <w:rsid w:val="00947A5F"/>
    <w:rsid w:val="00986AA5"/>
    <w:rsid w:val="009C37C9"/>
    <w:rsid w:val="009D357F"/>
    <w:rsid w:val="009D69A1"/>
    <w:rsid w:val="009E04CB"/>
    <w:rsid w:val="009E6398"/>
    <w:rsid w:val="009F056C"/>
    <w:rsid w:val="009F1A4D"/>
    <w:rsid w:val="00A250A6"/>
    <w:rsid w:val="00A37D8B"/>
    <w:rsid w:val="00A56A87"/>
    <w:rsid w:val="00A65DA0"/>
    <w:rsid w:val="00A66EF1"/>
    <w:rsid w:val="00A70FED"/>
    <w:rsid w:val="00A81890"/>
    <w:rsid w:val="00A9214C"/>
    <w:rsid w:val="00AB4217"/>
    <w:rsid w:val="00AC2FBD"/>
    <w:rsid w:val="00AD5F4F"/>
    <w:rsid w:val="00AE2461"/>
    <w:rsid w:val="00B01BB7"/>
    <w:rsid w:val="00B024E9"/>
    <w:rsid w:val="00B0619E"/>
    <w:rsid w:val="00B1042D"/>
    <w:rsid w:val="00B143DB"/>
    <w:rsid w:val="00B22B76"/>
    <w:rsid w:val="00B232F9"/>
    <w:rsid w:val="00B56216"/>
    <w:rsid w:val="00B64181"/>
    <w:rsid w:val="00B70810"/>
    <w:rsid w:val="00B82928"/>
    <w:rsid w:val="00BA2606"/>
    <w:rsid w:val="00BC7FC4"/>
    <w:rsid w:val="00BD0F81"/>
    <w:rsid w:val="00C00991"/>
    <w:rsid w:val="00C0184C"/>
    <w:rsid w:val="00C43E45"/>
    <w:rsid w:val="00C47734"/>
    <w:rsid w:val="00C56A00"/>
    <w:rsid w:val="00C61AE1"/>
    <w:rsid w:val="00C668D4"/>
    <w:rsid w:val="00C91C66"/>
    <w:rsid w:val="00CC4031"/>
    <w:rsid w:val="00CF07B8"/>
    <w:rsid w:val="00D016F9"/>
    <w:rsid w:val="00D019B0"/>
    <w:rsid w:val="00D46B99"/>
    <w:rsid w:val="00D66909"/>
    <w:rsid w:val="00D85432"/>
    <w:rsid w:val="00DA0746"/>
    <w:rsid w:val="00DA12A3"/>
    <w:rsid w:val="00DA70C3"/>
    <w:rsid w:val="00DA7958"/>
    <w:rsid w:val="00DA7B46"/>
    <w:rsid w:val="00DC2714"/>
    <w:rsid w:val="00DD041D"/>
    <w:rsid w:val="00DE04C1"/>
    <w:rsid w:val="00DF4316"/>
    <w:rsid w:val="00DF49A0"/>
    <w:rsid w:val="00E125A9"/>
    <w:rsid w:val="00E33A11"/>
    <w:rsid w:val="00E57F8F"/>
    <w:rsid w:val="00E86936"/>
    <w:rsid w:val="00E920F7"/>
    <w:rsid w:val="00E96051"/>
    <w:rsid w:val="00EB4DDC"/>
    <w:rsid w:val="00EC37AE"/>
    <w:rsid w:val="00EC3BED"/>
    <w:rsid w:val="00EE3CEB"/>
    <w:rsid w:val="00F07AF2"/>
    <w:rsid w:val="00F21D3B"/>
    <w:rsid w:val="00F326B5"/>
    <w:rsid w:val="00F36409"/>
    <w:rsid w:val="00F421A9"/>
    <w:rsid w:val="00F474F8"/>
    <w:rsid w:val="00F51E3B"/>
    <w:rsid w:val="00F77D3C"/>
    <w:rsid w:val="00F82AF4"/>
    <w:rsid w:val="00F912B9"/>
    <w:rsid w:val="00F94AAA"/>
    <w:rsid w:val="00FA0349"/>
    <w:rsid w:val="00FA2307"/>
    <w:rsid w:val="00FE0F04"/>
    <w:rsid w:val="00FE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8E49D"/>
  <w15:chartTrackingRefBased/>
  <w15:docId w15:val="{088967AF-AFE9-4B8C-99A7-D845C99A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link w:val="11"/>
    <w:uiPriority w:val="9"/>
    <w:qFormat/>
    <w:rsid w:val="00660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F07A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quot;Сапфир&quot;"/>
    <w:basedOn w:val="a"/>
    <w:next w:val="a"/>
    <w:link w:val="31"/>
    <w:uiPriority w:val="9"/>
    <w:qFormat/>
    <w:rsid w:val="00DA074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4F2193"/>
    <w:pPr>
      <w:keepNext/>
      <w:spacing w:after="0" w:line="276"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60A4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H6"/>
    <w:basedOn w:val="a"/>
    <w:next w:val="a"/>
    <w:link w:val="60"/>
    <w:uiPriority w:val="9"/>
    <w:semiHidden/>
    <w:unhideWhenUsed/>
    <w:qFormat/>
    <w:rsid w:val="004C0B42"/>
    <w:pPr>
      <w:tabs>
        <w:tab w:val="num" w:pos="0"/>
      </w:tabs>
      <w:spacing w:before="240" w:after="60" w:line="240" w:lineRule="auto"/>
      <w:ind w:left="4320" w:hanging="720"/>
      <w:jc w:val="both"/>
      <w:outlineLvl w:val="5"/>
    </w:pPr>
    <w:rPr>
      <w:rFonts w:ascii="PetersburgCTT" w:eastAsia="Times New Roman" w:hAnsi="PetersburgCTT" w:cs="Times New Roman"/>
      <w:i/>
      <w:sz w:val="20"/>
      <w:szCs w:val="24"/>
      <w:lang w:val="x-none" w:eastAsia="x-none"/>
    </w:rPr>
  </w:style>
  <w:style w:type="paragraph" w:styleId="7">
    <w:name w:val="heading 7"/>
    <w:basedOn w:val="a"/>
    <w:next w:val="a"/>
    <w:link w:val="70"/>
    <w:uiPriority w:val="9"/>
    <w:semiHidden/>
    <w:unhideWhenUsed/>
    <w:qFormat/>
    <w:rsid w:val="004C0B42"/>
    <w:pPr>
      <w:tabs>
        <w:tab w:val="num" w:pos="0"/>
      </w:tabs>
      <w:spacing w:before="240" w:after="60" w:line="240" w:lineRule="auto"/>
      <w:ind w:left="5040" w:hanging="720"/>
      <w:jc w:val="both"/>
      <w:outlineLvl w:val="6"/>
    </w:pPr>
    <w:rPr>
      <w:rFonts w:ascii="PetersburgCTT" w:eastAsia="Calibri" w:hAnsi="PetersburgCTT" w:cs="Times New Roman"/>
      <w:sz w:val="20"/>
      <w:szCs w:val="24"/>
      <w:lang w:val="x-none" w:eastAsia="x-none"/>
    </w:rPr>
  </w:style>
  <w:style w:type="paragraph" w:styleId="8">
    <w:name w:val="heading 8"/>
    <w:basedOn w:val="a"/>
    <w:next w:val="a"/>
    <w:link w:val="80"/>
    <w:uiPriority w:val="9"/>
    <w:semiHidden/>
    <w:unhideWhenUsed/>
    <w:qFormat/>
    <w:rsid w:val="004C0B42"/>
    <w:pPr>
      <w:tabs>
        <w:tab w:val="num" w:pos="0"/>
      </w:tabs>
      <w:spacing w:before="240" w:after="60" w:line="240" w:lineRule="auto"/>
      <w:ind w:left="5760" w:hanging="720"/>
      <w:jc w:val="both"/>
      <w:outlineLvl w:val="7"/>
    </w:pPr>
    <w:rPr>
      <w:rFonts w:ascii="PetersburgCTT" w:eastAsia="Calibri" w:hAnsi="PetersburgCTT" w:cs="Times New Roman"/>
      <w:i/>
      <w:sz w:val="20"/>
      <w:szCs w:val="24"/>
      <w:lang w:val="x-none" w:eastAsia="x-none"/>
    </w:rPr>
  </w:style>
  <w:style w:type="paragraph" w:styleId="9">
    <w:name w:val="heading 9"/>
    <w:basedOn w:val="a"/>
    <w:next w:val="a"/>
    <w:link w:val="90"/>
    <w:uiPriority w:val="9"/>
    <w:semiHidden/>
    <w:unhideWhenUsed/>
    <w:qFormat/>
    <w:rsid w:val="004C0B42"/>
    <w:pPr>
      <w:tabs>
        <w:tab w:val="num" w:pos="0"/>
      </w:tabs>
      <w:spacing w:before="240" w:after="60" w:line="240" w:lineRule="auto"/>
      <w:ind w:left="6480" w:hanging="720"/>
      <w:jc w:val="both"/>
      <w:outlineLvl w:val="8"/>
    </w:pPr>
    <w:rPr>
      <w:rFonts w:ascii="PetersburgCTT" w:eastAsia="Calibri" w:hAnsi="PetersburgCTT" w:cs="Times New Roman"/>
      <w:i/>
      <w:sz w:val="1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07AF2"/>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rsid w:val="004F2193"/>
    <w:rPr>
      <w:rFonts w:ascii="Times New Roman" w:eastAsia="Times New Roman" w:hAnsi="Times New Roman" w:cs="Times New Roman"/>
      <w:sz w:val="28"/>
      <w:szCs w:val="24"/>
      <w:lang w:eastAsia="ru-RU"/>
    </w:rPr>
  </w:style>
  <w:style w:type="character" w:customStyle="1" w:styleId="a3">
    <w:name w:val="Без интервала Знак"/>
    <w:basedOn w:val="a0"/>
    <w:link w:val="a4"/>
    <w:uiPriority w:val="1"/>
    <w:locked/>
    <w:rsid w:val="008A6923"/>
    <w:rPr>
      <w:rFonts w:ascii="Cambria" w:eastAsia="Times New Roman" w:hAnsi="Cambria" w:cs="Times New Roman"/>
      <w:lang w:val="en-US" w:bidi="en-US"/>
    </w:rPr>
  </w:style>
  <w:style w:type="paragraph" w:styleId="a4">
    <w:name w:val="No Spacing"/>
    <w:basedOn w:val="a"/>
    <w:link w:val="a3"/>
    <w:uiPriority w:val="1"/>
    <w:qFormat/>
    <w:rsid w:val="008A6923"/>
    <w:pPr>
      <w:spacing w:after="0" w:line="240" w:lineRule="auto"/>
    </w:pPr>
    <w:rPr>
      <w:rFonts w:ascii="Cambria" w:eastAsia="Times New Roman" w:hAnsi="Cambria" w:cs="Times New Roman"/>
      <w:lang w:val="en-US" w:bidi="en-US"/>
    </w:rPr>
  </w:style>
  <w:style w:type="paragraph" w:styleId="a5">
    <w:name w:val="footer"/>
    <w:basedOn w:val="a"/>
    <w:link w:val="a6"/>
    <w:uiPriority w:val="99"/>
    <w:unhideWhenUsed/>
    <w:rsid w:val="008A6923"/>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Нижний колонтитул Знак"/>
    <w:basedOn w:val="a0"/>
    <w:link w:val="a5"/>
    <w:uiPriority w:val="99"/>
    <w:rsid w:val="008A6923"/>
    <w:rPr>
      <w:rFonts w:ascii="Cambria" w:eastAsia="Times New Roman" w:hAnsi="Cambria" w:cs="Times New Roman"/>
      <w:lang w:val="en-US" w:bidi="en-US"/>
    </w:rPr>
  </w:style>
  <w:style w:type="paragraph" w:customStyle="1" w:styleId="heading">
    <w:name w:val="heading"/>
    <w:basedOn w:val="a"/>
    <w:rsid w:val="008A6923"/>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nformatbullet1gif">
    <w:name w:val="consplusnonformat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w:basedOn w:val="a0"/>
    <w:rsid w:val="00332319"/>
  </w:style>
  <w:style w:type="paragraph" w:customStyle="1" w:styleId="ConsPlusTitle">
    <w:name w:val="ConsPlusTitle"/>
    <w:rsid w:val="00332319"/>
    <w:pPr>
      <w:suppressAutoHyphens/>
      <w:autoSpaceDE w:val="0"/>
      <w:spacing w:after="0" w:line="240" w:lineRule="auto"/>
    </w:pPr>
    <w:rPr>
      <w:rFonts w:ascii="Arial" w:eastAsia="Arial" w:hAnsi="Arial" w:cs="Arial"/>
      <w:b/>
      <w:bCs/>
      <w:sz w:val="20"/>
      <w:szCs w:val="20"/>
      <w:lang w:eastAsia="ar-SA"/>
    </w:rPr>
  </w:style>
  <w:style w:type="paragraph" w:customStyle="1" w:styleId="Style7">
    <w:name w:val="Style7"/>
    <w:basedOn w:val="a"/>
    <w:uiPriority w:val="99"/>
    <w:rsid w:val="00332319"/>
    <w:pPr>
      <w:widowControl w:val="0"/>
      <w:autoSpaceDE w:val="0"/>
      <w:autoSpaceDN w:val="0"/>
      <w:adjustRightInd w:val="0"/>
      <w:spacing w:after="0" w:line="275" w:lineRule="exact"/>
      <w:ind w:firstLine="696"/>
      <w:jc w:val="both"/>
    </w:pPr>
    <w:rPr>
      <w:rFonts w:ascii="Calibri" w:eastAsia="Times New Roman" w:hAnsi="Calibri" w:cs="Times New Roman"/>
      <w:sz w:val="24"/>
      <w:szCs w:val="24"/>
      <w:lang w:eastAsia="ru-RU"/>
    </w:rPr>
  </w:style>
  <w:style w:type="paragraph" w:customStyle="1" w:styleId="ConsPlusNormal0">
    <w:name w:val="ConsPlusNormal"/>
    <w:link w:val="ConsPlusNormal1"/>
    <w:rsid w:val="00D85432"/>
    <w:pPr>
      <w:widowControl w:val="0"/>
      <w:autoSpaceDE w:val="0"/>
      <w:autoSpaceDN w:val="0"/>
      <w:spacing w:after="0" w:line="240" w:lineRule="auto"/>
    </w:pPr>
    <w:rPr>
      <w:rFonts w:ascii="Calibri" w:eastAsia="Times New Roman" w:hAnsi="Calibri" w:cs="Calibri"/>
      <w:lang w:eastAsia="ru-RU"/>
    </w:rPr>
  </w:style>
  <w:style w:type="character" w:styleId="a7">
    <w:name w:val="Hyperlink"/>
    <w:uiPriority w:val="99"/>
    <w:unhideWhenUsed/>
    <w:rsid w:val="009D357F"/>
    <w:rPr>
      <w:color w:val="0000FF"/>
      <w:u w:val="single"/>
    </w:rPr>
  </w:style>
  <w:style w:type="paragraph" w:styleId="21">
    <w:name w:val="Body Text 2"/>
    <w:basedOn w:val="a"/>
    <w:link w:val="22"/>
    <w:rsid w:val="009D357F"/>
    <w:pPr>
      <w:spacing w:after="0" w:line="240" w:lineRule="auto"/>
      <w:ind w:right="-1050"/>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9D357F"/>
    <w:rPr>
      <w:rFonts w:ascii="Times New Roman" w:eastAsia="Times New Roman" w:hAnsi="Times New Roman" w:cs="Times New Roman"/>
      <w:sz w:val="28"/>
      <w:szCs w:val="20"/>
      <w:lang w:eastAsia="ru-RU"/>
    </w:rPr>
  </w:style>
  <w:style w:type="paragraph" w:customStyle="1" w:styleId="Heading0">
    <w:name w:val="Heading"/>
    <w:rsid w:val="009D357F"/>
    <w:pPr>
      <w:widowControl w:val="0"/>
      <w:autoSpaceDE w:val="0"/>
      <w:autoSpaceDN w:val="0"/>
      <w:adjustRightInd w:val="0"/>
      <w:spacing w:after="0" w:line="240" w:lineRule="auto"/>
    </w:pPr>
    <w:rPr>
      <w:rFonts w:ascii="Arial" w:eastAsia="Times New Roman" w:hAnsi="Arial" w:cs="Arial"/>
      <w:b/>
      <w:bCs/>
      <w:lang w:eastAsia="ru-RU"/>
    </w:rPr>
  </w:style>
  <w:style w:type="paragraph" w:styleId="a8">
    <w:name w:val="Body Text"/>
    <w:aliases w:val="Основной текст1,Основной текст Знак Знак,bt"/>
    <w:basedOn w:val="a"/>
    <w:link w:val="a9"/>
    <w:uiPriority w:val="99"/>
    <w:unhideWhenUsed/>
    <w:rsid w:val="004F2193"/>
    <w:pPr>
      <w:spacing w:after="120"/>
    </w:pPr>
  </w:style>
  <w:style w:type="character" w:customStyle="1" w:styleId="a9">
    <w:name w:val="Основной текст Знак"/>
    <w:aliases w:val="Основной текст1 Знак,Основной текст Знак Знак Знак,bt Знак2"/>
    <w:basedOn w:val="a0"/>
    <w:link w:val="a8"/>
    <w:uiPriority w:val="99"/>
    <w:rsid w:val="004F2193"/>
  </w:style>
  <w:style w:type="paragraph" w:styleId="aa">
    <w:name w:val="Normal (Web)"/>
    <w:aliases w:val="Обычный (Web)"/>
    <w:basedOn w:val="a"/>
    <w:link w:val="ab"/>
    <w:rsid w:val="004F2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
    <w:link w:val="aa"/>
    <w:uiPriority w:val="99"/>
    <w:rsid w:val="004F2193"/>
    <w:rPr>
      <w:rFonts w:ascii="Times New Roman" w:eastAsia="Times New Roman" w:hAnsi="Times New Roman" w:cs="Times New Roman"/>
      <w:sz w:val="24"/>
      <w:szCs w:val="24"/>
      <w:lang w:eastAsia="ru-RU"/>
    </w:rPr>
  </w:style>
  <w:style w:type="character" w:customStyle="1" w:styleId="32">
    <w:name w:val="Стиль3 Знак"/>
    <w:link w:val="3"/>
    <w:locked/>
    <w:rsid w:val="004F2193"/>
    <w:rPr>
      <w:b/>
      <w:sz w:val="32"/>
      <w:szCs w:val="32"/>
      <w:lang w:val="en-US" w:bidi="en-US"/>
    </w:rPr>
  </w:style>
  <w:style w:type="paragraph" w:customStyle="1" w:styleId="3">
    <w:name w:val="Стиль3"/>
    <w:basedOn w:val="a"/>
    <w:link w:val="32"/>
    <w:qFormat/>
    <w:rsid w:val="004F2193"/>
    <w:pPr>
      <w:numPr>
        <w:numId w:val="1"/>
      </w:numPr>
      <w:spacing w:after="200" w:line="240" w:lineRule="auto"/>
      <w:contextualSpacing/>
    </w:pPr>
    <w:rPr>
      <w:b/>
      <w:sz w:val="32"/>
      <w:szCs w:val="32"/>
      <w:lang w:val="en-US" w:bidi="en-US"/>
    </w:rPr>
  </w:style>
  <w:style w:type="character" w:styleId="ac">
    <w:name w:val="Subtle Emphasis"/>
    <w:uiPriority w:val="19"/>
    <w:qFormat/>
    <w:rsid w:val="00A250A6"/>
    <w:rPr>
      <w:i/>
      <w:iCs/>
      <w:color w:val="808080"/>
    </w:rPr>
  </w:style>
  <w:style w:type="paragraph" w:customStyle="1" w:styleId="ConsPlusTitlePage">
    <w:name w:val="ConsPlusTitlePage"/>
    <w:rsid w:val="00A250A6"/>
    <w:pPr>
      <w:widowControl w:val="0"/>
      <w:autoSpaceDE w:val="0"/>
      <w:autoSpaceDN w:val="0"/>
      <w:spacing w:after="0" w:line="240" w:lineRule="auto"/>
    </w:pPr>
    <w:rPr>
      <w:rFonts w:ascii="Tahoma" w:eastAsiaTheme="minorEastAsia" w:hAnsi="Tahoma" w:cs="Tahoma"/>
      <w:sz w:val="20"/>
      <w:lang w:eastAsia="ru-RU"/>
    </w:rPr>
  </w:style>
  <w:style w:type="character" w:customStyle="1" w:styleId="ad">
    <w:name w:val="Основной текст_"/>
    <w:link w:val="23"/>
    <w:rsid w:val="00F07AF2"/>
    <w:rPr>
      <w:rFonts w:ascii="Lucida Sans Unicode" w:eastAsia="Lucida Sans Unicode" w:hAnsi="Lucida Sans Unicode" w:cs="Lucida Sans Unicode"/>
      <w:shd w:val="clear" w:color="auto" w:fill="FFFFFF"/>
    </w:rPr>
  </w:style>
  <w:style w:type="paragraph" w:customStyle="1" w:styleId="23">
    <w:name w:val="Основной текст2"/>
    <w:basedOn w:val="a"/>
    <w:link w:val="ad"/>
    <w:rsid w:val="00F07AF2"/>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24">
    <w:name w:val="Основной текст (2)_"/>
    <w:link w:val="25"/>
    <w:rsid w:val="00F07AF2"/>
    <w:rPr>
      <w:rFonts w:ascii="Times New Roman" w:eastAsia="Times New Roman" w:hAnsi="Times New Roman"/>
      <w:i/>
      <w:iCs/>
      <w:spacing w:val="30"/>
      <w:sz w:val="28"/>
      <w:szCs w:val="28"/>
      <w:shd w:val="clear" w:color="auto" w:fill="FFFFFF"/>
    </w:rPr>
  </w:style>
  <w:style w:type="paragraph" w:customStyle="1" w:styleId="25">
    <w:name w:val="Основной текст (2)"/>
    <w:basedOn w:val="a"/>
    <w:link w:val="24"/>
    <w:rsid w:val="00F07AF2"/>
    <w:pPr>
      <w:widowControl w:val="0"/>
      <w:shd w:val="clear" w:color="auto" w:fill="FFFFFF"/>
      <w:spacing w:after="480" w:line="331" w:lineRule="exact"/>
    </w:pPr>
    <w:rPr>
      <w:rFonts w:ascii="Times New Roman" w:eastAsia="Times New Roman" w:hAnsi="Times New Roman"/>
      <w:i/>
      <w:iCs/>
      <w:spacing w:val="30"/>
      <w:sz w:val="28"/>
      <w:szCs w:val="28"/>
    </w:rPr>
  </w:style>
  <w:style w:type="character" w:customStyle="1" w:styleId="2LucidaSansUnicode12pt0pt">
    <w:name w:val="Основной текст (2) + Lucida Sans Unicode;12 pt;Не курсив;Интервал 0 pt"/>
    <w:rsid w:val="00F07AF2"/>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ae">
    <w:name w:val="Содержимое таблицы"/>
    <w:basedOn w:val="a"/>
    <w:rsid w:val="00F07AF2"/>
    <w:pPr>
      <w:widowControl w:val="0"/>
      <w:suppressLineNumbers/>
      <w:suppressAutoHyphens/>
      <w:spacing w:after="0" w:line="240" w:lineRule="auto"/>
    </w:pPr>
    <w:rPr>
      <w:rFonts w:ascii="Times New Roman" w:eastAsia="Lucida Sans Unicode" w:hAnsi="Times New Roman" w:cs="Times New Roman"/>
      <w:kern w:val="1"/>
      <w:sz w:val="24"/>
      <w:szCs w:val="24"/>
    </w:rPr>
  </w:style>
  <w:style w:type="table" w:styleId="af">
    <w:name w:val="Table Grid"/>
    <w:basedOn w:val="a1"/>
    <w:rsid w:val="00F07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07AF2"/>
    <w:pPr>
      <w:spacing w:after="0" w:line="240" w:lineRule="auto"/>
      <w:ind w:left="720"/>
      <w:contextualSpacing/>
    </w:pPr>
    <w:rPr>
      <w:rFonts w:ascii="Times New Roman" w:eastAsia="Times New Roman" w:hAnsi="Times New Roman" w:cs="Times New Roman"/>
      <w:sz w:val="20"/>
      <w:szCs w:val="20"/>
      <w:lang w:eastAsia="ru-RU"/>
    </w:rPr>
  </w:style>
  <w:style w:type="paragraph" w:styleId="af1">
    <w:name w:val="Balloon Text"/>
    <w:basedOn w:val="a"/>
    <w:link w:val="af2"/>
    <w:uiPriority w:val="99"/>
    <w:unhideWhenUsed/>
    <w:rsid w:val="0017534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rsid w:val="0017534E"/>
    <w:rPr>
      <w:rFonts w:ascii="Segoe UI" w:hAnsi="Segoe UI" w:cs="Segoe UI"/>
      <w:sz w:val="18"/>
      <w:szCs w:val="18"/>
    </w:rPr>
  </w:style>
  <w:style w:type="character" w:customStyle="1" w:styleId="11">
    <w:name w:val="Заголовок 1 Знак"/>
    <w:basedOn w:val="a0"/>
    <w:link w:val="10"/>
    <w:uiPriority w:val="9"/>
    <w:rsid w:val="00660A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rsid w:val="00660A45"/>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660A45"/>
  </w:style>
  <w:style w:type="character" w:styleId="af3">
    <w:name w:val="Strong"/>
    <w:qFormat/>
    <w:rsid w:val="00660A45"/>
    <w:rPr>
      <w:b/>
      <w:bCs/>
    </w:rPr>
  </w:style>
  <w:style w:type="table" w:customStyle="1" w:styleId="13">
    <w:name w:val="Сетка таблицы1"/>
    <w:basedOn w:val="a1"/>
    <w:next w:val="af"/>
    <w:rsid w:val="00660A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sid w:val="00660A45"/>
    <w:rPr>
      <w:i/>
      <w:iCs/>
    </w:rPr>
  </w:style>
  <w:style w:type="paragraph" w:styleId="af5">
    <w:name w:val="Body Text Indent"/>
    <w:aliases w:val="Основной текст 1,Нумерованный список !!,Надин стиль,Body Text Indent,Iniiaiie oaeno 1"/>
    <w:basedOn w:val="a"/>
    <w:link w:val="af6"/>
    <w:rsid w:val="00660A45"/>
    <w:pPr>
      <w:spacing w:after="0" w:line="240" w:lineRule="auto"/>
      <w:ind w:left="360" w:firstLine="348"/>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aliases w:val="Основной текст 1 Знак,Нумерованный список !! Знак,Надин стиль Знак,Body Text Indent Знак,Iniiaiie oaeno 1 Знак"/>
    <w:basedOn w:val="a0"/>
    <w:link w:val="af5"/>
    <w:uiPriority w:val="99"/>
    <w:rsid w:val="00660A45"/>
    <w:rPr>
      <w:rFonts w:ascii="Times New Roman" w:eastAsia="Times New Roman" w:hAnsi="Times New Roman" w:cs="Times New Roman"/>
      <w:sz w:val="28"/>
      <w:szCs w:val="24"/>
      <w:lang w:eastAsia="ru-RU"/>
    </w:rPr>
  </w:style>
  <w:style w:type="paragraph" w:styleId="26">
    <w:name w:val="Body Text Indent 2"/>
    <w:basedOn w:val="a"/>
    <w:link w:val="27"/>
    <w:uiPriority w:val="99"/>
    <w:rsid w:val="00660A4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uiPriority w:val="99"/>
    <w:rsid w:val="00660A45"/>
    <w:rPr>
      <w:rFonts w:ascii="Times New Roman" w:eastAsia="Times New Roman" w:hAnsi="Times New Roman" w:cs="Times New Roman"/>
      <w:sz w:val="28"/>
      <w:szCs w:val="24"/>
      <w:lang w:eastAsia="ru-RU"/>
    </w:rPr>
  </w:style>
  <w:style w:type="character" w:customStyle="1" w:styleId="af7">
    <w:name w:val="Гипертекстовая ссылка"/>
    <w:rsid w:val="00660A45"/>
    <w:rPr>
      <w:color w:val="008000"/>
    </w:rPr>
  </w:style>
  <w:style w:type="character" w:customStyle="1" w:styleId="af8">
    <w:name w:val="Цветовое выделение"/>
    <w:rsid w:val="00660A45"/>
    <w:rPr>
      <w:b/>
      <w:bCs/>
      <w:color w:val="000080"/>
    </w:rPr>
  </w:style>
  <w:style w:type="paragraph" w:customStyle="1" w:styleId="af9">
    <w:name w:val="Таблицы (моноширинный)"/>
    <w:basedOn w:val="a"/>
    <w:next w:val="a"/>
    <w:rsid w:val="00660A4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a">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b"/>
    <w:uiPriority w:val="99"/>
    <w:rsid w:val="00660A45"/>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a"/>
    <w:uiPriority w:val="99"/>
    <w:rsid w:val="00660A45"/>
    <w:rPr>
      <w:rFonts w:ascii="Times New Roman" w:eastAsia="Times New Roman" w:hAnsi="Times New Roman" w:cs="Times New Roman"/>
      <w:sz w:val="20"/>
      <w:szCs w:val="20"/>
      <w:lang w:eastAsia="ru-RU"/>
    </w:rPr>
  </w:style>
  <w:style w:type="character" w:styleId="afc">
    <w:name w:val="footnote reference"/>
    <w:uiPriority w:val="99"/>
    <w:rsid w:val="00660A45"/>
    <w:rPr>
      <w:vertAlign w:val="superscript"/>
    </w:rPr>
  </w:style>
  <w:style w:type="paragraph" w:customStyle="1" w:styleId="afd">
    <w:name w:val="Знак Знак Знак Знак Знак Знак Знак"/>
    <w:basedOn w:val="a"/>
    <w:rsid w:val="00660A4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e">
    <w:name w:val="header"/>
    <w:basedOn w:val="a"/>
    <w:link w:val="aff"/>
    <w:rsid w:val="00660A4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
    <w:name w:val="Верхний колонтитул Знак"/>
    <w:basedOn w:val="a0"/>
    <w:link w:val="afe"/>
    <w:rsid w:val="00660A45"/>
    <w:rPr>
      <w:rFonts w:ascii="Times New Roman" w:eastAsia="Times New Roman" w:hAnsi="Times New Roman" w:cs="Times New Roman"/>
      <w:sz w:val="24"/>
      <w:szCs w:val="24"/>
      <w:lang w:val="x-none" w:eastAsia="x-none"/>
    </w:rPr>
  </w:style>
  <w:style w:type="character" w:styleId="aff0">
    <w:name w:val="page number"/>
    <w:basedOn w:val="a0"/>
    <w:rsid w:val="00660A45"/>
  </w:style>
  <w:style w:type="paragraph" w:customStyle="1" w:styleId="ConsPlusCell">
    <w:name w:val="ConsPlusCell"/>
    <w:uiPriority w:val="99"/>
    <w:rsid w:val="00660A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0A45"/>
    <w:rPr>
      <w:rFonts w:ascii="Times New Roman" w:hAnsi="Times New Roman" w:cs="Times New Roman"/>
      <w:sz w:val="22"/>
      <w:szCs w:val="22"/>
    </w:rPr>
  </w:style>
  <w:style w:type="paragraph" w:customStyle="1" w:styleId="ConsPlusNonformat">
    <w:name w:val="ConsPlusNonformat"/>
    <w:rsid w:val="00660A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аголовок 3 Знак"/>
    <w:aliases w:val="H3 Знак,&quot;Сапфир&quot; Знак"/>
    <w:basedOn w:val="a0"/>
    <w:link w:val="30"/>
    <w:uiPriority w:val="9"/>
    <w:rsid w:val="00DA0746"/>
    <w:rPr>
      <w:rFonts w:ascii="Times New Roman" w:eastAsia="Times New Roman" w:hAnsi="Times New Roman" w:cs="Times New Roman"/>
      <w:b/>
      <w:sz w:val="24"/>
      <w:szCs w:val="20"/>
      <w:lang w:eastAsia="ru-RU"/>
    </w:rPr>
  </w:style>
  <w:style w:type="numbering" w:customStyle="1" w:styleId="28">
    <w:name w:val="Нет списка2"/>
    <w:next w:val="a2"/>
    <w:uiPriority w:val="99"/>
    <w:semiHidden/>
    <w:unhideWhenUsed/>
    <w:rsid w:val="00DA0746"/>
  </w:style>
  <w:style w:type="paragraph" w:styleId="33">
    <w:name w:val="Body Text 3"/>
    <w:basedOn w:val="a"/>
    <w:link w:val="34"/>
    <w:uiPriority w:val="99"/>
    <w:rsid w:val="00DA0746"/>
    <w:pPr>
      <w:spacing w:after="0" w:line="240" w:lineRule="auto"/>
      <w:jc w:val="center"/>
    </w:pPr>
    <w:rPr>
      <w:rFonts w:ascii="Times New Roman" w:eastAsia="Times New Roman" w:hAnsi="Times New Roman" w:cs="Times New Roman"/>
      <w:b/>
      <w:sz w:val="36"/>
      <w:szCs w:val="20"/>
      <w:lang w:eastAsia="ru-RU"/>
    </w:rPr>
  </w:style>
  <w:style w:type="character" w:customStyle="1" w:styleId="34">
    <w:name w:val="Основной текст 3 Знак"/>
    <w:basedOn w:val="a0"/>
    <w:link w:val="33"/>
    <w:uiPriority w:val="99"/>
    <w:rsid w:val="00DA0746"/>
    <w:rPr>
      <w:rFonts w:ascii="Times New Roman" w:eastAsia="Times New Roman" w:hAnsi="Times New Roman" w:cs="Times New Roman"/>
      <w:b/>
      <w:sz w:val="36"/>
      <w:szCs w:val="20"/>
      <w:lang w:eastAsia="ru-RU"/>
    </w:rPr>
  </w:style>
  <w:style w:type="paragraph" w:styleId="aff1">
    <w:name w:val="Body Text First Indent"/>
    <w:basedOn w:val="a8"/>
    <w:link w:val="aff2"/>
    <w:rsid w:val="00DA0746"/>
    <w:pPr>
      <w:spacing w:line="240" w:lineRule="auto"/>
      <w:ind w:firstLine="210"/>
    </w:pPr>
    <w:rPr>
      <w:rFonts w:ascii="Times New Roman" w:eastAsia="Times New Roman" w:hAnsi="Times New Roman" w:cs="Times New Roman"/>
      <w:sz w:val="24"/>
      <w:szCs w:val="20"/>
      <w:lang w:eastAsia="ru-RU"/>
    </w:rPr>
  </w:style>
  <w:style w:type="character" w:customStyle="1" w:styleId="aff2">
    <w:name w:val="Красная строка Знак"/>
    <w:basedOn w:val="a9"/>
    <w:link w:val="aff1"/>
    <w:rsid w:val="00DA0746"/>
    <w:rPr>
      <w:rFonts w:ascii="Times New Roman" w:eastAsia="Times New Roman" w:hAnsi="Times New Roman" w:cs="Times New Roman"/>
      <w:sz w:val="24"/>
      <w:szCs w:val="20"/>
      <w:lang w:eastAsia="ru-RU"/>
    </w:rPr>
  </w:style>
  <w:style w:type="table" w:customStyle="1" w:styleId="29">
    <w:name w:val="Сетка таблицы2"/>
    <w:basedOn w:val="a1"/>
    <w:next w:val="af"/>
    <w:rsid w:val="00DA07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тиль таблицы1"/>
    <w:basedOn w:val="15"/>
    <w:rsid w:val="00DA074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a">
    <w:name w:val="Стиль таблицы2"/>
    <w:basedOn w:val="41"/>
    <w:rsid w:val="00DA074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Grid 1"/>
    <w:basedOn w:val="a1"/>
    <w:rsid w:val="00DA074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1">
    <w:name w:val="Table Classic 4"/>
    <w:basedOn w:val="a1"/>
    <w:rsid w:val="00DA074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3">
    <w:name w:val="Unresolved Mention"/>
    <w:basedOn w:val="a0"/>
    <w:uiPriority w:val="99"/>
    <w:semiHidden/>
    <w:unhideWhenUsed/>
    <w:rsid w:val="008F2E6E"/>
    <w:rPr>
      <w:color w:val="605E5C"/>
      <w:shd w:val="clear" w:color="auto" w:fill="E1DFDD"/>
    </w:rPr>
  </w:style>
  <w:style w:type="character" w:customStyle="1" w:styleId="ConsPlusNormal1">
    <w:name w:val="ConsPlusNormal1"/>
    <w:link w:val="ConsPlusNormal0"/>
    <w:locked/>
    <w:rsid w:val="001059AD"/>
    <w:rPr>
      <w:rFonts w:ascii="Calibri" w:eastAsia="Times New Roman" w:hAnsi="Calibri" w:cs="Calibri"/>
      <w:lang w:eastAsia="ru-RU"/>
    </w:rPr>
  </w:style>
  <w:style w:type="paragraph" w:customStyle="1" w:styleId="Style6">
    <w:name w:val="Style6"/>
    <w:basedOn w:val="a"/>
    <w:uiPriority w:val="99"/>
    <w:rsid w:val="00727E94"/>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8">
    <w:name w:val="Style8"/>
    <w:basedOn w:val="a"/>
    <w:uiPriority w:val="99"/>
    <w:rsid w:val="00727E94"/>
    <w:pPr>
      <w:widowControl w:val="0"/>
      <w:autoSpaceDE w:val="0"/>
      <w:autoSpaceDN w:val="0"/>
      <w:adjustRightInd w:val="0"/>
      <w:spacing w:after="0" w:line="274" w:lineRule="exact"/>
      <w:ind w:firstLine="701"/>
      <w:jc w:val="both"/>
    </w:pPr>
    <w:rPr>
      <w:rFonts w:ascii="Calibri" w:eastAsia="Times New Roman" w:hAnsi="Calibri" w:cs="Times New Roman"/>
      <w:sz w:val="24"/>
      <w:szCs w:val="24"/>
      <w:lang w:eastAsia="ru-RU"/>
    </w:rPr>
  </w:style>
  <w:style w:type="character" w:customStyle="1" w:styleId="FontStyle11">
    <w:name w:val="Font Style11"/>
    <w:uiPriority w:val="99"/>
    <w:rsid w:val="00727E94"/>
    <w:rPr>
      <w:rFonts w:ascii="Times New Roman" w:hAnsi="Times New Roman" w:cs="Times New Roman"/>
      <w:b/>
      <w:bCs/>
      <w:sz w:val="22"/>
      <w:szCs w:val="22"/>
    </w:rPr>
  </w:style>
  <w:style w:type="paragraph" w:customStyle="1" w:styleId="Style4">
    <w:name w:val="Style4"/>
    <w:basedOn w:val="a"/>
    <w:rsid w:val="00727E94"/>
    <w:pPr>
      <w:widowControl w:val="0"/>
      <w:autoSpaceDE w:val="0"/>
      <w:autoSpaceDN w:val="0"/>
      <w:adjustRightInd w:val="0"/>
      <w:spacing w:after="0" w:line="274" w:lineRule="exact"/>
      <w:jc w:val="center"/>
    </w:pPr>
    <w:rPr>
      <w:rFonts w:ascii="Calibri" w:eastAsia="Times New Roman" w:hAnsi="Calibri" w:cs="Times New Roman"/>
      <w:sz w:val="24"/>
      <w:szCs w:val="24"/>
      <w:lang w:eastAsia="ru-RU"/>
    </w:rPr>
  </w:style>
  <w:style w:type="paragraph" w:customStyle="1" w:styleId="Style1">
    <w:name w:val="Style1"/>
    <w:basedOn w:val="a"/>
    <w:rsid w:val="00727E94"/>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paragraph" w:customStyle="1" w:styleId="Style2">
    <w:name w:val="Style2"/>
    <w:basedOn w:val="a"/>
    <w:uiPriority w:val="99"/>
    <w:rsid w:val="00727E94"/>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numbering" w:customStyle="1" w:styleId="35">
    <w:name w:val="Нет списка3"/>
    <w:next w:val="a2"/>
    <w:uiPriority w:val="99"/>
    <w:semiHidden/>
    <w:unhideWhenUsed/>
    <w:rsid w:val="00670933"/>
  </w:style>
  <w:style w:type="table" w:customStyle="1" w:styleId="36">
    <w:name w:val="Сетка таблицы3"/>
    <w:basedOn w:val="a1"/>
    <w:next w:val="af"/>
    <w:uiPriority w:val="99"/>
    <w:rsid w:val="00670933"/>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EB4DDC"/>
  </w:style>
  <w:style w:type="paragraph" w:customStyle="1" w:styleId="16">
    <w:name w:val="Знак1 Знак Знак Знак"/>
    <w:basedOn w:val="a"/>
    <w:rsid w:val="00EB4DDC"/>
    <w:pPr>
      <w:spacing w:after="0" w:line="240" w:lineRule="auto"/>
    </w:pPr>
    <w:rPr>
      <w:rFonts w:ascii="Verdana" w:eastAsia="Times New Roman" w:hAnsi="Verdana" w:cs="Verdana"/>
      <w:sz w:val="20"/>
      <w:szCs w:val="20"/>
      <w:lang w:val="en-US"/>
    </w:rPr>
  </w:style>
  <w:style w:type="character" w:customStyle="1" w:styleId="WW-Absatz-Standardschriftart111111111111">
    <w:name w:val="WW-Absatz-Standardschriftart111111111111"/>
    <w:rsid w:val="00EB4DDC"/>
  </w:style>
  <w:style w:type="character" w:customStyle="1" w:styleId="WW8Num2z0">
    <w:name w:val="WW8Num2z0"/>
    <w:rsid w:val="00EB4DDC"/>
    <w:rPr>
      <w:rFonts w:ascii="Symbol" w:hAnsi="Symbol" w:cs="OpenSymbol"/>
    </w:rPr>
  </w:style>
  <w:style w:type="paragraph" w:customStyle="1" w:styleId="aff4">
    <w:name w:val="Знак Знак Знак Знак Знак Знак Знак Знак Знак"/>
    <w:basedOn w:val="a"/>
    <w:rsid w:val="00EB4DDC"/>
    <w:pPr>
      <w:spacing w:line="240" w:lineRule="exact"/>
    </w:pPr>
    <w:rPr>
      <w:rFonts w:ascii="Verdana" w:eastAsia="Times New Roman" w:hAnsi="Verdana" w:cs="Times New Roman"/>
      <w:sz w:val="20"/>
      <w:szCs w:val="20"/>
      <w:lang w:val="en-US"/>
    </w:rPr>
  </w:style>
  <w:style w:type="character" w:customStyle="1" w:styleId="17">
    <w:name w:val="Знак Знак1"/>
    <w:rsid w:val="00EB4DDC"/>
    <w:rPr>
      <w:sz w:val="28"/>
      <w:szCs w:val="28"/>
    </w:rPr>
  </w:style>
  <w:style w:type="table" w:customStyle="1" w:styleId="43">
    <w:name w:val="Сетка таблицы4"/>
    <w:basedOn w:val="a1"/>
    <w:next w:val="af"/>
    <w:uiPriority w:val="59"/>
    <w:rsid w:val="000E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6B5F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7">
    <w:name w:val="Основной текст (3)_"/>
    <w:basedOn w:val="a0"/>
    <w:link w:val="38"/>
    <w:rsid w:val="006B5F7C"/>
    <w:rPr>
      <w:rFonts w:ascii="Times New Roman" w:eastAsia="Times New Roman" w:hAnsi="Times New Roman" w:cs="Times New Roman"/>
      <w:b/>
      <w:bCs/>
      <w:sz w:val="26"/>
      <w:szCs w:val="26"/>
      <w:shd w:val="clear" w:color="auto" w:fill="FFFFFF"/>
    </w:rPr>
  </w:style>
  <w:style w:type="character" w:customStyle="1" w:styleId="2b">
    <w:name w:val="Основной текст (2) + Полужирный"/>
    <w:basedOn w:val="a0"/>
    <w:rsid w:val="006B5F7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8">
    <w:name w:val="Основной текст (3)"/>
    <w:basedOn w:val="a"/>
    <w:link w:val="37"/>
    <w:rsid w:val="006B5F7C"/>
    <w:pPr>
      <w:widowControl w:val="0"/>
      <w:shd w:val="clear" w:color="auto" w:fill="FFFFFF"/>
      <w:spacing w:after="0" w:line="370" w:lineRule="exact"/>
    </w:pPr>
    <w:rPr>
      <w:rFonts w:ascii="Times New Roman" w:eastAsia="Times New Roman" w:hAnsi="Times New Roman" w:cs="Times New Roman"/>
      <w:b/>
      <w:bCs/>
      <w:sz w:val="26"/>
      <w:szCs w:val="26"/>
    </w:rPr>
  </w:style>
  <w:style w:type="numbering" w:customStyle="1" w:styleId="51">
    <w:name w:val="Нет списка5"/>
    <w:next w:val="a2"/>
    <w:uiPriority w:val="99"/>
    <w:semiHidden/>
    <w:unhideWhenUsed/>
    <w:rsid w:val="00C668D4"/>
  </w:style>
  <w:style w:type="character" w:styleId="aff5">
    <w:name w:val="FollowedHyperlink"/>
    <w:basedOn w:val="a0"/>
    <w:uiPriority w:val="99"/>
    <w:unhideWhenUsed/>
    <w:rsid w:val="00C668D4"/>
    <w:rPr>
      <w:color w:val="800080"/>
      <w:u w:val="single"/>
    </w:rPr>
  </w:style>
  <w:style w:type="paragraph" w:customStyle="1" w:styleId="msonormal0">
    <w:name w:val="msonormal"/>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C668D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C668D4"/>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C668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C668D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7">
    <w:name w:val="xl10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8">
    <w:name w:val="xl10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C668D4"/>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8">
    <w:name w:val="xl12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2">
    <w:name w:val="xl142"/>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4">
    <w:name w:val="xl144"/>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52">
    <w:name w:val="xl15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3">
    <w:name w:val="xl153"/>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4">
    <w:name w:val="xl154"/>
    <w:basedOn w:val="a"/>
    <w:rsid w:val="00C668D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55">
    <w:name w:val="xl15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C668D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57">
    <w:name w:val="xl157"/>
    <w:basedOn w:val="a"/>
    <w:rsid w:val="00C668D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C668D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C668D4"/>
  </w:style>
  <w:style w:type="paragraph" w:customStyle="1" w:styleId="xl159">
    <w:name w:val="xl159"/>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C668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7">
    <w:name w:val="xl167"/>
    <w:basedOn w:val="a"/>
    <w:rsid w:val="00C668D4"/>
    <w:pPr>
      <w:spacing w:before="100" w:beforeAutospacing="1" w:after="100" w:afterAutospacing="1" w:line="240" w:lineRule="auto"/>
      <w:jc w:val="right"/>
      <w:textAlignment w:val="top"/>
    </w:pPr>
    <w:rPr>
      <w:rFonts w:ascii="Times New Roman" w:eastAsia="Times New Roman" w:hAnsi="Times New Roman" w:cs="Times New Roman"/>
      <w:i/>
      <w:iCs/>
      <w:sz w:val="24"/>
      <w:szCs w:val="24"/>
      <w:lang w:eastAsia="ru-RU"/>
    </w:rPr>
  </w:style>
  <w:style w:type="paragraph" w:customStyle="1" w:styleId="xl168">
    <w:name w:val="xl168"/>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
    <w:name w:val="xl16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0">
    <w:name w:val="xl17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1">
    <w:name w:val="xl1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3">
    <w:name w:val="xl173"/>
    <w:basedOn w:val="a"/>
    <w:rsid w:val="00C668D4"/>
    <w:pPr>
      <w:spacing w:before="100" w:beforeAutospacing="1" w:after="100" w:afterAutospacing="1" w:line="240" w:lineRule="auto"/>
    </w:pPr>
    <w:rPr>
      <w:rFonts w:ascii="Times New Roman" w:eastAsia="Times New Roman" w:hAnsi="Times New Roman" w:cs="Times New Roman"/>
      <w:sz w:val="28"/>
      <w:szCs w:val="28"/>
      <w:lang w:eastAsia="ru-RU"/>
    </w:rPr>
  </w:style>
  <w:style w:type="numbering" w:customStyle="1" w:styleId="71">
    <w:name w:val="Нет списка7"/>
    <w:next w:val="a2"/>
    <w:uiPriority w:val="99"/>
    <w:semiHidden/>
    <w:unhideWhenUsed/>
    <w:rsid w:val="00BC7FC4"/>
  </w:style>
  <w:style w:type="paragraph" w:customStyle="1" w:styleId="xl73">
    <w:name w:val="xl73"/>
    <w:basedOn w:val="a"/>
    <w:rsid w:val="00BC7FC4"/>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90">
    <w:name w:val="xl90"/>
    <w:basedOn w:val="a"/>
    <w:rsid w:val="00BC7F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81">
    <w:name w:val="Нет списка8"/>
    <w:next w:val="a2"/>
    <w:uiPriority w:val="99"/>
    <w:semiHidden/>
    <w:unhideWhenUsed/>
    <w:rsid w:val="00BC7FC4"/>
  </w:style>
  <w:style w:type="numbering" w:customStyle="1" w:styleId="91">
    <w:name w:val="Нет списка9"/>
    <w:next w:val="a2"/>
    <w:uiPriority w:val="99"/>
    <w:semiHidden/>
    <w:unhideWhenUsed/>
    <w:rsid w:val="009E6398"/>
  </w:style>
  <w:style w:type="paragraph" w:customStyle="1" w:styleId="xl69">
    <w:name w:val="xl69"/>
    <w:basedOn w:val="a"/>
    <w:rsid w:val="009E6398"/>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numbering" w:customStyle="1" w:styleId="100">
    <w:name w:val="Нет списка10"/>
    <w:next w:val="a2"/>
    <w:uiPriority w:val="99"/>
    <w:semiHidden/>
    <w:unhideWhenUsed/>
    <w:rsid w:val="00572542"/>
  </w:style>
  <w:style w:type="numbering" w:customStyle="1" w:styleId="110">
    <w:name w:val="Нет списка11"/>
    <w:next w:val="a2"/>
    <w:uiPriority w:val="99"/>
    <w:semiHidden/>
    <w:unhideWhenUsed/>
    <w:rsid w:val="00E86936"/>
  </w:style>
  <w:style w:type="numbering" w:customStyle="1" w:styleId="120">
    <w:name w:val="Нет списка12"/>
    <w:next w:val="a2"/>
    <w:uiPriority w:val="99"/>
    <w:semiHidden/>
    <w:unhideWhenUsed/>
    <w:rsid w:val="001F236E"/>
  </w:style>
  <w:style w:type="table" w:customStyle="1" w:styleId="52">
    <w:name w:val="Сетка таблицы5"/>
    <w:basedOn w:val="a1"/>
    <w:next w:val="af"/>
    <w:rsid w:val="001F2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caption"/>
    <w:basedOn w:val="a"/>
    <w:next w:val="a"/>
    <w:qFormat/>
    <w:rsid w:val="001F236E"/>
    <w:pPr>
      <w:spacing w:after="0" w:line="240" w:lineRule="auto"/>
      <w:jc w:val="right"/>
    </w:pPr>
    <w:rPr>
      <w:rFonts w:ascii="Times New Roman" w:eastAsia="Calibri" w:hAnsi="Times New Roman" w:cs="Times New Roman"/>
      <w:sz w:val="28"/>
    </w:rPr>
  </w:style>
  <w:style w:type="numbering" w:customStyle="1" w:styleId="130">
    <w:name w:val="Нет списка13"/>
    <w:next w:val="a2"/>
    <w:uiPriority w:val="99"/>
    <w:semiHidden/>
    <w:unhideWhenUsed/>
    <w:rsid w:val="0007443B"/>
  </w:style>
  <w:style w:type="numbering" w:customStyle="1" w:styleId="140">
    <w:name w:val="Нет списка14"/>
    <w:next w:val="a2"/>
    <w:uiPriority w:val="99"/>
    <w:semiHidden/>
    <w:unhideWhenUsed/>
    <w:rsid w:val="00434315"/>
  </w:style>
  <w:style w:type="table" w:customStyle="1" w:styleId="62">
    <w:name w:val="Сетка таблицы6"/>
    <w:basedOn w:val="a1"/>
    <w:next w:val="af"/>
    <w:uiPriority w:val="99"/>
    <w:rsid w:val="00434315"/>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434315"/>
  </w:style>
  <w:style w:type="table" w:customStyle="1" w:styleId="72">
    <w:name w:val="Сетка таблицы7"/>
    <w:basedOn w:val="a1"/>
    <w:next w:val="af"/>
    <w:uiPriority w:val="99"/>
    <w:rsid w:val="00434315"/>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semiHidden/>
    <w:rsid w:val="003A45C0"/>
  </w:style>
  <w:style w:type="table" w:customStyle="1" w:styleId="82">
    <w:name w:val="Сетка таблицы8"/>
    <w:basedOn w:val="a1"/>
    <w:next w:val="af"/>
    <w:rsid w:val="003A45C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2"/>
    <w:uiPriority w:val="99"/>
    <w:semiHidden/>
    <w:unhideWhenUsed/>
    <w:rsid w:val="002A1F9E"/>
  </w:style>
  <w:style w:type="table" w:customStyle="1" w:styleId="92">
    <w:name w:val="Сетка таблицы9"/>
    <w:basedOn w:val="a1"/>
    <w:next w:val="af"/>
    <w:uiPriority w:val="59"/>
    <w:rsid w:val="002A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aliases w:val="H6 Знак"/>
    <w:basedOn w:val="a0"/>
    <w:link w:val="6"/>
    <w:uiPriority w:val="9"/>
    <w:rsid w:val="004C0B42"/>
    <w:rPr>
      <w:rFonts w:ascii="PetersburgCTT" w:eastAsia="Times New Roman" w:hAnsi="PetersburgCTT" w:cs="Times New Roman"/>
      <w:i/>
      <w:sz w:val="20"/>
      <w:szCs w:val="24"/>
      <w:lang w:val="x-none" w:eastAsia="x-none"/>
    </w:rPr>
  </w:style>
  <w:style w:type="character" w:customStyle="1" w:styleId="70">
    <w:name w:val="Заголовок 7 Знак"/>
    <w:basedOn w:val="a0"/>
    <w:link w:val="7"/>
    <w:uiPriority w:val="9"/>
    <w:rsid w:val="004C0B42"/>
    <w:rPr>
      <w:rFonts w:ascii="PetersburgCTT" w:eastAsia="Calibri" w:hAnsi="PetersburgCTT" w:cs="Times New Roman"/>
      <w:sz w:val="20"/>
      <w:szCs w:val="24"/>
      <w:lang w:val="x-none" w:eastAsia="x-none"/>
    </w:rPr>
  </w:style>
  <w:style w:type="character" w:customStyle="1" w:styleId="80">
    <w:name w:val="Заголовок 8 Знак"/>
    <w:basedOn w:val="a0"/>
    <w:link w:val="8"/>
    <w:uiPriority w:val="9"/>
    <w:rsid w:val="004C0B42"/>
    <w:rPr>
      <w:rFonts w:ascii="PetersburgCTT" w:eastAsia="Calibri" w:hAnsi="PetersburgCTT" w:cs="Times New Roman"/>
      <w:i/>
      <w:sz w:val="20"/>
      <w:szCs w:val="24"/>
      <w:lang w:val="x-none" w:eastAsia="x-none"/>
    </w:rPr>
  </w:style>
  <w:style w:type="character" w:customStyle="1" w:styleId="90">
    <w:name w:val="Заголовок 9 Знак"/>
    <w:basedOn w:val="a0"/>
    <w:link w:val="9"/>
    <w:uiPriority w:val="9"/>
    <w:rsid w:val="004C0B42"/>
    <w:rPr>
      <w:rFonts w:ascii="PetersburgCTT" w:eastAsia="Calibri" w:hAnsi="PetersburgCTT" w:cs="Times New Roman"/>
      <w:i/>
      <w:sz w:val="18"/>
      <w:szCs w:val="24"/>
      <w:lang w:val="x-none" w:eastAsia="x-none"/>
    </w:rPr>
  </w:style>
  <w:style w:type="numbering" w:customStyle="1" w:styleId="18">
    <w:name w:val="Нет списка18"/>
    <w:next w:val="a2"/>
    <w:semiHidden/>
    <w:rsid w:val="004C0B42"/>
  </w:style>
  <w:style w:type="table" w:customStyle="1" w:styleId="101">
    <w:name w:val="Сетка таблицы10"/>
    <w:basedOn w:val="a1"/>
    <w:next w:val="af"/>
    <w:rsid w:val="004C0B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C0B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rsid w:val="004C0B42"/>
    <w:pPr>
      <w:numPr>
        <w:numId w:val="2"/>
      </w:numPr>
      <w:spacing w:before="120" w:after="120" w:line="240" w:lineRule="auto"/>
      <w:jc w:val="both"/>
    </w:pPr>
    <w:rPr>
      <w:rFonts w:ascii="Times New Roman" w:eastAsia="Times New Roman" w:hAnsi="Times New Roman" w:cs="Times New Roman"/>
      <w:sz w:val="24"/>
      <w:szCs w:val="20"/>
    </w:rPr>
  </w:style>
  <w:style w:type="paragraph" w:styleId="39">
    <w:name w:val="Body Text Indent 3"/>
    <w:basedOn w:val="a"/>
    <w:link w:val="3a"/>
    <w:uiPriority w:val="99"/>
    <w:rsid w:val="004C0B42"/>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0"/>
    <w:link w:val="39"/>
    <w:uiPriority w:val="99"/>
    <w:rsid w:val="004C0B42"/>
    <w:rPr>
      <w:rFonts w:ascii="Times New Roman" w:eastAsia="Times New Roman" w:hAnsi="Times New Roman" w:cs="Times New Roman"/>
      <w:sz w:val="28"/>
      <w:szCs w:val="24"/>
      <w:lang w:eastAsia="ru-RU"/>
    </w:rPr>
  </w:style>
  <w:style w:type="numbering" w:customStyle="1" w:styleId="19">
    <w:name w:val="Нет списка19"/>
    <w:next w:val="a2"/>
    <w:uiPriority w:val="99"/>
    <w:semiHidden/>
    <w:unhideWhenUsed/>
    <w:rsid w:val="004C0B42"/>
  </w:style>
  <w:style w:type="character" w:customStyle="1" w:styleId="310">
    <w:name w:val="Заголовок 3 Знак1"/>
    <w:aliases w:val="H3 Знак1,&quot;Сапфир&quot; Знак1"/>
    <w:semiHidden/>
    <w:rsid w:val="004C0B42"/>
    <w:rPr>
      <w:rFonts w:ascii="Calibri Light" w:eastAsia="Times New Roman" w:hAnsi="Calibri Light" w:cs="Times New Roman"/>
      <w:color w:val="1F3763"/>
      <w:sz w:val="24"/>
      <w:szCs w:val="24"/>
    </w:rPr>
  </w:style>
  <w:style w:type="character" w:customStyle="1" w:styleId="610">
    <w:name w:val="Заголовок 6 Знак1"/>
    <w:aliases w:val="H6 Знак1"/>
    <w:semiHidden/>
    <w:rsid w:val="004C0B42"/>
    <w:rPr>
      <w:rFonts w:ascii="Calibri Light" w:eastAsia="Times New Roman" w:hAnsi="Calibri Light" w:cs="Times New Roman"/>
      <w:color w:val="1F3763"/>
    </w:rPr>
  </w:style>
  <w:style w:type="paragraph" w:styleId="HTML">
    <w:name w:val="HTML Preformatted"/>
    <w:basedOn w:val="a"/>
    <w:link w:val="HTML1"/>
    <w:unhideWhenUsed/>
    <w:rsid w:val="004C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10"/>
    <w:uiPriority w:val="99"/>
    <w:rsid w:val="004C0B42"/>
    <w:rPr>
      <w:rFonts w:ascii="Consolas" w:hAnsi="Consolas"/>
      <w:sz w:val="20"/>
      <w:szCs w:val="20"/>
    </w:rPr>
  </w:style>
  <w:style w:type="character" w:customStyle="1" w:styleId="1a">
    <w:name w:val="Текст сноски Знак1"/>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1,Текст сноски Знак Знак"/>
    <w:rsid w:val="004C0B42"/>
  </w:style>
  <w:style w:type="paragraph" w:styleId="aff7">
    <w:name w:val="annotation text"/>
    <w:basedOn w:val="a"/>
    <w:link w:val="aff8"/>
    <w:unhideWhenUsed/>
    <w:rsid w:val="004C0B42"/>
    <w:pPr>
      <w:spacing w:after="0" w:line="240" w:lineRule="auto"/>
    </w:pPr>
    <w:rPr>
      <w:rFonts w:ascii="Times New Roman" w:eastAsia="Times New Roman" w:hAnsi="Times New Roman" w:cs="Times New Roman"/>
      <w:sz w:val="20"/>
      <w:szCs w:val="20"/>
      <w:lang w:val="x-none" w:eastAsia="x-none"/>
    </w:rPr>
  </w:style>
  <w:style w:type="character" w:customStyle="1" w:styleId="aff8">
    <w:name w:val="Текст примечания Знак"/>
    <w:basedOn w:val="a0"/>
    <w:link w:val="aff7"/>
    <w:uiPriority w:val="99"/>
    <w:rsid w:val="004C0B42"/>
    <w:rPr>
      <w:rFonts w:ascii="Times New Roman" w:eastAsia="Times New Roman" w:hAnsi="Times New Roman" w:cs="Times New Roman"/>
      <w:sz w:val="20"/>
      <w:szCs w:val="20"/>
      <w:lang w:val="x-none" w:eastAsia="x-none"/>
    </w:rPr>
  </w:style>
  <w:style w:type="paragraph" w:styleId="aff9">
    <w:name w:val="endnote text"/>
    <w:basedOn w:val="a"/>
    <w:link w:val="affa"/>
    <w:unhideWhenUsed/>
    <w:rsid w:val="004C0B42"/>
    <w:pPr>
      <w:spacing w:after="0" w:line="240" w:lineRule="auto"/>
    </w:pPr>
    <w:rPr>
      <w:rFonts w:ascii="Times New Roman" w:eastAsia="Times New Roman" w:hAnsi="Times New Roman" w:cs="Times New Roman"/>
      <w:sz w:val="20"/>
      <w:szCs w:val="20"/>
      <w:lang w:val="x-none" w:eastAsia="x-none"/>
    </w:rPr>
  </w:style>
  <w:style w:type="character" w:customStyle="1" w:styleId="affa">
    <w:name w:val="Текст концевой сноски Знак"/>
    <w:basedOn w:val="a0"/>
    <w:link w:val="aff9"/>
    <w:uiPriority w:val="99"/>
    <w:rsid w:val="004C0B42"/>
    <w:rPr>
      <w:rFonts w:ascii="Times New Roman" w:eastAsia="Times New Roman" w:hAnsi="Times New Roman" w:cs="Times New Roman"/>
      <w:sz w:val="20"/>
      <w:szCs w:val="20"/>
      <w:lang w:val="x-none" w:eastAsia="x-none"/>
    </w:rPr>
  </w:style>
  <w:style w:type="paragraph" w:styleId="affb">
    <w:name w:val="Title"/>
    <w:basedOn w:val="a"/>
    <w:next w:val="a"/>
    <w:link w:val="affc"/>
    <w:uiPriority w:val="10"/>
    <w:qFormat/>
    <w:rsid w:val="004C0B42"/>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ffc">
    <w:name w:val="Заголовок Знак"/>
    <w:basedOn w:val="a0"/>
    <w:link w:val="affb"/>
    <w:uiPriority w:val="10"/>
    <w:rsid w:val="004C0B42"/>
    <w:rPr>
      <w:rFonts w:ascii="Calibri Light" w:eastAsia="Times New Roman" w:hAnsi="Calibri Light" w:cs="Times New Roman"/>
      <w:spacing w:val="-10"/>
      <w:kern w:val="28"/>
      <w:sz w:val="56"/>
      <w:szCs w:val="56"/>
      <w:lang w:eastAsia="ru-RU"/>
    </w:rPr>
  </w:style>
  <w:style w:type="character" w:customStyle="1" w:styleId="1b">
    <w:name w:val="Основной текст Знак1"/>
    <w:aliases w:val="Основной текст1 Знак1,Основной текст Знак Знак Знак1,bt Знак,bt Знак1"/>
    <w:uiPriority w:val="99"/>
    <w:locked/>
    <w:rsid w:val="004C0B42"/>
    <w:rPr>
      <w:sz w:val="28"/>
      <w:szCs w:val="24"/>
    </w:rPr>
  </w:style>
  <w:style w:type="character" w:customStyle="1" w:styleId="1c">
    <w:name w:val="Основной текст с отступом Знак1"/>
    <w:aliases w:val="Основной текст 1 Знак1,Нумерованный список !! Знак1,Надин стиль Знак1,Body Text Indent Знак1,Iniiaiie oaeno 1 Знак1"/>
    <w:uiPriority w:val="99"/>
    <w:rsid w:val="004C0B42"/>
    <w:rPr>
      <w:sz w:val="24"/>
      <w:szCs w:val="24"/>
    </w:rPr>
  </w:style>
  <w:style w:type="paragraph" w:styleId="affd">
    <w:name w:val="Subtitle"/>
    <w:basedOn w:val="a"/>
    <w:link w:val="affe"/>
    <w:qFormat/>
    <w:rsid w:val="004C0B42"/>
    <w:pPr>
      <w:spacing w:after="0" w:line="240" w:lineRule="auto"/>
      <w:jc w:val="center"/>
    </w:pPr>
    <w:rPr>
      <w:rFonts w:ascii="Calibri" w:eastAsia="Calibri" w:hAnsi="Calibri" w:cs="Times New Roman"/>
      <w:b/>
      <w:bCs/>
      <w:iCs/>
      <w:kern w:val="24"/>
      <w:sz w:val="28"/>
      <w:szCs w:val="28"/>
      <w:lang w:val="x-none" w:eastAsia="x-none"/>
    </w:rPr>
  </w:style>
  <w:style w:type="character" w:customStyle="1" w:styleId="affe">
    <w:name w:val="Подзаголовок Знак"/>
    <w:basedOn w:val="a0"/>
    <w:link w:val="affd"/>
    <w:uiPriority w:val="11"/>
    <w:rsid w:val="004C0B42"/>
    <w:rPr>
      <w:rFonts w:ascii="Calibri" w:eastAsia="Calibri" w:hAnsi="Calibri" w:cs="Times New Roman"/>
      <w:b/>
      <w:bCs/>
      <w:iCs/>
      <w:kern w:val="24"/>
      <w:sz w:val="28"/>
      <w:szCs w:val="28"/>
      <w:lang w:val="x-none" w:eastAsia="x-none"/>
    </w:rPr>
  </w:style>
  <w:style w:type="paragraph" w:styleId="afff">
    <w:name w:val="Document Map"/>
    <w:basedOn w:val="a"/>
    <w:link w:val="afff0"/>
    <w:unhideWhenUsed/>
    <w:rsid w:val="004C0B42"/>
    <w:pPr>
      <w:spacing w:after="0" w:line="240" w:lineRule="auto"/>
    </w:pPr>
    <w:rPr>
      <w:rFonts w:ascii="Tahoma" w:eastAsia="Times New Roman" w:hAnsi="Tahoma" w:cs="Times New Roman"/>
      <w:sz w:val="16"/>
      <w:szCs w:val="16"/>
      <w:lang w:val="x-none" w:eastAsia="x-none"/>
    </w:rPr>
  </w:style>
  <w:style w:type="character" w:customStyle="1" w:styleId="afff0">
    <w:name w:val="Схема документа Знак"/>
    <w:basedOn w:val="a0"/>
    <w:link w:val="afff"/>
    <w:uiPriority w:val="99"/>
    <w:rsid w:val="004C0B42"/>
    <w:rPr>
      <w:rFonts w:ascii="Tahoma" w:eastAsia="Times New Roman" w:hAnsi="Tahoma" w:cs="Times New Roman"/>
      <w:sz w:val="16"/>
      <w:szCs w:val="16"/>
      <w:lang w:val="x-none" w:eastAsia="x-none"/>
    </w:rPr>
  </w:style>
  <w:style w:type="paragraph" w:styleId="afff1">
    <w:name w:val="Plain Text"/>
    <w:basedOn w:val="a"/>
    <w:link w:val="1d"/>
    <w:unhideWhenUsed/>
    <w:rsid w:val="004C0B42"/>
    <w:pPr>
      <w:spacing w:after="0" w:line="240" w:lineRule="auto"/>
    </w:pPr>
    <w:rPr>
      <w:rFonts w:ascii="Courier New" w:eastAsia="Times New Roman" w:hAnsi="Courier New" w:cs="Times New Roman"/>
      <w:sz w:val="20"/>
      <w:szCs w:val="20"/>
      <w:lang w:val="x-none" w:eastAsia="x-none"/>
    </w:rPr>
  </w:style>
  <w:style w:type="character" w:customStyle="1" w:styleId="afff2">
    <w:name w:val="Текст Знак"/>
    <w:basedOn w:val="a0"/>
    <w:link w:val="1e"/>
    <w:uiPriority w:val="99"/>
    <w:rsid w:val="004C0B42"/>
    <w:rPr>
      <w:rFonts w:ascii="Consolas" w:hAnsi="Consolas"/>
      <w:sz w:val="21"/>
      <w:szCs w:val="21"/>
    </w:rPr>
  </w:style>
  <w:style w:type="paragraph" w:styleId="afff3">
    <w:name w:val="annotation subject"/>
    <w:basedOn w:val="aff7"/>
    <w:next w:val="aff7"/>
    <w:link w:val="afff4"/>
    <w:uiPriority w:val="99"/>
    <w:unhideWhenUsed/>
    <w:rsid w:val="004C0B42"/>
    <w:rPr>
      <w:b/>
      <w:bCs/>
    </w:rPr>
  </w:style>
  <w:style w:type="character" w:customStyle="1" w:styleId="afff4">
    <w:name w:val="Тема примечания Знак"/>
    <w:basedOn w:val="aff8"/>
    <w:link w:val="afff3"/>
    <w:uiPriority w:val="99"/>
    <w:rsid w:val="004C0B42"/>
    <w:rPr>
      <w:rFonts w:ascii="Times New Roman" w:eastAsia="Times New Roman" w:hAnsi="Times New Roman" w:cs="Times New Roman"/>
      <w:b/>
      <w:bCs/>
      <w:sz w:val="20"/>
      <w:szCs w:val="20"/>
      <w:lang w:val="x-none" w:eastAsia="x-none"/>
    </w:rPr>
  </w:style>
  <w:style w:type="character" w:customStyle="1" w:styleId="1f">
    <w:name w:val="1 Заголовок Знак"/>
    <w:link w:val="1f0"/>
    <w:uiPriority w:val="99"/>
    <w:locked/>
    <w:rsid w:val="004C0B42"/>
    <w:rPr>
      <w:b/>
      <w:bCs/>
      <w:caps/>
      <w:kern w:val="24"/>
      <w:sz w:val="28"/>
      <w:szCs w:val="32"/>
      <w:lang w:val="en-US" w:eastAsia="x-none"/>
    </w:rPr>
  </w:style>
  <w:style w:type="paragraph" w:customStyle="1" w:styleId="1f0">
    <w:name w:val="1 Заголовок"/>
    <w:basedOn w:val="10"/>
    <w:link w:val="1f"/>
    <w:uiPriority w:val="99"/>
    <w:qFormat/>
    <w:rsid w:val="004C0B42"/>
    <w:pPr>
      <w:keepNext/>
      <w:pageBreakBefore/>
      <w:suppressAutoHyphens/>
      <w:spacing w:before="0" w:beforeAutospacing="0" w:after="240" w:afterAutospacing="0" w:line="288" w:lineRule="auto"/>
      <w:ind w:left="284"/>
      <w:jc w:val="center"/>
    </w:pPr>
    <w:rPr>
      <w:rFonts w:asciiTheme="minorHAnsi" w:eastAsiaTheme="minorHAnsi" w:hAnsiTheme="minorHAnsi" w:cstheme="minorBidi"/>
      <w:caps/>
      <w:kern w:val="24"/>
      <w:sz w:val="28"/>
      <w:szCs w:val="32"/>
      <w:lang w:val="en-US" w:eastAsia="x-none"/>
    </w:rPr>
  </w:style>
  <w:style w:type="paragraph" w:customStyle="1" w:styleId="1f1">
    <w:name w:val="Стиль1"/>
    <w:rsid w:val="004C0B42"/>
    <w:pPr>
      <w:widowControl w:val="0"/>
      <w:spacing w:after="0" w:line="240" w:lineRule="auto"/>
    </w:pPr>
    <w:rPr>
      <w:rFonts w:ascii="Times New Roman" w:eastAsia="Times New Roman" w:hAnsi="Times New Roman" w:cs="Times New Roman"/>
      <w:sz w:val="28"/>
      <w:szCs w:val="20"/>
      <w:lang w:eastAsia="ru-RU"/>
    </w:rPr>
  </w:style>
  <w:style w:type="paragraph" w:customStyle="1" w:styleId="1f2">
    <w:name w:val="Обычный1"/>
    <w:rsid w:val="004C0B42"/>
    <w:pPr>
      <w:widowControl w:val="0"/>
      <w:snapToGrid w:val="0"/>
      <w:spacing w:after="0"/>
      <w:ind w:firstLine="580"/>
      <w:jc w:val="both"/>
    </w:pPr>
    <w:rPr>
      <w:rFonts w:ascii="Times New Roman" w:eastAsia="Times New Roman" w:hAnsi="Times New Roman" w:cs="Times New Roman"/>
      <w:sz w:val="28"/>
      <w:szCs w:val="20"/>
      <w:lang w:eastAsia="ru-RU"/>
    </w:rPr>
  </w:style>
  <w:style w:type="paragraph" w:customStyle="1" w:styleId="afff5">
    <w:name w:val="Таблица"/>
    <w:basedOn w:val="a"/>
    <w:qFormat/>
    <w:rsid w:val="004C0B42"/>
    <w:pPr>
      <w:spacing w:after="0" w:line="240" w:lineRule="auto"/>
      <w:jc w:val="center"/>
    </w:pPr>
    <w:rPr>
      <w:rFonts w:ascii="Times New Roman" w:eastAsia="Calibri" w:hAnsi="Times New Roman" w:cs="Times New Roman"/>
      <w:b/>
      <w:sz w:val="28"/>
      <w:szCs w:val="28"/>
      <w:lang w:eastAsia="ru-RU"/>
    </w:rPr>
  </w:style>
  <w:style w:type="character" w:customStyle="1" w:styleId="afff6">
    <w:name w:val="Стандарт Знак"/>
    <w:link w:val="afff7"/>
    <w:locked/>
    <w:rsid w:val="004C0B42"/>
    <w:rPr>
      <w:sz w:val="28"/>
      <w:szCs w:val="28"/>
      <w:lang w:val="x-none" w:eastAsia="x-none"/>
    </w:rPr>
  </w:style>
  <w:style w:type="paragraph" w:customStyle="1" w:styleId="afff7">
    <w:name w:val="Стандарт"/>
    <w:basedOn w:val="a"/>
    <w:link w:val="afff6"/>
    <w:qFormat/>
    <w:rsid w:val="004C0B42"/>
    <w:pPr>
      <w:spacing w:after="0" w:line="360" w:lineRule="auto"/>
    </w:pPr>
    <w:rPr>
      <w:sz w:val="28"/>
      <w:szCs w:val="28"/>
      <w:lang w:val="x-none" w:eastAsia="x-none"/>
    </w:rPr>
  </w:style>
  <w:style w:type="paragraph" w:customStyle="1" w:styleId="Normal1">
    <w:name w:val="Normal1"/>
    <w:rsid w:val="004C0B42"/>
    <w:pPr>
      <w:widowControl w:val="0"/>
      <w:spacing w:after="0"/>
      <w:ind w:firstLine="580"/>
      <w:jc w:val="both"/>
    </w:pPr>
    <w:rPr>
      <w:rFonts w:ascii="Times New Roman" w:eastAsia="Times New Roman" w:hAnsi="Times New Roman" w:cs="Times New Roman"/>
      <w:sz w:val="28"/>
      <w:szCs w:val="20"/>
      <w:lang w:eastAsia="ru-RU"/>
    </w:rPr>
  </w:style>
  <w:style w:type="paragraph" w:customStyle="1" w:styleId="afff8">
    <w:name w:val="Ст. без интервала"/>
    <w:basedOn w:val="a4"/>
    <w:qFormat/>
    <w:rsid w:val="004C0B42"/>
    <w:pPr>
      <w:ind w:firstLine="709"/>
      <w:jc w:val="both"/>
    </w:pPr>
    <w:rPr>
      <w:rFonts w:ascii="Times New Roman" w:eastAsia="Calibri" w:hAnsi="Times New Roman"/>
      <w:sz w:val="28"/>
      <w:szCs w:val="28"/>
      <w:lang w:val="x-none" w:bidi="ar-SA"/>
    </w:rPr>
  </w:style>
  <w:style w:type="paragraph" w:customStyle="1" w:styleId="Default">
    <w:name w:val="Default"/>
    <w:rsid w:val="004C0B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intChar">
    <w:name w:val="Point Char"/>
    <w:link w:val="Point"/>
    <w:locked/>
    <w:rsid w:val="004C0B42"/>
    <w:rPr>
      <w:sz w:val="24"/>
      <w:szCs w:val="24"/>
      <w:lang w:val="x-none" w:eastAsia="x-none"/>
    </w:rPr>
  </w:style>
  <w:style w:type="paragraph" w:customStyle="1" w:styleId="Point">
    <w:name w:val="Point"/>
    <w:basedOn w:val="a"/>
    <w:link w:val="PointChar"/>
    <w:rsid w:val="004C0B42"/>
    <w:pPr>
      <w:spacing w:before="120" w:after="0" w:line="288" w:lineRule="auto"/>
      <w:ind w:firstLine="720"/>
      <w:jc w:val="both"/>
    </w:pPr>
    <w:rPr>
      <w:sz w:val="24"/>
      <w:szCs w:val="24"/>
      <w:lang w:val="x-none" w:eastAsia="x-none"/>
    </w:rPr>
  </w:style>
  <w:style w:type="paragraph" w:customStyle="1" w:styleId="afff9">
    <w:name w:val="Заголовок текста"/>
    <w:rsid w:val="004C0B42"/>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a">
    <w:name w:val="Нумерованный абзац"/>
    <w:rsid w:val="004C0B42"/>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311">
    <w:name w:val="Основной текст (3)1"/>
    <w:basedOn w:val="a"/>
    <w:rsid w:val="004C0B42"/>
    <w:pPr>
      <w:shd w:val="clear" w:color="auto" w:fill="FFFFFF"/>
      <w:spacing w:after="0" w:line="240" w:lineRule="atLeast"/>
    </w:pPr>
    <w:rPr>
      <w:rFonts w:ascii="Times New Roman" w:eastAsia="Times New Roman" w:hAnsi="Times New Roman" w:cs="Times New Roman"/>
      <w:b/>
      <w:bCs/>
      <w:sz w:val="20"/>
      <w:szCs w:val="20"/>
      <w:lang w:eastAsia="ru-RU"/>
    </w:rPr>
  </w:style>
  <w:style w:type="paragraph" w:customStyle="1" w:styleId="ConsPlusDocList">
    <w:name w:val="ConsPlusDocList"/>
    <w:uiPriority w:val="99"/>
    <w:rsid w:val="004C0B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Знак2"/>
    <w:basedOn w:val="a"/>
    <w:rsid w:val="004C0B42"/>
    <w:pPr>
      <w:spacing w:line="240" w:lineRule="exact"/>
    </w:pPr>
    <w:rPr>
      <w:rFonts w:ascii="Verdana" w:eastAsia="Times New Roman" w:hAnsi="Verdana" w:cs="Times New Roman"/>
      <w:sz w:val="20"/>
      <w:szCs w:val="20"/>
      <w:lang w:val="en-US"/>
    </w:rPr>
  </w:style>
  <w:style w:type="paragraph" w:customStyle="1" w:styleId="1f3">
    <w:name w:val="ВК1"/>
    <w:basedOn w:val="afe"/>
    <w:rsid w:val="004C0B42"/>
    <w:pPr>
      <w:tabs>
        <w:tab w:val="clear" w:pos="4677"/>
        <w:tab w:val="clear" w:pos="9355"/>
        <w:tab w:val="center" w:pos="4703"/>
        <w:tab w:val="right" w:pos="9214"/>
      </w:tabs>
      <w:ind w:right="1418"/>
      <w:jc w:val="center"/>
    </w:pPr>
    <w:rPr>
      <w:b/>
      <w:sz w:val="26"/>
      <w:szCs w:val="20"/>
      <w:lang w:val="ru-RU" w:eastAsia="ru-RU"/>
    </w:rPr>
  </w:style>
  <w:style w:type="character" w:styleId="afffb">
    <w:name w:val="annotation reference"/>
    <w:uiPriority w:val="99"/>
    <w:unhideWhenUsed/>
    <w:rsid w:val="004C0B42"/>
    <w:rPr>
      <w:sz w:val="16"/>
      <w:szCs w:val="16"/>
    </w:rPr>
  </w:style>
  <w:style w:type="character" w:styleId="afffc">
    <w:name w:val="endnote reference"/>
    <w:uiPriority w:val="99"/>
    <w:unhideWhenUsed/>
    <w:rsid w:val="004C0B42"/>
    <w:rPr>
      <w:vertAlign w:val="superscript"/>
    </w:rPr>
  </w:style>
  <w:style w:type="character" w:customStyle="1" w:styleId="111">
    <w:name w:val="Заголовок 1 Знак1"/>
    <w:locked/>
    <w:rsid w:val="004C0B42"/>
    <w:rPr>
      <w:b/>
      <w:bCs/>
      <w:caps/>
      <w:sz w:val="28"/>
      <w:szCs w:val="28"/>
      <w:lang w:val="en-US" w:eastAsia="x-none"/>
    </w:rPr>
  </w:style>
  <w:style w:type="character" w:customStyle="1" w:styleId="210">
    <w:name w:val="Заголовок 2 Знак1"/>
    <w:uiPriority w:val="99"/>
    <w:locked/>
    <w:rsid w:val="004C0B42"/>
    <w:rPr>
      <w:b/>
      <w:bCs/>
      <w:iCs/>
      <w:kern w:val="24"/>
      <w:sz w:val="28"/>
      <w:szCs w:val="28"/>
      <w:lang w:val="x-none" w:eastAsia="x-none"/>
    </w:rPr>
  </w:style>
  <w:style w:type="character" w:customStyle="1" w:styleId="211">
    <w:name w:val="Основной текст с отступом 2 Знак1"/>
    <w:locked/>
    <w:rsid w:val="004C0B42"/>
    <w:rPr>
      <w:sz w:val="28"/>
      <w:szCs w:val="24"/>
    </w:rPr>
  </w:style>
  <w:style w:type="character" w:customStyle="1" w:styleId="1f4">
    <w:name w:val="Верхний колонтитул Знак1"/>
    <w:uiPriority w:val="99"/>
    <w:locked/>
    <w:rsid w:val="004C0B42"/>
    <w:rPr>
      <w:sz w:val="24"/>
      <w:szCs w:val="24"/>
    </w:rPr>
  </w:style>
  <w:style w:type="character" w:customStyle="1" w:styleId="1f5">
    <w:name w:val="Нижний колонтитул Знак1"/>
    <w:locked/>
    <w:rsid w:val="004C0B42"/>
    <w:rPr>
      <w:sz w:val="24"/>
      <w:szCs w:val="24"/>
    </w:rPr>
  </w:style>
  <w:style w:type="character" w:customStyle="1" w:styleId="HTML1">
    <w:name w:val="Стандартный HTML Знак1"/>
    <w:link w:val="HTML"/>
    <w:locked/>
    <w:rsid w:val="004C0B42"/>
    <w:rPr>
      <w:rFonts w:ascii="Courier New" w:eastAsia="Times New Roman" w:hAnsi="Courier New" w:cs="Times New Roman"/>
      <w:sz w:val="20"/>
      <w:szCs w:val="20"/>
      <w:lang w:val="x-none" w:eastAsia="x-none"/>
    </w:rPr>
  </w:style>
  <w:style w:type="character" w:customStyle="1" w:styleId="1d">
    <w:name w:val="Текст Знак1"/>
    <w:link w:val="afff1"/>
    <w:locked/>
    <w:rsid w:val="004C0B42"/>
    <w:rPr>
      <w:rFonts w:ascii="Courier New" w:eastAsia="Times New Roman" w:hAnsi="Courier New" w:cs="Times New Roman"/>
      <w:sz w:val="20"/>
      <w:szCs w:val="20"/>
      <w:lang w:val="x-none" w:eastAsia="x-none"/>
    </w:rPr>
  </w:style>
  <w:style w:type="character" w:customStyle="1" w:styleId="-FN1">
    <w:name w:val="Текст сноски-FN Знак1"/>
    <w:aliases w:val="Footnote Text Char Знак Знак Знак1,Footnote Text Char Знак Знак Знак2"/>
    <w:uiPriority w:val="99"/>
    <w:rsid w:val="004C0B42"/>
    <w:rPr>
      <w:rFonts w:ascii="Times New Roman CYR" w:eastAsia="Times New Roman" w:hAnsi="Times New Roman CYR" w:cs="Times New Roman" w:hint="default"/>
      <w:sz w:val="20"/>
      <w:szCs w:val="20"/>
      <w:lang w:eastAsia="ru-RU"/>
    </w:rPr>
  </w:style>
  <w:style w:type="character" w:customStyle="1" w:styleId="1f6">
    <w:name w:val="Текст выноски Знак1"/>
    <w:semiHidden/>
    <w:rsid w:val="004C0B42"/>
    <w:rPr>
      <w:rFonts w:ascii="Segoe UI" w:eastAsia="Times New Roman" w:hAnsi="Segoe UI" w:cs="Segoe UI" w:hint="default"/>
      <w:sz w:val="18"/>
      <w:szCs w:val="18"/>
    </w:rPr>
  </w:style>
  <w:style w:type="character" w:customStyle="1" w:styleId="212">
    <w:name w:val="Основной текст 2 Знак1"/>
    <w:locked/>
    <w:rsid w:val="004C0B42"/>
    <w:rPr>
      <w:sz w:val="24"/>
      <w:szCs w:val="24"/>
      <w:lang w:val="x-none" w:eastAsia="x-none"/>
    </w:rPr>
  </w:style>
  <w:style w:type="character" w:customStyle="1" w:styleId="1f7">
    <w:name w:val="Текст примечания Знак1"/>
    <w:uiPriority w:val="99"/>
    <w:semiHidden/>
    <w:rsid w:val="004C0B42"/>
    <w:rPr>
      <w:rFonts w:ascii="Times New Roman" w:eastAsia="Times New Roman" w:hAnsi="Times New Roman" w:cs="Times New Roman" w:hint="default"/>
    </w:rPr>
  </w:style>
  <w:style w:type="character" w:customStyle="1" w:styleId="312">
    <w:name w:val="Основной текст 3 Знак1"/>
    <w:semiHidden/>
    <w:rsid w:val="004C0B42"/>
    <w:rPr>
      <w:rFonts w:ascii="Times New Roman" w:eastAsia="Times New Roman" w:hAnsi="Times New Roman" w:cs="Times New Roman" w:hint="default"/>
      <w:sz w:val="16"/>
      <w:szCs w:val="16"/>
    </w:rPr>
  </w:style>
  <w:style w:type="character" w:customStyle="1" w:styleId="121">
    <w:name w:val="Знак Знак12"/>
    <w:rsid w:val="004C0B42"/>
    <w:rPr>
      <w:rFonts w:ascii="Times New Roman" w:eastAsia="Times New Roman" w:hAnsi="Times New Roman" w:cs="Times New Roman" w:hint="default"/>
      <w:b/>
      <w:bCs w:val="0"/>
      <w:caps/>
      <w:sz w:val="28"/>
      <w:lang w:val="en-US" w:eastAsia="x-none"/>
    </w:rPr>
  </w:style>
  <w:style w:type="character" w:customStyle="1" w:styleId="1f8">
    <w:name w:val="Подзаголовок Знак1"/>
    <w:rsid w:val="004C0B42"/>
    <w:rPr>
      <w:rFonts w:ascii="Calibri" w:eastAsia="Times New Roman" w:hAnsi="Calibri" w:cs="Times New Roman" w:hint="default"/>
      <w:color w:val="5A5A5A"/>
      <w:spacing w:val="15"/>
      <w:sz w:val="22"/>
      <w:szCs w:val="22"/>
    </w:rPr>
  </w:style>
  <w:style w:type="character" w:customStyle="1" w:styleId="313">
    <w:name w:val="Основной текст с отступом 3 Знак1"/>
    <w:semiHidden/>
    <w:rsid w:val="004C0B42"/>
    <w:rPr>
      <w:rFonts w:ascii="Times New Roman" w:eastAsia="Times New Roman" w:hAnsi="Times New Roman" w:cs="Times New Roman" w:hint="default"/>
      <w:sz w:val="16"/>
      <w:szCs w:val="16"/>
    </w:rPr>
  </w:style>
  <w:style w:type="character" w:customStyle="1" w:styleId="afffd">
    <w:name w:val="Ст. без интервала Знак"/>
    <w:rsid w:val="004C0B42"/>
    <w:rPr>
      <w:rFonts w:ascii="Times New Roman" w:hAnsi="Times New Roman" w:cs="Times New Roman" w:hint="default"/>
      <w:sz w:val="28"/>
      <w:szCs w:val="28"/>
      <w:lang w:eastAsia="en-US"/>
    </w:rPr>
  </w:style>
  <w:style w:type="character" w:customStyle="1" w:styleId="131">
    <w:name w:val="Знак Знак13"/>
    <w:rsid w:val="004C0B42"/>
    <w:rPr>
      <w:rFonts w:ascii="Times New Roman" w:eastAsia="Times New Roman" w:hAnsi="Times New Roman" w:cs="Times New Roman" w:hint="default"/>
      <w:sz w:val="24"/>
    </w:rPr>
  </w:style>
  <w:style w:type="character" w:customStyle="1" w:styleId="FontStyle52">
    <w:name w:val="Font Style52"/>
    <w:rsid w:val="004C0B42"/>
    <w:rPr>
      <w:rFonts w:ascii="Times New Roman" w:hAnsi="Times New Roman" w:cs="Times New Roman" w:hint="default"/>
      <w:sz w:val="20"/>
      <w:szCs w:val="20"/>
    </w:rPr>
  </w:style>
  <w:style w:type="character" w:customStyle="1" w:styleId="190">
    <w:name w:val="Знак Знак19"/>
    <w:rsid w:val="004C0B42"/>
    <w:rPr>
      <w:rFonts w:ascii="Times New Roman" w:eastAsia="Times New Roman" w:hAnsi="Times New Roman" w:cs="Times New Roman" w:hint="default"/>
      <w:sz w:val="24"/>
    </w:rPr>
  </w:style>
  <w:style w:type="character" w:customStyle="1" w:styleId="180">
    <w:name w:val="Знак Знак18"/>
    <w:rsid w:val="004C0B42"/>
    <w:rPr>
      <w:rFonts w:ascii="Times New Roman" w:eastAsia="Times New Roman" w:hAnsi="Times New Roman" w:cs="Times New Roman" w:hint="default"/>
      <w:b/>
      <w:bCs w:val="0"/>
      <w:sz w:val="36"/>
    </w:rPr>
  </w:style>
  <w:style w:type="character" w:customStyle="1" w:styleId="afffe">
    <w:name w:val="Название Знак"/>
    <w:locked/>
    <w:rsid w:val="004C0B42"/>
    <w:rPr>
      <w:rFonts w:ascii="Times New Roman" w:eastAsia="Times New Roman" w:hAnsi="Times New Roman" w:cs="Times New Roman" w:hint="default"/>
      <w:b/>
      <w:bCs w:val="0"/>
      <w:sz w:val="28"/>
      <w:lang w:val="x-none" w:eastAsia="x-none"/>
    </w:rPr>
  </w:style>
  <w:style w:type="character" w:customStyle="1" w:styleId="1f9">
    <w:name w:val="Текст концевой сноски Знак1"/>
    <w:semiHidden/>
    <w:rsid w:val="004C0B42"/>
    <w:rPr>
      <w:rFonts w:ascii="Times New Roman" w:eastAsia="Times New Roman" w:hAnsi="Times New Roman" w:cs="Times New Roman" w:hint="default"/>
    </w:rPr>
  </w:style>
  <w:style w:type="character" w:customStyle="1" w:styleId="1fa">
    <w:name w:val="Схема документа Знак1"/>
    <w:uiPriority w:val="99"/>
    <w:semiHidden/>
    <w:rsid w:val="004C0B42"/>
    <w:rPr>
      <w:rFonts w:ascii="Segoe UI" w:eastAsia="Times New Roman" w:hAnsi="Segoe UI" w:cs="Segoe UI" w:hint="default"/>
      <w:sz w:val="16"/>
      <w:szCs w:val="16"/>
    </w:rPr>
  </w:style>
  <w:style w:type="character" w:customStyle="1" w:styleId="1fb">
    <w:name w:val="Тема примечания Знак1"/>
    <w:semiHidden/>
    <w:rsid w:val="004C0B42"/>
    <w:rPr>
      <w:rFonts w:ascii="Times New Roman" w:eastAsia="Times New Roman" w:hAnsi="Times New Roman" w:cs="Times New Roman" w:hint="default"/>
      <w:b/>
      <w:bCs/>
    </w:rPr>
  </w:style>
  <w:style w:type="character" w:customStyle="1" w:styleId="affff">
    <w:name w:val="Знак Знак"/>
    <w:locked/>
    <w:rsid w:val="004C0B42"/>
    <w:rPr>
      <w:sz w:val="24"/>
      <w:szCs w:val="24"/>
      <w:lang w:val="ru-RU" w:eastAsia="ru-RU" w:bidi="ar-SA"/>
    </w:rPr>
  </w:style>
  <w:style w:type="character" w:customStyle="1" w:styleId="RTFNum47">
    <w:name w:val="RTF_Num 4 7"/>
    <w:uiPriority w:val="99"/>
    <w:rsid w:val="004C0B42"/>
    <w:rPr>
      <w:rFonts w:ascii="Times New Roman" w:eastAsia="Times New Roman" w:hAnsi="Times New Roman" w:cs="Times New Roman" w:hint="default"/>
    </w:rPr>
  </w:style>
  <w:style w:type="character" w:customStyle="1" w:styleId="RTFNum46">
    <w:name w:val="RTF_Num 4 6"/>
    <w:uiPriority w:val="99"/>
    <w:rsid w:val="004C0B42"/>
    <w:rPr>
      <w:rFonts w:ascii="Times New Roman" w:eastAsia="Times New Roman" w:hAnsi="Times New Roman" w:cs="Times New Roman" w:hint="default"/>
    </w:rPr>
  </w:style>
  <w:style w:type="character" w:customStyle="1" w:styleId="RTFNum45">
    <w:name w:val="RTF_Num 4 5"/>
    <w:uiPriority w:val="99"/>
    <w:rsid w:val="004C0B42"/>
    <w:rPr>
      <w:rFonts w:ascii="Times New Roman" w:eastAsia="Times New Roman" w:hAnsi="Times New Roman" w:cs="Times New Roman" w:hint="default"/>
    </w:rPr>
  </w:style>
  <w:style w:type="character" w:customStyle="1" w:styleId="RTFNum44">
    <w:name w:val="RTF_Num 4 4"/>
    <w:uiPriority w:val="99"/>
    <w:rsid w:val="004C0B42"/>
    <w:rPr>
      <w:rFonts w:ascii="Times New Roman" w:eastAsia="Times New Roman" w:hAnsi="Times New Roman" w:cs="Times New Roman" w:hint="default"/>
    </w:rPr>
  </w:style>
  <w:style w:type="character" w:customStyle="1" w:styleId="RTFNum43">
    <w:name w:val="RTF_Num 4 3"/>
    <w:uiPriority w:val="99"/>
    <w:rsid w:val="004C0B42"/>
    <w:rPr>
      <w:rFonts w:ascii="Times New Roman" w:eastAsia="Times New Roman" w:hAnsi="Times New Roman" w:cs="Times New Roman" w:hint="default"/>
    </w:rPr>
  </w:style>
  <w:style w:type="character" w:customStyle="1" w:styleId="RTFNum42">
    <w:name w:val="RTF_Num 4 2"/>
    <w:uiPriority w:val="99"/>
    <w:rsid w:val="004C0B42"/>
    <w:rPr>
      <w:rFonts w:ascii="Times New Roman" w:eastAsia="Times New Roman" w:hAnsi="Times New Roman" w:cs="Times New Roman" w:hint="default"/>
    </w:rPr>
  </w:style>
  <w:style w:type="character" w:customStyle="1" w:styleId="RTFNum41">
    <w:name w:val="RTF_Num 4 1"/>
    <w:uiPriority w:val="99"/>
    <w:rsid w:val="004C0B42"/>
    <w:rPr>
      <w:rFonts w:ascii="Times New Roman" w:eastAsia="Times New Roman" w:hAnsi="Times New Roman" w:cs="Times New Roman" w:hint="default"/>
    </w:rPr>
  </w:style>
  <w:style w:type="character" w:customStyle="1" w:styleId="RTFNum39">
    <w:name w:val="RTF_Num 3 9"/>
    <w:uiPriority w:val="99"/>
    <w:rsid w:val="004C0B42"/>
    <w:rPr>
      <w:rFonts w:ascii="Wingdings" w:hAnsi="Wingdings" w:hint="default"/>
    </w:rPr>
  </w:style>
  <w:style w:type="character" w:customStyle="1" w:styleId="RTFNum38">
    <w:name w:val="RTF_Num 3 8"/>
    <w:uiPriority w:val="99"/>
    <w:rsid w:val="004C0B42"/>
    <w:rPr>
      <w:rFonts w:ascii="Courier New" w:hAnsi="Courier New" w:cs="Courier New" w:hint="default"/>
    </w:rPr>
  </w:style>
  <w:style w:type="character" w:customStyle="1" w:styleId="RTFNum37">
    <w:name w:val="RTF_Num 3 7"/>
    <w:uiPriority w:val="99"/>
    <w:rsid w:val="004C0B42"/>
    <w:rPr>
      <w:rFonts w:ascii="Symbol" w:hAnsi="Symbol" w:hint="default"/>
    </w:rPr>
  </w:style>
  <w:style w:type="character" w:customStyle="1" w:styleId="RTFNum36">
    <w:name w:val="RTF_Num 3 6"/>
    <w:uiPriority w:val="99"/>
    <w:rsid w:val="004C0B42"/>
    <w:rPr>
      <w:rFonts w:ascii="Wingdings" w:hAnsi="Wingdings" w:hint="default"/>
    </w:rPr>
  </w:style>
  <w:style w:type="character" w:customStyle="1" w:styleId="RTFNum35">
    <w:name w:val="RTF_Num 3 5"/>
    <w:uiPriority w:val="99"/>
    <w:rsid w:val="004C0B42"/>
    <w:rPr>
      <w:rFonts w:ascii="Courier New" w:hAnsi="Courier New" w:cs="Courier New" w:hint="default"/>
    </w:rPr>
  </w:style>
  <w:style w:type="character" w:customStyle="1" w:styleId="RTFNum34">
    <w:name w:val="RTF_Num 3 4"/>
    <w:uiPriority w:val="99"/>
    <w:rsid w:val="004C0B42"/>
    <w:rPr>
      <w:rFonts w:ascii="Symbol" w:hAnsi="Symbol" w:hint="default"/>
    </w:rPr>
  </w:style>
  <w:style w:type="character" w:customStyle="1" w:styleId="RTFNum33">
    <w:name w:val="RTF_Num 3 3"/>
    <w:uiPriority w:val="99"/>
    <w:rsid w:val="004C0B42"/>
    <w:rPr>
      <w:rFonts w:ascii="Wingdings" w:hAnsi="Wingdings" w:hint="default"/>
    </w:rPr>
  </w:style>
  <w:style w:type="character" w:customStyle="1" w:styleId="RTFNum32">
    <w:name w:val="RTF_Num 3 2"/>
    <w:uiPriority w:val="99"/>
    <w:rsid w:val="004C0B42"/>
    <w:rPr>
      <w:rFonts w:ascii="Courier New" w:hAnsi="Courier New" w:cs="Courier New" w:hint="default"/>
    </w:rPr>
  </w:style>
  <w:style w:type="character" w:customStyle="1" w:styleId="RTFNum31">
    <w:name w:val="RTF_Num 3 1"/>
    <w:uiPriority w:val="99"/>
    <w:rsid w:val="004C0B42"/>
    <w:rPr>
      <w:rFonts w:ascii="Wingdings" w:hAnsi="Wingdings" w:hint="default"/>
    </w:rPr>
  </w:style>
  <w:style w:type="character" w:customStyle="1" w:styleId="RTFNum29">
    <w:name w:val="RTF_Num 2 9"/>
    <w:uiPriority w:val="99"/>
    <w:rsid w:val="004C0B42"/>
    <w:rPr>
      <w:rFonts w:ascii="Times New Roman" w:eastAsia="Times New Roman" w:hAnsi="Times New Roman" w:cs="Times New Roman" w:hint="default"/>
    </w:rPr>
  </w:style>
  <w:style w:type="character" w:customStyle="1" w:styleId="RTFNum28">
    <w:name w:val="RTF_Num 2 8"/>
    <w:uiPriority w:val="99"/>
    <w:rsid w:val="004C0B42"/>
    <w:rPr>
      <w:rFonts w:ascii="Times New Roman" w:eastAsia="Times New Roman" w:hAnsi="Times New Roman" w:cs="Times New Roman" w:hint="default"/>
    </w:rPr>
  </w:style>
  <w:style w:type="character" w:customStyle="1" w:styleId="RTFNum27">
    <w:name w:val="RTF_Num 2 7"/>
    <w:uiPriority w:val="99"/>
    <w:rsid w:val="004C0B42"/>
    <w:rPr>
      <w:rFonts w:ascii="Times New Roman" w:eastAsia="Times New Roman" w:hAnsi="Times New Roman" w:cs="Times New Roman" w:hint="default"/>
    </w:rPr>
  </w:style>
  <w:style w:type="character" w:customStyle="1" w:styleId="RTFNum26">
    <w:name w:val="RTF_Num 2 6"/>
    <w:uiPriority w:val="99"/>
    <w:rsid w:val="004C0B42"/>
    <w:rPr>
      <w:rFonts w:ascii="Times New Roman" w:eastAsia="Times New Roman" w:hAnsi="Times New Roman" w:cs="Times New Roman" w:hint="default"/>
    </w:rPr>
  </w:style>
  <w:style w:type="character" w:customStyle="1" w:styleId="RTFNum25">
    <w:name w:val="RTF_Num 2 5"/>
    <w:uiPriority w:val="99"/>
    <w:rsid w:val="004C0B42"/>
    <w:rPr>
      <w:rFonts w:ascii="Times New Roman" w:eastAsia="Times New Roman" w:hAnsi="Times New Roman" w:cs="Times New Roman" w:hint="default"/>
    </w:rPr>
  </w:style>
  <w:style w:type="character" w:customStyle="1" w:styleId="RTFNum24">
    <w:name w:val="RTF_Num 2 4"/>
    <w:uiPriority w:val="99"/>
    <w:rsid w:val="004C0B42"/>
    <w:rPr>
      <w:rFonts w:ascii="Times New Roman" w:eastAsia="Times New Roman" w:hAnsi="Times New Roman" w:cs="Times New Roman" w:hint="default"/>
    </w:rPr>
  </w:style>
  <w:style w:type="character" w:customStyle="1" w:styleId="RTFNum23">
    <w:name w:val="RTF_Num 2 3"/>
    <w:uiPriority w:val="99"/>
    <w:rsid w:val="004C0B42"/>
    <w:rPr>
      <w:rFonts w:ascii="Times New Roman" w:eastAsia="Times New Roman" w:hAnsi="Times New Roman" w:cs="Times New Roman" w:hint="default"/>
    </w:rPr>
  </w:style>
  <w:style w:type="character" w:customStyle="1" w:styleId="RTFNum22">
    <w:name w:val="RTF_Num 2 2"/>
    <w:uiPriority w:val="99"/>
    <w:rsid w:val="004C0B42"/>
    <w:rPr>
      <w:rFonts w:ascii="Times New Roman" w:eastAsia="Times New Roman" w:hAnsi="Times New Roman" w:cs="Times New Roman" w:hint="default"/>
    </w:rPr>
  </w:style>
  <w:style w:type="character" w:customStyle="1" w:styleId="RTFNum21">
    <w:name w:val="RTF_Num 2 1"/>
    <w:uiPriority w:val="99"/>
    <w:rsid w:val="004C0B42"/>
    <w:rPr>
      <w:rFonts w:ascii="Times New Roman" w:eastAsia="Times New Roman" w:hAnsi="Times New Roman" w:cs="Times New Roman" w:hint="default"/>
    </w:rPr>
  </w:style>
  <w:style w:type="character" w:customStyle="1" w:styleId="RTFNum48">
    <w:name w:val="RTF_Num 4 8"/>
    <w:uiPriority w:val="99"/>
    <w:rsid w:val="004C0B42"/>
    <w:rPr>
      <w:rFonts w:ascii="Times New Roman" w:eastAsia="Times New Roman" w:hAnsi="Times New Roman" w:cs="Times New Roman" w:hint="default"/>
    </w:rPr>
  </w:style>
  <w:style w:type="character" w:customStyle="1" w:styleId="RTFNum49">
    <w:name w:val="RTF_Num 4 9"/>
    <w:uiPriority w:val="99"/>
    <w:rsid w:val="004C0B42"/>
    <w:rPr>
      <w:rFonts w:ascii="Times New Roman" w:eastAsia="Times New Roman" w:hAnsi="Times New Roman" w:cs="Times New Roman" w:hint="default"/>
    </w:rPr>
  </w:style>
  <w:style w:type="character" w:customStyle="1" w:styleId="RTFNum51">
    <w:name w:val="RTF_Num 5 1"/>
    <w:uiPriority w:val="99"/>
    <w:rsid w:val="004C0B42"/>
    <w:rPr>
      <w:rFonts w:ascii="Symbol" w:hAnsi="Symbol" w:hint="default"/>
    </w:rPr>
  </w:style>
  <w:style w:type="character" w:customStyle="1" w:styleId="RTFNum52">
    <w:name w:val="RTF_Num 5 2"/>
    <w:uiPriority w:val="99"/>
    <w:rsid w:val="004C0B42"/>
    <w:rPr>
      <w:rFonts w:ascii="Courier New" w:hAnsi="Courier New" w:cs="Courier New" w:hint="default"/>
    </w:rPr>
  </w:style>
  <w:style w:type="character" w:customStyle="1" w:styleId="RTFNum53">
    <w:name w:val="RTF_Num 5 3"/>
    <w:uiPriority w:val="99"/>
    <w:rsid w:val="004C0B42"/>
    <w:rPr>
      <w:rFonts w:ascii="Wingdings" w:hAnsi="Wingdings" w:hint="default"/>
    </w:rPr>
  </w:style>
  <w:style w:type="character" w:customStyle="1" w:styleId="RTFNum54">
    <w:name w:val="RTF_Num 5 4"/>
    <w:uiPriority w:val="99"/>
    <w:rsid w:val="004C0B42"/>
    <w:rPr>
      <w:rFonts w:ascii="Symbol" w:hAnsi="Symbol" w:hint="default"/>
    </w:rPr>
  </w:style>
  <w:style w:type="character" w:customStyle="1" w:styleId="RTFNum55">
    <w:name w:val="RTF_Num 5 5"/>
    <w:uiPriority w:val="99"/>
    <w:rsid w:val="004C0B42"/>
    <w:rPr>
      <w:rFonts w:ascii="Courier New" w:hAnsi="Courier New" w:cs="Courier New" w:hint="default"/>
    </w:rPr>
  </w:style>
  <w:style w:type="character" w:customStyle="1" w:styleId="RTFNum56">
    <w:name w:val="RTF_Num 5 6"/>
    <w:uiPriority w:val="99"/>
    <w:rsid w:val="004C0B42"/>
    <w:rPr>
      <w:rFonts w:ascii="Wingdings" w:hAnsi="Wingdings" w:hint="default"/>
    </w:rPr>
  </w:style>
  <w:style w:type="character" w:customStyle="1" w:styleId="RTFNum57">
    <w:name w:val="RTF_Num 5 7"/>
    <w:uiPriority w:val="99"/>
    <w:rsid w:val="004C0B42"/>
    <w:rPr>
      <w:rFonts w:ascii="Symbol" w:hAnsi="Symbol" w:hint="default"/>
    </w:rPr>
  </w:style>
  <w:style w:type="character" w:customStyle="1" w:styleId="RTFNum58">
    <w:name w:val="RTF_Num 5 8"/>
    <w:uiPriority w:val="99"/>
    <w:rsid w:val="004C0B42"/>
    <w:rPr>
      <w:rFonts w:ascii="Courier New" w:hAnsi="Courier New" w:cs="Courier New" w:hint="default"/>
    </w:rPr>
  </w:style>
  <w:style w:type="character" w:customStyle="1" w:styleId="RTFNum59">
    <w:name w:val="RTF_Num 5 9"/>
    <w:uiPriority w:val="99"/>
    <w:rsid w:val="004C0B42"/>
    <w:rPr>
      <w:rFonts w:ascii="Wingdings" w:hAnsi="Wingdings" w:hint="default"/>
    </w:rPr>
  </w:style>
  <w:style w:type="character" w:customStyle="1" w:styleId="RTFNum61">
    <w:name w:val="RTF_Num 6 1"/>
    <w:uiPriority w:val="99"/>
    <w:rsid w:val="004C0B42"/>
    <w:rPr>
      <w:rFonts w:ascii="Symbol" w:hAnsi="Symbol" w:hint="default"/>
    </w:rPr>
  </w:style>
  <w:style w:type="character" w:customStyle="1" w:styleId="RTFNum62">
    <w:name w:val="RTF_Num 6 2"/>
    <w:uiPriority w:val="99"/>
    <w:rsid w:val="004C0B42"/>
    <w:rPr>
      <w:rFonts w:ascii="Times New Roman" w:eastAsia="Times New Roman" w:hAnsi="Times New Roman" w:cs="Times New Roman" w:hint="default"/>
    </w:rPr>
  </w:style>
  <w:style w:type="character" w:customStyle="1" w:styleId="RTFNum63">
    <w:name w:val="RTF_Num 6 3"/>
    <w:uiPriority w:val="99"/>
    <w:rsid w:val="004C0B42"/>
    <w:rPr>
      <w:rFonts w:ascii="Times New Roman" w:eastAsia="Times New Roman" w:hAnsi="Times New Roman" w:cs="Times New Roman" w:hint="default"/>
    </w:rPr>
  </w:style>
  <w:style w:type="character" w:customStyle="1" w:styleId="RTFNum64">
    <w:name w:val="RTF_Num 6 4"/>
    <w:uiPriority w:val="99"/>
    <w:rsid w:val="004C0B42"/>
    <w:rPr>
      <w:rFonts w:ascii="Times New Roman" w:eastAsia="Times New Roman" w:hAnsi="Times New Roman" w:cs="Times New Roman" w:hint="default"/>
    </w:rPr>
  </w:style>
  <w:style w:type="character" w:customStyle="1" w:styleId="RTFNum65">
    <w:name w:val="RTF_Num 6 5"/>
    <w:uiPriority w:val="99"/>
    <w:rsid w:val="004C0B42"/>
    <w:rPr>
      <w:rFonts w:ascii="Times New Roman" w:eastAsia="Times New Roman" w:hAnsi="Times New Roman" w:cs="Times New Roman" w:hint="default"/>
    </w:rPr>
  </w:style>
  <w:style w:type="character" w:customStyle="1" w:styleId="RTFNum66">
    <w:name w:val="RTF_Num 6 6"/>
    <w:uiPriority w:val="99"/>
    <w:rsid w:val="004C0B42"/>
    <w:rPr>
      <w:rFonts w:ascii="Times New Roman" w:eastAsia="Times New Roman" w:hAnsi="Times New Roman" w:cs="Times New Roman" w:hint="default"/>
    </w:rPr>
  </w:style>
  <w:style w:type="character" w:customStyle="1" w:styleId="RTFNum67">
    <w:name w:val="RTF_Num 6 7"/>
    <w:uiPriority w:val="99"/>
    <w:rsid w:val="004C0B42"/>
    <w:rPr>
      <w:rFonts w:ascii="Times New Roman" w:eastAsia="Times New Roman" w:hAnsi="Times New Roman" w:cs="Times New Roman" w:hint="default"/>
    </w:rPr>
  </w:style>
  <w:style w:type="character" w:customStyle="1" w:styleId="RTFNum68">
    <w:name w:val="RTF_Num 6 8"/>
    <w:uiPriority w:val="99"/>
    <w:rsid w:val="004C0B42"/>
    <w:rPr>
      <w:rFonts w:ascii="Times New Roman" w:eastAsia="Times New Roman" w:hAnsi="Times New Roman" w:cs="Times New Roman" w:hint="default"/>
    </w:rPr>
  </w:style>
  <w:style w:type="character" w:customStyle="1" w:styleId="RTFNum69">
    <w:name w:val="RTF_Num 6 9"/>
    <w:uiPriority w:val="99"/>
    <w:rsid w:val="004C0B42"/>
    <w:rPr>
      <w:rFonts w:ascii="Times New Roman" w:eastAsia="Times New Roman" w:hAnsi="Times New Roman" w:cs="Times New Roman" w:hint="default"/>
    </w:rPr>
  </w:style>
  <w:style w:type="character" w:customStyle="1" w:styleId="RTFNum71">
    <w:name w:val="RTF_Num 7 1"/>
    <w:uiPriority w:val="99"/>
    <w:rsid w:val="004C0B42"/>
    <w:rPr>
      <w:rFonts w:ascii="Symbol" w:hAnsi="Symbol" w:hint="default"/>
    </w:rPr>
  </w:style>
  <w:style w:type="character" w:customStyle="1" w:styleId="RTFNum72">
    <w:name w:val="RTF_Num 7 2"/>
    <w:uiPriority w:val="99"/>
    <w:rsid w:val="004C0B42"/>
    <w:rPr>
      <w:rFonts w:ascii="Symbol" w:hAnsi="Symbol" w:hint="default"/>
    </w:rPr>
  </w:style>
  <w:style w:type="character" w:customStyle="1" w:styleId="RTFNum73">
    <w:name w:val="RTF_Num 7 3"/>
    <w:uiPriority w:val="99"/>
    <w:rsid w:val="004C0B42"/>
    <w:rPr>
      <w:rFonts w:ascii="Wingdings" w:hAnsi="Wingdings" w:hint="default"/>
    </w:rPr>
  </w:style>
  <w:style w:type="character" w:customStyle="1" w:styleId="RTFNum74">
    <w:name w:val="RTF_Num 7 4"/>
    <w:uiPriority w:val="99"/>
    <w:rsid w:val="004C0B42"/>
    <w:rPr>
      <w:rFonts w:ascii="Symbol" w:hAnsi="Symbol" w:hint="default"/>
    </w:rPr>
  </w:style>
  <w:style w:type="character" w:customStyle="1" w:styleId="RTFNum75">
    <w:name w:val="RTF_Num 7 5"/>
    <w:uiPriority w:val="99"/>
    <w:rsid w:val="004C0B42"/>
    <w:rPr>
      <w:rFonts w:ascii="Courier New" w:hAnsi="Courier New" w:cs="Courier New" w:hint="default"/>
    </w:rPr>
  </w:style>
  <w:style w:type="character" w:customStyle="1" w:styleId="RTFNum76">
    <w:name w:val="RTF_Num 7 6"/>
    <w:uiPriority w:val="99"/>
    <w:rsid w:val="004C0B42"/>
    <w:rPr>
      <w:rFonts w:ascii="Wingdings" w:hAnsi="Wingdings" w:hint="default"/>
    </w:rPr>
  </w:style>
  <w:style w:type="character" w:customStyle="1" w:styleId="RTFNum77">
    <w:name w:val="RTF_Num 7 7"/>
    <w:uiPriority w:val="99"/>
    <w:rsid w:val="004C0B42"/>
    <w:rPr>
      <w:rFonts w:ascii="Symbol" w:hAnsi="Symbol" w:hint="default"/>
    </w:rPr>
  </w:style>
  <w:style w:type="character" w:customStyle="1" w:styleId="RTFNum78">
    <w:name w:val="RTF_Num 7 8"/>
    <w:uiPriority w:val="99"/>
    <w:rsid w:val="004C0B42"/>
    <w:rPr>
      <w:rFonts w:ascii="Courier New" w:hAnsi="Courier New" w:cs="Courier New" w:hint="default"/>
    </w:rPr>
  </w:style>
  <w:style w:type="character" w:customStyle="1" w:styleId="RTFNum79">
    <w:name w:val="RTF_Num 7 9"/>
    <w:uiPriority w:val="99"/>
    <w:rsid w:val="004C0B42"/>
    <w:rPr>
      <w:rFonts w:ascii="Wingdings" w:hAnsi="Wingdings" w:hint="default"/>
    </w:rPr>
  </w:style>
  <w:style w:type="character" w:customStyle="1" w:styleId="RTFNum81">
    <w:name w:val="RTF_Num 8 1"/>
    <w:uiPriority w:val="99"/>
    <w:rsid w:val="004C0B42"/>
    <w:rPr>
      <w:rFonts w:ascii="Times New Roman" w:eastAsia="Times New Roman" w:hAnsi="Times New Roman" w:cs="Times New Roman" w:hint="default"/>
    </w:rPr>
  </w:style>
  <w:style w:type="character" w:customStyle="1" w:styleId="RTFNum82">
    <w:name w:val="RTF_Num 8 2"/>
    <w:uiPriority w:val="99"/>
    <w:rsid w:val="004C0B42"/>
    <w:rPr>
      <w:rFonts w:ascii="Times New Roman" w:eastAsia="Times New Roman" w:hAnsi="Times New Roman" w:cs="Times New Roman" w:hint="default"/>
    </w:rPr>
  </w:style>
  <w:style w:type="character" w:customStyle="1" w:styleId="RTFNum83">
    <w:name w:val="RTF_Num 8 3"/>
    <w:uiPriority w:val="99"/>
    <w:rsid w:val="004C0B42"/>
    <w:rPr>
      <w:rFonts w:ascii="Times New Roman" w:eastAsia="Times New Roman" w:hAnsi="Times New Roman" w:cs="Times New Roman" w:hint="default"/>
    </w:rPr>
  </w:style>
  <w:style w:type="character" w:customStyle="1" w:styleId="RTFNum84">
    <w:name w:val="RTF_Num 8 4"/>
    <w:uiPriority w:val="99"/>
    <w:rsid w:val="004C0B42"/>
    <w:rPr>
      <w:rFonts w:ascii="Times New Roman" w:eastAsia="Times New Roman" w:hAnsi="Times New Roman" w:cs="Times New Roman" w:hint="default"/>
    </w:rPr>
  </w:style>
  <w:style w:type="character" w:customStyle="1" w:styleId="RTFNum85">
    <w:name w:val="RTF_Num 8 5"/>
    <w:uiPriority w:val="99"/>
    <w:rsid w:val="004C0B42"/>
    <w:rPr>
      <w:rFonts w:ascii="Times New Roman" w:eastAsia="Times New Roman" w:hAnsi="Times New Roman" w:cs="Times New Roman" w:hint="default"/>
    </w:rPr>
  </w:style>
  <w:style w:type="character" w:customStyle="1" w:styleId="RTFNum86">
    <w:name w:val="RTF_Num 8 6"/>
    <w:uiPriority w:val="99"/>
    <w:rsid w:val="004C0B42"/>
    <w:rPr>
      <w:rFonts w:ascii="Times New Roman" w:eastAsia="Times New Roman" w:hAnsi="Times New Roman" w:cs="Times New Roman" w:hint="default"/>
    </w:rPr>
  </w:style>
  <w:style w:type="character" w:customStyle="1" w:styleId="RTFNum87">
    <w:name w:val="RTF_Num 8 7"/>
    <w:uiPriority w:val="99"/>
    <w:rsid w:val="004C0B42"/>
    <w:rPr>
      <w:rFonts w:ascii="Times New Roman" w:eastAsia="Times New Roman" w:hAnsi="Times New Roman" w:cs="Times New Roman" w:hint="default"/>
    </w:rPr>
  </w:style>
  <w:style w:type="character" w:customStyle="1" w:styleId="RTFNum88">
    <w:name w:val="RTF_Num 8 8"/>
    <w:uiPriority w:val="99"/>
    <w:rsid w:val="004C0B42"/>
    <w:rPr>
      <w:rFonts w:ascii="Times New Roman" w:eastAsia="Times New Roman" w:hAnsi="Times New Roman" w:cs="Times New Roman" w:hint="default"/>
    </w:rPr>
  </w:style>
  <w:style w:type="character" w:customStyle="1" w:styleId="RTFNum89">
    <w:name w:val="RTF_Num 8 9"/>
    <w:uiPriority w:val="99"/>
    <w:rsid w:val="004C0B42"/>
    <w:rPr>
      <w:rFonts w:ascii="Times New Roman" w:eastAsia="Times New Roman" w:hAnsi="Times New Roman" w:cs="Times New Roman" w:hint="default"/>
    </w:rPr>
  </w:style>
  <w:style w:type="character" w:customStyle="1" w:styleId="RTFNum91">
    <w:name w:val="RTF_Num 9 1"/>
    <w:uiPriority w:val="99"/>
    <w:rsid w:val="004C0B42"/>
    <w:rPr>
      <w:rFonts w:ascii="Symbol" w:hAnsi="Symbol" w:hint="default"/>
    </w:rPr>
  </w:style>
  <w:style w:type="character" w:customStyle="1" w:styleId="RTFNum92">
    <w:name w:val="RTF_Num 9 2"/>
    <w:uiPriority w:val="99"/>
    <w:rsid w:val="004C0B42"/>
    <w:rPr>
      <w:rFonts w:ascii="Courier New" w:hAnsi="Courier New" w:cs="Courier New" w:hint="default"/>
    </w:rPr>
  </w:style>
  <w:style w:type="character" w:customStyle="1" w:styleId="RTFNum93">
    <w:name w:val="RTF_Num 9 3"/>
    <w:uiPriority w:val="99"/>
    <w:rsid w:val="004C0B42"/>
    <w:rPr>
      <w:rFonts w:ascii="Wingdings" w:hAnsi="Wingdings" w:hint="default"/>
    </w:rPr>
  </w:style>
  <w:style w:type="character" w:customStyle="1" w:styleId="RTFNum94">
    <w:name w:val="RTF_Num 9 4"/>
    <w:uiPriority w:val="99"/>
    <w:rsid w:val="004C0B42"/>
    <w:rPr>
      <w:rFonts w:ascii="Symbol" w:hAnsi="Symbol" w:hint="default"/>
    </w:rPr>
  </w:style>
  <w:style w:type="character" w:customStyle="1" w:styleId="RTFNum95">
    <w:name w:val="RTF_Num 9 5"/>
    <w:uiPriority w:val="99"/>
    <w:rsid w:val="004C0B42"/>
    <w:rPr>
      <w:rFonts w:ascii="Courier New" w:hAnsi="Courier New" w:cs="Courier New" w:hint="default"/>
    </w:rPr>
  </w:style>
  <w:style w:type="character" w:customStyle="1" w:styleId="RTFNum96">
    <w:name w:val="RTF_Num 9 6"/>
    <w:uiPriority w:val="99"/>
    <w:rsid w:val="004C0B42"/>
    <w:rPr>
      <w:rFonts w:ascii="Wingdings" w:hAnsi="Wingdings" w:hint="default"/>
    </w:rPr>
  </w:style>
  <w:style w:type="character" w:customStyle="1" w:styleId="RTFNum97">
    <w:name w:val="RTF_Num 9 7"/>
    <w:uiPriority w:val="99"/>
    <w:rsid w:val="004C0B42"/>
    <w:rPr>
      <w:rFonts w:ascii="Symbol" w:hAnsi="Symbol" w:hint="default"/>
    </w:rPr>
  </w:style>
  <w:style w:type="character" w:customStyle="1" w:styleId="RTFNum98">
    <w:name w:val="RTF_Num 9 8"/>
    <w:uiPriority w:val="99"/>
    <w:rsid w:val="004C0B42"/>
    <w:rPr>
      <w:rFonts w:ascii="Courier New" w:hAnsi="Courier New" w:cs="Courier New" w:hint="default"/>
    </w:rPr>
  </w:style>
  <w:style w:type="character" w:customStyle="1" w:styleId="RTFNum99">
    <w:name w:val="RTF_Num 9 9"/>
    <w:uiPriority w:val="99"/>
    <w:rsid w:val="004C0B42"/>
    <w:rPr>
      <w:rFonts w:ascii="Wingdings" w:hAnsi="Wingdings" w:hint="default"/>
    </w:rPr>
  </w:style>
  <w:style w:type="character" w:customStyle="1" w:styleId="RTFNum101">
    <w:name w:val="RTF_Num 10 1"/>
    <w:uiPriority w:val="99"/>
    <w:rsid w:val="004C0B42"/>
    <w:rPr>
      <w:rFonts w:ascii="Times New Roman" w:eastAsia="Times New Roman" w:hAnsi="Times New Roman" w:cs="Times New Roman" w:hint="default"/>
    </w:rPr>
  </w:style>
  <w:style w:type="character" w:customStyle="1" w:styleId="RTFNum102">
    <w:name w:val="RTF_Num 10 2"/>
    <w:uiPriority w:val="99"/>
    <w:rsid w:val="004C0B42"/>
    <w:rPr>
      <w:rFonts w:ascii="Times New Roman" w:eastAsia="Times New Roman" w:hAnsi="Times New Roman" w:cs="Times New Roman" w:hint="default"/>
    </w:rPr>
  </w:style>
  <w:style w:type="character" w:customStyle="1" w:styleId="RTFNum103">
    <w:name w:val="RTF_Num 10 3"/>
    <w:uiPriority w:val="99"/>
    <w:rsid w:val="004C0B42"/>
    <w:rPr>
      <w:rFonts w:ascii="Times New Roman" w:eastAsia="Times New Roman" w:hAnsi="Times New Roman" w:cs="Times New Roman" w:hint="default"/>
    </w:rPr>
  </w:style>
  <w:style w:type="character" w:customStyle="1" w:styleId="RTFNum104">
    <w:name w:val="RTF_Num 10 4"/>
    <w:uiPriority w:val="99"/>
    <w:rsid w:val="004C0B42"/>
    <w:rPr>
      <w:rFonts w:ascii="Times New Roman" w:eastAsia="Times New Roman" w:hAnsi="Times New Roman" w:cs="Times New Roman" w:hint="default"/>
    </w:rPr>
  </w:style>
  <w:style w:type="character" w:customStyle="1" w:styleId="RTFNum105">
    <w:name w:val="RTF_Num 10 5"/>
    <w:uiPriority w:val="99"/>
    <w:rsid w:val="004C0B42"/>
    <w:rPr>
      <w:rFonts w:ascii="Times New Roman" w:eastAsia="Times New Roman" w:hAnsi="Times New Roman" w:cs="Times New Roman" w:hint="default"/>
    </w:rPr>
  </w:style>
  <w:style w:type="character" w:customStyle="1" w:styleId="RTFNum106">
    <w:name w:val="RTF_Num 10 6"/>
    <w:uiPriority w:val="99"/>
    <w:rsid w:val="004C0B42"/>
    <w:rPr>
      <w:rFonts w:ascii="Times New Roman" w:eastAsia="Times New Roman" w:hAnsi="Times New Roman" w:cs="Times New Roman" w:hint="default"/>
    </w:rPr>
  </w:style>
  <w:style w:type="character" w:customStyle="1" w:styleId="RTFNum107">
    <w:name w:val="RTF_Num 10 7"/>
    <w:uiPriority w:val="99"/>
    <w:rsid w:val="004C0B42"/>
    <w:rPr>
      <w:rFonts w:ascii="Times New Roman" w:eastAsia="Times New Roman" w:hAnsi="Times New Roman" w:cs="Times New Roman" w:hint="default"/>
    </w:rPr>
  </w:style>
  <w:style w:type="character" w:customStyle="1" w:styleId="RTFNum108">
    <w:name w:val="RTF_Num 10 8"/>
    <w:uiPriority w:val="99"/>
    <w:rsid w:val="004C0B42"/>
    <w:rPr>
      <w:rFonts w:ascii="Times New Roman" w:eastAsia="Times New Roman" w:hAnsi="Times New Roman" w:cs="Times New Roman" w:hint="default"/>
    </w:rPr>
  </w:style>
  <w:style w:type="character" w:customStyle="1" w:styleId="RTFNum109">
    <w:name w:val="RTF_Num 10 9"/>
    <w:uiPriority w:val="99"/>
    <w:rsid w:val="004C0B42"/>
    <w:rPr>
      <w:rFonts w:ascii="Times New Roman" w:eastAsia="Times New Roman" w:hAnsi="Times New Roman" w:cs="Times New Roman" w:hint="default"/>
    </w:rPr>
  </w:style>
  <w:style w:type="character" w:customStyle="1" w:styleId="3f3f3f3f3f3f3f3f3f3f3f-FN3f3f3f3f1">
    <w:name w:val="Т3fе3fк3fс3fт3f с3fн3fо3fс3fк3fи3f-FN З3fн3fа3fк3f1"/>
    <w:uiPriority w:val="99"/>
    <w:rsid w:val="004C0B42"/>
    <w:rPr>
      <w:rFonts w:ascii="Times New Roman CYR" w:hAnsi="Times New Roman CYR" w:cs="Times New Roman CYR" w:hint="default"/>
      <w:sz w:val="20"/>
      <w:lang w:val="x-none" w:eastAsia="x-none"/>
    </w:rPr>
  </w:style>
  <w:style w:type="character" w:customStyle="1" w:styleId="3f3f3f3f3f3f3f3f3f3f3f3f3f3f3f3f3f3f">
    <w:name w:val="С3fт3f. б3fе3fз3f и3fн3fт3fе3fр3fв3fа3fл3fа3f З3fн3fа3fк3f"/>
    <w:uiPriority w:val="99"/>
    <w:rsid w:val="004C0B42"/>
    <w:rPr>
      <w:sz w:val="28"/>
      <w:lang w:val="x-none" w:eastAsia="en-US"/>
    </w:rPr>
  </w:style>
  <w:style w:type="character" w:customStyle="1" w:styleId="13f3f3f3f3f3f3f3f3f3f3f3f3f">
    <w:name w:val="1 З3fа3fг3fо3fл3fо3fв3fо3fк3f З3fн3fа3fк3f"/>
    <w:uiPriority w:val="99"/>
    <w:rsid w:val="004C0B42"/>
    <w:rPr>
      <w:b/>
      <w:bCs w:val="0"/>
      <w:caps/>
      <w:sz w:val="32"/>
      <w:lang w:val="en-US" w:eastAsia="x-none"/>
    </w:rPr>
  </w:style>
  <w:style w:type="character" w:customStyle="1" w:styleId="3f3f3f3f3f3f3f3f3f3f3f3f">
    <w:name w:val="С3fт3fа3fн3fд3fа3fр3fт3f З3fн3fа3fк3f"/>
    <w:uiPriority w:val="99"/>
    <w:rsid w:val="004C0B42"/>
    <w:rPr>
      <w:sz w:val="28"/>
      <w:lang w:val="x-none" w:eastAsia="x-none"/>
    </w:rPr>
  </w:style>
  <w:style w:type="character" w:customStyle="1" w:styleId="3f3f3f3f3f3f3f3f13">
    <w:name w:val="З3fн3fа3fк3f З3fн3fа3fк3f13"/>
    <w:uiPriority w:val="99"/>
    <w:rsid w:val="004C0B42"/>
  </w:style>
  <w:style w:type="character" w:customStyle="1" w:styleId="3f3f3f3f3f3f3f3f19">
    <w:name w:val="З3fн3fа3fк3f З3fн3fа3fк3f19"/>
    <w:uiPriority w:val="99"/>
    <w:rsid w:val="004C0B42"/>
  </w:style>
  <w:style w:type="character" w:customStyle="1" w:styleId="3f3f3f3f3f3f3f3f18">
    <w:name w:val="З3fн3fа3fк3f З3fн3fа3fк3f18"/>
    <w:uiPriority w:val="99"/>
    <w:rsid w:val="004C0B42"/>
    <w:rPr>
      <w:b/>
      <w:bCs w:val="0"/>
      <w:sz w:val="36"/>
    </w:rPr>
  </w:style>
  <w:style w:type="character" w:customStyle="1" w:styleId="1210">
    <w:name w:val="Знак Знак121"/>
    <w:rsid w:val="004C0B42"/>
    <w:rPr>
      <w:b/>
      <w:bCs w:val="0"/>
      <w:caps/>
      <w:sz w:val="28"/>
      <w:lang w:val="en-US" w:eastAsia="x-none"/>
    </w:rPr>
  </w:style>
  <w:style w:type="character" w:customStyle="1" w:styleId="122">
    <w:name w:val="Знак Знак122"/>
    <w:rsid w:val="004C0B42"/>
    <w:rPr>
      <w:b/>
      <w:bCs w:val="0"/>
      <w:caps/>
      <w:sz w:val="28"/>
      <w:lang w:val="en-US" w:eastAsia="x-none"/>
    </w:rPr>
  </w:style>
  <w:style w:type="character" w:customStyle="1" w:styleId="1310">
    <w:name w:val="Знак Знак131"/>
    <w:rsid w:val="004C0B42"/>
    <w:rPr>
      <w:rFonts w:ascii="Times New Roman" w:eastAsia="Times New Roman" w:hAnsi="Times New Roman" w:cs="Times New Roman" w:hint="default"/>
      <w:sz w:val="24"/>
    </w:rPr>
  </w:style>
  <w:style w:type="character" w:customStyle="1" w:styleId="191">
    <w:name w:val="Знак Знак191"/>
    <w:rsid w:val="004C0B42"/>
    <w:rPr>
      <w:rFonts w:ascii="Times New Roman" w:eastAsia="Times New Roman" w:hAnsi="Times New Roman" w:cs="Times New Roman" w:hint="default"/>
      <w:sz w:val="24"/>
    </w:rPr>
  </w:style>
  <w:style w:type="character" w:customStyle="1" w:styleId="181">
    <w:name w:val="Знак Знак181"/>
    <w:rsid w:val="004C0B42"/>
    <w:rPr>
      <w:rFonts w:ascii="Times New Roman" w:eastAsia="Times New Roman" w:hAnsi="Times New Roman" w:cs="Times New Roman" w:hint="default"/>
      <w:b/>
      <w:bCs w:val="0"/>
      <w:sz w:val="36"/>
    </w:rPr>
  </w:style>
  <w:style w:type="character" w:customStyle="1" w:styleId="123">
    <w:name w:val="Знак Знак123"/>
    <w:rsid w:val="004C0B42"/>
    <w:rPr>
      <w:b/>
      <w:bCs w:val="0"/>
      <w:caps/>
      <w:sz w:val="28"/>
      <w:lang w:val="en-US" w:eastAsia="x-none"/>
    </w:rPr>
  </w:style>
  <w:style w:type="character" w:customStyle="1" w:styleId="132">
    <w:name w:val="Знак Знак132"/>
    <w:rsid w:val="004C0B42"/>
    <w:rPr>
      <w:rFonts w:ascii="Times New Roman" w:eastAsia="Times New Roman" w:hAnsi="Times New Roman" w:cs="Times New Roman" w:hint="default"/>
      <w:sz w:val="24"/>
    </w:rPr>
  </w:style>
  <w:style w:type="character" w:customStyle="1" w:styleId="192">
    <w:name w:val="Знак Знак192"/>
    <w:rsid w:val="004C0B42"/>
    <w:rPr>
      <w:rFonts w:ascii="Times New Roman" w:eastAsia="Times New Roman" w:hAnsi="Times New Roman" w:cs="Times New Roman" w:hint="default"/>
      <w:sz w:val="24"/>
    </w:rPr>
  </w:style>
  <w:style w:type="character" w:customStyle="1" w:styleId="182">
    <w:name w:val="Знак Знак182"/>
    <w:rsid w:val="004C0B42"/>
    <w:rPr>
      <w:rFonts w:ascii="Times New Roman" w:eastAsia="Times New Roman" w:hAnsi="Times New Roman" w:cs="Times New Roman" w:hint="default"/>
      <w:b/>
      <w:bCs w:val="0"/>
      <w:sz w:val="36"/>
    </w:rPr>
  </w:style>
  <w:style w:type="table" w:customStyle="1" w:styleId="112">
    <w:name w:val="Сетка таблицы11"/>
    <w:basedOn w:val="a1"/>
    <w:next w:val="af"/>
    <w:uiPriority w:val="59"/>
    <w:rsid w:val="004C0B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8F34ED"/>
  </w:style>
  <w:style w:type="table" w:customStyle="1" w:styleId="124">
    <w:name w:val="Сетка таблицы12"/>
    <w:basedOn w:val="a1"/>
    <w:next w:val="af"/>
    <w:rsid w:val="008F34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Заголовок 21"/>
    <w:basedOn w:val="a"/>
    <w:next w:val="a"/>
    <w:uiPriority w:val="99"/>
    <w:qFormat/>
    <w:rsid w:val="008F34ED"/>
    <w:pPr>
      <w:keepNext/>
      <w:keepLines/>
      <w:widowControl w:val="0"/>
      <w:autoSpaceDN w:val="0"/>
      <w:adjustRightInd w:val="0"/>
      <w:spacing w:after="0" w:line="200" w:lineRule="atLeast"/>
      <w:jc w:val="center"/>
      <w:outlineLvl w:val="1"/>
    </w:pPr>
    <w:rPr>
      <w:rFonts w:ascii="Times New Roman" w:eastAsia="Times New Roman" w:hAnsi="Times New Roman" w:cs="Times New Roman"/>
      <w:b/>
      <w:bCs/>
      <w:iCs/>
      <w:sz w:val="28"/>
      <w:szCs w:val="28"/>
      <w:lang w:eastAsia="ru-RU"/>
    </w:rPr>
  </w:style>
  <w:style w:type="paragraph" w:customStyle="1" w:styleId="1fc">
    <w:name w:val="&quot;Сапфир&quot;1"/>
    <w:basedOn w:val="a"/>
    <w:next w:val="a"/>
    <w:uiPriority w:val="9"/>
    <w:qFormat/>
    <w:rsid w:val="008F34ED"/>
    <w:pPr>
      <w:keepNext/>
      <w:widowControl w:val="0"/>
      <w:tabs>
        <w:tab w:val="left" w:pos="851"/>
      </w:tabs>
      <w:autoSpaceDN w:val="0"/>
      <w:adjustRightInd w:val="0"/>
      <w:spacing w:before="240" w:after="120" w:line="200" w:lineRule="atLeast"/>
      <w:ind w:left="851" w:hanging="851"/>
      <w:outlineLvl w:val="2"/>
    </w:pPr>
    <w:rPr>
      <w:rFonts w:ascii="Calibri" w:eastAsia="Times New Roman" w:hAnsi="Calibri" w:cs="Calibri"/>
      <w:sz w:val="28"/>
      <w:szCs w:val="28"/>
      <w:lang w:eastAsia="ru-RU"/>
    </w:rPr>
  </w:style>
  <w:style w:type="paragraph" w:customStyle="1" w:styleId="H61">
    <w:name w:val="H61"/>
    <w:basedOn w:val="a"/>
    <w:next w:val="a"/>
    <w:uiPriority w:val="9"/>
    <w:qFormat/>
    <w:rsid w:val="008F34ED"/>
    <w:pPr>
      <w:widowControl w:val="0"/>
      <w:tabs>
        <w:tab w:val="left" w:pos="0"/>
        <w:tab w:val="left" w:pos="4320"/>
      </w:tabs>
      <w:autoSpaceDN w:val="0"/>
      <w:adjustRightInd w:val="0"/>
      <w:spacing w:before="240" w:after="60" w:line="200" w:lineRule="atLeast"/>
      <w:ind w:left="4320" w:hanging="720"/>
      <w:jc w:val="both"/>
      <w:outlineLvl w:val="5"/>
    </w:pPr>
    <w:rPr>
      <w:rFonts w:ascii="PetersburgCTT" w:eastAsia="Times New Roman" w:hAnsi="PetersburgCTT" w:cs="PetersburgCTT"/>
      <w:i/>
      <w:iCs/>
      <w:sz w:val="20"/>
      <w:szCs w:val="20"/>
      <w:lang w:eastAsia="ru-RU"/>
    </w:rPr>
  </w:style>
  <w:style w:type="paragraph" w:customStyle="1" w:styleId="710">
    <w:name w:val="Заголовок 71"/>
    <w:basedOn w:val="a"/>
    <w:next w:val="a"/>
    <w:uiPriority w:val="9"/>
    <w:qFormat/>
    <w:rsid w:val="008F34ED"/>
    <w:pPr>
      <w:widowControl w:val="0"/>
      <w:tabs>
        <w:tab w:val="left" w:pos="0"/>
        <w:tab w:val="left" w:pos="5040"/>
      </w:tabs>
      <w:autoSpaceDN w:val="0"/>
      <w:adjustRightInd w:val="0"/>
      <w:spacing w:before="240" w:after="60" w:line="200" w:lineRule="atLeast"/>
      <w:ind w:left="5040" w:hanging="720"/>
      <w:jc w:val="both"/>
      <w:outlineLvl w:val="6"/>
    </w:pPr>
    <w:rPr>
      <w:rFonts w:ascii="PetersburgCTT" w:eastAsia="Times New Roman" w:hAnsi="PetersburgCTT" w:cs="PetersburgCTT"/>
      <w:sz w:val="20"/>
      <w:szCs w:val="20"/>
      <w:lang w:eastAsia="ru-RU"/>
    </w:rPr>
  </w:style>
  <w:style w:type="paragraph" w:customStyle="1" w:styleId="810">
    <w:name w:val="Заголовок 81"/>
    <w:basedOn w:val="a"/>
    <w:next w:val="a"/>
    <w:uiPriority w:val="9"/>
    <w:qFormat/>
    <w:rsid w:val="008F34ED"/>
    <w:pPr>
      <w:widowControl w:val="0"/>
      <w:tabs>
        <w:tab w:val="left" w:pos="0"/>
        <w:tab w:val="left" w:pos="5760"/>
      </w:tabs>
      <w:autoSpaceDN w:val="0"/>
      <w:adjustRightInd w:val="0"/>
      <w:spacing w:before="240" w:after="60" w:line="200" w:lineRule="atLeast"/>
      <w:ind w:left="5760" w:hanging="720"/>
      <w:jc w:val="both"/>
      <w:outlineLvl w:val="7"/>
    </w:pPr>
    <w:rPr>
      <w:rFonts w:ascii="PetersburgCTT" w:eastAsia="Times New Roman" w:hAnsi="PetersburgCTT" w:cs="PetersburgCTT"/>
      <w:i/>
      <w:iCs/>
      <w:sz w:val="20"/>
      <w:szCs w:val="20"/>
      <w:lang w:eastAsia="ru-RU"/>
    </w:rPr>
  </w:style>
  <w:style w:type="paragraph" w:customStyle="1" w:styleId="910">
    <w:name w:val="Заголовок 91"/>
    <w:basedOn w:val="a"/>
    <w:next w:val="a"/>
    <w:uiPriority w:val="9"/>
    <w:qFormat/>
    <w:rsid w:val="008F34ED"/>
    <w:pPr>
      <w:widowControl w:val="0"/>
      <w:tabs>
        <w:tab w:val="left" w:pos="0"/>
        <w:tab w:val="left" w:pos="6480"/>
      </w:tabs>
      <w:autoSpaceDN w:val="0"/>
      <w:adjustRightInd w:val="0"/>
      <w:spacing w:before="240" w:after="60" w:line="200" w:lineRule="atLeast"/>
      <w:ind w:left="6480" w:hanging="720"/>
      <w:jc w:val="both"/>
      <w:outlineLvl w:val="8"/>
    </w:pPr>
    <w:rPr>
      <w:rFonts w:ascii="PetersburgCTT" w:eastAsia="Times New Roman" w:hAnsi="PetersburgCTT" w:cs="PetersburgCTT"/>
      <w:i/>
      <w:iCs/>
      <w:sz w:val="18"/>
      <w:szCs w:val="18"/>
      <w:lang w:eastAsia="ru-RU"/>
    </w:rPr>
  </w:style>
  <w:style w:type="numbering" w:customStyle="1" w:styleId="1100">
    <w:name w:val="Нет списка110"/>
    <w:next w:val="a2"/>
    <w:uiPriority w:val="99"/>
    <w:semiHidden/>
    <w:unhideWhenUsed/>
    <w:rsid w:val="008F34ED"/>
  </w:style>
  <w:style w:type="paragraph" w:customStyle="1" w:styleId="1fd">
    <w:name w:val="Заголовок1"/>
    <w:basedOn w:val="a"/>
    <w:next w:val="affd"/>
    <w:uiPriority w:val="10"/>
    <w:qFormat/>
    <w:rsid w:val="008F34ED"/>
    <w:pPr>
      <w:widowControl w:val="0"/>
      <w:autoSpaceDN w:val="0"/>
      <w:adjustRightInd w:val="0"/>
      <w:spacing w:after="0" w:line="200" w:lineRule="atLeast"/>
      <w:jc w:val="center"/>
    </w:pPr>
    <w:rPr>
      <w:rFonts w:ascii="Times New Roman" w:eastAsia="Times New Roman" w:hAnsi="Times New Roman" w:cs="Times New Roman"/>
      <w:b/>
      <w:bCs/>
      <w:sz w:val="28"/>
      <w:szCs w:val="28"/>
      <w:lang w:eastAsia="ru-RU"/>
    </w:rPr>
  </w:style>
  <w:style w:type="paragraph" w:customStyle="1" w:styleId="1fe">
    <w:name w:val="Список1"/>
    <w:basedOn w:val="a8"/>
    <w:next w:val="affff0"/>
    <w:uiPriority w:val="99"/>
    <w:rsid w:val="008F34ED"/>
    <w:pPr>
      <w:widowControl w:val="0"/>
      <w:autoSpaceDN w:val="0"/>
      <w:adjustRightInd w:val="0"/>
      <w:spacing w:line="256" w:lineRule="auto"/>
      <w:ind w:firstLine="580"/>
      <w:jc w:val="both"/>
    </w:pPr>
    <w:rPr>
      <w:rFonts w:ascii="Times New Roman" w:eastAsia="Times New Roman" w:hAnsi="Times New Roman" w:cs="Tahoma"/>
      <w:sz w:val="28"/>
      <w:szCs w:val="28"/>
      <w:lang w:eastAsia="ru-RU"/>
    </w:rPr>
  </w:style>
  <w:style w:type="paragraph" w:customStyle="1" w:styleId="1ff">
    <w:name w:val="Название объекта1"/>
    <w:basedOn w:val="a"/>
    <w:next w:val="aff6"/>
    <w:uiPriority w:val="99"/>
    <w:qFormat/>
    <w:rsid w:val="008F34ED"/>
    <w:pPr>
      <w:widowControl w:val="0"/>
      <w:autoSpaceDN w:val="0"/>
      <w:adjustRightInd w:val="0"/>
      <w:spacing w:before="120" w:after="120" w:line="256" w:lineRule="auto"/>
      <w:ind w:firstLine="580"/>
      <w:jc w:val="both"/>
    </w:pPr>
    <w:rPr>
      <w:rFonts w:ascii="Times New Roman" w:eastAsia="Times New Roman" w:hAnsi="Times New Roman" w:cs="Tahoma"/>
      <w:i/>
      <w:iCs/>
      <w:sz w:val="24"/>
      <w:szCs w:val="24"/>
      <w:lang w:eastAsia="ru-RU"/>
    </w:rPr>
  </w:style>
  <w:style w:type="paragraph" w:customStyle="1" w:styleId="Index">
    <w:name w:val="Index"/>
    <w:basedOn w:val="a"/>
    <w:uiPriority w:val="99"/>
    <w:rsid w:val="008F34ED"/>
    <w:pPr>
      <w:widowControl w:val="0"/>
      <w:autoSpaceDN w:val="0"/>
      <w:adjustRightInd w:val="0"/>
      <w:spacing w:after="0" w:line="256" w:lineRule="auto"/>
      <w:ind w:firstLine="580"/>
      <w:jc w:val="both"/>
    </w:pPr>
    <w:rPr>
      <w:rFonts w:ascii="Times New Roman" w:eastAsia="Times New Roman" w:hAnsi="Times New Roman" w:cs="Tahoma"/>
      <w:sz w:val="28"/>
      <w:szCs w:val="28"/>
      <w:lang w:eastAsia="ru-RU"/>
    </w:rPr>
  </w:style>
  <w:style w:type="paragraph" w:customStyle="1" w:styleId="HTML10">
    <w:name w:val="Стандартный HTML1"/>
    <w:basedOn w:val="a"/>
    <w:next w:val="HTML"/>
    <w:link w:val="HTML0"/>
    <w:uiPriority w:val="99"/>
    <w:rsid w:val="008F34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00" w:lineRule="atLeast"/>
    </w:pPr>
    <w:rPr>
      <w:rFonts w:ascii="Consolas" w:hAnsi="Consolas"/>
      <w:sz w:val="20"/>
      <w:szCs w:val="20"/>
    </w:rPr>
  </w:style>
  <w:style w:type="paragraph" w:customStyle="1" w:styleId="1ff0">
    <w:name w:val="Текст примечания1"/>
    <w:basedOn w:val="a"/>
    <w:next w:val="aff7"/>
    <w:uiPriority w:val="99"/>
    <w:rsid w:val="008F34ED"/>
    <w:pPr>
      <w:widowControl w:val="0"/>
      <w:autoSpaceDN w:val="0"/>
      <w:adjustRightInd w:val="0"/>
      <w:spacing w:after="0" w:line="200" w:lineRule="atLeast"/>
    </w:pPr>
    <w:rPr>
      <w:rFonts w:ascii="Times New Roman" w:eastAsia="Times New Roman" w:hAnsi="Times New Roman" w:cs="Times New Roman"/>
      <w:sz w:val="20"/>
      <w:szCs w:val="20"/>
      <w:lang w:eastAsia="ru-RU"/>
    </w:rPr>
  </w:style>
  <w:style w:type="paragraph" w:customStyle="1" w:styleId="TableHeading">
    <w:name w:val="Table Heading"/>
    <w:basedOn w:val="TableContents"/>
    <w:uiPriority w:val="99"/>
    <w:rsid w:val="008F34ED"/>
    <w:pPr>
      <w:jc w:val="center"/>
    </w:pPr>
    <w:rPr>
      <w:b/>
      <w:bCs/>
    </w:rPr>
  </w:style>
  <w:style w:type="paragraph" w:customStyle="1" w:styleId="TableContents">
    <w:name w:val="Table Contents"/>
    <w:basedOn w:val="a"/>
    <w:uiPriority w:val="99"/>
    <w:rsid w:val="008F34ED"/>
    <w:pPr>
      <w:widowControl w:val="0"/>
      <w:autoSpaceDN w:val="0"/>
      <w:adjustRightInd w:val="0"/>
      <w:spacing w:after="0" w:line="256" w:lineRule="auto"/>
      <w:ind w:firstLine="580"/>
      <w:jc w:val="both"/>
    </w:pPr>
    <w:rPr>
      <w:rFonts w:ascii="Times New Roman" w:eastAsia="Times New Roman" w:hAnsi="Times New Roman" w:cs="Times New Roman"/>
      <w:sz w:val="28"/>
      <w:szCs w:val="28"/>
      <w:lang w:eastAsia="ru-RU"/>
    </w:rPr>
  </w:style>
  <w:style w:type="paragraph" w:customStyle="1" w:styleId="3f3f3f3f2">
    <w:name w:val="З3fн3fа3fк3f2"/>
    <w:basedOn w:val="a"/>
    <w:uiPriority w:val="99"/>
    <w:rsid w:val="008F34ED"/>
    <w:pPr>
      <w:widowControl w:val="0"/>
      <w:autoSpaceDN w:val="0"/>
      <w:adjustRightInd w:val="0"/>
      <w:spacing w:line="240" w:lineRule="exact"/>
    </w:pPr>
    <w:rPr>
      <w:rFonts w:ascii="Verdana" w:eastAsia="Times New Roman" w:hAnsi="Verdana" w:cs="Verdana"/>
      <w:sz w:val="20"/>
      <w:szCs w:val="20"/>
      <w:lang w:val="en-US"/>
    </w:rPr>
  </w:style>
  <w:style w:type="paragraph" w:customStyle="1" w:styleId="3f3f3f3f3f3f3f3f3f3f3f3f3f31">
    <w:name w:val="О3fс3fн3fо3fв3fн3fо3fй3f т3fе3fк3fс3fт3f (3)1"/>
    <w:basedOn w:val="a"/>
    <w:uiPriority w:val="99"/>
    <w:rsid w:val="008F34ED"/>
    <w:pPr>
      <w:widowControl w:val="0"/>
      <w:autoSpaceDN w:val="0"/>
      <w:adjustRightInd w:val="0"/>
      <w:spacing w:after="0" w:line="240" w:lineRule="atLeast"/>
    </w:pPr>
    <w:rPr>
      <w:rFonts w:ascii="Calibri" w:eastAsia="Times New Roman" w:hAnsi="Calibri" w:cs="Calibri"/>
      <w:b/>
      <w:bCs/>
      <w:sz w:val="20"/>
      <w:szCs w:val="20"/>
      <w:lang w:eastAsia="ru-RU"/>
    </w:rPr>
  </w:style>
  <w:style w:type="paragraph" w:customStyle="1" w:styleId="1ff1">
    <w:name w:val="Тема примечания1"/>
    <w:basedOn w:val="aff7"/>
    <w:next w:val="aff7"/>
    <w:uiPriority w:val="99"/>
    <w:rsid w:val="008F34ED"/>
    <w:pPr>
      <w:widowControl w:val="0"/>
      <w:autoSpaceDN w:val="0"/>
      <w:adjustRightInd w:val="0"/>
    </w:pPr>
    <w:rPr>
      <w:b/>
      <w:bCs/>
      <w:lang w:val="ru-RU" w:eastAsia="ru-RU"/>
    </w:rPr>
  </w:style>
  <w:style w:type="paragraph" w:customStyle="1" w:styleId="1e">
    <w:name w:val="Текст1"/>
    <w:basedOn w:val="a"/>
    <w:next w:val="afff1"/>
    <w:link w:val="afff2"/>
    <w:uiPriority w:val="99"/>
    <w:rsid w:val="008F34ED"/>
    <w:pPr>
      <w:widowControl w:val="0"/>
      <w:autoSpaceDN w:val="0"/>
      <w:adjustRightInd w:val="0"/>
      <w:spacing w:after="0" w:line="200" w:lineRule="atLeast"/>
    </w:pPr>
    <w:rPr>
      <w:rFonts w:ascii="Consolas" w:hAnsi="Consolas"/>
      <w:sz w:val="21"/>
      <w:szCs w:val="21"/>
    </w:rPr>
  </w:style>
  <w:style w:type="paragraph" w:customStyle="1" w:styleId="1ff2">
    <w:name w:val="Схема документа1"/>
    <w:basedOn w:val="a"/>
    <w:next w:val="afff"/>
    <w:uiPriority w:val="99"/>
    <w:rsid w:val="008F34ED"/>
    <w:pPr>
      <w:widowControl w:val="0"/>
      <w:autoSpaceDN w:val="0"/>
      <w:adjustRightInd w:val="0"/>
      <w:spacing w:after="0" w:line="200" w:lineRule="atLeast"/>
    </w:pPr>
    <w:rPr>
      <w:rFonts w:ascii="Tahoma" w:eastAsia="Times New Roman" w:hAnsi="Tahoma" w:cs="Tahoma"/>
      <w:sz w:val="16"/>
      <w:szCs w:val="16"/>
      <w:lang w:eastAsia="ru-RU"/>
    </w:rPr>
  </w:style>
  <w:style w:type="paragraph" w:customStyle="1" w:styleId="214">
    <w:name w:val="Основной текст 21"/>
    <w:basedOn w:val="a"/>
    <w:next w:val="21"/>
    <w:uiPriority w:val="99"/>
    <w:rsid w:val="008F34ED"/>
    <w:pPr>
      <w:widowControl w:val="0"/>
      <w:autoSpaceDN w:val="0"/>
      <w:adjustRightInd w:val="0"/>
      <w:spacing w:after="120" w:line="480" w:lineRule="auto"/>
    </w:pPr>
    <w:rPr>
      <w:rFonts w:ascii="Times New Roman" w:eastAsia="Times New Roman" w:hAnsi="Times New Roman" w:cs="Times New Roman"/>
      <w:sz w:val="24"/>
      <w:szCs w:val="24"/>
      <w:lang w:eastAsia="ru-RU"/>
    </w:rPr>
  </w:style>
  <w:style w:type="paragraph" w:customStyle="1" w:styleId="Iniiaiieoaeno11">
    <w:name w:val="Iniiaiie oaeno 11"/>
    <w:basedOn w:val="a"/>
    <w:next w:val="af5"/>
    <w:uiPriority w:val="99"/>
    <w:rsid w:val="008F34ED"/>
    <w:pPr>
      <w:widowControl w:val="0"/>
      <w:tabs>
        <w:tab w:val="left" w:pos="709"/>
      </w:tabs>
      <w:autoSpaceDN w:val="0"/>
      <w:adjustRightInd w:val="0"/>
      <w:spacing w:after="0" w:line="200" w:lineRule="atLeast"/>
      <w:ind w:firstLine="284"/>
      <w:jc w:val="both"/>
    </w:pPr>
    <w:rPr>
      <w:rFonts w:ascii="Times New Roman CYR" w:eastAsia="Times New Roman" w:hAnsi="Times New Roman CYR" w:cs="Times New Roman CYR"/>
      <w:sz w:val="28"/>
      <w:szCs w:val="28"/>
      <w:lang w:eastAsia="ru-RU"/>
    </w:rPr>
  </w:style>
  <w:style w:type="paragraph" w:customStyle="1" w:styleId="1ff3">
    <w:name w:val="Подзаголовок1"/>
    <w:basedOn w:val="a"/>
    <w:next w:val="a8"/>
    <w:uiPriority w:val="11"/>
    <w:qFormat/>
    <w:rsid w:val="008F34ED"/>
    <w:pPr>
      <w:widowControl w:val="0"/>
      <w:autoSpaceDN w:val="0"/>
      <w:adjustRightInd w:val="0"/>
      <w:spacing w:after="0" w:line="200" w:lineRule="atLeast"/>
      <w:jc w:val="center"/>
    </w:pPr>
    <w:rPr>
      <w:rFonts w:ascii="Calibri" w:eastAsia="Times New Roman" w:hAnsi="Calibri" w:cs="Calibri"/>
      <w:b/>
      <w:bCs/>
      <w:iCs/>
      <w:sz w:val="28"/>
      <w:szCs w:val="28"/>
      <w:lang w:eastAsia="ru-RU"/>
    </w:rPr>
  </w:style>
  <w:style w:type="paragraph" w:customStyle="1" w:styleId="1ff4">
    <w:name w:val="Текст концевой сноски1"/>
    <w:basedOn w:val="a"/>
    <w:next w:val="aff9"/>
    <w:uiPriority w:val="99"/>
    <w:rsid w:val="008F34ED"/>
    <w:pPr>
      <w:widowControl w:val="0"/>
      <w:autoSpaceDN w:val="0"/>
      <w:adjustRightInd w:val="0"/>
      <w:spacing w:after="0" w:line="200" w:lineRule="atLeast"/>
    </w:pPr>
    <w:rPr>
      <w:rFonts w:ascii="Times New Roman" w:eastAsia="Times New Roman" w:hAnsi="Times New Roman" w:cs="Times New Roman"/>
      <w:sz w:val="20"/>
      <w:szCs w:val="20"/>
      <w:lang w:eastAsia="ru-RU"/>
    </w:rPr>
  </w:style>
  <w:style w:type="character" w:customStyle="1" w:styleId="3f3f3f3f3f3f3f3f3f13f3f3f3f">
    <w:name w:val="З3fа3fг3fо3fл3fо3fв3fо3fк3f 1 З3fн3fа3fк3f"/>
    <w:uiPriority w:val="99"/>
    <w:rsid w:val="008F34ED"/>
    <w:rPr>
      <w:rFonts w:cs="Times New Roman"/>
      <w:b/>
      <w:bCs/>
      <w:caps/>
      <w:sz w:val="28"/>
      <w:szCs w:val="28"/>
      <w:lang w:val="en-US" w:eastAsia="x-none"/>
    </w:rPr>
  </w:style>
  <w:style w:type="character" w:customStyle="1" w:styleId="3f3f3f3f3f3f3f3f3f23f3f3f3f">
    <w:name w:val="З3fа3fг3fо3fл3fо3fв3fо3fк3f 2 З3fн3fа3fк3f"/>
    <w:uiPriority w:val="99"/>
    <w:rsid w:val="008F34ED"/>
    <w:rPr>
      <w:rFonts w:cs="Times New Roman"/>
      <w:b/>
      <w:bCs/>
      <w:sz w:val="28"/>
      <w:szCs w:val="28"/>
      <w:lang w:val="x-none" w:eastAsia="x-none"/>
    </w:rPr>
  </w:style>
  <w:style w:type="character" w:customStyle="1" w:styleId="3f3f3f3f3f3f3f3f3f63f3f3f3f">
    <w:name w:val="З3fа3fг3fо3fл3fо3fв3fо3fк3f 6 З3fн3fа3fк3f"/>
    <w:uiPriority w:val="99"/>
    <w:rsid w:val="008F34ED"/>
    <w:rPr>
      <w:rFonts w:ascii="PetersburgCTT" w:hAnsi="PetersburgCTT" w:cs="PetersburgCTT"/>
      <w:i/>
      <w:iCs/>
      <w:lang w:val="x-none" w:eastAsia="x-none"/>
    </w:rPr>
  </w:style>
  <w:style w:type="character" w:customStyle="1" w:styleId="3f3f3f3f3f3f3f3f3f73f3f3f3f">
    <w:name w:val="З3fа3fг3fо3fл3fо3fв3fо3fк3f 7 З3fн3fа3fк3f"/>
    <w:uiPriority w:val="99"/>
    <w:rsid w:val="008F34ED"/>
    <w:rPr>
      <w:rFonts w:ascii="PetersburgCTT" w:hAnsi="PetersburgCTT" w:cs="PetersburgCTT"/>
      <w:lang w:val="x-none" w:eastAsia="x-none"/>
    </w:rPr>
  </w:style>
  <w:style w:type="character" w:customStyle="1" w:styleId="3f3f3f3f3f3f3f3f3f83f3f3f3f">
    <w:name w:val="З3fа3fг3fо3fл3fо3fв3fо3fк3f 8 З3fн3fа3fк3f"/>
    <w:uiPriority w:val="99"/>
    <w:rsid w:val="008F34ED"/>
    <w:rPr>
      <w:rFonts w:ascii="PetersburgCTT" w:hAnsi="PetersburgCTT" w:cs="PetersburgCTT"/>
      <w:i/>
      <w:iCs/>
      <w:lang w:val="x-none" w:eastAsia="x-none"/>
    </w:rPr>
  </w:style>
  <w:style w:type="character" w:customStyle="1" w:styleId="3f3f3f3f3f3f3f3f3f93f3f3f3f">
    <w:name w:val="З3fа3fг3fо3fл3fо3fв3fо3fк3f 9 З3fн3fа3fк3f"/>
    <w:uiPriority w:val="99"/>
    <w:rsid w:val="008F34ED"/>
    <w:rPr>
      <w:rFonts w:ascii="PetersburgCTT" w:hAnsi="PetersburgCTT" w:cs="PetersburgCTT"/>
      <w:i/>
      <w:iCs/>
      <w:lang w:val="x-none" w:eastAsia="x-none"/>
    </w:rPr>
  </w:style>
  <w:style w:type="character" w:customStyle="1" w:styleId="3f3f3f3f3f3f3f3f3f3f3f3f3f3f3f3f3f3f3f3f3f3f33f3f3f3f">
    <w:name w:val="О3fс3fн3fо3fв3fн3fо3fй3f т3fе3fк3fс3fт3f с3f о3fт3fс3fт3fу3fп3fо3fм3f 3 З3fн3fа3fк3f"/>
    <w:uiPriority w:val="99"/>
    <w:rsid w:val="008F34ED"/>
    <w:rPr>
      <w:rFonts w:cs="Times New Roman"/>
      <w:sz w:val="16"/>
      <w:szCs w:val="16"/>
    </w:rPr>
  </w:style>
  <w:style w:type="character" w:customStyle="1" w:styleId="Internetlink">
    <w:name w:val="Internet link"/>
    <w:uiPriority w:val="99"/>
    <w:rsid w:val="008F34ED"/>
    <w:rPr>
      <w:rFonts w:eastAsia="Times New Roman" w:cs="Times New Roman"/>
      <w:color w:val="0000FF"/>
      <w:u w:val="single"/>
    </w:rPr>
  </w:style>
  <w:style w:type="character" w:customStyle="1" w:styleId="3f3f3f3f3f3f3f3f3f33f3f3f3f1">
    <w:name w:val="З3fа3fг3fо3fл3fо3fв3fо3fк3f 3 З3fн3fа3fк3f1"/>
    <w:uiPriority w:val="99"/>
    <w:rsid w:val="008F34ED"/>
    <w:rPr>
      <w:rFonts w:ascii="Cambria" w:hAnsi="Cambria" w:cs="Cambria"/>
      <w:b/>
      <w:bCs/>
      <w:color w:val="4F81BD"/>
    </w:rPr>
  </w:style>
  <w:style w:type="character" w:customStyle="1" w:styleId="3f3f3f3f3f3f3f3f3f63f3f3f3f1">
    <w:name w:val="З3fа3fг3fо3fл3fо3fв3fо3fк3f 6 З3fн3fа3fк3f1"/>
    <w:uiPriority w:val="99"/>
    <w:rsid w:val="008F34ED"/>
    <w:rPr>
      <w:rFonts w:ascii="Cambria" w:hAnsi="Cambria" w:cs="Cambria"/>
      <w:i/>
      <w:iCs/>
      <w:color w:val="243F60"/>
    </w:rPr>
  </w:style>
  <w:style w:type="character" w:customStyle="1" w:styleId="3f3f3f3f3f3f3f3f3f3f3fHTML3f3f3f3f">
    <w:name w:val="С3fт3fа3fн3fд3fа3fр3fт3fн3fы3fй3f HTML З3fн3fа3fк3f"/>
    <w:uiPriority w:val="99"/>
    <w:rsid w:val="008F34ED"/>
    <w:rPr>
      <w:rFonts w:ascii="Courier New" w:hAnsi="Courier New" w:cs="Courier New"/>
      <w:sz w:val="20"/>
      <w:szCs w:val="20"/>
      <w:lang w:val="x-none" w:eastAsia="x-none"/>
    </w:rPr>
  </w:style>
  <w:style w:type="character" w:customStyle="1" w:styleId="3f3f3f3f3f3f3f3f3f3f3f3f3f3f3f3f3f3f3f">
    <w:name w:val="Т3fе3fк3fс3fт3f п3fр3fи3fм3fе3fч3fа3fн3fи3fя3f З3fн3fа3fк3f"/>
    <w:uiPriority w:val="99"/>
    <w:rsid w:val="008F34ED"/>
    <w:rPr>
      <w:rFonts w:cs="Times New Roman"/>
      <w:sz w:val="20"/>
      <w:szCs w:val="20"/>
      <w:lang w:val="x-none" w:eastAsia="x-none"/>
    </w:rPr>
  </w:style>
  <w:style w:type="character" w:customStyle="1" w:styleId="3f3f3f3f3f3f3f3f3f3f3f3f3f3f3f3f3f3f3f3f3f">
    <w:name w:val="В3fе3fр3fх3fн3fи3fй3f к3fо3fл3fо3fн3fт3fи3fт3fу3fл3f З3fн3fа3fк3f"/>
    <w:uiPriority w:val="99"/>
    <w:rsid w:val="008F34ED"/>
    <w:rPr>
      <w:rFonts w:ascii="Times New Roman CYR" w:hAnsi="Times New Roman CYR" w:cs="Times New Roman CYR"/>
      <w:sz w:val="20"/>
      <w:szCs w:val="20"/>
      <w:lang w:val="x-none" w:eastAsia="x-none"/>
    </w:rPr>
  </w:style>
  <w:style w:type="character" w:customStyle="1" w:styleId="3f3f3f3f3f3f3f3f3f3f3f3f3f3f3f3f3f3f3f3f3f3f3f">
    <w:name w:val="Т3fе3fк3fс3fт3f к3fо3fн3fц3fе3fв3fо3fй3f с3fн3fо3fс3fк3fи3f З3fн3fа3fк3f"/>
    <w:uiPriority w:val="99"/>
    <w:rsid w:val="008F34ED"/>
    <w:rPr>
      <w:rFonts w:cs="Times New Roman"/>
      <w:sz w:val="20"/>
      <w:szCs w:val="20"/>
      <w:lang w:val="x-none" w:eastAsia="x-none"/>
    </w:rPr>
  </w:style>
  <w:style w:type="character" w:customStyle="1" w:styleId="3f3f3f3f3f3f3f3f3f3f3f3f3f3f3f3f3f3f3f3f">
    <w:name w:val="Н3fи3fж3fн3fи3fй3f к3fо3fл3fо3fн3fт3fи3fт3fу3fл3f З3fн3fа3fк3f"/>
    <w:uiPriority w:val="99"/>
    <w:rsid w:val="008F34ED"/>
    <w:rPr>
      <w:rFonts w:cs="Times New Roman"/>
      <w:sz w:val="28"/>
      <w:szCs w:val="28"/>
    </w:rPr>
  </w:style>
  <w:style w:type="character" w:customStyle="1" w:styleId="3f3f3f3f3f3f3f3f3f3f3f3f0">
    <w:name w:val="Н3fа3fз3fв3fа3fн3fи3fе3f З3fн3fа3fк3f"/>
    <w:uiPriority w:val="99"/>
    <w:rsid w:val="008F34ED"/>
    <w:rPr>
      <w:rFonts w:cs="Times New Roman"/>
      <w:b/>
      <w:bCs/>
      <w:sz w:val="20"/>
      <w:szCs w:val="20"/>
      <w:lang w:val="x-none" w:eastAsia="x-none"/>
    </w:rPr>
  </w:style>
  <w:style w:type="character" w:customStyle="1" w:styleId="3f3f3f3f3f3f3f3f3f3f3f3f3f23f3f3f3f">
    <w:name w:val="О3fс3fн3fо3fв3fн3fо3fй3f т3fе3fк3fс3fт3f 2 З3fн3fа3fк3f"/>
    <w:uiPriority w:val="99"/>
    <w:rsid w:val="008F34ED"/>
    <w:rPr>
      <w:rFonts w:cs="Times New Roman"/>
      <w:lang w:val="x-none" w:eastAsia="x-none"/>
    </w:rPr>
  </w:style>
  <w:style w:type="character" w:customStyle="1" w:styleId="3f3f3f3f3f3f3f3f3f3f3f3f3f33f3f3f3f">
    <w:name w:val="О3fс3fн3fо3fв3fн3fо3fй3f т3fе3fк3fс3fт3f 3 З3fн3fа3fк3f"/>
    <w:uiPriority w:val="99"/>
    <w:rsid w:val="008F34ED"/>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uiPriority w:val="99"/>
    <w:rsid w:val="008F34ED"/>
    <w:rPr>
      <w:rFonts w:cs="Times New Roman"/>
      <w:sz w:val="28"/>
      <w:szCs w:val="28"/>
    </w:rPr>
  </w:style>
  <w:style w:type="character" w:customStyle="1" w:styleId="3f3f3f3f3f3f3f3f3f3f3f3f3f3f3f3f3f3f0">
    <w:name w:val="С3fх3fе3fм3fа3f д3fо3fк3fу3fм3fе3fн3fт3fа3f З3fн3fа3fк3f"/>
    <w:uiPriority w:val="99"/>
    <w:rsid w:val="008F34ED"/>
    <w:rPr>
      <w:rFonts w:ascii="Tahoma" w:hAnsi="Tahoma" w:cs="Tahoma"/>
      <w:sz w:val="16"/>
      <w:szCs w:val="16"/>
    </w:rPr>
  </w:style>
  <w:style w:type="character" w:customStyle="1" w:styleId="3f3f3f3f3f3f3f3f3f">
    <w:name w:val="Т3fе3fк3fс3fт3f З3fн3fа3fк3f"/>
    <w:uiPriority w:val="99"/>
    <w:rsid w:val="008F34ED"/>
    <w:rPr>
      <w:rFonts w:ascii="Courier New" w:hAnsi="Courier New" w:cs="Courier New"/>
    </w:rPr>
  </w:style>
  <w:style w:type="character" w:customStyle="1" w:styleId="3f3f3f3f3f3f3f3f3f3f3f3f3f3f3f3f3f3f1">
    <w:name w:val="Т3fе3fм3fа3f п3fр3fи3fм3fе3fч3fа3fн3fи3fя3f З3fн3fа3fк3f"/>
    <w:uiPriority w:val="99"/>
    <w:rsid w:val="008F34ED"/>
    <w:rPr>
      <w:rFonts w:cs="Times New Roman"/>
      <w:b/>
      <w:bCs/>
      <w:sz w:val="20"/>
      <w:szCs w:val="20"/>
      <w:lang w:val="x-none" w:eastAsia="x-none"/>
    </w:rPr>
  </w:style>
  <w:style w:type="character" w:customStyle="1" w:styleId="3f3f3f3f3f3f3f3f3f3f3f3f3f3f3f3f">
    <w:name w:val="Т3fе3fк3fс3fт3f в3fы3fн3fо3fс3fк3fи3f З3fн3fа3fк3f"/>
    <w:uiPriority w:val="99"/>
    <w:rsid w:val="008F34ED"/>
    <w:rPr>
      <w:rFonts w:ascii="Tahoma" w:hAnsi="Tahoma" w:cs="Tahoma"/>
      <w:sz w:val="16"/>
      <w:szCs w:val="16"/>
    </w:rPr>
  </w:style>
  <w:style w:type="character" w:customStyle="1" w:styleId="125">
    <w:name w:val="Основной текст1 Знак2"/>
    <w:aliases w:val="Основной текст Знак Знак Знак2,bt Знак Знак"/>
    <w:rsid w:val="008F34ED"/>
    <w:rPr>
      <w:rFonts w:eastAsia="Times New Roman"/>
      <w:sz w:val="28"/>
    </w:rPr>
  </w:style>
  <w:style w:type="table" w:customStyle="1" w:styleId="133">
    <w:name w:val="Сетка таблицы13"/>
    <w:basedOn w:val="a1"/>
    <w:next w:val="af"/>
    <w:uiPriority w:val="59"/>
    <w:rsid w:val="008F34E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21"/>
    <w:basedOn w:val="a"/>
    <w:rsid w:val="008F34ED"/>
    <w:pPr>
      <w:spacing w:line="240" w:lineRule="exact"/>
    </w:pPr>
    <w:rPr>
      <w:rFonts w:ascii="Verdana" w:eastAsia="Times New Roman" w:hAnsi="Verdana" w:cs="Times New Roman"/>
      <w:sz w:val="20"/>
      <w:szCs w:val="20"/>
      <w:lang w:val="en-US"/>
    </w:rPr>
  </w:style>
  <w:style w:type="paragraph" w:customStyle="1" w:styleId="220">
    <w:name w:val="Знак22"/>
    <w:basedOn w:val="a"/>
    <w:rsid w:val="008F34ED"/>
    <w:pPr>
      <w:spacing w:line="240" w:lineRule="exact"/>
    </w:pPr>
    <w:rPr>
      <w:rFonts w:ascii="Verdana" w:eastAsia="Times New Roman" w:hAnsi="Verdana" w:cs="Times New Roman"/>
      <w:sz w:val="20"/>
      <w:szCs w:val="20"/>
      <w:lang w:val="en-US"/>
    </w:rPr>
  </w:style>
  <w:style w:type="character" w:customStyle="1" w:styleId="221">
    <w:name w:val="Заголовок 2 Знак2"/>
    <w:semiHidden/>
    <w:rsid w:val="008F34ED"/>
    <w:rPr>
      <w:rFonts w:ascii="Calibri Light" w:eastAsia="Times New Roman" w:hAnsi="Calibri Light" w:cs="Times New Roman"/>
      <w:b/>
      <w:bCs/>
      <w:i/>
      <w:iCs/>
      <w:sz w:val="28"/>
      <w:szCs w:val="28"/>
    </w:rPr>
  </w:style>
  <w:style w:type="character" w:customStyle="1" w:styleId="320">
    <w:name w:val="Заголовок 3 Знак2"/>
    <w:semiHidden/>
    <w:rsid w:val="008F34ED"/>
    <w:rPr>
      <w:rFonts w:ascii="Calibri Light" w:eastAsia="Times New Roman" w:hAnsi="Calibri Light" w:cs="Times New Roman"/>
      <w:b/>
      <w:bCs/>
      <w:sz w:val="26"/>
      <w:szCs w:val="26"/>
    </w:rPr>
  </w:style>
  <w:style w:type="character" w:customStyle="1" w:styleId="620">
    <w:name w:val="Заголовок 6 Знак2"/>
    <w:semiHidden/>
    <w:rsid w:val="008F34ED"/>
    <w:rPr>
      <w:rFonts w:ascii="Calibri" w:eastAsia="Times New Roman" w:hAnsi="Calibri" w:cs="Times New Roman"/>
      <w:b/>
      <w:bCs/>
      <w:sz w:val="22"/>
      <w:szCs w:val="22"/>
    </w:rPr>
  </w:style>
  <w:style w:type="character" w:customStyle="1" w:styleId="711">
    <w:name w:val="Заголовок 7 Знак1"/>
    <w:semiHidden/>
    <w:rsid w:val="008F34ED"/>
    <w:rPr>
      <w:rFonts w:ascii="Calibri" w:eastAsia="Times New Roman" w:hAnsi="Calibri" w:cs="Times New Roman"/>
      <w:sz w:val="24"/>
      <w:szCs w:val="24"/>
    </w:rPr>
  </w:style>
  <w:style w:type="character" w:customStyle="1" w:styleId="811">
    <w:name w:val="Заголовок 8 Знак1"/>
    <w:semiHidden/>
    <w:rsid w:val="008F34ED"/>
    <w:rPr>
      <w:rFonts w:ascii="Calibri" w:eastAsia="Times New Roman" w:hAnsi="Calibri" w:cs="Times New Roman"/>
      <w:i/>
      <w:iCs/>
      <w:sz w:val="24"/>
      <w:szCs w:val="24"/>
    </w:rPr>
  </w:style>
  <w:style w:type="character" w:customStyle="1" w:styleId="911">
    <w:name w:val="Заголовок 9 Знак1"/>
    <w:semiHidden/>
    <w:rsid w:val="008F34ED"/>
    <w:rPr>
      <w:rFonts w:ascii="Calibri Light" w:eastAsia="Times New Roman" w:hAnsi="Calibri Light" w:cs="Times New Roman"/>
      <w:sz w:val="22"/>
      <w:szCs w:val="22"/>
    </w:rPr>
  </w:style>
  <w:style w:type="character" w:customStyle="1" w:styleId="2d">
    <w:name w:val="Подзаголовок Знак2"/>
    <w:rsid w:val="008F34ED"/>
    <w:rPr>
      <w:rFonts w:ascii="Calibri Light" w:eastAsia="Times New Roman" w:hAnsi="Calibri Light" w:cs="Times New Roman"/>
      <w:sz w:val="24"/>
      <w:szCs w:val="24"/>
    </w:rPr>
  </w:style>
  <w:style w:type="character" w:customStyle="1" w:styleId="1ff5">
    <w:name w:val="Заголовок Знак1"/>
    <w:rsid w:val="008F34ED"/>
    <w:rPr>
      <w:rFonts w:ascii="Calibri Light" w:eastAsia="Times New Roman" w:hAnsi="Calibri Light" w:cs="Times New Roman"/>
      <w:b/>
      <w:bCs/>
      <w:kern w:val="28"/>
      <w:sz w:val="32"/>
      <w:szCs w:val="32"/>
    </w:rPr>
  </w:style>
  <w:style w:type="paragraph" w:styleId="affff0">
    <w:name w:val="List"/>
    <w:basedOn w:val="a"/>
    <w:rsid w:val="008F34ED"/>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HTML2">
    <w:name w:val="Стандартный HTML Знак2"/>
    <w:rsid w:val="008F34ED"/>
    <w:rPr>
      <w:rFonts w:ascii="Courier New" w:hAnsi="Courier New" w:cs="Courier New"/>
    </w:rPr>
  </w:style>
  <w:style w:type="character" w:customStyle="1" w:styleId="2e">
    <w:name w:val="Текст примечания Знак2"/>
    <w:basedOn w:val="a0"/>
    <w:rsid w:val="008F34ED"/>
  </w:style>
  <w:style w:type="character" w:customStyle="1" w:styleId="2f">
    <w:name w:val="Тема примечания Знак2"/>
    <w:rsid w:val="008F34ED"/>
    <w:rPr>
      <w:b/>
      <w:bCs/>
    </w:rPr>
  </w:style>
  <w:style w:type="character" w:customStyle="1" w:styleId="2f0">
    <w:name w:val="Текст Знак2"/>
    <w:rsid w:val="008F34ED"/>
    <w:rPr>
      <w:rFonts w:ascii="Courier New" w:hAnsi="Courier New" w:cs="Courier New"/>
    </w:rPr>
  </w:style>
  <w:style w:type="character" w:customStyle="1" w:styleId="2f1">
    <w:name w:val="Схема документа Знак2"/>
    <w:rsid w:val="008F34ED"/>
    <w:rPr>
      <w:rFonts w:ascii="Segoe UI" w:hAnsi="Segoe UI" w:cs="Segoe UI"/>
      <w:sz w:val="16"/>
      <w:szCs w:val="16"/>
    </w:rPr>
  </w:style>
  <w:style w:type="character" w:customStyle="1" w:styleId="222">
    <w:name w:val="Основной текст 2 Знак2"/>
    <w:rsid w:val="008F34ED"/>
    <w:rPr>
      <w:sz w:val="24"/>
      <w:szCs w:val="24"/>
    </w:rPr>
  </w:style>
  <w:style w:type="character" w:customStyle="1" w:styleId="2f2">
    <w:name w:val="Основной текст с отступом Знак2"/>
    <w:rsid w:val="008F34ED"/>
    <w:rPr>
      <w:sz w:val="24"/>
      <w:szCs w:val="24"/>
    </w:rPr>
  </w:style>
  <w:style w:type="character" w:customStyle="1" w:styleId="2f3">
    <w:name w:val="Текст концевой сноски Знак2"/>
    <w:basedOn w:val="a0"/>
    <w:rsid w:val="008F34ED"/>
  </w:style>
  <w:style w:type="numbering" w:customStyle="1" w:styleId="216">
    <w:name w:val="Нет списка21"/>
    <w:next w:val="a2"/>
    <w:uiPriority w:val="99"/>
    <w:semiHidden/>
    <w:unhideWhenUsed/>
    <w:rsid w:val="0055263D"/>
  </w:style>
  <w:style w:type="numbering" w:customStyle="1" w:styleId="223">
    <w:name w:val="Нет списка22"/>
    <w:next w:val="a2"/>
    <w:semiHidden/>
    <w:rsid w:val="00B22B76"/>
  </w:style>
  <w:style w:type="table" w:customStyle="1" w:styleId="141">
    <w:name w:val="Сетка таблицы14"/>
    <w:basedOn w:val="a1"/>
    <w:next w:val="af"/>
    <w:rsid w:val="00B22B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22B76"/>
  </w:style>
  <w:style w:type="table" w:customStyle="1" w:styleId="151">
    <w:name w:val="Сетка таблицы15"/>
    <w:basedOn w:val="a1"/>
    <w:next w:val="af"/>
    <w:uiPriority w:val="59"/>
    <w:rsid w:val="00B22B7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f"/>
    <w:uiPriority w:val="59"/>
    <w:rsid w:val="00205D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82AF4"/>
  </w:style>
  <w:style w:type="numbering" w:customStyle="1" w:styleId="240">
    <w:name w:val="Нет списка24"/>
    <w:next w:val="a2"/>
    <w:uiPriority w:val="99"/>
    <w:semiHidden/>
    <w:unhideWhenUsed/>
    <w:rsid w:val="00C00991"/>
  </w:style>
  <w:style w:type="table" w:customStyle="1" w:styleId="171">
    <w:name w:val="Сетка таблицы17"/>
    <w:basedOn w:val="a1"/>
    <w:next w:val="af"/>
    <w:uiPriority w:val="59"/>
    <w:rsid w:val="00C0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basedOn w:val="a1"/>
    <w:next w:val="af"/>
    <w:uiPriority w:val="59"/>
    <w:rsid w:val="00C00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7">
    <w:name w:val="Сетка таблицы21"/>
    <w:basedOn w:val="a1"/>
    <w:next w:val="af"/>
    <w:uiPriority w:val="59"/>
    <w:rsid w:val="00C00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3">
    <w:name w:val="Сетка таблицы19"/>
    <w:basedOn w:val="a1"/>
    <w:next w:val="af"/>
    <w:rsid w:val="0086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
    <w:uiPriority w:val="59"/>
    <w:rsid w:val="00B0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66">
      <w:bodyDiv w:val="1"/>
      <w:marLeft w:val="0"/>
      <w:marRight w:val="0"/>
      <w:marTop w:val="0"/>
      <w:marBottom w:val="0"/>
      <w:divBdr>
        <w:top w:val="none" w:sz="0" w:space="0" w:color="auto"/>
        <w:left w:val="none" w:sz="0" w:space="0" w:color="auto"/>
        <w:bottom w:val="none" w:sz="0" w:space="0" w:color="auto"/>
        <w:right w:val="none" w:sz="0" w:space="0" w:color="auto"/>
      </w:divBdr>
    </w:div>
    <w:div w:id="43909971">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06122683">
      <w:bodyDiv w:val="1"/>
      <w:marLeft w:val="0"/>
      <w:marRight w:val="0"/>
      <w:marTop w:val="0"/>
      <w:marBottom w:val="0"/>
      <w:divBdr>
        <w:top w:val="none" w:sz="0" w:space="0" w:color="auto"/>
        <w:left w:val="none" w:sz="0" w:space="0" w:color="auto"/>
        <w:bottom w:val="none" w:sz="0" w:space="0" w:color="auto"/>
        <w:right w:val="none" w:sz="0" w:space="0" w:color="auto"/>
      </w:divBdr>
    </w:div>
    <w:div w:id="149759459">
      <w:bodyDiv w:val="1"/>
      <w:marLeft w:val="0"/>
      <w:marRight w:val="0"/>
      <w:marTop w:val="0"/>
      <w:marBottom w:val="0"/>
      <w:divBdr>
        <w:top w:val="none" w:sz="0" w:space="0" w:color="auto"/>
        <w:left w:val="none" w:sz="0" w:space="0" w:color="auto"/>
        <w:bottom w:val="none" w:sz="0" w:space="0" w:color="auto"/>
        <w:right w:val="none" w:sz="0" w:space="0" w:color="auto"/>
      </w:divBdr>
    </w:div>
    <w:div w:id="203441854">
      <w:bodyDiv w:val="1"/>
      <w:marLeft w:val="0"/>
      <w:marRight w:val="0"/>
      <w:marTop w:val="0"/>
      <w:marBottom w:val="0"/>
      <w:divBdr>
        <w:top w:val="none" w:sz="0" w:space="0" w:color="auto"/>
        <w:left w:val="none" w:sz="0" w:space="0" w:color="auto"/>
        <w:bottom w:val="none" w:sz="0" w:space="0" w:color="auto"/>
        <w:right w:val="none" w:sz="0" w:space="0" w:color="auto"/>
      </w:divBdr>
    </w:div>
    <w:div w:id="272903230">
      <w:bodyDiv w:val="1"/>
      <w:marLeft w:val="0"/>
      <w:marRight w:val="0"/>
      <w:marTop w:val="0"/>
      <w:marBottom w:val="0"/>
      <w:divBdr>
        <w:top w:val="none" w:sz="0" w:space="0" w:color="auto"/>
        <w:left w:val="none" w:sz="0" w:space="0" w:color="auto"/>
        <w:bottom w:val="none" w:sz="0" w:space="0" w:color="auto"/>
        <w:right w:val="none" w:sz="0" w:space="0" w:color="auto"/>
      </w:divBdr>
    </w:div>
    <w:div w:id="369185984">
      <w:bodyDiv w:val="1"/>
      <w:marLeft w:val="0"/>
      <w:marRight w:val="0"/>
      <w:marTop w:val="0"/>
      <w:marBottom w:val="0"/>
      <w:divBdr>
        <w:top w:val="none" w:sz="0" w:space="0" w:color="auto"/>
        <w:left w:val="none" w:sz="0" w:space="0" w:color="auto"/>
        <w:bottom w:val="none" w:sz="0" w:space="0" w:color="auto"/>
        <w:right w:val="none" w:sz="0" w:space="0" w:color="auto"/>
      </w:divBdr>
    </w:div>
    <w:div w:id="402261940">
      <w:bodyDiv w:val="1"/>
      <w:marLeft w:val="0"/>
      <w:marRight w:val="0"/>
      <w:marTop w:val="0"/>
      <w:marBottom w:val="0"/>
      <w:divBdr>
        <w:top w:val="none" w:sz="0" w:space="0" w:color="auto"/>
        <w:left w:val="none" w:sz="0" w:space="0" w:color="auto"/>
        <w:bottom w:val="none" w:sz="0" w:space="0" w:color="auto"/>
        <w:right w:val="none" w:sz="0" w:space="0" w:color="auto"/>
      </w:divBdr>
    </w:div>
    <w:div w:id="435832845">
      <w:bodyDiv w:val="1"/>
      <w:marLeft w:val="0"/>
      <w:marRight w:val="0"/>
      <w:marTop w:val="0"/>
      <w:marBottom w:val="0"/>
      <w:divBdr>
        <w:top w:val="none" w:sz="0" w:space="0" w:color="auto"/>
        <w:left w:val="none" w:sz="0" w:space="0" w:color="auto"/>
        <w:bottom w:val="none" w:sz="0" w:space="0" w:color="auto"/>
        <w:right w:val="none" w:sz="0" w:space="0" w:color="auto"/>
      </w:divBdr>
    </w:div>
    <w:div w:id="522406211">
      <w:bodyDiv w:val="1"/>
      <w:marLeft w:val="0"/>
      <w:marRight w:val="0"/>
      <w:marTop w:val="0"/>
      <w:marBottom w:val="0"/>
      <w:divBdr>
        <w:top w:val="none" w:sz="0" w:space="0" w:color="auto"/>
        <w:left w:val="none" w:sz="0" w:space="0" w:color="auto"/>
        <w:bottom w:val="none" w:sz="0" w:space="0" w:color="auto"/>
        <w:right w:val="none" w:sz="0" w:space="0" w:color="auto"/>
      </w:divBdr>
    </w:div>
    <w:div w:id="523444830">
      <w:bodyDiv w:val="1"/>
      <w:marLeft w:val="0"/>
      <w:marRight w:val="0"/>
      <w:marTop w:val="0"/>
      <w:marBottom w:val="0"/>
      <w:divBdr>
        <w:top w:val="none" w:sz="0" w:space="0" w:color="auto"/>
        <w:left w:val="none" w:sz="0" w:space="0" w:color="auto"/>
        <w:bottom w:val="none" w:sz="0" w:space="0" w:color="auto"/>
        <w:right w:val="none" w:sz="0" w:space="0" w:color="auto"/>
      </w:divBdr>
    </w:div>
    <w:div w:id="535317349">
      <w:bodyDiv w:val="1"/>
      <w:marLeft w:val="0"/>
      <w:marRight w:val="0"/>
      <w:marTop w:val="0"/>
      <w:marBottom w:val="0"/>
      <w:divBdr>
        <w:top w:val="none" w:sz="0" w:space="0" w:color="auto"/>
        <w:left w:val="none" w:sz="0" w:space="0" w:color="auto"/>
        <w:bottom w:val="none" w:sz="0" w:space="0" w:color="auto"/>
        <w:right w:val="none" w:sz="0" w:space="0" w:color="auto"/>
      </w:divBdr>
    </w:div>
    <w:div w:id="677075861">
      <w:bodyDiv w:val="1"/>
      <w:marLeft w:val="0"/>
      <w:marRight w:val="0"/>
      <w:marTop w:val="0"/>
      <w:marBottom w:val="0"/>
      <w:divBdr>
        <w:top w:val="none" w:sz="0" w:space="0" w:color="auto"/>
        <w:left w:val="none" w:sz="0" w:space="0" w:color="auto"/>
        <w:bottom w:val="none" w:sz="0" w:space="0" w:color="auto"/>
        <w:right w:val="none" w:sz="0" w:space="0" w:color="auto"/>
      </w:divBdr>
    </w:div>
    <w:div w:id="683560333">
      <w:bodyDiv w:val="1"/>
      <w:marLeft w:val="0"/>
      <w:marRight w:val="0"/>
      <w:marTop w:val="0"/>
      <w:marBottom w:val="0"/>
      <w:divBdr>
        <w:top w:val="none" w:sz="0" w:space="0" w:color="auto"/>
        <w:left w:val="none" w:sz="0" w:space="0" w:color="auto"/>
        <w:bottom w:val="none" w:sz="0" w:space="0" w:color="auto"/>
        <w:right w:val="none" w:sz="0" w:space="0" w:color="auto"/>
      </w:divBdr>
    </w:div>
    <w:div w:id="700326549">
      <w:bodyDiv w:val="1"/>
      <w:marLeft w:val="0"/>
      <w:marRight w:val="0"/>
      <w:marTop w:val="0"/>
      <w:marBottom w:val="0"/>
      <w:divBdr>
        <w:top w:val="none" w:sz="0" w:space="0" w:color="auto"/>
        <w:left w:val="none" w:sz="0" w:space="0" w:color="auto"/>
        <w:bottom w:val="none" w:sz="0" w:space="0" w:color="auto"/>
        <w:right w:val="none" w:sz="0" w:space="0" w:color="auto"/>
      </w:divBdr>
    </w:div>
    <w:div w:id="839738988">
      <w:bodyDiv w:val="1"/>
      <w:marLeft w:val="0"/>
      <w:marRight w:val="0"/>
      <w:marTop w:val="0"/>
      <w:marBottom w:val="0"/>
      <w:divBdr>
        <w:top w:val="none" w:sz="0" w:space="0" w:color="auto"/>
        <w:left w:val="none" w:sz="0" w:space="0" w:color="auto"/>
        <w:bottom w:val="none" w:sz="0" w:space="0" w:color="auto"/>
        <w:right w:val="none" w:sz="0" w:space="0" w:color="auto"/>
      </w:divBdr>
    </w:div>
    <w:div w:id="928998487">
      <w:bodyDiv w:val="1"/>
      <w:marLeft w:val="0"/>
      <w:marRight w:val="0"/>
      <w:marTop w:val="0"/>
      <w:marBottom w:val="0"/>
      <w:divBdr>
        <w:top w:val="none" w:sz="0" w:space="0" w:color="auto"/>
        <w:left w:val="none" w:sz="0" w:space="0" w:color="auto"/>
        <w:bottom w:val="none" w:sz="0" w:space="0" w:color="auto"/>
        <w:right w:val="none" w:sz="0" w:space="0" w:color="auto"/>
      </w:divBdr>
    </w:div>
    <w:div w:id="1081177786">
      <w:bodyDiv w:val="1"/>
      <w:marLeft w:val="0"/>
      <w:marRight w:val="0"/>
      <w:marTop w:val="0"/>
      <w:marBottom w:val="0"/>
      <w:divBdr>
        <w:top w:val="none" w:sz="0" w:space="0" w:color="auto"/>
        <w:left w:val="none" w:sz="0" w:space="0" w:color="auto"/>
        <w:bottom w:val="none" w:sz="0" w:space="0" w:color="auto"/>
        <w:right w:val="none" w:sz="0" w:space="0" w:color="auto"/>
      </w:divBdr>
    </w:div>
    <w:div w:id="1325861862">
      <w:bodyDiv w:val="1"/>
      <w:marLeft w:val="0"/>
      <w:marRight w:val="0"/>
      <w:marTop w:val="0"/>
      <w:marBottom w:val="0"/>
      <w:divBdr>
        <w:top w:val="none" w:sz="0" w:space="0" w:color="auto"/>
        <w:left w:val="none" w:sz="0" w:space="0" w:color="auto"/>
        <w:bottom w:val="none" w:sz="0" w:space="0" w:color="auto"/>
        <w:right w:val="none" w:sz="0" w:space="0" w:color="auto"/>
      </w:divBdr>
    </w:div>
    <w:div w:id="1337727270">
      <w:bodyDiv w:val="1"/>
      <w:marLeft w:val="0"/>
      <w:marRight w:val="0"/>
      <w:marTop w:val="0"/>
      <w:marBottom w:val="0"/>
      <w:divBdr>
        <w:top w:val="none" w:sz="0" w:space="0" w:color="auto"/>
        <w:left w:val="none" w:sz="0" w:space="0" w:color="auto"/>
        <w:bottom w:val="none" w:sz="0" w:space="0" w:color="auto"/>
        <w:right w:val="none" w:sz="0" w:space="0" w:color="auto"/>
      </w:divBdr>
    </w:div>
    <w:div w:id="1363018668">
      <w:bodyDiv w:val="1"/>
      <w:marLeft w:val="0"/>
      <w:marRight w:val="0"/>
      <w:marTop w:val="0"/>
      <w:marBottom w:val="0"/>
      <w:divBdr>
        <w:top w:val="none" w:sz="0" w:space="0" w:color="auto"/>
        <w:left w:val="none" w:sz="0" w:space="0" w:color="auto"/>
        <w:bottom w:val="none" w:sz="0" w:space="0" w:color="auto"/>
        <w:right w:val="none" w:sz="0" w:space="0" w:color="auto"/>
      </w:divBdr>
    </w:div>
    <w:div w:id="1509710535">
      <w:bodyDiv w:val="1"/>
      <w:marLeft w:val="0"/>
      <w:marRight w:val="0"/>
      <w:marTop w:val="0"/>
      <w:marBottom w:val="0"/>
      <w:divBdr>
        <w:top w:val="none" w:sz="0" w:space="0" w:color="auto"/>
        <w:left w:val="none" w:sz="0" w:space="0" w:color="auto"/>
        <w:bottom w:val="none" w:sz="0" w:space="0" w:color="auto"/>
        <w:right w:val="none" w:sz="0" w:space="0" w:color="auto"/>
      </w:divBdr>
    </w:div>
    <w:div w:id="1550603232">
      <w:bodyDiv w:val="1"/>
      <w:marLeft w:val="0"/>
      <w:marRight w:val="0"/>
      <w:marTop w:val="0"/>
      <w:marBottom w:val="0"/>
      <w:divBdr>
        <w:top w:val="none" w:sz="0" w:space="0" w:color="auto"/>
        <w:left w:val="none" w:sz="0" w:space="0" w:color="auto"/>
        <w:bottom w:val="none" w:sz="0" w:space="0" w:color="auto"/>
        <w:right w:val="none" w:sz="0" w:space="0" w:color="auto"/>
      </w:divBdr>
    </w:div>
    <w:div w:id="1586920854">
      <w:bodyDiv w:val="1"/>
      <w:marLeft w:val="0"/>
      <w:marRight w:val="0"/>
      <w:marTop w:val="0"/>
      <w:marBottom w:val="0"/>
      <w:divBdr>
        <w:top w:val="none" w:sz="0" w:space="0" w:color="auto"/>
        <w:left w:val="none" w:sz="0" w:space="0" w:color="auto"/>
        <w:bottom w:val="none" w:sz="0" w:space="0" w:color="auto"/>
        <w:right w:val="none" w:sz="0" w:space="0" w:color="auto"/>
      </w:divBdr>
    </w:div>
    <w:div w:id="1686639054">
      <w:bodyDiv w:val="1"/>
      <w:marLeft w:val="0"/>
      <w:marRight w:val="0"/>
      <w:marTop w:val="0"/>
      <w:marBottom w:val="0"/>
      <w:divBdr>
        <w:top w:val="none" w:sz="0" w:space="0" w:color="auto"/>
        <w:left w:val="none" w:sz="0" w:space="0" w:color="auto"/>
        <w:bottom w:val="none" w:sz="0" w:space="0" w:color="auto"/>
        <w:right w:val="none" w:sz="0" w:space="0" w:color="auto"/>
      </w:divBdr>
    </w:div>
    <w:div w:id="1735277838">
      <w:bodyDiv w:val="1"/>
      <w:marLeft w:val="0"/>
      <w:marRight w:val="0"/>
      <w:marTop w:val="0"/>
      <w:marBottom w:val="0"/>
      <w:divBdr>
        <w:top w:val="none" w:sz="0" w:space="0" w:color="auto"/>
        <w:left w:val="none" w:sz="0" w:space="0" w:color="auto"/>
        <w:bottom w:val="none" w:sz="0" w:space="0" w:color="auto"/>
        <w:right w:val="none" w:sz="0" w:space="0" w:color="auto"/>
      </w:divBdr>
    </w:div>
    <w:div w:id="1835224117">
      <w:bodyDiv w:val="1"/>
      <w:marLeft w:val="0"/>
      <w:marRight w:val="0"/>
      <w:marTop w:val="0"/>
      <w:marBottom w:val="0"/>
      <w:divBdr>
        <w:top w:val="none" w:sz="0" w:space="0" w:color="auto"/>
        <w:left w:val="none" w:sz="0" w:space="0" w:color="auto"/>
        <w:bottom w:val="none" w:sz="0" w:space="0" w:color="auto"/>
        <w:right w:val="none" w:sz="0" w:space="0" w:color="auto"/>
      </w:divBdr>
    </w:div>
    <w:div w:id="1901207361">
      <w:bodyDiv w:val="1"/>
      <w:marLeft w:val="0"/>
      <w:marRight w:val="0"/>
      <w:marTop w:val="0"/>
      <w:marBottom w:val="0"/>
      <w:divBdr>
        <w:top w:val="none" w:sz="0" w:space="0" w:color="auto"/>
        <w:left w:val="none" w:sz="0" w:space="0" w:color="auto"/>
        <w:bottom w:val="none" w:sz="0" w:space="0" w:color="auto"/>
        <w:right w:val="none" w:sz="0" w:space="0" w:color="auto"/>
      </w:divBdr>
    </w:div>
    <w:div w:id="2001350478">
      <w:bodyDiv w:val="1"/>
      <w:marLeft w:val="0"/>
      <w:marRight w:val="0"/>
      <w:marTop w:val="0"/>
      <w:marBottom w:val="0"/>
      <w:divBdr>
        <w:top w:val="none" w:sz="0" w:space="0" w:color="auto"/>
        <w:left w:val="none" w:sz="0" w:space="0" w:color="auto"/>
        <w:bottom w:val="none" w:sz="0" w:space="0" w:color="auto"/>
        <w:right w:val="none" w:sz="0" w:space="0" w:color="auto"/>
      </w:divBdr>
    </w:div>
    <w:div w:id="2009167628">
      <w:bodyDiv w:val="1"/>
      <w:marLeft w:val="0"/>
      <w:marRight w:val="0"/>
      <w:marTop w:val="0"/>
      <w:marBottom w:val="0"/>
      <w:divBdr>
        <w:top w:val="none" w:sz="0" w:space="0" w:color="auto"/>
        <w:left w:val="none" w:sz="0" w:space="0" w:color="auto"/>
        <w:bottom w:val="none" w:sz="0" w:space="0" w:color="auto"/>
        <w:right w:val="none" w:sz="0" w:space="0" w:color="auto"/>
      </w:divBdr>
    </w:div>
    <w:div w:id="203615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4024" TargetMode="External"/><Relationship Id="rId21" Type="http://schemas.openxmlformats.org/officeDocument/2006/relationships/hyperlink" Target="https://login.consultant.ru/link/?req=doc&amp;base=LAW&amp;n=137356" TargetMode="External"/><Relationship Id="rId42" Type="http://schemas.openxmlformats.org/officeDocument/2006/relationships/hyperlink" Target="https://login.consultant.ru/link/?req=doc&amp;base=LAW&amp;n=322830" TargetMode="External"/><Relationship Id="rId47" Type="http://schemas.openxmlformats.org/officeDocument/2006/relationships/hyperlink" Target="https://login.consultant.ru/link/?req=doc&amp;base=LAW&amp;n=439201" TargetMode="External"/><Relationship Id="rId63" Type="http://schemas.openxmlformats.org/officeDocument/2006/relationships/hyperlink" Target="https://login.consultant.ru/link/?req=doc&amp;base=LAW&amp;n=80028" TargetMode="External"/><Relationship Id="rId68" Type="http://schemas.openxmlformats.org/officeDocument/2006/relationships/hyperlink" Target="https://login.consultant.ru/link/?req=doc&amp;base=LAW&amp;n=80028" TargetMode="External"/><Relationship Id="rId16" Type="http://schemas.openxmlformats.org/officeDocument/2006/relationships/hyperlink" Target="https://login.consultant.ru/link/?req=doc&amp;base=LAW&amp;n=474024" TargetMode="External"/><Relationship Id="rId11" Type="http://schemas.openxmlformats.org/officeDocument/2006/relationships/header" Target="header1.xml"/><Relationship Id="rId24" Type="http://schemas.openxmlformats.org/officeDocument/2006/relationships/hyperlink" Target="https://login.consultant.ru/link/?req=doc&amp;base=LAW&amp;n=474024" TargetMode="External"/><Relationship Id="rId32" Type="http://schemas.openxmlformats.org/officeDocument/2006/relationships/hyperlink" Target="https://login.consultant.ru/link/?req=doc&amp;base=LAW&amp;n=80028&amp;dst=100010" TargetMode="External"/><Relationship Id="rId37" Type="http://schemas.openxmlformats.org/officeDocument/2006/relationships/hyperlink" Target="https://login.consultant.ru/link/?req=doc&amp;base=LAW&amp;n=439201" TargetMode="External"/><Relationship Id="rId40" Type="http://schemas.openxmlformats.org/officeDocument/2006/relationships/header" Target="header3.xml"/><Relationship Id="rId45" Type="http://schemas.openxmlformats.org/officeDocument/2006/relationships/hyperlink" Target="https://login.consultant.ru/link/?req=doc&amp;base=LAW&amp;n=439201" TargetMode="External"/><Relationship Id="rId53" Type="http://schemas.openxmlformats.org/officeDocument/2006/relationships/hyperlink" Target="https://login.consultant.ru/link/?req=doc&amp;base=LAW&amp;n=439201&amp;dst=100063" TargetMode="External"/><Relationship Id="rId58" Type="http://schemas.openxmlformats.org/officeDocument/2006/relationships/hyperlink" Target="https://login.consultant.ru/link/?req=doc&amp;base=LAW&amp;n=439201" TargetMode="External"/><Relationship Id="rId66" Type="http://schemas.openxmlformats.org/officeDocument/2006/relationships/hyperlink" Target="https://login.consultant.ru/link/?req=doc&amp;base=LAW&amp;n=439201&amp;dst=100248" TargetMode="External"/><Relationship Id="rId74" Type="http://schemas.openxmlformats.org/officeDocument/2006/relationships/footer" Target="footer3.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39201" TargetMode="External"/><Relationship Id="rId1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322830" TargetMode="External"/><Relationship Id="rId22" Type="http://schemas.openxmlformats.org/officeDocument/2006/relationships/hyperlink" Target="https://login.consultant.ru/link/?req=doc&amp;base=LAW&amp;n=80028" TargetMode="External"/><Relationship Id="rId27" Type="http://schemas.openxmlformats.org/officeDocument/2006/relationships/hyperlink" Target="https://login.consultant.ru/link/?req=doc&amp;base=LAW&amp;n=471848" TargetMode="External"/><Relationship Id="rId30" Type="http://schemas.openxmlformats.org/officeDocument/2006/relationships/hyperlink" Target="https://login.consultant.ru/link/?req=doc&amp;base=LAW&amp;n=465535" TargetMode="External"/><Relationship Id="rId35" Type="http://schemas.openxmlformats.org/officeDocument/2006/relationships/hyperlink" Target="https://login.consultant.ru/link/?req=doc&amp;base=LAW&amp;n=439201" TargetMode="External"/><Relationship Id="rId43" Type="http://schemas.openxmlformats.org/officeDocument/2006/relationships/hyperlink" Target="https://login.consultant.ru/link/?req=doc&amp;base=LAW&amp;n=80028" TargetMode="External"/><Relationship Id="rId48" Type="http://schemas.openxmlformats.org/officeDocument/2006/relationships/hyperlink" Target="https://login.consultant.ru/link/?req=doc&amp;base=LAW&amp;n=80028" TargetMode="External"/><Relationship Id="rId56" Type="http://schemas.openxmlformats.org/officeDocument/2006/relationships/hyperlink" Target="https://login.consultant.ru/link/?req=doc&amp;base=LAW&amp;n=439201&amp;dst=100235" TargetMode="External"/><Relationship Id="rId64" Type="http://schemas.openxmlformats.org/officeDocument/2006/relationships/hyperlink" Target="https://login.consultant.ru/link/?req=doc&amp;base=LAW&amp;n=322830" TargetMode="External"/><Relationship Id="rId69" Type="http://schemas.openxmlformats.org/officeDocument/2006/relationships/header" Target="header4.xml"/><Relationship Id="rId77"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s://login.consultant.ru/link/?req=doc&amp;base=LAW&amp;n=439201" TargetMode="External"/><Relationship Id="rId72"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eq=doc&amp;base=LAW&amp;n=471848" TargetMode="External"/><Relationship Id="rId25"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439201" TargetMode="External"/><Relationship Id="rId38" Type="http://schemas.openxmlformats.org/officeDocument/2006/relationships/hyperlink" Target="https://login.consultant.ru/link/?req=doc&amp;base=LAW&amp;n=439201" TargetMode="External"/><Relationship Id="rId46" Type="http://schemas.openxmlformats.org/officeDocument/2006/relationships/hyperlink" Target="https://login.consultant.ru/link/?req=doc&amp;base=LAW&amp;n=439201&amp;dst=100335" TargetMode="External"/><Relationship Id="rId59"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64157" TargetMode="External"/><Relationship Id="rId20" Type="http://schemas.openxmlformats.org/officeDocument/2006/relationships/hyperlink" Target="https://login.consultant.ru/link/?req=doc&amp;base=LAW&amp;n=465535" TargetMode="External"/><Relationship Id="rId41" Type="http://schemas.openxmlformats.org/officeDocument/2006/relationships/hyperlink" Target="https://login.consultant.ru/link/?req=doc&amp;base=LAW&amp;n=439201&amp;dst=100357" TargetMode="External"/><Relationship Id="rId54" Type="http://schemas.openxmlformats.org/officeDocument/2006/relationships/hyperlink" Target="https://login.consultant.ru/link/?req=doc&amp;base=LAW&amp;n=439201" TargetMode="External"/><Relationship Id="rId62" Type="http://schemas.openxmlformats.org/officeDocument/2006/relationships/hyperlink" Target="https://login.consultant.ru/link/?req=doc&amp;base=RLAW240&amp;n=223214" TargetMode="External"/><Relationship Id="rId70" Type="http://schemas.openxmlformats.org/officeDocument/2006/relationships/header" Target="header5.xm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356859" TargetMode="External"/><Relationship Id="rId28" Type="http://schemas.openxmlformats.org/officeDocument/2006/relationships/hyperlink" Target="https://login.consultant.ru/link/?req=doc&amp;base=LAW&amp;n=464157" TargetMode="External"/><Relationship Id="rId36" Type="http://schemas.openxmlformats.org/officeDocument/2006/relationships/hyperlink" Target="https://login.consultant.ru/link/?req=doc&amp;base=LAW&amp;n=439201&amp;dst=70" TargetMode="External"/><Relationship Id="rId49" Type="http://schemas.openxmlformats.org/officeDocument/2006/relationships/hyperlink" Target="https://login.consultant.ru/link/?req=doc&amp;base=LAW&amp;n=322830" TargetMode="External"/><Relationship Id="rId57" Type="http://schemas.openxmlformats.org/officeDocument/2006/relationships/hyperlink" Target="https://login.consultant.ru/link/?req=doc&amp;base=LAW&amp;n=151882" TargetMode="External"/><Relationship Id="rId10" Type="http://schemas.openxmlformats.org/officeDocument/2006/relationships/footer" Target="footer2.xml"/><Relationship Id="rId31" Type="http://schemas.openxmlformats.org/officeDocument/2006/relationships/hyperlink" Target="https://login.consultant.ru/link/?req=doc&amp;base=LAW&amp;n=137356" TargetMode="External"/><Relationship Id="rId44" Type="http://schemas.openxmlformats.org/officeDocument/2006/relationships/hyperlink" Target="https://login.consultant.ru/link/?req=doc&amp;base=LAW&amp;n=439201" TargetMode="External"/><Relationship Id="rId52" Type="http://schemas.openxmlformats.org/officeDocument/2006/relationships/hyperlink" Target="https://login.consultant.ru/link/?req=doc&amp;base=LAW&amp;n=322830" TargetMode="External"/><Relationship Id="rId60" Type="http://schemas.openxmlformats.org/officeDocument/2006/relationships/hyperlink" Target="https://login.consultant.ru/link/?req=doc&amp;base=LAW&amp;n=464203" TargetMode="External"/><Relationship Id="rId65" Type="http://schemas.openxmlformats.org/officeDocument/2006/relationships/hyperlink" Target="https://login.consultant.ru/link/?req=doc&amp;base=LAW&amp;n=2875" TargetMode="External"/><Relationship Id="rId73" Type="http://schemas.openxmlformats.org/officeDocument/2006/relationships/header" Target="header8.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login.consultant.ru/link/?req=doc&amp;base=LAW&amp;n=439201" TargetMode="External"/><Relationship Id="rId18" Type="http://schemas.openxmlformats.org/officeDocument/2006/relationships/hyperlink" Target="https://login.consultant.ru/link/?req=doc&amp;base=LAW&amp;n=464157" TargetMode="External"/><Relationship Id="rId39" Type="http://schemas.openxmlformats.org/officeDocument/2006/relationships/hyperlink" Target="https://login.consultant.ru/link/?req=doc&amp;base=LAW&amp;n=439201&amp;dst=34" TargetMode="External"/><Relationship Id="rId34" Type="http://schemas.openxmlformats.org/officeDocument/2006/relationships/hyperlink" Target="https://login.consultant.ru/link/?req=doc&amp;base=LAW&amp;n=439201&amp;dst=70" TargetMode="External"/><Relationship Id="rId50" Type="http://schemas.openxmlformats.org/officeDocument/2006/relationships/hyperlink" Target="https://login.consultant.ru/link/?req=doc&amp;base=LAW&amp;n=439201&amp;dst=100235" TargetMode="External"/><Relationship Id="rId55" Type="http://schemas.openxmlformats.org/officeDocument/2006/relationships/hyperlink" Target="https://login.consultant.ru/link/?req=doc&amp;base=LAW&amp;n=322830&amp;dst=100009" TargetMode="External"/><Relationship Id="rId76"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hyperlink" Target="https://login.consultant.ru/link/?req=doc&amp;base=LAW&amp;n=439201"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C5AEE-365E-494E-8877-E50352BD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86</Pages>
  <Words>21805</Words>
  <Characters>124294</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cp:lastPrinted>2024-06-20T12:31:00Z</cp:lastPrinted>
  <dcterms:created xsi:type="dcterms:W3CDTF">2024-06-20T05:45:00Z</dcterms:created>
  <dcterms:modified xsi:type="dcterms:W3CDTF">2024-06-25T13:44:00Z</dcterms:modified>
</cp:coreProperties>
</file>