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23" w:rsidRPr="00B80BA8" w:rsidRDefault="008A6923" w:rsidP="008A6923">
      <w:pPr>
        <w:tabs>
          <w:tab w:val="left" w:pos="4320"/>
          <w:tab w:val="left" w:pos="4500"/>
        </w:tabs>
        <w:spacing w:line="240" w:lineRule="auto"/>
        <w:contextualSpacing/>
        <w:jc w:val="center"/>
        <w:rPr>
          <w:rFonts w:ascii="Times New Roman" w:hAnsi="Times New Roman"/>
          <w:noProof/>
        </w:rPr>
      </w:pPr>
      <w:bookmarkStart w:id="0" w:name="_Hlk136005346"/>
      <w:bookmarkEnd w:id="0"/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70BAE3F" wp14:editId="76289135">
            <wp:extent cx="2099310" cy="2560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самоуправления 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муниципального 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8A6923" w:rsidRPr="00B80BA8" w:rsidRDefault="008A6923" w:rsidP="008A6923">
      <w:pPr>
        <w:pStyle w:val="a4"/>
        <w:ind w:left="2832" w:hanging="2832"/>
        <w:contextualSpacing/>
        <w:jc w:val="center"/>
        <w:rPr>
          <w:rFonts w:ascii="Times New Roman" w:hAnsi="Times New Roman"/>
          <w:lang w:val="ru-RU"/>
        </w:rPr>
      </w:pPr>
    </w:p>
    <w:p w:rsidR="008A6923" w:rsidRPr="00B80BA8" w:rsidRDefault="008A6923" w:rsidP="008A6923">
      <w:pPr>
        <w:pStyle w:val="a4"/>
        <w:contextualSpacing/>
        <w:rPr>
          <w:rFonts w:ascii="Times New Roman" w:hAnsi="Times New Roman"/>
          <w:lang w:val="ru-RU"/>
        </w:rPr>
      </w:pPr>
    </w:p>
    <w:p w:rsidR="008A6923" w:rsidRPr="00B80BA8" w:rsidRDefault="008A6923" w:rsidP="008A6923">
      <w:pPr>
        <w:pStyle w:val="a4"/>
        <w:ind w:left="2832" w:hanging="2832"/>
        <w:contextualSpacing/>
        <w:rPr>
          <w:rFonts w:ascii="Times New Roman" w:hAnsi="Times New Roman"/>
          <w:lang w:val="ru-RU"/>
        </w:rPr>
      </w:pP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B80BA8">
        <w:rPr>
          <w:rFonts w:ascii="Times New Roman" w:hAnsi="Times New Roman"/>
          <w:b/>
          <w:sz w:val="52"/>
          <w:szCs w:val="52"/>
          <w:lang w:val="ru-RU"/>
        </w:rPr>
        <w:t xml:space="preserve">№ </w:t>
      </w:r>
      <w:r w:rsidR="009B75EF">
        <w:rPr>
          <w:rFonts w:ascii="Times New Roman" w:hAnsi="Times New Roman"/>
          <w:b/>
          <w:sz w:val="52"/>
          <w:szCs w:val="52"/>
          <w:lang w:val="ru-RU"/>
        </w:rPr>
        <w:t>16</w:t>
      </w:r>
      <w:r>
        <w:rPr>
          <w:rFonts w:ascii="Times New Roman" w:hAnsi="Times New Roman"/>
          <w:b/>
          <w:sz w:val="52"/>
          <w:szCs w:val="52"/>
          <w:lang w:val="ru-RU"/>
        </w:rPr>
        <w:t xml:space="preserve"> (3</w:t>
      </w:r>
      <w:r w:rsidR="00BA57C3">
        <w:rPr>
          <w:rFonts w:ascii="Times New Roman" w:hAnsi="Times New Roman"/>
          <w:b/>
          <w:sz w:val="52"/>
          <w:szCs w:val="52"/>
          <w:lang w:val="ru-RU"/>
        </w:rPr>
        <w:t>9</w:t>
      </w:r>
      <w:bookmarkStart w:id="1" w:name="_GoBack"/>
      <w:bookmarkEnd w:id="1"/>
      <w:r w:rsidR="009B75EF">
        <w:rPr>
          <w:rFonts w:ascii="Times New Roman" w:hAnsi="Times New Roman"/>
          <w:b/>
          <w:sz w:val="52"/>
          <w:szCs w:val="52"/>
          <w:lang w:val="ru-RU"/>
        </w:rPr>
        <w:t>0</w:t>
      </w:r>
      <w:r w:rsidRPr="00B80BA8">
        <w:rPr>
          <w:rFonts w:ascii="Times New Roman" w:hAnsi="Times New Roman"/>
          <w:b/>
          <w:sz w:val="52"/>
          <w:szCs w:val="52"/>
          <w:lang w:val="ru-RU"/>
        </w:rPr>
        <w:t>)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8A6923" w:rsidRPr="00490043" w:rsidRDefault="00564299" w:rsidP="008A692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1</w:t>
      </w:r>
      <w:r w:rsidR="009B75EF">
        <w:rPr>
          <w:rFonts w:ascii="Times New Roman" w:hAnsi="Times New Roman"/>
          <w:b/>
          <w:sz w:val="52"/>
          <w:szCs w:val="52"/>
          <w:lang w:val="ru-RU"/>
        </w:rPr>
        <w:t>0</w:t>
      </w:r>
      <w:r>
        <w:rPr>
          <w:rFonts w:ascii="Times New Roman" w:hAnsi="Times New Roman"/>
          <w:b/>
          <w:sz w:val="52"/>
          <w:szCs w:val="52"/>
          <w:lang w:val="ru-RU"/>
        </w:rPr>
        <w:t xml:space="preserve"> июл</w:t>
      </w:r>
      <w:r w:rsidR="00205D61">
        <w:rPr>
          <w:rFonts w:ascii="Times New Roman" w:hAnsi="Times New Roman"/>
          <w:b/>
          <w:sz w:val="52"/>
          <w:szCs w:val="52"/>
          <w:lang w:val="ru-RU"/>
        </w:rPr>
        <w:t>я</w:t>
      </w:r>
      <w:r w:rsidR="008A6923" w:rsidRPr="00490043">
        <w:rPr>
          <w:rFonts w:ascii="Times New Roman" w:hAnsi="Times New Roman"/>
          <w:b/>
          <w:sz w:val="52"/>
          <w:szCs w:val="52"/>
          <w:lang w:val="ru-RU"/>
        </w:rPr>
        <w:t xml:space="preserve"> 202</w:t>
      </w:r>
      <w:r w:rsidR="002F6CA2">
        <w:rPr>
          <w:rFonts w:ascii="Times New Roman" w:hAnsi="Times New Roman"/>
          <w:b/>
          <w:sz w:val="52"/>
          <w:szCs w:val="52"/>
          <w:lang w:val="ru-RU"/>
        </w:rPr>
        <w:t>4</w:t>
      </w:r>
      <w:r w:rsidR="008A6923" w:rsidRPr="00490043">
        <w:rPr>
          <w:rFonts w:ascii="Times New Roman" w:hAnsi="Times New Roman"/>
          <w:b/>
          <w:sz w:val="52"/>
          <w:szCs w:val="52"/>
          <w:lang w:val="ru-RU"/>
        </w:rPr>
        <w:t xml:space="preserve"> года</w:t>
      </w:r>
    </w:p>
    <w:p w:rsidR="008A6923" w:rsidRPr="00B80BA8" w:rsidRDefault="008A6923" w:rsidP="008A692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8A6923" w:rsidRPr="00B80BA8" w:rsidRDefault="008A6923" w:rsidP="008A692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80BA8">
        <w:rPr>
          <w:rFonts w:ascii="Times New Roman" w:hAnsi="Times New Roman"/>
          <w:b/>
          <w:sz w:val="32"/>
          <w:szCs w:val="32"/>
          <w:lang w:val="ru-RU"/>
        </w:rPr>
        <w:t>пгт Тужа</w:t>
      </w:r>
    </w:p>
    <w:p w:rsidR="008A6923" w:rsidRPr="00B80BA8" w:rsidRDefault="008A6923" w:rsidP="008A6923">
      <w:pPr>
        <w:pStyle w:val="a4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p w:rsidR="008A6923" w:rsidRPr="00B80BA8" w:rsidRDefault="008A6923" w:rsidP="008A6923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  <w:sectPr w:rsidR="008A6923" w:rsidRPr="00B80BA8" w:rsidSect="00F07AF2">
          <w:footerReference w:type="default" r:id="rId9"/>
          <w:footerReference w:type="first" r:id="rId10"/>
          <w:pgSz w:w="11907" w:h="16840"/>
          <w:pgMar w:top="851" w:right="992" w:bottom="851" w:left="851" w:header="720" w:footer="335" w:gutter="0"/>
          <w:cols w:space="720"/>
          <w:docGrid w:linePitch="299"/>
        </w:sectPr>
      </w:pPr>
    </w:p>
    <w:p w:rsidR="008A6923" w:rsidRDefault="008A6923" w:rsidP="008A692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СОДЕРЖАНИЕ</w:t>
      </w:r>
    </w:p>
    <w:p w:rsidR="008A6923" w:rsidRDefault="008A6923" w:rsidP="008A6923">
      <w:pPr>
        <w:spacing w:after="0" w:line="240" w:lineRule="auto"/>
        <w:contextualSpacing/>
        <w:rPr>
          <w:rFonts w:ascii="Times New Roman" w:hAnsi="Times New Roman"/>
        </w:rPr>
      </w:pPr>
    </w:p>
    <w:p w:rsidR="008A6923" w:rsidRDefault="008A6923" w:rsidP="008A692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I. Постановления и распоряжения главы района и администрации Тужинского района</w:t>
      </w:r>
    </w:p>
    <w:p w:rsidR="008A6923" w:rsidRDefault="008A6923" w:rsidP="008A692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6403"/>
        <w:gridCol w:w="1296"/>
        <w:gridCol w:w="1140"/>
      </w:tblGrid>
      <w:tr w:rsidR="008A6923" w:rsidTr="00B143DB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23" w:rsidRDefault="008A6923" w:rsidP="00F07A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23" w:rsidRDefault="008A6923" w:rsidP="00F07AF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23" w:rsidRDefault="008A6923" w:rsidP="00F07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23" w:rsidRDefault="008A6923" w:rsidP="00F07A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AC2FBD" w:rsidRPr="008547E1" w:rsidTr="00564299">
        <w:trPr>
          <w:trHeight w:val="932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BD" w:rsidRPr="008547E1" w:rsidRDefault="00AC2FBD" w:rsidP="00AC2F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854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внесении изменений в распоряжение администрации </w:t>
            </w:r>
          </w:p>
          <w:p w:rsidR="00262BEF" w:rsidRPr="00262BEF" w:rsidRDefault="00262BEF" w:rsidP="0026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Тужинского муниципального района от 25.10.2022 № 133 </w:t>
            </w:r>
          </w:p>
          <w:p w:rsidR="002F6CA2" w:rsidRPr="005700C6" w:rsidRDefault="00262BEF" w:rsidP="0026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 декларации о возможной личной заинтересованности»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98" w:rsidRPr="005700C6" w:rsidRDefault="00262BEF" w:rsidP="00AC2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№ 78 от 01.07</w:t>
            </w:r>
            <w:r w:rsidR="00B232F9" w:rsidRPr="005700C6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.2024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D" w:rsidRPr="008547E1" w:rsidRDefault="00262BEF" w:rsidP="00AC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2BEF" w:rsidRPr="008547E1" w:rsidTr="00564299">
        <w:trPr>
          <w:trHeight w:val="932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8547E1" w:rsidRDefault="00B42914" w:rsidP="00AC2FB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B42914" w:rsidP="0026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29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внесении изменений в постановление администрации Тужинского муниципального района от 09.06.2023 № 129 «О социальных выплатах в виде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Default="00B42914" w:rsidP="00AC2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№209 от 03.07.2024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Default="00B42914" w:rsidP="00AC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262BEF" w:rsidRPr="008547E1" w:rsidTr="00564299">
        <w:trPr>
          <w:trHeight w:val="932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8547E1" w:rsidRDefault="00B42914" w:rsidP="00AC2FB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B42914" w:rsidP="0026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29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внесении изменений в постановление администрации Тужинского муниципального района от 02.06.2023 № 127 «О муниципальной       комиссии по присуждению социальных выплат в виде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Default="00B42914" w:rsidP="00AC2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№210 от 03.07.2024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Default="00B42914" w:rsidP="00AC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262BEF" w:rsidRPr="008547E1" w:rsidTr="00564299">
        <w:trPr>
          <w:trHeight w:val="932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8547E1" w:rsidRDefault="00B42914" w:rsidP="00AC2FB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B42914" w:rsidP="0026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29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утверждении Положения об условиях и порядке заключения соглашений о защите и поощрении капиталовложений со стороны муниципального образования Тужинский муниципальный район Кировской области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Default="00B42914" w:rsidP="00AC2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№215 от 08.07.2024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Default="00B42914" w:rsidP="00AC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8-34</w:t>
            </w:r>
          </w:p>
        </w:tc>
      </w:tr>
      <w:tr w:rsidR="00262BEF" w:rsidRPr="008547E1" w:rsidTr="00564299">
        <w:trPr>
          <w:trHeight w:val="932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8547E1" w:rsidRDefault="00B42914" w:rsidP="00AC2FB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14" w:rsidRPr="00B42914" w:rsidRDefault="00B42914" w:rsidP="00B4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29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внесении изменений в постановление администрации</w:t>
            </w:r>
          </w:p>
          <w:p w:rsidR="00262BEF" w:rsidRPr="00262BEF" w:rsidRDefault="00B42914" w:rsidP="00B4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29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Тужинского муниципального района от 09.10.2017 № 395 «Об утверждении муниципальной программы Тужинского муниципального района «Развитие физической культуры и спорта» на 2020-2025 годы»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Default="00B42914" w:rsidP="00AC2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№ 220 от 10.07.2024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Default="00B42D3D" w:rsidP="00AC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34-54</w:t>
            </w:r>
          </w:p>
        </w:tc>
      </w:tr>
      <w:tr w:rsidR="00262BEF" w:rsidRPr="008547E1" w:rsidTr="00564299">
        <w:trPr>
          <w:trHeight w:val="932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8547E1" w:rsidRDefault="00B42914" w:rsidP="00AC2FB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727067" w:rsidP="0026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внесении изменений в постановление администрации Тужинского муниципального района от 09.10.2017 № 383 «Об утверждении муниципальной программы Тужинского муниципального района «Развитие образования» на 2020 – 2025 годы»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Default="00727067" w:rsidP="00AC2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№ 221 от 10.07.2024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Default="00B42D3D" w:rsidP="00AC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54-66</w:t>
            </w:r>
          </w:p>
        </w:tc>
      </w:tr>
      <w:tr w:rsidR="00262BEF" w:rsidRPr="008547E1" w:rsidTr="00564299">
        <w:trPr>
          <w:trHeight w:val="932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8547E1" w:rsidRDefault="00732DFC" w:rsidP="00AC2FB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732DFC" w:rsidP="0026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внесении изменений в постановление администрации Тужинского муниципального района от 09.10.2017 № 384 «Об утверждении муниципальной программы Тужинского муниципального района «Развитие местного самоуправления» на 2020 – 2025 годы»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Default="00732DFC" w:rsidP="00AC2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№222</w:t>
            </w:r>
            <w:r w:rsidR="00B42914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от 10.07.2024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Default="00B42D3D" w:rsidP="00AC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67-74</w:t>
            </w:r>
          </w:p>
        </w:tc>
      </w:tr>
    </w:tbl>
    <w:p w:rsidR="005C5A0B" w:rsidRDefault="005C5A0B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0C9" w:rsidRDefault="00B660C9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0C9" w:rsidRDefault="00B660C9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0C9" w:rsidRDefault="00B660C9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0C9" w:rsidRDefault="00B660C9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0C9" w:rsidRDefault="00B660C9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5CB" w:rsidRDefault="007055CB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5CB" w:rsidRPr="007055CB" w:rsidRDefault="007055CB" w:rsidP="007055CB">
      <w:pPr>
        <w:autoSpaceDE w:val="0"/>
        <w:autoSpaceDN w:val="0"/>
        <w:adjustRightInd w:val="0"/>
        <w:spacing w:before="360"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ТУЖИНСКОГО МУНИЦИПАЛЬНОГО РАЙОНА</w:t>
      </w:r>
    </w:p>
    <w:p w:rsidR="007055CB" w:rsidRPr="007055CB" w:rsidRDefault="007055CB" w:rsidP="007055CB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7055CB" w:rsidRPr="007055CB" w:rsidRDefault="007055CB" w:rsidP="007055CB">
      <w:pPr>
        <w:suppressAutoHyphens/>
        <w:autoSpaceDE w:val="0"/>
        <w:spacing w:after="360" w:line="240" w:lineRule="auto"/>
        <w:jc w:val="center"/>
        <w:rPr>
          <w:rFonts w:ascii="Times New Roman" w:eastAsia="Arial" w:hAnsi="Times New Roman" w:cs="Times New Roman"/>
          <w:b/>
          <w:bCs/>
          <w:sz w:val="32"/>
          <w:szCs w:val="32"/>
          <w:lang w:eastAsia="ar-SA"/>
        </w:rPr>
      </w:pPr>
      <w:r w:rsidRPr="007055CB">
        <w:rPr>
          <w:rFonts w:ascii="Times New Roman" w:eastAsia="Arial" w:hAnsi="Times New Roman" w:cs="Times New Roman"/>
          <w:b/>
          <w:bCs/>
          <w:sz w:val="32"/>
          <w:szCs w:val="32"/>
          <w:lang w:eastAsia="ar-SA"/>
        </w:rPr>
        <w:t>РАСПОРЯЖЕНИЕ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2600"/>
        <w:gridCol w:w="3193"/>
        <w:gridCol w:w="1713"/>
      </w:tblGrid>
      <w:tr w:rsidR="007055CB" w:rsidRPr="007055CB" w:rsidTr="007055CB"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55CB" w:rsidRPr="007055CB" w:rsidRDefault="007055CB" w:rsidP="0070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01.07.2024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7055CB" w:rsidRPr="007055CB" w:rsidRDefault="007055CB" w:rsidP="0070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55CB" w:rsidRPr="007055CB" w:rsidRDefault="007055CB" w:rsidP="00705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55CB" w:rsidRPr="007055CB" w:rsidRDefault="007055CB" w:rsidP="0070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7055CB" w:rsidRPr="007055CB" w:rsidTr="007055CB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55CB" w:rsidRPr="007055CB" w:rsidRDefault="007055CB" w:rsidP="0070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 Тужа</w:t>
            </w:r>
          </w:p>
          <w:p w:rsidR="007055CB" w:rsidRPr="007055CB" w:rsidRDefault="007055CB" w:rsidP="0070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55CB" w:rsidRPr="007055CB" w:rsidRDefault="007055CB" w:rsidP="0070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55CB" w:rsidRPr="007055CB" w:rsidRDefault="007055CB" w:rsidP="0070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распоряжение администрации </w:t>
            </w:r>
          </w:p>
          <w:p w:rsidR="007055CB" w:rsidRPr="007055CB" w:rsidRDefault="007055CB" w:rsidP="0070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Тужинского муниципального района от 25.10.2022 № 133 </w:t>
            </w:r>
          </w:p>
          <w:p w:rsidR="007055CB" w:rsidRPr="007055CB" w:rsidRDefault="007055CB" w:rsidP="0070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декларации о возможной личной заинтересованности»</w:t>
            </w:r>
          </w:p>
          <w:p w:rsidR="007055CB" w:rsidRPr="007055CB" w:rsidRDefault="007055CB" w:rsidP="00705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5CB" w:rsidRPr="007055CB" w:rsidRDefault="007055CB" w:rsidP="007055CB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связи с внесением изменений в структуру администрации Тужинского муниципального района:</w:t>
            </w:r>
          </w:p>
          <w:p w:rsidR="007055CB" w:rsidRPr="007055CB" w:rsidRDefault="007055CB" w:rsidP="007055CB">
            <w:pPr>
              <w:spacing w:after="0"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Внести в распоряжение администрации Тужинского муниципального района от 25.10.2022 № 133 «О декларации о возможной личной заинтересованности» (далее распоряжение) следующие изменения:</w:t>
            </w:r>
          </w:p>
          <w:p w:rsidR="007055CB" w:rsidRPr="007055CB" w:rsidRDefault="007055CB" w:rsidP="007055CB">
            <w:pPr>
              <w:spacing w:after="0"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В пункте 2 распоряжения, слова «отделу организационно-правовой и кадровой работы» заменить на слова «отделу юридического обеспечения».   </w:t>
            </w:r>
          </w:p>
        </w:tc>
      </w:tr>
    </w:tbl>
    <w:p w:rsidR="007055CB" w:rsidRPr="007055CB" w:rsidRDefault="007055CB" w:rsidP="007055CB">
      <w:pPr>
        <w:suppressAutoHyphens/>
        <w:autoSpaceDE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 В приложении к распоряжению в абзаце 1 формы декларации               о возможной личной заинтересованности, слова «В отдел организационно-правовой и кадровой работы» заменить на слова «В отдел юридического обеспечения». </w:t>
      </w:r>
    </w:p>
    <w:p w:rsidR="007055CB" w:rsidRPr="007055CB" w:rsidRDefault="007055CB" w:rsidP="007055CB">
      <w:pPr>
        <w:tabs>
          <w:tab w:val="left" w:pos="6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CB">
        <w:rPr>
          <w:rFonts w:ascii="Times New Roman" w:eastAsia="Times New Roman" w:hAnsi="Times New Roman" w:cs="Times New Roman"/>
          <w:sz w:val="28"/>
          <w:szCs w:val="28"/>
          <w:lang w:eastAsia="ru-RU"/>
        </w:rPr>
        <w:t>2.   Опубликовать настоящее распоряжение в Бюллетене муниципальных нормативных правовых актов органов местного самоуправления Тужинского муниципального района.</w:t>
      </w:r>
    </w:p>
    <w:p w:rsidR="007055CB" w:rsidRPr="007055CB" w:rsidRDefault="007055CB" w:rsidP="007055CB">
      <w:pPr>
        <w:tabs>
          <w:tab w:val="left" w:pos="6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распоряжение вступает в силу с момента его официального опубликования. </w:t>
      </w:r>
    </w:p>
    <w:p w:rsidR="007055CB" w:rsidRPr="007055CB" w:rsidRDefault="007055CB" w:rsidP="007055CB">
      <w:pPr>
        <w:tabs>
          <w:tab w:val="left" w:pos="642"/>
        </w:tabs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CB" w:rsidRPr="007055CB" w:rsidRDefault="007055CB" w:rsidP="007055CB">
      <w:pPr>
        <w:tabs>
          <w:tab w:val="left" w:pos="6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Тужинского </w:t>
      </w:r>
    </w:p>
    <w:p w:rsidR="007055CB" w:rsidRDefault="007055CB" w:rsidP="007055C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    </w:t>
      </w:r>
      <w:r w:rsidRPr="0070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Л.В. Бледных</w:t>
      </w:r>
    </w:p>
    <w:p w:rsidR="00B42914" w:rsidRDefault="00B42914" w:rsidP="007055C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914" w:rsidRDefault="00B42914" w:rsidP="007055C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914" w:rsidRDefault="00B42914" w:rsidP="007055C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914" w:rsidRDefault="00B42914" w:rsidP="00B4291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4BECABB">
            <wp:extent cx="494030" cy="591185"/>
            <wp:effectExtent l="0" t="0" r="127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2914" w:rsidRDefault="00B42914" w:rsidP="007055C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5CB" w:rsidRPr="007055CB" w:rsidRDefault="007055CB" w:rsidP="007055CB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ТУЖИНСКОГО МУНИЦИПАЛЬНОГО РАЙОНА КИРОВСКОЙ ОБЛАСТИ</w:t>
      </w:r>
    </w:p>
    <w:p w:rsidR="007055CB" w:rsidRPr="007055CB" w:rsidRDefault="007055CB" w:rsidP="007055CB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5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7055CB" w:rsidRPr="007055CB" w:rsidTr="00262BEF">
        <w:tc>
          <w:tcPr>
            <w:tcW w:w="9639" w:type="dxa"/>
          </w:tcPr>
          <w:p w:rsidR="007055CB" w:rsidRPr="007055CB" w:rsidRDefault="007055CB" w:rsidP="007055CB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03.07.2024                                                                                            № 209</w:t>
            </w:r>
          </w:p>
        </w:tc>
      </w:tr>
    </w:tbl>
    <w:p w:rsidR="007055CB" w:rsidRPr="007055CB" w:rsidRDefault="007055CB" w:rsidP="007055CB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C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Тужа</w:t>
      </w:r>
    </w:p>
    <w:p w:rsidR="007055CB" w:rsidRPr="007055CB" w:rsidRDefault="007055CB" w:rsidP="007055CB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Calibri" w:hAnsi="Times New Roman" w:cs="Times New Roman"/>
          <w:b/>
          <w:bCs/>
          <w:color w:val="242124"/>
          <w:sz w:val="28"/>
          <w:szCs w:val="28"/>
        </w:rPr>
      </w:pPr>
      <w:r w:rsidRPr="007055CB">
        <w:rPr>
          <w:rFonts w:ascii="Times New Roman" w:eastAsia="Calibri" w:hAnsi="Times New Roman" w:cs="Times New Roman"/>
          <w:b/>
          <w:bCs/>
          <w:color w:val="242124"/>
          <w:sz w:val="28"/>
          <w:szCs w:val="28"/>
        </w:rPr>
        <w:t>О внесении изменений в постановление администрации Тужинского муниципального района от 09.06.2023 № 129 «О социальных выплатах в виде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Родины»</w:t>
      </w:r>
    </w:p>
    <w:p w:rsidR="007055CB" w:rsidRPr="007055CB" w:rsidRDefault="007055CB" w:rsidP="007055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2A2629"/>
          <w:sz w:val="28"/>
          <w:szCs w:val="28"/>
        </w:rPr>
      </w:pPr>
      <w:r w:rsidRPr="007055CB">
        <w:rPr>
          <w:rFonts w:ascii="Times New Roman" w:eastAsia="Calibri" w:hAnsi="Times New Roman" w:cs="Times New Roman"/>
          <w:color w:val="242124"/>
          <w:sz w:val="28"/>
          <w:szCs w:val="28"/>
        </w:rPr>
        <w:t>Администрация Тужинского муниципального района  ПОСТАНОВЛЯЕТ:</w:t>
      </w:r>
      <w:r w:rsidRPr="007055CB">
        <w:rPr>
          <w:rFonts w:ascii="Times New Roman" w:eastAsia="Calibri" w:hAnsi="Times New Roman" w:cs="Times New Roman"/>
          <w:color w:val="2A2629"/>
          <w:sz w:val="28"/>
          <w:szCs w:val="28"/>
        </w:rPr>
        <w:t xml:space="preserve"> </w:t>
      </w:r>
    </w:p>
    <w:p w:rsidR="007055CB" w:rsidRPr="007055CB" w:rsidRDefault="007055CB" w:rsidP="00835DD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2A2629"/>
          <w:sz w:val="28"/>
          <w:szCs w:val="28"/>
        </w:rPr>
      </w:pPr>
      <w:r w:rsidRPr="007055CB">
        <w:rPr>
          <w:rFonts w:ascii="Times New Roman" w:eastAsia="Calibri" w:hAnsi="Times New Roman" w:cs="Times New Roman"/>
          <w:color w:val="2A2629"/>
          <w:sz w:val="28"/>
          <w:szCs w:val="28"/>
        </w:rPr>
        <w:t>Внести в постановление администрации Тужинского муниципального района от 09.06.2023 № 129 «О социальных выплатах в виде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Родины» (далее -  постановление) следующие изменения:</w:t>
      </w:r>
    </w:p>
    <w:p w:rsidR="007055CB" w:rsidRPr="007055CB" w:rsidRDefault="007055CB" w:rsidP="00835DD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2A2629"/>
          <w:sz w:val="28"/>
          <w:szCs w:val="28"/>
        </w:rPr>
      </w:pPr>
      <w:r w:rsidRPr="007055CB">
        <w:rPr>
          <w:rFonts w:ascii="Times New Roman" w:eastAsia="Calibri" w:hAnsi="Times New Roman" w:cs="Times New Roman"/>
          <w:color w:val="2A2629"/>
          <w:sz w:val="28"/>
          <w:szCs w:val="28"/>
        </w:rPr>
        <w:t>В пункте 1.1. постановления, слова «В срок до 05 июля 2023 года» заменить словами «Ежегодно до 05 августа текущего года».</w:t>
      </w:r>
    </w:p>
    <w:p w:rsidR="007055CB" w:rsidRPr="007055CB" w:rsidRDefault="007055CB" w:rsidP="00835DD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2A2629"/>
          <w:sz w:val="28"/>
          <w:szCs w:val="28"/>
        </w:rPr>
      </w:pPr>
      <w:r w:rsidRPr="007055CB">
        <w:rPr>
          <w:rFonts w:ascii="Times New Roman" w:eastAsia="Calibri" w:hAnsi="Times New Roman" w:cs="Times New Roman"/>
          <w:color w:val="2A2629"/>
          <w:sz w:val="28"/>
          <w:szCs w:val="28"/>
        </w:rPr>
        <w:t>Пункт 2 постановления изложить в новой редакции:</w:t>
      </w:r>
    </w:p>
    <w:p w:rsidR="007055CB" w:rsidRPr="007055CB" w:rsidRDefault="007055CB" w:rsidP="007055CB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2A2629"/>
          <w:sz w:val="28"/>
          <w:szCs w:val="28"/>
        </w:rPr>
      </w:pPr>
      <w:r w:rsidRPr="007055CB">
        <w:rPr>
          <w:rFonts w:ascii="Times New Roman" w:eastAsia="Calibri" w:hAnsi="Times New Roman" w:cs="Times New Roman"/>
          <w:color w:val="2A2629"/>
          <w:sz w:val="28"/>
          <w:szCs w:val="28"/>
        </w:rPr>
        <w:t>«2. Контроль за выполнением настоящего постановления возложить                       на и.о. заместителя главы администрации Тужинского муниципального района по социальным вопросам – начальника управления образования Шушканову В.С.».</w:t>
      </w:r>
    </w:p>
    <w:p w:rsidR="007055CB" w:rsidRPr="007055CB" w:rsidRDefault="007055CB" w:rsidP="007055CB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055CB" w:rsidRPr="007055CB" w:rsidRDefault="007055CB" w:rsidP="00835DD1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05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Настоящее постановление вступает в силу с момента опубликования</w:t>
      </w:r>
      <w:r w:rsidRPr="007055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05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7055CB" w:rsidRPr="007055CB" w:rsidRDefault="007055CB" w:rsidP="007055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CB" w:rsidRPr="007055CB" w:rsidRDefault="007055CB" w:rsidP="007055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CB" w:rsidRPr="007055CB" w:rsidRDefault="007055CB" w:rsidP="007055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CB" w:rsidRPr="007055CB" w:rsidRDefault="007055CB" w:rsidP="007055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Тужинского </w:t>
      </w:r>
    </w:p>
    <w:p w:rsidR="007055CB" w:rsidRDefault="007055CB" w:rsidP="007055C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   </w:t>
      </w:r>
      <w:r w:rsidRPr="0070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Л.В. Бледных</w:t>
      </w:r>
    </w:p>
    <w:p w:rsidR="0048493B" w:rsidRDefault="0048493B" w:rsidP="007055C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93B" w:rsidRDefault="0048493B" w:rsidP="007055C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93B" w:rsidRDefault="0048493B" w:rsidP="007055C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93B" w:rsidRDefault="0048493B" w:rsidP="007055C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93B" w:rsidRDefault="0048493B" w:rsidP="007055C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93B" w:rsidRDefault="0048493B" w:rsidP="007055C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93B" w:rsidRDefault="0048493B" w:rsidP="007055C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93B" w:rsidRDefault="0048493B" w:rsidP="007055C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93B" w:rsidRPr="0048493B" w:rsidRDefault="0048493B" w:rsidP="0048493B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9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1" wp14:anchorId="065D28A0" wp14:editId="3EEC2484">
            <wp:simplePos x="0" y="0"/>
            <wp:positionH relativeFrom="column">
              <wp:posOffset>2664460</wp:posOffset>
            </wp:positionH>
            <wp:positionV relativeFrom="paragraph">
              <wp:posOffset>-595630</wp:posOffset>
            </wp:positionV>
            <wp:extent cx="494030" cy="590550"/>
            <wp:effectExtent l="0" t="0" r="127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ТУЖИНСКОГО МУНИЦИПАЛЬНОГО РАЙОНА КИРОВСКОЙ ОБЛАСТИ</w:t>
      </w:r>
    </w:p>
    <w:p w:rsidR="0048493B" w:rsidRPr="0048493B" w:rsidRDefault="0048493B" w:rsidP="0048493B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9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48493B" w:rsidRPr="0048493B" w:rsidTr="00262BEF">
        <w:tc>
          <w:tcPr>
            <w:tcW w:w="9639" w:type="dxa"/>
          </w:tcPr>
          <w:p w:rsidR="0048493B" w:rsidRPr="0048493B" w:rsidRDefault="0048493B" w:rsidP="0048493B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03.07.2024                                                                                               № 210</w:t>
            </w:r>
          </w:p>
        </w:tc>
      </w:tr>
    </w:tbl>
    <w:p w:rsidR="0048493B" w:rsidRPr="0048493B" w:rsidRDefault="0048493B" w:rsidP="0048493B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93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Тужа</w:t>
      </w:r>
    </w:p>
    <w:p w:rsidR="0048493B" w:rsidRPr="0048493B" w:rsidRDefault="0048493B" w:rsidP="0048493B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849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Тужинского муниципального района от 02.06.2023 № 127 «О муниципальной       комиссии по присуждению социальных выплат в виде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Родины»</w:t>
      </w:r>
    </w:p>
    <w:p w:rsidR="0048493B" w:rsidRPr="0048493B" w:rsidRDefault="0048493B" w:rsidP="0048493B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9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реализации постановления Правительства Кировской области от 21.04.2023 № 207-П «О социальных выплатах в виде премий Правительства Кировской области лучшим педагогическим работникам областных </w:t>
      </w:r>
      <w:r w:rsidRPr="0048493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государственных и муниципальных образовательных организаций                                за значительный вклад в развитие малой Родины» администрация Тужинского муниципального района ПОСТАНОВЛЯЕТ: </w:t>
      </w:r>
    </w:p>
    <w:p w:rsidR="0048493B" w:rsidRPr="0048493B" w:rsidRDefault="0048493B" w:rsidP="0048493B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93B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изменения в Состав муниципальной комиссии по присуждению социальных выплат в виде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Родины, утвержденный постановлением администрации Тужинского муниципального района от 02.06.2023 № 127 «О муниципальной комиссии       по присуждению социальных выплат в виде премий Правительства Кировской области лучшим педагогическим работникам областных государственных         и муниципальных образовательных организаций за значительный вклад               в развитие малой Родины» (далее – Состав), утвердив Состав в новой редакции согласно приложению.</w:t>
      </w:r>
    </w:p>
    <w:p w:rsidR="0048493B" w:rsidRPr="0048493B" w:rsidRDefault="0048493B" w:rsidP="0048493B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93B">
        <w:rPr>
          <w:rFonts w:ascii="Times New Roman" w:eastAsia="Calibri" w:hAnsi="Times New Roman" w:cs="Times New Roman"/>
          <w:sz w:val="28"/>
          <w:szCs w:val="28"/>
          <w:lang w:eastAsia="ru-RU"/>
        </w:rPr>
        <w:t>2. Пункт 3 постановления изложить в новой редакции:</w:t>
      </w:r>
    </w:p>
    <w:p w:rsidR="0048493B" w:rsidRPr="0048493B" w:rsidRDefault="0048493B" w:rsidP="0048493B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9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«3. Контроль за выполнением настоящего постановления возложить                  на и.о. заместителя главы администрации Тужинского муниципального района    по социальным вопросам – начальника управления образования Шушканову В.С.». </w:t>
      </w:r>
    </w:p>
    <w:p w:rsidR="0048493B" w:rsidRPr="0048493B" w:rsidRDefault="0048493B" w:rsidP="0048493B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9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48493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Настоящее постановление вступает в силу с момента опубликования </w:t>
      </w:r>
      <w:r w:rsidRPr="0048493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</w:t>
      </w:r>
      <w:r w:rsidRPr="0048493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48493B" w:rsidRPr="0048493B" w:rsidRDefault="0048493B" w:rsidP="0048493B">
      <w:pPr>
        <w:autoSpaceDE w:val="0"/>
        <w:autoSpaceDN w:val="0"/>
        <w:adjustRightInd w:val="0"/>
        <w:spacing w:before="840"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Тужинского </w:t>
      </w:r>
    </w:p>
    <w:p w:rsidR="0048493B" w:rsidRPr="0048493B" w:rsidRDefault="0048493B" w:rsidP="0048493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</w:t>
      </w:r>
      <w:r w:rsidRPr="0048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Л.В.Бледных</w:t>
      </w:r>
    </w:p>
    <w:p w:rsidR="0048493B" w:rsidRPr="0048493B" w:rsidRDefault="0048493B" w:rsidP="0048493B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93B" w:rsidRPr="0048493B" w:rsidRDefault="0048493B" w:rsidP="0048493B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93B" w:rsidRPr="0048493B" w:rsidRDefault="0048493B" w:rsidP="0048493B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93B" w:rsidRPr="0048493B" w:rsidRDefault="0048493B" w:rsidP="0048493B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93B" w:rsidRPr="0048493B" w:rsidRDefault="0048493B" w:rsidP="0048493B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93B" w:rsidRPr="0048493B" w:rsidRDefault="0048493B" w:rsidP="0048493B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93B" w:rsidRPr="0048493B" w:rsidRDefault="0048493B" w:rsidP="0048493B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93B" w:rsidRPr="0048493B" w:rsidRDefault="0048493B" w:rsidP="0048493B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93B" w:rsidRPr="0048493B" w:rsidRDefault="0048493B" w:rsidP="0048493B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93B" w:rsidRPr="0048493B" w:rsidRDefault="0048493B" w:rsidP="0048493B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93B" w:rsidRPr="0048493B" w:rsidRDefault="0048493B" w:rsidP="0048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93B" w:rsidRPr="0048493B" w:rsidRDefault="0048493B" w:rsidP="0048493B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93B" w:rsidRPr="0048493B" w:rsidRDefault="0048493B" w:rsidP="0048493B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9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8493B" w:rsidRPr="0048493B" w:rsidRDefault="0048493B" w:rsidP="0048493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569"/>
      </w:tblGrid>
      <w:tr w:rsidR="0048493B" w:rsidRPr="0048493B" w:rsidTr="00262BEF">
        <w:tc>
          <w:tcPr>
            <w:tcW w:w="4678" w:type="dxa"/>
          </w:tcPr>
          <w:p w:rsidR="0048493B" w:rsidRPr="0048493B" w:rsidRDefault="0048493B" w:rsidP="0048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УТВЕРЖДЁН</w:t>
            </w:r>
          </w:p>
          <w:p w:rsidR="0048493B" w:rsidRPr="0048493B" w:rsidRDefault="0048493B" w:rsidP="0048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493B" w:rsidRPr="0048493B" w:rsidRDefault="0048493B" w:rsidP="0048493B">
            <w:pPr>
              <w:spacing w:after="720" w:line="240" w:lineRule="auto"/>
              <w:ind w:left="-74"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Тужинского муниципального района от    03.07.2024      №  210</w:t>
            </w:r>
          </w:p>
        </w:tc>
      </w:tr>
    </w:tbl>
    <w:p w:rsidR="0048493B" w:rsidRPr="0048493B" w:rsidRDefault="0048493B" w:rsidP="00484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8493B" w:rsidRPr="0048493B" w:rsidRDefault="0048493B" w:rsidP="00484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8493B" w:rsidRPr="0048493B" w:rsidRDefault="0048493B" w:rsidP="004849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157"/>
      <w:bookmarkEnd w:id="2"/>
      <w:r w:rsidRPr="00484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48493B" w:rsidRPr="0048493B" w:rsidRDefault="0048493B" w:rsidP="00484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849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муниципальной комиссии по присуждению социальных выплат </w:t>
      </w:r>
    </w:p>
    <w:p w:rsidR="0048493B" w:rsidRPr="0048493B" w:rsidRDefault="0048493B" w:rsidP="00484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849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виде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 в развитие малой Родины</w:t>
      </w:r>
    </w:p>
    <w:p w:rsidR="0048493B" w:rsidRPr="0048493B" w:rsidRDefault="0048493B" w:rsidP="0048493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93B" w:rsidRPr="0048493B" w:rsidRDefault="0048493B" w:rsidP="00484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159" w:type="dxa"/>
        <w:tblLayout w:type="fixed"/>
        <w:tblLook w:val="04A0" w:firstRow="1" w:lastRow="0" w:firstColumn="1" w:lastColumn="0" w:noHBand="0" w:noVBand="1"/>
      </w:tblPr>
      <w:tblGrid>
        <w:gridCol w:w="3011"/>
        <w:gridCol w:w="6912"/>
        <w:gridCol w:w="236"/>
      </w:tblGrid>
      <w:tr w:rsidR="0048493B" w:rsidRPr="0048493B" w:rsidTr="00262BEF">
        <w:trPr>
          <w:trHeight w:val="1078"/>
        </w:trPr>
        <w:tc>
          <w:tcPr>
            <w:tcW w:w="3011" w:type="dxa"/>
          </w:tcPr>
          <w:p w:rsidR="0048493B" w:rsidRPr="0048493B" w:rsidRDefault="0048493B" w:rsidP="00484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  <w:p w:rsidR="0048493B" w:rsidRPr="0048493B" w:rsidRDefault="0048493B" w:rsidP="00484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48493B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БЛЕДНЫХ</w:t>
            </w:r>
          </w:p>
          <w:p w:rsidR="0048493B" w:rsidRPr="0048493B" w:rsidRDefault="0048493B" w:rsidP="00484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48493B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Леонид Васильевич</w:t>
            </w:r>
          </w:p>
          <w:p w:rsidR="0048493B" w:rsidRPr="0048493B" w:rsidRDefault="0048493B" w:rsidP="00484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  <w:p w:rsidR="0048493B" w:rsidRPr="0048493B" w:rsidRDefault="0048493B" w:rsidP="00484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  <w:p w:rsidR="0048493B" w:rsidRPr="0048493B" w:rsidRDefault="0048493B" w:rsidP="0048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48493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ШУШКАНОВА</w:t>
            </w:r>
          </w:p>
          <w:p w:rsidR="0048493B" w:rsidRPr="0048493B" w:rsidRDefault="0048493B" w:rsidP="0048493B">
            <w:pPr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48493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Валентина Сергеевна</w:t>
            </w:r>
          </w:p>
          <w:p w:rsidR="0048493B" w:rsidRPr="0048493B" w:rsidRDefault="0048493B" w:rsidP="00484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  <w:p w:rsidR="0048493B" w:rsidRPr="0048493B" w:rsidRDefault="0048493B" w:rsidP="00484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  <w:p w:rsidR="0048493B" w:rsidRPr="0048493B" w:rsidRDefault="0048493B" w:rsidP="00484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  <w:p w:rsidR="0048493B" w:rsidRPr="0048493B" w:rsidRDefault="0048493B" w:rsidP="00484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  <w:p w:rsidR="0048493B" w:rsidRPr="0048493B" w:rsidRDefault="0048493B" w:rsidP="00484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48493B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ЕЛСУКОВА</w:t>
            </w:r>
          </w:p>
          <w:p w:rsidR="0048493B" w:rsidRPr="0048493B" w:rsidRDefault="0048493B" w:rsidP="00484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48493B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Алевтина Ивановна</w:t>
            </w:r>
          </w:p>
          <w:p w:rsidR="0048493B" w:rsidRPr="0048493B" w:rsidRDefault="0048493B" w:rsidP="0048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493B" w:rsidRPr="0048493B" w:rsidRDefault="0048493B" w:rsidP="0048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493B" w:rsidRPr="0048493B" w:rsidRDefault="0048493B" w:rsidP="0048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493B" w:rsidRPr="0048493B" w:rsidRDefault="0048493B" w:rsidP="0048493B">
            <w:pPr>
              <w:suppressAutoHyphens/>
              <w:autoSpaceDE w:val="0"/>
              <w:autoSpaceDN w:val="0"/>
              <w:adjustRightInd w:val="0"/>
              <w:spacing w:after="12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48493B" w:rsidRPr="0048493B" w:rsidRDefault="0048493B" w:rsidP="0048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493B" w:rsidRPr="0048493B" w:rsidRDefault="0048493B" w:rsidP="0048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ГАРИФЬЯНОВА</w:t>
            </w:r>
          </w:p>
          <w:p w:rsidR="0048493B" w:rsidRPr="0048493B" w:rsidRDefault="0048493B" w:rsidP="0048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Анатольевна</w:t>
            </w:r>
          </w:p>
          <w:p w:rsidR="0048493B" w:rsidRPr="0048493B" w:rsidRDefault="0048493B" w:rsidP="0048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493B" w:rsidRPr="0048493B" w:rsidRDefault="0048493B" w:rsidP="0048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:rsidR="0048493B" w:rsidRPr="0048493B" w:rsidRDefault="0048493B" w:rsidP="0048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493B" w:rsidRPr="0048493B" w:rsidRDefault="0048493B" w:rsidP="0048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493B" w:rsidRPr="0048493B" w:rsidRDefault="0048493B" w:rsidP="0048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493B" w:rsidRPr="0048493B" w:rsidRDefault="0048493B" w:rsidP="0048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</w:t>
            </w:r>
          </w:p>
          <w:p w:rsidR="0048493B" w:rsidRPr="0048493B" w:rsidRDefault="0048493B" w:rsidP="0048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Викторовна</w:t>
            </w:r>
          </w:p>
          <w:p w:rsidR="0048493B" w:rsidRPr="0048493B" w:rsidRDefault="0048493B" w:rsidP="0048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493B" w:rsidRPr="0048493B" w:rsidRDefault="0048493B" w:rsidP="0048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:rsidR="0048493B" w:rsidRPr="0048493B" w:rsidRDefault="0048493B" w:rsidP="0048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:rsidR="0048493B" w:rsidRPr="0048493B" w:rsidRDefault="0048493B" w:rsidP="0048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48493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СКОЧИЛОВА</w:t>
            </w:r>
          </w:p>
          <w:p w:rsidR="0048493B" w:rsidRPr="0048493B" w:rsidRDefault="0048493B" w:rsidP="0048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48493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Татьяна Викторовна</w:t>
            </w:r>
          </w:p>
          <w:p w:rsidR="0048493B" w:rsidRPr="0048493B" w:rsidRDefault="0048493B" w:rsidP="0048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:rsidR="0048493B" w:rsidRPr="0048493B" w:rsidRDefault="0048493B" w:rsidP="0048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:rsidR="0048493B" w:rsidRPr="0048493B" w:rsidRDefault="0048493B" w:rsidP="0048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48493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ЧЕРЕПАНОВ</w:t>
            </w:r>
          </w:p>
          <w:p w:rsidR="0048493B" w:rsidRPr="0048493B" w:rsidRDefault="0048493B" w:rsidP="0048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48493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Василий Витальевич</w:t>
            </w:r>
          </w:p>
          <w:p w:rsidR="0048493B" w:rsidRPr="0048493B" w:rsidRDefault="0048493B" w:rsidP="0048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:rsidR="0048493B" w:rsidRPr="0048493B" w:rsidRDefault="0048493B" w:rsidP="0048493B">
            <w:pPr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2" w:type="dxa"/>
          </w:tcPr>
          <w:p w:rsidR="0048493B" w:rsidRPr="0048493B" w:rsidRDefault="0048493B" w:rsidP="0048493B">
            <w:pPr>
              <w:tabs>
                <w:tab w:val="left" w:pos="662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493B" w:rsidRPr="0048493B" w:rsidRDefault="0048493B" w:rsidP="0048493B">
            <w:pPr>
              <w:spacing w:after="0" w:line="240" w:lineRule="auto"/>
              <w:ind w:right="31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глава Тужинского муниципального района, председатель комиссии</w:t>
            </w:r>
          </w:p>
          <w:p w:rsidR="0048493B" w:rsidRPr="0048493B" w:rsidRDefault="0048493B" w:rsidP="0048493B">
            <w:pPr>
              <w:tabs>
                <w:tab w:val="left" w:pos="662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493B" w:rsidRPr="0048493B" w:rsidRDefault="0048493B" w:rsidP="0048493B">
            <w:pPr>
              <w:tabs>
                <w:tab w:val="left" w:pos="662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493B" w:rsidRPr="0048493B" w:rsidRDefault="0048493B" w:rsidP="0048493B">
            <w:pPr>
              <w:widowControl w:val="0"/>
              <w:tabs>
                <w:tab w:val="left" w:pos="6345"/>
              </w:tabs>
              <w:autoSpaceDE w:val="0"/>
              <w:autoSpaceDN w:val="0"/>
              <w:adjustRightInd w:val="0"/>
              <w:ind w:right="31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9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и.о. заместителя главы администрации Тужинского муниципального района по социальным вопросам - начальника управления образования, заместитель председателя комиссии</w:t>
            </w:r>
          </w:p>
          <w:p w:rsidR="0048493B" w:rsidRPr="0048493B" w:rsidRDefault="0048493B" w:rsidP="0048493B">
            <w:pPr>
              <w:tabs>
                <w:tab w:val="left" w:pos="6345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493B" w:rsidRPr="0048493B" w:rsidRDefault="0048493B" w:rsidP="0048493B">
            <w:pPr>
              <w:widowControl w:val="0"/>
              <w:tabs>
                <w:tab w:val="left" w:pos="6345"/>
              </w:tabs>
              <w:autoSpaceDE w:val="0"/>
              <w:autoSpaceDN w:val="0"/>
              <w:adjustRightInd w:val="0"/>
              <w:ind w:right="31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849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методист по кадрам и делопроизводству                 МКУ «Управление образования администрации Тужинского муниципального района», секретарь комиссии</w:t>
            </w:r>
          </w:p>
          <w:p w:rsidR="0048493B" w:rsidRPr="0048493B" w:rsidRDefault="0048493B" w:rsidP="0048493B">
            <w:pPr>
              <w:tabs>
                <w:tab w:val="left" w:pos="6628"/>
              </w:tabs>
              <w:ind w:right="34"/>
              <w:jc w:val="both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:rsidR="0048493B" w:rsidRPr="0048493B" w:rsidRDefault="0048493B" w:rsidP="0048493B">
            <w:pPr>
              <w:tabs>
                <w:tab w:val="left" w:pos="6345"/>
              </w:tabs>
              <w:ind w:right="317"/>
              <w:jc w:val="both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:rsidR="0048493B" w:rsidRPr="0048493B" w:rsidRDefault="0048493B" w:rsidP="0048493B">
            <w:pPr>
              <w:tabs>
                <w:tab w:val="left" w:pos="6345"/>
              </w:tabs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93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- член постоянной депутатской комиссии                         по социальным вопросам, жилищно-коммунальному </w:t>
            </w:r>
            <w:r w:rsidRPr="0048493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lastRenderedPageBreak/>
              <w:t xml:space="preserve">и лесному хозяйству, строительству, транспорту, связи и энергетике </w:t>
            </w:r>
            <w:r w:rsidRPr="00484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48493B" w:rsidRPr="0048493B" w:rsidRDefault="0048493B" w:rsidP="0048493B">
            <w:pPr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493B" w:rsidRPr="0048493B" w:rsidRDefault="0048493B" w:rsidP="0048493B">
            <w:pPr>
              <w:widowControl w:val="0"/>
              <w:tabs>
                <w:tab w:val="left" w:pos="6628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  <w:p w:rsidR="0048493B" w:rsidRPr="0048493B" w:rsidRDefault="0048493B" w:rsidP="0048493B">
            <w:pPr>
              <w:tabs>
                <w:tab w:val="left" w:pos="6520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член Общественного совета Юго-Западного образовательного округа Министерства образования Кировской области (по согласованию)</w:t>
            </w:r>
          </w:p>
          <w:p w:rsidR="0048493B" w:rsidRPr="0048493B" w:rsidRDefault="0048493B" w:rsidP="0048493B">
            <w:pPr>
              <w:tabs>
                <w:tab w:val="left" w:pos="6520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493B" w:rsidRPr="0048493B" w:rsidRDefault="0048493B" w:rsidP="0048493B">
            <w:pPr>
              <w:tabs>
                <w:tab w:val="left" w:pos="6520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493B" w:rsidRPr="0048493B" w:rsidRDefault="0048493B" w:rsidP="0048493B">
            <w:pPr>
              <w:tabs>
                <w:tab w:val="left" w:pos="6520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член Общероссийского Профсоюза работников образования (по согласованию)</w:t>
            </w:r>
          </w:p>
          <w:p w:rsidR="0048493B" w:rsidRPr="0048493B" w:rsidRDefault="0048493B" w:rsidP="0048493B">
            <w:pPr>
              <w:tabs>
                <w:tab w:val="left" w:pos="662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493B" w:rsidRPr="0048493B" w:rsidRDefault="0048493B" w:rsidP="0048493B">
            <w:pPr>
              <w:tabs>
                <w:tab w:val="left" w:pos="662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493B" w:rsidRPr="0048493B" w:rsidRDefault="0048493B" w:rsidP="0048493B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отдела юридического обеспечения администрации Тужинского муниципального района  </w:t>
            </w:r>
          </w:p>
          <w:p w:rsidR="0048493B" w:rsidRPr="0048493B" w:rsidRDefault="0048493B" w:rsidP="0048493B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48493B" w:rsidRPr="0048493B" w:rsidRDefault="0048493B" w:rsidP="0048493B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48493B" w:rsidRPr="0048493B" w:rsidRDefault="0048493B" w:rsidP="0048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493B" w:rsidRPr="0048493B" w:rsidRDefault="0048493B" w:rsidP="0048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48493B" w:rsidRPr="0048493B" w:rsidRDefault="0048493B" w:rsidP="0048493B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493B" w:rsidRPr="007055CB" w:rsidRDefault="0048493B" w:rsidP="007055C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5CB" w:rsidRPr="007055CB" w:rsidRDefault="007055CB" w:rsidP="007055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55CB" w:rsidRPr="007055CB" w:rsidRDefault="007055CB" w:rsidP="007055C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5CB" w:rsidRPr="007055CB" w:rsidRDefault="007055CB" w:rsidP="007055C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5CB" w:rsidRPr="007055CB" w:rsidRDefault="007055CB" w:rsidP="007055C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BEF" w:rsidRPr="00262BEF" w:rsidRDefault="00262BEF" w:rsidP="00262BEF">
      <w:pPr>
        <w:autoSpaceDE w:val="0"/>
        <w:autoSpaceDN w:val="0"/>
        <w:adjustRightInd w:val="0"/>
        <w:spacing w:before="360"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0026700B" wp14:editId="5DA51562">
            <wp:simplePos x="0" y="0"/>
            <wp:positionH relativeFrom="column">
              <wp:posOffset>2819400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2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ТУЖИНСКОГО МУНИЦИПАЛЬНОГО РАЙОНА</w:t>
      </w:r>
    </w:p>
    <w:p w:rsidR="00262BEF" w:rsidRPr="00262BEF" w:rsidRDefault="00262BEF" w:rsidP="00262BEF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262BEF" w:rsidRPr="00262BEF" w:rsidRDefault="00262BEF" w:rsidP="00262BEF">
      <w:pPr>
        <w:suppressAutoHyphens/>
        <w:autoSpaceDE w:val="0"/>
        <w:spacing w:after="360" w:line="240" w:lineRule="auto"/>
        <w:jc w:val="center"/>
        <w:rPr>
          <w:rFonts w:ascii="Times New Roman" w:eastAsia="Arial" w:hAnsi="Times New Roman" w:cs="Times New Roman"/>
          <w:b/>
          <w:bCs/>
          <w:sz w:val="32"/>
          <w:szCs w:val="32"/>
          <w:lang w:eastAsia="ar-SA"/>
        </w:rPr>
      </w:pPr>
      <w:r w:rsidRPr="00262BEF">
        <w:rPr>
          <w:rFonts w:ascii="Times New Roman" w:eastAsia="Arial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2582"/>
        <w:gridCol w:w="3172"/>
        <w:gridCol w:w="1721"/>
      </w:tblGrid>
      <w:tr w:rsidR="00262BEF" w:rsidRPr="00262BEF" w:rsidTr="00262BEF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08.07.2024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215</w:t>
            </w:r>
          </w:p>
        </w:tc>
      </w:tr>
      <w:tr w:rsidR="00262BEF" w:rsidRPr="00262BEF" w:rsidTr="00262BEF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 Тужа</w:t>
            </w:r>
          </w:p>
        </w:tc>
      </w:tr>
    </w:tbl>
    <w:p w:rsidR="00262BEF" w:rsidRPr="00262BEF" w:rsidRDefault="00262BEF" w:rsidP="00262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BEF" w:rsidRPr="00262BEF" w:rsidRDefault="00262BEF" w:rsidP="00262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162939425"/>
      <w:r w:rsidRPr="00262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об условиях и порядке заключения соглашений о защите и поощрении капиталовложений </w:t>
      </w:r>
      <w:bookmarkStart w:id="4" w:name="_Hlk170306369"/>
      <w:r w:rsidRPr="00262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стороны муниципального образования Тужинский муниципальный район Кировской области</w:t>
      </w:r>
      <w:bookmarkEnd w:id="4"/>
    </w:p>
    <w:bookmarkEnd w:id="3"/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EF" w:rsidRPr="00262BEF" w:rsidRDefault="00262BEF" w:rsidP="00262B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8 статьи 4 Федерального закона от 01.04.2020                № 69-ФЗ «О защите и поощрении капиталовложений в Российской Федерации», постановлением Правительства Российской Федерации от 13.09.2022 № 1602               «О соглашениях о защите и поощрении </w:t>
      </w: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капиталовложений», постановлением Правительства Кировской области от 10.12.2022 № 664-П «О реализации отдельных положений Федерального закона от 01.04.2020 № 69-ФЗ «О защите              и поощрении капиталовложений в Российской Федерации» администрация Тужинского муниципального района  ПОСТАНОВЛЯЕТ:</w:t>
      </w:r>
    </w:p>
    <w:p w:rsidR="00262BEF" w:rsidRPr="00262BEF" w:rsidRDefault="00262BEF" w:rsidP="00262B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5" w:name="_Hlk170984482"/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bookmarkEnd w:id="5"/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об условиях и порядке заключения соглашений                   о защите и поощрении капиталовложений со стороны муниципального образования Тужинский муниципальный район Кировской области согласно приложению № 1.</w:t>
      </w:r>
    </w:p>
    <w:p w:rsidR="00262BEF" w:rsidRPr="00262BEF" w:rsidRDefault="00262BEF" w:rsidP="00262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осуществления мониторинга исполнения условий соглашений о защите и поощрении капиталовложений, стороной которых является муниципальное образование Тужинский муниципальный район Кировской области, и условий реализации инвестиционных проектов,                               в отношении которых заключены такие соглашения, в том числе этапов реализации инвестиционных проектов согласно приложению № 2.</w:t>
      </w:r>
    </w:p>
    <w:p w:rsidR="00262BEF" w:rsidRPr="00262BEF" w:rsidRDefault="00262BEF" w:rsidP="00262BEF">
      <w:pPr>
        <w:tabs>
          <w:tab w:val="num" w:pos="2160"/>
        </w:tabs>
        <w:suppressAutoHyphens/>
        <w:autoSpaceDE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262BEF" w:rsidRPr="00262BEF" w:rsidRDefault="00262BEF" w:rsidP="00262BEF">
      <w:pPr>
        <w:tabs>
          <w:tab w:val="num" w:pos="2160"/>
        </w:tabs>
        <w:suppressAutoHyphens/>
        <w:autoSpaceDE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EF" w:rsidRPr="00262BEF" w:rsidRDefault="00262BEF" w:rsidP="00262BEF">
      <w:pPr>
        <w:tabs>
          <w:tab w:val="num" w:pos="2160"/>
        </w:tabs>
        <w:suppressAutoHyphens/>
        <w:autoSpaceDE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EF" w:rsidRPr="00262BEF" w:rsidRDefault="00262BEF" w:rsidP="00262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Тужинского</w:t>
      </w:r>
    </w:p>
    <w:p w:rsidR="00262BEF" w:rsidRDefault="00262BEF" w:rsidP="00262BEF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                  Л.В. Бледных</w:t>
      </w:r>
    </w:p>
    <w:p w:rsidR="00262BEF" w:rsidRDefault="00262BEF" w:rsidP="00262BEF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BEF" w:rsidRDefault="00262BEF" w:rsidP="00262BEF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BEF" w:rsidRPr="00262BEF" w:rsidRDefault="00262BEF" w:rsidP="00262BEF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101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126"/>
      </w:tblGrid>
      <w:tr w:rsidR="00262BEF" w:rsidRPr="00262BEF" w:rsidTr="00262BEF">
        <w:trPr>
          <w:trHeight w:val="564"/>
        </w:trPr>
        <w:tc>
          <w:tcPr>
            <w:tcW w:w="5144" w:type="dxa"/>
          </w:tcPr>
          <w:p w:rsidR="00262BEF" w:rsidRPr="00262BEF" w:rsidRDefault="00262BEF" w:rsidP="00262BEF">
            <w:pPr>
              <w:tabs>
                <w:tab w:val="center" w:pos="7143"/>
                <w:tab w:val="right" w:pos="14287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6" w:name="Par27"/>
            <w:bookmarkEnd w:id="6"/>
          </w:p>
        </w:tc>
        <w:tc>
          <w:tcPr>
            <w:tcW w:w="4126" w:type="dxa"/>
          </w:tcPr>
          <w:p w:rsidR="00262BEF" w:rsidRPr="00262BEF" w:rsidRDefault="00262BEF" w:rsidP="00262BEF">
            <w:pPr>
              <w:tabs>
                <w:tab w:val="center" w:pos="7143"/>
                <w:tab w:val="right" w:pos="142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EF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</w:t>
            </w:r>
          </w:p>
          <w:p w:rsidR="00262BEF" w:rsidRPr="00262BEF" w:rsidRDefault="00262BEF" w:rsidP="00262BEF">
            <w:pPr>
              <w:tabs>
                <w:tab w:val="center" w:pos="7143"/>
                <w:tab w:val="right" w:pos="142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2BEF" w:rsidRPr="00262BEF" w:rsidRDefault="00262BEF" w:rsidP="00262BEF">
            <w:pPr>
              <w:tabs>
                <w:tab w:val="center" w:pos="7143"/>
                <w:tab w:val="right" w:pos="142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EF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262BEF" w:rsidRPr="00262BEF" w:rsidRDefault="00262BEF" w:rsidP="00262BEF">
            <w:pPr>
              <w:tabs>
                <w:tab w:val="center" w:pos="7143"/>
                <w:tab w:val="right" w:pos="142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2BEF" w:rsidRPr="00262BEF" w:rsidRDefault="00262BEF" w:rsidP="00262BEF">
            <w:pPr>
              <w:tabs>
                <w:tab w:val="center" w:pos="7143"/>
                <w:tab w:val="right" w:pos="14287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62B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постановлением </w:t>
            </w:r>
            <w:r w:rsidRPr="00262BE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администрации Тужинского муниципального района</w:t>
            </w:r>
          </w:p>
          <w:p w:rsidR="00262BEF" w:rsidRPr="00262BEF" w:rsidRDefault="00262BEF" w:rsidP="00262BEF">
            <w:pPr>
              <w:tabs>
                <w:tab w:val="center" w:pos="7143"/>
                <w:tab w:val="right" w:pos="14287"/>
              </w:tabs>
              <w:spacing w:after="72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62BEF">
              <w:rPr>
                <w:rFonts w:ascii="Times New Roman" w:eastAsia="Calibri" w:hAnsi="Times New Roman" w:cs="Times New Roman"/>
                <w:sz w:val="28"/>
                <w:szCs w:val="28"/>
              </w:rPr>
              <w:t>от 08.07.2024        № 215</w:t>
            </w:r>
          </w:p>
        </w:tc>
      </w:tr>
    </w:tbl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условиях и порядке заключения соглашений о защите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поощрении капиталовложений со стороны муниципального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образования </w:t>
      </w:r>
      <w:r w:rsidRPr="00262B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Тужинский муниципальный район Кировской области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before="480" w:after="36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>1.1. Положение об условиях и порядке заключения соглашений                        о защите и поощрении капиталовложений со стороны муниципального образования</w:t>
      </w:r>
      <w:r w:rsidRPr="00262BE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262BEF">
        <w:rPr>
          <w:rFonts w:ascii="Times New Roman" w:eastAsia="Calibri" w:hAnsi="Times New Roman" w:cs="Times New Roman"/>
          <w:iCs/>
          <w:sz w:val="28"/>
          <w:szCs w:val="28"/>
        </w:rPr>
        <w:t>Тужинский муниципальный район Кировской области</w:t>
      </w:r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                  (далее – Положение) разработано в соответствии с частью 8 статьи 4 Федерального закона от 01.04.2020 № 69-ФЗ «О защите и поощрении капиталовложений в Российской Федерации» (далее – Федеральный закон                от 01.04.2020 № 69-ФЗ), постановлением Правительства Российской Федерации от 13.09.2022 № 1602 «О соглашениях о защите и поощрении капиталовложений», постановлением Правительства Кировской области                  от 10.12.2022 № 664-П «О реализации отдельных положений Федерального закона от 01.04.2020 № 69-ФЗ «О защите и поощрении капиталовложений                 в Российской Федерации» (далее – постановление Правительства Кировской области от 10.12.2022 № 664-П), и устанавливает условия и порядок заключения соглашений (присоединения к соглашениям) о защите                             и поощрении капиталовложений со стороны муниципального образования </w:t>
      </w:r>
      <w:r w:rsidRPr="00262BEF">
        <w:rPr>
          <w:rFonts w:ascii="Times New Roman" w:eastAsia="Calibri" w:hAnsi="Times New Roman" w:cs="Times New Roman"/>
          <w:iCs/>
          <w:sz w:val="28"/>
          <w:szCs w:val="28"/>
        </w:rPr>
        <w:t>Тужинский муниципальный район Кировской области</w:t>
      </w:r>
      <w:r w:rsidRPr="00262BE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262BEF">
        <w:rPr>
          <w:rFonts w:ascii="Times New Roman" w:eastAsia="Calibri" w:hAnsi="Times New Roman" w:cs="Times New Roman"/>
          <w:sz w:val="28"/>
          <w:szCs w:val="28"/>
        </w:rPr>
        <w:t>(далее – Соглашение).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>1.2. Понятия и термины, используемые в настоящем Положении, применяются в значении, установленном Федеральным законом                            от 01.04.2020 № 69-ФЗ.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1.3. Уполномоченным органом местного самоуправления, осуществляющим от имени муниципального образования </w:t>
      </w:r>
      <w:r w:rsidRPr="00262BEF">
        <w:rPr>
          <w:rFonts w:ascii="Times New Roman" w:eastAsia="Calibri" w:hAnsi="Times New Roman" w:cs="Times New Roman"/>
          <w:iCs/>
          <w:sz w:val="28"/>
          <w:szCs w:val="28"/>
        </w:rPr>
        <w:t>Тужинский муниципальный район Кировской области</w:t>
      </w:r>
      <w:r w:rsidRPr="00262BE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принятие решения                                   о предоставлении согласия на заключение Соглашения (присоединение                     к Соглашению), а также заключение, изменение и расторжение Соглашения, и урегулирование вытекающих из него споров, является </w:t>
      </w:r>
      <w:r w:rsidRPr="00262BEF">
        <w:rPr>
          <w:rFonts w:ascii="Times New Roman" w:eastAsia="Calibri" w:hAnsi="Times New Roman" w:cs="Times New Roman"/>
          <w:iCs/>
          <w:sz w:val="28"/>
          <w:szCs w:val="28"/>
        </w:rPr>
        <w:t>администрация Тужинского муниципального района Кировской области</w:t>
      </w:r>
      <w:r w:rsidRPr="00262B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62BEF">
        <w:rPr>
          <w:rFonts w:ascii="Times New Roman" w:eastAsia="Calibri" w:hAnsi="Times New Roman" w:cs="Times New Roman"/>
          <w:sz w:val="28"/>
          <w:szCs w:val="28"/>
        </w:rPr>
        <w:t>(далее – уполномоченный орган)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lastRenderedPageBreak/>
        <w:t>Решение о предоставлении согласия на заключение Соглашения (присоединение к Соглашению) принимается в форме распоряжения</w:t>
      </w:r>
      <w:r w:rsidRPr="00262B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62BEF">
        <w:rPr>
          <w:rFonts w:ascii="Times New Roman" w:eastAsia="Calibri" w:hAnsi="Times New Roman" w:cs="Times New Roman"/>
          <w:iCs/>
          <w:sz w:val="28"/>
          <w:szCs w:val="28"/>
        </w:rPr>
        <w:t>администрации Тужинского муниципального района Кировской области.</w:t>
      </w:r>
    </w:p>
    <w:tbl>
      <w:tblPr>
        <w:tblStyle w:val="110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8116"/>
      </w:tblGrid>
      <w:tr w:rsidR="00262BEF" w:rsidRPr="00262BEF" w:rsidTr="00262BEF">
        <w:trPr>
          <w:trHeight w:val="1607"/>
        </w:trPr>
        <w:tc>
          <w:tcPr>
            <w:tcW w:w="426" w:type="dxa"/>
          </w:tcPr>
          <w:p w:rsidR="00262BEF" w:rsidRPr="00262BEF" w:rsidRDefault="00262BEF" w:rsidP="00262BEF">
            <w:pPr>
              <w:widowControl w:val="0"/>
              <w:tabs>
                <w:tab w:val="center" w:pos="7143"/>
                <w:tab w:val="right" w:pos="14287"/>
              </w:tabs>
              <w:spacing w:before="240" w:after="360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E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326" w:type="dxa"/>
          </w:tcPr>
          <w:p w:rsidR="00262BEF" w:rsidRPr="00262BEF" w:rsidRDefault="00262BEF" w:rsidP="00262BEF">
            <w:pPr>
              <w:widowControl w:val="0"/>
              <w:tabs>
                <w:tab w:val="center" w:pos="7143"/>
                <w:tab w:val="right" w:pos="14287"/>
              </w:tabs>
              <w:autoSpaceDE w:val="0"/>
              <w:autoSpaceDN w:val="0"/>
              <w:adjustRightInd w:val="0"/>
              <w:spacing w:before="240"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B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 заключения соглашений (присоединения                                 к соглашениям) о защите и поощрении капиталовложений                       со стороны муниципального образования </w:t>
            </w:r>
            <w:r w:rsidRPr="00262BE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Тужинский муниципальный район Кировской области</w:t>
            </w:r>
          </w:p>
        </w:tc>
      </w:tr>
    </w:tbl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2.1. Муниципальное образование </w:t>
      </w:r>
      <w:r w:rsidRPr="00262BEF">
        <w:rPr>
          <w:rFonts w:ascii="Times New Roman" w:eastAsia="Calibri" w:hAnsi="Times New Roman" w:cs="Times New Roman"/>
          <w:iCs/>
          <w:sz w:val="28"/>
          <w:szCs w:val="28"/>
        </w:rPr>
        <w:t>Тужинский муниципальный район Кировской области</w:t>
      </w:r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 может выступать стороной Соглашения, если одновременно стороной Соглашения является Кировская область                                и инвестиционный проект реализуется российским юридическим лицом                   на территории </w:t>
      </w:r>
      <w:r w:rsidRPr="00262BEF">
        <w:rPr>
          <w:rFonts w:ascii="Times New Roman" w:eastAsia="Calibri" w:hAnsi="Times New Roman" w:cs="Times New Roman"/>
          <w:iCs/>
          <w:sz w:val="28"/>
          <w:szCs w:val="28"/>
        </w:rPr>
        <w:t>Тужинского муниципального района Кировской области.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2.2. Соглашение заключается с российским юридическим лицом, реализующим инвестиционный проект на территории </w:t>
      </w:r>
      <w:r w:rsidRPr="00262BEF">
        <w:rPr>
          <w:rFonts w:ascii="Times New Roman" w:eastAsia="Calibri" w:hAnsi="Times New Roman" w:cs="Times New Roman"/>
          <w:iCs/>
          <w:sz w:val="28"/>
          <w:szCs w:val="28"/>
        </w:rPr>
        <w:t>Тужинского муниципального района Кировской области</w:t>
      </w:r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 (далее – заявитель), которое соответствует требованиям, предусмотренным пунктом 2.1 Порядка заключения соглашений о защите и поощрении капиталовложений,                          по которым Российская Федерация не является стороной (далее – Порядок заключения соглашений), утвержденным постановлением Правительства Кировской области от 10.12.2022 № 664-П.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>2.3. Соглашение заключается в отношении инвестиционного проекта, который соответствует требованиям, предусмотренным пунктом 2.2 Порядка заключения соглашений.</w:t>
      </w:r>
    </w:p>
    <w:tbl>
      <w:tblPr>
        <w:tblStyle w:val="110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8116"/>
      </w:tblGrid>
      <w:tr w:rsidR="00262BEF" w:rsidRPr="00262BEF" w:rsidTr="00262BEF">
        <w:tc>
          <w:tcPr>
            <w:tcW w:w="426" w:type="dxa"/>
          </w:tcPr>
          <w:p w:rsidR="00262BEF" w:rsidRPr="00262BEF" w:rsidRDefault="00262BEF" w:rsidP="00262BEF">
            <w:pPr>
              <w:widowControl w:val="0"/>
              <w:tabs>
                <w:tab w:val="center" w:pos="7143"/>
                <w:tab w:val="right" w:pos="14287"/>
              </w:tabs>
              <w:spacing w:before="240" w:after="360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E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326" w:type="dxa"/>
          </w:tcPr>
          <w:p w:rsidR="00262BEF" w:rsidRPr="00262BEF" w:rsidRDefault="00262BEF" w:rsidP="00262BEF">
            <w:pPr>
              <w:widowControl w:val="0"/>
              <w:tabs>
                <w:tab w:val="center" w:pos="7143"/>
                <w:tab w:val="right" w:pos="14287"/>
              </w:tabs>
              <w:autoSpaceDE w:val="0"/>
              <w:autoSpaceDN w:val="0"/>
              <w:adjustRightInd w:val="0"/>
              <w:spacing w:before="240"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B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заключения соглашений (присоединения                                 к соглашениям) о защите и поощрении капиталовложений                 со стороны муниципального образования </w:t>
            </w:r>
            <w:r w:rsidRPr="00262BE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Тужинский муниципальный район Кировской области</w:t>
            </w:r>
          </w:p>
        </w:tc>
      </w:tr>
    </w:tbl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3.1. В целях заключения Соглашения (присоединение к Соглашению) заявитель направляет заявление о получении согласия на заключение соглашения (присоединение к соглашению) о защите и поощрении </w:t>
      </w:r>
      <w:r w:rsidRPr="00262BE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капиталовложений со стороны муниципального образования </w:t>
      </w:r>
      <w:r w:rsidRPr="00262BEF">
        <w:rPr>
          <w:rFonts w:ascii="Times New Roman" w:eastAsia="Calibri" w:hAnsi="Times New Roman" w:cs="Times New Roman"/>
          <w:bCs/>
          <w:iCs/>
          <w:sz w:val="28"/>
          <w:szCs w:val="28"/>
        </w:rPr>
        <w:t>Тужинский муниципальный район Кировской области</w:t>
      </w:r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 (далее – заявление о получении Согласия)</w:t>
      </w:r>
      <w:r w:rsidRPr="00262BE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262BEF">
        <w:rPr>
          <w:rFonts w:ascii="Times New Roman" w:eastAsia="Calibri" w:hAnsi="Times New Roman" w:cs="Times New Roman"/>
          <w:bCs/>
          <w:sz w:val="28"/>
          <w:szCs w:val="28"/>
        </w:rPr>
        <w:t xml:space="preserve">согласно приложению к настоящему </w:t>
      </w:r>
      <w:r w:rsidRPr="00262BEF">
        <w:rPr>
          <w:rFonts w:ascii="Times New Roman" w:eastAsia="Calibri" w:hAnsi="Times New Roman" w:cs="Times New Roman"/>
          <w:sz w:val="28"/>
          <w:szCs w:val="28"/>
        </w:rPr>
        <w:t>Положению</w:t>
      </w:r>
      <w:r w:rsidRPr="00262BE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262BE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262BEF">
        <w:rPr>
          <w:rFonts w:ascii="Times New Roman" w:eastAsia="Calibri" w:hAnsi="Times New Roman" w:cs="Times New Roman"/>
          <w:sz w:val="28"/>
          <w:szCs w:val="28"/>
        </w:rPr>
        <w:t>в форме электронного документа в государственной информационной системе «Капиталовложение», с приложением: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Par59"/>
      <w:bookmarkStart w:id="8" w:name="Par60"/>
      <w:bookmarkStart w:id="9" w:name="Par61"/>
      <w:bookmarkStart w:id="10" w:name="Par62"/>
      <w:bookmarkEnd w:id="7"/>
      <w:bookmarkEnd w:id="8"/>
      <w:bookmarkEnd w:id="9"/>
      <w:bookmarkEnd w:id="10"/>
      <w:r w:rsidRPr="00262BEF">
        <w:rPr>
          <w:rFonts w:ascii="Times New Roman" w:eastAsia="Calibri" w:hAnsi="Times New Roman" w:cs="Times New Roman"/>
          <w:sz w:val="28"/>
          <w:szCs w:val="28"/>
        </w:rPr>
        <w:t>3.1.1. Документов и материалов, предусмотренных пунктами 3.1, 3.4                   и 3.5 Порядка заключения соглашений.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3.1.2. Проекта дополнительного соглашения к соглашению о защите                и поощрении капиталовложений, стороной которого является Кировская область, о присоединении муниципального образования </w:t>
      </w:r>
      <w:r w:rsidRPr="00262BEF">
        <w:rPr>
          <w:rFonts w:ascii="Times New Roman" w:eastAsia="Calibri" w:hAnsi="Times New Roman" w:cs="Times New Roman"/>
          <w:bCs/>
          <w:iCs/>
          <w:sz w:val="28"/>
          <w:szCs w:val="28"/>
        </w:rPr>
        <w:t>Тужинский муниципальный район Кировской области</w:t>
      </w:r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 к соглашению о защите                            и поощрении капиталовложений, стороной которого является Кировская область (далее – проект дополнительного соглашения), согласно </w:t>
      </w:r>
      <w:hyperlink r:id="rId13" w:history="1">
        <w:r w:rsidRPr="00262BEF">
          <w:rPr>
            <w:rFonts w:ascii="Times New Roman" w:eastAsia="Calibri" w:hAnsi="Times New Roman" w:cs="Times New Roman"/>
            <w:sz w:val="28"/>
            <w:szCs w:val="28"/>
          </w:rPr>
          <w:t>приложению № 34</w:t>
        </w:r>
      </w:hyperlink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 к Правилам заключения соглашений о защите                             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 постановлением Правительства Российской Федерации от 13.09.2022 № 1602 «О соглашениях о защите                     и поощрении капиталовложений» (далее – Правила), подписанного уполномоченными лицами заявителя, составленного в соответствии                с подпунктом «г» пункта 58 Правил, в количестве экземпляров, равном количеству сторон соглашения. 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>3.1.3. Копии соглашения о защите и поощрении капиталовложений, стороной которого является Кировская область (в случае если заявление                   о получении Согласия направляется после заключения такого соглашения).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>3.2. Заявитель несет ответственность за полноту представленных                    им для заключения Соглашения документов и достоверность содержащихся                    в них сведений в соответствии с законодательством Российской Федерации.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Par23"/>
      <w:bookmarkEnd w:id="11"/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3.3. При подаче заявления о получении Согласия заявитель раскрывает информацию о своих бенефициарных владельцах в соответствии с пунктом 4 </w:t>
      </w:r>
      <w:r w:rsidRPr="00262BEF">
        <w:rPr>
          <w:rFonts w:ascii="Times New Roman" w:eastAsia="Calibri" w:hAnsi="Times New Roman" w:cs="Times New Roman"/>
          <w:sz w:val="28"/>
          <w:szCs w:val="28"/>
        </w:rPr>
        <w:lastRenderedPageBreak/>
        <w:t>части 7 статьи 7 Федерального закона от 01.04.2020 № 69-ФЗ с учетом следующих особенностей: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>информация представляется в отношении каждого бенефициарного владельца согласно приложению № 3 к Правилам;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>данные сведения не предоставляются лицами, указанными в пункте 2 статьи 6.1 Федерального закона от 07.08.2001 № 115-ФЗ «О противодействии легализации (отмыванию) доходов, полученных преступным путем,                           и финансированию терроризма».</w:t>
      </w:r>
    </w:p>
    <w:p w:rsidR="00262BEF" w:rsidRPr="00262BEF" w:rsidRDefault="00262BEF" w:rsidP="00262B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>3.4. В течение 30 рабочих дней со дня поступления заявления                           о получении Согласия с прилагаемыми к нему документами и материалами, указанных в пункте 3.1 настоящего Положения, уполномоченный орган рассматривает их на:</w:t>
      </w:r>
    </w:p>
    <w:p w:rsidR="00262BEF" w:rsidRPr="00262BEF" w:rsidRDefault="00262BEF" w:rsidP="00262B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полноту (комплектность); </w:t>
      </w:r>
    </w:p>
    <w:p w:rsidR="00262BEF" w:rsidRPr="00262BEF" w:rsidRDefault="00262BEF" w:rsidP="00262B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соответствие (несоответствие) формам, установленным Правилами; </w:t>
      </w:r>
    </w:p>
    <w:p w:rsidR="00262BEF" w:rsidRPr="00262BEF" w:rsidRDefault="00262BEF" w:rsidP="00262B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>отсутствие (наличие) технических ошибок при оформлении документов и материалов;</w:t>
      </w:r>
    </w:p>
    <w:p w:rsidR="00262BEF" w:rsidRPr="00262BEF" w:rsidRDefault="00262BEF" w:rsidP="00262B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>отсутствие (наличие) несоответствий (неточностей, расхождений)                      в списке актов (решений) муниципального образования</w:t>
      </w:r>
      <w:r w:rsidRPr="00262B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62BEF">
        <w:rPr>
          <w:rFonts w:ascii="Times New Roman" w:eastAsia="Calibri" w:hAnsi="Times New Roman" w:cs="Times New Roman"/>
          <w:bCs/>
          <w:iCs/>
          <w:sz w:val="28"/>
          <w:szCs w:val="28"/>
        </w:rPr>
        <w:t>Тужинский муниципальный район Кировской области</w:t>
      </w:r>
      <w:r w:rsidRPr="00262BEF">
        <w:rPr>
          <w:rFonts w:ascii="Times New Roman" w:eastAsia="Calibri" w:hAnsi="Times New Roman" w:cs="Times New Roman"/>
          <w:sz w:val="28"/>
          <w:szCs w:val="28"/>
        </w:rPr>
        <w:t>, которые могут применяться                    с учетом особенностей, установленных статьей 9 Федерального закона                     от 01.04.2020 № 69-ФЗ;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>соответствие (несоответствие) заявителя требованиям, указанным                    в пункте 2.2 настоящего Положения;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>соответствие (несоответствие) инвестиционного проекта требованиям, указанным в пункте 2.3 настоящего Положения;</w:t>
      </w:r>
    </w:p>
    <w:p w:rsidR="00262BEF" w:rsidRPr="00262BEF" w:rsidRDefault="00262BEF" w:rsidP="00262B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наличие (отсутствие) у уполномоченного лица заявителя полномочий действовать от его имени и в интересах заявителя в связи с заключением Соглашения (если применимо); </w:t>
      </w:r>
    </w:p>
    <w:p w:rsidR="00262BEF" w:rsidRPr="00262BEF" w:rsidRDefault="00262BEF" w:rsidP="00262B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наличие (отсутствие) в учредительных документах заявителя, являющегося проектной компанией, положения о том, что предметом его </w:t>
      </w:r>
      <w:r w:rsidRPr="00262BEF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деятельности является реализация инвестиционного проекта (если применимо).</w:t>
      </w:r>
    </w:p>
    <w:p w:rsidR="00262BEF" w:rsidRPr="00262BEF" w:rsidRDefault="00262BEF" w:rsidP="00262B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3.5. В случае если по итогам рассмотрения заявления о получении Согласия с прилагаемыми к нему документами и материалами уполномоченным органом выявлены несоответствия заявителя, и (или) заявления с прилагаемыми к нему документами и материалами, и (или) инвестиционного проекта требованиям, указанным в пункте 3.4 настоящего Положения, уполномоченный орган в течение 3 рабочих дней с даты                     их выявления направляет заявителю уведомление о выявленных нарушениях согласно приложению № 11 к Правилам с приложением в применимых случаях уведомления о выявленных несоответствиях в списке актов (решений) муниципального образования </w:t>
      </w:r>
      <w:r w:rsidRPr="00262BEF">
        <w:rPr>
          <w:rFonts w:ascii="Times New Roman" w:eastAsia="Calibri" w:hAnsi="Times New Roman" w:cs="Times New Roman"/>
          <w:bCs/>
          <w:iCs/>
          <w:sz w:val="28"/>
          <w:szCs w:val="28"/>
        </w:rPr>
        <w:t>Тужинский муниципальный район Кировской области</w:t>
      </w:r>
      <w:r w:rsidRPr="00262B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62BEF">
        <w:rPr>
          <w:rFonts w:ascii="Times New Roman" w:eastAsia="Calibri" w:hAnsi="Times New Roman" w:cs="Times New Roman"/>
          <w:sz w:val="28"/>
          <w:szCs w:val="28"/>
        </w:rPr>
        <w:t>согласно приложению № 10 к Правилам и с указанием срока устранения выявленных нарушений и представления уточненных (исправленных) документов (материалов) – 10 рабочих дней со дня получения уведомления.</w:t>
      </w:r>
    </w:p>
    <w:p w:rsidR="00262BEF" w:rsidRPr="00262BEF" w:rsidRDefault="00262BEF" w:rsidP="00262B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>В случае устранения заявителем выявленных нарушений                                   и представления уточненных (исправленных) документов (материалов)                       в срок, установленный абзацем первым настоящего пункта, срок рассмотрения заявления о получении Согласия с прилагаемыми к нему документами и материалами исчисляется со дня, следующего за днем представления уточненных (исправленных) документов и материалов.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В случае неустранения заявителем выявленных нарушений                                 в установленный абзацем первым настоящего пункта срок, уполномоченный орган в течение 3 рабочих дней с даты его подготовки готовит проект письма за подписью главы муниципального образования </w:t>
      </w:r>
      <w:r w:rsidRPr="00262BEF">
        <w:rPr>
          <w:rFonts w:ascii="Times New Roman" w:eastAsia="Calibri" w:hAnsi="Times New Roman" w:cs="Times New Roman"/>
          <w:bCs/>
          <w:iCs/>
          <w:sz w:val="28"/>
          <w:szCs w:val="28"/>
        </w:rPr>
        <w:t>Тужинский муниципальный район Кировской области</w:t>
      </w:r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 об отказе в предоставлении заявителю согласия              на заключение Соглашения (присоединение к Соглашению), направляет его       в адрес заявителя и возвращает ему заявление о получении Согласия                        с прилагаемыми к нему документами и материалами.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Возврат заявления о получении Согласия с прилагаемыми к нему документами и материалами не лишает заявителя права повторно подать такое заявление при условии устранения выявленных нарушений в порядке, определенном настоящим Положением.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>3.6. В случае отсутствия обстоятельств, указанных в пункте 3.5 настоящего Положения, уполномоченный орган в течение 3 рабочих дней                   с даты окончания рассмотрения заявления о получении Согласия                                 с прилагаемыми к нему документами и материалами направляет их                              в электронном виде в: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структурное подразделение </w:t>
      </w:r>
      <w:bookmarkStart w:id="12" w:name="_Hlk170982578"/>
      <w:r w:rsidRPr="00262BEF">
        <w:rPr>
          <w:rFonts w:ascii="Times New Roman" w:eastAsia="Calibri" w:hAnsi="Times New Roman" w:cs="Times New Roman"/>
          <w:iCs/>
          <w:sz w:val="28"/>
          <w:szCs w:val="28"/>
        </w:rPr>
        <w:t>администрации Тужинского муниципального района Кировской области</w:t>
      </w:r>
      <w:bookmarkEnd w:id="12"/>
      <w:r w:rsidRPr="00262BEF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 осуществляющее функции                    и полномочия в сфере, к которой относится вид экономической деятельности, планируемый к осуществлению в результате реализации инвестиционного проекта;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>структурное подразделение</w:t>
      </w:r>
      <w:r w:rsidRPr="00262BEF">
        <w:rPr>
          <w:rFonts w:ascii="Times New Roman" w:eastAsia="Calibri" w:hAnsi="Times New Roman" w:cs="Times New Roman"/>
          <w:iCs/>
          <w:sz w:val="28"/>
          <w:szCs w:val="28"/>
        </w:rPr>
        <w:t xml:space="preserve"> администрации Тужинского муниципального района Кировской области</w:t>
      </w:r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, осуществляющее функции                     и полномочия по владению, пользованию и распоряжению находящимися                в муниципальной собственности </w:t>
      </w:r>
      <w:r w:rsidRPr="00262BEF">
        <w:rPr>
          <w:rFonts w:ascii="Times New Roman" w:eastAsia="Calibri" w:hAnsi="Times New Roman" w:cs="Times New Roman"/>
          <w:iCs/>
          <w:sz w:val="28"/>
          <w:szCs w:val="28"/>
        </w:rPr>
        <w:t>Тужинского муниципального района Кировской области</w:t>
      </w:r>
      <w:r w:rsidRPr="00262BE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262BEF">
        <w:rPr>
          <w:rFonts w:ascii="Times New Roman" w:eastAsia="Calibri" w:hAnsi="Times New Roman" w:cs="Times New Roman"/>
          <w:sz w:val="28"/>
          <w:szCs w:val="28"/>
        </w:rPr>
        <w:t>земельными участками, – в части вопросов, связанных                 с правовым режимом земельных участков, и объектами недвижимого имущества, необходимыми для реализации Соглашения, находящимися                       в муниципальной собственности</w:t>
      </w:r>
      <w:r w:rsidRPr="00262BEF">
        <w:rPr>
          <w:rFonts w:ascii="Times New Roman" w:eastAsia="Calibri" w:hAnsi="Times New Roman" w:cs="Times New Roman"/>
          <w:iCs/>
          <w:sz w:val="28"/>
          <w:szCs w:val="28"/>
        </w:rPr>
        <w:t xml:space="preserve"> Тужинского муниципального района Кировской области</w:t>
      </w:r>
      <w:r w:rsidRPr="00262BE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>структурное подразделение</w:t>
      </w:r>
      <w:r w:rsidRPr="00262BEF">
        <w:rPr>
          <w:rFonts w:ascii="Times New Roman" w:eastAsia="Calibri" w:hAnsi="Times New Roman" w:cs="Times New Roman"/>
          <w:iCs/>
          <w:sz w:val="28"/>
          <w:szCs w:val="28"/>
        </w:rPr>
        <w:t xml:space="preserve"> администрации Тужинского муниципального района Кировской области</w:t>
      </w:r>
      <w:r w:rsidRPr="00262BEF">
        <w:rPr>
          <w:rFonts w:ascii="Times New Roman" w:eastAsia="Calibri" w:hAnsi="Times New Roman" w:cs="Times New Roman"/>
          <w:sz w:val="28"/>
          <w:szCs w:val="28"/>
        </w:rPr>
        <w:t>, осуществляющее функции                  и полномочия в сфере архитектуры и градостроительства, – в части соответствия (несоответствия) объекта Соглашения документам территориального планирования, градостроительного зонирования, а также документации по планировке территории</w:t>
      </w:r>
      <w:r w:rsidRPr="00262BE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bookmarkStart w:id="13" w:name="_Hlk170982856"/>
      <w:r w:rsidRPr="00262BEF">
        <w:rPr>
          <w:rFonts w:ascii="Times New Roman" w:eastAsia="Calibri" w:hAnsi="Times New Roman" w:cs="Times New Roman"/>
          <w:iCs/>
          <w:sz w:val="28"/>
          <w:szCs w:val="28"/>
        </w:rPr>
        <w:t>Тужинского муниципального района Кировской области</w:t>
      </w:r>
      <w:bookmarkEnd w:id="13"/>
      <w:r w:rsidRPr="00262BE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структурное подразделение </w:t>
      </w:r>
      <w:r w:rsidRPr="00262BEF">
        <w:rPr>
          <w:rFonts w:ascii="Times New Roman" w:eastAsia="Calibri" w:hAnsi="Times New Roman" w:cs="Times New Roman"/>
          <w:iCs/>
          <w:sz w:val="28"/>
          <w:szCs w:val="28"/>
        </w:rPr>
        <w:t>администрации Тужинского муниципального района Кировской области</w:t>
      </w:r>
      <w:r w:rsidRPr="00262BEF">
        <w:rPr>
          <w:rFonts w:ascii="Times New Roman" w:eastAsia="Calibri" w:hAnsi="Times New Roman" w:cs="Times New Roman"/>
          <w:sz w:val="28"/>
          <w:szCs w:val="28"/>
        </w:rPr>
        <w:t>, осуществляющее функции                      и полномочия в сфере составления и организации исполнения бюджета муниципального образования</w:t>
      </w:r>
      <w:r w:rsidRPr="00262BEF">
        <w:rPr>
          <w:rFonts w:ascii="Times New Roman" w:eastAsia="Calibri" w:hAnsi="Times New Roman" w:cs="Times New Roman"/>
          <w:iCs/>
          <w:sz w:val="28"/>
          <w:szCs w:val="28"/>
        </w:rPr>
        <w:t xml:space="preserve"> Тужинский муниципальный район Кировской области</w:t>
      </w:r>
      <w:r w:rsidRPr="00262BEF">
        <w:rPr>
          <w:rFonts w:ascii="Times New Roman" w:eastAsia="Calibri" w:hAnsi="Times New Roman" w:cs="Times New Roman"/>
          <w:sz w:val="28"/>
          <w:szCs w:val="28"/>
        </w:rPr>
        <w:t>, – в части вопросов, касающихся планирования и исполнения бюджета</w:t>
      </w:r>
      <w:r w:rsidRPr="00262BEF">
        <w:rPr>
          <w:rFonts w:ascii="Times New Roman" w:eastAsia="Calibri" w:hAnsi="Times New Roman" w:cs="Times New Roman"/>
          <w:iCs/>
          <w:sz w:val="28"/>
          <w:szCs w:val="28"/>
        </w:rPr>
        <w:t xml:space="preserve"> Тужинского муниципального района Кировской области</w:t>
      </w:r>
      <w:r w:rsidRPr="00262BEF">
        <w:rPr>
          <w:rFonts w:ascii="Times New Roman" w:eastAsia="Calibri" w:hAnsi="Times New Roman" w:cs="Times New Roman"/>
          <w:sz w:val="28"/>
          <w:szCs w:val="28"/>
        </w:rPr>
        <w:t>, в том числе возможности (невозможности) возмещения затрат, указанных в части 1 статьи 15 Федерального закона от 01.04.2020 № 69-ФЗ, в пределах земельного налога;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>структурное подразделение</w:t>
      </w:r>
      <w:r w:rsidRPr="00262BEF">
        <w:rPr>
          <w:rFonts w:ascii="Times New Roman" w:eastAsia="Calibri" w:hAnsi="Times New Roman" w:cs="Times New Roman"/>
          <w:iCs/>
          <w:sz w:val="28"/>
          <w:szCs w:val="28"/>
        </w:rPr>
        <w:t xml:space="preserve"> администрации Тужинского муниципального района Кировской области</w:t>
      </w:r>
      <w:r w:rsidRPr="00262BEF">
        <w:rPr>
          <w:rFonts w:ascii="Times New Roman" w:eastAsia="Calibri" w:hAnsi="Times New Roman" w:cs="Times New Roman"/>
          <w:sz w:val="28"/>
          <w:szCs w:val="28"/>
        </w:rPr>
        <w:t>, осуществляющее функции                     и полномочия в сфере, к которой относится тип объекта (объектов) инфраструктуры, затраты на создание (строительство), реконструкцию                   и (или) модернизацию которых предполагается возместить в рамках соглашения (в случае представления документа, указанного в пункте 3.5 Порядка заключения соглашений), – в части возможности (невозможности) создания (строительства), реконструкции и (или) модернизации объекта (объектов) инфраструктуры, затраты на создание (строительство), реконструкцию и (или) модернизацию которых предполагается возместить.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>3.7. Структурные подразделения</w:t>
      </w:r>
      <w:r w:rsidRPr="00262BEF">
        <w:rPr>
          <w:rFonts w:ascii="Times New Roman" w:eastAsia="Calibri" w:hAnsi="Times New Roman" w:cs="Times New Roman"/>
          <w:iCs/>
          <w:sz w:val="28"/>
          <w:szCs w:val="28"/>
        </w:rPr>
        <w:t xml:space="preserve"> администрации Тужинского муниципального района Кировской области</w:t>
      </w:r>
      <w:r w:rsidRPr="00262BEF">
        <w:rPr>
          <w:rFonts w:ascii="Times New Roman" w:eastAsia="Calibri" w:hAnsi="Times New Roman" w:cs="Times New Roman"/>
          <w:sz w:val="28"/>
          <w:szCs w:val="28"/>
        </w:rPr>
        <w:t>, указанные в пункте 3.6 настоящего Положения, по итогам рассмотрения поступившего к ним заявления о получении Согласия с прилагаемыми к нему документами                      и материалами в течение 10 рабочих дней с даты их получения готовят                      в рамках компетенции и представляют в уполномоченный орган соответствующие заключения о возможности (невозможности) предоставления заявителю согласия на заключение Соглашения (присоединение к Соглашению).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Par76"/>
      <w:bookmarkStart w:id="15" w:name="Par77"/>
      <w:bookmarkEnd w:id="14"/>
      <w:bookmarkEnd w:id="15"/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3.8. Уполномоченный орган в течение 3 рабочих дней со дня окончания срока, установленного пунктом 3.7 настоящего Положения, готовит сводное заключение о наличии (отсутствии) оснований для отказа в предоставлении </w:t>
      </w:r>
      <w:r w:rsidRPr="00262BE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заявителю согласия на заключение Соглашения (присоединение                                  к Соглашению), указанных в пункте 3.10 настоящего Положения, в которое включает вывод о соответствии (несоответствии) цели реализации инвестиционного проекта стратегии развития муниципального образования </w:t>
      </w:r>
      <w:r w:rsidRPr="00262BEF">
        <w:rPr>
          <w:rFonts w:ascii="Times New Roman" w:eastAsia="Calibri" w:hAnsi="Times New Roman" w:cs="Times New Roman"/>
          <w:iCs/>
          <w:sz w:val="28"/>
          <w:szCs w:val="28"/>
        </w:rPr>
        <w:t>Тужинский муниципальный район Кировской области</w:t>
      </w:r>
      <w:r w:rsidRPr="00262B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62BEF">
        <w:rPr>
          <w:rFonts w:ascii="Times New Roman" w:eastAsia="Calibri" w:hAnsi="Times New Roman" w:cs="Times New Roman"/>
          <w:sz w:val="28"/>
          <w:szCs w:val="28"/>
        </w:rPr>
        <w:t>(при ее наличии).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3.9. В случае подготовки сводного заключения о наличии оснований для отказа в предоставлении заявителю согласия на заключение Соглашения (присоединение к Соглашению), уполномоченный орган в течение 3 рабочих дней с даты его подготовки готовит проект письма за подписью главы муниципального образования </w:t>
      </w:r>
      <w:r w:rsidRPr="00262BEF">
        <w:rPr>
          <w:rFonts w:ascii="Times New Roman" w:eastAsia="Calibri" w:hAnsi="Times New Roman" w:cs="Times New Roman"/>
          <w:iCs/>
          <w:sz w:val="28"/>
          <w:szCs w:val="28"/>
        </w:rPr>
        <w:t>Тужинский муниципальный район Кировской области</w:t>
      </w:r>
      <w:r w:rsidRPr="00262B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62BEF">
        <w:rPr>
          <w:rFonts w:ascii="Times New Roman" w:eastAsia="Calibri" w:hAnsi="Times New Roman" w:cs="Times New Roman"/>
          <w:sz w:val="28"/>
          <w:szCs w:val="28"/>
        </w:rPr>
        <w:t>об отказе в предоставлении заявителю согласия на заключение Соглашения (присоединение к Соглашению) и направляет его в адрес заявителя с приложением сводного заключения, заявления о получении Согласия с прилагаемыми к нему документами и материалами.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78"/>
      <w:bookmarkEnd w:id="16"/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заявления о получении Согласия, документов и материалов не лишает заявителя права повторно подать такое заявление при условии устранения выявленных нарушений в порядке, определенном настоящим Положением.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Основанием для отказа в предоставлении заявителю согласия                     на заключение Соглашения (присоединение к Соглашению) является наличие  хотя бы в одном заключении, подготовленном структурными подразделениями</w:t>
      </w:r>
      <w:r w:rsidRPr="00262B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</w:t>
      </w:r>
      <w:r w:rsidRPr="00262B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Тужинского муниципального района Кировской области,</w:t>
      </w: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указанными в пункте 3.6 настоящего Положения,                       и уполномоченным органом, одного из следующих обстоятельств: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цели реализации инвестиционного проекта стратегии развития муниципального образования </w:t>
      </w:r>
      <w:r w:rsidRPr="00262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Тужинский муниципальный район Кировской области</w:t>
      </w: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ее наличии);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>невозможность выполнения обязательств, возникающих                                  у администрации Тужинского муниципального района Кировской области                в связи с заключением Соглашения (присоединением к Соглашению);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несоответствие инвестиционного проекта генеральному плану                         и правилам землепользования, застройки муниципального образования </w:t>
      </w:r>
      <w:r w:rsidRPr="00262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Тужинский муниципальный район Кировской области</w:t>
      </w: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>невозможность создания (строительства), реконструкции и (или) модернизации объекта (объектов) инфраструктуры, затраты на создание (строительство), реконструкцию и (или) модернизацию которых предполагается возместить (если применимо).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>3.11. В случае подготовки сводного заключения об отсутствии оснований для отказа в предоставлении заявителю согласия на заключение Соглашения (присоединение к Соглашению), уполномоченный орган: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>3.11.1. В течение 10 рабочих дней с даты его подготовки осуществляет подготовку: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проекта распоряжения </w:t>
      </w:r>
      <w:r w:rsidRPr="00262BEF">
        <w:rPr>
          <w:rFonts w:ascii="Times New Roman" w:eastAsia="Calibri" w:hAnsi="Times New Roman" w:cs="Times New Roman"/>
          <w:iCs/>
          <w:sz w:val="28"/>
          <w:szCs w:val="28"/>
        </w:rPr>
        <w:t>администрации Тужинского муниципального района Кировской области</w:t>
      </w:r>
      <w:r w:rsidRPr="00262B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62BEF">
        <w:rPr>
          <w:rFonts w:ascii="Times New Roman" w:eastAsia="Calibri" w:hAnsi="Times New Roman" w:cs="Times New Roman"/>
          <w:sz w:val="28"/>
          <w:szCs w:val="28"/>
        </w:rPr>
        <w:t>о предоставлении согласия на заключение Соглашения (присоединение к Соглашению);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>проекта заявления главы муниципального образования</w:t>
      </w:r>
      <w:r w:rsidRPr="00262BE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262BEF">
        <w:rPr>
          <w:rFonts w:ascii="Times New Roman" w:eastAsia="Calibri" w:hAnsi="Times New Roman" w:cs="Times New Roman"/>
          <w:iCs/>
          <w:sz w:val="28"/>
          <w:szCs w:val="28"/>
        </w:rPr>
        <w:t>Тужинский муниципальный район Кировской области</w:t>
      </w:r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, подтверждающего его согласие на заключение Соглашения (присоединение к Соглашению), согласно </w:t>
      </w:r>
      <w:hyperlink r:id="rId14" w:history="1">
        <w:r w:rsidRPr="00262BEF">
          <w:rPr>
            <w:rFonts w:ascii="Times New Roman" w:eastAsia="Calibri" w:hAnsi="Times New Roman" w:cs="Times New Roman"/>
            <w:sz w:val="28"/>
            <w:szCs w:val="28"/>
          </w:rPr>
          <w:t>приложению № 8</w:t>
        </w:r>
      </w:hyperlink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 к Правилам;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 w:rsidRPr="00262BEF">
        <w:rPr>
          <w:rFonts w:ascii="Times New Roman" w:eastAsia="Calibri" w:hAnsi="Times New Roman" w:cs="Times New Roman"/>
          <w:bCs/>
          <w:sz w:val="28"/>
          <w:szCs w:val="28"/>
        </w:rPr>
        <w:t>дополнительного соглашения</w:t>
      </w:r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 согласно </w:t>
      </w:r>
      <w:hyperlink r:id="rId15" w:history="1">
        <w:r w:rsidRPr="00262BEF">
          <w:rPr>
            <w:rFonts w:ascii="Times New Roman" w:eastAsia="Calibri" w:hAnsi="Times New Roman" w:cs="Times New Roman"/>
            <w:sz w:val="28"/>
            <w:szCs w:val="28"/>
          </w:rPr>
          <w:t>приложению № 34</w:t>
        </w:r>
      </w:hyperlink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                     к Правилам, составленного в соответствии с </w:t>
      </w:r>
      <w:hyperlink r:id="rId16" w:history="1">
        <w:r w:rsidRPr="00262BEF">
          <w:rPr>
            <w:rFonts w:ascii="Times New Roman" w:eastAsia="Calibri" w:hAnsi="Times New Roman" w:cs="Times New Roman"/>
            <w:sz w:val="28"/>
            <w:szCs w:val="28"/>
          </w:rPr>
          <w:t>подпунктом «г» пункта 58</w:t>
        </w:r>
      </w:hyperlink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 Правил;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списка актов (решений) муниципального образования </w:t>
      </w:r>
      <w:r w:rsidRPr="00262BEF">
        <w:rPr>
          <w:rFonts w:ascii="Times New Roman" w:eastAsia="Calibri" w:hAnsi="Times New Roman" w:cs="Times New Roman"/>
          <w:iCs/>
          <w:sz w:val="28"/>
          <w:szCs w:val="28"/>
        </w:rPr>
        <w:t>Тужинский муниципальный район Кировской области</w:t>
      </w:r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, которые могут применяться                    с учетом особенностей, установленных </w:t>
      </w:r>
      <w:hyperlink r:id="rId17" w:history="1">
        <w:r w:rsidRPr="00262BEF">
          <w:rPr>
            <w:rFonts w:ascii="Times New Roman" w:eastAsia="Calibri" w:hAnsi="Times New Roman" w:cs="Times New Roman"/>
            <w:sz w:val="28"/>
            <w:szCs w:val="28"/>
          </w:rPr>
          <w:t>статьей 9</w:t>
        </w:r>
      </w:hyperlink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                    от 01.04.2020 № 69-ФЗ, согласно </w:t>
      </w:r>
      <w:hyperlink r:id="rId18" w:history="1">
        <w:r w:rsidRPr="00262BEF">
          <w:rPr>
            <w:rFonts w:ascii="Times New Roman" w:eastAsia="Calibri" w:hAnsi="Times New Roman" w:cs="Times New Roman"/>
            <w:sz w:val="28"/>
            <w:szCs w:val="28"/>
          </w:rPr>
          <w:t>приложению № 5</w:t>
        </w:r>
      </w:hyperlink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 к Правилам.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3.11.2. В течение 7 рабочих дней с даты утверждения распоряжения </w:t>
      </w:r>
      <w:r w:rsidRPr="00262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 Тужинского муниципального района Кировской</w:t>
      </w:r>
      <w:r w:rsidRPr="00262B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области</w:t>
      </w:r>
      <w:r w:rsidRPr="00262B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</w:t>
      </w: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согласия на заключение Соглашения (присоединение                      к Соглашению) согласовывает проект </w:t>
      </w:r>
      <w:r w:rsidRPr="00262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соглашения</w:t>
      </w: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заявителем и структурными подразделениями </w:t>
      </w:r>
      <w:r w:rsidRPr="00262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 Тужинского муниципального района Кировской области</w:t>
      </w: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указанными в пункте 3.6 настоящего Положения.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Уполномоченный орган в течение 5 рабочих дней с даты окончания согласования проекта дополнительного соглашения обеспечивает подписание главой муниципального образования </w:t>
      </w:r>
      <w:r w:rsidRPr="00262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Тужинский муниципальный район Кировской области</w:t>
      </w:r>
      <w:r w:rsidRPr="00262B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указанных в абзацах третьем – пятом подпункта 3.11.1 настоящего Положения, и направляет их заявителю                         с приложением копии распоряжения администрации Тужинского муниципального района Кировской области</w:t>
      </w:r>
      <w:r w:rsidRPr="00262B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согласия на заключение Соглашения (присоединение к Соглашению).</w:t>
      </w:r>
    </w:p>
    <w:p w:rsidR="00262BEF" w:rsidRPr="00262BEF" w:rsidRDefault="00262BEF" w:rsidP="00262BEF">
      <w:pPr>
        <w:tabs>
          <w:tab w:val="center" w:pos="7143"/>
          <w:tab w:val="right" w:pos="14287"/>
        </w:tabs>
        <w:spacing w:before="640" w:after="0" w:line="240" w:lineRule="auto"/>
        <w:rPr>
          <w:rFonts w:ascii="Calibri" w:eastAsia="Times New Roman" w:hAnsi="Calibri" w:cs="Calibri"/>
          <w:lang w:eastAsia="ru-RU"/>
        </w:rPr>
      </w:pPr>
    </w:p>
    <w:tbl>
      <w:tblPr>
        <w:tblStyle w:val="110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262BEF" w:rsidRPr="00262BEF" w:rsidTr="00262BEF">
        <w:trPr>
          <w:trHeight w:val="1019"/>
        </w:trPr>
        <w:tc>
          <w:tcPr>
            <w:tcW w:w="5495" w:type="dxa"/>
          </w:tcPr>
          <w:p w:rsidR="00262BEF" w:rsidRPr="00262BEF" w:rsidRDefault="00262BEF" w:rsidP="00262BEF">
            <w:pPr>
              <w:tabs>
                <w:tab w:val="center" w:pos="7143"/>
                <w:tab w:val="right" w:pos="14287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62BEF" w:rsidRPr="00262BEF" w:rsidRDefault="00262BEF" w:rsidP="00262BEF">
            <w:pPr>
              <w:tabs>
                <w:tab w:val="center" w:pos="7143"/>
                <w:tab w:val="right" w:pos="142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EF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262BEF" w:rsidRPr="00262BEF" w:rsidRDefault="00262BEF" w:rsidP="00262BEF">
            <w:pPr>
              <w:tabs>
                <w:tab w:val="center" w:pos="7143"/>
                <w:tab w:val="right" w:pos="1428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2BEF" w:rsidRPr="00262BEF" w:rsidRDefault="00262BEF" w:rsidP="00262BEF">
            <w:pPr>
              <w:tabs>
                <w:tab w:val="center" w:pos="7143"/>
                <w:tab w:val="right" w:pos="14287"/>
              </w:tabs>
              <w:spacing w:after="72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62BEF">
              <w:rPr>
                <w:rFonts w:ascii="Times New Roman" w:eastAsia="Calibri" w:hAnsi="Times New Roman" w:cs="Times New Roman"/>
                <w:sz w:val="28"/>
                <w:szCs w:val="28"/>
              </w:rPr>
              <w:t>к Положению</w:t>
            </w:r>
          </w:p>
        </w:tc>
      </w:tr>
    </w:tbl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получении согласия на заключение соглашения (присоединение к соглашению) о защите и поощрении капиталовложений со стороны муниципального образования 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Тужинский муниципальный район Кировской области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BE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заявителя (организации, реализующей инвестиционный проект)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</w:t>
      </w:r>
      <w:r w:rsidRPr="00262B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___________________________________________________________________</w:t>
      </w: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BE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 (последнее – при наличии) уполномоченного лица)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262B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_________________________________________,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(устав, доверенность, приказ или иной документ,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удостоверяющий полномочия)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подтвердить согласие муниципального образования</w:t>
      </w:r>
      <w:r w:rsidRPr="00262B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Тужинский муниципальный район Кировской области</w:t>
      </w: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заключение соглашения                    о защите и поощрении капиталовложений со стороны муниципального образования </w:t>
      </w:r>
      <w:r w:rsidRPr="00262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Тужинский муниципальный район Кировской области</w:t>
      </w:r>
      <w:r w:rsidRPr="00262B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</w:t>
      </w: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инвестиционного проекта</w:t>
      </w:r>
      <w:r w:rsidRPr="00262B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инвестиционного проекта) (далее –  проект)</w:t>
      </w: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I. Сведения об организации, реализующей проект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272"/>
        <w:gridCol w:w="3288"/>
      </w:tblGrid>
      <w:tr w:rsidR="00262BEF" w:rsidRPr="00262BEF" w:rsidTr="00262B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EF" w:rsidRPr="00262BEF" w:rsidTr="00262B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EF" w:rsidRPr="00262BEF" w:rsidTr="00262B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EF" w:rsidRPr="00262BEF" w:rsidTr="00262B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EF" w:rsidRPr="00262BEF" w:rsidTr="00262B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EF" w:rsidRPr="00262BEF" w:rsidTr="00262B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 (основной)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EF" w:rsidRPr="00262BEF" w:rsidTr="00262B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уставного капитала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EF" w:rsidRPr="00262BEF" w:rsidTr="00262B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EF" w:rsidRPr="00262BEF" w:rsidTr="00262B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уполномоченного лица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EF" w:rsidRPr="00262BEF" w:rsidTr="00262B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уполномоченного лица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EF" w:rsidRPr="00262BEF" w:rsidTr="00262B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компания (да/нет)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EF" w:rsidRPr="00262BEF" w:rsidTr="00262B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ранее заключенного соглашения о защите и поощрении капиталовложений, дополнительных соглашений к нему, по которому администрация Волгограда ранее не являлась стороной (да/нет)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EF" w:rsidRPr="00262BEF" w:rsidTr="00262B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внешнеэкономической деятельности (да или 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2BEF" w:rsidRPr="00262BEF" w:rsidRDefault="00262BEF" w:rsidP="00262BEF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Сведения об инвестиционном проекте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272"/>
        <w:gridCol w:w="3288"/>
      </w:tblGrid>
      <w:tr w:rsidR="00262BEF" w:rsidRPr="00262BEF" w:rsidTr="00262B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общая характеристика проекта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EF" w:rsidRPr="00262BEF" w:rsidTr="00262B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EF" w:rsidRPr="00262BEF" w:rsidTr="00262B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срок и этапы реализации проекта, а также сроки реализации каждого этапа*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EF" w:rsidRPr="00262BEF" w:rsidTr="00262B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EF" w:rsidRPr="00262BEF" w:rsidTr="00262B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Российской Федерации в соглашении (да или 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EF" w:rsidRPr="00262BEF" w:rsidTr="00262B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соглашении муниципального образования (муниципальных образований) (да/нет, если да, указываются муниципальные образования)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EF" w:rsidRPr="00262BEF" w:rsidTr="00262B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уполномоченного органа заявителя об осуществлении проекта, в том числе об определении объема капитальных вложений (расходов), или решения об утверждении бюджета на капитальные вложения (расходы)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EF" w:rsidRPr="00262BEF" w:rsidTr="00262B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 дата окончания реализации проекта (завершения стадии эксплуатации)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EF" w:rsidRPr="00262BEF" w:rsidTr="00262B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капиталовложений, включая осуществленные капиталовложения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EF" w:rsidRPr="00262BEF" w:rsidTr="00262B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капитальных вложений (инвестиций)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EF" w:rsidRPr="00262BEF" w:rsidTr="00262B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EF" w:rsidRPr="00262BEF" w:rsidTr="00262B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ходатайства о признании ранее заключенных договоров связанными договорами (да или нет, если да, указываются реквизиты такого ходатайства)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EF" w:rsidRPr="00262BEF" w:rsidTr="00262B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планируемых к возмещению затрат (по видам), планируемые сроки их возмещения (период), формы возмещения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EF" w:rsidRPr="00262BEF" w:rsidTr="00262B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рабочие места (количество)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EF" w:rsidRPr="00262BEF" w:rsidTr="00262B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места на этапе строительства (количество)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EF" w:rsidRPr="00262BEF" w:rsidRDefault="00262BEF" w:rsidP="00262B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>Указанные в настоящем заявлении и прилагаемых документах сведения достоверны.</w:t>
      </w:r>
      <w:r w:rsidRPr="00262BEF">
        <w:rPr>
          <w:rFonts w:ascii="Times New Roman" w:eastAsia="Calibri" w:hAnsi="Times New Roman" w:cs="Times New Roman"/>
          <w:bCs/>
          <w:sz w:val="28"/>
          <w:szCs w:val="28"/>
        </w:rPr>
        <w:t xml:space="preserve"> За недостоверность представленных сведений заявитель несет ответственность в соответствии с действующим законодательством.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  <w:r w:rsidRPr="00262B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 </w:t>
      </w: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62B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 </w:t>
      </w: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листах**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4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Подписание настоящего заявления означает согласие заявителя на осуществление в целях заключения соглашения о защите и поощрении капиталовложений в соответствии с требованиями законодательства Российской Федерации обработки (в том числе сбора, записи, систематизации, </w:t>
      </w: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заявителем, сведений о заявителе, о проекте, о заключаемом соглашении, о дополнительных соглашениях к нему и информации о действиях (решениях), связанных с исполнением указанных соглашений.</w:t>
      </w:r>
    </w:p>
    <w:tbl>
      <w:tblPr>
        <w:tblStyle w:val="1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9"/>
        <w:gridCol w:w="2510"/>
        <w:gridCol w:w="2236"/>
        <w:gridCol w:w="2700"/>
      </w:tblGrid>
      <w:tr w:rsidR="00262BEF" w:rsidRPr="00262BEF" w:rsidTr="00262BEF">
        <w:tc>
          <w:tcPr>
            <w:tcW w:w="1951" w:type="dxa"/>
          </w:tcPr>
          <w:p w:rsidR="00262BEF" w:rsidRPr="00262BEF" w:rsidRDefault="00262BEF" w:rsidP="00262BEF">
            <w:pPr>
              <w:widowControl w:val="0"/>
              <w:tabs>
                <w:tab w:val="center" w:pos="7143"/>
                <w:tab w:val="right" w:pos="14287"/>
              </w:tabs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262BEF">
              <w:rPr>
                <w:rFonts w:ascii="Calibri" w:hAnsi="Calibri" w:cs="Times New Roman"/>
                <w:sz w:val="24"/>
                <w:szCs w:val="24"/>
              </w:rPr>
              <w:t>_____________</w:t>
            </w:r>
          </w:p>
        </w:tc>
        <w:tc>
          <w:tcPr>
            <w:tcW w:w="2552" w:type="dxa"/>
          </w:tcPr>
          <w:p w:rsidR="00262BEF" w:rsidRPr="00262BEF" w:rsidRDefault="00262BEF" w:rsidP="00262BEF">
            <w:pPr>
              <w:widowControl w:val="0"/>
              <w:tabs>
                <w:tab w:val="center" w:pos="7143"/>
                <w:tab w:val="right" w:pos="14287"/>
              </w:tabs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262BEF">
              <w:rPr>
                <w:rFonts w:ascii="Calibri" w:hAnsi="Calibri" w:cs="Times New Roman"/>
                <w:sz w:val="24"/>
                <w:szCs w:val="24"/>
              </w:rPr>
              <w:t>__________________</w:t>
            </w:r>
          </w:p>
        </w:tc>
        <w:tc>
          <w:tcPr>
            <w:tcW w:w="2268" w:type="dxa"/>
          </w:tcPr>
          <w:p w:rsidR="00262BEF" w:rsidRPr="00262BEF" w:rsidRDefault="00262BEF" w:rsidP="00262BEF">
            <w:pPr>
              <w:widowControl w:val="0"/>
              <w:tabs>
                <w:tab w:val="center" w:pos="7143"/>
                <w:tab w:val="right" w:pos="14287"/>
              </w:tabs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262BEF">
              <w:rPr>
                <w:rFonts w:ascii="Calibri" w:hAnsi="Calibri" w:cs="Times New Roman"/>
                <w:sz w:val="24"/>
                <w:szCs w:val="24"/>
              </w:rPr>
              <w:t>________________</w:t>
            </w:r>
          </w:p>
        </w:tc>
        <w:tc>
          <w:tcPr>
            <w:tcW w:w="2800" w:type="dxa"/>
          </w:tcPr>
          <w:p w:rsidR="00262BEF" w:rsidRPr="00262BEF" w:rsidRDefault="00262BEF" w:rsidP="00262BEF">
            <w:pPr>
              <w:widowControl w:val="0"/>
              <w:tabs>
                <w:tab w:val="center" w:pos="7143"/>
                <w:tab w:val="right" w:pos="14287"/>
              </w:tabs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262BEF">
              <w:rPr>
                <w:rFonts w:ascii="Calibri" w:hAnsi="Calibri" w:cs="Times New Roman"/>
                <w:sz w:val="24"/>
                <w:szCs w:val="24"/>
              </w:rPr>
              <w:t>__________________</w:t>
            </w:r>
          </w:p>
        </w:tc>
      </w:tr>
      <w:tr w:rsidR="00262BEF" w:rsidRPr="00262BEF" w:rsidTr="00262BEF">
        <w:tc>
          <w:tcPr>
            <w:tcW w:w="1951" w:type="dxa"/>
          </w:tcPr>
          <w:p w:rsidR="00262BEF" w:rsidRPr="00262BEF" w:rsidRDefault="00262BEF" w:rsidP="00262BEF">
            <w:pPr>
              <w:widowControl w:val="0"/>
              <w:tabs>
                <w:tab w:val="center" w:pos="7143"/>
                <w:tab w:val="right" w:pos="142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EF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552" w:type="dxa"/>
          </w:tcPr>
          <w:p w:rsidR="00262BEF" w:rsidRPr="00262BEF" w:rsidRDefault="00262BEF" w:rsidP="00262BEF">
            <w:pPr>
              <w:widowControl w:val="0"/>
              <w:tabs>
                <w:tab w:val="center" w:pos="7143"/>
                <w:tab w:val="right" w:pos="142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EF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</w:tc>
        <w:tc>
          <w:tcPr>
            <w:tcW w:w="2268" w:type="dxa"/>
          </w:tcPr>
          <w:p w:rsidR="00262BEF" w:rsidRPr="00262BEF" w:rsidRDefault="00262BEF" w:rsidP="00262BEF">
            <w:pPr>
              <w:widowControl w:val="0"/>
              <w:tabs>
                <w:tab w:val="center" w:pos="7143"/>
                <w:tab w:val="right" w:pos="142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E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00" w:type="dxa"/>
          </w:tcPr>
          <w:p w:rsidR="00262BEF" w:rsidRPr="00262BEF" w:rsidRDefault="00262BEF" w:rsidP="00262BEF">
            <w:pPr>
              <w:widowControl w:val="0"/>
              <w:tabs>
                <w:tab w:val="center" w:pos="7143"/>
                <w:tab w:val="right" w:pos="142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E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– при наличии) уполномоченного лица)</w:t>
            </w:r>
          </w:p>
        </w:tc>
      </w:tr>
    </w:tbl>
    <w:p w:rsidR="00262BEF" w:rsidRPr="00262BEF" w:rsidRDefault="00262BEF" w:rsidP="00262BEF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62BEF" w:rsidRPr="00262BEF" w:rsidRDefault="00262BEF" w:rsidP="00262BEF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Times New Roman"/>
        </w:rPr>
      </w:pPr>
      <w:r w:rsidRPr="00262BEF">
        <w:rPr>
          <w:rFonts w:ascii="Times New Roman" w:eastAsia="Calibri" w:hAnsi="Times New Roman" w:cs="Times New Roman"/>
          <w:bCs/>
          <w:sz w:val="28"/>
          <w:szCs w:val="28"/>
        </w:rPr>
        <w:t>М.П.</w:t>
      </w:r>
      <w:r w:rsidRPr="00262BEF">
        <w:rPr>
          <w:rFonts w:ascii="Calibri" w:eastAsia="Calibri" w:hAnsi="Calibri" w:cs="Times New Roman"/>
        </w:rPr>
        <w:t xml:space="preserve"> </w:t>
      </w:r>
      <w:r w:rsidRPr="00262BEF">
        <w:rPr>
          <w:rFonts w:ascii="Times New Roman" w:eastAsia="Calibri" w:hAnsi="Times New Roman" w:cs="Times New Roman"/>
          <w:bCs/>
          <w:sz w:val="24"/>
          <w:szCs w:val="24"/>
        </w:rPr>
        <w:t>(при наличии печа</w:t>
      </w:r>
      <w:bookmarkStart w:id="17" w:name="Par7"/>
      <w:bookmarkEnd w:id="17"/>
      <w:r w:rsidRPr="00262BEF">
        <w:rPr>
          <w:rFonts w:ascii="Times New Roman" w:eastAsia="Calibri" w:hAnsi="Times New Roman" w:cs="Times New Roman"/>
          <w:bCs/>
          <w:sz w:val="24"/>
          <w:szCs w:val="24"/>
        </w:rPr>
        <w:t>ти)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* В случае если реализуется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гражданских прав (если применимо).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** Указываются все приложенные к заявлению документы и материалы.</w:t>
      </w:r>
    </w:p>
    <w:p w:rsidR="00262BEF" w:rsidRPr="00262BEF" w:rsidRDefault="00262BEF" w:rsidP="00262BEF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31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126"/>
      </w:tblGrid>
      <w:tr w:rsidR="00262BEF" w:rsidRPr="00262BEF" w:rsidTr="00262BEF">
        <w:trPr>
          <w:trHeight w:val="564"/>
        </w:trPr>
        <w:tc>
          <w:tcPr>
            <w:tcW w:w="5144" w:type="dxa"/>
          </w:tcPr>
          <w:p w:rsidR="00262BEF" w:rsidRPr="00262BEF" w:rsidRDefault="00262BEF" w:rsidP="00262BE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126" w:type="dxa"/>
          </w:tcPr>
          <w:p w:rsidR="00262BEF" w:rsidRPr="004D2354" w:rsidRDefault="00262BEF" w:rsidP="0026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354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262BEF" w:rsidRPr="004D2354" w:rsidRDefault="00262BEF" w:rsidP="0026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BEF" w:rsidRPr="004D2354" w:rsidRDefault="00262BEF" w:rsidP="0026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35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262BEF" w:rsidRPr="004D2354" w:rsidRDefault="00262BEF" w:rsidP="0026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BEF" w:rsidRPr="004D2354" w:rsidRDefault="00262BEF" w:rsidP="00262B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35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Pr="004D2354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администрации Тужинского муниципального района</w:t>
            </w:r>
          </w:p>
          <w:p w:rsidR="00262BEF" w:rsidRPr="00262BEF" w:rsidRDefault="00262BEF" w:rsidP="00262BEF">
            <w:pPr>
              <w:spacing w:after="720"/>
              <w:rPr>
                <w:rFonts w:ascii="Calibri" w:hAnsi="Calibri"/>
                <w:szCs w:val="28"/>
              </w:rPr>
            </w:pPr>
            <w:r w:rsidRPr="004D2354">
              <w:rPr>
                <w:rFonts w:ascii="Times New Roman" w:hAnsi="Times New Roman" w:cs="Times New Roman"/>
                <w:sz w:val="24"/>
                <w:szCs w:val="24"/>
              </w:rPr>
              <w:t>от 08.07.2024       № 215</w:t>
            </w:r>
          </w:p>
        </w:tc>
      </w:tr>
    </w:tbl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36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осуществления мониторинга исполнения условий соглашений                 о защите и поощрении капиталовложений, стороной которых является муниципальное образование </w:t>
      </w:r>
      <w:r w:rsidRPr="00262B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Тужинский муниципальный район Кировской области</w:t>
      </w:r>
      <w:r w:rsidRPr="00262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 условий реализации инвестиционных проектов, в отношении которых заключены такие соглашения, в том числе этапов реализации инвестиционных проектов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before="480" w:after="36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lastRenderedPageBreak/>
        <w:t>1.1. Порядок осуществления мониторинга исполнения условий соглашений о защите и поощрении капиталовложений, стороной которых является муниципальное образование</w:t>
      </w:r>
      <w:r w:rsidRPr="00262B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62BEF">
        <w:rPr>
          <w:rFonts w:ascii="Times New Roman" w:eastAsia="Calibri" w:hAnsi="Times New Roman" w:cs="Times New Roman"/>
          <w:iCs/>
          <w:sz w:val="28"/>
          <w:szCs w:val="28"/>
        </w:rPr>
        <w:t>Тужинский муниципальный район Кировской области</w:t>
      </w:r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, и условий реализации инвестиционных проектов,                    в отношении которых заключены такие соглашения, в том числе этапов реализации инвестиционных проектов  разработан в соответствии с частью 16 статьи 10 и частью 13 статьи 11 Федерального закона от 01.04.2020                     № 69-ФЗ «О защите и поощрении капиталовложений в Российской Федерации» (далее – Федеральный закон от 01.04.2020 № 69-ФЗ), постановлением Правительства Российской Федерации от 13.09.2022 № 1602 «О соглашениях о защите и поощрении капиталовложений», постановлением Правительства Кировской области от 10.12.2022 № 664-П «О реализации отдельных положений Федерального закона от 01.04.2020 № 69-ФЗ                       «О защите и поощрении капиталовложений в Российской Федерации»             (далее – постановление Правительства Кировской области от 10.12.2022              № 664-П) и определяет Порядок </w:t>
      </w:r>
      <w:r w:rsidRPr="00262BEF">
        <w:rPr>
          <w:rFonts w:ascii="Times New Roman" w:eastAsia="Calibri" w:hAnsi="Times New Roman" w:cs="Times New Roman"/>
          <w:bCs/>
          <w:sz w:val="28"/>
          <w:szCs w:val="28"/>
        </w:rPr>
        <w:t>осуществления мониторинга исполнения условий соглашений о защите и поощрении капиталовложений, стороной которых является муниципальное образование</w:t>
      </w:r>
      <w:r w:rsidRPr="00262BE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262BEF">
        <w:rPr>
          <w:rFonts w:ascii="Times New Roman" w:eastAsia="Calibri" w:hAnsi="Times New Roman" w:cs="Times New Roman"/>
          <w:iCs/>
          <w:sz w:val="28"/>
          <w:szCs w:val="28"/>
        </w:rPr>
        <w:t>Тужинский муниципальный район Кировской области</w:t>
      </w:r>
      <w:r w:rsidRPr="00262BEF">
        <w:rPr>
          <w:rFonts w:ascii="Times New Roman" w:eastAsia="Calibri" w:hAnsi="Times New Roman" w:cs="Times New Roman"/>
          <w:bCs/>
          <w:sz w:val="28"/>
          <w:szCs w:val="28"/>
        </w:rPr>
        <w:t>, и условий реализации инвестиционных проектов</w:t>
      </w:r>
      <w:r w:rsidRPr="00262BEF">
        <w:rPr>
          <w:rFonts w:ascii="Times New Roman" w:eastAsia="Calibri" w:hAnsi="Times New Roman" w:cs="Times New Roman"/>
          <w:sz w:val="28"/>
          <w:szCs w:val="28"/>
        </w:rPr>
        <w:t>, в отношении которых заключены такие соглашения, в том числе этапов реализации инвестиционных проектов (далее – Порядок).</w:t>
      </w:r>
    </w:p>
    <w:p w:rsidR="00262BEF" w:rsidRPr="00262BEF" w:rsidRDefault="00262BEF" w:rsidP="00262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EF">
        <w:rPr>
          <w:rFonts w:ascii="Times New Roman" w:eastAsia="Calibri" w:hAnsi="Times New Roman" w:cs="Times New Roman"/>
          <w:sz w:val="28"/>
          <w:szCs w:val="28"/>
        </w:rPr>
        <w:t>1.2. Понятия и термины, используемые в настоящем Порядке, применяются в значении, установленном Федеральным законом                            от 01.04.2020 № 69-ФЗ.</w:t>
      </w:r>
    </w:p>
    <w:tbl>
      <w:tblPr>
        <w:tblStyle w:val="23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8116"/>
      </w:tblGrid>
      <w:tr w:rsidR="00262BEF" w:rsidRPr="00262BEF" w:rsidTr="00262BEF">
        <w:tc>
          <w:tcPr>
            <w:tcW w:w="426" w:type="dxa"/>
          </w:tcPr>
          <w:p w:rsidR="00262BEF" w:rsidRPr="00262BEF" w:rsidRDefault="00262BEF" w:rsidP="00262BEF">
            <w:pPr>
              <w:widowControl w:val="0"/>
              <w:spacing w:before="240" w:after="36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2BE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326" w:type="dxa"/>
          </w:tcPr>
          <w:p w:rsidR="00262BEF" w:rsidRPr="00262BEF" w:rsidRDefault="00262BEF" w:rsidP="00262BEF">
            <w:pPr>
              <w:widowControl w:val="0"/>
              <w:autoSpaceDE w:val="0"/>
              <w:autoSpaceDN w:val="0"/>
              <w:adjustRightInd w:val="0"/>
              <w:spacing w:before="240" w:after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B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Порядок осуществления мониторинга исполнения условий соглашений о защите и поощрении капиталовложений, стороной которых является муниципальное образование </w:t>
            </w:r>
            <w:r w:rsidRPr="00262BE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Тужинский муниципальный район Кировской области</w:t>
            </w:r>
            <w:r w:rsidRPr="00262B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и условий реализации инвестиционных проектов, в отношении которых заключены такие соглашения, в том числе этапов реализации инвестиционных проектов</w:t>
            </w:r>
          </w:p>
        </w:tc>
      </w:tr>
    </w:tbl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ar72"/>
      <w:bookmarkStart w:id="19" w:name="Par82"/>
      <w:bookmarkStart w:id="20" w:name="Par75"/>
      <w:bookmarkStart w:id="21" w:name="Par119"/>
      <w:bookmarkEnd w:id="18"/>
      <w:bookmarkEnd w:id="19"/>
      <w:bookmarkEnd w:id="20"/>
      <w:bookmarkEnd w:id="21"/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В целях обеспечения сбора, систематизации и учета информации               о ходе </w:t>
      </w:r>
      <w:r w:rsidRPr="00262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исполнения условий соглашений о защите и поощрении капиталовложений, стороной которых является муниципальное образование </w:t>
      </w:r>
      <w:r w:rsidRPr="00262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Тужинский муниципальный район Кировской области</w:t>
      </w:r>
      <w:r w:rsidRPr="00262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Соглашения), и условий реализации инвестиционных проектов, в отношении которых заключены Соглашения, в том числе этапов реализации инвестиционных проектов, </w:t>
      </w:r>
      <w:r w:rsidRPr="00262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администрация Тужинского муниципального района Кировской области </w:t>
      </w: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уполномоченный орган) осуществляет мониторинг, включающий в себя проверку обстоятельств, указывающих на наличие оснований для расторжения Соглашений (далее – мониторинг).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обеспечения мониторинга организация, реализующая инвестиционный проект, ежегодно не позднее 1 февраля года, следующего      за отчетным, представляет в уполномоченный орган информацию                               об исполнении условий соглашения о защите и поощрении капиталовложений, стороной которого является муниципальное образование</w:t>
      </w:r>
      <w:r w:rsidRPr="00262BE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«Тужинский муниципальный район Кировской области»</w:t>
      </w: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согласно приложению № 1.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 итогам проведения мониторинга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уполномоченный орган формирует отчет об исполнении условий соглашений о защите                       и поощрении капиталовложений, стороной которых является муниципальное образование </w:t>
      </w:r>
      <w:r w:rsidRPr="00262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Тужинский муниципальный район Кировской области</w:t>
      </w: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и условий реализации инвестиционных проектов, в том числе этапов реализации инвестиционных проектов, реализуемых на территории </w:t>
      </w:r>
      <w:r w:rsidRPr="00262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Тужинского муниципального района Кировской области</w:t>
      </w:r>
      <w:r w:rsidRPr="00262B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2 и направляет его в уполномоченный федеральный орган исполнительной власти.</w:t>
      </w:r>
      <w:bookmarkStart w:id="22" w:name="Par0"/>
      <w:bookmarkStart w:id="23" w:name="Par18"/>
      <w:bookmarkEnd w:id="22"/>
      <w:bookmarkEnd w:id="23"/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Уполномоченный орган вправе направлять в адрес организации, реализующей проект, запросы: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информации об исполнении Соглашения, включая информацию о реализации этапа (этапов) инвестиционного проекта, в том числе для осуществления мониторинга, предусмотренного пунктом 2.1 настоящего Порядка, но не чаще одного раза в квартал;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информации об исполнении Соглашения, в том числе о любых фактах, обстоятельствах и условиях, связанных с Соглашением и реализацией инвестиционного проекта.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случае выявления уполномоченным органом обстоятельств, указывающих на наличие оснований для изменения Соглашения, предусмотренных пунктами 2 – 4, 6 – 13 части 6 статьи 11 Федерального закона от 01.04.2020 № 69-ФЗ или обстоятельств для расторжения Соглашения, предусмотренных частью 13 статьи 11 Федерального закона            от 01.04.2020 № 69-ФЗ, уполномоченный орган в течение 5 рабочих дней с даты выявления таких обстоятельств направляет в адрес: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 Организации, реализующей инвестиционный проект, одно                     из следующих уведомлений: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выявлении нарушений обязательств по Соглашению (с описанием выявленных нарушений) и оснований для изменения Соглашения с предупреждением о недопустимости нарушения условий Соглашения (если применимо) и о необходимости внесения изменений в Соглашение;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выявлении нарушений обязательств по Соглашению (с описанием выявленных нарушений) и оснований для расторжения Соглашения и о инициировании процедуры расторжения Соглашения.</w:t>
      </w:r>
    </w:p>
    <w:p w:rsidR="00262BEF" w:rsidRPr="00262BEF" w:rsidRDefault="00262BEF" w:rsidP="00262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EF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 Уполномоченного органа Кировской области, определенного постановлением Правительства Кировской области от 10.12.2022 № 664-П, копию уведомления, указанного в подпункте 2.5.1 пункта 2.5 настоящего Порядка.</w:t>
      </w:r>
    </w:p>
    <w:p w:rsidR="00262BEF" w:rsidRPr="00262BEF" w:rsidRDefault="00262BEF" w:rsidP="00262BEF">
      <w:pPr>
        <w:tabs>
          <w:tab w:val="center" w:pos="7143"/>
          <w:tab w:val="right" w:pos="14287"/>
        </w:tabs>
        <w:spacing w:before="640"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262BEF">
        <w:rPr>
          <w:rFonts w:ascii="Calibri" w:eastAsia="Calibri" w:hAnsi="Calibri" w:cs="Times New Roman"/>
        </w:rPr>
        <w:br w:type="page"/>
      </w:r>
    </w:p>
    <w:tbl>
      <w:tblPr>
        <w:tblStyle w:val="23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262BEF" w:rsidRPr="00262BEF" w:rsidTr="00262BEF">
        <w:trPr>
          <w:trHeight w:val="1019"/>
        </w:trPr>
        <w:tc>
          <w:tcPr>
            <w:tcW w:w="5495" w:type="dxa"/>
          </w:tcPr>
          <w:p w:rsidR="00262BEF" w:rsidRPr="00262BEF" w:rsidRDefault="00262BEF" w:rsidP="00262BE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394" w:type="dxa"/>
          </w:tcPr>
          <w:p w:rsidR="00262BEF" w:rsidRPr="00262BEF" w:rsidRDefault="00262BEF" w:rsidP="00262BEF">
            <w:pPr>
              <w:rPr>
                <w:rFonts w:ascii="Times New Roman" w:hAnsi="Times New Roman" w:cs="Times New Roman"/>
                <w:szCs w:val="28"/>
              </w:rPr>
            </w:pPr>
            <w:r w:rsidRPr="00262BEF">
              <w:rPr>
                <w:rFonts w:ascii="Times New Roman" w:hAnsi="Times New Roman" w:cs="Times New Roman"/>
                <w:szCs w:val="28"/>
              </w:rPr>
              <w:t>Приложение № 1</w:t>
            </w:r>
          </w:p>
          <w:p w:rsidR="00262BEF" w:rsidRPr="00262BEF" w:rsidRDefault="00262BEF" w:rsidP="00262BEF">
            <w:pPr>
              <w:rPr>
                <w:rFonts w:ascii="Times New Roman" w:hAnsi="Times New Roman" w:cs="Times New Roman"/>
                <w:szCs w:val="28"/>
              </w:rPr>
            </w:pPr>
          </w:p>
          <w:p w:rsidR="00262BEF" w:rsidRPr="00262BEF" w:rsidRDefault="00262BEF" w:rsidP="00262BEF">
            <w:pPr>
              <w:spacing w:after="720"/>
              <w:rPr>
                <w:rFonts w:ascii="Calibri" w:hAnsi="Calibri"/>
                <w:szCs w:val="28"/>
              </w:rPr>
            </w:pPr>
            <w:r w:rsidRPr="00262BEF">
              <w:rPr>
                <w:rFonts w:ascii="Times New Roman" w:hAnsi="Times New Roman" w:cs="Times New Roman"/>
                <w:szCs w:val="28"/>
              </w:rPr>
              <w:t>к Порядку</w:t>
            </w:r>
          </w:p>
        </w:tc>
      </w:tr>
    </w:tbl>
    <w:p w:rsidR="00262BEF" w:rsidRPr="00262BEF" w:rsidRDefault="00262BEF" w:rsidP="00262BEF">
      <w:pPr>
        <w:tabs>
          <w:tab w:val="center" w:pos="7143"/>
          <w:tab w:val="right" w:pos="1428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2BEF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262BEF" w:rsidRPr="00262BEF" w:rsidRDefault="00262BEF" w:rsidP="00262BEF">
      <w:pPr>
        <w:tabs>
          <w:tab w:val="center" w:pos="7143"/>
          <w:tab w:val="right" w:pos="14287"/>
        </w:tabs>
        <w:spacing w:after="4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2BEF">
        <w:rPr>
          <w:rFonts w:ascii="Times New Roman" w:eastAsia="Calibri" w:hAnsi="Times New Roman" w:cs="Times New Roman"/>
          <w:b/>
          <w:sz w:val="28"/>
          <w:szCs w:val="28"/>
        </w:rPr>
        <w:t xml:space="preserve"> об исполнении условий соглашения о защите и поощрении капиталовложений, стороной которого является муниципальное образование</w:t>
      </w:r>
      <w:r w:rsidRPr="00262B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BE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Тужинский муниципальный район Кировской области</w:t>
      </w:r>
      <w:r w:rsidRPr="00262BEF">
        <w:rPr>
          <w:rFonts w:ascii="Times New Roman" w:eastAsia="Calibri" w:hAnsi="Times New Roman" w:cs="Times New Roman"/>
          <w:b/>
          <w:sz w:val="28"/>
          <w:szCs w:val="28"/>
        </w:rPr>
        <w:t>,               от ___ № ___ и условий реализации инвестиционного проекта, в отношении которого заключено такое соглашение, в том числе этапов реализации инвестиционного проекта</w:t>
      </w:r>
      <w:r w:rsidRPr="00262BEF">
        <w:rPr>
          <w:rFonts w:ascii="Calibri" w:eastAsia="Calibri" w:hAnsi="Calibri" w:cs="Times New Roman"/>
        </w:rPr>
        <w:t xml:space="preserve"> </w:t>
      </w:r>
      <w:r w:rsidRPr="00262BEF">
        <w:rPr>
          <w:rFonts w:ascii="Times New Roman" w:eastAsia="Calibri" w:hAnsi="Times New Roman" w:cs="Times New Roman"/>
          <w:b/>
          <w:sz w:val="28"/>
          <w:szCs w:val="28"/>
        </w:rPr>
        <w:t>, за период с 20__ года по 20__ год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262BEF" w:rsidRPr="00262BEF" w:rsidTr="00262BEF">
        <w:trPr>
          <w:trHeight w:val="23"/>
        </w:trPr>
        <w:tc>
          <w:tcPr>
            <w:tcW w:w="9070" w:type="dxa"/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1. Информация о соглашении о защите и поощрении капиталовложений от _____ № ______, стороной которого является муниципальное образование </w:t>
            </w:r>
            <w:r w:rsidRPr="00262BE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«Тужинский муниципальный район Кировской области»</w:t>
            </w:r>
            <w:r w:rsidRPr="00262B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</w:tc>
      </w:tr>
    </w:tbl>
    <w:p w:rsidR="00262BEF" w:rsidRPr="00262BEF" w:rsidRDefault="00262BEF" w:rsidP="0026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6"/>
        <w:gridCol w:w="3118"/>
      </w:tblGrid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Полное наименование организации, реализующей инвестиционный проект (далее – организация, реализующая проект)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Фамилия, имя, отчество (последнее - при наличии), должность, подпись лица (лиц), уполномоченного (уполномоченных) на подписание решения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органа управления организации, реализующей проект, уполномоченного на принятие решения об осуществлении инвестиционного проекта, в том числе об определении объема капитальных вложений (расходов), необходимых для его реализации, или решения о бюджете на капитальные вложения (расходы)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в рамках инвестиционного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Сфера экономики, в которой реализуется инвестиционный проект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 заключения соглашения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Даты начала и окончания предынвестиционной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Даты начала и окончания инвестиционной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Даты начала и окончания эксплуатационной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Общий объем капитальных вложений (инвестиций) по проекту (млн. рублей)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Общий объем капиталовложений по проекту (млн. рублей)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рабочих мест (единиц)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Эффекты реализации инвестиционного проекта (для субъекта Российской Федерации, муниципального образования (если применимо))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262BEF" w:rsidRPr="00262BEF" w:rsidRDefault="00262BEF" w:rsidP="0026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262BEF" w:rsidRPr="00262BEF" w:rsidTr="00262BEF">
        <w:tc>
          <w:tcPr>
            <w:tcW w:w="9070" w:type="dxa"/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24" w:name="Par51"/>
            <w:bookmarkEnd w:id="24"/>
            <w:r w:rsidRPr="00262B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Информация о ______ этапе реализации инвестиционного проекта __________________________________:</w:t>
            </w:r>
          </w:p>
        </w:tc>
      </w:tr>
    </w:tbl>
    <w:p w:rsidR="00262BEF" w:rsidRPr="00262BEF" w:rsidRDefault="00262BEF" w:rsidP="0026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76"/>
        <w:gridCol w:w="1191"/>
        <w:gridCol w:w="1587"/>
        <w:gridCol w:w="851"/>
      </w:tblGrid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Плановое значение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Отклонение</w:t>
            </w: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 капитальных вложений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 капиталовложений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 планируемых к возмещению затрат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Планируемый срок возмещения затрат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рабочих мест (единиц)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 реализации этапа инвестиционного проекта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262BEF" w:rsidRPr="00262BEF" w:rsidRDefault="00262BEF" w:rsidP="0026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262BEF" w:rsidRPr="00262BEF" w:rsidTr="00262BEF">
        <w:tc>
          <w:tcPr>
            <w:tcW w:w="9070" w:type="dxa"/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_______________________________________________________________</w:t>
            </w:r>
          </w:p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(в случае необходимости указывается дополнительная информация о результатах мониторинга этапа реализации инвестиционного проекта)</w:t>
            </w:r>
          </w:p>
        </w:tc>
      </w:tr>
    </w:tbl>
    <w:p w:rsidR="00262BEF" w:rsidRPr="00262BEF" w:rsidRDefault="00262BEF" w:rsidP="00262BEF">
      <w:pPr>
        <w:spacing w:after="200" w:line="276" w:lineRule="auto"/>
        <w:rPr>
          <w:rFonts w:ascii="Calibri" w:eastAsia="Calibri" w:hAnsi="Calibri" w:cs="Times New Roman"/>
        </w:rPr>
      </w:pPr>
      <w:r w:rsidRPr="00262BEF">
        <w:rPr>
          <w:rFonts w:ascii="Calibri" w:eastAsia="Calibri" w:hAnsi="Calibri" w:cs="Times New Roman"/>
        </w:rP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262BEF" w:rsidRPr="00262BEF" w:rsidTr="00262BEF">
        <w:tc>
          <w:tcPr>
            <w:tcW w:w="9070" w:type="dxa"/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3. Информация о возмещении затрат организации, реализующей проект:</w:t>
            </w:r>
          </w:p>
        </w:tc>
      </w:tr>
    </w:tbl>
    <w:p w:rsidR="00262BEF" w:rsidRPr="00262BEF" w:rsidRDefault="00262BEF" w:rsidP="0026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499"/>
        <w:gridCol w:w="737"/>
        <w:gridCol w:w="737"/>
        <w:gridCol w:w="737"/>
        <w:gridCol w:w="737"/>
      </w:tblGrid>
      <w:tr w:rsidR="00262BEF" w:rsidRPr="00262BEF" w:rsidTr="00262BEF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сведений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 + 1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 + m</w:t>
            </w:r>
          </w:p>
        </w:tc>
      </w:tr>
      <w:tr w:rsidR="00262BEF" w:rsidRPr="00262BEF" w:rsidTr="00262BE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Затраты на объекты сопутствующей инфраструктуры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(Указывается наименование объекта сопутствующей инфраструктуры)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Затраты на объекты обеспечивающей инфраструктуры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(Указывается наименование объекта обеспечивающей инфраструктуры)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Затраты на уплату процентов по кредитам и займам, купонного дохода по облигационным займам, привлеченным для реализации инвестиционного проекта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(Указываются дата, номер, наименование, стороны договора кредита и (или) договора займа либо сведения об облигационном займе)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Затраты на демонтаж объектов жилищного строительства, расположенных на территориях военных городков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(Указывается наименование объекта)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Документально подтвержденные и фактически понесенные расходы, возникшие у организации, реализующей проект, вследствие нарушения условий стабилизационной оговорки (млн. рублей)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(Указывается направление расхода)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 уплаченных налогов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Налог на прибыль организаций (бюджет субъекта Российской Федерации)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 возмещенных затрат (расходов) организации, реализующей проект (млн. рублей)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форме субсидии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форме налогового вычета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форме возмещения реального ущерба (убытков)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262BEF" w:rsidRPr="00262BEF" w:rsidRDefault="00262BEF" w:rsidP="0026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262BEF" w:rsidRPr="00262BEF" w:rsidTr="00262BEF">
        <w:tc>
          <w:tcPr>
            <w:tcW w:w="9070" w:type="dxa"/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 Информация об осуществленных мерах государственной поддержки инвестиционного проекта:</w:t>
            </w:r>
          </w:p>
        </w:tc>
      </w:tr>
    </w:tbl>
    <w:p w:rsidR="00262BEF" w:rsidRPr="00262BEF" w:rsidRDefault="00262BEF" w:rsidP="0026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2948"/>
      </w:tblGrid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Меры поддержки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 (млн. рублей)</w:t>
            </w: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(Указываются наименование меры поддержки и основание для ее оказания)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Совокупный объем предоставленных мер государственной поддержки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262BEF" w:rsidRPr="00262BEF" w:rsidRDefault="00262BEF" w:rsidP="0026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262BEF" w:rsidRPr="00262BEF" w:rsidTr="00262BEF">
        <w:tc>
          <w:tcPr>
            <w:tcW w:w="9070" w:type="dxa"/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25" w:name="Par253"/>
            <w:bookmarkEnd w:id="25"/>
            <w:r w:rsidRPr="00262B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 Информация об обстоятельствах, указывающих на наличие оснований для изменения или расторжения соглашения (при их наличии):</w:t>
            </w:r>
          </w:p>
        </w:tc>
      </w:tr>
    </w:tbl>
    <w:p w:rsidR="00262BEF" w:rsidRPr="00262BEF" w:rsidRDefault="00262BEF" w:rsidP="0026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2268"/>
      </w:tblGrid>
      <w:tr w:rsidR="00262BEF" w:rsidRPr="00262BEF" w:rsidTr="00262BE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Основание для изменения или расторжения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Описание обстоятельства &lt;*&gt;</w:t>
            </w: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Включение в соглашение сведений об условиях связанного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Увеличение срока применения стабилизационной оговорки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Присоединение к соглашению одного или нескольких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Передача прав и обязанностей организации, реализующей проект (передача договора)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Изменение реквизитов сторон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Невозможность реализации проекта в установленные в соглашении сроки в результате возникновения обстоятельств непреодолимой силы или в случае существенного изменения обстоятельств, из которых стороны исходили при заключении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Включение в соглашение сведений о договоре о распределении затрат на объекты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Незаключение организацией, реализующей проект, концессионного соглашения и (или) соглашения о государственно-частном или муниципально-частном партнерстве, неисполнение или ненадлежащее исполнение указанных соглашений концедентом и (или) публичным партнером, если такие соглашения предусматривают реализацию инвестиционного проекта, в отношении которого было также заключено соглашение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Внесение изменений в инвестиционный проект в связи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Изменение объема капиталовложений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Изменение объема планируемых к возмещению затрат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Изменение формы меры государственной поддержки, предусмотренной частью 1 статьи 15 Федерального закона от 01.04.2020 № 69-ФЗ «О защите и поощрении капиталовложений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Изменения в законодательстве, улучшающие положение организации, реализующей проект, и имеющие обратную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Неосуществление капиталовложений, 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</w:t>
            </w: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осуществление капиталовложений в соответствии с подпунктом «а» пункта 3 части 8 статьи 10 Федерального закона от 01.04.2020 № 69-ФЗ «О защите и поощрении капиталовложений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Ненаступление отдельных юридических фактов, 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подпунктом «а» пункта 3 части 8 статьи 10 Федерального закона от 01.04.2020 № 69-ФЗ «О защите и поощрении капиталовложений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Нарушение организацией, реализующей проект, или ее должностными лицами законодательства, что привело к приостановлению деятельности организации, реализующей проект, либо к дисквалификации ее должностных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отношении организации, реализующей проект, открыто конкурсное производство в соответствии с Федеральным законом от 26.10.2002 № 127-ФЗ «О несостоятельности (банкротстве)»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Принято решение о ликвидации организации, реализующей 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(Указывается основание для изменения или расторжения соглашения)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262BEF" w:rsidRPr="00262BEF" w:rsidRDefault="00262BEF" w:rsidP="0026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62BEF" w:rsidRPr="00262BEF" w:rsidTr="00262BEF">
        <w:tc>
          <w:tcPr>
            <w:tcW w:w="9071" w:type="dxa"/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--------------------------------</w:t>
            </w:r>
          </w:p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&lt;*&gt; В ячейках таблицы указывается, существуют или отсутствуют нарушения соглашения и (или) основания для его изменения либо расторжения.</w:t>
            </w:r>
          </w:p>
        </w:tc>
      </w:tr>
      <w:tr w:rsidR="00262BEF" w:rsidRPr="00262BEF" w:rsidTr="00262BEF">
        <w:tc>
          <w:tcPr>
            <w:tcW w:w="9071" w:type="dxa"/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6. Предложения организации, реализующей проект, в связи с наличием оснований для изменения либо расторжения соглашения</w:t>
            </w:r>
          </w:p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_______________________________________________________________</w:t>
            </w:r>
          </w:p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______________________________________________________________</w:t>
            </w:r>
          </w:p>
        </w:tc>
      </w:tr>
    </w:tbl>
    <w:p w:rsidR="00262BEF" w:rsidRPr="00262BEF" w:rsidRDefault="00262BEF" w:rsidP="00262BEF">
      <w:pPr>
        <w:spacing w:after="200" w:line="276" w:lineRule="auto"/>
        <w:rPr>
          <w:rFonts w:ascii="Calibri" w:eastAsia="Calibri" w:hAnsi="Calibri" w:cs="Times New Roman"/>
        </w:rPr>
      </w:pPr>
      <w:r w:rsidRPr="00262BEF">
        <w:rPr>
          <w:rFonts w:ascii="Calibri" w:eastAsia="Calibri" w:hAnsi="Calibri" w:cs="Times New Roman"/>
        </w:rP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267"/>
        <w:gridCol w:w="3913"/>
      </w:tblGrid>
      <w:tr w:rsidR="00262BEF" w:rsidRPr="00262BEF" w:rsidTr="00262BEF">
        <w:tc>
          <w:tcPr>
            <w:tcW w:w="9071" w:type="dxa"/>
            <w:gridSpan w:val="3"/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7. Приложения: документы, подтверждающие данные по разделам  2 – </w:t>
            </w:r>
            <w:hyperlink w:anchor="Par253" w:history="1">
              <w:r w:rsidRPr="00262BEF">
                <w:rPr>
                  <w:rFonts w:ascii="Times New Roman" w:eastAsia="Calibri" w:hAnsi="Times New Roman" w:cs="Times New Roman"/>
                  <w:bCs/>
                  <w:sz w:val="28"/>
                  <w:szCs w:val="28"/>
                </w:rPr>
                <w:t>5</w:t>
              </w:r>
            </w:hyperlink>
            <w:r w:rsidRPr="00262B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настоящей информации, на ___ листах.</w:t>
            </w:r>
          </w:p>
        </w:tc>
      </w:tr>
      <w:tr w:rsidR="00262BEF" w:rsidRPr="00262BEF" w:rsidTr="00262BEF">
        <w:tc>
          <w:tcPr>
            <w:tcW w:w="9071" w:type="dxa"/>
            <w:gridSpan w:val="3"/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262BEF" w:rsidRPr="00262BEF" w:rsidTr="00262BEF">
        <w:tc>
          <w:tcPr>
            <w:tcW w:w="2891" w:type="dxa"/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___________________</w:t>
            </w:r>
          </w:p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(должность уполномоченного лица)</w:t>
            </w:r>
          </w:p>
        </w:tc>
        <w:tc>
          <w:tcPr>
            <w:tcW w:w="2267" w:type="dxa"/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</w:t>
            </w:r>
          </w:p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(подпись)</w:t>
            </w:r>
          </w:p>
        </w:tc>
        <w:tc>
          <w:tcPr>
            <w:tcW w:w="3913" w:type="dxa"/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___________________________</w:t>
            </w:r>
          </w:p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(фамилия, имя, отчество (при наличии) уполномоченного лица)</w:t>
            </w:r>
          </w:p>
        </w:tc>
      </w:tr>
    </w:tbl>
    <w:p w:rsidR="00262BEF" w:rsidRPr="00262BEF" w:rsidRDefault="00262BEF" w:rsidP="00262BEF">
      <w:pPr>
        <w:tabs>
          <w:tab w:val="center" w:pos="7143"/>
          <w:tab w:val="right" w:pos="14287"/>
        </w:tabs>
        <w:spacing w:before="7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3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262BEF" w:rsidRPr="00262BEF" w:rsidTr="00262BEF">
        <w:trPr>
          <w:trHeight w:val="1019"/>
        </w:trPr>
        <w:tc>
          <w:tcPr>
            <w:tcW w:w="5495" w:type="dxa"/>
          </w:tcPr>
          <w:p w:rsidR="00262BEF" w:rsidRPr="00262BEF" w:rsidRDefault="00262BEF" w:rsidP="00262BEF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262BEF" w:rsidRPr="004D2354" w:rsidRDefault="00262BEF" w:rsidP="0026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354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262BEF" w:rsidRPr="004D2354" w:rsidRDefault="00262BEF" w:rsidP="0026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BEF" w:rsidRPr="00262BEF" w:rsidRDefault="00262BEF" w:rsidP="00262BEF">
            <w:pPr>
              <w:spacing w:after="720"/>
              <w:rPr>
                <w:szCs w:val="28"/>
              </w:rPr>
            </w:pPr>
            <w:r w:rsidRPr="004D2354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</w:p>
        </w:tc>
      </w:tr>
    </w:tbl>
    <w:p w:rsidR="00262BEF" w:rsidRPr="00262BEF" w:rsidRDefault="00262BEF" w:rsidP="00262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2BEF">
        <w:rPr>
          <w:rFonts w:ascii="Times New Roman" w:eastAsia="Calibri" w:hAnsi="Times New Roman" w:cs="Times New Roman"/>
          <w:b/>
          <w:bCs/>
          <w:sz w:val="28"/>
          <w:szCs w:val="28"/>
        </w:rPr>
        <w:t>ОТЧЕТ</w:t>
      </w:r>
    </w:p>
    <w:p w:rsidR="00262BEF" w:rsidRPr="00262BEF" w:rsidRDefault="00262BEF" w:rsidP="00262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2BEF">
        <w:rPr>
          <w:rFonts w:ascii="Times New Roman" w:eastAsia="Calibri" w:hAnsi="Times New Roman" w:cs="Times New Roman"/>
          <w:b/>
          <w:bCs/>
          <w:sz w:val="28"/>
          <w:szCs w:val="28"/>
        </w:rPr>
        <w:t>об исполнении условий соглашений о защите и поощрении</w:t>
      </w:r>
    </w:p>
    <w:p w:rsidR="00262BEF" w:rsidRPr="00262BEF" w:rsidRDefault="00262BEF" w:rsidP="00262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2BEF">
        <w:rPr>
          <w:rFonts w:ascii="Times New Roman" w:eastAsia="Calibri" w:hAnsi="Times New Roman" w:cs="Times New Roman"/>
          <w:b/>
          <w:bCs/>
          <w:sz w:val="28"/>
          <w:szCs w:val="28"/>
        </w:rPr>
        <w:t>капиталовложений,</w:t>
      </w:r>
      <w:r w:rsidRPr="00262BEF">
        <w:rPr>
          <w:rFonts w:ascii="Times New Roman" w:eastAsia="Calibri" w:hAnsi="Times New Roman" w:cs="Times New Roman"/>
          <w:b/>
          <w:sz w:val="28"/>
          <w:szCs w:val="28"/>
        </w:rPr>
        <w:t xml:space="preserve"> стороной которых является муниципальное образование </w:t>
      </w:r>
      <w:r w:rsidRPr="00262BE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Тужинский муниципальный район Кировской области</w:t>
      </w:r>
      <w:r w:rsidRPr="00262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              и условий реализации инвестиционных проектов, в том числе этапов реализации инвестиционных проектов, реализуемых на территории Тужинского муниципального района Кировской области, </w:t>
      </w:r>
    </w:p>
    <w:p w:rsidR="00262BEF" w:rsidRPr="00262BEF" w:rsidRDefault="00262BEF" w:rsidP="00262BEF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2BEF">
        <w:rPr>
          <w:rFonts w:ascii="Times New Roman" w:eastAsia="Calibri" w:hAnsi="Times New Roman" w:cs="Times New Roman"/>
          <w:b/>
          <w:bCs/>
          <w:sz w:val="28"/>
          <w:szCs w:val="28"/>
        </w:rPr>
        <w:t>за период с 20__ года по 20__ год</w:t>
      </w:r>
    </w:p>
    <w:p w:rsidR="00262BEF" w:rsidRPr="00262BEF" w:rsidRDefault="00262BEF" w:rsidP="00262B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62BEF">
        <w:rPr>
          <w:rFonts w:ascii="Times New Roman" w:eastAsia="Calibri" w:hAnsi="Times New Roman" w:cs="Times New Roman"/>
          <w:bCs/>
          <w:sz w:val="28"/>
          <w:szCs w:val="28"/>
        </w:rPr>
        <w:t>1. Общие сведения:</w:t>
      </w:r>
    </w:p>
    <w:p w:rsidR="00262BEF" w:rsidRPr="00262BEF" w:rsidRDefault="00262BEF" w:rsidP="0026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13"/>
        <w:gridCol w:w="1361"/>
        <w:gridCol w:w="1531"/>
      </w:tblGrid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сведений (показателя)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Плановое значение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Фактическое значение</w:t>
            </w: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соглашений о защите и поощрении капиталовложений, в соответствии с которыми реализуются инвестиционные проекты (далее - соглашения)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заключенных в отчетном периоде соглашений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 осуществленных капитальных вложений (инвестиций)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 осуществленных капиталовложений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созданных рабочих мест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 возмещенных затрат (расходов) организаций, реализующих проекты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262BEF" w:rsidRPr="00262BEF" w:rsidRDefault="00262BEF" w:rsidP="00262BEF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62BEF" w:rsidRPr="00262BEF" w:rsidRDefault="00262BEF" w:rsidP="00262B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62BEF">
        <w:rPr>
          <w:rFonts w:ascii="Times New Roman" w:eastAsia="Calibri" w:hAnsi="Times New Roman" w:cs="Times New Roman"/>
          <w:bCs/>
          <w:sz w:val="28"/>
          <w:szCs w:val="28"/>
        </w:rPr>
        <w:t>2. Сведения о сферах реализации инвестиционных проектов, в отношении которых заключены соглашения:</w:t>
      </w:r>
    </w:p>
    <w:p w:rsidR="00262BEF" w:rsidRPr="00262BEF" w:rsidRDefault="00262BEF" w:rsidP="0026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835"/>
        <w:gridCol w:w="1275"/>
        <w:gridCol w:w="1701"/>
        <w:gridCol w:w="1636"/>
        <w:gridCol w:w="1133"/>
      </w:tblGrid>
      <w:tr w:rsidR="00262BEF" w:rsidRPr="00262BEF" w:rsidTr="00262B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Сфера реализации инве</w:t>
            </w: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стиционного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</w:t>
            </w: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ство про</w:t>
            </w: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ектов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 капи</w:t>
            </w: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тальных вло</w:t>
            </w: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жений (млн. рублей)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 капита</w:t>
            </w: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ловложений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</w:t>
            </w: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ство ра</w:t>
            </w: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бочих мест</w:t>
            </w:r>
          </w:p>
        </w:tc>
      </w:tr>
      <w:tr w:rsidR="00262BEF" w:rsidRPr="00262BEF" w:rsidTr="00262B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262BEF" w:rsidRPr="00262BEF" w:rsidRDefault="00262BEF" w:rsidP="0026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62BEF" w:rsidRPr="00262BEF" w:rsidRDefault="00262BEF" w:rsidP="00262B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62BEF">
        <w:rPr>
          <w:rFonts w:ascii="Times New Roman" w:eastAsia="Calibri" w:hAnsi="Times New Roman" w:cs="Times New Roman"/>
          <w:bCs/>
          <w:sz w:val="28"/>
          <w:szCs w:val="28"/>
        </w:rPr>
        <w:t>3. Сведения о выявленных по результатам мониторинга нарушениях и (или) основаниях для изменения либо расторжения соглашений:</w:t>
      </w:r>
    </w:p>
    <w:p w:rsidR="00262BEF" w:rsidRPr="00262BEF" w:rsidRDefault="00262BEF" w:rsidP="0026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1133"/>
        <w:gridCol w:w="1133"/>
        <w:gridCol w:w="1133"/>
        <w:gridCol w:w="1133"/>
      </w:tblGrid>
      <w:tr w:rsidR="00262BEF" w:rsidRPr="00262BEF" w:rsidTr="00262BEF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Соглашения, по которым выявлены нарушения и (или) основания для их изменения либо расторжения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</w:t>
            </w: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ство со</w:t>
            </w: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глашений (единиц)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 капи</w:t>
            </w: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тальных вложе</w:t>
            </w: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 капита</w:t>
            </w: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ловложе</w:t>
            </w: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Основа</w:t>
            </w: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ние для измене</w:t>
            </w: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ния или растор</w:t>
            </w: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жения соглаше</w:t>
            </w: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ния</w:t>
            </w:r>
          </w:p>
        </w:tc>
      </w:tr>
      <w:tr w:rsidR="00262BEF" w:rsidRPr="00262BEF" w:rsidTr="00262B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Соглашения, по которым выявлены нарушения и (или) основания для их изменения: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Соглашение от «ДД.ММ.ГГГГ»,</w:t>
            </w:r>
          </w:p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регистрационный номер № ______, организация, реализующая проект: _______________________________, </w:t>
            </w:r>
          </w:p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инвестиционный проект: ________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Соглашения, по которым выявлены нарушения и (или) основания для их расторжения: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Соглашение от «ДД.ММ.ГГГГ»,</w:t>
            </w:r>
          </w:p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регистрационный номер № ______, организация, реализующая проект: _______________________________,</w:t>
            </w:r>
          </w:p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инвестиционный проект: ________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BEF" w:rsidRPr="00262BEF" w:rsidTr="00262B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262BEF" w:rsidRPr="00262BEF" w:rsidRDefault="00262BEF" w:rsidP="00262BEF">
      <w:pPr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267"/>
        <w:gridCol w:w="3913"/>
      </w:tblGrid>
      <w:tr w:rsidR="00262BEF" w:rsidRPr="00262BEF" w:rsidTr="00262BEF">
        <w:tc>
          <w:tcPr>
            <w:tcW w:w="2891" w:type="dxa"/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___________________</w:t>
            </w:r>
          </w:p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(должность уполномоченного лица)</w:t>
            </w:r>
          </w:p>
        </w:tc>
        <w:tc>
          <w:tcPr>
            <w:tcW w:w="2267" w:type="dxa"/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</w:t>
            </w:r>
          </w:p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(подпись)</w:t>
            </w:r>
          </w:p>
        </w:tc>
        <w:tc>
          <w:tcPr>
            <w:tcW w:w="3913" w:type="dxa"/>
          </w:tcPr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___________________________</w:t>
            </w:r>
          </w:p>
          <w:p w:rsidR="00262BEF" w:rsidRPr="00262BEF" w:rsidRDefault="00262BEF" w:rsidP="0026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2B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(фамилия, имя, отчество (при наличии) уполномоченного лица)</w:t>
            </w:r>
          </w:p>
        </w:tc>
      </w:tr>
    </w:tbl>
    <w:p w:rsidR="007055CB" w:rsidRDefault="007055CB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EF" w:rsidRDefault="00262BEF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75E" w:rsidRDefault="009B675E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75E" w:rsidRPr="009B675E" w:rsidRDefault="009B675E" w:rsidP="009B675E">
      <w:pPr>
        <w:framePr w:hSpace="180" w:wrap="around" w:vAnchor="text" w:hAnchor="margin" w:xAlign="center" w:y="3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ТУЖИНСКОГО МУНИЦИПАЛЬНОГО РАЙОНА</w:t>
      </w:r>
    </w:p>
    <w:p w:rsidR="009B675E" w:rsidRPr="009B675E" w:rsidRDefault="009B675E" w:rsidP="009B675E">
      <w:pPr>
        <w:framePr w:hSpace="180" w:wrap="around" w:vAnchor="text" w:hAnchor="margin" w:xAlign="center" w:y="362"/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:rsidR="009B675E" w:rsidRPr="009B675E" w:rsidRDefault="009B675E" w:rsidP="009B675E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7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9B675E" w:rsidRPr="009B675E" w:rsidTr="009B675E">
        <w:tc>
          <w:tcPr>
            <w:tcW w:w="1843" w:type="dxa"/>
            <w:tcBorders>
              <w:bottom w:val="single" w:sz="4" w:space="0" w:color="auto"/>
            </w:tcBorders>
          </w:tcPr>
          <w:p w:rsidR="009B675E" w:rsidRPr="009B675E" w:rsidRDefault="009B675E" w:rsidP="009B675E">
            <w:pPr>
              <w:tabs>
                <w:tab w:val="left" w:pos="276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10.07.2024</w:t>
            </w:r>
          </w:p>
        </w:tc>
        <w:tc>
          <w:tcPr>
            <w:tcW w:w="2873" w:type="dxa"/>
          </w:tcPr>
          <w:p w:rsidR="009B675E" w:rsidRPr="009B675E" w:rsidRDefault="009B675E" w:rsidP="009B67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</w:tcPr>
          <w:p w:rsidR="009B675E" w:rsidRPr="009B675E" w:rsidRDefault="009B675E" w:rsidP="009B675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75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9B675E" w:rsidRPr="009B675E" w:rsidRDefault="009B675E" w:rsidP="009B67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9B675E" w:rsidRPr="009B675E" w:rsidTr="009B675E">
        <w:trPr>
          <w:trHeight w:val="1765"/>
        </w:trPr>
        <w:tc>
          <w:tcPr>
            <w:tcW w:w="9540" w:type="dxa"/>
            <w:gridSpan w:val="4"/>
          </w:tcPr>
          <w:p w:rsidR="009B675E" w:rsidRPr="009B675E" w:rsidRDefault="009B675E" w:rsidP="009B675E">
            <w:pPr>
              <w:tabs>
                <w:tab w:val="left" w:pos="276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 Тужа</w:t>
            </w:r>
          </w:p>
          <w:p w:rsidR="009B675E" w:rsidRPr="009B675E" w:rsidRDefault="009B675E" w:rsidP="009B675E">
            <w:pPr>
              <w:tabs>
                <w:tab w:val="left" w:pos="2765"/>
              </w:tabs>
              <w:spacing w:before="48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67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О внесении изменений в постановление администрации</w:t>
            </w:r>
          </w:p>
          <w:p w:rsidR="009B675E" w:rsidRPr="009B675E" w:rsidRDefault="009B675E" w:rsidP="009B675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67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Тужинского муниципального района от 09.10.2017 № 395 «Об утверждении муниципальной программы Тужинского муниципального района «Развитие физической культуры и спорта» на 2020-2025 годы»</w:t>
            </w:r>
          </w:p>
        </w:tc>
      </w:tr>
    </w:tbl>
    <w:p w:rsidR="009B675E" w:rsidRDefault="009B675E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75E" w:rsidRDefault="009B675E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75E" w:rsidRPr="009B675E" w:rsidRDefault="009B675E" w:rsidP="009B675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решением Тужинской районной Думы от 28.06.2024 № 27/148 «О внесении изменений в решение Тужинской районной Думы     от 15.12.2023 № 26/143 «О бюджете Тужинского муниципального района      на 2024 год и на плановый период 2025 и 2026 годов», постановлением администрации Тужинского муниципального района от 19.02.2015 № 89    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9B675E" w:rsidRPr="009B675E" w:rsidRDefault="009B675E" w:rsidP="009B675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администрации Тужинского муниципального района от 09.10.2017 № 395 «Об утверждении муниципальной программы Тужинского муниципального района «Развитие физической культуры и спорта» на 2020-2025 годы» (далее – муниципальная программа), утвердив изменения в муниципальной программе согласно приложению.</w:t>
      </w:r>
      <w:r w:rsidRPr="009B6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B675E" w:rsidRPr="009B675E" w:rsidRDefault="009B675E" w:rsidP="009B675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5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о</w:t>
      </w:r>
      <w:r w:rsidRPr="009B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Pr="009B6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B675E" w:rsidRPr="009B675E" w:rsidRDefault="009B675E" w:rsidP="009B675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75E" w:rsidRPr="009B675E" w:rsidRDefault="009B675E" w:rsidP="009B67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75E" w:rsidRPr="009B675E" w:rsidRDefault="009B675E" w:rsidP="009B6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Тужинского</w:t>
      </w:r>
    </w:p>
    <w:p w:rsidR="009B675E" w:rsidRPr="009B675E" w:rsidRDefault="009B675E" w:rsidP="009B675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B67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Л.В.Бледных</w:t>
      </w:r>
    </w:p>
    <w:p w:rsidR="009B675E" w:rsidRPr="009B675E" w:rsidRDefault="009B675E" w:rsidP="009B6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6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6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6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</w:p>
    <w:p w:rsidR="009B675E" w:rsidRPr="009B675E" w:rsidRDefault="009B675E" w:rsidP="009B6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6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6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6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</w:p>
    <w:p w:rsidR="009B675E" w:rsidRPr="009B675E" w:rsidRDefault="009B675E" w:rsidP="009B675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75E" w:rsidRPr="009B675E" w:rsidRDefault="009B675E" w:rsidP="009B6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75E" w:rsidRPr="009B675E" w:rsidRDefault="009B675E" w:rsidP="009B675E">
      <w:pPr>
        <w:spacing w:after="200" w:line="276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B675E" w:rsidRPr="009B675E" w:rsidRDefault="009B675E" w:rsidP="009B675E">
      <w:pPr>
        <w:spacing w:after="200" w:line="276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9B675E" w:rsidRPr="009B675E" w:rsidRDefault="009B675E" w:rsidP="009B675E">
      <w:pPr>
        <w:spacing w:after="0" w:line="276" w:lineRule="auto"/>
        <w:ind w:left="5529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B675E" w:rsidRPr="009B675E" w:rsidRDefault="009B675E" w:rsidP="009B675E">
      <w:pPr>
        <w:spacing w:after="0" w:line="276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Тужинского муниципального района </w:t>
      </w:r>
    </w:p>
    <w:p w:rsidR="009B675E" w:rsidRPr="009B675E" w:rsidRDefault="009B675E" w:rsidP="009B675E">
      <w:pPr>
        <w:spacing w:after="0" w:line="276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6885"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10.07.2024 № 220</w:t>
      </w:r>
    </w:p>
    <w:p w:rsidR="009B675E" w:rsidRPr="009B675E" w:rsidRDefault="009B675E" w:rsidP="009B675E">
      <w:pPr>
        <w:spacing w:after="200" w:line="276" w:lineRule="auto"/>
        <w:rPr>
          <w:rFonts w:ascii="Calibri" w:eastAsia="Times New Roman" w:hAnsi="Calibri" w:cs="Calibri"/>
          <w:lang w:eastAsia="ru-RU"/>
        </w:rPr>
      </w:pPr>
    </w:p>
    <w:p w:rsidR="009B675E" w:rsidRPr="009B675E" w:rsidRDefault="009B675E" w:rsidP="009B6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9B675E" w:rsidRPr="009B675E" w:rsidRDefault="009B675E" w:rsidP="009B6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B675E">
        <w:rPr>
          <w:rFonts w:ascii="Times New Roman" w:eastAsia="Times New Roman" w:hAnsi="Times New Roman" w:cs="Times New Roman"/>
          <w:b/>
          <w:sz w:val="28"/>
          <w:lang w:eastAsia="ru-RU"/>
        </w:rPr>
        <w:t>в муниципальную программу</w:t>
      </w:r>
    </w:p>
    <w:p w:rsidR="009B675E" w:rsidRPr="009B675E" w:rsidRDefault="009B675E" w:rsidP="009B6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B675E">
        <w:rPr>
          <w:rFonts w:ascii="Times New Roman" w:eastAsia="Times New Roman" w:hAnsi="Times New Roman" w:cs="Times New Roman"/>
          <w:b/>
          <w:sz w:val="28"/>
          <w:lang w:eastAsia="ru-RU"/>
        </w:rPr>
        <w:t>«Развитие физической культуры и спорта» на 2020-2025 года</w:t>
      </w:r>
    </w:p>
    <w:p w:rsidR="009B675E" w:rsidRPr="009B675E" w:rsidRDefault="009B675E" w:rsidP="009B6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B675E" w:rsidRPr="009B675E" w:rsidRDefault="009B675E" w:rsidP="00835DD1">
      <w:pPr>
        <w:numPr>
          <w:ilvl w:val="0"/>
          <w:numId w:val="5"/>
        </w:numPr>
        <w:spacing w:after="0" w:line="360" w:lineRule="auto"/>
        <w:ind w:left="0" w:right="-283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B675E">
        <w:rPr>
          <w:rFonts w:ascii="Times New Roman" w:eastAsia="Times New Roman" w:hAnsi="Times New Roman" w:cs="Times New Roman"/>
          <w:sz w:val="28"/>
          <w:lang w:eastAsia="ru-RU"/>
        </w:rPr>
        <w:t>Строки паспорта муниципальной программы «</w:t>
      </w:r>
      <w:r w:rsidRPr="009B675E">
        <w:rPr>
          <w:rFonts w:ascii="Times New Roman" w:eastAsia="Times New Roman" w:hAnsi="Times New Roman" w:cs="Calibri"/>
          <w:sz w:val="28"/>
          <w:szCs w:val="24"/>
          <w:lang w:eastAsia="ru-RU"/>
        </w:rPr>
        <w:t>Соисполнители муниципальной программы</w:t>
      </w:r>
      <w:r w:rsidRPr="009B675E">
        <w:rPr>
          <w:rFonts w:ascii="Times New Roman" w:eastAsia="Times New Roman" w:hAnsi="Times New Roman" w:cs="Times New Roman"/>
          <w:sz w:val="28"/>
          <w:lang w:eastAsia="ru-RU"/>
        </w:rPr>
        <w:t>» и «</w:t>
      </w:r>
      <w:r w:rsidRPr="009B675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Объемы финансового обеспечения </w:t>
      </w:r>
      <w:r w:rsidRPr="009B675E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муниципальной программы»</w:t>
      </w:r>
      <w:r w:rsidRPr="009B675E">
        <w:rPr>
          <w:rFonts w:ascii="Times New Roman" w:eastAsia="Times New Roman" w:hAnsi="Times New Roman" w:cs="Times New Roman"/>
          <w:sz w:val="28"/>
          <w:lang w:eastAsia="ru-RU"/>
        </w:rPr>
        <w:t>, изложить в новой редакции следующего содержания: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2235"/>
        <w:gridCol w:w="6837"/>
        <w:gridCol w:w="709"/>
      </w:tblGrid>
      <w:tr w:rsidR="009B675E" w:rsidRPr="009B675E" w:rsidTr="009B675E">
        <w:trPr>
          <w:trHeight w:val="1174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675E" w:rsidRPr="009B675E" w:rsidRDefault="009B675E" w:rsidP="009B675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B675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E" w:rsidRPr="009B675E" w:rsidRDefault="009B675E" w:rsidP="009B675E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4"/>
              </w:rPr>
            </w:pPr>
            <w:r w:rsidRPr="009B675E">
              <w:rPr>
                <w:rFonts w:ascii="Times New Roman" w:eastAsia="Calibri" w:hAnsi="Times New Roman" w:cs="Calibri"/>
                <w:sz w:val="28"/>
                <w:szCs w:val="24"/>
              </w:rPr>
              <w:t>Соисполнители муниципальной программы</w:t>
            </w:r>
          </w:p>
          <w:p w:rsidR="009B675E" w:rsidRPr="009B675E" w:rsidRDefault="009B675E" w:rsidP="009B675E">
            <w:pPr>
              <w:spacing w:after="200" w:line="276" w:lineRule="auto"/>
              <w:rPr>
                <w:rFonts w:ascii="Calibri" w:eastAsia="Times New Roman" w:hAnsi="Calibri" w:cs="Calibri"/>
              </w:rPr>
            </w:pPr>
          </w:p>
          <w:p w:rsidR="009B675E" w:rsidRPr="009B675E" w:rsidRDefault="009B675E" w:rsidP="009B675E">
            <w:pPr>
              <w:spacing w:after="200"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E" w:rsidRPr="009B675E" w:rsidRDefault="009B675E" w:rsidP="009B675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 xml:space="preserve">Муниципальное бюджетное учреждение дополнительного образования  спортивная школа  пгт Тужа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675E" w:rsidRPr="009B675E" w:rsidRDefault="009B675E" w:rsidP="009B675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9B675E" w:rsidRPr="009B675E" w:rsidTr="009B675E">
        <w:trPr>
          <w:trHeight w:val="3867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675E" w:rsidRPr="009B675E" w:rsidRDefault="009B675E" w:rsidP="009B675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E" w:rsidRPr="009B675E" w:rsidRDefault="009B675E" w:rsidP="009B675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B675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Объемы финансового обеспечения муниципальной программы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E" w:rsidRPr="009B675E" w:rsidRDefault="009B675E" w:rsidP="009B675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4"/>
              </w:rPr>
            </w:pPr>
            <w:r w:rsidRPr="009B675E">
              <w:rPr>
                <w:rFonts w:ascii="Times New Roman" w:eastAsia="Calibri" w:hAnsi="Times New Roman" w:cs="Calibri"/>
                <w:sz w:val="28"/>
                <w:szCs w:val="24"/>
              </w:rPr>
              <w:t>Объём финансового обеспечения на реализацию муниципальной программы составляет 18361,09 тыс. рублей, в том числе:</w:t>
            </w:r>
          </w:p>
          <w:p w:rsidR="009B675E" w:rsidRPr="009B675E" w:rsidRDefault="009B675E" w:rsidP="009B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B675E">
              <w:rPr>
                <w:rFonts w:ascii="Times New Roman" w:eastAsia="Calibri" w:hAnsi="Times New Roman" w:cs="Calibri"/>
                <w:sz w:val="28"/>
                <w:szCs w:val="24"/>
              </w:rPr>
              <w:t>средства федерального бюджета – 471,21 тыс. рублей;</w:t>
            </w:r>
          </w:p>
          <w:p w:rsidR="009B675E" w:rsidRPr="009B675E" w:rsidRDefault="009B675E" w:rsidP="009B675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4"/>
              </w:rPr>
            </w:pPr>
            <w:r w:rsidRPr="009B675E">
              <w:rPr>
                <w:rFonts w:ascii="Times New Roman" w:eastAsia="Calibri" w:hAnsi="Times New Roman" w:cs="Calibri"/>
                <w:sz w:val="28"/>
                <w:szCs w:val="24"/>
              </w:rPr>
              <w:t>средства областного бюджета – 8029,38 тыс. рублей;</w:t>
            </w:r>
          </w:p>
          <w:p w:rsidR="009B675E" w:rsidRPr="009B675E" w:rsidRDefault="009B675E" w:rsidP="009B675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4"/>
              </w:rPr>
            </w:pPr>
            <w:r w:rsidRPr="009B675E">
              <w:rPr>
                <w:rFonts w:ascii="Times New Roman" w:eastAsia="Calibri" w:hAnsi="Times New Roman" w:cs="Calibri"/>
                <w:sz w:val="28"/>
                <w:szCs w:val="24"/>
              </w:rPr>
              <w:t>средства бюджета района –  всего 9860,5 тыс. рублей;</w:t>
            </w:r>
          </w:p>
          <w:p w:rsidR="009B675E" w:rsidRPr="009B675E" w:rsidRDefault="009B675E" w:rsidP="009B675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4"/>
              </w:rPr>
            </w:pPr>
            <w:r w:rsidRPr="009B675E">
              <w:rPr>
                <w:rFonts w:ascii="Times New Roman" w:eastAsia="Calibri" w:hAnsi="Times New Roman" w:cs="Calibri"/>
                <w:sz w:val="28"/>
                <w:szCs w:val="24"/>
              </w:rPr>
              <w:t>2020г. – 42,00 тыс. рублей;</w:t>
            </w:r>
          </w:p>
          <w:p w:rsidR="009B675E" w:rsidRPr="009B675E" w:rsidRDefault="009B675E" w:rsidP="009B675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4"/>
              </w:rPr>
            </w:pPr>
            <w:r w:rsidRPr="009B675E">
              <w:rPr>
                <w:rFonts w:ascii="Times New Roman" w:eastAsia="Calibri" w:hAnsi="Times New Roman" w:cs="Calibri"/>
                <w:sz w:val="28"/>
                <w:szCs w:val="24"/>
              </w:rPr>
              <w:t>2021г. – 105,39 тыс. рублей;</w:t>
            </w:r>
          </w:p>
          <w:p w:rsidR="009B675E" w:rsidRPr="009B675E" w:rsidRDefault="009B675E" w:rsidP="009B675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4"/>
              </w:rPr>
            </w:pPr>
            <w:r w:rsidRPr="009B675E">
              <w:rPr>
                <w:rFonts w:ascii="Times New Roman" w:eastAsia="Calibri" w:hAnsi="Times New Roman" w:cs="Calibri"/>
                <w:sz w:val="28"/>
                <w:szCs w:val="24"/>
              </w:rPr>
              <w:t>2022г. – 955,08 тыс. рублей;</w:t>
            </w:r>
          </w:p>
          <w:p w:rsidR="009B675E" w:rsidRPr="009B675E" w:rsidRDefault="009B675E" w:rsidP="009B675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4"/>
              </w:rPr>
            </w:pPr>
            <w:r w:rsidRPr="009B675E">
              <w:rPr>
                <w:rFonts w:ascii="Times New Roman" w:eastAsia="Calibri" w:hAnsi="Times New Roman" w:cs="Calibri"/>
                <w:sz w:val="28"/>
                <w:szCs w:val="24"/>
              </w:rPr>
              <w:t>2023г. – 3321,1 тыс. рублей;</w:t>
            </w:r>
          </w:p>
          <w:p w:rsidR="009B675E" w:rsidRPr="009B675E" w:rsidRDefault="009B675E" w:rsidP="009B675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4"/>
              </w:rPr>
            </w:pPr>
            <w:r w:rsidRPr="009B675E">
              <w:rPr>
                <w:rFonts w:ascii="Times New Roman" w:eastAsia="Calibri" w:hAnsi="Times New Roman" w:cs="Calibri"/>
                <w:sz w:val="28"/>
                <w:szCs w:val="24"/>
              </w:rPr>
              <w:t>2024г. – 8178,22тыс. рублей;</w:t>
            </w:r>
          </w:p>
          <w:p w:rsidR="009B675E" w:rsidRPr="009B675E" w:rsidRDefault="009B675E" w:rsidP="009B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B675E"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>2025г. -  5759,3 тыс. рублей.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675E" w:rsidRPr="009B675E" w:rsidRDefault="009B675E" w:rsidP="009B675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B675E" w:rsidRPr="009B675E" w:rsidRDefault="009B675E" w:rsidP="009B675E">
            <w:pPr>
              <w:spacing w:after="200" w:line="27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B675E" w:rsidRPr="009B675E" w:rsidRDefault="009B675E" w:rsidP="009B675E">
            <w:pPr>
              <w:spacing w:after="200" w:line="27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B675E" w:rsidRPr="009B675E" w:rsidRDefault="009B675E" w:rsidP="009B675E">
            <w:pPr>
              <w:spacing w:after="200" w:line="27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B675E" w:rsidRPr="009B675E" w:rsidRDefault="009B675E" w:rsidP="009B675E">
            <w:pPr>
              <w:spacing w:after="200" w:line="27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B675E" w:rsidRPr="009B675E" w:rsidRDefault="009B675E" w:rsidP="009B675E">
            <w:pPr>
              <w:spacing w:after="200" w:line="27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B675E" w:rsidRPr="009B675E" w:rsidRDefault="009B675E" w:rsidP="009B675E">
            <w:pPr>
              <w:spacing w:after="200" w:line="27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B675E" w:rsidRPr="009B675E" w:rsidRDefault="009B675E" w:rsidP="009B675E">
            <w:pPr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B675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»</w:t>
            </w:r>
          </w:p>
        </w:tc>
      </w:tr>
    </w:tbl>
    <w:p w:rsidR="009B675E" w:rsidRPr="009B675E" w:rsidRDefault="009B675E" w:rsidP="009B675E">
      <w:pPr>
        <w:spacing w:after="0" w:line="360" w:lineRule="auto"/>
        <w:ind w:right="-285"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B675E" w:rsidRPr="009B675E" w:rsidRDefault="009B675E" w:rsidP="009B675E">
      <w:pPr>
        <w:spacing w:after="0" w:line="360" w:lineRule="auto"/>
        <w:ind w:right="-283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B67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Раздел 5 муниципальной программы «Ресурсное обеспечение муниципальной программы» изложить в новой редакции следующего содержания:</w:t>
      </w:r>
    </w:p>
    <w:p w:rsidR="009B675E" w:rsidRPr="009B675E" w:rsidRDefault="009B675E" w:rsidP="009B675E">
      <w:pPr>
        <w:spacing w:after="0" w:line="360" w:lineRule="auto"/>
        <w:ind w:right="-28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7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9B67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 Ресурсное</w:t>
      </w:r>
      <w:r w:rsidRPr="009B67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B6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муниципальной программы</w:t>
      </w:r>
    </w:p>
    <w:p w:rsidR="009B675E" w:rsidRPr="009B675E" w:rsidRDefault="009B675E" w:rsidP="009B675E">
      <w:pPr>
        <w:spacing w:after="0" w:line="360" w:lineRule="auto"/>
        <w:ind w:right="-283" w:firstLine="709"/>
        <w:jc w:val="both"/>
        <w:rPr>
          <w:rFonts w:ascii="Times New Roman" w:eastAsia="Calibri" w:hAnsi="Times New Roman" w:cs="Calibri"/>
          <w:sz w:val="28"/>
          <w:szCs w:val="24"/>
        </w:rPr>
      </w:pPr>
      <w:r w:rsidRPr="009B675E">
        <w:rPr>
          <w:rFonts w:ascii="Times New Roman" w:eastAsia="Calibri" w:hAnsi="Times New Roman" w:cs="Calibri"/>
          <w:sz w:val="28"/>
          <w:szCs w:val="24"/>
        </w:rPr>
        <w:t>Финансовое обеспечение реализации муниципальной программы осуществляется за счет средств бюджета муниципального района.</w:t>
      </w:r>
    </w:p>
    <w:p w:rsidR="009B675E" w:rsidRPr="009B675E" w:rsidRDefault="009B675E" w:rsidP="009B675E">
      <w:pPr>
        <w:spacing w:after="0" w:line="360" w:lineRule="auto"/>
        <w:ind w:right="-283" w:firstLine="709"/>
        <w:jc w:val="both"/>
        <w:rPr>
          <w:rFonts w:ascii="Times New Roman" w:eastAsia="Calibri" w:hAnsi="Times New Roman" w:cs="Calibri"/>
          <w:sz w:val="28"/>
          <w:szCs w:val="24"/>
        </w:rPr>
      </w:pPr>
      <w:r w:rsidRPr="009B675E">
        <w:rPr>
          <w:rFonts w:ascii="Times New Roman" w:eastAsia="Calibri" w:hAnsi="Times New Roman" w:cs="Calibri"/>
          <w:sz w:val="28"/>
          <w:szCs w:val="24"/>
        </w:rPr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9B675E" w:rsidRPr="009B675E" w:rsidRDefault="009B675E" w:rsidP="009B675E">
      <w:pPr>
        <w:spacing w:after="0" w:line="360" w:lineRule="auto"/>
        <w:ind w:right="-283" w:firstLine="709"/>
        <w:jc w:val="both"/>
        <w:rPr>
          <w:rFonts w:ascii="Times New Roman" w:eastAsia="Calibri" w:hAnsi="Times New Roman" w:cs="Calibri"/>
          <w:sz w:val="28"/>
          <w:szCs w:val="24"/>
        </w:rPr>
      </w:pPr>
      <w:r w:rsidRPr="009B675E">
        <w:rPr>
          <w:rFonts w:ascii="Times New Roman" w:eastAsia="Calibri" w:hAnsi="Times New Roman" w:cs="Calibri"/>
          <w:sz w:val="28"/>
          <w:szCs w:val="24"/>
        </w:rPr>
        <w:t>Общий объём финансирования муниципальной программы в 2020-2025 годах составляет 18361,09 тыс. рублей, в том числе за счет средств:</w:t>
      </w:r>
    </w:p>
    <w:p w:rsidR="009B675E" w:rsidRPr="009B675E" w:rsidRDefault="009B675E" w:rsidP="009B675E">
      <w:pPr>
        <w:spacing w:after="0" w:line="360" w:lineRule="auto"/>
        <w:ind w:right="-283" w:firstLine="709"/>
        <w:jc w:val="both"/>
        <w:rPr>
          <w:rFonts w:ascii="Times New Roman" w:eastAsia="Calibri" w:hAnsi="Times New Roman" w:cs="Calibri"/>
          <w:sz w:val="28"/>
          <w:szCs w:val="24"/>
        </w:rPr>
      </w:pPr>
      <w:r w:rsidRPr="009B675E">
        <w:rPr>
          <w:rFonts w:ascii="Times New Roman" w:eastAsia="Calibri" w:hAnsi="Times New Roman" w:cs="Calibri"/>
          <w:sz w:val="28"/>
          <w:szCs w:val="24"/>
        </w:rPr>
        <w:t>федерального бюджета 471,21 тыс. рублей;</w:t>
      </w:r>
    </w:p>
    <w:p w:rsidR="009B675E" w:rsidRPr="009B675E" w:rsidRDefault="009B675E" w:rsidP="009B675E">
      <w:pPr>
        <w:spacing w:after="0" w:line="360" w:lineRule="auto"/>
        <w:ind w:right="-142" w:firstLine="709"/>
        <w:jc w:val="both"/>
        <w:rPr>
          <w:rFonts w:ascii="Times New Roman" w:eastAsia="Calibri" w:hAnsi="Times New Roman" w:cs="Calibri"/>
          <w:sz w:val="28"/>
          <w:szCs w:val="24"/>
        </w:rPr>
      </w:pPr>
      <w:r w:rsidRPr="009B675E">
        <w:rPr>
          <w:rFonts w:ascii="Times New Roman" w:eastAsia="Calibri" w:hAnsi="Times New Roman" w:cs="Calibri"/>
          <w:sz w:val="28"/>
          <w:szCs w:val="24"/>
        </w:rPr>
        <w:t>областного бюджета 8029,38 тыс. рублей;</w:t>
      </w:r>
    </w:p>
    <w:p w:rsidR="009B675E" w:rsidRPr="009B675E" w:rsidRDefault="009B675E" w:rsidP="009B675E">
      <w:pPr>
        <w:spacing w:after="0" w:line="360" w:lineRule="auto"/>
        <w:ind w:right="-283" w:firstLine="709"/>
        <w:jc w:val="both"/>
        <w:rPr>
          <w:rFonts w:ascii="Times New Roman" w:eastAsia="Calibri" w:hAnsi="Times New Roman" w:cs="Calibri"/>
          <w:sz w:val="28"/>
          <w:szCs w:val="24"/>
        </w:rPr>
      </w:pPr>
      <w:r w:rsidRPr="009B675E">
        <w:rPr>
          <w:rFonts w:ascii="Times New Roman" w:eastAsia="Calibri" w:hAnsi="Times New Roman" w:cs="Calibri"/>
          <w:sz w:val="28"/>
          <w:szCs w:val="24"/>
        </w:rPr>
        <w:t>бюджета муниципального района 9860,5 тыс. рублей;</w:t>
      </w:r>
    </w:p>
    <w:p w:rsidR="009B675E" w:rsidRPr="009B675E" w:rsidRDefault="009B675E" w:rsidP="009B675E">
      <w:pPr>
        <w:spacing w:after="0" w:line="360" w:lineRule="auto"/>
        <w:ind w:right="-283" w:firstLine="709"/>
        <w:jc w:val="both"/>
        <w:rPr>
          <w:rFonts w:ascii="Times New Roman" w:eastAsia="Calibri" w:hAnsi="Times New Roman" w:cs="Calibri"/>
          <w:sz w:val="28"/>
          <w:szCs w:val="24"/>
        </w:rPr>
      </w:pPr>
      <w:r w:rsidRPr="009B675E">
        <w:rPr>
          <w:rFonts w:ascii="Times New Roman" w:eastAsia="Calibri" w:hAnsi="Times New Roman" w:cs="Calibri"/>
          <w:sz w:val="28"/>
          <w:szCs w:val="24"/>
        </w:rPr>
        <w:lastRenderedPageBreak/>
        <w:t>внебюджетных источников 0 тыс. рублей.</w:t>
      </w:r>
    </w:p>
    <w:p w:rsidR="009B675E" w:rsidRPr="009B675E" w:rsidRDefault="009B675E" w:rsidP="009B675E">
      <w:pPr>
        <w:spacing w:after="0" w:line="360" w:lineRule="auto"/>
        <w:ind w:right="-283" w:firstLine="709"/>
        <w:jc w:val="both"/>
        <w:rPr>
          <w:rFonts w:ascii="Times New Roman" w:eastAsia="Calibri" w:hAnsi="Times New Roman" w:cs="Calibri"/>
          <w:sz w:val="28"/>
          <w:szCs w:val="24"/>
        </w:rPr>
      </w:pPr>
      <w:r w:rsidRPr="009B675E">
        <w:rPr>
          <w:rFonts w:ascii="Times New Roman" w:eastAsia="Calibri" w:hAnsi="Times New Roman" w:cs="Calibri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программе».</w:t>
      </w:r>
    </w:p>
    <w:p w:rsidR="009B675E" w:rsidRPr="009B675E" w:rsidRDefault="009B675E" w:rsidP="009B675E">
      <w:pPr>
        <w:spacing w:after="0" w:line="360" w:lineRule="auto"/>
        <w:ind w:right="-283" w:firstLine="709"/>
        <w:jc w:val="both"/>
        <w:rPr>
          <w:rFonts w:ascii="Times New Roman" w:eastAsia="Calibri" w:hAnsi="Times New Roman" w:cs="Calibri"/>
          <w:sz w:val="28"/>
          <w:szCs w:val="24"/>
        </w:rPr>
      </w:pPr>
      <w:r w:rsidRPr="009B675E">
        <w:rPr>
          <w:rFonts w:ascii="Times New Roman" w:eastAsia="Calibri" w:hAnsi="Times New Roman" w:cs="Calibri"/>
          <w:sz w:val="28"/>
          <w:szCs w:val="24"/>
        </w:rPr>
        <w:t xml:space="preserve">3. Приложение № 1 к муниципальной программе «Сведения о целевых показателях эффективности реализации муниципальной программы» изложить в новой редакции согласно приложению № 1 к изменениям. </w:t>
      </w:r>
    </w:p>
    <w:p w:rsidR="009B675E" w:rsidRPr="009B675E" w:rsidRDefault="009B675E" w:rsidP="009B675E">
      <w:pPr>
        <w:spacing w:after="0" w:line="360" w:lineRule="auto"/>
        <w:ind w:right="-283" w:firstLine="709"/>
        <w:jc w:val="both"/>
        <w:rPr>
          <w:rFonts w:ascii="Times New Roman" w:eastAsia="Calibri" w:hAnsi="Times New Roman" w:cs="Calibri"/>
          <w:sz w:val="28"/>
          <w:szCs w:val="24"/>
        </w:rPr>
      </w:pPr>
      <w:r w:rsidRPr="009B675E">
        <w:rPr>
          <w:rFonts w:ascii="Times New Roman" w:eastAsia="Calibri" w:hAnsi="Times New Roman" w:cs="Calibri"/>
          <w:sz w:val="28"/>
          <w:szCs w:val="24"/>
        </w:rPr>
        <w:t xml:space="preserve">4. Приложение № 2 к муниципальной программе «Расходы на реализацию муниципальной программы «Развитие физической культуры и спорта» на 2020-2025 годы за счет средств бюджета муниципального района» </w:t>
      </w:r>
      <w:r w:rsidRPr="009B675E">
        <w:rPr>
          <w:rFonts w:ascii="Times New Roman" w:eastAsia="Calibri" w:hAnsi="Times New Roman" w:cs="Times New Roman"/>
          <w:sz w:val="28"/>
        </w:rPr>
        <w:t>изложить в новой редакции согласно приложению № 2 к изменениям</w:t>
      </w:r>
      <w:r w:rsidRPr="009B675E">
        <w:rPr>
          <w:rFonts w:ascii="Times New Roman" w:eastAsia="Calibri" w:hAnsi="Times New Roman" w:cs="Calibri"/>
          <w:sz w:val="28"/>
          <w:szCs w:val="24"/>
        </w:rPr>
        <w:t>.</w:t>
      </w:r>
    </w:p>
    <w:p w:rsidR="009B675E" w:rsidRPr="009B675E" w:rsidRDefault="009B675E" w:rsidP="009B675E">
      <w:pPr>
        <w:spacing w:after="0" w:line="360" w:lineRule="auto"/>
        <w:ind w:right="-283" w:firstLine="709"/>
        <w:jc w:val="both"/>
        <w:rPr>
          <w:rFonts w:ascii="Times New Roman" w:eastAsia="Calibri" w:hAnsi="Times New Roman" w:cs="Calibri"/>
          <w:sz w:val="28"/>
          <w:szCs w:val="24"/>
        </w:rPr>
      </w:pPr>
      <w:r w:rsidRPr="009B675E">
        <w:rPr>
          <w:rFonts w:ascii="Times New Roman" w:eastAsia="Calibri" w:hAnsi="Times New Roman" w:cs="Calibri"/>
          <w:sz w:val="28"/>
          <w:szCs w:val="24"/>
        </w:rPr>
        <w:t xml:space="preserve">5. Приложение № 3 к муниципальной программе «Прогнозная (справочная) оценка ресурсного обеспечения реализации муниципальной программы за счет всех источников финансирования» </w:t>
      </w:r>
      <w:r w:rsidRPr="009B675E">
        <w:rPr>
          <w:rFonts w:ascii="Times New Roman" w:eastAsia="Calibri" w:hAnsi="Times New Roman" w:cs="Times New Roman"/>
          <w:sz w:val="28"/>
        </w:rPr>
        <w:t>изложить в новой редакции согласно приложению № 3 к изменениям</w:t>
      </w:r>
      <w:r w:rsidRPr="009B675E">
        <w:rPr>
          <w:rFonts w:ascii="Times New Roman" w:eastAsia="Calibri" w:hAnsi="Times New Roman" w:cs="Calibri"/>
          <w:sz w:val="28"/>
          <w:szCs w:val="24"/>
        </w:rPr>
        <w:t>.</w:t>
      </w:r>
    </w:p>
    <w:p w:rsidR="009B675E" w:rsidRPr="009B675E" w:rsidRDefault="009B675E" w:rsidP="009B675E">
      <w:pPr>
        <w:spacing w:after="0" w:line="360" w:lineRule="auto"/>
        <w:ind w:right="-283" w:firstLine="709"/>
        <w:jc w:val="both"/>
        <w:rPr>
          <w:rFonts w:ascii="Times New Roman" w:eastAsia="Calibri" w:hAnsi="Times New Roman" w:cs="Calibri"/>
          <w:sz w:val="28"/>
          <w:szCs w:val="24"/>
        </w:rPr>
        <w:sectPr w:rsidR="009B675E" w:rsidRPr="009B675E" w:rsidSect="009B675E">
          <w:headerReference w:type="default" r:id="rId1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9B675E">
        <w:rPr>
          <w:rFonts w:ascii="Times New Roman" w:eastAsia="Calibri" w:hAnsi="Times New Roman" w:cs="Calibri"/>
          <w:bCs/>
          <w:sz w:val="26"/>
          <w:szCs w:val="26"/>
        </w:rPr>
        <w:t xml:space="preserve">                                              _____________</w:t>
      </w:r>
    </w:p>
    <w:p w:rsidR="009B675E" w:rsidRPr="009B675E" w:rsidRDefault="009B675E" w:rsidP="009B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Приложение № 1 к изменениям</w:t>
      </w:r>
    </w:p>
    <w:p w:rsidR="009B675E" w:rsidRPr="009B675E" w:rsidRDefault="009B675E" w:rsidP="009B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75E" w:rsidRPr="009B675E" w:rsidRDefault="009B675E" w:rsidP="009B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Приложение № 1  </w:t>
      </w:r>
    </w:p>
    <w:p w:rsidR="009B675E" w:rsidRPr="009B675E" w:rsidRDefault="009B675E" w:rsidP="009B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к муниципальной программе</w:t>
      </w:r>
    </w:p>
    <w:p w:rsidR="009B675E" w:rsidRPr="009B675E" w:rsidRDefault="009B675E" w:rsidP="009B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75E" w:rsidRPr="009B675E" w:rsidRDefault="009B675E" w:rsidP="009B675E">
      <w:pPr>
        <w:spacing w:after="200" w:line="240" w:lineRule="auto"/>
        <w:ind w:firstLine="708"/>
        <w:jc w:val="center"/>
        <w:rPr>
          <w:rFonts w:ascii="Times New Roman" w:eastAsia="Calibri" w:hAnsi="Times New Roman" w:cs="Calibri"/>
          <w:b/>
          <w:sz w:val="26"/>
          <w:szCs w:val="26"/>
        </w:rPr>
      </w:pPr>
      <w:r w:rsidRPr="009B675E">
        <w:rPr>
          <w:rFonts w:ascii="Times New Roman" w:eastAsia="Calibri" w:hAnsi="Times New Roman" w:cs="Calibri"/>
          <w:b/>
          <w:sz w:val="26"/>
          <w:szCs w:val="26"/>
        </w:rPr>
        <w:t>Сведения о целевых показателях эффективности реализации муниципальной программы</w:t>
      </w:r>
    </w:p>
    <w:tbl>
      <w:tblPr>
        <w:tblW w:w="15264" w:type="dxa"/>
        <w:tblInd w:w="-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6980"/>
        <w:gridCol w:w="1560"/>
        <w:gridCol w:w="992"/>
        <w:gridCol w:w="992"/>
        <w:gridCol w:w="992"/>
        <w:gridCol w:w="993"/>
        <w:gridCol w:w="992"/>
        <w:gridCol w:w="992"/>
      </w:tblGrid>
      <w:tr w:rsidR="009B675E" w:rsidRPr="009B675E" w:rsidTr="009B675E">
        <w:trPr>
          <w:cantSplit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 эффективности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</w:t>
            </w:r>
          </w:p>
        </w:tc>
      </w:tr>
      <w:tr w:rsidR="009B675E" w:rsidRPr="009B675E" w:rsidTr="009B675E">
        <w:trPr>
          <w:cantSplit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75E" w:rsidRPr="009B675E" w:rsidRDefault="009B675E" w:rsidP="009B67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75E" w:rsidRPr="009B675E" w:rsidRDefault="009B675E" w:rsidP="009B67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75E" w:rsidRPr="009B675E" w:rsidRDefault="009B675E" w:rsidP="009B67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9B675E" w:rsidRPr="009B675E" w:rsidTr="009B675E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Обеспеченность спортивными залами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тыс.кв.м. на 10 тыс.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4,66</w:t>
            </w:r>
          </w:p>
        </w:tc>
      </w:tr>
      <w:tr w:rsidR="009B675E" w:rsidRPr="009B675E" w:rsidTr="009B675E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Обеспеченность плоскостными сооружениями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тыс.кв.м. на 10 тыс.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84,2</w:t>
            </w:r>
          </w:p>
        </w:tc>
      </w:tr>
      <w:tr w:rsidR="009B675E" w:rsidRPr="009B675E" w:rsidTr="009B675E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населения, систематически занимающегося физкультурой и спортом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32,4</w:t>
            </w:r>
          </w:p>
        </w:tc>
      </w:tr>
      <w:tr w:rsidR="009B675E" w:rsidRPr="009B675E" w:rsidTr="009B675E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Среднегодовая численность детей и подростков, занимающихся в учреждениях дополнительного образования спортивной направленности (ДЮСШ)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</w:tr>
      <w:tr w:rsidR="009B675E" w:rsidRPr="009B675E" w:rsidTr="009B675E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физкультурных и спортивно-массовых мероприятий, проводимых на территории района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9B675E" w:rsidRPr="009B675E" w:rsidTr="009B675E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реконструированных и вновь построенных спортивных объектов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675E" w:rsidRPr="009B675E" w:rsidTr="009B675E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занимающихся, которые имеют 1 взрослый разряд и выше от количества обучающихся в учебно-тренировочных группах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675E" w:rsidRPr="009B675E" w:rsidTr="009B675E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человек принявшего участие в сдаче норм ГТО «Золотой значок»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9B675E" w:rsidRPr="009B675E" w:rsidTr="009B675E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уровня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5E" w:rsidRPr="009B675E" w:rsidRDefault="009B675E" w:rsidP="009B67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5E" w:rsidRPr="009B675E" w:rsidRDefault="009B675E" w:rsidP="009B67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5E" w:rsidRPr="009B675E" w:rsidRDefault="009B675E" w:rsidP="009B67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5E" w:rsidRPr="009B675E" w:rsidRDefault="009B675E" w:rsidP="009B67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5E" w:rsidRPr="009B675E" w:rsidRDefault="009B675E" w:rsidP="009B67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5E" w:rsidRPr="009B675E" w:rsidRDefault="009B675E" w:rsidP="009B67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B675E" w:rsidRPr="009B675E" w:rsidTr="009B675E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населения Тужинского муниципального района, систематически занимающегося физической культурой и спортом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75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5E" w:rsidRPr="009B675E" w:rsidRDefault="009B675E" w:rsidP="009B67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5E" w:rsidRPr="009B675E" w:rsidRDefault="009B675E" w:rsidP="009B67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5E" w:rsidRPr="009B675E" w:rsidRDefault="009B675E" w:rsidP="009B67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5E" w:rsidRPr="009B675E" w:rsidRDefault="009B675E" w:rsidP="009B67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5E" w:rsidRPr="009B675E" w:rsidRDefault="009B675E" w:rsidP="009B67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5E" w:rsidRPr="009B675E" w:rsidRDefault="009B675E" w:rsidP="009B67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</w:tr>
    </w:tbl>
    <w:p w:rsidR="009B675E" w:rsidRPr="009B675E" w:rsidRDefault="009B675E" w:rsidP="009B675E">
      <w:pPr>
        <w:spacing w:after="200" w:line="276" w:lineRule="auto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  <w:r w:rsidRPr="009B6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9B675E" w:rsidRPr="009B675E" w:rsidRDefault="009B675E" w:rsidP="009B675E">
      <w:pPr>
        <w:spacing w:after="200" w:line="276" w:lineRule="auto"/>
        <w:ind w:firstLine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75E" w:rsidRPr="009B675E" w:rsidRDefault="009B675E" w:rsidP="009B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</w:p>
    <w:p w:rsidR="009B675E" w:rsidRPr="009B675E" w:rsidRDefault="009B675E" w:rsidP="009B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_______________</w:t>
      </w:r>
    </w:p>
    <w:p w:rsidR="009B675E" w:rsidRPr="009B675E" w:rsidRDefault="009B675E" w:rsidP="009B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75E" w:rsidRPr="009B675E" w:rsidRDefault="009B675E" w:rsidP="009B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75E" w:rsidRPr="009B675E" w:rsidRDefault="009B675E" w:rsidP="009B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75E" w:rsidRPr="009B675E" w:rsidRDefault="009B675E" w:rsidP="009B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75E" w:rsidRPr="009B675E" w:rsidRDefault="009B675E" w:rsidP="009B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75E" w:rsidRPr="009B675E" w:rsidRDefault="009B675E" w:rsidP="009B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75E" w:rsidRPr="009B675E" w:rsidRDefault="009B675E" w:rsidP="009B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75E" w:rsidRPr="009B675E" w:rsidRDefault="009B675E" w:rsidP="009B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75E" w:rsidRPr="009B675E" w:rsidRDefault="009B675E" w:rsidP="009B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75E" w:rsidRPr="009B675E" w:rsidRDefault="009B675E" w:rsidP="009B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75E" w:rsidRPr="009B675E" w:rsidRDefault="009B675E" w:rsidP="009B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75E" w:rsidRPr="009B675E" w:rsidRDefault="009B675E" w:rsidP="009B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75E" w:rsidRPr="009B675E" w:rsidRDefault="009B675E" w:rsidP="009B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75E" w:rsidRPr="009B675E" w:rsidRDefault="009B675E" w:rsidP="009B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75E" w:rsidRPr="009B675E" w:rsidRDefault="009B675E" w:rsidP="009B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75E" w:rsidRPr="009B675E" w:rsidRDefault="009B675E" w:rsidP="009B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75E" w:rsidRPr="009B675E" w:rsidRDefault="009B675E" w:rsidP="009B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Приложение № 2 к изменениям</w:t>
      </w:r>
    </w:p>
    <w:p w:rsidR="009B675E" w:rsidRPr="009B675E" w:rsidRDefault="009B675E" w:rsidP="009B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75E" w:rsidRPr="009B675E" w:rsidRDefault="009B675E" w:rsidP="009B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Приложение № 2   </w:t>
      </w:r>
    </w:p>
    <w:p w:rsidR="009B675E" w:rsidRPr="009B675E" w:rsidRDefault="009B675E" w:rsidP="009B6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к муниципальной программе</w:t>
      </w:r>
    </w:p>
    <w:p w:rsidR="009B675E" w:rsidRPr="009B675E" w:rsidRDefault="009B675E" w:rsidP="009B67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B675E" w:rsidRPr="009B675E" w:rsidRDefault="009B675E" w:rsidP="009B675E">
      <w:pPr>
        <w:spacing w:before="240" w:after="0" w:line="240" w:lineRule="auto"/>
        <w:ind w:firstLine="709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9B675E">
        <w:rPr>
          <w:rFonts w:ascii="Times New Roman" w:eastAsia="Calibri" w:hAnsi="Times New Roman" w:cs="Calibri"/>
          <w:b/>
          <w:sz w:val="28"/>
          <w:szCs w:val="28"/>
        </w:rPr>
        <w:t>Расходы на реализацию муниципальной программы</w:t>
      </w:r>
    </w:p>
    <w:p w:rsidR="009B675E" w:rsidRPr="009B675E" w:rsidRDefault="009B675E" w:rsidP="009B675E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9B675E">
        <w:rPr>
          <w:rFonts w:ascii="Times New Roman" w:eastAsia="Calibri" w:hAnsi="Times New Roman" w:cs="Calibri"/>
          <w:b/>
          <w:sz w:val="28"/>
          <w:szCs w:val="28"/>
        </w:rPr>
        <w:t>«Развитие физической культуры и спорта» на 2020-2025 годы</w:t>
      </w:r>
    </w:p>
    <w:p w:rsidR="009B675E" w:rsidRPr="009B675E" w:rsidRDefault="009B675E" w:rsidP="009B675E">
      <w:pPr>
        <w:spacing w:after="480" w:line="240" w:lineRule="auto"/>
        <w:ind w:firstLine="709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9B675E">
        <w:rPr>
          <w:rFonts w:ascii="Times New Roman" w:eastAsia="Calibri" w:hAnsi="Times New Roman" w:cs="Calibri"/>
          <w:b/>
          <w:sz w:val="28"/>
          <w:szCs w:val="28"/>
        </w:rPr>
        <w:t>за счет всех источников финансирования муниципального района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8"/>
        <w:gridCol w:w="2092"/>
        <w:gridCol w:w="976"/>
        <w:gridCol w:w="1255"/>
        <w:gridCol w:w="971"/>
        <w:gridCol w:w="767"/>
        <w:gridCol w:w="125"/>
        <w:gridCol w:w="642"/>
        <w:gridCol w:w="192"/>
        <w:gridCol w:w="851"/>
        <w:gridCol w:w="1383"/>
        <w:gridCol w:w="2238"/>
      </w:tblGrid>
      <w:tr w:rsidR="009B675E" w:rsidRPr="009B675E" w:rsidTr="009B675E">
        <w:trPr>
          <w:cantSplit/>
          <w:trHeight w:val="148"/>
        </w:trPr>
        <w:tc>
          <w:tcPr>
            <w:tcW w:w="1045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Задача</w:t>
            </w:r>
          </w:p>
        </w:tc>
        <w:tc>
          <w:tcPr>
            <w:tcW w:w="720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Источник финансирования</w:t>
            </w:r>
          </w:p>
        </w:tc>
        <w:tc>
          <w:tcPr>
            <w:tcW w:w="1989" w:type="pct"/>
            <w:gridSpan w:val="8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Объем финансирования (тыс. рублей)</w:t>
            </w:r>
          </w:p>
        </w:tc>
        <w:tc>
          <w:tcPr>
            <w:tcW w:w="476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всего</w:t>
            </w:r>
          </w:p>
        </w:tc>
        <w:tc>
          <w:tcPr>
            <w:tcW w:w="770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Состав исполнителей</w:t>
            </w: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  <w:vMerge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2020 год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2021 год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2022 год</w:t>
            </w:r>
          </w:p>
        </w:tc>
        <w:tc>
          <w:tcPr>
            <w:tcW w:w="307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2023 год</w:t>
            </w:r>
          </w:p>
        </w:tc>
        <w:tc>
          <w:tcPr>
            <w:tcW w:w="287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2024 год</w:t>
            </w:r>
          </w:p>
        </w:tc>
        <w:tc>
          <w:tcPr>
            <w:tcW w:w="293" w:type="pct"/>
            <w:vAlign w:val="center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2025 год</w:t>
            </w:r>
          </w:p>
        </w:tc>
        <w:tc>
          <w:tcPr>
            <w:tcW w:w="476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trHeight w:val="148"/>
        </w:trPr>
        <w:tc>
          <w:tcPr>
            <w:tcW w:w="5000" w:type="pct"/>
            <w:gridSpan w:val="1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b/>
                <w:sz w:val="28"/>
              </w:rPr>
              <w:t>Задача №1. Укрепление материально-технической базы для занятий физической культурой и спортом, за счёт строительства новых и реконструкции имеющихся спортивных объектов</w:t>
            </w: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Мероприятие 1. Проектирование и строительство универсальных спортивных площадок на территории района</w:t>
            </w: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МКУ «Отдел культуры, спорта и молодежной политики администрации Тужинского муниципального района», МБУ ДО СШ пгт Тужа</w:t>
            </w: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lastRenderedPageBreak/>
              <w:t>Мероприятие 2. Подготовка лыжных трасс</w:t>
            </w: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  <w:tcBorders>
              <w:bottom w:val="single" w:sz="4" w:space="0" w:color="auto"/>
            </w:tcBorders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МБУ ДО СШ пгт Тужа</w:t>
            </w: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Мероприятие  3. Реконструкция стадиона в пгт Тужа</w:t>
            </w: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B675E"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B675E"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B675E"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B675E"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B675E"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B675E"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 xml:space="preserve">Мероприятие 4. Ремонт КСК </w:t>
            </w:r>
          </w:p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д. Греково</w:t>
            </w: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 xml:space="preserve">МКУ «Отдел культуры, спорта и молодежной политики </w:t>
            </w:r>
            <w:r w:rsidRPr="009B675E">
              <w:rPr>
                <w:rFonts w:ascii="Times New Roman" w:eastAsia="Calibri" w:hAnsi="Times New Roman" w:cs="Times New Roman"/>
                <w:sz w:val="28"/>
              </w:rPr>
              <w:lastRenderedPageBreak/>
              <w:t>администрации Тужинского муниципального района» Грековского с/п</w:t>
            </w: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179"/>
        </w:trPr>
        <w:tc>
          <w:tcPr>
            <w:tcW w:w="1045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Мероприятие 5</w:t>
            </w:r>
          </w:p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Оснащение объектов спортивной инфраструктуры спортивно –технологическим оборудованием: закупка и монтаж малых спортивных площадок центров тестирования Всероссийского физкультурно-спортивного комплекса «Готов к труду и обороне» (ГТО)</w:t>
            </w: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62,76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408,45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471,21</w:t>
            </w:r>
          </w:p>
        </w:tc>
        <w:tc>
          <w:tcPr>
            <w:tcW w:w="770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9B675E" w:rsidRPr="009B675E" w:rsidTr="009B675E">
        <w:trPr>
          <w:cantSplit/>
          <w:trHeight w:val="1265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0,63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4,13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4,76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269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685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Итого по разделу</w:t>
            </w: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62,76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408,45-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471,21</w:t>
            </w:r>
          </w:p>
        </w:tc>
        <w:tc>
          <w:tcPr>
            <w:tcW w:w="770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0,63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4,13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 xml:space="preserve">       4,76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  <w:vAlign w:val="center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trHeight w:val="148"/>
        </w:trPr>
        <w:tc>
          <w:tcPr>
            <w:tcW w:w="5000" w:type="pct"/>
            <w:gridSpan w:val="1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b/>
                <w:sz w:val="28"/>
              </w:rPr>
              <w:t>Задача № 2. Развитие массового спорта среди различных категорий и групп населения, в том числе в образовательных учреждениях</w:t>
            </w: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Мероприятие 1. Проведение районных соревнований, районной спартакиады общеобразовательных учреждений, участие в районных и областных соревнованиях Согласно календарного плана спортивно-массовых мероприятий на год.</w:t>
            </w: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 xml:space="preserve">Мероприятие 2. Расходы по присвоению спортивных разрядов и квалификационных </w:t>
            </w:r>
            <w:r w:rsidRPr="009B675E">
              <w:rPr>
                <w:rFonts w:ascii="Times New Roman" w:eastAsia="Calibri" w:hAnsi="Times New Roman" w:cs="Times New Roman"/>
                <w:sz w:val="28"/>
              </w:rPr>
              <w:lastRenderedPageBreak/>
              <w:t>категорий спортивных судей. предусмотренных ч.2 ст. 7.1 ЗКО «О физической культуре и спорту Кировской области»</w:t>
            </w: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lastRenderedPageBreak/>
              <w:t>федеральный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 xml:space="preserve">МКУ «Отдел культуры, спорта и молодежной политики </w:t>
            </w:r>
            <w:r w:rsidRPr="009B675E">
              <w:rPr>
                <w:rFonts w:ascii="Times New Roman" w:eastAsia="Calibri" w:hAnsi="Times New Roman" w:cs="Times New Roman"/>
                <w:sz w:val="28"/>
              </w:rPr>
              <w:lastRenderedPageBreak/>
              <w:t>администрации Тужинского муниципального района»</w:t>
            </w: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Мероприятие 3. Физкультурно-массовые мероприятия среди людей с ограниченными возможностями, участие в областных фестивалях «Надежда», «Улыбка»</w:t>
            </w: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3322"/>
        </w:trPr>
        <w:tc>
          <w:tcPr>
            <w:tcW w:w="1045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Мероприятие 4.</w:t>
            </w:r>
          </w:p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 xml:space="preserve">О предоставлении бюджету муниципального образования Тужинский муниципальный район из областного бюджета иных межбюджетных </w:t>
            </w:r>
            <w:r w:rsidRPr="009B675E">
              <w:rPr>
                <w:rFonts w:ascii="Times New Roman" w:eastAsia="Calibri" w:hAnsi="Times New Roman" w:cs="Times New Roman"/>
                <w:sz w:val="28"/>
              </w:rPr>
              <w:lastRenderedPageBreak/>
              <w:t>трансфертов на финансовую поддержку детско – юношеского спорта</w:t>
            </w: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lastRenderedPageBreak/>
              <w:t>федеральный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 xml:space="preserve">МКУ «Отдел культуры, спорта и молодежной политики администрации Тужинского муниципального района», МБУ </w:t>
            </w:r>
            <w:r w:rsidRPr="009B675E">
              <w:rPr>
                <w:rFonts w:ascii="Times New Roman" w:eastAsia="Calibri" w:hAnsi="Times New Roman" w:cs="Times New Roman"/>
                <w:sz w:val="28"/>
              </w:rPr>
              <w:lastRenderedPageBreak/>
              <w:t>ДО СШ пгт Тужа</w:t>
            </w:r>
          </w:p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500,00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750,00-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700,00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1950,00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228,00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228,00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556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Мероприятие 5. Проведение районных соревнований, спортивно-массовых мероприятий, участие в областных, всероссийских соревнованиях. Согласно календарного плана спортивно-массовых мероприятий на год.</w:t>
            </w: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42,00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42,00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42,50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100,00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100,00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42,70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369,2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Мероприятие 6.</w:t>
            </w:r>
          </w:p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 xml:space="preserve">«Удовлетворение потребности детей в доступном и  </w:t>
            </w:r>
            <w:r w:rsidRPr="009B675E">
              <w:rPr>
                <w:rFonts w:ascii="Times New Roman" w:eastAsia="Calibri" w:hAnsi="Times New Roman" w:cs="Times New Roman"/>
                <w:sz w:val="28"/>
              </w:rPr>
              <w:lastRenderedPageBreak/>
              <w:t>качественном дополнительном образовании»</w:t>
            </w: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lastRenderedPageBreak/>
              <w:t>федеральный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 xml:space="preserve">МКУ «Отдел культуры, спорта и молодежной политики </w:t>
            </w:r>
            <w:r w:rsidRPr="009B675E">
              <w:rPr>
                <w:rFonts w:ascii="Times New Roman" w:eastAsia="Calibri" w:hAnsi="Times New Roman" w:cs="Times New Roman"/>
                <w:sz w:val="28"/>
              </w:rPr>
              <w:lastRenderedPageBreak/>
              <w:t>администрации Тужинского муниципального района», МБУ ДО СШ пгт Тужа</w:t>
            </w: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1133,3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2537,52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2330,8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6001,62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1036,8</w:t>
            </w:r>
          </w:p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4540,7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3385,8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8963,3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lastRenderedPageBreak/>
              <w:t>Мероприятие 7</w:t>
            </w:r>
          </w:p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МКУ «Отдел культуры, спорта и молодежной политики администрации Тужинского муниципального района», МБУ ДО СШ пгт Тужа</w:t>
            </w: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Мероприятие 8</w:t>
            </w:r>
          </w:p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«Социальная поддержка граждан»</w:t>
            </w:r>
          </w:p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МКУ «Отдел культуры, спорта и молодежной политики администрации Тужинского муниципального района», МБУ ДО СШ пгт Тужа</w:t>
            </w: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73,00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73,00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Мероприятие 9</w:t>
            </w:r>
          </w:p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  <w:szCs w:val="28"/>
              </w:rPr>
              <w:t>Субсидия на укрепление материально-технической базы (ремонт гаража)</w:t>
            </w: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  <w:szCs w:val="28"/>
              </w:rPr>
              <w:t>МКУ «Отдел культуры, спорта и молодежной политики администрации Тужинского муниципального района», МБУ ДО СШ пгт Тужа</w:t>
            </w: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Итого по разделу</w:t>
            </w: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500,00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1956,3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3237,52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2330,8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8024,62</w:t>
            </w:r>
          </w:p>
        </w:tc>
        <w:tc>
          <w:tcPr>
            <w:tcW w:w="770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МБУ ДО СШ пгт Тужа</w:t>
            </w:r>
          </w:p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42,00</w:t>
            </w:r>
          </w:p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42,00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42,50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1364,8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4595,9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3428,5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9515,7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169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 xml:space="preserve">внебюджетные источники 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trHeight w:val="148"/>
        </w:trPr>
        <w:tc>
          <w:tcPr>
            <w:tcW w:w="5000" w:type="pct"/>
            <w:gridSpan w:val="1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b/>
                <w:sz w:val="28"/>
              </w:rPr>
              <w:t>Задача № 3. Пропаганда физической культуры и здорового образа жизни</w:t>
            </w: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 xml:space="preserve">Мероприятие 1. Реклама и организация </w:t>
            </w:r>
            <w:r w:rsidRPr="009B675E">
              <w:rPr>
                <w:rFonts w:ascii="Times New Roman" w:eastAsia="Calibri" w:hAnsi="Times New Roman" w:cs="Times New Roman"/>
                <w:sz w:val="28"/>
              </w:rPr>
              <w:lastRenderedPageBreak/>
              <w:t>пропаганды ЗОЖ в СМИ</w:t>
            </w: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lastRenderedPageBreak/>
              <w:t>федеральный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 xml:space="preserve">МКУ «Отдел культуры, </w:t>
            </w:r>
            <w:r w:rsidRPr="009B675E">
              <w:rPr>
                <w:rFonts w:ascii="Times New Roman" w:eastAsia="Calibri" w:hAnsi="Times New Roman" w:cs="Times New Roman"/>
                <w:sz w:val="28"/>
              </w:rPr>
              <w:lastRenderedPageBreak/>
              <w:t>спорта и молодежной политики администрации Тужинского муниципального района»</w:t>
            </w: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Мероприятие 2. Изготовление баннера спортивной тематики</w:t>
            </w: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 xml:space="preserve">Мероприятие 3. Организация и проведение районных спортивных праздников и массовых физкультурно-оздоровительных и </w:t>
            </w:r>
            <w:r w:rsidRPr="009B675E">
              <w:rPr>
                <w:rFonts w:ascii="Times New Roman" w:eastAsia="Calibri" w:hAnsi="Times New Roman" w:cs="Times New Roman"/>
                <w:sz w:val="28"/>
              </w:rPr>
              <w:lastRenderedPageBreak/>
              <w:t>спортивных мероприятий</w:t>
            </w: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lastRenderedPageBreak/>
              <w:t>федеральный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 xml:space="preserve">МКУ «Отдел культуры, спорта и молодежной политики администрации Тужинского </w:t>
            </w:r>
            <w:r w:rsidRPr="009B675E">
              <w:rPr>
                <w:rFonts w:ascii="Times New Roman" w:eastAsia="Calibri" w:hAnsi="Times New Roman" w:cs="Times New Roman"/>
                <w:sz w:val="28"/>
              </w:rPr>
              <w:lastRenderedPageBreak/>
              <w:t>муниципального района»</w:t>
            </w: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lastRenderedPageBreak/>
              <w:t>Итого по разделу</w:t>
            </w: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trHeight w:val="148"/>
        </w:trPr>
        <w:tc>
          <w:tcPr>
            <w:tcW w:w="5000" w:type="pct"/>
            <w:gridSpan w:val="1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b/>
                <w:sz w:val="28"/>
              </w:rPr>
              <w:t>Задача № 4. Оказание муниципальных услуг по предоставлению дополнительного образования в сфере физической культуры и спорта (услуги спортивной школы)</w:t>
            </w: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Мероприятие 1. Обеспечение деятельности учреждений дополнительного образования</w:t>
            </w: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МКУ «Отдел культуры, спорта и молодежной политики администрации Тужинского муниципального района», МБУ ДО СШ пгт Тужа</w:t>
            </w: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lastRenderedPageBreak/>
              <w:t>Итого по разделу</w:t>
            </w: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trHeight w:val="148"/>
        </w:trPr>
        <w:tc>
          <w:tcPr>
            <w:tcW w:w="5000" w:type="pct"/>
            <w:gridSpan w:val="1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b/>
                <w:sz w:val="28"/>
              </w:rPr>
              <w:t>Задача № 5. Развитие детско-юношеского спорта (совершенствование подготовки спортивного резерва)</w:t>
            </w: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Мероприятие 1. Организация и проведение районных, областных соревнований на территории района, обеспечение выездных соревнований сильнейшими спортсменами и членами сборных команд района по видам спорта совместно со спортивной школой</w:t>
            </w: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МКУ «Отдел культуры, спорта и молодежной политики администрации Тужинского муниципального района», МБУ ДО СШ пгт Тужа</w:t>
            </w: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lastRenderedPageBreak/>
              <w:t>Итого по разделу</w:t>
            </w: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9B675E" w:rsidRPr="009B675E" w:rsidRDefault="009B675E" w:rsidP="009B675E">
            <w:pPr>
              <w:spacing w:after="200" w:line="276" w:lineRule="auto"/>
              <w:rPr>
                <w:rFonts w:ascii="Calibri" w:eastAsia="Times New Roman" w:hAnsi="Calibri" w:cs="Calibri"/>
              </w:rPr>
            </w:pPr>
          </w:p>
          <w:p w:rsidR="009B675E" w:rsidRPr="009B675E" w:rsidRDefault="009B675E" w:rsidP="009B675E">
            <w:pPr>
              <w:spacing w:after="200" w:line="276" w:lineRule="auto"/>
              <w:rPr>
                <w:rFonts w:ascii="Calibri" w:eastAsia="Times New Roman" w:hAnsi="Calibri" w:cs="Calibri"/>
              </w:rPr>
            </w:pPr>
          </w:p>
          <w:p w:rsidR="009B675E" w:rsidRPr="009B675E" w:rsidRDefault="009B675E" w:rsidP="009B675E">
            <w:pPr>
              <w:spacing w:after="200" w:line="276" w:lineRule="auto"/>
              <w:rPr>
                <w:rFonts w:ascii="Calibri" w:eastAsia="Times New Roman" w:hAnsi="Calibri" w:cs="Calibri"/>
              </w:rPr>
            </w:pPr>
          </w:p>
          <w:p w:rsidR="009B675E" w:rsidRPr="009B675E" w:rsidRDefault="009B675E" w:rsidP="009B675E">
            <w:pPr>
              <w:spacing w:after="200" w:line="276" w:lineRule="auto"/>
              <w:rPr>
                <w:rFonts w:ascii="Calibri" w:eastAsia="Times New Roman" w:hAnsi="Calibri" w:cs="Calibri"/>
              </w:rPr>
            </w:pPr>
          </w:p>
          <w:p w:rsidR="009B675E" w:rsidRPr="009B675E" w:rsidRDefault="009B675E" w:rsidP="009B675E">
            <w:pPr>
              <w:spacing w:after="200" w:line="276" w:lineRule="auto"/>
              <w:rPr>
                <w:rFonts w:ascii="Calibri" w:eastAsia="Times New Roman" w:hAnsi="Calibri" w:cs="Calibri"/>
              </w:rPr>
            </w:pPr>
          </w:p>
          <w:p w:rsidR="009B675E" w:rsidRPr="009B675E" w:rsidRDefault="009B675E" w:rsidP="009B675E">
            <w:pPr>
              <w:spacing w:after="200" w:line="276" w:lineRule="auto"/>
              <w:rPr>
                <w:rFonts w:ascii="Calibri" w:eastAsia="Times New Roman" w:hAnsi="Calibri" w:cs="Calibri"/>
              </w:rPr>
            </w:pPr>
          </w:p>
          <w:p w:rsidR="009B675E" w:rsidRPr="009B675E" w:rsidRDefault="009B675E" w:rsidP="009B675E">
            <w:pPr>
              <w:spacing w:after="200" w:line="276" w:lineRule="auto"/>
              <w:rPr>
                <w:rFonts w:ascii="Calibri" w:eastAsia="Times New Roman" w:hAnsi="Calibri" w:cs="Calibri"/>
              </w:rPr>
            </w:pPr>
          </w:p>
          <w:p w:rsidR="009B675E" w:rsidRPr="009B675E" w:rsidRDefault="009B675E" w:rsidP="009B675E">
            <w:pPr>
              <w:spacing w:after="200" w:line="276" w:lineRule="auto"/>
              <w:rPr>
                <w:rFonts w:ascii="Calibri" w:eastAsia="Times New Roman" w:hAnsi="Calibri" w:cs="Calibri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48"/>
        </w:trPr>
        <w:tc>
          <w:tcPr>
            <w:tcW w:w="5000" w:type="pct"/>
            <w:gridSpan w:val="1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75E">
              <w:rPr>
                <w:rFonts w:ascii="Times New Roman" w:eastAsia="Calibri" w:hAnsi="Times New Roman" w:cs="Calibri"/>
                <w:b/>
                <w:bCs/>
                <w:sz w:val="28"/>
                <w:szCs w:val="28"/>
              </w:rPr>
              <w:t>Задача № 6. Сохранение кадрового потенциала спортивной школы</w:t>
            </w:r>
          </w:p>
        </w:tc>
      </w:tr>
      <w:tr w:rsidR="009B675E" w:rsidRPr="009B675E" w:rsidTr="009B675E">
        <w:trPr>
          <w:cantSplit/>
          <w:trHeight w:val="860"/>
        </w:trPr>
        <w:tc>
          <w:tcPr>
            <w:tcW w:w="1045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Calibri"/>
                <w:sz w:val="28"/>
                <w:szCs w:val="24"/>
              </w:rPr>
            </w:pPr>
            <w:r w:rsidRPr="009B675E">
              <w:rPr>
                <w:rFonts w:ascii="Times New Roman" w:eastAsia="Calibri" w:hAnsi="Times New Roman" w:cs="Calibri"/>
                <w:sz w:val="28"/>
                <w:szCs w:val="24"/>
              </w:rPr>
              <w:t>Мероприятие 1.</w:t>
            </w:r>
          </w:p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B675E">
              <w:rPr>
                <w:rFonts w:ascii="Times New Roman" w:eastAsia="Calibri" w:hAnsi="Times New Roman" w:cs="Calibri"/>
                <w:sz w:val="28"/>
                <w:szCs w:val="24"/>
              </w:rPr>
              <w:t>Предоставление возможности повышения квалификации</w:t>
            </w: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МКУ «Отдел культуры, спорта и молодежной политики администрации Тужинского муниципального района», МБУ ДО СШ пгт Тужа</w:t>
            </w:r>
          </w:p>
        </w:tc>
      </w:tr>
      <w:tr w:rsidR="009B675E" w:rsidRPr="009B675E" w:rsidTr="009B675E">
        <w:trPr>
          <w:cantSplit/>
          <w:trHeight w:val="860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860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860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860"/>
        </w:trPr>
        <w:tc>
          <w:tcPr>
            <w:tcW w:w="1045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Calibri"/>
                <w:sz w:val="28"/>
                <w:szCs w:val="24"/>
              </w:rPr>
            </w:pPr>
            <w:r w:rsidRPr="009B675E">
              <w:rPr>
                <w:rFonts w:ascii="Times New Roman" w:eastAsia="Calibri" w:hAnsi="Times New Roman" w:cs="Calibri"/>
                <w:sz w:val="28"/>
                <w:szCs w:val="24"/>
              </w:rPr>
              <w:lastRenderedPageBreak/>
              <w:t>Мероприятие 2. Своевременное присвоение категорий по итогам прохождения курсов повышения квалификации и результатов работы</w:t>
            </w:r>
          </w:p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МКУ «Отдел культуры, спорта и молодежной политики администрации Тужинского муниципального района», МБУ ДО СШ пгт Тужа</w:t>
            </w:r>
          </w:p>
        </w:tc>
      </w:tr>
      <w:tr w:rsidR="009B675E" w:rsidRPr="009B675E" w:rsidTr="009B675E">
        <w:trPr>
          <w:cantSplit/>
          <w:trHeight w:val="860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860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020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860"/>
        </w:trPr>
        <w:tc>
          <w:tcPr>
            <w:tcW w:w="1045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Итого по разделу</w:t>
            </w: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860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860"/>
        </w:trPr>
        <w:tc>
          <w:tcPr>
            <w:tcW w:w="1045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35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860"/>
        </w:trPr>
        <w:tc>
          <w:tcPr>
            <w:tcW w:w="1045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b/>
                <w:sz w:val="28"/>
              </w:rPr>
              <w:t>ИТОГО по муниципальной программе</w:t>
            </w: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62,76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408,45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471,21</w:t>
            </w:r>
          </w:p>
        </w:tc>
        <w:tc>
          <w:tcPr>
            <w:tcW w:w="770" w:type="pct"/>
            <w:vMerge w:val="restar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844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областной бюджет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0,63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504,13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1956,3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3237,52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2330,8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8029,38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119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42,00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42,00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42,50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1364,8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4940,7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3428,5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9860,5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462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внебюджетные источники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770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B675E" w:rsidRPr="009B675E" w:rsidTr="009B675E">
        <w:trPr>
          <w:cantSplit/>
          <w:trHeight w:val="538"/>
        </w:trPr>
        <w:tc>
          <w:tcPr>
            <w:tcW w:w="1045" w:type="pct"/>
            <w:vMerge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720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b/>
                <w:sz w:val="28"/>
              </w:rPr>
              <w:t>Всего</w:t>
            </w:r>
          </w:p>
        </w:tc>
        <w:tc>
          <w:tcPr>
            <w:tcW w:w="33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42,0</w:t>
            </w:r>
          </w:p>
        </w:tc>
        <w:tc>
          <w:tcPr>
            <w:tcW w:w="432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105,39</w:t>
            </w:r>
          </w:p>
        </w:tc>
        <w:tc>
          <w:tcPr>
            <w:tcW w:w="33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955,08</w:t>
            </w:r>
          </w:p>
        </w:tc>
        <w:tc>
          <w:tcPr>
            <w:tcW w:w="264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3321,1</w:t>
            </w:r>
          </w:p>
        </w:tc>
        <w:tc>
          <w:tcPr>
            <w:tcW w:w="264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8178,22</w:t>
            </w:r>
          </w:p>
        </w:tc>
        <w:tc>
          <w:tcPr>
            <w:tcW w:w="359" w:type="pct"/>
            <w:gridSpan w:val="2"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5759,3</w:t>
            </w:r>
          </w:p>
        </w:tc>
        <w:tc>
          <w:tcPr>
            <w:tcW w:w="476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18361,09</w:t>
            </w:r>
          </w:p>
        </w:tc>
        <w:tc>
          <w:tcPr>
            <w:tcW w:w="770" w:type="pct"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9B675E" w:rsidRPr="009B675E" w:rsidRDefault="009B675E" w:rsidP="009B675E">
      <w:pPr>
        <w:spacing w:after="200" w:line="240" w:lineRule="auto"/>
        <w:ind w:left="720"/>
        <w:rPr>
          <w:rFonts w:ascii="Times New Roman" w:eastAsia="Calibri" w:hAnsi="Times New Roman" w:cs="Times New Roman"/>
          <w:b/>
          <w:sz w:val="28"/>
          <w:szCs w:val="24"/>
        </w:rPr>
      </w:pPr>
    </w:p>
    <w:p w:rsidR="009B675E" w:rsidRPr="009B675E" w:rsidRDefault="009B675E" w:rsidP="009B675E">
      <w:pPr>
        <w:spacing w:after="200" w:line="240" w:lineRule="auto"/>
        <w:ind w:left="720"/>
        <w:rPr>
          <w:rFonts w:ascii="Times New Roman" w:eastAsia="Calibri" w:hAnsi="Times New Roman" w:cs="Times New Roman"/>
          <w:b/>
          <w:sz w:val="28"/>
          <w:szCs w:val="24"/>
        </w:rPr>
      </w:pPr>
    </w:p>
    <w:p w:rsidR="009B675E" w:rsidRPr="009B675E" w:rsidRDefault="009B675E" w:rsidP="009B675E">
      <w:pPr>
        <w:spacing w:after="200" w:line="240" w:lineRule="auto"/>
        <w:ind w:left="720"/>
        <w:rPr>
          <w:rFonts w:ascii="Times New Roman" w:eastAsia="Calibri" w:hAnsi="Times New Roman" w:cs="Times New Roman"/>
          <w:b/>
          <w:sz w:val="28"/>
          <w:szCs w:val="24"/>
        </w:rPr>
      </w:pPr>
    </w:p>
    <w:p w:rsidR="009B675E" w:rsidRPr="009B675E" w:rsidRDefault="009B675E" w:rsidP="009B675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  <w:sectPr w:rsidR="009B675E" w:rsidRPr="009B675E" w:rsidSect="009B675E">
          <w:pgSz w:w="16838" w:h="11906" w:orient="landscape" w:code="9"/>
          <w:pgMar w:top="568" w:right="851" w:bottom="1134" w:left="1701" w:header="709" w:footer="709" w:gutter="0"/>
          <w:cols w:space="708"/>
          <w:docGrid w:linePitch="360"/>
        </w:sectPr>
      </w:pPr>
      <w:r w:rsidRPr="009B675E">
        <w:rPr>
          <w:rFonts w:ascii="Times New Roman" w:eastAsia="Calibri" w:hAnsi="Times New Roman" w:cs="Calibri"/>
          <w:bCs/>
          <w:sz w:val="26"/>
          <w:szCs w:val="26"/>
        </w:rPr>
        <w:t>_________________</w:t>
      </w:r>
    </w:p>
    <w:p w:rsidR="009B675E" w:rsidRPr="009B675E" w:rsidRDefault="009B675E" w:rsidP="009B6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</w:t>
      </w:r>
      <w:r w:rsidRPr="009B67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 к изменениям</w:t>
      </w:r>
    </w:p>
    <w:p w:rsidR="009B675E" w:rsidRPr="009B675E" w:rsidRDefault="009B675E" w:rsidP="009B675E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75E" w:rsidRPr="009B675E" w:rsidRDefault="009B675E" w:rsidP="009B6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9B67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9B675E" w:rsidRPr="009B675E" w:rsidRDefault="009B675E" w:rsidP="009B6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9B67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9B675E" w:rsidRPr="009B675E" w:rsidRDefault="009B675E" w:rsidP="009B675E">
      <w:pPr>
        <w:spacing w:after="200" w:line="240" w:lineRule="auto"/>
        <w:ind w:firstLine="708"/>
        <w:jc w:val="center"/>
        <w:rPr>
          <w:rFonts w:ascii="Times New Roman" w:eastAsia="Calibri" w:hAnsi="Times New Roman" w:cs="Calibri"/>
          <w:b/>
          <w:sz w:val="26"/>
          <w:szCs w:val="26"/>
        </w:rPr>
      </w:pPr>
    </w:p>
    <w:p w:rsidR="009B675E" w:rsidRPr="009B675E" w:rsidRDefault="009B675E" w:rsidP="009B675E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9B675E">
        <w:rPr>
          <w:rFonts w:ascii="Times New Roman" w:eastAsia="Calibri" w:hAnsi="Times New Roman" w:cs="Calibri"/>
          <w:b/>
          <w:sz w:val="28"/>
          <w:szCs w:val="28"/>
        </w:rPr>
        <w:t>Прогнозная (справочная) оценка ресурсного обеспечения</w:t>
      </w:r>
    </w:p>
    <w:p w:rsidR="009B675E" w:rsidRPr="009B675E" w:rsidRDefault="009B675E" w:rsidP="009B675E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9B675E">
        <w:rPr>
          <w:rFonts w:ascii="Times New Roman" w:eastAsia="Calibri" w:hAnsi="Times New Roman" w:cs="Calibri"/>
          <w:b/>
          <w:sz w:val="28"/>
          <w:szCs w:val="28"/>
        </w:rPr>
        <w:t>реализации муниципальной программы за счет всех</w:t>
      </w:r>
    </w:p>
    <w:p w:rsidR="009B675E" w:rsidRPr="009B675E" w:rsidRDefault="009B675E" w:rsidP="009B675E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9B675E">
        <w:rPr>
          <w:rFonts w:ascii="Times New Roman" w:eastAsia="Calibri" w:hAnsi="Times New Roman" w:cs="Calibri"/>
          <w:b/>
          <w:sz w:val="28"/>
          <w:szCs w:val="28"/>
        </w:rPr>
        <w:t>источников финансирования</w:t>
      </w:r>
    </w:p>
    <w:p w:rsidR="009B675E" w:rsidRPr="009B675E" w:rsidRDefault="009B675E" w:rsidP="009B675E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b/>
          <w:sz w:val="26"/>
          <w:szCs w:val="26"/>
        </w:rPr>
      </w:pPr>
    </w:p>
    <w:tbl>
      <w:tblPr>
        <w:tblW w:w="111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26"/>
        <w:gridCol w:w="1837"/>
        <w:gridCol w:w="1707"/>
        <w:gridCol w:w="850"/>
        <w:gridCol w:w="992"/>
        <w:gridCol w:w="1134"/>
        <w:gridCol w:w="993"/>
        <w:gridCol w:w="1134"/>
        <w:gridCol w:w="992"/>
      </w:tblGrid>
      <w:tr w:rsidR="009B675E" w:rsidRPr="009B675E" w:rsidTr="00727067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bCs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bCs/>
                <w:sz w:val="26"/>
                <w:szCs w:val="26"/>
              </w:rPr>
              <w:t>№ п/п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bCs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bCs/>
                <w:sz w:val="26"/>
                <w:szCs w:val="26"/>
              </w:rPr>
              <w:t>Статус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bCs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bCs/>
                <w:sz w:val="26"/>
                <w:szCs w:val="26"/>
              </w:rPr>
              <w:t xml:space="preserve">Наименование муниципальной программы, отдельного мероприятия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bCs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bCs/>
                <w:sz w:val="26"/>
                <w:szCs w:val="26"/>
              </w:rPr>
              <w:t>Источники финансиро-вания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bCs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bCs/>
                <w:sz w:val="26"/>
                <w:szCs w:val="26"/>
              </w:rPr>
              <w:t>Оценка расходов, тыс. рублей</w:t>
            </w:r>
          </w:p>
        </w:tc>
      </w:tr>
      <w:tr w:rsidR="009B675E" w:rsidRPr="009B675E" w:rsidTr="00727067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5E" w:rsidRPr="009B675E" w:rsidRDefault="009B675E" w:rsidP="009B675E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6"/>
                <w:szCs w:val="26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5E" w:rsidRPr="009B675E" w:rsidRDefault="009B675E" w:rsidP="009B675E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5E" w:rsidRPr="009B675E" w:rsidRDefault="009B675E" w:rsidP="009B675E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5E" w:rsidRPr="009B675E" w:rsidRDefault="009B675E" w:rsidP="009B675E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675E" w:rsidRPr="009B675E" w:rsidRDefault="009B675E" w:rsidP="009B675E">
            <w:pPr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Cs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bCs/>
                <w:sz w:val="26"/>
                <w:szCs w:val="26"/>
              </w:rPr>
              <w:t xml:space="preserve">2020г.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675E" w:rsidRPr="009B675E" w:rsidRDefault="009B675E" w:rsidP="009B675E">
            <w:pPr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Cs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bCs/>
                <w:sz w:val="26"/>
                <w:szCs w:val="26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675E" w:rsidRPr="009B675E" w:rsidRDefault="009B675E" w:rsidP="009B675E">
            <w:pPr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Cs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bCs/>
                <w:sz w:val="26"/>
                <w:szCs w:val="26"/>
              </w:rPr>
              <w:t>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675E" w:rsidRPr="009B675E" w:rsidRDefault="009B675E" w:rsidP="009B675E">
            <w:pPr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Cs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bCs/>
                <w:sz w:val="26"/>
                <w:szCs w:val="26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675E" w:rsidRPr="009B675E" w:rsidRDefault="009B675E" w:rsidP="009B675E">
            <w:pPr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Cs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bCs/>
                <w:sz w:val="26"/>
                <w:szCs w:val="26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675E" w:rsidRPr="009B675E" w:rsidRDefault="009B675E" w:rsidP="009B675E">
            <w:pPr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Cs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bCs/>
                <w:sz w:val="26"/>
                <w:szCs w:val="26"/>
              </w:rPr>
              <w:t>2025г.</w:t>
            </w:r>
          </w:p>
        </w:tc>
      </w:tr>
      <w:tr w:rsidR="009B675E" w:rsidRPr="009B675E" w:rsidTr="00727067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bCs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bCs/>
                <w:sz w:val="26"/>
                <w:szCs w:val="26"/>
              </w:rPr>
              <w:t>1.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Calibri"/>
                <w:bCs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bCs/>
                <w:sz w:val="26"/>
                <w:szCs w:val="26"/>
              </w:rPr>
              <w:t>Муниципальная программа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Calibri"/>
                <w:bCs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bCs/>
                <w:sz w:val="26"/>
                <w:szCs w:val="26"/>
              </w:rPr>
              <w:t>«Развитие физической культуры и спорта» на 2020-2025 годы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Calibri"/>
                <w:bCs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bCs/>
                <w:sz w:val="26"/>
                <w:szCs w:val="2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sz w:val="26"/>
                <w:szCs w:val="26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sz w:val="26"/>
                <w:szCs w:val="26"/>
              </w:rPr>
              <w:t>105,39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sz w:val="26"/>
                <w:szCs w:val="26"/>
              </w:rPr>
              <w:t>955,08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sz w:val="26"/>
                <w:szCs w:val="26"/>
              </w:rPr>
              <w:t>3321,1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sz w:val="26"/>
                <w:szCs w:val="26"/>
              </w:rPr>
              <w:t>8178,22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sz w:val="26"/>
                <w:szCs w:val="26"/>
              </w:rPr>
              <w:t>5759,3</w:t>
            </w:r>
          </w:p>
        </w:tc>
      </w:tr>
      <w:tr w:rsidR="009B675E" w:rsidRPr="009B675E" w:rsidTr="00727067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75E" w:rsidRPr="009B675E" w:rsidRDefault="009B675E" w:rsidP="009B675E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6"/>
                <w:szCs w:val="26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75E" w:rsidRPr="009B675E" w:rsidRDefault="009B675E" w:rsidP="009B675E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75E" w:rsidRPr="009B675E" w:rsidRDefault="009B675E" w:rsidP="009B675E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sz w:val="26"/>
                <w:szCs w:val="26"/>
              </w:rPr>
              <w:t>62,76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408,45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sz w:val="26"/>
                <w:szCs w:val="26"/>
              </w:rPr>
              <w:t>-</w:t>
            </w:r>
          </w:p>
        </w:tc>
      </w:tr>
      <w:tr w:rsidR="009B675E" w:rsidRPr="009B675E" w:rsidTr="00727067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75E" w:rsidRPr="009B675E" w:rsidRDefault="009B675E" w:rsidP="009B675E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6"/>
                <w:szCs w:val="26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75E" w:rsidRPr="009B675E" w:rsidRDefault="009B675E" w:rsidP="009B675E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75E" w:rsidRPr="009B675E" w:rsidRDefault="009B675E" w:rsidP="009B675E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sz w:val="26"/>
                <w:szCs w:val="26"/>
              </w:rPr>
              <w:t>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504,13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sz w:val="26"/>
                <w:szCs w:val="26"/>
              </w:rPr>
              <w:t>1956,3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sz w:val="26"/>
                <w:szCs w:val="26"/>
              </w:rPr>
              <w:t>3237,52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sz w:val="26"/>
                <w:szCs w:val="26"/>
              </w:rPr>
              <w:t>-2330,8</w:t>
            </w:r>
          </w:p>
        </w:tc>
      </w:tr>
      <w:tr w:rsidR="009B675E" w:rsidRPr="009B675E" w:rsidTr="00727067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5E" w:rsidRPr="009B675E" w:rsidRDefault="009B675E" w:rsidP="009B675E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6"/>
                <w:szCs w:val="26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5E" w:rsidRPr="009B675E" w:rsidRDefault="009B675E" w:rsidP="009B675E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5E" w:rsidRPr="009B675E" w:rsidRDefault="009B675E" w:rsidP="009B675E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5E" w:rsidRPr="009B675E" w:rsidRDefault="009B675E" w:rsidP="009B675E">
            <w:pPr>
              <w:spacing w:after="200" w:line="240" w:lineRule="auto"/>
              <w:rPr>
                <w:rFonts w:ascii="Times New Roman" w:eastAsia="Calibri" w:hAnsi="Times New Roman" w:cs="Calibri"/>
                <w:bCs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bCs/>
                <w:sz w:val="26"/>
                <w:szCs w:val="26"/>
              </w:rPr>
              <w:t>бюджет муниципа-льного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sz w:val="26"/>
                <w:szCs w:val="26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sz w:val="26"/>
                <w:szCs w:val="26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675E">
              <w:rPr>
                <w:rFonts w:ascii="Times New Roman" w:eastAsia="Calibri" w:hAnsi="Times New Roman" w:cs="Times New Roman"/>
                <w:sz w:val="28"/>
              </w:rPr>
              <w:t>42,50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sz w:val="26"/>
                <w:szCs w:val="26"/>
              </w:rPr>
              <w:t>1364,8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sz w:val="26"/>
                <w:szCs w:val="26"/>
              </w:rPr>
              <w:t>4940,7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E" w:rsidRPr="009B675E" w:rsidRDefault="009B675E" w:rsidP="009B675E">
            <w:pPr>
              <w:spacing w:after="20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9B675E">
              <w:rPr>
                <w:rFonts w:ascii="Times New Roman" w:eastAsia="Calibri" w:hAnsi="Times New Roman" w:cs="Calibri"/>
                <w:sz w:val="26"/>
                <w:szCs w:val="26"/>
              </w:rPr>
              <w:t>3428,5</w:t>
            </w:r>
          </w:p>
        </w:tc>
      </w:tr>
    </w:tbl>
    <w:p w:rsidR="009B675E" w:rsidRPr="009B675E" w:rsidRDefault="009B675E" w:rsidP="009B675E">
      <w:pPr>
        <w:spacing w:after="200" w:line="240" w:lineRule="auto"/>
        <w:ind w:firstLine="708"/>
        <w:jc w:val="center"/>
        <w:rPr>
          <w:rFonts w:ascii="Times New Roman" w:eastAsia="Calibri" w:hAnsi="Times New Roman" w:cs="Calibri"/>
          <w:bCs/>
          <w:sz w:val="26"/>
          <w:szCs w:val="26"/>
        </w:rPr>
      </w:pPr>
    </w:p>
    <w:p w:rsidR="009B675E" w:rsidRPr="009B675E" w:rsidRDefault="009B675E" w:rsidP="009B675E">
      <w:pPr>
        <w:spacing w:after="200" w:line="240" w:lineRule="auto"/>
        <w:ind w:firstLine="708"/>
        <w:jc w:val="center"/>
        <w:rPr>
          <w:rFonts w:ascii="Times New Roman" w:eastAsia="Calibri" w:hAnsi="Times New Roman" w:cs="Calibri"/>
          <w:bCs/>
          <w:sz w:val="26"/>
          <w:szCs w:val="26"/>
        </w:rPr>
      </w:pPr>
      <w:r w:rsidRPr="009B675E">
        <w:rPr>
          <w:rFonts w:ascii="Times New Roman" w:eastAsia="Calibri" w:hAnsi="Times New Roman" w:cs="Calibri"/>
          <w:bCs/>
          <w:sz w:val="26"/>
          <w:szCs w:val="26"/>
        </w:rPr>
        <w:t>_________________</w:t>
      </w:r>
    </w:p>
    <w:p w:rsidR="00B660C9" w:rsidRDefault="00B660C9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0C9" w:rsidRDefault="00D66885" w:rsidP="00D66885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23A460">
            <wp:extent cx="457200" cy="57277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6885" w:rsidRDefault="00D66885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885" w:rsidRPr="00D66885" w:rsidRDefault="00D66885" w:rsidP="00D66885">
      <w:pPr>
        <w:autoSpaceDE w:val="0"/>
        <w:autoSpaceDN w:val="0"/>
        <w:adjustRightInd w:val="0"/>
        <w:spacing w:before="360"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68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ТУЖИНСКОГО МУНИЦИПАЛЬНОГО РАЙОНА</w:t>
      </w:r>
    </w:p>
    <w:p w:rsidR="00D66885" w:rsidRPr="00D66885" w:rsidRDefault="00D66885" w:rsidP="00D66885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68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КИРОВСКОЙ ОБЛАСТИ</w:t>
      </w:r>
    </w:p>
    <w:p w:rsidR="00D66885" w:rsidRPr="00D66885" w:rsidRDefault="00D66885" w:rsidP="00D66885">
      <w:pPr>
        <w:suppressAutoHyphens/>
        <w:autoSpaceDE w:val="0"/>
        <w:spacing w:after="36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D66885">
        <w:rPr>
          <w:rFonts w:ascii="Times New Roman" w:eastAsia="Arial" w:hAnsi="Times New Roman" w:cs="Times New Roman"/>
          <w:b/>
          <w:bCs/>
          <w:color w:val="000000"/>
          <w:sz w:val="32"/>
          <w:szCs w:val="32"/>
          <w:lang w:eastAsia="ar-SA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2582"/>
        <w:gridCol w:w="3172"/>
        <w:gridCol w:w="1721"/>
      </w:tblGrid>
      <w:tr w:rsidR="00D66885" w:rsidRPr="00D66885" w:rsidTr="00D66885">
        <w:tc>
          <w:tcPr>
            <w:tcW w:w="1892" w:type="dxa"/>
            <w:tcBorders>
              <w:bottom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10.07.2024</w:t>
            </w:r>
          </w:p>
        </w:tc>
        <w:tc>
          <w:tcPr>
            <w:tcW w:w="2660" w:type="dxa"/>
            <w:tcBorders>
              <w:bottom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</w:tr>
      <w:tr w:rsidR="00D66885" w:rsidRPr="00D66885" w:rsidTr="00D66885">
        <w:tc>
          <w:tcPr>
            <w:tcW w:w="9570" w:type="dxa"/>
            <w:gridSpan w:val="4"/>
            <w:tcBorders>
              <w:bottom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пгт Тужа</w:t>
            </w:r>
          </w:p>
        </w:tc>
      </w:tr>
    </w:tbl>
    <w:p w:rsidR="00D66885" w:rsidRPr="00D66885" w:rsidRDefault="00D66885" w:rsidP="00D66885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68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постановление администрации Тужинского муниципального района от 09.10.2017 № 383 «Об утверждении муниципальной программы Тужинского муниципального района «Развитие образования» на 2020 – 2025 годы»</w:t>
      </w:r>
    </w:p>
    <w:p w:rsidR="00D66885" w:rsidRPr="00D66885" w:rsidRDefault="00D66885" w:rsidP="00D66885">
      <w:pPr>
        <w:autoSpaceDE w:val="0"/>
        <w:autoSpaceDN w:val="0"/>
        <w:adjustRightInd w:val="0"/>
        <w:spacing w:before="30" w:after="3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решением Тужинской районной Думы от 28.06.2024 № 30/177 «О внесении изменений в решение Тужинской районной Думы от 15.12.2023 № 26/143 «О бюджете Тужинского муниципального района на 2024 год и на плановый период 2025 и 2026 годов», постановлением администрации Тужинского муниципального района Кировской области от 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D66885" w:rsidRPr="00D66885" w:rsidRDefault="00D66885" w:rsidP="00D66885">
      <w:pPr>
        <w:autoSpaceDE w:val="0"/>
        <w:autoSpaceDN w:val="0"/>
        <w:adjustRightInd w:val="0"/>
        <w:spacing w:before="30" w:after="3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изменения в постановление </w:t>
      </w:r>
      <w:r w:rsidRPr="00D6688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администрации Тужинского муниципального района от 09.10.2017 № 383 «Об утверждении муниципальной программы Тужинского муниципального района «Развитие образования» на 2020 – 2025 годы»</w:t>
      </w:r>
      <w:r w:rsidRPr="00D6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688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(далее – муниципальная программа), утвердив изменения в муниципальной программе</w:t>
      </w:r>
      <w:r w:rsidRPr="00D6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приложению. </w:t>
      </w:r>
    </w:p>
    <w:p w:rsidR="00D66885" w:rsidRPr="00D66885" w:rsidRDefault="00D66885" w:rsidP="00D66885">
      <w:pPr>
        <w:tabs>
          <w:tab w:val="num" w:pos="2160"/>
        </w:tabs>
        <w:suppressAutoHyphens/>
        <w:autoSpaceDE w:val="0"/>
        <w:snapToGrid w:val="0"/>
        <w:spacing w:before="30" w:after="3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D66885" w:rsidRPr="00D66885" w:rsidRDefault="00D66885" w:rsidP="00D66885">
      <w:pPr>
        <w:spacing w:before="72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Тужинского </w:t>
      </w:r>
    </w:p>
    <w:p w:rsidR="00D66885" w:rsidRPr="00D66885" w:rsidRDefault="00D66885" w:rsidP="00D668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  Л.В. Бледных</w:t>
      </w:r>
    </w:p>
    <w:p w:rsidR="00D66885" w:rsidRPr="00D66885" w:rsidRDefault="00D66885" w:rsidP="00D66885">
      <w:pPr>
        <w:spacing w:after="0" w:line="276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D6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D66885" w:rsidRPr="00D66885" w:rsidRDefault="00D66885" w:rsidP="00D66885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885" w:rsidRPr="00D66885" w:rsidRDefault="00D66885" w:rsidP="00D66885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УТВЕРЖДЕНЫ </w:t>
      </w:r>
    </w:p>
    <w:p w:rsidR="00D66885" w:rsidRPr="00D66885" w:rsidRDefault="00D66885" w:rsidP="00D66885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4494"/>
      </w:tblGrid>
      <w:tr w:rsidR="00D66885" w:rsidRPr="00D66885" w:rsidTr="00D66885">
        <w:trPr>
          <w:trHeight w:val="1383"/>
        </w:trPr>
        <w:tc>
          <w:tcPr>
            <w:tcW w:w="5020" w:type="dxa"/>
          </w:tcPr>
          <w:p w:rsidR="00D66885" w:rsidRPr="00D66885" w:rsidRDefault="00D66885" w:rsidP="00D6688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0" w:type="dxa"/>
            <w:hideMark/>
          </w:tcPr>
          <w:p w:rsidR="00D66885" w:rsidRPr="00D66885" w:rsidRDefault="00D66885" w:rsidP="00D66885">
            <w:pPr>
              <w:spacing w:after="0" w:line="240" w:lineRule="auto"/>
              <w:ind w:left="6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постановлением </w:t>
            </w:r>
          </w:p>
          <w:p w:rsidR="00D66885" w:rsidRPr="00D66885" w:rsidRDefault="00D66885" w:rsidP="00D66885">
            <w:pPr>
              <w:spacing w:after="0" w:line="240" w:lineRule="auto"/>
              <w:ind w:left="6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Тужинского муниципального района</w:t>
            </w:r>
          </w:p>
          <w:p w:rsidR="00D66885" w:rsidRPr="00D66885" w:rsidRDefault="00D66885" w:rsidP="00D66885">
            <w:pPr>
              <w:spacing w:after="0" w:line="240" w:lineRule="auto"/>
              <w:ind w:firstLine="6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10.07.2024 № 221 </w:t>
            </w:r>
          </w:p>
        </w:tc>
      </w:tr>
    </w:tbl>
    <w:p w:rsidR="00D66885" w:rsidRPr="00D66885" w:rsidRDefault="00D66885" w:rsidP="00D66885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68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ИЗМЕНЕНИЯ</w:t>
      </w:r>
    </w:p>
    <w:p w:rsidR="00D66885" w:rsidRPr="00D66885" w:rsidRDefault="00D66885" w:rsidP="00D66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68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муниципальную программу Тужинского муниципального района «Развитие образования» на 2020-2025 годы</w:t>
      </w:r>
    </w:p>
    <w:p w:rsidR="00D66885" w:rsidRPr="00D66885" w:rsidRDefault="00D66885" w:rsidP="00D6688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Строку «Целевые показатели эффективности муниципальной программы» паспорта муниципальной программы изложить в новой редакции следующего содержания:</w:t>
      </w:r>
    </w:p>
    <w:tbl>
      <w:tblPr>
        <w:tblW w:w="98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056"/>
      </w:tblGrid>
      <w:tr w:rsidR="00D66885" w:rsidRPr="00D66885" w:rsidTr="00D66885">
        <w:trPr>
          <w:trHeight w:val="1433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68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8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68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-охват детей в возрасте от 1,5 до 7 лет системой дошкольного образования;</w:t>
            </w:r>
          </w:p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68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-охват детей школьного возраста, получивших услугу отдыха и оздоровления в каникулярное время в оздоровительных лагерях с дневным пребыванием в образовательных учреждениях района;</w:t>
            </w:r>
          </w:p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68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-количество школьников, занятых в сфере дополнительного образования;</w:t>
            </w:r>
          </w:p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68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-количество детей, оставшихся без попечения родителей, переданных на воспитание в семьи Тужинского района;</w:t>
            </w:r>
          </w:p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68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-количество детей – сирот получивших жильё;</w:t>
            </w:r>
          </w:p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68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к</w:t>
            </w: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муниципальных образовательных организаций, в которых выполнены предписания контрольных (надзорных) органов и решения суда и здания которых приведены в соответствие с требованиями, предъявляемыми к безопасности в процессе эксплуатации</w:t>
            </w:r>
          </w:p>
        </w:tc>
      </w:tr>
    </w:tbl>
    <w:p w:rsidR="00D66885" w:rsidRPr="00D66885" w:rsidRDefault="00D66885" w:rsidP="00D6688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2.Строку «Объем финансового обеспечения муниципальной программы» паспорта муниципальной программы изложить в новой редакции следующего содержания:</w:t>
      </w:r>
    </w:p>
    <w:tbl>
      <w:tblPr>
        <w:tblW w:w="962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6"/>
        <w:gridCol w:w="7655"/>
      </w:tblGrid>
      <w:tr w:rsidR="00D66885" w:rsidRPr="00D66885" w:rsidTr="00D66885">
        <w:trPr>
          <w:trHeight w:val="1433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«Объем финансового обеспечения муниципальной программы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г. – 15 841,15 тыс.руб.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г. – 16 467,10 тыс.руб.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г. –18 117,21 тыс.руб. 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г. – 18 637,75 тыс.руб.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г. – 17 160,03тыс.руб.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2025 г. – 13 914,47 тыс.руб. 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Всего: 100 137,71 тыс.руб. 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г. – 16 342,01тыс.руб.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г. – 19 594,80 тыс.руб.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г. – 21 645,71 тыс.руб.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г. – 26 896,22тыс.руб.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г. – 29 156,92 тыс.руб.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г. – 23 823,90 тыс.руб.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Всего: 137 459,56 тыс.руб.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г. – 32 183,16 тыс.руб.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г. – 36 061,90тыс.руб.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2022 г. – 39 762,92 тыс.руб. 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2023 г. – 45 533,97 тыс.руб. 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2024 г. – 46 316,95 тыс.руб. 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г. – 37 738,37 тыс.руб.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Всего: 237 597,27тыс.руб.                                                                                           »</w:t>
            </w:r>
          </w:p>
        </w:tc>
      </w:tr>
    </w:tbl>
    <w:p w:rsidR="00D66885" w:rsidRPr="00D66885" w:rsidRDefault="00D66885" w:rsidP="00D668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885" w:rsidRPr="00D66885" w:rsidRDefault="00D66885" w:rsidP="00D66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6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</w:t>
      </w:r>
      <w:r w:rsidRPr="00D668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r w:rsidRPr="00D6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азделе 2 «</w:t>
      </w:r>
      <w:r w:rsidRPr="00D668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Приоритеты муниципальной политики в сфере реализации муниципальной программы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программы» а</w:t>
      </w:r>
      <w:r w:rsidRPr="00D6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бзац «</w:t>
      </w:r>
      <w:r w:rsidRPr="00D668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Целевыми показателями эффективности, характеризующими достижение поставленной цели и решение задач Муниципальной программы, являются:</w:t>
      </w:r>
    </w:p>
    <w:p w:rsidR="00D66885" w:rsidRPr="00D66885" w:rsidRDefault="00D66885" w:rsidP="00D66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668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-охват детей в возрасте от 3 до 7 лет системой дошкольного образования </w:t>
      </w:r>
    </w:p>
    <w:p w:rsidR="00D66885" w:rsidRPr="00D66885" w:rsidRDefault="00D66885" w:rsidP="00D66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668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-удельный вес учащихся, сдавших ЕГЭ, от числа выпускников, участвовавших в ЕГЭ;</w:t>
      </w:r>
    </w:p>
    <w:p w:rsidR="00D66885" w:rsidRPr="00D66885" w:rsidRDefault="00D66885" w:rsidP="00D66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668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-доля выпускников 9 классов, проходящих внешнюю независимую итоговую аттестацию; </w:t>
      </w:r>
    </w:p>
    <w:p w:rsidR="00D66885" w:rsidRPr="00D66885" w:rsidRDefault="00D66885" w:rsidP="00D66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668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-охват детей школьного возраста, получивших услугу отдыха и оздоровления в каникулярное время в оздоровительных лагерях с дневным пребыванием в образовательных учреждениях района;</w:t>
      </w:r>
    </w:p>
    <w:p w:rsidR="00D66885" w:rsidRPr="00D66885" w:rsidRDefault="00D66885" w:rsidP="00D66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668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-доля педагогических работников общеобразовательных учреждений, имеющих высшую квалификационную категорию, в общей численности педагогических работников общеобразовательных учреждений;</w:t>
      </w:r>
    </w:p>
    <w:p w:rsidR="00D66885" w:rsidRPr="00D66885" w:rsidRDefault="00D66885" w:rsidP="00D66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668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-удельный вес численности учителей в возрасте до 30 лет в общей численности учителей общеобразовательных учреждениях;</w:t>
      </w:r>
    </w:p>
    <w:p w:rsidR="00D66885" w:rsidRPr="00D66885" w:rsidRDefault="00D66885" w:rsidP="00D66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eastAsia="Times New Roman" w:hAnsi="Arial CYR" w:cs="Arial CYR"/>
          <w:sz w:val="28"/>
          <w:szCs w:val="28"/>
          <w:lang w:eastAsia="ru-RU"/>
        </w:rPr>
      </w:pPr>
      <w:r w:rsidRPr="00D66885">
        <w:rPr>
          <w:rFonts w:ascii="Arial CYR" w:eastAsia="Times New Roman" w:hAnsi="Arial CYR" w:cs="Arial CYR"/>
          <w:sz w:val="28"/>
          <w:szCs w:val="28"/>
          <w:lang w:eastAsia="ru-RU"/>
        </w:rPr>
        <w:t>-</w:t>
      </w:r>
      <w:r w:rsidRPr="00D668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доля учителей, использующих современные образовательные технологии (в том числе информационно-коммуникационные) в профессиональной деятельности, в общей численности учителей</w:t>
      </w:r>
      <w:r w:rsidRPr="00D66885">
        <w:rPr>
          <w:rFonts w:ascii="Arial CYR" w:eastAsia="Times New Roman" w:hAnsi="Arial CYR" w:cs="Arial CYR"/>
          <w:sz w:val="28"/>
          <w:szCs w:val="28"/>
          <w:lang w:eastAsia="ru-RU"/>
        </w:rPr>
        <w:t>;</w:t>
      </w:r>
    </w:p>
    <w:p w:rsidR="00D66885" w:rsidRPr="00D66885" w:rsidRDefault="00D66885" w:rsidP="00D66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668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-количество школьников, занятых в сфере дополнительного образования;</w:t>
      </w:r>
    </w:p>
    <w:p w:rsidR="00D66885" w:rsidRPr="00D66885" w:rsidRDefault="00D66885" w:rsidP="00D66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668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-количество детей, оставшихся без попечения родителей, переданных на воспитание в семьи Тужинского района;</w:t>
      </w:r>
    </w:p>
    <w:p w:rsidR="00D66885" w:rsidRPr="00D66885" w:rsidRDefault="00D66885" w:rsidP="00D66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668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-количество детей – сирот получивших жильё.</w:t>
      </w:r>
    </w:p>
    <w:p w:rsidR="00D66885" w:rsidRPr="00D66885" w:rsidRDefault="00246541" w:rsidP="00D66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history="1">
        <w:r w:rsidR="00D66885" w:rsidRPr="00D66885">
          <w:rPr>
            <w:rFonts w:ascii="Times New Roman CYR" w:eastAsia="Times New Roman" w:hAnsi="Times New Roman CYR" w:cs="Times New Roman CYR"/>
            <w:color w:val="000000"/>
            <w:sz w:val="28"/>
            <w:szCs w:val="28"/>
            <w:lang w:eastAsia="ru-RU"/>
          </w:rPr>
          <w:t>Сведения</w:t>
        </w:r>
      </w:hyperlink>
      <w:r w:rsidR="00D66885" w:rsidRPr="00D668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 целевых показателях эффективности реализации Муниципальной программы отражены в приложении № 1.» </w:t>
      </w:r>
      <w:r w:rsidR="00D66885" w:rsidRPr="00D6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 следующего содержания:</w:t>
      </w:r>
    </w:p>
    <w:p w:rsidR="00D66885" w:rsidRPr="00D66885" w:rsidRDefault="00D66885" w:rsidP="00D66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668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«Целевыми показателями эффективности, характеризующими достижение поставленной цели и решение задач Муниципальной программы, являются:</w:t>
      </w:r>
    </w:p>
    <w:p w:rsidR="00D66885" w:rsidRPr="00D66885" w:rsidRDefault="00D66885" w:rsidP="00D66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668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-охват детей в возрасте от 1,5 до 7 лет системой дошкольного образования </w:t>
      </w:r>
    </w:p>
    <w:p w:rsidR="00D66885" w:rsidRPr="00D66885" w:rsidRDefault="00D66885" w:rsidP="00D66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668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-охват детей школьного возраста, получивших услугу отдыха и оздоровления в каникулярное время в оздоровительных лагерях с дневным пребыванием в образовательных учреждениях района;</w:t>
      </w:r>
    </w:p>
    <w:p w:rsidR="00D66885" w:rsidRPr="00D66885" w:rsidRDefault="00D66885" w:rsidP="00D66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668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-количество школьников, занятых в сфере дополнительного образования;</w:t>
      </w:r>
    </w:p>
    <w:p w:rsidR="00D66885" w:rsidRPr="00D66885" w:rsidRDefault="00D66885" w:rsidP="00D66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668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-количество детей, оставшихся без попечения родителей, переданных на воспитание в семьи Тужинского района;</w:t>
      </w:r>
    </w:p>
    <w:p w:rsidR="00D66885" w:rsidRPr="00D66885" w:rsidRDefault="00D66885" w:rsidP="00D66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668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-количество детей – сирот получивших жильё;</w:t>
      </w:r>
    </w:p>
    <w:p w:rsidR="00D66885" w:rsidRPr="00D66885" w:rsidRDefault="00D66885" w:rsidP="00D66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eastAsia="Times New Roman" w:hAnsi="Arial CYR" w:cs="Arial CYR"/>
          <w:sz w:val="28"/>
          <w:szCs w:val="28"/>
          <w:lang w:eastAsia="ru-RU"/>
        </w:rPr>
      </w:pPr>
      <w:r w:rsidRPr="00D668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к</w:t>
      </w:r>
      <w:r w:rsidRPr="00D6688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муниципальных образовательных организаций, в которых выполнены предписания контрольных (надзорных) органов и решения суда и здания которых приведены в соответствие с требованиями, предъявляемыми к безопасности в процессе эксплуатации</w:t>
      </w:r>
      <w:r w:rsidRPr="00D66885">
        <w:rPr>
          <w:rFonts w:ascii="Arial CYR" w:eastAsia="Times New Roman" w:hAnsi="Arial CYR" w:cs="Arial CYR"/>
          <w:sz w:val="28"/>
          <w:szCs w:val="28"/>
          <w:lang w:eastAsia="ru-RU"/>
        </w:rPr>
        <w:t xml:space="preserve"> </w:t>
      </w:r>
    </w:p>
    <w:p w:rsidR="00D66885" w:rsidRPr="00D66885" w:rsidRDefault="00246541" w:rsidP="00D66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hyperlink r:id="rId22" w:history="1">
        <w:r w:rsidR="00D66885" w:rsidRPr="00D66885">
          <w:rPr>
            <w:rFonts w:ascii="Times New Roman CYR" w:eastAsia="Times New Roman" w:hAnsi="Times New Roman CYR" w:cs="Times New Roman CYR"/>
            <w:color w:val="000000"/>
            <w:sz w:val="28"/>
            <w:szCs w:val="28"/>
            <w:lang w:eastAsia="ru-RU"/>
          </w:rPr>
          <w:t>Сведения</w:t>
        </w:r>
      </w:hyperlink>
      <w:r w:rsidR="00D66885" w:rsidRPr="00D668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 целевых показателях эффективности реализации Муниципальной программы отражены в приложении № 1.»</w:t>
      </w:r>
    </w:p>
    <w:p w:rsidR="00D66885" w:rsidRPr="00D66885" w:rsidRDefault="00D66885" w:rsidP="00D668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Раздел 5 «Ресурсное обеспечение Муниципальной программы» изложить в новой редакции следующего содержания:</w:t>
      </w:r>
    </w:p>
    <w:p w:rsidR="00D66885" w:rsidRPr="00D66885" w:rsidRDefault="00D66885" w:rsidP="00D66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6688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«Финансовое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D66885" w:rsidRPr="00D66885" w:rsidRDefault="00D66885" w:rsidP="00D66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6688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D66885" w:rsidRPr="00D66885" w:rsidRDefault="00D66885" w:rsidP="00D66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6688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Общий объем финансирования Муниципальной программы составляет 237 597,27 тыс. рублей, в том числе за счет средств областного бюджета – 137 459,56 тыс. рублей, бюджета муниципального района –100 137,71 тыс. рублей.</w:t>
      </w:r>
    </w:p>
    <w:p w:rsidR="00D66885" w:rsidRPr="00D66885" w:rsidRDefault="00D66885" w:rsidP="00D66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6688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Объем финансирования Муниципальной программы по годам представлен в таблице 1.</w:t>
      </w:r>
    </w:p>
    <w:p w:rsidR="00D66885" w:rsidRPr="00D66885" w:rsidRDefault="00D66885" w:rsidP="00D668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6688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Таблица 1</w:t>
      </w:r>
    </w:p>
    <w:tbl>
      <w:tblPr>
        <w:tblW w:w="9640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992"/>
        <w:gridCol w:w="993"/>
        <w:gridCol w:w="1134"/>
        <w:gridCol w:w="1134"/>
        <w:gridCol w:w="1275"/>
        <w:gridCol w:w="993"/>
      </w:tblGrid>
      <w:tr w:rsidR="00D66885" w:rsidRPr="00D66885" w:rsidTr="00D66885">
        <w:trPr>
          <w:trHeight w:val="8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Муниципальной программы</w:t>
            </w:r>
          </w:p>
        </w:tc>
        <w:tc>
          <w:tcPr>
            <w:tcW w:w="75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Муниципальной программы в 2020- 2025 годах (тыс. рублей)</w:t>
            </w:r>
          </w:p>
        </w:tc>
      </w:tr>
      <w:tr w:rsidR="00D66885" w:rsidRPr="00D66885" w:rsidTr="00D66885">
        <w:trPr>
          <w:trHeight w:val="291"/>
        </w:trPr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52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D66885" w:rsidRPr="00D66885" w:rsidTr="00D66885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D66885" w:rsidRPr="00D66885" w:rsidTr="00D66885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137 459,56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16 342,01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19 594,80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21 645,71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26 896,22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29 156,92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23 823,90</w:t>
            </w:r>
          </w:p>
        </w:tc>
      </w:tr>
      <w:tr w:rsidR="00D66885" w:rsidRPr="00D66885" w:rsidTr="00D66885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100 137,71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15 841,15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16 467,10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18 117,21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18 637,75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17 160,03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13 914,47</w:t>
            </w:r>
          </w:p>
        </w:tc>
      </w:tr>
      <w:tr w:rsidR="00D66885" w:rsidRPr="00D66885" w:rsidTr="00D66885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237 597,27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32 183,16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36 061,90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39 762,92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45 533,97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46 316,95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37 738,37</w:t>
            </w:r>
          </w:p>
        </w:tc>
      </w:tr>
    </w:tbl>
    <w:p w:rsidR="00D66885" w:rsidRPr="00D66885" w:rsidRDefault="00D66885" w:rsidP="00D66885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6688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Прогнозируемый объем расходов на реализацию Муниципальной программы за счёт средств бюджета муниципального района приведён в Приложении № 3.</w:t>
      </w:r>
    </w:p>
    <w:p w:rsidR="00D66885" w:rsidRPr="00D66885" w:rsidRDefault="00D66885" w:rsidP="00D66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6688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Прогнозная оценка ресурсного обеспечения реализации Муниципальной программы за счёт всех источников финансирования приведена в Приложении № 4.».</w:t>
      </w:r>
    </w:p>
    <w:p w:rsidR="00D66885" w:rsidRPr="00D66885" w:rsidRDefault="00D66885" w:rsidP="00D66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6688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5. Приложение № 1 к муниципальной программе «Сведения о целевых показателях эффективности реализации муниципальной программы» изложить в новой редакции следующего содержания: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"/>
        <w:gridCol w:w="4399"/>
        <w:gridCol w:w="531"/>
        <w:gridCol w:w="545"/>
        <w:gridCol w:w="545"/>
        <w:gridCol w:w="545"/>
        <w:gridCol w:w="545"/>
        <w:gridCol w:w="545"/>
        <w:gridCol w:w="545"/>
        <w:gridCol w:w="545"/>
      </w:tblGrid>
      <w:tr w:rsidR="00D66885" w:rsidRPr="00D66885" w:rsidTr="00D6688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отдельного </w:t>
            </w: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наименование показателя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измерения</w:t>
            </w:r>
          </w:p>
        </w:tc>
        <w:tc>
          <w:tcPr>
            <w:tcW w:w="38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показателя эффективности (прогноз, факт)</w:t>
            </w:r>
          </w:p>
        </w:tc>
      </w:tr>
      <w:tr w:rsidR="00D66885" w:rsidRPr="00D66885" w:rsidTr="00D6688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2016 год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D66885" w:rsidRPr="00D66885" w:rsidTr="00D6688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детей в возрасте от 1,5 до 7 лет системой дошкольного образования 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66885" w:rsidRPr="00D66885" w:rsidTr="00D6688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 школьного возраста, получивших услугу отдыха и оздоровления в каникулярное время в оздоровительных лагерях с дневным пребыванием в образовательных учреждениях района;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D66885" w:rsidRPr="00D66885" w:rsidTr="00D6688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школьников, занятых в сфере дополнительного образования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D66885" w:rsidRPr="00D66885" w:rsidTr="00D6688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детей,  оставшихся  без   попечения   родителей, переданных на воспитание в  семьи  Тужинского района;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6885" w:rsidRPr="00D66885" w:rsidTr="00D6688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детей – сирот получивших жильё. 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66885" w:rsidRPr="00D66885" w:rsidTr="00D6688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муниципальных образовательных организаций, в которых выполнены предписания контрольных (надзорных) органов и решения суда и здания которых приведены в соответствие с требованиями, предъявляемыми к безопасности в процессе эксплуатации 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66885" w:rsidRPr="00D66885" w:rsidRDefault="00D66885" w:rsidP="00D66885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885" w:rsidRPr="00D66885" w:rsidRDefault="00D66885" w:rsidP="00D66885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Приложение № 3 к муниципальной программе «Расходы на реализацию муниципальной программы за счет средств бюджета муниципального района» изложить в новой редакции следующего содержания:</w:t>
      </w:r>
    </w:p>
    <w:p w:rsidR="00D66885" w:rsidRPr="00D66885" w:rsidRDefault="00D66885" w:rsidP="00D66885">
      <w:pPr>
        <w:tabs>
          <w:tab w:val="left" w:pos="8940"/>
          <w:tab w:val="right" w:pos="107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885" w:rsidRPr="00D66885" w:rsidRDefault="00D66885" w:rsidP="00D66885">
      <w:pPr>
        <w:tabs>
          <w:tab w:val="left" w:pos="8940"/>
          <w:tab w:val="right" w:pos="107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«Приложение № 3</w:t>
      </w:r>
    </w:p>
    <w:p w:rsidR="00D66885" w:rsidRPr="00D66885" w:rsidRDefault="00D66885" w:rsidP="00D6688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Муниципальной программе</w:t>
      </w:r>
    </w:p>
    <w:p w:rsidR="00D66885" w:rsidRPr="00D66885" w:rsidRDefault="00D66885" w:rsidP="00D6688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885" w:rsidRPr="00D66885" w:rsidRDefault="00D66885" w:rsidP="00D66885">
      <w:pPr>
        <w:widowControl w:val="0"/>
        <w:autoSpaceDE w:val="0"/>
        <w:autoSpaceDN w:val="0"/>
        <w:adjustRightInd w:val="0"/>
        <w:spacing w:before="280" w:after="0" w:line="36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68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РАСХОДЫ НА РЕАЛИЗАЦИЮ МУНИЦИПАЛЬНОЙ ПРОГРАММЫ</w:t>
      </w:r>
    </w:p>
    <w:p w:rsidR="00D66885" w:rsidRPr="00D66885" w:rsidRDefault="00D66885" w:rsidP="00D6688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68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СЧЁТ СРЕДСТВ БЮДЖЕТА МУНИЦИПАЛЬНОГО РАЙОНА</w:t>
      </w:r>
    </w:p>
    <w:tbl>
      <w:tblPr>
        <w:tblW w:w="11957" w:type="dxa"/>
        <w:tblInd w:w="-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"/>
        <w:gridCol w:w="567"/>
        <w:gridCol w:w="2268"/>
        <w:gridCol w:w="1701"/>
        <w:gridCol w:w="789"/>
        <w:gridCol w:w="850"/>
        <w:gridCol w:w="771"/>
        <w:gridCol w:w="850"/>
        <w:gridCol w:w="851"/>
        <w:gridCol w:w="850"/>
        <w:gridCol w:w="2136"/>
      </w:tblGrid>
      <w:tr w:rsidR="00D66885" w:rsidRPr="00D66885" w:rsidTr="00D66885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средств,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соисполнитель</w:t>
            </w:r>
          </w:p>
        </w:tc>
        <w:tc>
          <w:tcPr>
            <w:tcW w:w="4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тыс. рублей</w:t>
            </w:r>
          </w:p>
        </w:tc>
      </w:tr>
      <w:tr w:rsidR="00D66885" w:rsidRPr="00D66885" w:rsidTr="00D66885">
        <w:trPr>
          <w:gridAfter w:val="1"/>
          <w:wAfter w:w="2136" w:type="dxa"/>
          <w:trHeight w:val="318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D66885" w:rsidRPr="00D66885" w:rsidTr="00D66885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</w:t>
            </w: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ьная программа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«Развитие образования» на 2020 - 2025 годы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15841,15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16 467,10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18117,21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18637,75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17160,03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13914,47</w:t>
            </w:r>
          </w:p>
        </w:tc>
      </w:tr>
      <w:tr w:rsidR="00D66885" w:rsidRPr="00D66885" w:rsidTr="00D66885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образования администрации Тужинского муниципального  района»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ДО СШ пгт Тужа;</w:t>
            </w:r>
          </w:p>
          <w:p w:rsidR="00D66885" w:rsidRPr="00D66885" w:rsidRDefault="00D66885" w:rsidP="00D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ДО ДДТ пгт Тужа;</w:t>
            </w:r>
          </w:p>
          <w:p w:rsidR="00D66885" w:rsidRPr="00D66885" w:rsidRDefault="00D66885" w:rsidP="00D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МКДОУ детский сад «Сказка» пгт Тужа Кировской области;</w:t>
            </w:r>
          </w:p>
          <w:p w:rsidR="00D66885" w:rsidRPr="00D66885" w:rsidRDefault="00D66885" w:rsidP="00D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МКДОУ детский сад «Родничок» пгт Тужа Кировской области.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15841,15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16 467,10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18117,21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18637,75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17160,03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13914,47</w:t>
            </w:r>
          </w:p>
        </w:tc>
      </w:tr>
      <w:tr w:rsidR="00D66885" w:rsidRPr="00D66885" w:rsidTr="00D66885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9322,74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9870,47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10579,89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12261,92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12700,70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10426,05</w:t>
            </w:r>
          </w:p>
        </w:tc>
      </w:tr>
      <w:tr w:rsidR="00D66885" w:rsidRPr="00D66885" w:rsidTr="00D66885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образования администрации Тужинского муниципального  района» (МКДОУ детский сад «Сказка» пгт Тужа Кировской области; МКДОУ детский сад «Родничок» пгт Тужа Кировской области).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9322,74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9870,47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10579,89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12261,92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12700,70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10426,05</w:t>
            </w:r>
          </w:p>
        </w:tc>
      </w:tr>
      <w:tr w:rsidR="00D66885" w:rsidRPr="00D66885" w:rsidTr="00D66885">
        <w:trPr>
          <w:gridAfter w:val="1"/>
          <w:wAfter w:w="2136" w:type="dxa"/>
          <w:trHeight w:val="516"/>
        </w:trPr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4789,39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4825,01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5609,36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4463,40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2377,39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1865,44</w:t>
            </w:r>
          </w:p>
        </w:tc>
      </w:tr>
      <w:tr w:rsidR="00D66885" w:rsidRPr="00D66885" w:rsidTr="00D66885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образования администрации Тужинского муниципального района» (МКУ ДО СШ пгт Тужа; МКУ ДО ДДТ пгт Тужа).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4789,39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4825,01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5609,36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4463,40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2377,39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1865,44</w:t>
            </w:r>
          </w:p>
        </w:tc>
      </w:tr>
      <w:tr w:rsidR="00D66885" w:rsidRPr="00D66885" w:rsidTr="00D66885">
        <w:trPr>
          <w:gridAfter w:val="1"/>
          <w:wAfter w:w="2136" w:type="dxa"/>
          <w:trHeight w:val="413"/>
        </w:trPr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130,98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30,72</w:t>
            </w:r>
          </w:p>
        </w:tc>
      </w:tr>
      <w:tr w:rsidR="00D66885" w:rsidRPr="00D66885" w:rsidTr="00D66885">
        <w:trPr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образования администрации Тужинского муниципального района» (МКУ ДО СШ пгт Тужа;</w:t>
            </w:r>
          </w:p>
          <w:p w:rsidR="00D66885" w:rsidRPr="00D66885" w:rsidRDefault="00D66885" w:rsidP="00D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ДО ДДТ пгт Тужа).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130,98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30,72</w:t>
            </w:r>
          </w:p>
        </w:tc>
        <w:tc>
          <w:tcPr>
            <w:tcW w:w="2136" w:type="dxa"/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885" w:rsidRPr="00D66885" w:rsidTr="00D66885">
        <w:trPr>
          <w:trHeight w:val="453"/>
        </w:trPr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одаренных детей и обеспечение ведения бюджетного учета и отчетности управления образования и  подведомственных ему учреждений»»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1638,30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1768,98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1595,71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1845,30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1401,85</w:t>
            </w:r>
          </w:p>
        </w:tc>
        <w:tc>
          <w:tcPr>
            <w:tcW w:w="2136" w:type="dxa"/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885" w:rsidRPr="00D66885" w:rsidTr="00D66885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1638,30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1768,98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1595,71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1845,30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1401,85</w:t>
            </w:r>
          </w:p>
        </w:tc>
      </w:tr>
      <w:tr w:rsidR="00D66885" w:rsidRPr="00D66885" w:rsidTr="00D66885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казенных дошкольных  образовательных учреждениях, в том числе: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gridAfter w:val="1"/>
          <w:wAfter w:w="2136" w:type="dxa"/>
          <w:trHeight w:val="400"/>
        </w:trPr>
        <w:tc>
          <w:tcPr>
            <w:tcW w:w="32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дошкольном образовательном учреждении детский сад «Сказка» пгт Тужа Кировской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образования администрации Тужинского муниципального  района» (МКДОУ детский сад «Сказка» пгт Тужа Кировской области).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муниципальных казенных дошкольных  образовательных учреждениях, 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6885" w:rsidRPr="00D66885" w:rsidTr="00D66885">
        <w:trPr>
          <w:gridAfter w:val="1"/>
          <w:wAfter w:w="2136" w:type="dxa"/>
          <w:trHeight w:val="400"/>
        </w:trPr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предписаний надзорных органов и приведение зданий в соответствие с требованиями, предъявляемыми к </w:t>
            </w:r>
            <w:r w:rsidRPr="00D6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«Сказка» пгт Тужа Кировской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МКУ «Управление образования администрации Тужинского муниципального  района»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(МКДОУ детский сад «Сказка» пгт Тужа Кировской области).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6885" w:rsidRPr="00D66885" w:rsidTr="00D66885">
        <w:trPr>
          <w:gridAfter w:val="1"/>
          <w:wAfter w:w="2136" w:type="dxa"/>
          <w:trHeight w:val="400"/>
        </w:trPr>
        <w:tc>
          <w:tcPr>
            <w:tcW w:w="32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«Родничок» пгт Тужа Кировской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образования администрации Тужинского муниципального  района» (МКДОУ детский сад «Родничок» пгт Тужа).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gridAfter w:val="1"/>
          <w:wAfter w:w="2136" w:type="dxa"/>
          <w:trHeight w:val="400"/>
        </w:trPr>
        <w:tc>
          <w:tcPr>
            <w:tcW w:w="3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«Переподготовка и повышение квалификации лиц, замещающих муниципальные должности, и муниципальных служащих»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</w:tr>
      <w:tr w:rsidR="00D66885" w:rsidRPr="00D66885" w:rsidTr="00D66885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</w:tr>
      <w:tr w:rsidR="00D66885" w:rsidRPr="00D66885" w:rsidTr="00D66885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</w:tr>
      <w:tr w:rsidR="00D66885" w:rsidRPr="00D66885" w:rsidTr="00D66885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</w:tr>
      <w:tr w:rsidR="00D66885" w:rsidRPr="00D66885" w:rsidTr="00D66885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Финансовое управление администрации Тужинского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0, 00</w:t>
            </w:r>
          </w:p>
        </w:tc>
      </w:tr>
      <w:tr w:rsidR="00D66885" w:rsidRPr="00D66885" w:rsidTr="00D66885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«Отдел культуры, спорта и молодежной политики»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gridAfter w:val="1"/>
          <w:wAfter w:w="2136" w:type="dxa"/>
          <w:trHeight w:val="707"/>
        </w:trPr>
        <w:tc>
          <w:tcPr>
            <w:tcW w:w="3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gridAfter w:val="1"/>
          <w:wAfter w:w="2136" w:type="dxa"/>
          <w:trHeight w:val="308"/>
        </w:trPr>
        <w:tc>
          <w:tcPr>
            <w:tcW w:w="3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«Обеспечение персонифицированного финансирования </w:t>
            </w: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дополнительного образования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         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190,10</w:t>
            </w:r>
          </w:p>
        </w:tc>
      </w:tr>
      <w:tr w:rsidR="00D66885" w:rsidRPr="00D66885" w:rsidTr="00D66885">
        <w:trPr>
          <w:gridAfter w:val="1"/>
          <w:wAfter w:w="2136" w:type="dxa"/>
          <w:trHeight w:val="308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МКУ «Управление образования </w:t>
            </w: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190,10</w:t>
            </w:r>
          </w:p>
        </w:tc>
      </w:tr>
      <w:tr w:rsidR="00D66885" w:rsidRPr="00D66885" w:rsidTr="00D66885">
        <w:trPr>
          <w:gridAfter w:val="1"/>
          <w:wAfter w:w="2136" w:type="dxa"/>
          <w:trHeight w:val="400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«Проведение года педагога и наставника»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:rsidR="00D66885" w:rsidRPr="00D66885" w:rsidRDefault="00D66885" w:rsidP="00D668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D66885" w:rsidRPr="00D66885" w:rsidRDefault="00D66885" w:rsidP="00D66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Приложение № 4 к муниципальной программе «Ресурсное обеспечение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D66885" w:rsidRPr="00D66885" w:rsidRDefault="00D66885" w:rsidP="00D668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«Приложение № 4</w:t>
      </w:r>
    </w:p>
    <w:p w:rsidR="00D66885" w:rsidRPr="00D66885" w:rsidRDefault="00D66885" w:rsidP="00D668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Муниципальной программе</w:t>
      </w:r>
    </w:p>
    <w:p w:rsidR="00D66885" w:rsidRPr="00D66885" w:rsidRDefault="00D66885" w:rsidP="00D668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885" w:rsidRPr="00D66885" w:rsidRDefault="00D66885" w:rsidP="00D66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6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РЕСУРСНОЕ ОБЕСПЕЧЕНИЕ РЕАЛИЗАЦИИ МУНИЦИПАЛЬНОЙ</w:t>
      </w:r>
    </w:p>
    <w:p w:rsidR="00D66885" w:rsidRPr="00D66885" w:rsidRDefault="00D66885" w:rsidP="00D66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6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ЗА СЧЕТ ВСЕХ ИСТОЧНИКОВ ФИНАНСИРОВАНИЯ</w:t>
      </w:r>
    </w:p>
    <w:tbl>
      <w:tblPr>
        <w:tblW w:w="9963" w:type="dxa"/>
        <w:tblInd w:w="-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567"/>
        <w:gridCol w:w="2122"/>
        <w:gridCol w:w="1705"/>
        <w:gridCol w:w="851"/>
        <w:gridCol w:w="850"/>
        <w:gridCol w:w="851"/>
        <w:gridCol w:w="850"/>
        <w:gridCol w:w="851"/>
        <w:gridCol w:w="850"/>
      </w:tblGrid>
      <w:tr w:rsidR="00D66885" w:rsidRPr="00D66885" w:rsidTr="00D66885">
        <w:trPr>
          <w:trHeight w:val="40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  </w:t>
            </w: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51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тыс. рублей</w:t>
            </w:r>
          </w:p>
        </w:tc>
      </w:tr>
      <w:tr w:rsidR="00D66885" w:rsidRPr="00D66885" w:rsidTr="00D66885">
        <w:trPr>
          <w:trHeight w:val="605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2020год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    </w:t>
            </w: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программа  </w:t>
            </w: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образования»    на 2020 - 2025 годы   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32 183,16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36061,90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39762,92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45533,97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46316,95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37738,37</w:t>
            </w:r>
          </w:p>
        </w:tc>
      </w:tr>
      <w:tr w:rsidR="00D66885" w:rsidRPr="00D66885" w:rsidTr="00D66885">
        <w:trPr>
          <w:trHeight w:val="600"/>
        </w:trPr>
        <w:tc>
          <w:tcPr>
            <w:tcW w:w="466" w:type="dxa"/>
            <w:vMerge w:val="restart"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16342,01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19594,80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21645,71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26896,22</w:t>
            </w:r>
          </w:p>
          <w:p w:rsidR="00D66885" w:rsidRPr="00D66885" w:rsidRDefault="00D66885" w:rsidP="00D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29156,92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23823,90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15 841,15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16 467,10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18117,21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18637,75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17160,03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13914,47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18414,55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19630,87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21474,99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25428,99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26702,19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23648,24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9 091,81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9760,40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10895,10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13167,07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14001,49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13222,19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9322,74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9870,47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10579,89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12261,92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12700,7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10426,05</w:t>
            </w:r>
          </w:p>
        </w:tc>
      </w:tr>
      <w:tr w:rsidR="00D66885" w:rsidRPr="00D66885" w:rsidTr="00D66885">
        <w:trPr>
          <w:trHeight w:val="314"/>
        </w:trPr>
        <w:tc>
          <w:tcPr>
            <w:tcW w:w="46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6978,26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7627,81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8164,66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7303,29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3793,19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2992,68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2188,87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2802,80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2839,89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1415,80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1127,24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4789,39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4825,01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5609,36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4463,40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2377,39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1865,44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«Обеспечение детей различными формами </w:t>
            </w: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отдыха в каникулярное время»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273,45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192,60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222,50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142,47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190,67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191,78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130,98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1,93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30,72</w:t>
            </w:r>
          </w:p>
          <w:p w:rsidR="00D66885" w:rsidRPr="00D66885" w:rsidRDefault="00D66885" w:rsidP="00D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одаренных детей и обеспечение ведения бюджетного учета и отчетности управления образования и  подведомственных ему учреждений»» 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2302,84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2320,40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2678,98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2822,61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2944,57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2428,95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682,10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1226,90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1099,27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1027,10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1768,98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1595,71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1845,30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1401,85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«Социальная поддержка граждан»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2028,70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2143,80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1976,34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2118,10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4089,50</w:t>
            </w:r>
          </w:p>
        </w:tc>
      </w:tr>
      <w:tr w:rsidR="00D66885" w:rsidRPr="00D66885" w:rsidTr="00D66885">
        <w:trPr>
          <w:trHeight w:val="6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2143,80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1976,34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2118,10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4089,50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родителей)» 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3184,60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3437,00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3944,00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5935,00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4135,00</w:t>
            </w:r>
          </w:p>
        </w:tc>
      </w:tr>
      <w:tr w:rsidR="00D66885" w:rsidRPr="00D66885" w:rsidTr="00D66885">
        <w:trPr>
          <w:trHeight w:val="6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3184,60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3437,00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3944,00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5935,00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4135,00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казенных дошкольных  образовательных учреждениях, в том числе: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1189,50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2797,38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4116,70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739,50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1177,60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2769,36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4075,50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28,02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405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 , в муниципальном казенном дошкольном образовательном учреждении детский сад «Сказка» пгт Тужа Кировской области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1189,50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2797,38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4116,70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   </w:t>
            </w: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739,50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1177,60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2769,36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4075,50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839"/>
        </w:trPr>
        <w:tc>
          <w:tcPr>
            <w:tcW w:w="466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28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муниципальных казенных дошкольных образовательных пгт Тужа Кировской области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293,10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430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   </w:t>
            </w: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430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290,00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430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430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«Сказка» пгт Тужа Кировской области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428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   </w:t>
            </w: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567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763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763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«Родничок» пгт Тужа Кировской области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101,10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763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   </w:t>
            </w: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763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763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569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«Переподготовка и повышение квалификации лиц, замещающих муниципальные должности, и муниципальных служащих»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58,62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81,00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31,40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   </w:t>
            </w: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31,09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46,22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31,40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31,09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</w:tr>
      <w:tr w:rsidR="00D66885" w:rsidRPr="00D66885" w:rsidTr="00D66885">
        <w:trPr>
          <w:trHeight w:val="27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Финансовое управление администрации Тужинского муниципального района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5,94</w:t>
            </w:r>
          </w:p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«Отдел культуры, спорта и молодежной политики»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250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«Обеспечение персонифицированного финансирования дополнительного образования детей»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190,10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   </w:t>
            </w: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190,10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«Проведение года педагога и наставничества»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   </w:t>
            </w: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«Иные межбюджетные трансферты местным бюджетам из фонда поддержки инициатив населения"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   </w:t>
            </w: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66885" w:rsidRPr="00D66885" w:rsidTr="00D66885">
        <w:trPr>
          <w:trHeight w:val="400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85" w:rsidRPr="00D66885" w:rsidRDefault="00D66885" w:rsidP="00D66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                                                            »</w:t>
            </w:r>
          </w:p>
        </w:tc>
      </w:tr>
    </w:tbl>
    <w:p w:rsidR="00D66885" w:rsidRPr="00D66885" w:rsidRDefault="00D66885" w:rsidP="00D66885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B660C9" w:rsidRDefault="00B660C9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BC2" w:rsidRDefault="00002BC2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BC2" w:rsidRDefault="00002BC2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BC2" w:rsidRDefault="00002BC2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85" w:rsidRPr="00E93E85" w:rsidRDefault="00E93E85" w:rsidP="00E93E8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3E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6BF6DE" wp14:editId="04EA851C">
            <wp:extent cx="457200" cy="5715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E85" w:rsidRPr="00E93E85" w:rsidRDefault="00E93E85" w:rsidP="00E93E85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35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26"/>
        <w:gridCol w:w="2734"/>
        <w:gridCol w:w="1944"/>
        <w:gridCol w:w="499"/>
        <w:gridCol w:w="2194"/>
        <w:gridCol w:w="1860"/>
      </w:tblGrid>
      <w:tr w:rsidR="00E93E85" w:rsidRPr="00E93E85" w:rsidTr="00E93E85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E93E85" w:rsidRPr="00E93E85" w:rsidRDefault="00E93E85" w:rsidP="00E93E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ТУЖИНСКОГО МУНИЦИПАЛЬНОГО РАЙОНА КИРОВСКОЙ ОБЛАСТИ</w:t>
            </w:r>
          </w:p>
        </w:tc>
      </w:tr>
      <w:tr w:rsidR="00E93E85" w:rsidRPr="00E93E85" w:rsidTr="00E93E85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E93E85" w:rsidRPr="00E93E85" w:rsidRDefault="00E93E85" w:rsidP="00E93E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93E85" w:rsidRPr="00E93E85" w:rsidTr="00E93E85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E93E85" w:rsidRPr="00E93E85" w:rsidRDefault="00E93E85" w:rsidP="00E93E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E93E85" w:rsidRPr="00E93E85" w:rsidTr="00E93E85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E93E85" w:rsidRPr="00E93E85" w:rsidRDefault="00E93E85" w:rsidP="00E93E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93E85" w:rsidRPr="00E93E85" w:rsidTr="00E93E85">
        <w:tc>
          <w:tcPr>
            <w:tcW w:w="2126" w:type="dxa"/>
            <w:tcBorders>
              <w:bottom w:val="single" w:sz="4" w:space="0" w:color="auto"/>
            </w:tcBorders>
          </w:tcPr>
          <w:p w:rsidR="00E93E85" w:rsidRPr="00E93E85" w:rsidRDefault="00E93E85" w:rsidP="00E93E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10.07.2024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:rsidR="00E93E85" w:rsidRPr="00E93E85" w:rsidRDefault="00E93E85" w:rsidP="00E93E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  222</w:t>
            </w:r>
          </w:p>
        </w:tc>
        <w:tc>
          <w:tcPr>
            <w:tcW w:w="1860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E85" w:rsidRPr="00E93E85" w:rsidTr="00E93E85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E93E85" w:rsidRPr="00E93E85" w:rsidRDefault="00E93E85" w:rsidP="00E93E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7" w:type="dxa"/>
            <w:gridSpan w:val="3"/>
          </w:tcPr>
          <w:p w:rsidR="00E93E85" w:rsidRPr="00E93E85" w:rsidRDefault="00E93E85" w:rsidP="00E93E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 Тужа</w:t>
            </w:r>
          </w:p>
        </w:tc>
        <w:tc>
          <w:tcPr>
            <w:tcW w:w="2194" w:type="dxa"/>
          </w:tcPr>
          <w:p w:rsidR="00E93E85" w:rsidRPr="00E93E85" w:rsidRDefault="00E93E85" w:rsidP="00E93E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E85" w:rsidRPr="00E93E85" w:rsidTr="00E93E85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E93E85" w:rsidRPr="00E93E85" w:rsidRDefault="00E93E85" w:rsidP="00E93E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E93E85" w:rsidRPr="00E93E85" w:rsidTr="00E93E85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E93E85" w:rsidRPr="00E93E85" w:rsidRDefault="00E93E85" w:rsidP="00E93E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постановление администрации Тужинского муниципального района от 09.10.2017 № 384 </w:t>
            </w:r>
            <w:r w:rsidRPr="00E93E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«Об утверждении муниципальной программы Тужинского муниципального района «Развитие местного самоуправления» на 2020 – 2025 годы»</w:t>
            </w:r>
            <w:r w:rsidRPr="00E93E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3E85" w:rsidRPr="00E93E85" w:rsidTr="00E93E85">
        <w:trPr>
          <w:gridAfter w:val="1"/>
          <w:wAfter w:w="1860" w:type="dxa"/>
          <w:trHeight w:val="209"/>
        </w:trPr>
        <w:tc>
          <w:tcPr>
            <w:tcW w:w="9497" w:type="dxa"/>
            <w:gridSpan w:val="5"/>
          </w:tcPr>
          <w:p w:rsidR="00E93E85" w:rsidRPr="00E93E85" w:rsidRDefault="00E93E85" w:rsidP="00E93E85">
            <w:pPr>
              <w:autoSpaceDE w:val="0"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93E85" w:rsidRPr="00E93E85" w:rsidTr="00E93E85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E93E85" w:rsidRPr="00E93E85" w:rsidRDefault="00E93E85" w:rsidP="00E93E85">
            <w:pPr>
              <w:autoSpaceDE w:val="0"/>
              <w:snapToGri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решением Тужинской районной Думы от 28.06.2024 № 30/177 «О внесении изменений в решение Тужинской районной Думы </w:t>
            </w:r>
            <w:r w:rsidRPr="00E93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15.12.2023 № 26/143 «О бюджете Тужинского муниципального района </w:t>
            </w:r>
            <w:r w:rsidRPr="00E93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2024 год и на плановый период 2025 и 2026 годов» и постановлением администрации Тужинского муниципального района от 19.02.2015 № 89 </w:t>
            </w:r>
            <w:r w:rsidRPr="00E93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 разработке, реализации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      </w:r>
          </w:p>
          <w:p w:rsidR="00E93E85" w:rsidRPr="00E93E85" w:rsidRDefault="00E93E85" w:rsidP="00E93E85">
            <w:pPr>
              <w:autoSpaceDE w:val="0"/>
              <w:snapToGri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Внести изменения в постановление администрации Тужинского муниципального района от 09.10.2017 № 384 «Об утверждении муниципальной программы Тужинского муниципального района «Развитие местного самоуправления» на 2020 – 2025 годы» (далее - муниципальная программа), утвердив изменения в муниципальной программе согласно приложению.</w:t>
            </w:r>
          </w:p>
          <w:p w:rsidR="00E93E85" w:rsidRPr="00E93E85" w:rsidRDefault="00E93E85" w:rsidP="00E93E85">
            <w:pPr>
              <w:autoSpaceDE w:val="0"/>
              <w:snapToGri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E93E85" w:rsidRPr="00E93E85" w:rsidRDefault="00E93E85" w:rsidP="00E93E85">
            <w:pPr>
              <w:autoSpaceDE w:val="0"/>
              <w:snapToGri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E85" w:rsidRPr="00E93E85" w:rsidTr="00E93E85">
        <w:trPr>
          <w:gridAfter w:val="1"/>
          <w:wAfter w:w="1860" w:type="dxa"/>
          <w:trHeight w:val="80"/>
        </w:trPr>
        <w:tc>
          <w:tcPr>
            <w:tcW w:w="4860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Тужинского</w:t>
            </w:r>
          </w:p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</w:p>
        </w:tc>
        <w:tc>
          <w:tcPr>
            <w:tcW w:w="1944" w:type="dxa"/>
          </w:tcPr>
          <w:p w:rsidR="00E93E85" w:rsidRPr="00E93E85" w:rsidRDefault="00E93E85" w:rsidP="00E93E8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E93E85" w:rsidRPr="00E93E85" w:rsidRDefault="00E93E85" w:rsidP="00E93E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3E85" w:rsidRPr="00E93E85" w:rsidRDefault="00E93E85" w:rsidP="00E93E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Л.В. Бледных</w:t>
            </w:r>
          </w:p>
          <w:p w:rsidR="00E93E85" w:rsidRPr="00E93E85" w:rsidRDefault="00E93E85" w:rsidP="00E93E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3E85" w:rsidRPr="00E93E85" w:rsidRDefault="00E93E85" w:rsidP="00E93E8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3E85" w:rsidRPr="00E93E85" w:rsidRDefault="00E93E85" w:rsidP="00E93E85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BC2" w:rsidRPr="00E93E85" w:rsidRDefault="00002BC2" w:rsidP="00E93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E85" w:rsidRPr="00E93E85" w:rsidRDefault="00E93E85" w:rsidP="00E93E8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E93E85" w:rsidRPr="00E93E85" w:rsidRDefault="00E93E85" w:rsidP="00E93E8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E85" w:rsidRPr="00E93E85" w:rsidRDefault="00E93E85" w:rsidP="00E93E8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E93E85" w:rsidRPr="00E93E85" w:rsidRDefault="00E93E85" w:rsidP="00E93E8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E85" w:rsidRPr="00E93E85" w:rsidRDefault="00E93E85" w:rsidP="00E93E8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Тужинского муниципального района</w:t>
      </w:r>
    </w:p>
    <w:p w:rsidR="00E93E85" w:rsidRPr="00E93E85" w:rsidRDefault="00E93E85" w:rsidP="00E93E8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0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10.07.2024</w:t>
      </w:r>
      <w:r w:rsidRPr="00E9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222</w:t>
      </w:r>
    </w:p>
    <w:p w:rsidR="00E93E85" w:rsidRPr="00E93E85" w:rsidRDefault="00E93E85" w:rsidP="00E93E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E85" w:rsidRPr="00E93E85" w:rsidRDefault="00E93E85" w:rsidP="00E9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E85" w:rsidRPr="00E93E85" w:rsidRDefault="00E93E85" w:rsidP="00E9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E85" w:rsidRPr="00E93E85" w:rsidRDefault="00E93E85" w:rsidP="00E9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E93E85" w:rsidRPr="00E93E85" w:rsidRDefault="00E93E85" w:rsidP="00E9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муниципальной программе Тужинского муниципального района «Развитие местного самоуправления» </w:t>
      </w:r>
    </w:p>
    <w:p w:rsidR="00E93E85" w:rsidRPr="00E93E85" w:rsidRDefault="00E93E85" w:rsidP="00E9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2020 – 2025 годы</w:t>
      </w:r>
    </w:p>
    <w:p w:rsidR="00E93E85" w:rsidRPr="00E93E85" w:rsidRDefault="00E93E85" w:rsidP="00E93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E85" w:rsidRPr="00E93E85" w:rsidRDefault="00E93E85" w:rsidP="00835DD1">
      <w:pPr>
        <w:numPr>
          <w:ilvl w:val="0"/>
          <w:numId w:val="6"/>
        </w:numPr>
        <w:spacing w:after="0" w:line="360" w:lineRule="exact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муниципальной программы раздел «Объем финансового обеспечения муниципальной программы» изложить в новой редакции следующего содержания:</w:t>
      </w:r>
    </w:p>
    <w:p w:rsidR="00E93E85" w:rsidRPr="00E93E85" w:rsidRDefault="00E93E85" w:rsidP="00E93E8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46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7354"/>
      </w:tblGrid>
      <w:tr w:rsidR="00E93E85" w:rsidRPr="00E93E85" w:rsidTr="00E93E85">
        <w:tc>
          <w:tcPr>
            <w:tcW w:w="211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муниципальной программы</w:t>
            </w:r>
          </w:p>
        </w:tc>
        <w:tc>
          <w:tcPr>
            <w:tcW w:w="735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в 2020-2025 годах составит </w:t>
            </w:r>
            <w:r w:rsidRPr="00E93E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155006,96 тыс. руб.,</w:t>
            </w:r>
          </w:p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федерального бюджета – 223,00 тыс. руб.;</w:t>
            </w:r>
          </w:p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областного бюджета - 49267,96 тыс. руб.;</w:t>
            </w:r>
          </w:p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местного бюджета – 105516,00</w:t>
            </w: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3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E93E85" w:rsidRPr="00E93E85" w:rsidRDefault="00E93E85" w:rsidP="00E93E85">
      <w:pPr>
        <w:keepNext/>
        <w:keepLines/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E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E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E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E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E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E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E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E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E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E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»</w:t>
      </w:r>
    </w:p>
    <w:p w:rsidR="00E93E85" w:rsidRPr="00E93E85" w:rsidRDefault="00E93E85" w:rsidP="00E93E85">
      <w:pPr>
        <w:keepNext/>
        <w:keepLines/>
        <w:spacing w:before="200"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3E8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Приложение № 3 к муниципальной программе «</w:t>
      </w:r>
      <w:r w:rsidRPr="00E93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Расходы </w:t>
      </w:r>
      <w:r w:rsidRPr="00E93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реализацию муниципальной программы за счет средств районного бюджета» изложить в новой редакции согласно приложению № 1.</w:t>
      </w:r>
    </w:p>
    <w:p w:rsidR="00E93E85" w:rsidRPr="00E93E85" w:rsidRDefault="00E93E85" w:rsidP="00E93E85">
      <w:pPr>
        <w:keepNext/>
        <w:keepLines/>
        <w:spacing w:before="200"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3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Приложение № 4 к муниципальной программе «Ресурсное обеспечение реализации муниципальной программы за счет всех источников финансирования» изложить в новой редакции согласно приложению № 2.</w:t>
      </w:r>
    </w:p>
    <w:p w:rsidR="00E93E85" w:rsidRPr="00E93E85" w:rsidRDefault="00E93E85" w:rsidP="00002B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93E85" w:rsidRPr="00E93E85" w:rsidSect="00E93E85">
          <w:pgSz w:w="11906" w:h="16838"/>
          <w:pgMar w:top="709" w:right="1134" w:bottom="567" w:left="1418" w:header="709" w:footer="709" w:gutter="0"/>
          <w:cols w:space="708"/>
          <w:docGrid w:linePitch="360"/>
        </w:sectPr>
      </w:pPr>
    </w:p>
    <w:p w:rsidR="00E93E85" w:rsidRDefault="00E93E85" w:rsidP="00002B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BC2" w:rsidRPr="00002BC2" w:rsidRDefault="00002BC2" w:rsidP="00002B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2BC2" w:rsidRPr="00002BC2" w:rsidRDefault="00002BC2" w:rsidP="00002B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002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 к изменениям</w:t>
      </w:r>
    </w:p>
    <w:p w:rsidR="00002BC2" w:rsidRPr="00002BC2" w:rsidRDefault="00002BC2" w:rsidP="00002B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002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3</w:t>
      </w:r>
    </w:p>
    <w:p w:rsidR="00002BC2" w:rsidRPr="00002BC2" w:rsidRDefault="00002BC2" w:rsidP="00002B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002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муниципальной программе</w:t>
      </w:r>
    </w:p>
    <w:p w:rsidR="00002BC2" w:rsidRDefault="00002BC2" w:rsidP="00002B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BC2" w:rsidRDefault="00002BC2" w:rsidP="00002B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BC2" w:rsidRDefault="00002BC2" w:rsidP="00002B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BC2" w:rsidRPr="00E93E85" w:rsidRDefault="00002BC2" w:rsidP="00002B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E85" w:rsidRPr="00E93E85" w:rsidRDefault="00E93E85" w:rsidP="00E93E85">
      <w:pPr>
        <w:tabs>
          <w:tab w:val="left" w:pos="10773"/>
        </w:tabs>
        <w:spacing w:after="0" w:line="240" w:lineRule="auto"/>
        <w:ind w:left="1077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3E85" w:rsidRPr="00E93E85" w:rsidRDefault="00E93E85" w:rsidP="00E93E85">
      <w:pPr>
        <w:keepNext/>
        <w:keepLines/>
        <w:spacing w:before="200"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E93E85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Расходы на реализацию муниципальной программы</w:t>
      </w:r>
    </w:p>
    <w:p w:rsidR="00E93E85" w:rsidRPr="00E93E85" w:rsidRDefault="00E93E85" w:rsidP="00E93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счет средств районного бюджета</w:t>
      </w:r>
    </w:p>
    <w:p w:rsidR="00E93E85" w:rsidRPr="00E93E85" w:rsidRDefault="00E93E85" w:rsidP="00E93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2409"/>
        <w:gridCol w:w="2268"/>
        <w:gridCol w:w="1134"/>
        <w:gridCol w:w="1134"/>
        <w:gridCol w:w="1134"/>
        <w:gridCol w:w="142"/>
        <w:gridCol w:w="1134"/>
        <w:gridCol w:w="142"/>
        <w:gridCol w:w="992"/>
        <w:gridCol w:w="142"/>
        <w:gridCol w:w="1134"/>
        <w:gridCol w:w="1276"/>
      </w:tblGrid>
      <w:tr w:rsidR="00E93E85" w:rsidRPr="00E93E85" w:rsidTr="00E93E85">
        <w:trPr>
          <w:cantSplit/>
        </w:trPr>
        <w:tc>
          <w:tcPr>
            <w:tcW w:w="568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ind w:left="7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09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отдельного мероприятия</w:t>
            </w:r>
          </w:p>
        </w:tc>
        <w:tc>
          <w:tcPr>
            <w:tcW w:w="2268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8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E85" w:rsidRPr="00E93E85" w:rsidTr="00E93E85">
        <w:trPr>
          <w:cantSplit/>
        </w:trPr>
        <w:tc>
          <w:tcPr>
            <w:tcW w:w="568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(факт)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(факт)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(факт)</w:t>
            </w:r>
          </w:p>
        </w:tc>
        <w:tc>
          <w:tcPr>
            <w:tcW w:w="1276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(факт)</w:t>
            </w:r>
          </w:p>
        </w:tc>
        <w:tc>
          <w:tcPr>
            <w:tcW w:w="1134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(план)</w:t>
            </w:r>
          </w:p>
        </w:tc>
        <w:tc>
          <w:tcPr>
            <w:tcW w:w="1276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(план)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E93E85" w:rsidRPr="00E93E85" w:rsidTr="00E93E85">
        <w:trPr>
          <w:cantSplit/>
        </w:trPr>
        <w:tc>
          <w:tcPr>
            <w:tcW w:w="568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  <w:p w:rsidR="00E93E85" w:rsidRPr="00E93E85" w:rsidRDefault="00E93E85" w:rsidP="00E93E85">
            <w:pPr>
              <w:spacing w:after="0" w:line="240" w:lineRule="auto"/>
              <w:ind w:left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409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местного самоуправления» на 2020-2025 годы</w:t>
            </w: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14494,8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15058,2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18569,1</w:t>
            </w:r>
          </w:p>
        </w:tc>
        <w:tc>
          <w:tcPr>
            <w:tcW w:w="1276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19175,0</w:t>
            </w:r>
          </w:p>
        </w:tc>
        <w:tc>
          <w:tcPr>
            <w:tcW w:w="1134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20386,50</w:t>
            </w:r>
          </w:p>
        </w:tc>
        <w:tc>
          <w:tcPr>
            <w:tcW w:w="1276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17832,4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105516,00</w:t>
            </w:r>
          </w:p>
        </w:tc>
      </w:tr>
      <w:tr w:rsidR="00E93E85" w:rsidRPr="00E93E85" w:rsidTr="00E93E85">
        <w:trPr>
          <w:cantSplit/>
        </w:trPr>
        <w:tc>
          <w:tcPr>
            <w:tcW w:w="568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района 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10796,2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11656,7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14282,4</w:t>
            </w:r>
          </w:p>
        </w:tc>
        <w:tc>
          <w:tcPr>
            <w:tcW w:w="1276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14462,1</w:t>
            </w:r>
          </w:p>
        </w:tc>
        <w:tc>
          <w:tcPr>
            <w:tcW w:w="1134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15536,33</w:t>
            </w:r>
          </w:p>
        </w:tc>
        <w:tc>
          <w:tcPr>
            <w:tcW w:w="1276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13833,4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80567,13</w:t>
            </w:r>
          </w:p>
        </w:tc>
      </w:tr>
      <w:tr w:rsidR="00E93E85" w:rsidRPr="00E93E85" w:rsidTr="00E93E85">
        <w:trPr>
          <w:cantSplit/>
        </w:trPr>
        <w:tc>
          <w:tcPr>
            <w:tcW w:w="568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     управление 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2457,4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2160,9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2705,4</w:t>
            </w:r>
          </w:p>
        </w:tc>
        <w:tc>
          <w:tcPr>
            <w:tcW w:w="1276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3044,2</w:t>
            </w:r>
          </w:p>
        </w:tc>
        <w:tc>
          <w:tcPr>
            <w:tcW w:w="1134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2849,39</w:t>
            </w:r>
          </w:p>
        </w:tc>
        <w:tc>
          <w:tcPr>
            <w:tcW w:w="1276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2317,3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15534,59</w:t>
            </w:r>
          </w:p>
        </w:tc>
      </w:tr>
      <w:tr w:rsidR="00E93E85" w:rsidRPr="00E93E85" w:rsidTr="00E93E85">
        <w:trPr>
          <w:cantSplit/>
        </w:trPr>
        <w:tc>
          <w:tcPr>
            <w:tcW w:w="568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224,9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279,2</w:t>
            </w:r>
          </w:p>
        </w:tc>
        <w:tc>
          <w:tcPr>
            <w:tcW w:w="1276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134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636,80</w:t>
            </w:r>
          </w:p>
        </w:tc>
        <w:tc>
          <w:tcPr>
            <w:tcW w:w="1276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522,7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2052,40</w:t>
            </w:r>
          </w:p>
        </w:tc>
      </w:tr>
      <w:tr w:rsidR="00E93E85" w:rsidRPr="00E93E85" w:rsidTr="00E93E85">
        <w:trPr>
          <w:cantSplit/>
        </w:trPr>
        <w:tc>
          <w:tcPr>
            <w:tcW w:w="568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1049,9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1015,7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1302,1</w:t>
            </w:r>
          </w:p>
        </w:tc>
        <w:tc>
          <w:tcPr>
            <w:tcW w:w="1276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1449,4</w:t>
            </w:r>
          </w:p>
        </w:tc>
        <w:tc>
          <w:tcPr>
            <w:tcW w:w="1134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1271,22</w:t>
            </w:r>
          </w:p>
        </w:tc>
        <w:tc>
          <w:tcPr>
            <w:tcW w:w="1276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7247,32</w:t>
            </w:r>
          </w:p>
        </w:tc>
      </w:tr>
      <w:tr w:rsidR="00E93E85" w:rsidRPr="00E93E85" w:rsidTr="00E93E85">
        <w:trPr>
          <w:cantSplit/>
        </w:trPr>
        <w:tc>
          <w:tcPr>
            <w:tcW w:w="568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Тужинская районная Дума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34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92,76</w:t>
            </w:r>
          </w:p>
        </w:tc>
        <w:tc>
          <w:tcPr>
            <w:tcW w:w="1276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114,56</w:t>
            </w:r>
          </w:p>
        </w:tc>
      </w:tr>
      <w:tr w:rsidR="00E93E85" w:rsidRPr="00E93E85" w:rsidTr="00E93E85">
        <w:tc>
          <w:tcPr>
            <w:tcW w:w="568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</w:t>
            </w:r>
          </w:p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0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3E85" w:rsidRPr="00E93E85" w:rsidTr="00E93E85">
        <w:tc>
          <w:tcPr>
            <w:tcW w:w="568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</w:t>
            </w:r>
          </w:p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0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268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1400,8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1385,2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1768,3</w:t>
            </w:r>
          </w:p>
        </w:tc>
        <w:tc>
          <w:tcPr>
            <w:tcW w:w="1276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134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2323,42</w:t>
            </w:r>
          </w:p>
        </w:tc>
        <w:tc>
          <w:tcPr>
            <w:tcW w:w="1276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2323,4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11161,32</w:t>
            </w:r>
          </w:p>
        </w:tc>
      </w:tr>
      <w:tr w:rsidR="00E93E85" w:rsidRPr="00E93E85" w:rsidTr="00E93E85">
        <w:trPr>
          <w:cantSplit/>
          <w:trHeight w:val="1932"/>
        </w:trPr>
        <w:tc>
          <w:tcPr>
            <w:tcW w:w="568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0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8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финансового обеспечения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E85" w:rsidRPr="00E93E85" w:rsidTr="00E93E85">
        <w:trPr>
          <w:trHeight w:val="453"/>
        </w:trPr>
        <w:tc>
          <w:tcPr>
            <w:tcW w:w="568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                                мероприятие</w:t>
            </w:r>
          </w:p>
        </w:tc>
        <w:tc>
          <w:tcPr>
            <w:tcW w:w="2409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13094,0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13673,0</w:t>
            </w:r>
          </w:p>
        </w:tc>
        <w:tc>
          <w:tcPr>
            <w:tcW w:w="1276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16800,8</w:t>
            </w:r>
          </w:p>
        </w:tc>
        <w:tc>
          <w:tcPr>
            <w:tcW w:w="1276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17214,8</w:t>
            </w:r>
          </w:p>
        </w:tc>
        <w:tc>
          <w:tcPr>
            <w:tcW w:w="1134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18063,08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15509,0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94354,68</w:t>
            </w:r>
          </w:p>
        </w:tc>
      </w:tr>
      <w:tr w:rsidR="00E93E85" w:rsidRPr="00E93E85" w:rsidTr="00E93E85">
        <w:trPr>
          <w:trHeight w:val="750"/>
        </w:trPr>
        <w:tc>
          <w:tcPr>
            <w:tcW w:w="568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района 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9395,4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10271,5</w:t>
            </w:r>
          </w:p>
        </w:tc>
        <w:tc>
          <w:tcPr>
            <w:tcW w:w="1276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12514,1</w:t>
            </w:r>
          </w:p>
        </w:tc>
        <w:tc>
          <w:tcPr>
            <w:tcW w:w="1276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12501,9</w:t>
            </w:r>
          </w:p>
        </w:tc>
        <w:tc>
          <w:tcPr>
            <w:tcW w:w="1134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13212,91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69405,81</w:t>
            </w:r>
          </w:p>
        </w:tc>
      </w:tr>
      <w:tr w:rsidR="00E93E85" w:rsidRPr="00E93E85" w:rsidTr="00E93E85">
        <w:trPr>
          <w:trHeight w:val="750"/>
        </w:trPr>
        <w:tc>
          <w:tcPr>
            <w:tcW w:w="568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финансовое      управление 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2457,4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2160,9</w:t>
            </w:r>
          </w:p>
        </w:tc>
        <w:tc>
          <w:tcPr>
            <w:tcW w:w="1276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2705,4</w:t>
            </w:r>
          </w:p>
        </w:tc>
        <w:tc>
          <w:tcPr>
            <w:tcW w:w="1276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3044,2</w:t>
            </w:r>
          </w:p>
        </w:tc>
        <w:tc>
          <w:tcPr>
            <w:tcW w:w="1134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2849,39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2317,3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15534,59</w:t>
            </w:r>
          </w:p>
        </w:tc>
      </w:tr>
      <w:tr w:rsidR="00E93E85" w:rsidRPr="00E93E85" w:rsidTr="00E93E85">
        <w:trPr>
          <w:trHeight w:val="750"/>
        </w:trPr>
        <w:tc>
          <w:tcPr>
            <w:tcW w:w="568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224,9</w:t>
            </w:r>
          </w:p>
        </w:tc>
        <w:tc>
          <w:tcPr>
            <w:tcW w:w="1276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279,2</w:t>
            </w:r>
          </w:p>
        </w:tc>
        <w:tc>
          <w:tcPr>
            <w:tcW w:w="1276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134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636,80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522,7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2052,40</w:t>
            </w:r>
          </w:p>
        </w:tc>
      </w:tr>
      <w:tr w:rsidR="00E93E85" w:rsidRPr="00E93E85" w:rsidTr="00E93E85">
        <w:trPr>
          <w:trHeight w:val="750"/>
        </w:trPr>
        <w:tc>
          <w:tcPr>
            <w:tcW w:w="568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1049,9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1015,7</w:t>
            </w:r>
          </w:p>
        </w:tc>
        <w:tc>
          <w:tcPr>
            <w:tcW w:w="1276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1302,1</w:t>
            </w:r>
          </w:p>
        </w:tc>
        <w:tc>
          <w:tcPr>
            <w:tcW w:w="1276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1449,4</w:t>
            </w:r>
          </w:p>
        </w:tc>
        <w:tc>
          <w:tcPr>
            <w:tcW w:w="1134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1271,22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7247,32</w:t>
            </w:r>
          </w:p>
        </w:tc>
      </w:tr>
      <w:tr w:rsidR="00E93E85" w:rsidRPr="00E93E85" w:rsidTr="00E93E85">
        <w:trPr>
          <w:trHeight w:val="750"/>
        </w:trPr>
        <w:tc>
          <w:tcPr>
            <w:tcW w:w="568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Тужинская районная Дума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34" w:type="dxa"/>
            <w:gridSpan w:val="2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92,76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114,56</w:t>
            </w:r>
          </w:p>
        </w:tc>
      </w:tr>
    </w:tbl>
    <w:p w:rsidR="00E93E85" w:rsidRPr="00E93E85" w:rsidRDefault="00E93E85" w:rsidP="00E93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3E85" w:rsidRPr="00E93E85" w:rsidRDefault="00E93E85" w:rsidP="00E93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3E85" w:rsidRPr="00E93E85" w:rsidRDefault="00E93E85" w:rsidP="00E93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3E85" w:rsidRPr="00E93E85" w:rsidRDefault="00E93E85" w:rsidP="00E93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3E85" w:rsidRPr="00E93E85" w:rsidRDefault="00E93E85" w:rsidP="00E93E85">
      <w:pPr>
        <w:spacing w:after="0" w:line="240" w:lineRule="auto"/>
        <w:ind w:left="10773"/>
        <w:rPr>
          <w:rFonts w:ascii="Times New Roman" w:eastAsia="Calibri" w:hAnsi="Times New Roman" w:cs="Times New Roman"/>
          <w:sz w:val="26"/>
          <w:szCs w:val="26"/>
        </w:rPr>
      </w:pPr>
    </w:p>
    <w:p w:rsidR="00E93E85" w:rsidRPr="00E93E85" w:rsidRDefault="00E93E85" w:rsidP="00E93E85">
      <w:pPr>
        <w:spacing w:after="0" w:line="240" w:lineRule="auto"/>
        <w:ind w:left="10773"/>
        <w:rPr>
          <w:rFonts w:ascii="Times New Roman" w:eastAsia="Calibri" w:hAnsi="Times New Roman" w:cs="Times New Roman"/>
          <w:sz w:val="26"/>
          <w:szCs w:val="26"/>
        </w:rPr>
      </w:pPr>
    </w:p>
    <w:p w:rsidR="00E93E85" w:rsidRPr="00E93E85" w:rsidRDefault="00E93E85" w:rsidP="00E93E85">
      <w:pPr>
        <w:spacing w:after="0" w:line="240" w:lineRule="auto"/>
        <w:ind w:left="10773"/>
        <w:rPr>
          <w:rFonts w:ascii="Times New Roman" w:eastAsia="Calibri" w:hAnsi="Times New Roman" w:cs="Times New Roman"/>
          <w:sz w:val="26"/>
          <w:szCs w:val="26"/>
        </w:rPr>
      </w:pPr>
    </w:p>
    <w:p w:rsidR="00E93E85" w:rsidRPr="00E93E85" w:rsidRDefault="00E93E85" w:rsidP="00E93E85">
      <w:pPr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E93E85">
        <w:rPr>
          <w:rFonts w:ascii="Times New Roman" w:eastAsia="Calibri" w:hAnsi="Times New Roman" w:cs="Times New Roman"/>
          <w:sz w:val="24"/>
          <w:szCs w:val="24"/>
        </w:rPr>
        <w:t>Приложение № 2 к изменениям</w:t>
      </w:r>
    </w:p>
    <w:p w:rsidR="00E93E85" w:rsidRPr="00E93E85" w:rsidRDefault="00E93E85" w:rsidP="00E93E85">
      <w:pPr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E93E85"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E93E85" w:rsidRPr="00E93E85" w:rsidRDefault="00E93E85" w:rsidP="00E93E85">
      <w:pPr>
        <w:spacing w:after="0" w:line="240" w:lineRule="auto"/>
        <w:ind w:left="1077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E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E93E85" w:rsidRPr="00E93E85" w:rsidRDefault="00E93E85" w:rsidP="00E9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E85" w:rsidRPr="00E93E85" w:rsidRDefault="00E93E85" w:rsidP="00E9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 реализации муниципальной программы</w:t>
      </w:r>
    </w:p>
    <w:p w:rsidR="00E93E85" w:rsidRPr="00E93E85" w:rsidRDefault="00E93E85" w:rsidP="00E9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счет всех источников финансирования</w:t>
      </w:r>
    </w:p>
    <w:p w:rsidR="00E93E85" w:rsidRPr="00E93E85" w:rsidRDefault="00E93E85" w:rsidP="00E93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134"/>
        <w:gridCol w:w="1276"/>
      </w:tblGrid>
      <w:tr w:rsidR="00E93E85" w:rsidRPr="00E93E85" w:rsidTr="00E93E85">
        <w:trPr>
          <w:cantSplit/>
        </w:trPr>
        <w:tc>
          <w:tcPr>
            <w:tcW w:w="675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260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отдельного мероприятия</w:t>
            </w:r>
          </w:p>
        </w:tc>
        <w:tc>
          <w:tcPr>
            <w:tcW w:w="1559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финансиро-вания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5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рублей)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E85" w:rsidRPr="00E93E85" w:rsidTr="00E93E85">
        <w:trPr>
          <w:cantSplit/>
        </w:trPr>
        <w:tc>
          <w:tcPr>
            <w:tcW w:w="67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E93E85" w:rsidRPr="00E93E85" w:rsidTr="00E93E85">
        <w:trPr>
          <w:cantSplit/>
        </w:trPr>
        <w:tc>
          <w:tcPr>
            <w:tcW w:w="675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260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местного самоуправления» на 2020-2025 годы </w:t>
            </w: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20803,8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21211,6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25260,9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28355,1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30764,16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28611,4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155006,96</w:t>
            </w:r>
          </w:p>
        </w:tc>
      </w:tr>
      <w:tr w:rsidR="00E93E85" w:rsidRPr="00E93E85" w:rsidTr="00E93E85">
        <w:trPr>
          <w:cantSplit/>
        </w:trPr>
        <w:tc>
          <w:tcPr>
            <w:tcW w:w="67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223,00</w:t>
            </w:r>
          </w:p>
        </w:tc>
      </w:tr>
      <w:tr w:rsidR="00E93E85" w:rsidRPr="00E93E85" w:rsidTr="00E93E85">
        <w:trPr>
          <w:cantSplit/>
        </w:trPr>
        <w:tc>
          <w:tcPr>
            <w:tcW w:w="67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6086,0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6153,4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6691,8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9180,1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10377,66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10779,0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49267,96</w:t>
            </w:r>
          </w:p>
        </w:tc>
      </w:tr>
      <w:tr w:rsidR="00E93E85" w:rsidRPr="00E93E85" w:rsidTr="00E93E85">
        <w:trPr>
          <w:cantSplit/>
        </w:trPr>
        <w:tc>
          <w:tcPr>
            <w:tcW w:w="67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14494,8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15058,2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18569,1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19175,0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20386,50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17832,4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105516,0</w:t>
            </w:r>
          </w:p>
        </w:tc>
      </w:tr>
      <w:tr w:rsidR="00E93E85" w:rsidRPr="00E93E85" w:rsidTr="00E93E85">
        <w:tc>
          <w:tcPr>
            <w:tcW w:w="675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3E85" w:rsidRPr="00E93E85" w:rsidTr="00E93E85">
        <w:tc>
          <w:tcPr>
            <w:tcW w:w="67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3E85" w:rsidRPr="00E93E85" w:rsidTr="00E93E85">
        <w:tc>
          <w:tcPr>
            <w:tcW w:w="67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3E85" w:rsidRPr="00E93E85" w:rsidTr="00E93E85">
        <w:tc>
          <w:tcPr>
            <w:tcW w:w="67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3E85" w:rsidRPr="00E93E85" w:rsidTr="00E93E85">
        <w:tc>
          <w:tcPr>
            <w:tcW w:w="675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</w:t>
            </w:r>
          </w:p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1400,8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1385,2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1768,3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2323,42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2323,4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11161,32</w:t>
            </w:r>
          </w:p>
        </w:tc>
      </w:tr>
      <w:tr w:rsidR="00E93E85" w:rsidRPr="00E93E85" w:rsidTr="00E93E85">
        <w:tc>
          <w:tcPr>
            <w:tcW w:w="67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3E85" w:rsidRPr="00E93E85" w:rsidTr="00E93E85">
        <w:tc>
          <w:tcPr>
            <w:tcW w:w="67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3E85" w:rsidRPr="00E93E85" w:rsidTr="00E93E85">
        <w:tc>
          <w:tcPr>
            <w:tcW w:w="67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1400,8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1385,2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1768,3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2323,42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2323,4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11161,32</w:t>
            </w:r>
          </w:p>
        </w:tc>
      </w:tr>
      <w:tr w:rsidR="00E93E85" w:rsidRPr="00E93E85" w:rsidTr="00E93E85">
        <w:tc>
          <w:tcPr>
            <w:tcW w:w="675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«Организация 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3E85" w:rsidRPr="00E93E85" w:rsidTr="00E93E85">
        <w:tc>
          <w:tcPr>
            <w:tcW w:w="67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3E85" w:rsidRPr="00E93E85" w:rsidTr="00E93E85">
        <w:tc>
          <w:tcPr>
            <w:tcW w:w="67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3E85" w:rsidRPr="00E93E85" w:rsidTr="00E93E85">
        <w:tc>
          <w:tcPr>
            <w:tcW w:w="67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3E85" w:rsidRPr="00E93E85" w:rsidTr="00E93E85">
        <w:tc>
          <w:tcPr>
            <w:tcW w:w="675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798,4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946,8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1060,7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5941,90</w:t>
            </w:r>
          </w:p>
        </w:tc>
      </w:tr>
      <w:tr w:rsidR="00E93E85" w:rsidRPr="00E93E85" w:rsidTr="00E93E85">
        <w:tc>
          <w:tcPr>
            <w:tcW w:w="67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3E85" w:rsidRPr="00E93E85" w:rsidTr="00E93E85">
        <w:tc>
          <w:tcPr>
            <w:tcW w:w="67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798,4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946,8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1060,7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5941,90</w:t>
            </w:r>
          </w:p>
        </w:tc>
      </w:tr>
      <w:tr w:rsidR="00E93E85" w:rsidRPr="00E93E85" w:rsidTr="00E93E85">
        <w:trPr>
          <w:trHeight w:val="417"/>
        </w:trPr>
        <w:tc>
          <w:tcPr>
            <w:tcW w:w="67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3E85" w:rsidRPr="00E93E85" w:rsidTr="00E93E85">
        <w:tc>
          <w:tcPr>
            <w:tcW w:w="675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60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3E85" w:rsidRPr="00E93E85" w:rsidTr="00E93E85">
        <w:tc>
          <w:tcPr>
            <w:tcW w:w="67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3E85" w:rsidRPr="00E93E85" w:rsidTr="00E93E85">
        <w:tc>
          <w:tcPr>
            <w:tcW w:w="67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3E85" w:rsidRPr="00E93E85" w:rsidTr="00E93E85">
        <w:tc>
          <w:tcPr>
            <w:tcW w:w="67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3E85" w:rsidRPr="00E93E85" w:rsidTr="00E93E85">
        <w:tc>
          <w:tcPr>
            <w:tcW w:w="675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60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</w:t>
            </w:r>
          </w:p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3E85" w:rsidRPr="00E93E85" w:rsidTr="00E93E85">
        <w:tc>
          <w:tcPr>
            <w:tcW w:w="67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3E85" w:rsidRPr="00E93E85" w:rsidTr="00E93E85">
        <w:tc>
          <w:tcPr>
            <w:tcW w:w="67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3E85" w:rsidRPr="00E93E85" w:rsidTr="00E93E85">
        <w:tc>
          <w:tcPr>
            <w:tcW w:w="67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3E85" w:rsidRPr="00E93E85" w:rsidTr="00E93E85">
        <w:tc>
          <w:tcPr>
            <w:tcW w:w="675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60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18381,6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18853,8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22545,8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25334,2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27308,74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25156,0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137580,14</w:t>
            </w:r>
          </w:p>
        </w:tc>
      </w:tr>
      <w:tr w:rsidR="00E93E85" w:rsidRPr="00E93E85" w:rsidTr="00E93E85">
        <w:tc>
          <w:tcPr>
            <w:tcW w:w="67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3E85" w:rsidRPr="00E93E85" w:rsidTr="00E93E85">
        <w:tc>
          <w:tcPr>
            <w:tcW w:w="67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5287,6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5180,8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5745,0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8119,4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9245,66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9647,0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43225,46</w:t>
            </w:r>
          </w:p>
        </w:tc>
      </w:tr>
      <w:tr w:rsidR="00E93E85" w:rsidRPr="00E93E85" w:rsidTr="00E93E85">
        <w:tc>
          <w:tcPr>
            <w:tcW w:w="67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13094,0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13673,0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16800,8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17214,8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18063,08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15509,0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94354,68</w:t>
            </w:r>
          </w:p>
        </w:tc>
      </w:tr>
      <w:tr w:rsidR="00E93E85" w:rsidRPr="00E93E85" w:rsidTr="00E93E85">
        <w:tc>
          <w:tcPr>
            <w:tcW w:w="675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60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100,60</w:t>
            </w:r>
          </w:p>
        </w:tc>
      </w:tr>
      <w:tr w:rsidR="00E93E85" w:rsidRPr="00E93E85" w:rsidTr="00E93E85">
        <w:tc>
          <w:tcPr>
            <w:tcW w:w="67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3E85" w:rsidRPr="00E93E85" w:rsidTr="00E93E85">
        <w:tc>
          <w:tcPr>
            <w:tcW w:w="67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100,60</w:t>
            </w:r>
          </w:p>
        </w:tc>
      </w:tr>
      <w:tr w:rsidR="00E93E85" w:rsidRPr="00E93E85" w:rsidTr="00E93E85">
        <w:trPr>
          <w:trHeight w:val="614"/>
        </w:trPr>
        <w:tc>
          <w:tcPr>
            <w:tcW w:w="67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3E85" w:rsidRPr="00E93E85" w:rsidTr="00E93E85">
        <w:trPr>
          <w:trHeight w:val="330"/>
        </w:trPr>
        <w:tc>
          <w:tcPr>
            <w:tcW w:w="675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60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223,00</w:t>
            </w:r>
          </w:p>
        </w:tc>
      </w:tr>
      <w:tr w:rsidR="00E93E85" w:rsidRPr="00E93E85" w:rsidTr="00E93E85">
        <w:trPr>
          <w:trHeight w:val="555"/>
        </w:trPr>
        <w:tc>
          <w:tcPr>
            <w:tcW w:w="67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223,00</w:t>
            </w:r>
          </w:p>
        </w:tc>
      </w:tr>
      <w:tr w:rsidR="00E93E85" w:rsidRPr="00E93E85" w:rsidTr="00E93E85">
        <w:trPr>
          <w:trHeight w:val="570"/>
        </w:trPr>
        <w:tc>
          <w:tcPr>
            <w:tcW w:w="67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3E85" w:rsidRPr="00E93E85" w:rsidTr="00E93E85">
        <w:trPr>
          <w:trHeight w:val="1005"/>
        </w:trPr>
        <w:tc>
          <w:tcPr>
            <w:tcW w:w="675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3E85" w:rsidRPr="00E93E85" w:rsidRDefault="00E93E85" w:rsidP="00E9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93E85" w:rsidRPr="00E93E85" w:rsidRDefault="00E93E85" w:rsidP="00E9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9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E93E85" w:rsidRPr="00E93E85" w:rsidRDefault="00E93E85" w:rsidP="00E93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85" w:rsidRPr="00E93E85" w:rsidRDefault="00E93E85" w:rsidP="00E93E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3E85" w:rsidRPr="00E93E85" w:rsidRDefault="00E93E85" w:rsidP="00E93E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3E85" w:rsidRPr="00E93E85" w:rsidRDefault="00E93E85" w:rsidP="00E93E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3E85" w:rsidRPr="00E93E85" w:rsidRDefault="00E93E85" w:rsidP="00E93E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60C9" w:rsidRDefault="00B660C9" w:rsidP="005700C6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660C9" w:rsidSect="00002BC2">
      <w:pgSz w:w="16838" w:h="11906" w:orient="landscape"/>
      <w:pgMar w:top="1701" w:right="851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541" w:rsidRDefault="00246541">
      <w:pPr>
        <w:spacing w:after="0" w:line="240" w:lineRule="auto"/>
      </w:pPr>
      <w:r>
        <w:separator/>
      </w:r>
    </w:p>
  </w:endnote>
  <w:endnote w:type="continuationSeparator" w:id="0">
    <w:p w:rsidR="00246541" w:rsidRDefault="00246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PetersburgCTT">
    <w:altName w:val="Times New Roman"/>
    <w:charset w:val="CC"/>
    <w:family w:val="roman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CC"/>
    <w:family w:val="auto"/>
    <w:pitch w:val="default"/>
  </w:font>
  <w:font w:name="Consolas">
    <w:charset w:val="CC"/>
    <w:family w:val="modern"/>
    <w:pitch w:val="fixed"/>
    <w:sig w:usb0="E10006FF" w:usb1="4000F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 CYR"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982392"/>
      <w:docPartObj>
        <w:docPartGallery w:val="Page Numbers (Bottom of Page)"/>
        <w:docPartUnique/>
      </w:docPartObj>
    </w:sdtPr>
    <w:sdtEndPr/>
    <w:sdtContent>
      <w:p w:rsidR="00E93E85" w:rsidRDefault="00E93E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7C3" w:rsidRPr="00BA57C3">
          <w:rPr>
            <w:noProof/>
            <w:lang w:val="ru-RU"/>
          </w:rPr>
          <w:t>1</w:t>
        </w:r>
        <w:r>
          <w:fldChar w:fldCharType="end"/>
        </w:r>
      </w:p>
    </w:sdtContent>
  </w:sdt>
  <w:p w:rsidR="00E93E85" w:rsidRDefault="00E93E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85" w:rsidRDefault="00E93E85" w:rsidP="00DF49A0">
    <w:pPr>
      <w:pStyle w:val="a5"/>
    </w:pPr>
  </w:p>
  <w:p w:rsidR="00E93E85" w:rsidRDefault="00E93E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541" w:rsidRDefault="00246541">
      <w:pPr>
        <w:spacing w:after="0" w:line="240" w:lineRule="auto"/>
      </w:pPr>
      <w:r>
        <w:separator/>
      </w:r>
    </w:p>
  </w:footnote>
  <w:footnote w:type="continuationSeparator" w:id="0">
    <w:p w:rsidR="00246541" w:rsidRDefault="00246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85" w:rsidRPr="00CF5521" w:rsidRDefault="00E93E85" w:rsidP="009B675E">
    <w:pPr>
      <w:pStyle w:val="afe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30AE4CE8"/>
    <w:multiLevelType w:val="multilevel"/>
    <w:tmpl w:val="C34A6F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CBC49C4"/>
    <w:multiLevelType w:val="hybridMultilevel"/>
    <w:tmpl w:val="6C2425E4"/>
    <w:lvl w:ilvl="0" w:tplc="FD043482">
      <w:start w:val="1"/>
      <w:numFmt w:val="upperRoman"/>
      <w:pStyle w:val="3"/>
      <w:lvlText w:val="%1."/>
      <w:lvlJc w:val="righ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D204A"/>
    <w:multiLevelType w:val="multilevel"/>
    <w:tmpl w:val="B63EE736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CD8215A"/>
    <w:multiLevelType w:val="hybridMultilevel"/>
    <w:tmpl w:val="E4AE6832"/>
    <w:lvl w:ilvl="0" w:tplc="29BA23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6994274"/>
    <w:multiLevelType w:val="multilevel"/>
    <w:tmpl w:val="C9AA0FD2"/>
    <w:name w:val="RTF_Num 8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cs="Times New Roman" w:hint="default"/>
      </w:rPr>
    </w:lvl>
  </w:abstractNum>
  <w:abstractNum w:abstractNumId="8" w15:restartNumberingAfterBreak="0">
    <w:nsid w:val="6D3B403D"/>
    <w:multiLevelType w:val="multilevel"/>
    <w:tmpl w:val="174059FA"/>
    <w:name w:val="RTF_Num 6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" w15:restartNumberingAfterBreak="0">
    <w:nsid w:val="714E1BEC"/>
    <w:multiLevelType w:val="multilevel"/>
    <w:tmpl w:val="BCCE9D80"/>
    <w:name w:val="RTF_Num 7"/>
    <w:lvl w:ilvl="0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2299" w:hanging="8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9" w:hanging="87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2299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23"/>
    <w:rsid w:val="00002BC2"/>
    <w:rsid w:val="0001246E"/>
    <w:rsid w:val="00017D21"/>
    <w:rsid w:val="00032B8D"/>
    <w:rsid w:val="000332C4"/>
    <w:rsid w:val="00044F0B"/>
    <w:rsid w:val="000469AF"/>
    <w:rsid w:val="00057F1D"/>
    <w:rsid w:val="00060462"/>
    <w:rsid w:val="000631F2"/>
    <w:rsid w:val="00063827"/>
    <w:rsid w:val="00072BB6"/>
    <w:rsid w:val="000741CF"/>
    <w:rsid w:val="0007443B"/>
    <w:rsid w:val="000A0421"/>
    <w:rsid w:val="000A08EB"/>
    <w:rsid w:val="000A5966"/>
    <w:rsid w:val="000D458D"/>
    <w:rsid w:val="000E54FA"/>
    <w:rsid w:val="000E60C3"/>
    <w:rsid w:val="000F0126"/>
    <w:rsid w:val="000F3EEC"/>
    <w:rsid w:val="000F5369"/>
    <w:rsid w:val="000F5C64"/>
    <w:rsid w:val="000F773B"/>
    <w:rsid w:val="001059AD"/>
    <w:rsid w:val="0012415E"/>
    <w:rsid w:val="00132298"/>
    <w:rsid w:val="00133D06"/>
    <w:rsid w:val="00135C16"/>
    <w:rsid w:val="00161324"/>
    <w:rsid w:val="00163910"/>
    <w:rsid w:val="00164EA0"/>
    <w:rsid w:val="00170610"/>
    <w:rsid w:val="001714B8"/>
    <w:rsid w:val="0017534E"/>
    <w:rsid w:val="001B68FA"/>
    <w:rsid w:val="001F236E"/>
    <w:rsid w:val="001F787E"/>
    <w:rsid w:val="00205D61"/>
    <w:rsid w:val="00206AFA"/>
    <w:rsid w:val="00213153"/>
    <w:rsid w:val="002212CB"/>
    <w:rsid w:val="002406D0"/>
    <w:rsid w:val="002423AC"/>
    <w:rsid w:val="00246541"/>
    <w:rsid w:val="00251060"/>
    <w:rsid w:val="0025728A"/>
    <w:rsid w:val="00262BEF"/>
    <w:rsid w:val="00277B0E"/>
    <w:rsid w:val="00282DAC"/>
    <w:rsid w:val="002943EB"/>
    <w:rsid w:val="002A1F9E"/>
    <w:rsid w:val="002C343A"/>
    <w:rsid w:val="002C3E1C"/>
    <w:rsid w:val="002D266C"/>
    <w:rsid w:val="002E018A"/>
    <w:rsid w:val="002F2432"/>
    <w:rsid w:val="002F5E0B"/>
    <w:rsid w:val="002F6CA2"/>
    <w:rsid w:val="00301284"/>
    <w:rsid w:val="00304763"/>
    <w:rsid w:val="00327CE6"/>
    <w:rsid w:val="00332319"/>
    <w:rsid w:val="003369AE"/>
    <w:rsid w:val="00337757"/>
    <w:rsid w:val="00345823"/>
    <w:rsid w:val="00346790"/>
    <w:rsid w:val="00353995"/>
    <w:rsid w:val="003568D2"/>
    <w:rsid w:val="00370C8D"/>
    <w:rsid w:val="00374456"/>
    <w:rsid w:val="00386078"/>
    <w:rsid w:val="00386373"/>
    <w:rsid w:val="0038695B"/>
    <w:rsid w:val="00390B67"/>
    <w:rsid w:val="003969B2"/>
    <w:rsid w:val="003A3818"/>
    <w:rsid w:val="003A45C0"/>
    <w:rsid w:val="003B6835"/>
    <w:rsid w:val="003C1A8A"/>
    <w:rsid w:val="003C67DB"/>
    <w:rsid w:val="003D33DF"/>
    <w:rsid w:val="003D46B1"/>
    <w:rsid w:val="003D49E9"/>
    <w:rsid w:val="003D558D"/>
    <w:rsid w:val="003F2E20"/>
    <w:rsid w:val="003F5E06"/>
    <w:rsid w:val="004027CE"/>
    <w:rsid w:val="00426C35"/>
    <w:rsid w:val="00434315"/>
    <w:rsid w:val="004346DC"/>
    <w:rsid w:val="004356D5"/>
    <w:rsid w:val="00435E6D"/>
    <w:rsid w:val="00436DA2"/>
    <w:rsid w:val="0044089D"/>
    <w:rsid w:val="00445D1A"/>
    <w:rsid w:val="0045204A"/>
    <w:rsid w:val="0045567C"/>
    <w:rsid w:val="0047344D"/>
    <w:rsid w:val="0048493B"/>
    <w:rsid w:val="0049482D"/>
    <w:rsid w:val="004B5E4E"/>
    <w:rsid w:val="004C088F"/>
    <w:rsid w:val="004C0B42"/>
    <w:rsid w:val="004D2354"/>
    <w:rsid w:val="004E4DF4"/>
    <w:rsid w:val="004F2193"/>
    <w:rsid w:val="004F2783"/>
    <w:rsid w:val="0050067D"/>
    <w:rsid w:val="005041E0"/>
    <w:rsid w:val="00511F49"/>
    <w:rsid w:val="005144A0"/>
    <w:rsid w:val="005164ED"/>
    <w:rsid w:val="00523AC5"/>
    <w:rsid w:val="005328D3"/>
    <w:rsid w:val="00537F92"/>
    <w:rsid w:val="0054732C"/>
    <w:rsid w:val="0055263D"/>
    <w:rsid w:val="005566B0"/>
    <w:rsid w:val="005641DE"/>
    <w:rsid w:val="00564299"/>
    <w:rsid w:val="005700C6"/>
    <w:rsid w:val="00572542"/>
    <w:rsid w:val="005728EF"/>
    <w:rsid w:val="00583336"/>
    <w:rsid w:val="00586357"/>
    <w:rsid w:val="005A308F"/>
    <w:rsid w:val="005B0E21"/>
    <w:rsid w:val="005C5A0B"/>
    <w:rsid w:val="005D22DF"/>
    <w:rsid w:val="005D3C76"/>
    <w:rsid w:val="005D447E"/>
    <w:rsid w:val="005E3269"/>
    <w:rsid w:val="005E3FD4"/>
    <w:rsid w:val="005E5FE7"/>
    <w:rsid w:val="0060627E"/>
    <w:rsid w:val="00622D9B"/>
    <w:rsid w:val="00623A56"/>
    <w:rsid w:val="00634ABC"/>
    <w:rsid w:val="006502EE"/>
    <w:rsid w:val="00655252"/>
    <w:rsid w:val="00660A45"/>
    <w:rsid w:val="00670933"/>
    <w:rsid w:val="00672513"/>
    <w:rsid w:val="00672AE3"/>
    <w:rsid w:val="006740B7"/>
    <w:rsid w:val="00675D6C"/>
    <w:rsid w:val="006A69A7"/>
    <w:rsid w:val="006B5F7C"/>
    <w:rsid w:val="006C352F"/>
    <w:rsid w:val="006C6518"/>
    <w:rsid w:val="00700E6B"/>
    <w:rsid w:val="007055CB"/>
    <w:rsid w:val="00723921"/>
    <w:rsid w:val="00727067"/>
    <w:rsid w:val="00727E94"/>
    <w:rsid w:val="00732DFC"/>
    <w:rsid w:val="007432FD"/>
    <w:rsid w:val="00776D26"/>
    <w:rsid w:val="0078320F"/>
    <w:rsid w:val="00787CAB"/>
    <w:rsid w:val="007F73EA"/>
    <w:rsid w:val="0081287D"/>
    <w:rsid w:val="00835DD1"/>
    <w:rsid w:val="00836A6B"/>
    <w:rsid w:val="008547E1"/>
    <w:rsid w:val="00860427"/>
    <w:rsid w:val="00863C65"/>
    <w:rsid w:val="00864564"/>
    <w:rsid w:val="00877156"/>
    <w:rsid w:val="00891ADB"/>
    <w:rsid w:val="00892069"/>
    <w:rsid w:val="00895A44"/>
    <w:rsid w:val="008A1373"/>
    <w:rsid w:val="008A6923"/>
    <w:rsid w:val="008C0030"/>
    <w:rsid w:val="008C5DC4"/>
    <w:rsid w:val="008E2330"/>
    <w:rsid w:val="008F2E6E"/>
    <w:rsid w:val="008F34ED"/>
    <w:rsid w:val="009269E5"/>
    <w:rsid w:val="00940313"/>
    <w:rsid w:val="00941DDF"/>
    <w:rsid w:val="00947A5F"/>
    <w:rsid w:val="00986AA5"/>
    <w:rsid w:val="009B675E"/>
    <w:rsid w:val="009B75EF"/>
    <w:rsid w:val="009C37C9"/>
    <w:rsid w:val="009D357F"/>
    <w:rsid w:val="009D69A1"/>
    <w:rsid w:val="009E04CB"/>
    <w:rsid w:val="009E6398"/>
    <w:rsid w:val="009F056C"/>
    <w:rsid w:val="009F1A4D"/>
    <w:rsid w:val="00A250A6"/>
    <w:rsid w:val="00A37D8B"/>
    <w:rsid w:val="00A56A87"/>
    <w:rsid w:val="00A65DA0"/>
    <w:rsid w:val="00A66EF1"/>
    <w:rsid w:val="00A70FED"/>
    <w:rsid w:val="00A81890"/>
    <w:rsid w:val="00A9214C"/>
    <w:rsid w:val="00AB4217"/>
    <w:rsid w:val="00AC2FBD"/>
    <w:rsid w:val="00AD5F4F"/>
    <w:rsid w:val="00AE2461"/>
    <w:rsid w:val="00AF05AB"/>
    <w:rsid w:val="00AF26EF"/>
    <w:rsid w:val="00B01BB7"/>
    <w:rsid w:val="00B024E9"/>
    <w:rsid w:val="00B0619E"/>
    <w:rsid w:val="00B1042D"/>
    <w:rsid w:val="00B143DB"/>
    <w:rsid w:val="00B22B76"/>
    <w:rsid w:val="00B232F9"/>
    <w:rsid w:val="00B27831"/>
    <w:rsid w:val="00B42914"/>
    <w:rsid w:val="00B42D3D"/>
    <w:rsid w:val="00B56216"/>
    <w:rsid w:val="00B64181"/>
    <w:rsid w:val="00B660C9"/>
    <w:rsid w:val="00B70810"/>
    <w:rsid w:val="00B82928"/>
    <w:rsid w:val="00BA2606"/>
    <w:rsid w:val="00BA57C3"/>
    <w:rsid w:val="00BC7FC4"/>
    <w:rsid w:val="00BD0F81"/>
    <w:rsid w:val="00C00991"/>
    <w:rsid w:val="00C0184C"/>
    <w:rsid w:val="00C43E45"/>
    <w:rsid w:val="00C47734"/>
    <w:rsid w:val="00C51E57"/>
    <w:rsid w:val="00C56A00"/>
    <w:rsid w:val="00C61AE1"/>
    <w:rsid w:val="00C668D4"/>
    <w:rsid w:val="00C91C66"/>
    <w:rsid w:val="00CC4031"/>
    <w:rsid w:val="00CD59D9"/>
    <w:rsid w:val="00CF07B8"/>
    <w:rsid w:val="00D016F9"/>
    <w:rsid w:val="00D019B0"/>
    <w:rsid w:val="00D46B99"/>
    <w:rsid w:val="00D66885"/>
    <w:rsid w:val="00D66909"/>
    <w:rsid w:val="00D85432"/>
    <w:rsid w:val="00DA0746"/>
    <w:rsid w:val="00DA12A3"/>
    <w:rsid w:val="00DA70C3"/>
    <w:rsid w:val="00DA7958"/>
    <w:rsid w:val="00DA7B46"/>
    <w:rsid w:val="00DC2714"/>
    <w:rsid w:val="00DD041D"/>
    <w:rsid w:val="00DE04C1"/>
    <w:rsid w:val="00DF1DA3"/>
    <w:rsid w:val="00DF4316"/>
    <w:rsid w:val="00DF49A0"/>
    <w:rsid w:val="00E125A9"/>
    <w:rsid w:val="00E33A11"/>
    <w:rsid w:val="00E57F8F"/>
    <w:rsid w:val="00E86936"/>
    <w:rsid w:val="00E920F7"/>
    <w:rsid w:val="00E93E85"/>
    <w:rsid w:val="00E96051"/>
    <w:rsid w:val="00EB4DDC"/>
    <w:rsid w:val="00EC37AE"/>
    <w:rsid w:val="00EC3BED"/>
    <w:rsid w:val="00EE3CEB"/>
    <w:rsid w:val="00F04349"/>
    <w:rsid w:val="00F05FFB"/>
    <w:rsid w:val="00F07AF2"/>
    <w:rsid w:val="00F217D1"/>
    <w:rsid w:val="00F21D3B"/>
    <w:rsid w:val="00F326B5"/>
    <w:rsid w:val="00F36409"/>
    <w:rsid w:val="00F421A9"/>
    <w:rsid w:val="00F474F8"/>
    <w:rsid w:val="00F51E3B"/>
    <w:rsid w:val="00F77D3C"/>
    <w:rsid w:val="00F82AF4"/>
    <w:rsid w:val="00F912B9"/>
    <w:rsid w:val="00F94AAA"/>
    <w:rsid w:val="00FA0349"/>
    <w:rsid w:val="00FA2307"/>
    <w:rsid w:val="00FE0F04"/>
    <w:rsid w:val="00FE2711"/>
    <w:rsid w:val="00FE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7FD1B"/>
  <w15:chartTrackingRefBased/>
  <w15:docId w15:val="{088967AF-AFE9-4B8C-99A7-D845C99A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link w:val="11"/>
    <w:qFormat/>
    <w:rsid w:val="00660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07A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aliases w:val="H3,&quot;Сапфир&quot;"/>
    <w:basedOn w:val="a"/>
    <w:next w:val="a"/>
    <w:link w:val="31"/>
    <w:qFormat/>
    <w:rsid w:val="00DA074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F2193"/>
    <w:pPr>
      <w:keepNext/>
      <w:spacing w:after="0" w:line="276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60A4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H6"/>
    <w:basedOn w:val="a"/>
    <w:next w:val="a"/>
    <w:link w:val="60"/>
    <w:uiPriority w:val="9"/>
    <w:semiHidden/>
    <w:unhideWhenUsed/>
    <w:qFormat/>
    <w:rsid w:val="004C0B42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 w:cs="Times New Roman"/>
      <w:i/>
      <w:sz w:val="20"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B42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Calibri" w:hAnsi="PetersburgCTT" w:cs="Times New Roman"/>
      <w:sz w:val="20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B42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Calibri" w:hAnsi="PetersburgCTT" w:cs="Times New Roman"/>
      <w:i/>
      <w:sz w:val="20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B42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Calibri" w:hAnsi="PetersburgCTT" w:cs="Times New Roman"/>
      <w:i/>
      <w:sz w:val="1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7A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4F21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Без интервала Знак"/>
    <w:basedOn w:val="a0"/>
    <w:link w:val="a4"/>
    <w:locked/>
    <w:rsid w:val="008A6923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8A6923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nhideWhenUsed/>
    <w:rsid w:val="008A6923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8A6923"/>
    <w:rPr>
      <w:rFonts w:ascii="Cambria" w:eastAsia="Times New Roman" w:hAnsi="Cambria" w:cs="Times New Roman"/>
      <w:lang w:val="en-US" w:bidi="en-US"/>
    </w:rPr>
  </w:style>
  <w:style w:type="paragraph" w:customStyle="1" w:styleId="heading">
    <w:name w:val="heading"/>
    <w:basedOn w:val="a"/>
    <w:rsid w:val="008A6923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bullet1gif">
    <w:name w:val="consplusnonformatbullet1.gif"/>
    <w:basedOn w:val="a"/>
    <w:rsid w:val="008A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bullet2gif">
    <w:name w:val="consplusnonformatbullet2.gif"/>
    <w:basedOn w:val="a"/>
    <w:rsid w:val="008A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bullet3gif">
    <w:name w:val="consplusnonformatbullet3.gif"/>
    <w:basedOn w:val="a"/>
    <w:rsid w:val="008A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8A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"/>
    <w:basedOn w:val="a0"/>
    <w:rsid w:val="00332319"/>
  </w:style>
  <w:style w:type="paragraph" w:customStyle="1" w:styleId="ConsPlusTitle">
    <w:name w:val="ConsPlusTitle"/>
    <w:rsid w:val="0033231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tyle7">
    <w:name w:val="Style7"/>
    <w:basedOn w:val="a"/>
    <w:rsid w:val="00332319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uiPriority w:val="99"/>
    <w:rsid w:val="00D85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Hyperlink"/>
    <w:uiPriority w:val="99"/>
    <w:unhideWhenUsed/>
    <w:rsid w:val="009D357F"/>
    <w:rPr>
      <w:color w:val="0000FF"/>
      <w:u w:val="single"/>
    </w:rPr>
  </w:style>
  <w:style w:type="paragraph" w:styleId="21">
    <w:name w:val="Body Text 2"/>
    <w:basedOn w:val="a"/>
    <w:link w:val="22"/>
    <w:rsid w:val="009D357F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D35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0">
    <w:name w:val="Heading"/>
    <w:uiPriority w:val="99"/>
    <w:rsid w:val="009D3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a9"/>
    <w:uiPriority w:val="99"/>
    <w:unhideWhenUsed/>
    <w:rsid w:val="004F2193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2"/>
    <w:basedOn w:val="a0"/>
    <w:link w:val="a8"/>
    <w:uiPriority w:val="99"/>
    <w:rsid w:val="004F2193"/>
  </w:style>
  <w:style w:type="paragraph" w:styleId="aa">
    <w:name w:val="Normal (Web)"/>
    <w:aliases w:val="Обычный (Web)"/>
    <w:basedOn w:val="a"/>
    <w:link w:val="ab"/>
    <w:rsid w:val="004F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Обычный (Web) Знак"/>
    <w:link w:val="aa"/>
    <w:uiPriority w:val="99"/>
    <w:rsid w:val="004F21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Стиль3 Знак"/>
    <w:link w:val="3"/>
    <w:locked/>
    <w:rsid w:val="004F2193"/>
    <w:rPr>
      <w:b/>
      <w:sz w:val="32"/>
      <w:szCs w:val="32"/>
      <w:lang w:val="en-US" w:bidi="en-US"/>
    </w:rPr>
  </w:style>
  <w:style w:type="paragraph" w:customStyle="1" w:styleId="3">
    <w:name w:val="Стиль3"/>
    <w:basedOn w:val="a"/>
    <w:link w:val="32"/>
    <w:qFormat/>
    <w:rsid w:val="004F2193"/>
    <w:pPr>
      <w:numPr>
        <w:numId w:val="1"/>
      </w:numPr>
      <w:spacing w:after="200" w:line="240" w:lineRule="auto"/>
      <w:contextualSpacing/>
    </w:pPr>
    <w:rPr>
      <w:b/>
      <w:sz w:val="32"/>
      <w:szCs w:val="32"/>
      <w:lang w:val="en-US" w:bidi="en-US"/>
    </w:rPr>
  </w:style>
  <w:style w:type="character" w:styleId="ac">
    <w:name w:val="Subtle Emphasis"/>
    <w:uiPriority w:val="19"/>
    <w:qFormat/>
    <w:rsid w:val="00A250A6"/>
    <w:rPr>
      <w:i/>
      <w:iCs/>
      <w:color w:val="808080"/>
    </w:rPr>
  </w:style>
  <w:style w:type="paragraph" w:customStyle="1" w:styleId="ConsPlusTitlePage">
    <w:name w:val="ConsPlusTitlePage"/>
    <w:rsid w:val="00A250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d">
    <w:name w:val="Основной текст_"/>
    <w:link w:val="23"/>
    <w:rsid w:val="00F07AF2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3">
    <w:name w:val="Основной текст2"/>
    <w:basedOn w:val="a"/>
    <w:link w:val="ad"/>
    <w:rsid w:val="00F07AF2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 w:cs="Lucida Sans Unicode"/>
    </w:rPr>
  </w:style>
  <w:style w:type="character" w:customStyle="1" w:styleId="24">
    <w:name w:val="Основной текст (2)_"/>
    <w:link w:val="25"/>
    <w:uiPriority w:val="99"/>
    <w:rsid w:val="00F07AF2"/>
    <w:rPr>
      <w:rFonts w:ascii="Times New Roman" w:eastAsia="Times New Roman" w:hAnsi="Times New Roman"/>
      <w:i/>
      <w:iCs/>
      <w:spacing w:val="30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F07AF2"/>
    <w:pPr>
      <w:widowControl w:val="0"/>
      <w:shd w:val="clear" w:color="auto" w:fill="FFFFFF"/>
      <w:spacing w:after="480" w:line="331" w:lineRule="exact"/>
    </w:pPr>
    <w:rPr>
      <w:rFonts w:ascii="Times New Roman" w:eastAsia="Times New Roman" w:hAnsi="Times New Roman"/>
      <w:i/>
      <w:iCs/>
      <w:spacing w:val="30"/>
      <w:sz w:val="28"/>
      <w:szCs w:val="28"/>
    </w:rPr>
  </w:style>
  <w:style w:type="character" w:customStyle="1" w:styleId="2LucidaSansUnicode12pt0pt">
    <w:name w:val="Основной текст (2) + Lucida Sans Unicode;12 pt;Не курсив;Интервал 0 pt"/>
    <w:rsid w:val="00F07AF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e">
    <w:name w:val="Содержимое таблицы"/>
    <w:basedOn w:val="a"/>
    <w:rsid w:val="00F07AF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af">
    <w:name w:val="Table Grid"/>
    <w:basedOn w:val="a1"/>
    <w:rsid w:val="00F07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07A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nhideWhenUsed/>
    <w:rsid w:val="00175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17534E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rsid w:val="00660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rsid w:val="00660A4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60A45"/>
  </w:style>
  <w:style w:type="character" w:styleId="af3">
    <w:name w:val="Strong"/>
    <w:qFormat/>
    <w:rsid w:val="00660A45"/>
    <w:rPr>
      <w:b/>
      <w:bCs/>
    </w:rPr>
  </w:style>
  <w:style w:type="table" w:customStyle="1" w:styleId="13">
    <w:name w:val="Сетка таблицы1"/>
    <w:basedOn w:val="a1"/>
    <w:next w:val="af"/>
    <w:rsid w:val="00660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qFormat/>
    <w:rsid w:val="00660A45"/>
    <w:rPr>
      <w:i/>
      <w:iCs/>
    </w:rPr>
  </w:style>
  <w:style w:type="paragraph" w:styleId="af5">
    <w:name w:val="Body Text Indent"/>
    <w:aliases w:val="Основной текст 1,Нумерованный список !!,Надин стиль,Body Text Indent,Iniiaiie oaeno 1"/>
    <w:basedOn w:val="a"/>
    <w:link w:val="af6"/>
    <w:rsid w:val="00660A45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5"/>
    <w:uiPriority w:val="99"/>
    <w:rsid w:val="00660A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6">
    <w:name w:val="Body Text Indent 2"/>
    <w:basedOn w:val="a"/>
    <w:link w:val="27"/>
    <w:rsid w:val="00660A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660A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Гипертекстовая ссылка"/>
    <w:rsid w:val="00660A45"/>
    <w:rPr>
      <w:color w:val="008000"/>
    </w:rPr>
  </w:style>
  <w:style w:type="character" w:customStyle="1" w:styleId="af8">
    <w:name w:val="Цветовое выделение"/>
    <w:rsid w:val="00660A45"/>
    <w:rPr>
      <w:b/>
      <w:bCs/>
      <w:color w:val="000080"/>
    </w:rPr>
  </w:style>
  <w:style w:type="paragraph" w:customStyle="1" w:styleId="af9">
    <w:name w:val="Таблицы (моноширинный)"/>
    <w:basedOn w:val="a"/>
    <w:next w:val="a"/>
    <w:rsid w:val="00660A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a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b"/>
    <w:rsid w:val="00660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fa"/>
    <w:rsid w:val="00660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660A45"/>
    <w:rPr>
      <w:vertAlign w:val="superscript"/>
    </w:rPr>
  </w:style>
  <w:style w:type="paragraph" w:customStyle="1" w:styleId="afd">
    <w:name w:val="Знак Знак Знак Знак Знак Знак Знак"/>
    <w:basedOn w:val="a"/>
    <w:rsid w:val="00660A4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e">
    <w:name w:val="header"/>
    <w:basedOn w:val="a"/>
    <w:link w:val="aff"/>
    <w:rsid w:val="00660A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Верхний колонтитул Знак"/>
    <w:basedOn w:val="a0"/>
    <w:link w:val="afe"/>
    <w:rsid w:val="00660A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0">
    <w:name w:val="page number"/>
    <w:basedOn w:val="a0"/>
    <w:rsid w:val="00660A45"/>
  </w:style>
  <w:style w:type="paragraph" w:customStyle="1" w:styleId="ConsPlusCell">
    <w:name w:val="ConsPlusCell"/>
    <w:rsid w:val="00660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660A4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660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">
    <w:name w:val="Заголовок 3 Знак"/>
    <w:aliases w:val="H3 Знак,&quot;Сапфир&quot; Знак"/>
    <w:basedOn w:val="a0"/>
    <w:link w:val="30"/>
    <w:rsid w:val="00DA07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DA0746"/>
  </w:style>
  <w:style w:type="paragraph" w:styleId="33">
    <w:name w:val="Body Text 3"/>
    <w:basedOn w:val="a"/>
    <w:link w:val="34"/>
    <w:uiPriority w:val="99"/>
    <w:rsid w:val="00DA07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DA07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f1">
    <w:name w:val="Body Text First Indent"/>
    <w:basedOn w:val="a8"/>
    <w:link w:val="aff2"/>
    <w:rsid w:val="00DA074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2">
    <w:name w:val="Красная строка Знак"/>
    <w:basedOn w:val="a9"/>
    <w:link w:val="aff1"/>
    <w:rsid w:val="00DA074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29">
    <w:name w:val="Сетка таблицы2"/>
    <w:basedOn w:val="a1"/>
    <w:next w:val="af"/>
    <w:rsid w:val="00DA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тиль таблицы1"/>
    <w:basedOn w:val="15"/>
    <w:rsid w:val="00DA0746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a">
    <w:name w:val="Стиль таблицы2"/>
    <w:basedOn w:val="41"/>
    <w:rsid w:val="00DA0746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Grid 1"/>
    <w:basedOn w:val="a1"/>
    <w:rsid w:val="00DA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DA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8F2E6E"/>
    <w:rPr>
      <w:color w:val="605E5C"/>
      <w:shd w:val="clear" w:color="auto" w:fill="E1DFDD"/>
    </w:rPr>
  </w:style>
  <w:style w:type="character" w:customStyle="1" w:styleId="ConsPlusNormal1">
    <w:name w:val="ConsPlusNormal1"/>
    <w:link w:val="ConsPlusNormal0"/>
    <w:locked/>
    <w:rsid w:val="001059AD"/>
    <w:rPr>
      <w:rFonts w:ascii="Calibri" w:eastAsia="Times New Roman" w:hAnsi="Calibri" w:cs="Calibri"/>
      <w:lang w:eastAsia="ru-RU"/>
    </w:rPr>
  </w:style>
  <w:style w:type="paragraph" w:customStyle="1" w:styleId="Style6">
    <w:name w:val="Style6"/>
    <w:basedOn w:val="a"/>
    <w:rsid w:val="00727E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27E94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1">
    <w:name w:val="Font Style11"/>
    <w:rsid w:val="00727E9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727E9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727E9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727E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670933"/>
  </w:style>
  <w:style w:type="table" w:customStyle="1" w:styleId="36">
    <w:name w:val="Сетка таблицы3"/>
    <w:basedOn w:val="a1"/>
    <w:next w:val="af"/>
    <w:uiPriority w:val="99"/>
    <w:rsid w:val="00670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EB4DDC"/>
  </w:style>
  <w:style w:type="paragraph" w:customStyle="1" w:styleId="16">
    <w:name w:val="Знак1 Знак Знак Знак"/>
    <w:basedOn w:val="a"/>
    <w:rsid w:val="00EB4D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-Absatz-Standardschriftart111111111111">
    <w:name w:val="WW-Absatz-Standardschriftart111111111111"/>
    <w:rsid w:val="00EB4DDC"/>
  </w:style>
  <w:style w:type="character" w:customStyle="1" w:styleId="WW8Num2z0">
    <w:name w:val="WW8Num2z0"/>
    <w:rsid w:val="00EB4DDC"/>
    <w:rPr>
      <w:rFonts w:ascii="Symbol" w:hAnsi="Symbol" w:cs="OpenSymbol"/>
    </w:rPr>
  </w:style>
  <w:style w:type="paragraph" w:customStyle="1" w:styleId="aff3">
    <w:name w:val="Знак Знак Знак Знак Знак Знак Знак Знак Знак"/>
    <w:basedOn w:val="a"/>
    <w:rsid w:val="00EB4DD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7">
    <w:name w:val="Знак Знак1"/>
    <w:rsid w:val="00EB4DDC"/>
    <w:rPr>
      <w:sz w:val="28"/>
      <w:szCs w:val="28"/>
    </w:rPr>
  </w:style>
  <w:style w:type="table" w:customStyle="1" w:styleId="43">
    <w:name w:val="Сетка таблицы4"/>
    <w:basedOn w:val="a1"/>
    <w:next w:val="af"/>
    <w:uiPriority w:val="59"/>
    <w:rsid w:val="000E6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B5F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7">
    <w:name w:val="Основной текст (3)_"/>
    <w:basedOn w:val="a0"/>
    <w:link w:val="38"/>
    <w:rsid w:val="006B5F7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Полужирный"/>
    <w:basedOn w:val="a0"/>
    <w:rsid w:val="006B5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8">
    <w:name w:val="Основной текст (3)"/>
    <w:basedOn w:val="a"/>
    <w:link w:val="37"/>
    <w:rsid w:val="006B5F7C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51">
    <w:name w:val="Нет списка5"/>
    <w:next w:val="a2"/>
    <w:uiPriority w:val="99"/>
    <w:semiHidden/>
    <w:unhideWhenUsed/>
    <w:rsid w:val="00C668D4"/>
  </w:style>
  <w:style w:type="character" w:styleId="aff4">
    <w:name w:val="FollowedHyperlink"/>
    <w:basedOn w:val="a0"/>
    <w:uiPriority w:val="99"/>
    <w:unhideWhenUsed/>
    <w:rsid w:val="00C668D4"/>
    <w:rPr>
      <w:color w:val="800080"/>
      <w:u w:val="single"/>
    </w:rPr>
  </w:style>
  <w:style w:type="paragraph" w:customStyle="1" w:styleId="msonormal0">
    <w:name w:val="msonormal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668D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668D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66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C668D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66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C668D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66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66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C66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C668D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C668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4">
    <w:name w:val="xl154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5">
    <w:name w:val="xl155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C668D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C668D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C668D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C668D4"/>
  </w:style>
  <w:style w:type="paragraph" w:customStyle="1" w:styleId="xl159">
    <w:name w:val="xl159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66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C668D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C668D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C668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BC7FC4"/>
  </w:style>
  <w:style w:type="paragraph" w:customStyle="1" w:styleId="xl73">
    <w:name w:val="xl73"/>
    <w:basedOn w:val="a"/>
    <w:rsid w:val="00BC7FC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C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BC7FC4"/>
  </w:style>
  <w:style w:type="numbering" w:customStyle="1" w:styleId="91">
    <w:name w:val="Нет списка9"/>
    <w:next w:val="a2"/>
    <w:uiPriority w:val="99"/>
    <w:semiHidden/>
    <w:unhideWhenUsed/>
    <w:rsid w:val="009E6398"/>
  </w:style>
  <w:style w:type="paragraph" w:customStyle="1" w:styleId="xl69">
    <w:name w:val="xl69"/>
    <w:basedOn w:val="a"/>
    <w:rsid w:val="009E639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00">
    <w:name w:val="Нет списка10"/>
    <w:next w:val="a2"/>
    <w:uiPriority w:val="99"/>
    <w:semiHidden/>
    <w:unhideWhenUsed/>
    <w:rsid w:val="00572542"/>
  </w:style>
  <w:style w:type="numbering" w:customStyle="1" w:styleId="110">
    <w:name w:val="Нет списка11"/>
    <w:next w:val="a2"/>
    <w:uiPriority w:val="99"/>
    <w:semiHidden/>
    <w:unhideWhenUsed/>
    <w:rsid w:val="00E86936"/>
  </w:style>
  <w:style w:type="numbering" w:customStyle="1" w:styleId="120">
    <w:name w:val="Нет списка12"/>
    <w:next w:val="a2"/>
    <w:uiPriority w:val="99"/>
    <w:semiHidden/>
    <w:unhideWhenUsed/>
    <w:rsid w:val="001F236E"/>
  </w:style>
  <w:style w:type="table" w:customStyle="1" w:styleId="52">
    <w:name w:val="Сетка таблицы5"/>
    <w:basedOn w:val="a1"/>
    <w:next w:val="af"/>
    <w:rsid w:val="001F2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caption"/>
    <w:basedOn w:val="a"/>
    <w:next w:val="a"/>
    <w:qFormat/>
    <w:rsid w:val="001F236E"/>
    <w:pPr>
      <w:spacing w:after="0" w:line="240" w:lineRule="auto"/>
      <w:jc w:val="right"/>
    </w:pPr>
    <w:rPr>
      <w:rFonts w:ascii="Times New Roman" w:eastAsia="Calibri" w:hAnsi="Times New Roman" w:cs="Times New Roman"/>
      <w:sz w:val="28"/>
    </w:rPr>
  </w:style>
  <w:style w:type="numbering" w:customStyle="1" w:styleId="130">
    <w:name w:val="Нет списка13"/>
    <w:next w:val="a2"/>
    <w:uiPriority w:val="99"/>
    <w:semiHidden/>
    <w:unhideWhenUsed/>
    <w:rsid w:val="0007443B"/>
  </w:style>
  <w:style w:type="numbering" w:customStyle="1" w:styleId="140">
    <w:name w:val="Нет списка14"/>
    <w:next w:val="a2"/>
    <w:uiPriority w:val="99"/>
    <w:semiHidden/>
    <w:unhideWhenUsed/>
    <w:rsid w:val="00434315"/>
  </w:style>
  <w:style w:type="table" w:customStyle="1" w:styleId="62">
    <w:name w:val="Сетка таблицы6"/>
    <w:basedOn w:val="a1"/>
    <w:next w:val="af"/>
    <w:uiPriority w:val="99"/>
    <w:rsid w:val="0043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434315"/>
  </w:style>
  <w:style w:type="table" w:customStyle="1" w:styleId="72">
    <w:name w:val="Сетка таблицы7"/>
    <w:basedOn w:val="a1"/>
    <w:next w:val="af"/>
    <w:uiPriority w:val="99"/>
    <w:rsid w:val="0043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0">
    <w:name w:val="Нет списка16"/>
    <w:next w:val="a2"/>
    <w:semiHidden/>
    <w:rsid w:val="003A45C0"/>
  </w:style>
  <w:style w:type="table" w:customStyle="1" w:styleId="82">
    <w:name w:val="Сетка таблицы8"/>
    <w:basedOn w:val="a1"/>
    <w:next w:val="af"/>
    <w:rsid w:val="003A4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2A1F9E"/>
  </w:style>
  <w:style w:type="table" w:customStyle="1" w:styleId="92">
    <w:name w:val="Сетка таблицы9"/>
    <w:basedOn w:val="a1"/>
    <w:next w:val="af"/>
    <w:uiPriority w:val="59"/>
    <w:rsid w:val="002A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aliases w:val="H6 Знак"/>
    <w:basedOn w:val="a0"/>
    <w:link w:val="6"/>
    <w:uiPriority w:val="9"/>
    <w:rsid w:val="004C0B42"/>
    <w:rPr>
      <w:rFonts w:ascii="PetersburgCTT" w:eastAsia="Times New Roman" w:hAnsi="PetersburgCTT" w:cs="Times New Roman"/>
      <w:i/>
      <w:sz w:val="20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4C0B42"/>
    <w:rPr>
      <w:rFonts w:ascii="PetersburgCTT" w:eastAsia="Calibri" w:hAnsi="PetersburgCTT" w:cs="Times New Roman"/>
      <w:sz w:val="20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4C0B42"/>
    <w:rPr>
      <w:rFonts w:ascii="PetersburgCTT" w:eastAsia="Calibri" w:hAnsi="PetersburgCTT" w:cs="Times New Roman"/>
      <w:i/>
      <w:sz w:val="20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4C0B42"/>
    <w:rPr>
      <w:rFonts w:ascii="PetersburgCTT" w:eastAsia="Calibri" w:hAnsi="PetersburgCTT" w:cs="Times New Roman"/>
      <w:i/>
      <w:sz w:val="18"/>
      <w:szCs w:val="24"/>
      <w:lang w:val="x-none" w:eastAsia="x-none"/>
    </w:rPr>
  </w:style>
  <w:style w:type="numbering" w:customStyle="1" w:styleId="18">
    <w:name w:val="Нет списка18"/>
    <w:next w:val="a2"/>
    <w:semiHidden/>
    <w:rsid w:val="004C0B42"/>
  </w:style>
  <w:style w:type="table" w:customStyle="1" w:styleId="101">
    <w:name w:val="Сетка таблицы10"/>
    <w:basedOn w:val="a1"/>
    <w:next w:val="af"/>
    <w:rsid w:val="004C0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C0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марк список 1"/>
    <w:basedOn w:val="a"/>
    <w:rsid w:val="004C0B42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39">
    <w:name w:val="Body Text Indent 3"/>
    <w:basedOn w:val="a"/>
    <w:link w:val="3a"/>
    <w:uiPriority w:val="99"/>
    <w:rsid w:val="004C0B42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a">
    <w:name w:val="Основной текст с отступом 3 Знак"/>
    <w:basedOn w:val="a0"/>
    <w:link w:val="39"/>
    <w:uiPriority w:val="99"/>
    <w:rsid w:val="004C0B42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9">
    <w:name w:val="Нет списка19"/>
    <w:next w:val="a2"/>
    <w:uiPriority w:val="99"/>
    <w:semiHidden/>
    <w:unhideWhenUsed/>
    <w:rsid w:val="004C0B42"/>
  </w:style>
  <w:style w:type="character" w:customStyle="1" w:styleId="310">
    <w:name w:val="Заголовок 3 Знак1"/>
    <w:aliases w:val="H3 Знак1,&quot;Сапфир&quot; Знак1"/>
    <w:semiHidden/>
    <w:rsid w:val="004C0B42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610">
    <w:name w:val="Заголовок 6 Знак1"/>
    <w:aliases w:val="H6 Знак1"/>
    <w:semiHidden/>
    <w:rsid w:val="004C0B42"/>
    <w:rPr>
      <w:rFonts w:ascii="Calibri Light" w:eastAsia="Times New Roman" w:hAnsi="Calibri Light" w:cs="Times New Roman"/>
      <w:color w:val="1F3763"/>
    </w:rPr>
  </w:style>
  <w:style w:type="paragraph" w:styleId="HTML">
    <w:name w:val="HTML Preformatted"/>
    <w:basedOn w:val="a"/>
    <w:link w:val="HTML1"/>
    <w:unhideWhenUsed/>
    <w:rsid w:val="004C0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10"/>
    <w:uiPriority w:val="99"/>
    <w:rsid w:val="004C0B42"/>
    <w:rPr>
      <w:rFonts w:ascii="Consolas" w:hAnsi="Consolas"/>
      <w:sz w:val="20"/>
      <w:szCs w:val="20"/>
    </w:rPr>
  </w:style>
  <w:style w:type="character" w:customStyle="1" w:styleId="1a">
    <w:name w:val="Текст сноски Знак1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1,Текст сноски Знак Знак"/>
    <w:rsid w:val="004C0B42"/>
  </w:style>
  <w:style w:type="paragraph" w:styleId="aff6">
    <w:name w:val="annotation text"/>
    <w:basedOn w:val="a"/>
    <w:link w:val="aff7"/>
    <w:unhideWhenUsed/>
    <w:rsid w:val="004C0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7">
    <w:name w:val="Текст примечания Знак"/>
    <w:basedOn w:val="a0"/>
    <w:link w:val="aff6"/>
    <w:uiPriority w:val="99"/>
    <w:rsid w:val="004C0B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8">
    <w:name w:val="endnote text"/>
    <w:basedOn w:val="a"/>
    <w:link w:val="aff9"/>
    <w:unhideWhenUsed/>
    <w:rsid w:val="004C0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9">
    <w:name w:val="Текст концевой сноски Знак"/>
    <w:basedOn w:val="a0"/>
    <w:link w:val="aff8"/>
    <w:uiPriority w:val="99"/>
    <w:rsid w:val="004C0B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a">
    <w:name w:val="Title"/>
    <w:basedOn w:val="a"/>
    <w:next w:val="a"/>
    <w:link w:val="affb"/>
    <w:qFormat/>
    <w:rsid w:val="004C0B42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fb">
    <w:name w:val="Заголовок Знак"/>
    <w:basedOn w:val="a0"/>
    <w:link w:val="affa"/>
    <w:rsid w:val="004C0B42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,bt Знак1"/>
    <w:uiPriority w:val="99"/>
    <w:locked/>
    <w:rsid w:val="004C0B42"/>
    <w:rPr>
      <w:sz w:val="28"/>
      <w:szCs w:val="24"/>
    </w:rPr>
  </w:style>
  <w:style w:type="character" w:customStyle="1" w:styleId="1c">
    <w:name w:val="Основной текст с отступом Знак1"/>
    <w:aliases w:val="Основной текст 1 Знак1,Нумерованный список !! Знак1,Надин стиль Знак1,Body Text Indent Знак1,Iniiaiie oaeno 1 Знак1"/>
    <w:uiPriority w:val="99"/>
    <w:rsid w:val="004C0B42"/>
    <w:rPr>
      <w:sz w:val="24"/>
      <w:szCs w:val="24"/>
    </w:rPr>
  </w:style>
  <w:style w:type="paragraph" w:styleId="affc">
    <w:name w:val="Subtitle"/>
    <w:basedOn w:val="a"/>
    <w:link w:val="affd"/>
    <w:qFormat/>
    <w:rsid w:val="004C0B42"/>
    <w:pPr>
      <w:spacing w:after="0" w:line="240" w:lineRule="auto"/>
      <w:jc w:val="center"/>
    </w:pPr>
    <w:rPr>
      <w:rFonts w:ascii="Calibri" w:eastAsia="Calibri" w:hAnsi="Calibri" w:cs="Times New Roman"/>
      <w:b/>
      <w:bCs/>
      <w:iCs/>
      <w:kern w:val="24"/>
      <w:sz w:val="28"/>
      <w:szCs w:val="28"/>
      <w:lang w:val="x-none" w:eastAsia="x-none"/>
    </w:rPr>
  </w:style>
  <w:style w:type="character" w:customStyle="1" w:styleId="affd">
    <w:name w:val="Подзаголовок Знак"/>
    <w:basedOn w:val="a0"/>
    <w:link w:val="affc"/>
    <w:rsid w:val="004C0B42"/>
    <w:rPr>
      <w:rFonts w:ascii="Calibri" w:eastAsia="Calibri" w:hAnsi="Calibri" w:cs="Times New Roman"/>
      <w:b/>
      <w:bCs/>
      <w:iCs/>
      <w:kern w:val="24"/>
      <w:sz w:val="28"/>
      <w:szCs w:val="28"/>
      <w:lang w:val="x-none" w:eastAsia="x-none"/>
    </w:rPr>
  </w:style>
  <w:style w:type="paragraph" w:styleId="affe">
    <w:name w:val="Document Map"/>
    <w:basedOn w:val="a"/>
    <w:link w:val="afff"/>
    <w:unhideWhenUsed/>
    <w:rsid w:val="004C0B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f">
    <w:name w:val="Схема документа Знак"/>
    <w:basedOn w:val="a0"/>
    <w:link w:val="affe"/>
    <w:uiPriority w:val="99"/>
    <w:rsid w:val="004C0B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0">
    <w:name w:val="Plain Text"/>
    <w:basedOn w:val="a"/>
    <w:link w:val="1d"/>
    <w:unhideWhenUsed/>
    <w:rsid w:val="004C0B4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1">
    <w:name w:val="Текст Знак"/>
    <w:basedOn w:val="a0"/>
    <w:link w:val="1e"/>
    <w:uiPriority w:val="99"/>
    <w:rsid w:val="004C0B42"/>
    <w:rPr>
      <w:rFonts w:ascii="Consolas" w:hAnsi="Consolas"/>
      <w:sz w:val="21"/>
      <w:szCs w:val="21"/>
    </w:rPr>
  </w:style>
  <w:style w:type="paragraph" w:styleId="afff2">
    <w:name w:val="annotation subject"/>
    <w:basedOn w:val="aff6"/>
    <w:next w:val="aff6"/>
    <w:link w:val="afff3"/>
    <w:uiPriority w:val="99"/>
    <w:unhideWhenUsed/>
    <w:rsid w:val="004C0B42"/>
    <w:rPr>
      <w:b/>
      <w:bCs/>
    </w:rPr>
  </w:style>
  <w:style w:type="character" w:customStyle="1" w:styleId="afff3">
    <w:name w:val="Тема примечания Знак"/>
    <w:basedOn w:val="aff7"/>
    <w:link w:val="afff2"/>
    <w:uiPriority w:val="99"/>
    <w:rsid w:val="004C0B4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f">
    <w:name w:val="1 Заголовок Знак"/>
    <w:link w:val="1f0"/>
    <w:uiPriority w:val="99"/>
    <w:locked/>
    <w:rsid w:val="004C0B42"/>
    <w:rPr>
      <w:b/>
      <w:bCs/>
      <w:caps/>
      <w:kern w:val="24"/>
      <w:sz w:val="28"/>
      <w:szCs w:val="32"/>
      <w:lang w:val="en-US" w:eastAsia="x-none"/>
    </w:rPr>
  </w:style>
  <w:style w:type="paragraph" w:customStyle="1" w:styleId="1f0">
    <w:name w:val="1 Заголовок"/>
    <w:basedOn w:val="10"/>
    <w:link w:val="1f"/>
    <w:uiPriority w:val="99"/>
    <w:qFormat/>
    <w:rsid w:val="004C0B42"/>
    <w:pPr>
      <w:keepNext/>
      <w:pageBreakBefore/>
      <w:suppressAutoHyphens/>
      <w:spacing w:before="0" w:beforeAutospacing="0" w:after="240" w:afterAutospacing="0" w:line="288" w:lineRule="auto"/>
      <w:ind w:left="284"/>
      <w:jc w:val="center"/>
    </w:pPr>
    <w:rPr>
      <w:rFonts w:asciiTheme="minorHAnsi" w:eastAsiaTheme="minorHAnsi" w:hAnsiTheme="minorHAnsi" w:cstheme="minorBidi"/>
      <w:caps/>
      <w:kern w:val="24"/>
      <w:sz w:val="28"/>
      <w:szCs w:val="32"/>
      <w:lang w:val="en-US" w:eastAsia="x-none"/>
    </w:rPr>
  </w:style>
  <w:style w:type="paragraph" w:customStyle="1" w:styleId="1f1">
    <w:name w:val="Стиль1"/>
    <w:rsid w:val="004C0B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2">
    <w:name w:val="Обычный1"/>
    <w:rsid w:val="004C0B42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4">
    <w:name w:val="Таблица"/>
    <w:basedOn w:val="a"/>
    <w:qFormat/>
    <w:rsid w:val="004C0B4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afff5">
    <w:name w:val="Стандарт Знак"/>
    <w:link w:val="afff6"/>
    <w:locked/>
    <w:rsid w:val="004C0B42"/>
    <w:rPr>
      <w:sz w:val="28"/>
      <w:szCs w:val="28"/>
      <w:lang w:val="x-none" w:eastAsia="x-none"/>
    </w:rPr>
  </w:style>
  <w:style w:type="paragraph" w:customStyle="1" w:styleId="afff6">
    <w:name w:val="Стандарт"/>
    <w:basedOn w:val="a"/>
    <w:link w:val="afff5"/>
    <w:qFormat/>
    <w:rsid w:val="004C0B42"/>
    <w:pPr>
      <w:spacing w:after="0" w:line="360" w:lineRule="auto"/>
    </w:pPr>
    <w:rPr>
      <w:sz w:val="28"/>
      <w:szCs w:val="28"/>
      <w:lang w:val="x-none" w:eastAsia="x-none"/>
    </w:rPr>
  </w:style>
  <w:style w:type="paragraph" w:customStyle="1" w:styleId="Normal1">
    <w:name w:val="Normal1"/>
    <w:rsid w:val="004C0B42"/>
    <w:pPr>
      <w:widowControl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Ст. без интервала"/>
    <w:basedOn w:val="a4"/>
    <w:qFormat/>
    <w:rsid w:val="004C0B42"/>
    <w:pPr>
      <w:ind w:firstLine="709"/>
      <w:jc w:val="both"/>
    </w:pPr>
    <w:rPr>
      <w:rFonts w:ascii="Times New Roman" w:eastAsia="Calibri" w:hAnsi="Times New Roman"/>
      <w:sz w:val="28"/>
      <w:szCs w:val="28"/>
      <w:lang w:val="x-none" w:bidi="ar-SA"/>
    </w:rPr>
  </w:style>
  <w:style w:type="paragraph" w:customStyle="1" w:styleId="Default">
    <w:name w:val="Default"/>
    <w:rsid w:val="004C0B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intChar">
    <w:name w:val="Point Char"/>
    <w:link w:val="Point"/>
    <w:locked/>
    <w:rsid w:val="004C0B42"/>
    <w:rPr>
      <w:sz w:val="24"/>
      <w:szCs w:val="24"/>
      <w:lang w:val="x-none" w:eastAsia="x-none"/>
    </w:rPr>
  </w:style>
  <w:style w:type="paragraph" w:customStyle="1" w:styleId="Point">
    <w:name w:val="Point"/>
    <w:basedOn w:val="a"/>
    <w:link w:val="PointChar"/>
    <w:rsid w:val="004C0B42"/>
    <w:pPr>
      <w:spacing w:before="120" w:after="0" w:line="288" w:lineRule="auto"/>
      <w:ind w:firstLine="720"/>
      <w:jc w:val="both"/>
    </w:pPr>
    <w:rPr>
      <w:sz w:val="24"/>
      <w:szCs w:val="24"/>
      <w:lang w:val="x-none" w:eastAsia="x-none"/>
    </w:rPr>
  </w:style>
  <w:style w:type="paragraph" w:customStyle="1" w:styleId="afff8">
    <w:name w:val="Заголовок текста"/>
    <w:rsid w:val="004C0B42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9">
    <w:name w:val="Нумерованный абзац"/>
    <w:rsid w:val="004C0B42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311">
    <w:name w:val="Основной текст (3)1"/>
    <w:basedOn w:val="a"/>
    <w:rsid w:val="004C0B42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C0B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Знак2"/>
    <w:basedOn w:val="a"/>
    <w:rsid w:val="004C0B4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3">
    <w:name w:val="ВК1"/>
    <w:basedOn w:val="afe"/>
    <w:rsid w:val="004C0B4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  <w:lang w:val="ru-RU" w:eastAsia="ru-RU"/>
    </w:rPr>
  </w:style>
  <w:style w:type="character" w:styleId="afffa">
    <w:name w:val="annotation reference"/>
    <w:uiPriority w:val="99"/>
    <w:unhideWhenUsed/>
    <w:rsid w:val="004C0B42"/>
    <w:rPr>
      <w:sz w:val="16"/>
      <w:szCs w:val="16"/>
    </w:rPr>
  </w:style>
  <w:style w:type="character" w:styleId="afffb">
    <w:name w:val="endnote reference"/>
    <w:uiPriority w:val="99"/>
    <w:unhideWhenUsed/>
    <w:rsid w:val="004C0B42"/>
    <w:rPr>
      <w:vertAlign w:val="superscript"/>
    </w:rPr>
  </w:style>
  <w:style w:type="character" w:customStyle="1" w:styleId="111">
    <w:name w:val="Заголовок 1 Знак1"/>
    <w:locked/>
    <w:rsid w:val="004C0B42"/>
    <w:rPr>
      <w:b/>
      <w:bCs/>
      <w:caps/>
      <w:sz w:val="28"/>
      <w:szCs w:val="28"/>
      <w:lang w:val="en-US" w:eastAsia="x-none"/>
    </w:rPr>
  </w:style>
  <w:style w:type="character" w:customStyle="1" w:styleId="210">
    <w:name w:val="Заголовок 2 Знак1"/>
    <w:uiPriority w:val="99"/>
    <w:locked/>
    <w:rsid w:val="004C0B42"/>
    <w:rPr>
      <w:b/>
      <w:bCs/>
      <w:iCs/>
      <w:kern w:val="24"/>
      <w:sz w:val="28"/>
      <w:szCs w:val="28"/>
      <w:lang w:val="x-none" w:eastAsia="x-none"/>
    </w:rPr>
  </w:style>
  <w:style w:type="character" w:customStyle="1" w:styleId="211">
    <w:name w:val="Основной текст с отступом 2 Знак1"/>
    <w:locked/>
    <w:rsid w:val="004C0B42"/>
    <w:rPr>
      <w:sz w:val="28"/>
      <w:szCs w:val="24"/>
    </w:rPr>
  </w:style>
  <w:style w:type="character" w:customStyle="1" w:styleId="1f4">
    <w:name w:val="Верхний колонтитул Знак1"/>
    <w:uiPriority w:val="99"/>
    <w:locked/>
    <w:rsid w:val="004C0B42"/>
    <w:rPr>
      <w:sz w:val="24"/>
      <w:szCs w:val="24"/>
    </w:rPr>
  </w:style>
  <w:style w:type="character" w:customStyle="1" w:styleId="1f5">
    <w:name w:val="Нижний колонтитул Знак1"/>
    <w:locked/>
    <w:rsid w:val="004C0B42"/>
    <w:rPr>
      <w:sz w:val="24"/>
      <w:szCs w:val="24"/>
    </w:rPr>
  </w:style>
  <w:style w:type="character" w:customStyle="1" w:styleId="HTML1">
    <w:name w:val="Стандартный HTML Знак1"/>
    <w:link w:val="HTML"/>
    <w:locked/>
    <w:rsid w:val="004C0B4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d">
    <w:name w:val="Текст Знак1"/>
    <w:link w:val="afff0"/>
    <w:locked/>
    <w:rsid w:val="004C0B4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C0B42"/>
    <w:rPr>
      <w:rFonts w:ascii="Times New Roman CYR" w:eastAsia="Times New Roman" w:hAnsi="Times New Roman CYR" w:cs="Times New Roman" w:hint="default"/>
      <w:sz w:val="20"/>
      <w:szCs w:val="20"/>
      <w:lang w:eastAsia="ru-RU"/>
    </w:rPr>
  </w:style>
  <w:style w:type="character" w:customStyle="1" w:styleId="1f6">
    <w:name w:val="Текст выноски Знак1"/>
    <w:semiHidden/>
    <w:rsid w:val="004C0B42"/>
    <w:rPr>
      <w:rFonts w:ascii="Segoe UI" w:eastAsia="Times New Roman" w:hAnsi="Segoe UI" w:cs="Segoe UI" w:hint="default"/>
      <w:sz w:val="18"/>
      <w:szCs w:val="18"/>
    </w:rPr>
  </w:style>
  <w:style w:type="character" w:customStyle="1" w:styleId="212">
    <w:name w:val="Основной текст 2 Знак1"/>
    <w:locked/>
    <w:rsid w:val="004C0B42"/>
    <w:rPr>
      <w:sz w:val="24"/>
      <w:szCs w:val="24"/>
      <w:lang w:val="x-none" w:eastAsia="x-none"/>
    </w:rPr>
  </w:style>
  <w:style w:type="character" w:customStyle="1" w:styleId="1f7">
    <w:name w:val="Текст примечания Знак1"/>
    <w:uiPriority w:val="99"/>
    <w:semiHidden/>
    <w:rsid w:val="004C0B42"/>
    <w:rPr>
      <w:rFonts w:ascii="Times New Roman" w:eastAsia="Times New Roman" w:hAnsi="Times New Roman" w:cs="Times New Roman" w:hint="default"/>
    </w:rPr>
  </w:style>
  <w:style w:type="character" w:customStyle="1" w:styleId="312">
    <w:name w:val="Основной текст 3 Знак1"/>
    <w:semiHidden/>
    <w:rsid w:val="004C0B42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21">
    <w:name w:val="Знак Знак12"/>
    <w:rsid w:val="004C0B42"/>
    <w:rPr>
      <w:rFonts w:ascii="Times New Roman" w:eastAsia="Times New Roman" w:hAnsi="Times New Roman" w:cs="Times New Roman" w:hint="default"/>
      <w:b/>
      <w:bCs w:val="0"/>
      <w:caps/>
      <w:sz w:val="28"/>
      <w:lang w:val="en-US" w:eastAsia="x-none"/>
    </w:rPr>
  </w:style>
  <w:style w:type="character" w:customStyle="1" w:styleId="1f8">
    <w:name w:val="Подзаголовок Знак1"/>
    <w:rsid w:val="004C0B42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313">
    <w:name w:val="Основной текст с отступом 3 Знак1"/>
    <w:semiHidden/>
    <w:rsid w:val="004C0B42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afffc">
    <w:name w:val="Ст. без интервала Знак"/>
    <w:rsid w:val="004C0B42"/>
    <w:rPr>
      <w:rFonts w:ascii="Times New Roman" w:hAnsi="Times New Roman" w:cs="Times New Roman" w:hint="default"/>
      <w:sz w:val="28"/>
      <w:szCs w:val="28"/>
      <w:lang w:eastAsia="en-US"/>
    </w:rPr>
  </w:style>
  <w:style w:type="character" w:customStyle="1" w:styleId="131">
    <w:name w:val="Знак Знак13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FontStyle52">
    <w:name w:val="Font Style52"/>
    <w:rsid w:val="004C0B42"/>
    <w:rPr>
      <w:rFonts w:ascii="Times New Roman" w:hAnsi="Times New Roman" w:cs="Times New Roman" w:hint="default"/>
      <w:sz w:val="20"/>
      <w:szCs w:val="20"/>
    </w:rPr>
  </w:style>
  <w:style w:type="character" w:customStyle="1" w:styleId="190">
    <w:name w:val="Знак Знак19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180">
    <w:name w:val="Знак Знак18"/>
    <w:rsid w:val="004C0B42"/>
    <w:rPr>
      <w:rFonts w:ascii="Times New Roman" w:eastAsia="Times New Roman" w:hAnsi="Times New Roman" w:cs="Times New Roman" w:hint="default"/>
      <w:b/>
      <w:bCs w:val="0"/>
      <w:sz w:val="36"/>
    </w:rPr>
  </w:style>
  <w:style w:type="character" w:customStyle="1" w:styleId="afffd">
    <w:name w:val="Название Знак"/>
    <w:locked/>
    <w:rsid w:val="004C0B42"/>
    <w:rPr>
      <w:rFonts w:ascii="Times New Roman" w:eastAsia="Times New Roman" w:hAnsi="Times New Roman" w:cs="Times New Roman" w:hint="default"/>
      <w:b/>
      <w:bCs w:val="0"/>
      <w:sz w:val="28"/>
      <w:lang w:val="x-none" w:eastAsia="x-none"/>
    </w:rPr>
  </w:style>
  <w:style w:type="character" w:customStyle="1" w:styleId="1f9">
    <w:name w:val="Текст концевой сноски Знак1"/>
    <w:semiHidden/>
    <w:rsid w:val="004C0B42"/>
    <w:rPr>
      <w:rFonts w:ascii="Times New Roman" w:eastAsia="Times New Roman" w:hAnsi="Times New Roman" w:cs="Times New Roman" w:hint="default"/>
    </w:rPr>
  </w:style>
  <w:style w:type="character" w:customStyle="1" w:styleId="1fa">
    <w:name w:val="Схема документа Знак1"/>
    <w:uiPriority w:val="99"/>
    <w:semiHidden/>
    <w:rsid w:val="004C0B42"/>
    <w:rPr>
      <w:rFonts w:ascii="Segoe UI" w:eastAsia="Times New Roman" w:hAnsi="Segoe UI" w:cs="Segoe UI" w:hint="default"/>
      <w:sz w:val="16"/>
      <w:szCs w:val="16"/>
    </w:rPr>
  </w:style>
  <w:style w:type="character" w:customStyle="1" w:styleId="1fb">
    <w:name w:val="Тема примечания Знак1"/>
    <w:semiHidden/>
    <w:rsid w:val="004C0B42"/>
    <w:rPr>
      <w:rFonts w:ascii="Times New Roman" w:eastAsia="Times New Roman" w:hAnsi="Times New Roman" w:cs="Times New Roman" w:hint="default"/>
      <w:b/>
      <w:bCs/>
    </w:rPr>
  </w:style>
  <w:style w:type="character" w:customStyle="1" w:styleId="afffe">
    <w:name w:val="Знак Знак"/>
    <w:locked/>
    <w:rsid w:val="004C0B42"/>
    <w:rPr>
      <w:sz w:val="24"/>
      <w:szCs w:val="24"/>
      <w:lang w:val="ru-RU" w:eastAsia="ru-RU" w:bidi="ar-SA"/>
    </w:rPr>
  </w:style>
  <w:style w:type="character" w:customStyle="1" w:styleId="RTFNum47">
    <w:name w:val="RTF_Num 4 7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6">
    <w:name w:val="RTF_Num 4 6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5">
    <w:name w:val="RTF_Num 4 5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4">
    <w:name w:val="RTF_Num 4 4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3">
    <w:name w:val="RTF_Num 4 3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2">
    <w:name w:val="RTF_Num 4 2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1">
    <w:name w:val="RTF_Num 4 1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39">
    <w:name w:val="RTF_Num 3 9"/>
    <w:uiPriority w:val="99"/>
    <w:rsid w:val="004C0B42"/>
    <w:rPr>
      <w:rFonts w:ascii="Wingdings" w:hAnsi="Wingdings" w:hint="default"/>
    </w:rPr>
  </w:style>
  <w:style w:type="character" w:customStyle="1" w:styleId="RTFNum38">
    <w:name w:val="RTF_Num 3 8"/>
    <w:uiPriority w:val="99"/>
    <w:rsid w:val="004C0B42"/>
    <w:rPr>
      <w:rFonts w:ascii="Courier New" w:hAnsi="Courier New" w:cs="Courier New" w:hint="default"/>
    </w:rPr>
  </w:style>
  <w:style w:type="character" w:customStyle="1" w:styleId="RTFNum37">
    <w:name w:val="RTF_Num 3 7"/>
    <w:uiPriority w:val="99"/>
    <w:rsid w:val="004C0B42"/>
    <w:rPr>
      <w:rFonts w:ascii="Symbol" w:hAnsi="Symbol" w:hint="default"/>
    </w:rPr>
  </w:style>
  <w:style w:type="character" w:customStyle="1" w:styleId="RTFNum36">
    <w:name w:val="RTF_Num 3 6"/>
    <w:uiPriority w:val="99"/>
    <w:rsid w:val="004C0B42"/>
    <w:rPr>
      <w:rFonts w:ascii="Wingdings" w:hAnsi="Wingdings" w:hint="default"/>
    </w:rPr>
  </w:style>
  <w:style w:type="character" w:customStyle="1" w:styleId="RTFNum35">
    <w:name w:val="RTF_Num 3 5"/>
    <w:uiPriority w:val="99"/>
    <w:rsid w:val="004C0B42"/>
    <w:rPr>
      <w:rFonts w:ascii="Courier New" w:hAnsi="Courier New" w:cs="Courier New" w:hint="default"/>
    </w:rPr>
  </w:style>
  <w:style w:type="character" w:customStyle="1" w:styleId="RTFNum34">
    <w:name w:val="RTF_Num 3 4"/>
    <w:uiPriority w:val="99"/>
    <w:rsid w:val="004C0B42"/>
    <w:rPr>
      <w:rFonts w:ascii="Symbol" w:hAnsi="Symbol" w:hint="default"/>
    </w:rPr>
  </w:style>
  <w:style w:type="character" w:customStyle="1" w:styleId="RTFNum33">
    <w:name w:val="RTF_Num 3 3"/>
    <w:uiPriority w:val="99"/>
    <w:rsid w:val="004C0B42"/>
    <w:rPr>
      <w:rFonts w:ascii="Wingdings" w:hAnsi="Wingdings" w:hint="default"/>
    </w:rPr>
  </w:style>
  <w:style w:type="character" w:customStyle="1" w:styleId="RTFNum32">
    <w:name w:val="RTF_Num 3 2"/>
    <w:uiPriority w:val="99"/>
    <w:rsid w:val="004C0B42"/>
    <w:rPr>
      <w:rFonts w:ascii="Courier New" w:hAnsi="Courier New" w:cs="Courier New" w:hint="default"/>
    </w:rPr>
  </w:style>
  <w:style w:type="character" w:customStyle="1" w:styleId="RTFNum31">
    <w:name w:val="RTF_Num 3 1"/>
    <w:uiPriority w:val="99"/>
    <w:rsid w:val="004C0B42"/>
    <w:rPr>
      <w:rFonts w:ascii="Wingdings" w:hAnsi="Wingdings" w:hint="default"/>
    </w:rPr>
  </w:style>
  <w:style w:type="character" w:customStyle="1" w:styleId="RTFNum29">
    <w:name w:val="RTF_Num 2 9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8">
    <w:name w:val="RTF_Num 2 8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7">
    <w:name w:val="RTF_Num 2 7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6">
    <w:name w:val="RTF_Num 2 6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5">
    <w:name w:val="RTF_Num 2 5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4">
    <w:name w:val="RTF_Num 2 4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3">
    <w:name w:val="RTF_Num 2 3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2">
    <w:name w:val="RTF_Num 2 2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1">
    <w:name w:val="RTF_Num 2 1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8">
    <w:name w:val="RTF_Num 4 8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9">
    <w:name w:val="RTF_Num 4 9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51">
    <w:name w:val="RTF_Num 5 1"/>
    <w:uiPriority w:val="99"/>
    <w:rsid w:val="004C0B42"/>
    <w:rPr>
      <w:rFonts w:ascii="Symbol" w:hAnsi="Symbol" w:hint="default"/>
    </w:rPr>
  </w:style>
  <w:style w:type="character" w:customStyle="1" w:styleId="RTFNum52">
    <w:name w:val="RTF_Num 5 2"/>
    <w:uiPriority w:val="99"/>
    <w:rsid w:val="004C0B42"/>
    <w:rPr>
      <w:rFonts w:ascii="Courier New" w:hAnsi="Courier New" w:cs="Courier New" w:hint="default"/>
    </w:rPr>
  </w:style>
  <w:style w:type="character" w:customStyle="1" w:styleId="RTFNum53">
    <w:name w:val="RTF_Num 5 3"/>
    <w:uiPriority w:val="99"/>
    <w:rsid w:val="004C0B42"/>
    <w:rPr>
      <w:rFonts w:ascii="Wingdings" w:hAnsi="Wingdings" w:hint="default"/>
    </w:rPr>
  </w:style>
  <w:style w:type="character" w:customStyle="1" w:styleId="RTFNum54">
    <w:name w:val="RTF_Num 5 4"/>
    <w:uiPriority w:val="99"/>
    <w:rsid w:val="004C0B42"/>
    <w:rPr>
      <w:rFonts w:ascii="Symbol" w:hAnsi="Symbol" w:hint="default"/>
    </w:rPr>
  </w:style>
  <w:style w:type="character" w:customStyle="1" w:styleId="RTFNum55">
    <w:name w:val="RTF_Num 5 5"/>
    <w:uiPriority w:val="99"/>
    <w:rsid w:val="004C0B42"/>
    <w:rPr>
      <w:rFonts w:ascii="Courier New" w:hAnsi="Courier New" w:cs="Courier New" w:hint="default"/>
    </w:rPr>
  </w:style>
  <w:style w:type="character" w:customStyle="1" w:styleId="RTFNum56">
    <w:name w:val="RTF_Num 5 6"/>
    <w:uiPriority w:val="99"/>
    <w:rsid w:val="004C0B42"/>
    <w:rPr>
      <w:rFonts w:ascii="Wingdings" w:hAnsi="Wingdings" w:hint="default"/>
    </w:rPr>
  </w:style>
  <w:style w:type="character" w:customStyle="1" w:styleId="RTFNum57">
    <w:name w:val="RTF_Num 5 7"/>
    <w:uiPriority w:val="99"/>
    <w:rsid w:val="004C0B42"/>
    <w:rPr>
      <w:rFonts w:ascii="Symbol" w:hAnsi="Symbol" w:hint="default"/>
    </w:rPr>
  </w:style>
  <w:style w:type="character" w:customStyle="1" w:styleId="RTFNum58">
    <w:name w:val="RTF_Num 5 8"/>
    <w:uiPriority w:val="99"/>
    <w:rsid w:val="004C0B42"/>
    <w:rPr>
      <w:rFonts w:ascii="Courier New" w:hAnsi="Courier New" w:cs="Courier New" w:hint="default"/>
    </w:rPr>
  </w:style>
  <w:style w:type="character" w:customStyle="1" w:styleId="RTFNum59">
    <w:name w:val="RTF_Num 5 9"/>
    <w:uiPriority w:val="99"/>
    <w:rsid w:val="004C0B42"/>
    <w:rPr>
      <w:rFonts w:ascii="Wingdings" w:hAnsi="Wingdings" w:hint="default"/>
    </w:rPr>
  </w:style>
  <w:style w:type="character" w:customStyle="1" w:styleId="RTFNum61">
    <w:name w:val="RTF_Num 6 1"/>
    <w:uiPriority w:val="99"/>
    <w:rsid w:val="004C0B42"/>
    <w:rPr>
      <w:rFonts w:ascii="Symbol" w:hAnsi="Symbol" w:hint="default"/>
    </w:rPr>
  </w:style>
  <w:style w:type="character" w:customStyle="1" w:styleId="RTFNum62">
    <w:name w:val="RTF_Num 6 2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3">
    <w:name w:val="RTF_Num 6 3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4">
    <w:name w:val="RTF_Num 6 4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5">
    <w:name w:val="RTF_Num 6 5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6">
    <w:name w:val="RTF_Num 6 6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7">
    <w:name w:val="RTF_Num 6 7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8">
    <w:name w:val="RTF_Num 6 8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9">
    <w:name w:val="RTF_Num 6 9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71">
    <w:name w:val="RTF_Num 7 1"/>
    <w:uiPriority w:val="99"/>
    <w:rsid w:val="004C0B42"/>
    <w:rPr>
      <w:rFonts w:ascii="Symbol" w:hAnsi="Symbol" w:hint="default"/>
    </w:rPr>
  </w:style>
  <w:style w:type="character" w:customStyle="1" w:styleId="RTFNum72">
    <w:name w:val="RTF_Num 7 2"/>
    <w:uiPriority w:val="99"/>
    <w:rsid w:val="004C0B42"/>
    <w:rPr>
      <w:rFonts w:ascii="Symbol" w:hAnsi="Symbol" w:hint="default"/>
    </w:rPr>
  </w:style>
  <w:style w:type="character" w:customStyle="1" w:styleId="RTFNum73">
    <w:name w:val="RTF_Num 7 3"/>
    <w:uiPriority w:val="99"/>
    <w:rsid w:val="004C0B42"/>
    <w:rPr>
      <w:rFonts w:ascii="Wingdings" w:hAnsi="Wingdings" w:hint="default"/>
    </w:rPr>
  </w:style>
  <w:style w:type="character" w:customStyle="1" w:styleId="RTFNum74">
    <w:name w:val="RTF_Num 7 4"/>
    <w:uiPriority w:val="99"/>
    <w:rsid w:val="004C0B42"/>
    <w:rPr>
      <w:rFonts w:ascii="Symbol" w:hAnsi="Symbol" w:hint="default"/>
    </w:rPr>
  </w:style>
  <w:style w:type="character" w:customStyle="1" w:styleId="RTFNum75">
    <w:name w:val="RTF_Num 7 5"/>
    <w:uiPriority w:val="99"/>
    <w:rsid w:val="004C0B42"/>
    <w:rPr>
      <w:rFonts w:ascii="Courier New" w:hAnsi="Courier New" w:cs="Courier New" w:hint="default"/>
    </w:rPr>
  </w:style>
  <w:style w:type="character" w:customStyle="1" w:styleId="RTFNum76">
    <w:name w:val="RTF_Num 7 6"/>
    <w:uiPriority w:val="99"/>
    <w:rsid w:val="004C0B42"/>
    <w:rPr>
      <w:rFonts w:ascii="Wingdings" w:hAnsi="Wingdings" w:hint="default"/>
    </w:rPr>
  </w:style>
  <w:style w:type="character" w:customStyle="1" w:styleId="RTFNum77">
    <w:name w:val="RTF_Num 7 7"/>
    <w:uiPriority w:val="99"/>
    <w:rsid w:val="004C0B42"/>
    <w:rPr>
      <w:rFonts w:ascii="Symbol" w:hAnsi="Symbol" w:hint="default"/>
    </w:rPr>
  </w:style>
  <w:style w:type="character" w:customStyle="1" w:styleId="RTFNum78">
    <w:name w:val="RTF_Num 7 8"/>
    <w:uiPriority w:val="99"/>
    <w:rsid w:val="004C0B42"/>
    <w:rPr>
      <w:rFonts w:ascii="Courier New" w:hAnsi="Courier New" w:cs="Courier New" w:hint="default"/>
    </w:rPr>
  </w:style>
  <w:style w:type="character" w:customStyle="1" w:styleId="RTFNum79">
    <w:name w:val="RTF_Num 7 9"/>
    <w:uiPriority w:val="99"/>
    <w:rsid w:val="004C0B42"/>
    <w:rPr>
      <w:rFonts w:ascii="Wingdings" w:hAnsi="Wingdings" w:hint="default"/>
    </w:rPr>
  </w:style>
  <w:style w:type="character" w:customStyle="1" w:styleId="RTFNum81">
    <w:name w:val="RTF_Num 8 1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2">
    <w:name w:val="RTF_Num 8 2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3">
    <w:name w:val="RTF_Num 8 3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4">
    <w:name w:val="RTF_Num 8 4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5">
    <w:name w:val="RTF_Num 8 5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6">
    <w:name w:val="RTF_Num 8 6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7">
    <w:name w:val="RTF_Num 8 7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8">
    <w:name w:val="RTF_Num 8 8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9">
    <w:name w:val="RTF_Num 8 9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91">
    <w:name w:val="RTF_Num 9 1"/>
    <w:uiPriority w:val="99"/>
    <w:rsid w:val="004C0B42"/>
    <w:rPr>
      <w:rFonts w:ascii="Symbol" w:hAnsi="Symbol" w:hint="default"/>
    </w:rPr>
  </w:style>
  <w:style w:type="character" w:customStyle="1" w:styleId="RTFNum92">
    <w:name w:val="RTF_Num 9 2"/>
    <w:uiPriority w:val="99"/>
    <w:rsid w:val="004C0B42"/>
    <w:rPr>
      <w:rFonts w:ascii="Courier New" w:hAnsi="Courier New" w:cs="Courier New" w:hint="default"/>
    </w:rPr>
  </w:style>
  <w:style w:type="character" w:customStyle="1" w:styleId="RTFNum93">
    <w:name w:val="RTF_Num 9 3"/>
    <w:uiPriority w:val="99"/>
    <w:rsid w:val="004C0B42"/>
    <w:rPr>
      <w:rFonts w:ascii="Wingdings" w:hAnsi="Wingdings" w:hint="default"/>
    </w:rPr>
  </w:style>
  <w:style w:type="character" w:customStyle="1" w:styleId="RTFNum94">
    <w:name w:val="RTF_Num 9 4"/>
    <w:uiPriority w:val="99"/>
    <w:rsid w:val="004C0B42"/>
    <w:rPr>
      <w:rFonts w:ascii="Symbol" w:hAnsi="Symbol" w:hint="default"/>
    </w:rPr>
  </w:style>
  <w:style w:type="character" w:customStyle="1" w:styleId="RTFNum95">
    <w:name w:val="RTF_Num 9 5"/>
    <w:uiPriority w:val="99"/>
    <w:rsid w:val="004C0B42"/>
    <w:rPr>
      <w:rFonts w:ascii="Courier New" w:hAnsi="Courier New" w:cs="Courier New" w:hint="default"/>
    </w:rPr>
  </w:style>
  <w:style w:type="character" w:customStyle="1" w:styleId="RTFNum96">
    <w:name w:val="RTF_Num 9 6"/>
    <w:uiPriority w:val="99"/>
    <w:rsid w:val="004C0B42"/>
    <w:rPr>
      <w:rFonts w:ascii="Wingdings" w:hAnsi="Wingdings" w:hint="default"/>
    </w:rPr>
  </w:style>
  <w:style w:type="character" w:customStyle="1" w:styleId="RTFNum97">
    <w:name w:val="RTF_Num 9 7"/>
    <w:uiPriority w:val="99"/>
    <w:rsid w:val="004C0B42"/>
    <w:rPr>
      <w:rFonts w:ascii="Symbol" w:hAnsi="Symbol" w:hint="default"/>
    </w:rPr>
  </w:style>
  <w:style w:type="character" w:customStyle="1" w:styleId="RTFNum98">
    <w:name w:val="RTF_Num 9 8"/>
    <w:uiPriority w:val="99"/>
    <w:rsid w:val="004C0B42"/>
    <w:rPr>
      <w:rFonts w:ascii="Courier New" w:hAnsi="Courier New" w:cs="Courier New" w:hint="default"/>
    </w:rPr>
  </w:style>
  <w:style w:type="character" w:customStyle="1" w:styleId="RTFNum99">
    <w:name w:val="RTF_Num 9 9"/>
    <w:uiPriority w:val="99"/>
    <w:rsid w:val="004C0B42"/>
    <w:rPr>
      <w:rFonts w:ascii="Wingdings" w:hAnsi="Wingdings" w:hint="default"/>
    </w:rPr>
  </w:style>
  <w:style w:type="character" w:customStyle="1" w:styleId="RTFNum101">
    <w:name w:val="RTF_Num 10 1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2">
    <w:name w:val="RTF_Num 10 2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3">
    <w:name w:val="RTF_Num 10 3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4">
    <w:name w:val="RTF_Num 10 4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5">
    <w:name w:val="RTF_Num 10 5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6">
    <w:name w:val="RTF_Num 10 6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7">
    <w:name w:val="RTF_Num 10 7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8">
    <w:name w:val="RTF_Num 10 8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9">
    <w:name w:val="RTF_Num 10 9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3f3f3f3f3f3f3f3f3f3f3f-FN3f3f3f3f1">
    <w:name w:val="Т3fе3fк3fс3fт3f с3fн3fо3fс3fк3fи3f-FN З3fн3fа3fк3f1"/>
    <w:uiPriority w:val="99"/>
    <w:rsid w:val="004C0B42"/>
    <w:rPr>
      <w:rFonts w:ascii="Times New Roman CYR" w:hAnsi="Times New Roman CYR" w:cs="Times New Roman CYR" w:hint="default"/>
      <w:sz w:val="20"/>
      <w:lang w:val="x-none" w:eastAsia="x-none"/>
    </w:rPr>
  </w:style>
  <w:style w:type="character" w:customStyle="1" w:styleId="3f3f3f3f3f3f3f3f3f3f3f3f3f3f3f3f3f3f">
    <w:name w:val="С3fт3f. б3fе3fз3f и3fн3fт3fе3fр3fв3fа3fл3fа3f З3fн3fа3fк3f"/>
    <w:uiPriority w:val="99"/>
    <w:rsid w:val="004C0B42"/>
    <w:rPr>
      <w:sz w:val="28"/>
      <w:lang w:val="x-none" w:eastAsia="en-US"/>
    </w:rPr>
  </w:style>
  <w:style w:type="character" w:customStyle="1" w:styleId="13f3f3f3f3f3f3f3f3f3f3f3f3f">
    <w:name w:val="1 З3fа3fг3fо3fл3fо3fв3fо3fк3f З3fн3fа3fк3f"/>
    <w:uiPriority w:val="99"/>
    <w:rsid w:val="004C0B42"/>
    <w:rPr>
      <w:b/>
      <w:bCs w:val="0"/>
      <w:caps/>
      <w:sz w:val="32"/>
      <w:lang w:val="en-US" w:eastAsia="x-none"/>
    </w:rPr>
  </w:style>
  <w:style w:type="character" w:customStyle="1" w:styleId="3f3f3f3f3f3f3f3f3f3f3f3f">
    <w:name w:val="С3fт3fа3fн3fд3fа3fр3fт3f З3fн3fа3fк3f"/>
    <w:uiPriority w:val="99"/>
    <w:rsid w:val="004C0B42"/>
    <w:rPr>
      <w:sz w:val="28"/>
      <w:lang w:val="x-none" w:eastAsia="x-none"/>
    </w:rPr>
  </w:style>
  <w:style w:type="character" w:customStyle="1" w:styleId="3f3f3f3f3f3f3f3f13">
    <w:name w:val="З3fн3fа3fк3f З3fн3fа3fк3f13"/>
    <w:uiPriority w:val="99"/>
    <w:rsid w:val="004C0B42"/>
  </w:style>
  <w:style w:type="character" w:customStyle="1" w:styleId="3f3f3f3f3f3f3f3f19">
    <w:name w:val="З3fн3fа3fк3f З3fн3fа3fк3f19"/>
    <w:uiPriority w:val="99"/>
    <w:rsid w:val="004C0B42"/>
  </w:style>
  <w:style w:type="character" w:customStyle="1" w:styleId="3f3f3f3f3f3f3f3f18">
    <w:name w:val="З3fн3fа3fк3f З3fн3fа3fк3f18"/>
    <w:uiPriority w:val="99"/>
    <w:rsid w:val="004C0B42"/>
    <w:rPr>
      <w:b/>
      <w:bCs w:val="0"/>
      <w:sz w:val="36"/>
    </w:rPr>
  </w:style>
  <w:style w:type="character" w:customStyle="1" w:styleId="1210">
    <w:name w:val="Знак Знак121"/>
    <w:rsid w:val="004C0B42"/>
    <w:rPr>
      <w:b/>
      <w:bCs w:val="0"/>
      <w:caps/>
      <w:sz w:val="28"/>
      <w:lang w:val="en-US" w:eastAsia="x-none"/>
    </w:rPr>
  </w:style>
  <w:style w:type="character" w:customStyle="1" w:styleId="122">
    <w:name w:val="Знак Знак122"/>
    <w:rsid w:val="004C0B42"/>
    <w:rPr>
      <w:b/>
      <w:bCs w:val="0"/>
      <w:caps/>
      <w:sz w:val="28"/>
      <w:lang w:val="en-US" w:eastAsia="x-none"/>
    </w:rPr>
  </w:style>
  <w:style w:type="character" w:customStyle="1" w:styleId="1310">
    <w:name w:val="Знак Знак131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191">
    <w:name w:val="Знак Знак191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181">
    <w:name w:val="Знак Знак181"/>
    <w:rsid w:val="004C0B42"/>
    <w:rPr>
      <w:rFonts w:ascii="Times New Roman" w:eastAsia="Times New Roman" w:hAnsi="Times New Roman" w:cs="Times New Roman" w:hint="default"/>
      <w:b/>
      <w:bCs w:val="0"/>
      <w:sz w:val="36"/>
    </w:rPr>
  </w:style>
  <w:style w:type="character" w:customStyle="1" w:styleId="123">
    <w:name w:val="Знак Знак123"/>
    <w:rsid w:val="004C0B42"/>
    <w:rPr>
      <w:b/>
      <w:bCs w:val="0"/>
      <w:caps/>
      <w:sz w:val="28"/>
      <w:lang w:val="en-US" w:eastAsia="x-none"/>
    </w:rPr>
  </w:style>
  <w:style w:type="character" w:customStyle="1" w:styleId="132">
    <w:name w:val="Знак Знак132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192">
    <w:name w:val="Знак Знак192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182">
    <w:name w:val="Знак Знак182"/>
    <w:rsid w:val="004C0B42"/>
    <w:rPr>
      <w:rFonts w:ascii="Times New Roman" w:eastAsia="Times New Roman" w:hAnsi="Times New Roman" w:cs="Times New Roman" w:hint="default"/>
      <w:b/>
      <w:bCs w:val="0"/>
      <w:sz w:val="36"/>
    </w:rPr>
  </w:style>
  <w:style w:type="table" w:customStyle="1" w:styleId="112">
    <w:name w:val="Сетка таблицы11"/>
    <w:basedOn w:val="a1"/>
    <w:next w:val="af"/>
    <w:uiPriority w:val="59"/>
    <w:rsid w:val="004C0B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rsid w:val="008F34ED"/>
  </w:style>
  <w:style w:type="table" w:customStyle="1" w:styleId="124">
    <w:name w:val="Сетка таблицы12"/>
    <w:basedOn w:val="a1"/>
    <w:next w:val="af"/>
    <w:rsid w:val="008F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iPriority w:val="99"/>
    <w:qFormat/>
    <w:rsid w:val="008F34ED"/>
    <w:pPr>
      <w:keepNext/>
      <w:keepLines/>
      <w:widowControl w:val="0"/>
      <w:autoSpaceDN w:val="0"/>
      <w:adjustRightInd w:val="0"/>
      <w:spacing w:after="0" w:line="200" w:lineRule="atLeast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fc">
    <w:name w:val="&quot;Сапфир&quot;1"/>
    <w:basedOn w:val="a"/>
    <w:next w:val="a"/>
    <w:uiPriority w:val="9"/>
    <w:qFormat/>
    <w:rsid w:val="008F34ED"/>
    <w:pPr>
      <w:keepNext/>
      <w:widowControl w:val="0"/>
      <w:tabs>
        <w:tab w:val="left" w:pos="851"/>
      </w:tabs>
      <w:autoSpaceDN w:val="0"/>
      <w:adjustRightInd w:val="0"/>
      <w:spacing w:before="240" w:after="120" w:line="200" w:lineRule="atLeast"/>
      <w:ind w:left="851" w:hanging="851"/>
      <w:outlineLvl w:val="2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H61">
    <w:name w:val="H61"/>
    <w:basedOn w:val="a"/>
    <w:next w:val="a"/>
    <w:uiPriority w:val="9"/>
    <w:qFormat/>
    <w:rsid w:val="008F34ED"/>
    <w:pPr>
      <w:widowControl w:val="0"/>
      <w:tabs>
        <w:tab w:val="left" w:pos="0"/>
        <w:tab w:val="left" w:pos="4320"/>
      </w:tabs>
      <w:autoSpaceDN w:val="0"/>
      <w:adjustRightInd w:val="0"/>
      <w:spacing w:before="240" w:after="60" w:line="200" w:lineRule="atLeast"/>
      <w:ind w:left="4320" w:hanging="720"/>
      <w:jc w:val="both"/>
      <w:outlineLvl w:val="5"/>
    </w:pPr>
    <w:rPr>
      <w:rFonts w:ascii="PetersburgCTT" w:eastAsia="Times New Roman" w:hAnsi="PetersburgCTT" w:cs="PetersburgCTT"/>
      <w:i/>
      <w:iCs/>
      <w:sz w:val="20"/>
      <w:szCs w:val="20"/>
      <w:lang w:eastAsia="ru-RU"/>
    </w:rPr>
  </w:style>
  <w:style w:type="paragraph" w:customStyle="1" w:styleId="710">
    <w:name w:val="Заголовок 71"/>
    <w:basedOn w:val="a"/>
    <w:next w:val="a"/>
    <w:uiPriority w:val="9"/>
    <w:qFormat/>
    <w:rsid w:val="008F34ED"/>
    <w:pPr>
      <w:widowControl w:val="0"/>
      <w:tabs>
        <w:tab w:val="left" w:pos="0"/>
        <w:tab w:val="left" w:pos="5040"/>
      </w:tabs>
      <w:autoSpaceDN w:val="0"/>
      <w:adjustRightInd w:val="0"/>
      <w:spacing w:before="240" w:after="60" w:line="200" w:lineRule="atLeast"/>
      <w:ind w:left="5040" w:hanging="720"/>
      <w:jc w:val="both"/>
      <w:outlineLvl w:val="6"/>
    </w:pPr>
    <w:rPr>
      <w:rFonts w:ascii="PetersburgCTT" w:eastAsia="Times New Roman" w:hAnsi="PetersburgCTT" w:cs="PetersburgCTT"/>
      <w:sz w:val="20"/>
      <w:szCs w:val="20"/>
      <w:lang w:eastAsia="ru-RU"/>
    </w:rPr>
  </w:style>
  <w:style w:type="paragraph" w:customStyle="1" w:styleId="810">
    <w:name w:val="Заголовок 81"/>
    <w:basedOn w:val="a"/>
    <w:next w:val="a"/>
    <w:uiPriority w:val="9"/>
    <w:qFormat/>
    <w:rsid w:val="008F34ED"/>
    <w:pPr>
      <w:widowControl w:val="0"/>
      <w:tabs>
        <w:tab w:val="left" w:pos="0"/>
        <w:tab w:val="left" w:pos="5760"/>
      </w:tabs>
      <w:autoSpaceDN w:val="0"/>
      <w:adjustRightInd w:val="0"/>
      <w:spacing w:before="240" w:after="60" w:line="200" w:lineRule="atLeast"/>
      <w:ind w:left="5760" w:hanging="720"/>
      <w:jc w:val="both"/>
      <w:outlineLvl w:val="7"/>
    </w:pPr>
    <w:rPr>
      <w:rFonts w:ascii="PetersburgCTT" w:eastAsia="Times New Roman" w:hAnsi="PetersburgCTT" w:cs="PetersburgCTT"/>
      <w:i/>
      <w:iCs/>
      <w:sz w:val="20"/>
      <w:szCs w:val="20"/>
      <w:lang w:eastAsia="ru-RU"/>
    </w:rPr>
  </w:style>
  <w:style w:type="paragraph" w:customStyle="1" w:styleId="910">
    <w:name w:val="Заголовок 91"/>
    <w:basedOn w:val="a"/>
    <w:next w:val="a"/>
    <w:uiPriority w:val="9"/>
    <w:qFormat/>
    <w:rsid w:val="008F34ED"/>
    <w:pPr>
      <w:widowControl w:val="0"/>
      <w:tabs>
        <w:tab w:val="left" w:pos="0"/>
        <w:tab w:val="left" w:pos="6480"/>
      </w:tabs>
      <w:autoSpaceDN w:val="0"/>
      <w:adjustRightInd w:val="0"/>
      <w:spacing w:before="240" w:after="60" w:line="200" w:lineRule="atLeast"/>
      <w:ind w:left="6480" w:hanging="720"/>
      <w:jc w:val="both"/>
      <w:outlineLvl w:val="8"/>
    </w:pPr>
    <w:rPr>
      <w:rFonts w:ascii="PetersburgCTT" w:eastAsia="Times New Roman" w:hAnsi="PetersburgCTT" w:cs="PetersburgCTT"/>
      <w:i/>
      <w:iCs/>
      <w:sz w:val="18"/>
      <w:szCs w:val="18"/>
      <w:lang w:eastAsia="ru-RU"/>
    </w:rPr>
  </w:style>
  <w:style w:type="numbering" w:customStyle="1" w:styleId="1100">
    <w:name w:val="Нет списка110"/>
    <w:next w:val="a2"/>
    <w:uiPriority w:val="99"/>
    <w:semiHidden/>
    <w:unhideWhenUsed/>
    <w:rsid w:val="008F34ED"/>
  </w:style>
  <w:style w:type="paragraph" w:customStyle="1" w:styleId="1fd">
    <w:name w:val="Заголовок1"/>
    <w:basedOn w:val="a"/>
    <w:next w:val="affc"/>
    <w:uiPriority w:val="10"/>
    <w:qFormat/>
    <w:rsid w:val="008F34ED"/>
    <w:pPr>
      <w:widowControl w:val="0"/>
      <w:autoSpaceDN w:val="0"/>
      <w:adjustRightInd w:val="0"/>
      <w:spacing w:after="0" w:line="20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fe">
    <w:name w:val="Список1"/>
    <w:basedOn w:val="a8"/>
    <w:next w:val="affff"/>
    <w:uiPriority w:val="99"/>
    <w:rsid w:val="008F34ED"/>
    <w:pPr>
      <w:widowControl w:val="0"/>
      <w:autoSpaceDN w:val="0"/>
      <w:adjustRightInd w:val="0"/>
      <w:spacing w:line="256" w:lineRule="auto"/>
      <w:ind w:firstLine="580"/>
      <w:jc w:val="both"/>
    </w:pPr>
    <w:rPr>
      <w:rFonts w:ascii="Times New Roman" w:eastAsia="Times New Roman" w:hAnsi="Times New Roman" w:cs="Tahoma"/>
      <w:sz w:val="28"/>
      <w:szCs w:val="28"/>
      <w:lang w:eastAsia="ru-RU"/>
    </w:rPr>
  </w:style>
  <w:style w:type="paragraph" w:customStyle="1" w:styleId="1ff">
    <w:name w:val="Название объекта1"/>
    <w:basedOn w:val="a"/>
    <w:next w:val="aff5"/>
    <w:uiPriority w:val="99"/>
    <w:qFormat/>
    <w:rsid w:val="008F34ED"/>
    <w:pPr>
      <w:widowControl w:val="0"/>
      <w:autoSpaceDN w:val="0"/>
      <w:adjustRightInd w:val="0"/>
      <w:spacing w:before="120" w:after="120" w:line="256" w:lineRule="auto"/>
      <w:ind w:firstLine="580"/>
      <w:jc w:val="both"/>
    </w:pPr>
    <w:rPr>
      <w:rFonts w:ascii="Times New Roman" w:eastAsia="Times New Roman" w:hAnsi="Times New Roman" w:cs="Tahoma"/>
      <w:i/>
      <w:iCs/>
      <w:sz w:val="24"/>
      <w:szCs w:val="24"/>
      <w:lang w:eastAsia="ru-RU"/>
    </w:rPr>
  </w:style>
  <w:style w:type="paragraph" w:customStyle="1" w:styleId="Index">
    <w:name w:val="Index"/>
    <w:basedOn w:val="a"/>
    <w:uiPriority w:val="99"/>
    <w:rsid w:val="008F34ED"/>
    <w:pPr>
      <w:widowControl w:val="0"/>
      <w:autoSpaceDN w:val="0"/>
      <w:adjustRightInd w:val="0"/>
      <w:spacing w:after="0" w:line="256" w:lineRule="auto"/>
      <w:ind w:firstLine="580"/>
      <w:jc w:val="both"/>
    </w:pPr>
    <w:rPr>
      <w:rFonts w:ascii="Times New Roman" w:eastAsia="Times New Roman" w:hAnsi="Times New Roman" w:cs="Tahoma"/>
      <w:sz w:val="28"/>
      <w:szCs w:val="28"/>
      <w:lang w:eastAsia="ru-RU"/>
    </w:rPr>
  </w:style>
  <w:style w:type="paragraph" w:customStyle="1" w:styleId="HTML10">
    <w:name w:val="Стандартный HTML1"/>
    <w:basedOn w:val="a"/>
    <w:next w:val="HTML"/>
    <w:link w:val="HTML0"/>
    <w:uiPriority w:val="99"/>
    <w:rsid w:val="008F34E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adjustRightInd w:val="0"/>
      <w:spacing w:after="0" w:line="200" w:lineRule="atLeast"/>
    </w:pPr>
    <w:rPr>
      <w:rFonts w:ascii="Consolas" w:hAnsi="Consolas"/>
      <w:sz w:val="20"/>
      <w:szCs w:val="20"/>
    </w:rPr>
  </w:style>
  <w:style w:type="paragraph" w:customStyle="1" w:styleId="1ff0">
    <w:name w:val="Текст примечания1"/>
    <w:basedOn w:val="a"/>
    <w:next w:val="aff6"/>
    <w:uiPriority w:val="99"/>
    <w:rsid w:val="008F34ED"/>
    <w:pPr>
      <w:widowControl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Heading">
    <w:name w:val="Table Heading"/>
    <w:basedOn w:val="TableContents"/>
    <w:uiPriority w:val="99"/>
    <w:rsid w:val="008F34ED"/>
    <w:pPr>
      <w:jc w:val="center"/>
    </w:pPr>
    <w:rPr>
      <w:b/>
      <w:bCs/>
    </w:rPr>
  </w:style>
  <w:style w:type="paragraph" w:customStyle="1" w:styleId="TableContents">
    <w:name w:val="Table Contents"/>
    <w:basedOn w:val="a"/>
    <w:uiPriority w:val="99"/>
    <w:rsid w:val="008F34ED"/>
    <w:pPr>
      <w:widowControl w:val="0"/>
      <w:autoSpaceDN w:val="0"/>
      <w:adjustRightInd w:val="0"/>
      <w:spacing w:after="0" w:line="256" w:lineRule="auto"/>
      <w:ind w:firstLine="5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f3f3f3f2">
    <w:name w:val="З3fн3fа3fк3f2"/>
    <w:basedOn w:val="a"/>
    <w:uiPriority w:val="99"/>
    <w:rsid w:val="008F34ED"/>
    <w:pPr>
      <w:widowControl w:val="0"/>
      <w:autoSpaceDN w:val="0"/>
      <w:adjustRightInd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3f3f3f3f3f3f3f3f3f3f3f3f31">
    <w:name w:val="О3fс3fн3fо3fв3fн3fо3fй3f т3fе3fк3fс3fт3f (3)1"/>
    <w:basedOn w:val="a"/>
    <w:uiPriority w:val="99"/>
    <w:rsid w:val="008F34ED"/>
    <w:pPr>
      <w:widowControl w:val="0"/>
      <w:autoSpaceDN w:val="0"/>
      <w:adjustRightInd w:val="0"/>
      <w:spacing w:after="0" w:line="240" w:lineRule="atLeast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1ff1">
    <w:name w:val="Тема примечания1"/>
    <w:basedOn w:val="aff6"/>
    <w:next w:val="aff6"/>
    <w:uiPriority w:val="99"/>
    <w:rsid w:val="008F34ED"/>
    <w:pPr>
      <w:widowControl w:val="0"/>
      <w:autoSpaceDN w:val="0"/>
      <w:adjustRightInd w:val="0"/>
    </w:pPr>
    <w:rPr>
      <w:b/>
      <w:bCs/>
      <w:lang w:val="ru-RU" w:eastAsia="ru-RU"/>
    </w:rPr>
  </w:style>
  <w:style w:type="paragraph" w:customStyle="1" w:styleId="1e">
    <w:name w:val="Текст1"/>
    <w:basedOn w:val="a"/>
    <w:next w:val="afff0"/>
    <w:link w:val="afff1"/>
    <w:uiPriority w:val="99"/>
    <w:rsid w:val="008F34ED"/>
    <w:pPr>
      <w:widowControl w:val="0"/>
      <w:autoSpaceDN w:val="0"/>
      <w:adjustRightInd w:val="0"/>
      <w:spacing w:after="0" w:line="200" w:lineRule="atLeast"/>
    </w:pPr>
    <w:rPr>
      <w:rFonts w:ascii="Consolas" w:hAnsi="Consolas"/>
      <w:sz w:val="21"/>
      <w:szCs w:val="21"/>
    </w:rPr>
  </w:style>
  <w:style w:type="paragraph" w:customStyle="1" w:styleId="1ff2">
    <w:name w:val="Схема документа1"/>
    <w:basedOn w:val="a"/>
    <w:next w:val="affe"/>
    <w:uiPriority w:val="99"/>
    <w:rsid w:val="008F34ED"/>
    <w:pPr>
      <w:widowControl w:val="0"/>
      <w:autoSpaceDN w:val="0"/>
      <w:adjustRightInd w:val="0"/>
      <w:spacing w:after="0" w:line="200" w:lineRule="atLeas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4">
    <w:name w:val="Основной текст 21"/>
    <w:basedOn w:val="a"/>
    <w:next w:val="21"/>
    <w:uiPriority w:val="99"/>
    <w:rsid w:val="008F34ED"/>
    <w:pPr>
      <w:widowControl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11">
    <w:name w:val="Iniiaiie oaeno 11"/>
    <w:basedOn w:val="a"/>
    <w:next w:val="af5"/>
    <w:uiPriority w:val="99"/>
    <w:rsid w:val="008F34ED"/>
    <w:pPr>
      <w:widowControl w:val="0"/>
      <w:tabs>
        <w:tab w:val="left" w:pos="709"/>
      </w:tabs>
      <w:autoSpaceDN w:val="0"/>
      <w:adjustRightInd w:val="0"/>
      <w:spacing w:after="0" w:line="200" w:lineRule="atLeast"/>
      <w:ind w:firstLine="284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1ff3">
    <w:name w:val="Подзаголовок1"/>
    <w:basedOn w:val="a"/>
    <w:next w:val="a8"/>
    <w:uiPriority w:val="11"/>
    <w:qFormat/>
    <w:rsid w:val="008F34ED"/>
    <w:pPr>
      <w:widowControl w:val="0"/>
      <w:autoSpaceDN w:val="0"/>
      <w:adjustRightInd w:val="0"/>
      <w:spacing w:after="0" w:line="200" w:lineRule="atLeast"/>
      <w:jc w:val="center"/>
    </w:pPr>
    <w:rPr>
      <w:rFonts w:ascii="Calibri" w:eastAsia="Times New Roman" w:hAnsi="Calibri" w:cs="Calibri"/>
      <w:b/>
      <w:bCs/>
      <w:iCs/>
      <w:sz w:val="28"/>
      <w:szCs w:val="28"/>
      <w:lang w:eastAsia="ru-RU"/>
    </w:rPr>
  </w:style>
  <w:style w:type="paragraph" w:customStyle="1" w:styleId="1ff4">
    <w:name w:val="Текст концевой сноски1"/>
    <w:basedOn w:val="a"/>
    <w:next w:val="aff8"/>
    <w:uiPriority w:val="99"/>
    <w:rsid w:val="008F34ED"/>
    <w:pPr>
      <w:widowControl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f3f3f3f3f3f3f3f3f13f3f3f3f">
    <w:name w:val="З3fа3fг3fо3fл3fо3fв3fо3fк3f 1 З3fн3fа3fк3f"/>
    <w:uiPriority w:val="99"/>
    <w:rsid w:val="008F34ED"/>
    <w:rPr>
      <w:rFonts w:cs="Times New Roman"/>
      <w:b/>
      <w:bCs/>
      <w:caps/>
      <w:sz w:val="28"/>
      <w:szCs w:val="28"/>
      <w:lang w:val="en-US" w:eastAsia="x-none"/>
    </w:rPr>
  </w:style>
  <w:style w:type="character" w:customStyle="1" w:styleId="3f3f3f3f3f3f3f3f3f23f3f3f3f">
    <w:name w:val="З3fа3fг3fо3fл3fо3fв3fо3fк3f 2 З3fн3fа3fк3f"/>
    <w:uiPriority w:val="99"/>
    <w:rsid w:val="008F34ED"/>
    <w:rPr>
      <w:rFonts w:cs="Times New Roman"/>
      <w:b/>
      <w:bCs/>
      <w:sz w:val="28"/>
      <w:szCs w:val="28"/>
      <w:lang w:val="x-none" w:eastAsia="x-none"/>
    </w:rPr>
  </w:style>
  <w:style w:type="character" w:customStyle="1" w:styleId="3f3f3f3f3f3f3f3f3f63f3f3f3f">
    <w:name w:val="З3fа3fг3fо3fл3fо3fв3fо3fк3f 6 З3fн3fа3fк3f"/>
    <w:uiPriority w:val="99"/>
    <w:rsid w:val="008F34ED"/>
    <w:rPr>
      <w:rFonts w:ascii="PetersburgCTT" w:hAnsi="PetersburgCTT" w:cs="PetersburgCTT"/>
      <w:i/>
      <w:iCs/>
      <w:lang w:val="x-none" w:eastAsia="x-none"/>
    </w:rPr>
  </w:style>
  <w:style w:type="character" w:customStyle="1" w:styleId="3f3f3f3f3f3f3f3f3f73f3f3f3f">
    <w:name w:val="З3fа3fг3fо3fл3fо3fв3fо3fк3f 7 З3fн3fа3fк3f"/>
    <w:uiPriority w:val="99"/>
    <w:rsid w:val="008F34ED"/>
    <w:rPr>
      <w:rFonts w:ascii="PetersburgCTT" w:hAnsi="PetersburgCTT" w:cs="PetersburgCTT"/>
      <w:lang w:val="x-none" w:eastAsia="x-none"/>
    </w:rPr>
  </w:style>
  <w:style w:type="character" w:customStyle="1" w:styleId="3f3f3f3f3f3f3f3f3f83f3f3f3f">
    <w:name w:val="З3fа3fг3fо3fл3fо3fв3fо3fк3f 8 З3fн3fа3fк3f"/>
    <w:uiPriority w:val="99"/>
    <w:rsid w:val="008F34ED"/>
    <w:rPr>
      <w:rFonts w:ascii="PetersburgCTT" w:hAnsi="PetersburgCTT" w:cs="PetersburgCTT"/>
      <w:i/>
      <w:iCs/>
      <w:lang w:val="x-none" w:eastAsia="x-none"/>
    </w:rPr>
  </w:style>
  <w:style w:type="character" w:customStyle="1" w:styleId="3f3f3f3f3f3f3f3f3f93f3f3f3f">
    <w:name w:val="З3fа3fг3fо3fл3fо3fв3fо3fк3f 9 З3fн3fа3fк3f"/>
    <w:uiPriority w:val="99"/>
    <w:rsid w:val="008F34ED"/>
    <w:rPr>
      <w:rFonts w:ascii="PetersburgCTT" w:hAnsi="PetersburgCTT" w:cs="PetersburgCTT"/>
      <w:i/>
      <w:iCs/>
      <w:lang w:val="x-none" w:eastAsia="x-none"/>
    </w:rPr>
  </w:style>
  <w:style w:type="character" w:customStyle="1" w:styleId="3f3f3f3f3f3f3f3f3f3f3f3f3f3f3f3f3f3f3f3f3f3f33f3f3f3f">
    <w:name w:val="О3fс3fн3fо3fв3fн3fо3fй3f т3fе3fк3fс3fт3f с3f о3fт3fс3fт3fу3fп3fо3fм3f 3 З3fн3fа3fк3f"/>
    <w:uiPriority w:val="99"/>
    <w:rsid w:val="008F34ED"/>
    <w:rPr>
      <w:rFonts w:cs="Times New Roman"/>
      <w:sz w:val="16"/>
      <w:szCs w:val="16"/>
    </w:rPr>
  </w:style>
  <w:style w:type="character" w:customStyle="1" w:styleId="Internetlink">
    <w:name w:val="Internet link"/>
    <w:uiPriority w:val="99"/>
    <w:rsid w:val="008F34ED"/>
    <w:rPr>
      <w:rFonts w:eastAsia="Times New Roman" w:cs="Times New Roman"/>
      <w:color w:val="0000FF"/>
      <w:u w:val="single"/>
    </w:rPr>
  </w:style>
  <w:style w:type="character" w:customStyle="1" w:styleId="3f3f3f3f3f3f3f3f3f33f3f3f3f1">
    <w:name w:val="З3fа3fг3fо3fл3fо3fв3fо3fк3f 3 З3fн3fа3fк3f1"/>
    <w:uiPriority w:val="99"/>
    <w:rsid w:val="008F34ED"/>
    <w:rPr>
      <w:rFonts w:ascii="Cambria" w:hAnsi="Cambria" w:cs="Cambria"/>
      <w:b/>
      <w:bCs/>
      <w:color w:val="4F81BD"/>
    </w:rPr>
  </w:style>
  <w:style w:type="character" w:customStyle="1" w:styleId="3f3f3f3f3f3f3f3f3f63f3f3f3f1">
    <w:name w:val="З3fа3fг3fо3fл3fо3fв3fо3fк3f 6 З3fн3fа3fк3f1"/>
    <w:uiPriority w:val="99"/>
    <w:rsid w:val="008F34ED"/>
    <w:rPr>
      <w:rFonts w:ascii="Cambria" w:hAnsi="Cambria" w:cs="Cambria"/>
      <w:i/>
      <w:iCs/>
      <w:color w:val="243F60"/>
    </w:rPr>
  </w:style>
  <w:style w:type="character" w:customStyle="1" w:styleId="3f3f3f3f3f3f3f3f3f3f3fHTML3f3f3f3f">
    <w:name w:val="С3fт3fа3fн3fд3fа3fр3fт3fн3fы3fй3f HTML З3fн3fа3fк3f"/>
    <w:uiPriority w:val="99"/>
    <w:rsid w:val="008F34ED"/>
    <w:rPr>
      <w:rFonts w:ascii="Courier New" w:hAnsi="Courier New" w:cs="Courier New"/>
      <w:sz w:val="20"/>
      <w:szCs w:val="20"/>
      <w:lang w:val="x-none" w:eastAsia="x-none"/>
    </w:rPr>
  </w:style>
  <w:style w:type="character" w:customStyle="1" w:styleId="3f3f3f3f3f3f3f3f3f3f3f3f3f3f3f3f3f3f3f">
    <w:name w:val="Т3fе3fк3fс3fт3f п3fр3fи3fм3fе3fч3fа3fн3fи3fя3f З3fн3fа3fк3f"/>
    <w:uiPriority w:val="99"/>
    <w:rsid w:val="008F34ED"/>
    <w:rPr>
      <w:rFonts w:cs="Times New Roman"/>
      <w:sz w:val="20"/>
      <w:szCs w:val="20"/>
      <w:lang w:val="x-none" w:eastAsia="x-none"/>
    </w:rPr>
  </w:style>
  <w:style w:type="character" w:customStyle="1" w:styleId="3f3f3f3f3f3f3f3f3f3f3f3f3f3f3f3f3f3f3f3f3f">
    <w:name w:val="В3fе3fр3fх3fн3fи3fй3f к3fо3fл3fо3fн3fт3fи3fт3fу3fл3f З3fн3fа3fк3f"/>
    <w:uiPriority w:val="99"/>
    <w:rsid w:val="008F34ED"/>
    <w:rPr>
      <w:rFonts w:ascii="Times New Roman CYR" w:hAnsi="Times New Roman CYR" w:cs="Times New Roman CYR"/>
      <w:sz w:val="20"/>
      <w:szCs w:val="20"/>
      <w:lang w:val="x-none" w:eastAsia="x-none"/>
    </w:rPr>
  </w:style>
  <w:style w:type="character" w:customStyle="1" w:styleId="3f3f3f3f3f3f3f3f3f3f3f3f3f3f3f3f3f3f3f3f3f3f3f">
    <w:name w:val="Т3fе3fк3fс3fт3f к3fо3fн3fц3fе3fв3fо3fй3f с3fн3fо3fс3fк3fи3f З3fн3fа3fк3f"/>
    <w:uiPriority w:val="99"/>
    <w:rsid w:val="008F34ED"/>
    <w:rPr>
      <w:rFonts w:cs="Times New Roman"/>
      <w:sz w:val="20"/>
      <w:szCs w:val="20"/>
      <w:lang w:val="x-none" w:eastAsia="x-none"/>
    </w:rPr>
  </w:style>
  <w:style w:type="character" w:customStyle="1" w:styleId="3f3f3f3f3f3f3f3f3f3f3f3f3f3f3f3f3f3f3f3f">
    <w:name w:val="Н3fи3fж3fн3fи3fй3f к3fо3fл3fо3fн3fт3fи3fт3fу3fл3f З3fн3fа3fк3f"/>
    <w:uiPriority w:val="99"/>
    <w:rsid w:val="008F34ED"/>
    <w:rPr>
      <w:rFonts w:cs="Times New Roman"/>
      <w:sz w:val="28"/>
      <w:szCs w:val="28"/>
    </w:rPr>
  </w:style>
  <w:style w:type="character" w:customStyle="1" w:styleId="3f3f3f3f3f3f3f3f3f3f3f3f0">
    <w:name w:val="Н3fа3fз3fв3fа3fн3fи3fе3f З3fн3fа3fк3f"/>
    <w:uiPriority w:val="99"/>
    <w:rsid w:val="008F34ED"/>
    <w:rPr>
      <w:rFonts w:cs="Times New Roman"/>
      <w:b/>
      <w:bCs/>
      <w:sz w:val="20"/>
      <w:szCs w:val="20"/>
      <w:lang w:val="x-none" w:eastAsia="x-none"/>
    </w:rPr>
  </w:style>
  <w:style w:type="character" w:customStyle="1" w:styleId="3f3f3f3f3f3f3f3f3f3f3f3f3f23f3f3f3f">
    <w:name w:val="О3fс3fн3fо3fв3fн3fо3fй3f т3fе3fк3fс3fт3f 2 З3fн3fа3fк3f"/>
    <w:uiPriority w:val="99"/>
    <w:rsid w:val="008F34ED"/>
    <w:rPr>
      <w:rFonts w:cs="Times New Roman"/>
      <w:lang w:val="x-none" w:eastAsia="x-none"/>
    </w:rPr>
  </w:style>
  <w:style w:type="character" w:customStyle="1" w:styleId="3f3f3f3f3f3f3f3f3f3f3f3f3f33f3f3f3f">
    <w:name w:val="О3fс3fн3fо3fв3fн3fо3fй3f т3fе3fк3fс3fт3f 3 З3fн3fа3fк3f"/>
    <w:uiPriority w:val="99"/>
    <w:rsid w:val="008F34ED"/>
    <w:rPr>
      <w:rFonts w:cs="Times New Roman"/>
      <w:sz w:val="16"/>
      <w:szCs w:val="16"/>
    </w:rPr>
  </w:style>
  <w:style w:type="character" w:customStyle="1" w:styleId="3f3f3f3f3f3f3f3f3f3f3f3f3f3f3f3f3f3f3f3f3f3f23f3f3f3f">
    <w:name w:val="О3fс3fн3fо3fв3fн3fо3fй3f т3fе3fк3fс3fт3f с3f о3fт3fс3fт3fу3fп3fо3fм3f 2 З3fн3fа3fк3f"/>
    <w:uiPriority w:val="99"/>
    <w:rsid w:val="008F34ED"/>
    <w:rPr>
      <w:rFonts w:cs="Times New Roman"/>
      <w:sz w:val="28"/>
      <w:szCs w:val="28"/>
    </w:rPr>
  </w:style>
  <w:style w:type="character" w:customStyle="1" w:styleId="3f3f3f3f3f3f3f3f3f3f3f3f3f3f3f3f3f3f0">
    <w:name w:val="С3fх3fе3fм3fа3f д3fо3fк3fу3fм3fе3fн3fт3fа3f З3fн3fа3fк3f"/>
    <w:uiPriority w:val="99"/>
    <w:rsid w:val="008F34ED"/>
    <w:rPr>
      <w:rFonts w:ascii="Tahoma" w:hAnsi="Tahoma" w:cs="Tahoma"/>
      <w:sz w:val="16"/>
      <w:szCs w:val="16"/>
    </w:rPr>
  </w:style>
  <w:style w:type="character" w:customStyle="1" w:styleId="3f3f3f3f3f3f3f3f3f">
    <w:name w:val="Т3fе3fк3fс3fт3f З3fн3fа3fк3f"/>
    <w:uiPriority w:val="99"/>
    <w:rsid w:val="008F34ED"/>
    <w:rPr>
      <w:rFonts w:ascii="Courier New" w:hAnsi="Courier New" w:cs="Courier New"/>
    </w:rPr>
  </w:style>
  <w:style w:type="character" w:customStyle="1" w:styleId="3f3f3f3f3f3f3f3f3f3f3f3f3f3f3f3f3f3f1">
    <w:name w:val="Т3fе3fм3fа3f п3fр3fи3fм3fе3fч3fа3fн3fи3fя3f З3fн3fа3fк3f"/>
    <w:uiPriority w:val="99"/>
    <w:rsid w:val="008F34ED"/>
    <w:rPr>
      <w:rFonts w:cs="Times New Roman"/>
      <w:b/>
      <w:bCs/>
      <w:sz w:val="20"/>
      <w:szCs w:val="20"/>
      <w:lang w:val="x-none" w:eastAsia="x-none"/>
    </w:rPr>
  </w:style>
  <w:style w:type="character" w:customStyle="1" w:styleId="3f3f3f3f3f3f3f3f3f3f3f3f3f3f3f3f">
    <w:name w:val="Т3fе3fк3fс3fт3f в3fы3fн3fо3fс3fк3fи3f З3fн3fа3fк3f"/>
    <w:uiPriority w:val="99"/>
    <w:rsid w:val="008F34ED"/>
    <w:rPr>
      <w:rFonts w:ascii="Tahoma" w:hAnsi="Tahoma" w:cs="Tahoma"/>
      <w:sz w:val="16"/>
      <w:szCs w:val="16"/>
    </w:rPr>
  </w:style>
  <w:style w:type="character" w:customStyle="1" w:styleId="125">
    <w:name w:val="Основной текст1 Знак2"/>
    <w:aliases w:val="Основной текст Знак Знак Знак2,bt Знак Знак"/>
    <w:rsid w:val="008F34ED"/>
    <w:rPr>
      <w:rFonts w:eastAsia="Times New Roman"/>
      <w:sz w:val="28"/>
    </w:rPr>
  </w:style>
  <w:style w:type="table" w:customStyle="1" w:styleId="133">
    <w:name w:val="Сетка таблицы13"/>
    <w:basedOn w:val="a1"/>
    <w:next w:val="af"/>
    <w:uiPriority w:val="59"/>
    <w:rsid w:val="008F34E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5">
    <w:name w:val="Знак21"/>
    <w:basedOn w:val="a"/>
    <w:rsid w:val="008F34E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20">
    <w:name w:val="Знак22"/>
    <w:basedOn w:val="a"/>
    <w:rsid w:val="008F34E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21">
    <w:name w:val="Заголовок 2 Знак2"/>
    <w:semiHidden/>
    <w:rsid w:val="008F34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20">
    <w:name w:val="Заголовок 3 Знак2"/>
    <w:semiHidden/>
    <w:rsid w:val="008F34E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620">
    <w:name w:val="Заголовок 6 Знак2"/>
    <w:semiHidden/>
    <w:rsid w:val="008F34E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1">
    <w:name w:val="Заголовок 7 Знак1"/>
    <w:semiHidden/>
    <w:rsid w:val="008F34ED"/>
    <w:rPr>
      <w:rFonts w:ascii="Calibri" w:eastAsia="Times New Roman" w:hAnsi="Calibri" w:cs="Times New Roman"/>
      <w:sz w:val="24"/>
      <w:szCs w:val="24"/>
    </w:rPr>
  </w:style>
  <w:style w:type="character" w:customStyle="1" w:styleId="811">
    <w:name w:val="Заголовок 8 Знак1"/>
    <w:semiHidden/>
    <w:rsid w:val="008F34E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1">
    <w:name w:val="Заголовок 9 Знак1"/>
    <w:semiHidden/>
    <w:rsid w:val="008F34ED"/>
    <w:rPr>
      <w:rFonts w:ascii="Calibri Light" w:eastAsia="Times New Roman" w:hAnsi="Calibri Light" w:cs="Times New Roman"/>
      <w:sz w:val="22"/>
      <w:szCs w:val="22"/>
    </w:rPr>
  </w:style>
  <w:style w:type="character" w:customStyle="1" w:styleId="2d">
    <w:name w:val="Подзаголовок Знак2"/>
    <w:rsid w:val="008F34ED"/>
    <w:rPr>
      <w:rFonts w:ascii="Calibri Light" w:eastAsia="Times New Roman" w:hAnsi="Calibri Light" w:cs="Times New Roman"/>
      <w:sz w:val="24"/>
      <w:szCs w:val="24"/>
    </w:rPr>
  </w:style>
  <w:style w:type="character" w:customStyle="1" w:styleId="1ff5">
    <w:name w:val="Заголовок Знак1"/>
    <w:rsid w:val="008F34E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fff">
    <w:name w:val="List"/>
    <w:basedOn w:val="a"/>
    <w:rsid w:val="008F34E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2">
    <w:name w:val="Стандартный HTML Знак2"/>
    <w:rsid w:val="008F34ED"/>
    <w:rPr>
      <w:rFonts w:ascii="Courier New" w:hAnsi="Courier New" w:cs="Courier New"/>
    </w:rPr>
  </w:style>
  <w:style w:type="character" w:customStyle="1" w:styleId="2e">
    <w:name w:val="Текст примечания Знак2"/>
    <w:basedOn w:val="a0"/>
    <w:rsid w:val="008F34ED"/>
  </w:style>
  <w:style w:type="character" w:customStyle="1" w:styleId="2f">
    <w:name w:val="Тема примечания Знак2"/>
    <w:rsid w:val="008F34ED"/>
    <w:rPr>
      <w:b/>
      <w:bCs/>
    </w:rPr>
  </w:style>
  <w:style w:type="character" w:customStyle="1" w:styleId="2f0">
    <w:name w:val="Текст Знак2"/>
    <w:rsid w:val="008F34ED"/>
    <w:rPr>
      <w:rFonts w:ascii="Courier New" w:hAnsi="Courier New" w:cs="Courier New"/>
    </w:rPr>
  </w:style>
  <w:style w:type="character" w:customStyle="1" w:styleId="2f1">
    <w:name w:val="Схема документа Знак2"/>
    <w:rsid w:val="008F34ED"/>
    <w:rPr>
      <w:rFonts w:ascii="Segoe UI" w:hAnsi="Segoe UI" w:cs="Segoe UI"/>
      <w:sz w:val="16"/>
      <w:szCs w:val="16"/>
    </w:rPr>
  </w:style>
  <w:style w:type="character" w:customStyle="1" w:styleId="222">
    <w:name w:val="Основной текст 2 Знак2"/>
    <w:rsid w:val="008F34ED"/>
    <w:rPr>
      <w:sz w:val="24"/>
      <w:szCs w:val="24"/>
    </w:rPr>
  </w:style>
  <w:style w:type="character" w:customStyle="1" w:styleId="2f2">
    <w:name w:val="Основной текст с отступом Знак2"/>
    <w:rsid w:val="008F34ED"/>
    <w:rPr>
      <w:sz w:val="24"/>
      <w:szCs w:val="24"/>
    </w:rPr>
  </w:style>
  <w:style w:type="character" w:customStyle="1" w:styleId="2f3">
    <w:name w:val="Текст концевой сноски Знак2"/>
    <w:basedOn w:val="a0"/>
    <w:rsid w:val="008F34ED"/>
  </w:style>
  <w:style w:type="numbering" w:customStyle="1" w:styleId="216">
    <w:name w:val="Нет списка21"/>
    <w:next w:val="a2"/>
    <w:uiPriority w:val="99"/>
    <w:semiHidden/>
    <w:unhideWhenUsed/>
    <w:rsid w:val="0055263D"/>
  </w:style>
  <w:style w:type="numbering" w:customStyle="1" w:styleId="223">
    <w:name w:val="Нет списка22"/>
    <w:next w:val="a2"/>
    <w:semiHidden/>
    <w:rsid w:val="00B22B76"/>
  </w:style>
  <w:style w:type="table" w:customStyle="1" w:styleId="141">
    <w:name w:val="Сетка таблицы14"/>
    <w:basedOn w:val="a1"/>
    <w:next w:val="af"/>
    <w:rsid w:val="00B22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22B76"/>
  </w:style>
  <w:style w:type="table" w:customStyle="1" w:styleId="151">
    <w:name w:val="Сетка таблицы15"/>
    <w:basedOn w:val="a1"/>
    <w:next w:val="af"/>
    <w:uiPriority w:val="59"/>
    <w:rsid w:val="00B22B7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next w:val="af"/>
    <w:uiPriority w:val="59"/>
    <w:rsid w:val="00205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F82AF4"/>
  </w:style>
  <w:style w:type="numbering" w:customStyle="1" w:styleId="240">
    <w:name w:val="Нет списка24"/>
    <w:next w:val="a2"/>
    <w:uiPriority w:val="99"/>
    <w:semiHidden/>
    <w:unhideWhenUsed/>
    <w:rsid w:val="00C00991"/>
  </w:style>
  <w:style w:type="table" w:customStyle="1" w:styleId="171">
    <w:name w:val="Сетка таблицы17"/>
    <w:basedOn w:val="a1"/>
    <w:next w:val="af"/>
    <w:uiPriority w:val="59"/>
    <w:rsid w:val="00C00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Сетка таблицы18"/>
    <w:basedOn w:val="a1"/>
    <w:next w:val="af"/>
    <w:uiPriority w:val="59"/>
    <w:rsid w:val="00C00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">
    <w:name w:val="Сетка таблицы21"/>
    <w:basedOn w:val="a1"/>
    <w:next w:val="af"/>
    <w:uiPriority w:val="59"/>
    <w:rsid w:val="00C00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">
    <w:name w:val="Сетка таблицы19"/>
    <w:basedOn w:val="a1"/>
    <w:next w:val="af"/>
    <w:rsid w:val="0086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next w:val="af"/>
    <w:uiPriority w:val="59"/>
    <w:rsid w:val="00B0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67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67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7">
    <w:name w:val="font7"/>
    <w:basedOn w:val="a"/>
    <w:rsid w:val="0067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65">
    <w:name w:val="xl65"/>
    <w:basedOn w:val="a"/>
    <w:rsid w:val="0067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72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672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672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4">
    <w:name w:val="xl174"/>
    <w:basedOn w:val="a"/>
    <w:rsid w:val="00672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5">
    <w:name w:val="xl175"/>
    <w:basedOn w:val="a"/>
    <w:rsid w:val="00672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6">
    <w:name w:val="xl176"/>
    <w:basedOn w:val="a"/>
    <w:rsid w:val="00672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6725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672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6725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80">
    <w:name w:val="xl180"/>
    <w:basedOn w:val="a"/>
    <w:rsid w:val="006725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81">
    <w:name w:val="xl181"/>
    <w:basedOn w:val="a"/>
    <w:rsid w:val="006725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67251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3">
    <w:name w:val="xl183"/>
    <w:basedOn w:val="a"/>
    <w:rsid w:val="0067251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6725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67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67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7">
    <w:name w:val="xl187"/>
    <w:basedOn w:val="a"/>
    <w:rsid w:val="006725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6725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672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6725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250">
    <w:name w:val="Нет списка25"/>
    <w:next w:val="a2"/>
    <w:uiPriority w:val="99"/>
    <w:semiHidden/>
    <w:unhideWhenUsed/>
    <w:rsid w:val="00DF1DA3"/>
  </w:style>
  <w:style w:type="numbering" w:customStyle="1" w:styleId="260">
    <w:name w:val="Нет списка26"/>
    <w:next w:val="a2"/>
    <w:uiPriority w:val="99"/>
    <w:semiHidden/>
    <w:unhideWhenUsed/>
    <w:rsid w:val="00CD59D9"/>
  </w:style>
  <w:style w:type="numbering" w:customStyle="1" w:styleId="270">
    <w:name w:val="Нет списка27"/>
    <w:next w:val="a2"/>
    <w:uiPriority w:val="99"/>
    <w:semiHidden/>
    <w:unhideWhenUsed/>
    <w:rsid w:val="00F217D1"/>
  </w:style>
  <w:style w:type="numbering" w:customStyle="1" w:styleId="280">
    <w:name w:val="Нет списка28"/>
    <w:next w:val="a2"/>
    <w:uiPriority w:val="99"/>
    <w:semiHidden/>
    <w:unhideWhenUsed/>
    <w:rsid w:val="00262BEF"/>
  </w:style>
  <w:style w:type="character" w:customStyle="1" w:styleId="1ff6">
    <w:name w:val="Заголовок №1_"/>
    <w:basedOn w:val="a0"/>
    <w:link w:val="1ff7"/>
    <w:uiPriority w:val="99"/>
    <w:rsid w:val="00262BEF"/>
    <w:rPr>
      <w:sz w:val="28"/>
      <w:szCs w:val="28"/>
      <w:shd w:val="clear" w:color="auto" w:fill="FFFFFF"/>
    </w:rPr>
  </w:style>
  <w:style w:type="paragraph" w:customStyle="1" w:styleId="1ff7">
    <w:name w:val="Заголовок №1"/>
    <w:basedOn w:val="a"/>
    <w:link w:val="1ff6"/>
    <w:uiPriority w:val="99"/>
    <w:rsid w:val="00262BEF"/>
    <w:pPr>
      <w:shd w:val="clear" w:color="auto" w:fill="FFFFFF"/>
      <w:spacing w:after="300" w:line="240" w:lineRule="atLeast"/>
      <w:outlineLvl w:val="0"/>
    </w:pPr>
    <w:rPr>
      <w:sz w:val="28"/>
      <w:szCs w:val="28"/>
    </w:rPr>
  </w:style>
  <w:style w:type="paragraph" w:customStyle="1" w:styleId="1ff8">
    <w:name w:val="Знак Знак Знак Знак Знак Знак1"/>
    <w:basedOn w:val="a"/>
    <w:rsid w:val="00262BE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styleId="111111">
    <w:name w:val="Outline List 2"/>
    <w:basedOn w:val="a2"/>
    <w:rsid w:val="00262BEF"/>
    <w:pPr>
      <w:numPr>
        <w:numId w:val="4"/>
      </w:numPr>
    </w:pPr>
  </w:style>
  <w:style w:type="table" w:customStyle="1" w:styleId="224">
    <w:name w:val="Сетка таблицы22"/>
    <w:basedOn w:val="a1"/>
    <w:next w:val="af"/>
    <w:rsid w:val="00262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262BEF"/>
    <w:rPr>
      <w:rFonts w:ascii="Times New Roman" w:hAnsi="Times New Roman" w:cs="Times New Roman"/>
      <w:sz w:val="24"/>
      <w:szCs w:val="24"/>
    </w:rPr>
  </w:style>
  <w:style w:type="paragraph" w:customStyle="1" w:styleId="1ff9">
    <w:name w:val="Знак Знак Знак Знак Знак Знак1 Знак Знак Знак Знак"/>
    <w:basedOn w:val="a"/>
    <w:rsid w:val="00262BE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2">
    <w:name w:val="Style12"/>
    <w:basedOn w:val="a"/>
    <w:uiPriority w:val="99"/>
    <w:rsid w:val="00262BEF"/>
    <w:pPr>
      <w:widowControl w:val="0"/>
      <w:autoSpaceDE w:val="0"/>
      <w:autoSpaceDN w:val="0"/>
      <w:adjustRightInd w:val="0"/>
      <w:spacing w:after="0" w:line="281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62BEF"/>
    <w:pPr>
      <w:widowControl w:val="0"/>
      <w:autoSpaceDE w:val="0"/>
      <w:autoSpaceDN w:val="0"/>
      <w:adjustRightInd w:val="0"/>
      <w:spacing w:after="0" w:line="278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62BE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262BEF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262BEF"/>
    <w:pPr>
      <w:widowControl w:val="0"/>
      <w:autoSpaceDE w:val="0"/>
      <w:autoSpaceDN w:val="0"/>
      <w:adjustRightInd w:val="0"/>
      <w:spacing w:after="0" w:line="274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262BEF"/>
    <w:rPr>
      <w:rFonts w:ascii="Times New Roman" w:hAnsi="Times New Roman" w:cs="Times New Roman"/>
      <w:sz w:val="20"/>
      <w:szCs w:val="20"/>
    </w:rPr>
  </w:style>
  <w:style w:type="character" w:customStyle="1" w:styleId="fontstyle01">
    <w:name w:val="fontstyle01"/>
    <w:rsid w:val="00262BEF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101">
    <w:name w:val="Сетка таблицы110"/>
    <w:basedOn w:val="a1"/>
    <w:next w:val="af"/>
    <w:uiPriority w:val="59"/>
    <w:rsid w:val="00262BE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f"/>
    <w:uiPriority w:val="59"/>
    <w:rsid w:val="00262BE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0">
    <w:name w:val="Нет списка29"/>
    <w:next w:val="a2"/>
    <w:semiHidden/>
    <w:rsid w:val="009B675E"/>
  </w:style>
  <w:style w:type="table" w:customStyle="1" w:styleId="241">
    <w:name w:val="Сетка таблицы24"/>
    <w:basedOn w:val="a1"/>
    <w:next w:val="af"/>
    <w:rsid w:val="009B6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66885"/>
  </w:style>
  <w:style w:type="numbering" w:customStyle="1" w:styleId="314">
    <w:name w:val="Нет списка31"/>
    <w:next w:val="a2"/>
    <w:uiPriority w:val="99"/>
    <w:semiHidden/>
    <w:unhideWhenUsed/>
    <w:rsid w:val="00E93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26875&amp;dst=101664" TargetMode="External"/><Relationship Id="rId18" Type="http://schemas.openxmlformats.org/officeDocument/2006/relationships/hyperlink" Target="https://login.consultant.ru/link/?req=doc&amp;base=LAW&amp;n=426875&amp;dst=100911" TargetMode="External"/><Relationship Id="rId3" Type="http://schemas.openxmlformats.org/officeDocument/2006/relationships/styles" Target="styles.xml"/><Relationship Id="rId21" Type="http://schemas.openxmlformats.org/officeDocument/2006/relationships/hyperlink" Target="\l%20Par938%20%20\o%2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login.consultant.ru/link/?req=doc&amp;base=LAW&amp;n=431969&amp;dst=1002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6875&amp;dst=100295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6875&amp;dst=101664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26875&amp;dst=101169" TargetMode="External"/><Relationship Id="rId22" Type="http://schemas.openxmlformats.org/officeDocument/2006/relationships/hyperlink" Target="\l%20Par938%20%20\o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254E0-D961-47FA-ABFB-2B5FBE1E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64</Pages>
  <Words>15844</Words>
  <Characters>90313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Юрист</cp:lastModifiedBy>
  <cp:revision>13</cp:revision>
  <cp:lastPrinted>2024-07-02T04:23:00Z</cp:lastPrinted>
  <dcterms:created xsi:type="dcterms:W3CDTF">2024-06-20T05:45:00Z</dcterms:created>
  <dcterms:modified xsi:type="dcterms:W3CDTF">2024-07-10T12:26:00Z</dcterms:modified>
</cp:coreProperties>
</file>