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102" w:rsidRDefault="006A7102" w:rsidP="006A7102">
      <w:pPr>
        <w:tabs>
          <w:tab w:val="left" w:pos="4320"/>
          <w:tab w:val="left" w:pos="4500"/>
        </w:tabs>
        <w:spacing w:line="240" w:lineRule="auto"/>
        <w:jc w:val="center"/>
        <w:rPr>
          <w:rFonts w:ascii="Times New Roman" w:hAnsi="Times New Roman"/>
          <w:noProof/>
        </w:rPr>
      </w:pPr>
      <w:r>
        <w:rPr>
          <w:rFonts w:ascii="Times New Roman" w:hAnsi="Times New Roman"/>
          <w:noProof/>
          <w:lang w:eastAsia="ru-RU"/>
        </w:rPr>
        <w:drawing>
          <wp:inline distT="0" distB="0" distL="0" distR="0" wp14:anchorId="5CA16735" wp14:editId="793B90E4">
            <wp:extent cx="2095500" cy="2562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2095500" cy="2562225"/>
                    </a:xfrm>
                    <a:prstGeom prst="rect">
                      <a:avLst/>
                    </a:prstGeom>
                    <a:noFill/>
                    <a:ln>
                      <a:noFill/>
                    </a:ln>
                  </pic:spPr>
                </pic:pic>
              </a:graphicData>
            </a:graphic>
          </wp:inline>
        </w:drawing>
      </w:r>
    </w:p>
    <w:p w:rsidR="006A7102" w:rsidRDefault="006A7102" w:rsidP="006A7102">
      <w:pPr>
        <w:spacing w:after="0" w:line="240" w:lineRule="auto"/>
        <w:jc w:val="center"/>
        <w:rPr>
          <w:rFonts w:ascii="Times New Roman" w:eastAsia="Times New Roman" w:hAnsi="Times New Roman"/>
          <w:b/>
          <w:sz w:val="28"/>
          <w:szCs w:val="28"/>
          <w:lang w:val="en-US" w:bidi="en-US"/>
        </w:rPr>
      </w:pPr>
    </w:p>
    <w:p w:rsidR="006A7102" w:rsidRDefault="006A7102" w:rsidP="006A7102">
      <w:pPr>
        <w:spacing w:after="0" w:line="240" w:lineRule="auto"/>
        <w:jc w:val="center"/>
        <w:rPr>
          <w:rFonts w:ascii="Times New Roman" w:eastAsia="Times New Roman" w:hAnsi="Times New Roman"/>
          <w:b/>
          <w:sz w:val="28"/>
          <w:szCs w:val="28"/>
          <w:lang w:bidi="en-US"/>
        </w:rPr>
      </w:pPr>
      <w:r>
        <w:rPr>
          <w:rFonts w:ascii="Times New Roman" w:eastAsia="Times New Roman" w:hAnsi="Times New Roman"/>
          <w:b/>
          <w:sz w:val="28"/>
          <w:szCs w:val="28"/>
          <w:lang w:bidi="en-US"/>
        </w:rPr>
        <w:t xml:space="preserve">Печатное средство массовой информации </w:t>
      </w:r>
    </w:p>
    <w:p w:rsidR="006A7102" w:rsidRDefault="006A7102" w:rsidP="006A7102">
      <w:pPr>
        <w:spacing w:after="0" w:line="240" w:lineRule="auto"/>
        <w:jc w:val="center"/>
        <w:rPr>
          <w:rFonts w:ascii="Times New Roman" w:eastAsia="Times New Roman" w:hAnsi="Times New Roman"/>
          <w:b/>
          <w:sz w:val="28"/>
          <w:szCs w:val="28"/>
          <w:lang w:bidi="en-US"/>
        </w:rPr>
      </w:pPr>
      <w:r>
        <w:rPr>
          <w:rFonts w:ascii="Times New Roman" w:eastAsia="Times New Roman" w:hAnsi="Times New Roman"/>
          <w:b/>
          <w:sz w:val="28"/>
          <w:szCs w:val="28"/>
          <w:lang w:bidi="en-US"/>
        </w:rPr>
        <w:t xml:space="preserve">органов местного самоуправления </w:t>
      </w:r>
    </w:p>
    <w:p w:rsidR="006A7102" w:rsidRDefault="006A7102" w:rsidP="006A7102">
      <w:pPr>
        <w:spacing w:after="0" w:line="240" w:lineRule="auto"/>
        <w:jc w:val="center"/>
        <w:rPr>
          <w:rFonts w:ascii="Times New Roman" w:eastAsia="Times New Roman" w:hAnsi="Times New Roman"/>
          <w:b/>
          <w:sz w:val="28"/>
          <w:szCs w:val="28"/>
          <w:lang w:bidi="en-US"/>
        </w:rPr>
      </w:pPr>
      <w:r>
        <w:rPr>
          <w:rFonts w:ascii="Times New Roman" w:eastAsia="Times New Roman" w:hAnsi="Times New Roman"/>
          <w:b/>
          <w:sz w:val="28"/>
          <w:szCs w:val="28"/>
          <w:lang w:bidi="en-US"/>
        </w:rPr>
        <w:t xml:space="preserve">Тужинского муниципального </w:t>
      </w:r>
    </w:p>
    <w:p w:rsidR="006A7102" w:rsidRDefault="006A7102" w:rsidP="006A7102">
      <w:pPr>
        <w:spacing w:after="0" w:line="240" w:lineRule="auto"/>
        <w:jc w:val="center"/>
        <w:rPr>
          <w:rFonts w:ascii="Times New Roman" w:eastAsia="Times New Roman" w:hAnsi="Times New Roman"/>
          <w:b/>
          <w:sz w:val="28"/>
          <w:szCs w:val="28"/>
          <w:lang w:bidi="en-US"/>
        </w:rPr>
      </w:pPr>
      <w:r>
        <w:rPr>
          <w:rFonts w:ascii="Times New Roman" w:eastAsia="Times New Roman" w:hAnsi="Times New Roman"/>
          <w:b/>
          <w:sz w:val="28"/>
          <w:szCs w:val="28"/>
          <w:lang w:bidi="en-US"/>
        </w:rPr>
        <w:t>района</w:t>
      </w:r>
    </w:p>
    <w:p w:rsidR="006A7102" w:rsidRDefault="006A7102" w:rsidP="006A7102">
      <w:pPr>
        <w:spacing w:after="0" w:line="240" w:lineRule="auto"/>
        <w:ind w:left="2832" w:hanging="2832"/>
        <w:contextualSpacing/>
        <w:jc w:val="center"/>
        <w:rPr>
          <w:rFonts w:ascii="Times New Roman" w:eastAsia="Times New Roman" w:hAnsi="Times New Roman"/>
          <w:lang w:bidi="en-US"/>
        </w:rPr>
      </w:pPr>
    </w:p>
    <w:p w:rsidR="006A7102" w:rsidRDefault="006A7102" w:rsidP="006A7102">
      <w:pPr>
        <w:spacing w:after="0" w:line="240" w:lineRule="auto"/>
        <w:rPr>
          <w:rFonts w:ascii="Times New Roman" w:eastAsia="Times New Roman" w:hAnsi="Times New Roman"/>
          <w:lang w:bidi="en-US"/>
        </w:rPr>
      </w:pPr>
    </w:p>
    <w:p w:rsidR="006A7102" w:rsidRDefault="006A7102" w:rsidP="006A7102">
      <w:pPr>
        <w:spacing w:after="0" w:line="240" w:lineRule="auto"/>
        <w:ind w:left="2832" w:hanging="2832"/>
        <w:contextualSpacing/>
        <w:rPr>
          <w:rFonts w:ascii="Times New Roman" w:eastAsia="Times New Roman" w:hAnsi="Times New Roman"/>
          <w:lang w:bidi="en-US"/>
        </w:rPr>
      </w:pPr>
    </w:p>
    <w:p w:rsidR="006A7102" w:rsidRDefault="006A7102" w:rsidP="006A7102">
      <w:pPr>
        <w:spacing w:after="0" w:line="240" w:lineRule="auto"/>
        <w:jc w:val="center"/>
        <w:rPr>
          <w:rFonts w:ascii="Times New Roman" w:eastAsia="Times New Roman" w:hAnsi="Times New Roman"/>
          <w:b/>
          <w:sz w:val="72"/>
          <w:szCs w:val="72"/>
          <w:lang w:bidi="en-US"/>
        </w:rPr>
      </w:pPr>
      <w:r>
        <w:rPr>
          <w:rFonts w:ascii="Times New Roman" w:eastAsia="Times New Roman" w:hAnsi="Times New Roman"/>
          <w:b/>
          <w:sz w:val="72"/>
          <w:szCs w:val="72"/>
          <w:lang w:bidi="en-US"/>
        </w:rPr>
        <w:t xml:space="preserve">Бюллетень муниципальных нормативных </w:t>
      </w:r>
    </w:p>
    <w:p w:rsidR="006A7102" w:rsidRDefault="006A7102" w:rsidP="006A7102">
      <w:pPr>
        <w:spacing w:after="0" w:line="240" w:lineRule="auto"/>
        <w:jc w:val="center"/>
        <w:rPr>
          <w:rFonts w:ascii="Times New Roman" w:eastAsia="Times New Roman" w:hAnsi="Times New Roman"/>
          <w:b/>
          <w:sz w:val="72"/>
          <w:szCs w:val="72"/>
          <w:lang w:bidi="en-US"/>
        </w:rPr>
      </w:pPr>
      <w:r>
        <w:rPr>
          <w:rFonts w:ascii="Times New Roman" w:eastAsia="Times New Roman" w:hAnsi="Times New Roman"/>
          <w:b/>
          <w:sz w:val="72"/>
          <w:szCs w:val="72"/>
          <w:lang w:bidi="en-US"/>
        </w:rPr>
        <w:t>правовых актов</w:t>
      </w:r>
    </w:p>
    <w:p w:rsidR="006A7102" w:rsidRDefault="006A7102" w:rsidP="006A7102">
      <w:pPr>
        <w:spacing w:after="0" w:line="240" w:lineRule="auto"/>
        <w:jc w:val="center"/>
        <w:rPr>
          <w:rFonts w:ascii="Times New Roman" w:eastAsia="Times New Roman" w:hAnsi="Times New Roman"/>
          <w:b/>
          <w:sz w:val="44"/>
          <w:szCs w:val="44"/>
          <w:lang w:bidi="en-US"/>
        </w:rPr>
      </w:pPr>
    </w:p>
    <w:p w:rsidR="006A7102" w:rsidRDefault="006A7102" w:rsidP="006A7102">
      <w:pPr>
        <w:spacing w:after="0" w:line="240" w:lineRule="auto"/>
        <w:jc w:val="center"/>
        <w:rPr>
          <w:rFonts w:ascii="Times New Roman" w:eastAsia="Times New Roman" w:hAnsi="Times New Roman"/>
          <w:b/>
          <w:sz w:val="44"/>
          <w:szCs w:val="44"/>
          <w:lang w:bidi="en-US"/>
        </w:rPr>
      </w:pPr>
    </w:p>
    <w:p w:rsidR="006A7102" w:rsidRDefault="006A7102" w:rsidP="006A7102">
      <w:pPr>
        <w:spacing w:after="0" w:line="240" w:lineRule="auto"/>
        <w:jc w:val="center"/>
        <w:rPr>
          <w:rFonts w:ascii="Times New Roman" w:eastAsia="Times New Roman" w:hAnsi="Times New Roman"/>
          <w:b/>
          <w:sz w:val="52"/>
          <w:szCs w:val="52"/>
          <w:lang w:bidi="en-US"/>
        </w:rPr>
      </w:pPr>
      <w:r>
        <w:rPr>
          <w:rFonts w:ascii="Times New Roman" w:eastAsia="Times New Roman" w:hAnsi="Times New Roman"/>
          <w:b/>
          <w:sz w:val="52"/>
          <w:szCs w:val="52"/>
          <w:lang w:bidi="en-US"/>
        </w:rPr>
        <w:t>№ 19 (393)</w:t>
      </w:r>
    </w:p>
    <w:p w:rsidR="006A7102" w:rsidRDefault="006A7102" w:rsidP="006A7102">
      <w:pPr>
        <w:spacing w:after="0" w:line="240" w:lineRule="auto"/>
        <w:jc w:val="center"/>
        <w:rPr>
          <w:rFonts w:ascii="Times New Roman" w:eastAsia="Times New Roman" w:hAnsi="Times New Roman"/>
          <w:b/>
          <w:sz w:val="52"/>
          <w:szCs w:val="52"/>
          <w:lang w:bidi="en-US"/>
        </w:rPr>
      </w:pPr>
    </w:p>
    <w:p w:rsidR="006A7102" w:rsidRDefault="006A7102" w:rsidP="006A7102">
      <w:pPr>
        <w:spacing w:after="0" w:line="240" w:lineRule="auto"/>
        <w:jc w:val="center"/>
        <w:rPr>
          <w:rFonts w:ascii="Times New Roman" w:eastAsia="Times New Roman" w:hAnsi="Times New Roman"/>
          <w:b/>
          <w:sz w:val="52"/>
          <w:szCs w:val="52"/>
          <w:lang w:bidi="en-US"/>
        </w:rPr>
      </w:pPr>
      <w:r>
        <w:rPr>
          <w:rFonts w:ascii="Times New Roman" w:eastAsia="Times New Roman" w:hAnsi="Times New Roman"/>
          <w:b/>
          <w:sz w:val="52"/>
          <w:szCs w:val="52"/>
          <w:lang w:bidi="en-US"/>
        </w:rPr>
        <w:t>15 августа 2024 года</w:t>
      </w:r>
    </w:p>
    <w:p w:rsidR="006A7102" w:rsidRDefault="006A7102" w:rsidP="006A7102">
      <w:pPr>
        <w:spacing w:after="0" w:line="240" w:lineRule="auto"/>
        <w:rPr>
          <w:rFonts w:ascii="Times New Roman" w:eastAsia="Times New Roman" w:hAnsi="Times New Roman"/>
          <w:sz w:val="44"/>
          <w:szCs w:val="44"/>
          <w:lang w:bidi="en-US"/>
        </w:rPr>
      </w:pPr>
    </w:p>
    <w:p w:rsidR="006A7102" w:rsidRDefault="006A7102" w:rsidP="006A7102">
      <w:pPr>
        <w:spacing w:after="0" w:line="240" w:lineRule="auto"/>
        <w:rPr>
          <w:rFonts w:ascii="Times New Roman" w:eastAsia="Times New Roman" w:hAnsi="Times New Roman"/>
          <w:sz w:val="44"/>
          <w:szCs w:val="44"/>
          <w:lang w:bidi="en-US"/>
        </w:rPr>
      </w:pPr>
    </w:p>
    <w:p w:rsidR="006A7102" w:rsidRDefault="006A7102" w:rsidP="006A7102">
      <w:pPr>
        <w:spacing w:after="0" w:line="240" w:lineRule="auto"/>
        <w:jc w:val="center"/>
        <w:rPr>
          <w:rFonts w:ascii="Times New Roman" w:eastAsia="Times New Roman" w:hAnsi="Times New Roman"/>
          <w:b/>
          <w:sz w:val="32"/>
          <w:szCs w:val="32"/>
          <w:lang w:bidi="en-US"/>
        </w:rPr>
      </w:pPr>
      <w:proofErr w:type="spellStart"/>
      <w:r>
        <w:rPr>
          <w:rFonts w:ascii="Times New Roman" w:eastAsia="Times New Roman" w:hAnsi="Times New Roman"/>
          <w:b/>
          <w:sz w:val="32"/>
          <w:szCs w:val="32"/>
          <w:lang w:bidi="en-US"/>
        </w:rPr>
        <w:t>пгт</w:t>
      </w:r>
      <w:proofErr w:type="spellEnd"/>
      <w:r>
        <w:rPr>
          <w:rFonts w:ascii="Times New Roman" w:eastAsia="Times New Roman" w:hAnsi="Times New Roman"/>
          <w:b/>
          <w:sz w:val="32"/>
          <w:szCs w:val="32"/>
          <w:lang w:bidi="en-US"/>
        </w:rPr>
        <w:t xml:space="preserve"> Тужа</w:t>
      </w:r>
    </w:p>
    <w:p w:rsidR="006A7102" w:rsidRDefault="006A7102" w:rsidP="006A7102">
      <w:pPr>
        <w:spacing w:after="0" w:line="240" w:lineRule="auto"/>
        <w:rPr>
          <w:rFonts w:ascii="Times New Roman" w:eastAsia="Times New Roman" w:hAnsi="Times New Roman"/>
          <w:b/>
          <w:sz w:val="32"/>
          <w:szCs w:val="32"/>
          <w:lang w:bidi="en-US"/>
        </w:rPr>
      </w:pPr>
    </w:p>
    <w:p w:rsidR="006A7102" w:rsidRDefault="006A7102" w:rsidP="006A7102">
      <w:pPr>
        <w:spacing w:after="0" w:line="240" w:lineRule="auto"/>
        <w:rPr>
          <w:rFonts w:ascii="Times New Roman" w:hAnsi="Times New Roman"/>
          <w:b/>
          <w:sz w:val="32"/>
          <w:szCs w:val="32"/>
        </w:rPr>
        <w:sectPr w:rsidR="006A7102">
          <w:footerReference w:type="default" r:id="rId9"/>
          <w:pgSz w:w="11907" w:h="16840"/>
          <w:pgMar w:top="851" w:right="992" w:bottom="851" w:left="851" w:header="720" w:footer="335" w:gutter="0"/>
          <w:cols w:space="720"/>
        </w:sectPr>
      </w:pPr>
    </w:p>
    <w:p w:rsidR="006A7102" w:rsidRDefault="006A7102" w:rsidP="006A7102">
      <w:pPr>
        <w:spacing w:after="0" w:line="240" w:lineRule="auto"/>
        <w:contextualSpacing/>
        <w:jc w:val="center"/>
        <w:rPr>
          <w:rFonts w:ascii="Times New Roman" w:hAnsi="Times New Roman"/>
        </w:rPr>
      </w:pPr>
      <w:r>
        <w:rPr>
          <w:rFonts w:ascii="Times New Roman" w:hAnsi="Times New Roman"/>
        </w:rPr>
        <w:lastRenderedPageBreak/>
        <w:t>СОДЕРЖАНИЕ</w:t>
      </w:r>
    </w:p>
    <w:p w:rsidR="006A7102" w:rsidRDefault="006A7102" w:rsidP="006A7102">
      <w:pPr>
        <w:spacing w:after="0" w:line="240" w:lineRule="auto"/>
        <w:contextualSpacing/>
        <w:rPr>
          <w:rFonts w:ascii="Times New Roman" w:hAnsi="Times New Roman"/>
        </w:rPr>
      </w:pPr>
    </w:p>
    <w:p w:rsidR="006A7102" w:rsidRDefault="006A7102" w:rsidP="006A7102">
      <w:pPr>
        <w:spacing w:after="0" w:line="240" w:lineRule="auto"/>
        <w:contextualSpacing/>
        <w:jc w:val="center"/>
        <w:rPr>
          <w:rFonts w:ascii="Times New Roman" w:hAnsi="Times New Roman"/>
        </w:rPr>
      </w:pPr>
      <w:r>
        <w:rPr>
          <w:rFonts w:ascii="Times New Roman" w:hAnsi="Times New Roman"/>
        </w:rPr>
        <w:t>Раздел I. Постановления и распоряжения главы района и администрации Тужинского района</w:t>
      </w:r>
    </w:p>
    <w:p w:rsidR="006A7102" w:rsidRDefault="006A7102" w:rsidP="006A7102">
      <w:pPr>
        <w:spacing w:after="0" w:line="240" w:lineRule="auto"/>
        <w:contextualSpacing/>
        <w:rPr>
          <w:rFonts w:ascii="Times New Roman" w:hAnsi="Times New Roman"/>
        </w:rPr>
      </w:pPr>
    </w:p>
    <w:tbl>
      <w:tblPr>
        <w:tblW w:w="5977" w:type="pct"/>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8587"/>
        <w:gridCol w:w="1232"/>
        <w:gridCol w:w="1037"/>
      </w:tblGrid>
      <w:tr w:rsidR="006A7102" w:rsidTr="00FF1B24">
        <w:trPr>
          <w:trHeight w:val="389"/>
        </w:trPr>
        <w:tc>
          <w:tcPr>
            <w:tcW w:w="214" w:type="pct"/>
            <w:tcBorders>
              <w:top w:val="single" w:sz="4" w:space="0" w:color="auto"/>
              <w:left w:val="single" w:sz="4" w:space="0" w:color="auto"/>
              <w:bottom w:val="single" w:sz="4" w:space="0" w:color="auto"/>
              <w:right w:val="single" w:sz="4" w:space="0" w:color="auto"/>
            </w:tcBorders>
            <w:hideMark/>
          </w:tcPr>
          <w:p w:rsidR="006A7102" w:rsidRDefault="006A7102">
            <w:pPr>
              <w:spacing w:after="0" w:line="240" w:lineRule="auto"/>
              <w:contextualSpacing/>
              <w:rPr>
                <w:rFonts w:ascii="Times New Roman" w:eastAsia="Times New Roman" w:hAnsi="Times New Roman"/>
                <w:color w:val="000000"/>
                <w:sz w:val="20"/>
                <w:szCs w:val="20"/>
                <w:lang w:val="en-US" w:bidi="en-US"/>
              </w:rPr>
            </w:pPr>
            <w:r>
              <w:rPr>
                <w:rFonts w:ascii="Times New Roman" w:hAnsi="Times New Roman"/>
                <w:color w:val="000000"/>
                <w:sz w:val="20"/>
                <w:szCs w:val="20"/>
              </w:rPr>
              <w:t>№ п/п</w:t>
            </w:r>
          </w:p>
        </w:tc>
        <w:tc>
          <w:tcPr>
            <w:tcW w:w="3785" w:type="pct"/>
            <w:tcBorders>
              <w:top w:val="single" w:sz="4" w:space="0" w:color="auto"/>
              <w:left w:val="single" w:sz="4" w:space="0" w:color="auto"/>
              <w:bottom w:val="single" w:sz="4" w:space="0" w:color="auto"/>
              <w:right w:val="single" w:sz="4" w:space="0" w:color="auto"/>
            </w:tcBorders>
            <w:hideMark/>
          </w:tcPr>
          <w:p w:rsidR="006A7102" w:rsidRDefault="006A7102">
            <w:pPr>
              <w:spacing w:after="0" w:line="240" w:lineRule="auto"/>
              <w:ind w:firstLine="709"/>
              <w:contextualSpacing/>
              <w:jc w:val="center"/>
              <w:rPr>
                <w:rFonts w:ascii="Times New Roman" w:eastAsia="Times New Roman" w:hAnsi="Times New Roman"/>
                <w:color w:val="000000"/>
                <w:sz w:val="20"/>
                <w:szCs w:val="20"/>
                <w:lang w:val="en-US" w:bidi="en-US"/>
              </w:rPr>
            </w:pPr>
            <w:r>
              <w:rPr>
                <w:rFonts w:ascii="Times New Roman" w:hAnsi="Times New Roman"/>
                <w:color w:val="000000"/>
                <w:sz w:val="20"/>
                <w:szCs w:val="20"/>
              </w:rPr>
              <w:t>Наименование постановления, распоряжения</w:t>
            </w:r>
          </w:p>
        </w:tc>
        <w:tc>
          <w:tcPr>
            <w:tcW w:w="543" w:type="pct"/>
            <w:tcBorders>
              <w:top w:val="single" w:sz="4" w:space="0" w:color="auto"/>
              <w:left w:val="single" w:sz="4" w:space="0" w:color="auto"/>
              <w:bottom w:val="single" w:sz="4" w:space="0" w:color="auto"/>
              <w:right w:val="single" w:sz="4" w:space="0" w:color="auto"/>
            </w:tcBorders>
            <w:hideMark/>
          </w:tcPr>
          <w:p w:rsidR="006A7102" w:rsidRDefault="006A7102">
            <w:pPr>
              <w:spacing w:after="0" w:line="240" w:lineRule="auto"/>
              <w:contextualSpacing/>
              <w:jc w:val="center"/>
              <w:rPr>
                <w:rFonts w:ascii="Times New Roman" w:eastAsia="Times New Roman" w:hAnsi="Times New Roman"/>
                <w:color w:val="000000"/>
                <w:sz w:val="20"/>
                <w:szCs w:val="20"/>
                <w:lang w:val="en-US" w:bidi="en-US"/>
              </w:rPr>
            </w:pPr>
            <w:r>
              <w:rPr>
                <w:rFonts w:ascii="Times New Roman" w:hAnsi="Times New Roman"/>
                <w:color w:val="000000"/>
                <w:sz w:val="20"/>
                <w:szCs w:val="20"/>
              </w:rPr>
              <w:t>Реквизиты документа</w:t>
            </w:r>
          </w:p>
        </w:tc>
        <w:tc>
          <w:tcPr>
            <w:tcW w:w="457" w:type="pct"/>
            <w:tcBorders>
              <w:top w:val="single" w:sz="4" w:space="0" w:color="auto"/>
              <w:left w:val="single" w:sz="4" w:space="0" w:color="auto"/>
              <w:bottom w:val="single" w:sz="4" w:space="0" w:color="auto"/>
              <w:right w:val="single" w:sz="4" w:space="0" w:color="auto"/>
            </w:tcBorders>
            <w:hideMark/>
          </w:tcPr>
          <w:p w:rsidR="006A7102" w:rsidRDefault="006A7102">
            <w:pPr>
              <w:spacing w:after="0" w:line="240" w:lineRule="auto"/>
              <w:contextualSpacing/>
              <w:rPr>
                <w:rFonts w:ascii="Times New Roman" w:eastAsia="Times New Roman" w:hAnsi="Times New Roman"/>
                <w:color w:val="000000"/>
                <w:sz w:val="20"/>
                <w:szCs w:val="20"/>
                <w:lang w:val="en-US" w:bidi="en-US"/>
              </w:rPr>
            </w:pPr>
            <w:r>
              <w:rPr>
                <w:rFonts w:ascii="Times New Roman" w:hAnsi="Times New Roman"/>
                <w:color w:val="000000"/>
                <w:sz w:val="20"/>
                <w:szCs w:val="20"/>
              </w:rPr>
              <w:t>Страница</w:t>
            </w:r>
          </w:p>
        </w:tc>
      </w:tr>
      <w:tr w:rsidR="006A7102" w:rsidTr="00FF1B24">
        <w:trPr>
          <w:trHeight w:val="932"/>
        </w:trPr>
        <w:tc>
          <w:tcPr>
            <w:tcW w:w="214" w:type="pct"/>
            <w:tcBorders>
              <w:top w:val="single" w:sz="4" w:space="0" w:color="auto"/>
              <w:left w:val="single" w:sz="4" w:space="0" w:color="auto"/>
              <w:bottom w:val="single" w:sz="4" w:space="0" w:color="auto"/>
              <w:right w:val="single" w:sz="4" w:space="0" w:color="auto"/>
            </w:tcBorders>
            <w:hideMark/>
          </w:tcPr>
          <w:p w:rsidR="006A7102" w:rsidRDefault="006A7102">
            <w:pPr>
              <w:spacing w:after="0" w:line="240" w:lineRule="auto"/>
              <w:contextualSpacing/>
              <w:rPr>
                <w:rFonts w:ascii="Times New Roman" w:eastAsia="Times New Roman" w:hAnsi="Times New Roman"/>
                <w:color w:val="000000"/>
                <w:sz w:val="24"/>
                <w:szCs w:val="24"/>
                <w:lang w:val="en-US" w:bidi="en-US"/>
              </w:rPr>
            </w:pPr>
            <w:r>
              <w:rPr>
                <w:rFonts w:ascii="Times New Roman" w:hAnsi="Times New Roman"/>
                <w:color w:val="000000"/>
                <w:sz w:val="24"/>
                <w:szCs w:val="24"/>
              </w:rPr>
              <w:t>1</w:t>
            </w:r>
          </w:p>
        </w:tc>
        <w:tc>
          <w:tcPr>
            <w:tcW w:w="3785" w:type="pct"/>
            <w:tcBorders>
              <w:top w:val="single" w:sz="4" w:space="0" w:color="auto"/>
              <w:left w:val="single" w:sz="4" w:space="0" w:color="auto"/>
              <w:bottom w:val="single" w:sz="4" w:space="0" w:color="auto"/>
              <w:right w:val="single" w:sz="4" w:space="0" w:color="auto"/>
            </w:tcBorders>
            <w:hideMark/>
          </w:tcPr>
          <w:p w:rsidR="006A7102" w:rsidRDefault="002324E4">
            <w:pPr>
              <w:spacing w:after="0" w:line="240" w:lineRule="auto"/>
              <w:rPr>
                <w:rFonts w:ascii="Times New Roman" w:eastAsia="Times New Roman" w:hAnsi="Times New Roman"/>
                <w:color w:val="000000"/>
                <w:lang w:eastAsia="ru-RU"/>
              </w:rPr>
            </w:pPr>
            <w:r w:rsidRPr="002324E4">
              <w:rPr>
                <w:rFonts w:ascii="Times New Roman" w:eastAsia="Times New Roman" w:hAnsi="Times New Roman"/>
                <w:color w:val="000000"/>
                <w:lang w:eastAsia="ru-RU"/>
              </w:rPr>
              <w:t>О создании муниципальной комиссии при администрации Тужинского муниципального района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w:t>
            </w:r>
          </w:p>
        </w:tc>
        <w:tc>
          <w:tcPr>
            <w:tcW w:w="543" w:type="pct"/>
            <w:tcBorders>
              <w:top w:val="single" w:sz="4" w:space="0" w:color="auto"/>
              <w:left w:val="single" w:sz="4" w:space="0" w:color="auto"/>
              <w:bottom w:val="single" w:sz="4" w:space="0" w:color="auto"/>
              <w:right w:val="single" w:sz="4" w:space="0" w:color="auto"/>
            </w:tcBorders>
            <w:hideMark/>
          </w:tcPr>
          <w:p w:rsidR="006A7102" w:rsidRDefault="008D4A6F">
            <w:pPr>
              <w:spacing w:after="0" w:line="240" w:lineRule="auto"/>
              <w:contextualSpacing/>
              <w:jc w:val="center"/>
              <w:rPr>
                <w:rFonts w:ascii="Times New Roman" w:eastAsia="Times New Roman" w:hAnsi="Times New Roman"/>
                <w:color w:val="000000"/>
                <w:lang w:bidi="en-US"/>
              </w:rPr>
            </w:pPr>
            <w:r>
              <w:rPr>
                <w:rFonts w:ascii="Times New Roman" w:eastAsia="Times New Roman" w:hAnsi="Times New Roman"/>
                <w:color w:val="000000"/>
                <w:lang w:bidi="en-US"/>
              </w:rPr>
              <w:t>№ 263 от 06.08</w:t>
            </w:r>
            <w:r w:rsidR="006A7102">
              <w:rPr>
                <w:rFonts w:ascii="Times New Roman" w:eastAsia="Times New Roman" w:hAnsi="Times New Roman"/>
                <w:color w:val="000000"/>
                <w:lang w:bidi="en-US"/>
              </w:rPr>
              <w:t>.2024</w:t>
            </w:r>
          </w:p>
        </w:tc>
        <w:tc>
          <w:tcPr>
            <w:tcW w:w="457" w:type="pct"/>
            <w:tcBorders>
              <w:top w:val="single" w:sz="4" w:space="0" w:color="auto"/>
              <w:left w:val="single" w:sz="4" w:space="0" w:color="auto"/>
              <w:bottom w:val="single" w:sz="4" w:space="0" w:color="auto"/>
              <w:right w:val="single" w:sz="4" w:space="0" w:color="auto"/>
            </w:tcBorders>
            <w:hideMark/>
          </w:tcPr>
          <w:p w:rsidR="006A7102" w:rsidRDefault="002324E4">
            <w:pPr>
              <w:spacing w:after="0" w:line="240" w:lineRule="auto"/>
              <w:jc w:val="center"/>
              <w:rPr>
                <w:rFonts w:ascii="Times New Roman" w:hAnsi="Times New Roman"/>
                <w:sz w:val="24"/>
                <w:szCs w:val="24"/>
              </w:rPr>
            </w:pPr>
            <w:r>
              <w:rPr>
                <w:rFonts w:ascii="Times New Roman" w:hAnsi="Times New Roman"/>
                <w:sz w:val="24"/>
                <w:szCs w:val="24"/>
              </w:rPr>
              <w:t>3-</w:t>
            </w:r>
            <w:bookmarkStart w:id="0" w:name="_GoBack"/>
            <w:bookmarkEnd w:id="0"/>
            <w:r>
              <w:rPr>
                <w:rFonts w:ascii="Times New Roman" w:hAnsi="Times New Roman"/>
                <w:sz w:val="24"/>
                <w:szCs w:val="24"/>
              </w:rPr>
              <w:t>21</w:t>
            </w:r>
          </w:p>
        </w:tc>
      </w:tr>
      <w:tr w:rsidR="006A7102" w:rsidTr="00FF1B24">
        <w:trPr>
          <w:trHeight w:val="932"/>
        </w:trPr>
        <w:tc>
          <w:tcPr>
            <w:tcW w:w="214" w:type="pct"/>
            <w:tcBorders>
              <w:top w:val="single" w:sz="4" w:space="0" w:color="auto"/>
              <w:left w:val="single" w:sz="4" w:space="0" w:color="auto"/>
              <w:bottom w:val="single" w:sz="4" w:space="0" w:color="auto"/>
              <w:right w:val="single" w:sz="4" w:space="0" w:color="auto"/>
            </w:tcBorders>
            <w:hideMark/>
          </w:tcPr>
          <w:p w:rsidR="006A7102" w:rsidRDefault="006A7102">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2</w:t>
            </w:r>
          </w:p>
        </w:tc>
        <w:tc>
          <w:tcPr>
            <w:tcW w:w="3785" w:type="pct"/>
            <w:tcBorders>
              <w:top w:val="single" w:sz="4" w:space="0" w:color="auto"/>
              <w:left w:val="single" w:sz="4" w:space="0" w:color="auto"/>
              <w:bottom w:val="single" w:sz="4" w:space="0" w:color="auto"/>
              <w:right w:val="single" w:sz="4" w:space="0" w:color="auto"/>
            </w:tcBorders>
            <w:hideMark/>
          </w:tcPr>
          <w:p w:rsidR="006A7102" w:rsidRDefault="000E2354">
            <w:pPr>
              <w:spacing w:after="0" w:line="240" w:lineRule="auto"/>
              <w:rPr>
                <w:rFonts w:ascii="Times New Roman" w:eastAsia="Times New Roman" w:hAnsi="Times New Roman"/>
                <w:color w:val="000000"/>
                <w:lang w:eastAsia="ru-RU"/>
              </w:rPr>
            </w:pPr>
            <w:r w:rsidRPr="000E2354">
              <w:rPr>
                <w:rFonts w:ascii="Times New Roman" w:eastAsia="Times New Roman" w:hAnsi="Times New Roman"/>
                <w:color w:val="000000"/>
                <w:lang w:eastAsia="ru-RU"/>
              </w:rPr>
              <w:t xml:space="preserve">О внесении изменений в постановление администрации Тужинского муниципального района от 09.10.2017 № 397 «Об утверждении муниципальной программы Тужинского муниципального района «Комплексная программа модернизации и реформирования </w:t>
            </w:r>
            <w:proofErr w:type="spellStart"/>
            <w:r w:rsidRPr="000E2354">
              <w:rPr>
                <w:rFonts w:ascii="Times New Roman" w:eastAsia="Times New Roman" w:hAnsi="Times New Roman"/>
                <w:color w:val="000000"/>
                <w:lang w:eastAsia="ru-RU"/>
              </w:rPr>
              <w:t>жилищно</w:t>
            </w:r>
            <w:proofErr w:type="spellEnd"/>
            <w:r w:rsidRPr="000E2354">
              <w:rPr>
                <w:rFonts w:ascii="Times New Roman" w:eastAsia="Times New Roman" w:hAnsi="Times New Roman"/>
                <w:color w:val="000000"/>
                <w:lang w:eastAsia="ru-RU"/>
              </w:rPr>
              <w:t>–коммунального хозяйства» на 2020-2025 годы»</w:t>
            </w:r>
          </w:p>
        </w:tc>
        <w:tc>
          <w:tcPr>
            <w:tcW w:w="543" w:type="pct"/>
            <w:tcBorders>
              <w:top w:val="single" w:sz="4" w:space="0" w:color="auto"/>
              <w:left w:val="single" w:sz="4" w:space="0" w:color="auto"/>
              <w:bottom w:val="single" w:sz="4" w:space="0" w:color="auto"/>
              <w:right w:val="single" w:sz="4" w:space="0" w:color="auto"/>
            </w:tcBorders>
            <w:hideMark/>
          </w:tcPr>
          <w:p w:rsidR="006A7102" w:rsidRDefault="008D4A6F">
            <w:pPr>
              <w:spacing w:after="0" w:line="240" w:lineRule="auto"/>
              <w:contextualSpacing/>
              <w:jc w:val="center"/>
              <w:rPr>
                <w:rFonts w:ascii="Times New Roman" w:eastAsia="Times New Roman" w:hAnsi="Times New Roman"/>
                <w:color w:val="000000"/>
                <w:lang w:bidi="en-US"/>
              </w:rPr>
            </w:pPr>
            <w:r>
              <w:rPr>
                <w:rFonts w:ascii="Times New Roman" w:eastAsia="Times New Roman" w:hAnsi="Times New Roman"/>
                <w:color w:val="000000"/>
                <w:lang w:bidi="en-US"/>
              </w:rPr>
              <w:t>№264 от 07.08</w:t>
            </w:r>
            <w:r w:rsidR="006A7102">
              <w:rPr>
                <w:rFonts w:ascii="Times New Roman" w:eastAsia="Times New Roman" w:hAnsi="Times New Roman"/>
                <w:color w:val="000000"/>
                <w:lang w:bidi="en-US"/>
              </w:rPr>
              <w:t>.2024</w:t>
            </w:r>
          </w:p>
        </w:tc>
        <w:tc>
          <w:tcPr>
            <w:tcW w:w="457" w:type="pct"/>
            <w:tcBorders>
              <w:top w:val="single" w:sz="4" w:space="0" w:color="auto"/>
              <w:left w:val="single" w:sz="4" w:space="0" w:color="auto"/>
              <w:bottom w:val="single" w:sz="4" w:space="0" w:color="auto"/>
              <w:right w:val="single" w:sz="4" w:space="0" w:color="auto"/>
            </w:tcBorders>
            <w:hideMark/>
          </w:tcPr>
          <w:p w:rsidR="006A7102" w:rsidRDefault="00EA329C">
            <w:pPr>
              <w:spacing w:after="0" w:line="240" w:lineRule="auto"/>
              <w:jc w:val="center"/>
              <w:rPr>
                <w:rFonts w:ascii="Times New Roman" w:hAnsi="Times New Roman"/>
                <w:sz w:val="24"/>
                <w:szCs w:val="24"/>
              </w:rPr>
            </w:pPr>
            <w:r>
              <w:rPr>
                <w:rFonts w:ascii="Times New Roman" w:hAnsi="Times New Roman"/>
                <w:sz w:val="24"/>
                <w:szCs w:val="24"/>
              </w:rPr>
              <w:t>22-29</w:t>
            </w:r>
          </w:p>
        </w:tc>
      </w:tr>
      <w:tr w:rsidR="006A7102" w:rsidTr="00FF1B24">
        <w:trPr>
          <w:trHeight w:val="764"/>
        </w:trPr>
        <w:tc>
          <w:tcPr>
            <w:tcW w:w="214" w:type="pct"/>
            <w:tcBorders>
              <w:top w:val="single" w:sz="4" w:space="0" w:color="auto"/>
              <w:left w:val="single" w:sz="4" w:space="0" w:color="auto"/>
              <w:bottom w:val="single" w:sz="4" w:space="0" w:color="auto"/>
              <w:right w:val="single" w:sz="4" w:space="0" w:color="auto"/>
            </w:tcBorders>
            <w:hideMark/>
          </w:tcPr>
          <w:p w:rsidR="006A7102" w:rsidRDefault="006A7102">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3</w:t>
            </w:r>
          </w:p>
        </w:tc>
        <w:tc>
          <w:tcPr>
            <w:tcW w:w="3785" w:type="pct"/>
            <w:tcBorders>
              <w:top w:val="single" w:sz="4" w:space="0" w:color="auto"/>
              <w:left w:val="single" w:sz="4" w:space="0" w:color="auto"/>
              <w:bottom w:val="single" w:sz="4" w:space="0" w:color="auto"/>
              <w:right w:val="single" w:sz="4" w:space="0" w:color="auto"/>
            </w:tcBorders>
            <w:hideMark/>
          </w:tcPr>
          <w:p w:rsidR="006A7102" w:rsidRDefault="000E2354">
            <w:pPr>
              <w:spacing w:after="0" w:line="240" w:lineRule="auto"/>
              <w:rPr>
                <w:rFonts w:ascii="Times New Roman" w:eastAsia="Times New Roman" w:hAnsi="Times New Roman"/>
                <w:color w:val="000000"/>
                <w:lang w:eastAsia="ru-RU"/>
              </w:rPr>
            </w:pPr>
            <w:r w:rsidRPr="000E2354">
              <w:rPr>
                <w:rFonts w:ascii="Times New Roman" w:eastAsia="Times New Roman" w:hAnsi="Times New Roman"/>
                <w:color w:val="000000"/>
                <w:lang w:eastAsia="ru-RU"/>
              </w:rPr>
              <w:t>О внесении изменений в постановление администрации Тужинского муниципального района от 09.10.2017 № 384 «Об утверждении муниципальной программы Тужинского муниципального района «Развитие местного самоуправления» на 2020 – 2025 годы»</w:t>
            </w:r>
          </w:p>
        </w:tc>
        <w:tc>
          <w:tcPr>
            <w:tcW w:w="543" w:type="pct"/>
            <w:tcBorders>
              <w:top w:val="single" w:sz="4" w:space="0" w:color="auto"/>
              <w:left w:val="single" w:sz="4" w:space="0" w:color="auto"/>
              <w:bottom w:val="single" w:sz="4" w:space="0" w:color="auto"/>
              <w:right w:val="single" w:sz="4" w:space="0" w:color="auto"/>
            </w:tcBorders>
            <w:hideMark/>
          </w:tcPr>
          <w:p w:rsidR="006A7102" w:rsidRDefault="008D4A6F">
            <w:pPr>
              <w:spacing w:after="0" w:line="240" w:lineRule="auto"/>
              <w:contextualSpacing/>
              <w:jc w:val="center"/>
              <w:rPr>
                <w:rFonts w:ascii="Times New Roman" w:eastAsia="Times New Roman" w:hAnsi="Times New Roman"/>
                <w:color w:val="000000"/>
                <w:lang w:bidi="en-US"/>
              </w:rPr>
            </w:pPr>
            <w:r>
              <w:rPr>
                <w:rFonts w:ascii="Times New Roman" w:eastAsia="Times New Roman" w:hAnsi="Times New Roman"/>
                <w:color w:val="000000"/>
                <w:lang w:bidi="en-US"/>
              </w:rPr>
              <w:t>№265 от 07.08</w:t>
            </w:r>
            <w:r w:rsidR="006A7102">
              <w:rPr>
                <w:rFonts w:ascii="Times New Roman" w:eastAsia="Times New Roman" w:hAnsi="Times New Roman"/>
                <w:color w:val="000000"/>
                <w:lang w:bidi="en-US"/>
              </w:rPr>
              <w:t>.2024</w:t>
            </w:r>
          </w:p>
        </w:tc>
        <w:tc>
          <w:tcPr>
            <w:tcW w:w="457" w:type="pct"/>
            <w:tcBorders>
              <w:top w:val="single" w:sz="4" w:space="0" w:color="auto"/>
              <w:left w:val="single" w:sz="4" w:space="0" w:color="auto"/>
              <w:bottom w:val="single" w:sz="4" w:space="0" w:color="auto"/>
              <w:right w:val="single" w:sz="4" w:space="0" w:color="auto"/>
            </w:tcBorders>
            <w:hideMark/>
          </w:tcPr>
          <w:p w:rsidR="006A7102" w:rsidRDefault="00EA329C">
            <w:pPr>
              <w:spacing w:after="0" w:line="240" w:lineRule="auto"/>
              <w:jc w:val="center"/>
              <w:rPr>
                <w:rFonts w:ascii="Times New Roman" w:hAnsi="Times New Roman"/>
                <w:sz w:val="24"/>
                <w:szCs w:val="24"/>
              </w:rPr>
            </w:pPr>
            <w:r>
              <w:rPr>
                <w:rFonts w:ascii="Times New Roman" w:hAnsi="Times New Roman"/>
                <w:sz w:val="24"/>
                <w:szCs w:val="24"/>
              </w:rPr>
              <w:t>30-36</w:t>
            </w:r>
          </w:p>
        </w:tc>
      </w:tr>
      <w:tr w:rsidR="006A7102" w:rsidTr="00FF1B24">
        <w:trPr>
          <w:trHeight w:val="820"/>
        </w:trPr>
        <w:tc>
          <w:tcPr>
            <w:tcW w:w="214" w:type="pct"/>
            <w:tcBorders>
              <w:top w:val="single" w:sz="4" w:space="0" w:color="auto"/>
              <w:left w:val="single" w:sz="4" w:space="0" w:color="auto"/>
              <w:bottom w:val="single" w:sz="4" w:space="0" w:color="auto"/>
              <w:right w:val="single" w:sz="4" w:space="0" w:color="auto"/>
            </w:tcBorders>
            <w:hideMark/>
          </w:tcPr>
          <w:p w:rsidR="006A7102" w:rsidRDefault="006A7102">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4</w:t>
            </w:r>
          </w:p>
        </w:tc>
        <w:tc>
          <w:tcPr>
            <w:tcW w:w="3785" w:type="pct"/>
            <w:tcBorders>
              <w:top w:val="single" w:sz="4" w:space="0" w:color="auto"/>
              <w:left w:val="single" w:sz="4" w:space="0" w:color="auto"/>
              <w:bottom w:val="single" w:sz="4" w:space="0" w:color="auto"/>
              <w:right w:val="single" w:sz="4" w:space="0" w:color="auto"/>
            </w:tcBorders>
            <w:hideMark/>
          </w:tcPr>
          <w:p w:rsidR="006A7102" w:rsidRDefault="00FF1B24" w:rsidP="00FF1B24">
            <w:pPr>
              <w:spacing w:after="0" w:line="240" w:lineRule="auto"/>
              <w:rPr>
                <w:rFonts w:ascii="Times New Roman" w:eastAsia="Times New Roman" w:hAnsi="Times New Roman"/>
                <w:color w:val="000000"/>
                <w:lang w:eastAsia="ru-RU"/>
              </w:rPr>
            </w:pPr>
            <w:r w:rsidRPr="00FF1B24">
              <w:rPr>
                <w:rFonts w:ascii="Times New Roman" w:eastAsia="Times New Roman" w:hAnsi="Times New Roman"/>
                <w:color w:val="000000"/>
                <w:lang w:eastAsia="ru-RU"/>
              </w:rPr>
              <w:t>О внесении изменений в постановление администрации Тужинского муниципального района от 09.10.2017 № 383 «Об утверждении муниципальной пр</w:t>
            </w:r>
            <w:r>
              <w:rPr>
                <w:rFonts w:ascii="Times New Roman" w:eastAsia="Times New Roman" w:hAnsi="Times New Roman"/>
                <w:color w:val="000000"/>
                <w:lang w:eastAsia="ru-RU"/>
              </w:rPr>
              <w:t xml:space="preserve">ограммы «Развитие образования» </w:t>
            </w:r>
            <w:r w:rsidRPr="00FF1B24">
              <w:rPr>
                <w:rFonts w:ascii="Times New Roman" w:eastAsia="Times New Roman" w:hAnsi="Times New Roman"/>
                <w:color w:val="000000"/>
                <w:lang w:eastAsia="ru-RU"/>
              </w:rPr>
              <w:t>на 2020 – 2025 годы»</w:t>
            </w:r>
          </w:p>
        </w:tc>
        <w:tc>
          <w:tcPr>
            <w:tcW w:w="543" w:type="pct"/>
            <w:tcBorders>
              <w:top w:val="single" w:sz="4" w:space="0" w:color="auto"/>
              <w:left w:val="single" w:sz="4" w:space="0" w:color="auto"/>
              <w:bottom w:val="single" w:sz="4" w:space="0" w:color="auto"/>
              <w:right w:val="single" w:sz="4" w:space="0" w:color="auto"/>
            </w:tcBorders>
            <w:hideMark/>
          </w:tcPr>
          <w:p w:rsidR="006A7102" w:rsidRDefault="008D4A6F">
            <w:pPr>
              <w:spacing w:after="0" w:line="240" w:lineRule="auto"/>
              <w:contextualSpacing/>
              <w:jc w:val="center"/>
              <w:rPr>
                <w:rFonts w:ascii="Times New Roman" w:eastAsia="Times New Roman" w:hAnsi="Times New Roman"/>
                <w:color w:val="000000"/>
                <w:lang w:bidi="en-US"/>
              </w:rPr>
            </w:pPr>
            <w:r>
              <w:rPr>
                <w:rFonts w:ascii="Times New Roman" w:eastAsia="Times New Roman" w:hAnsi="Times New Roman"/>
                <w:color w:val="000000"/>
                <w:lang w:bidi="en-US"/>
              </w:rPr>
              <w:t>№266 от 09.08</w:t>
            </w:r>
            <w:r w:rsidR="006A7102">
              <w:rPr>
                <w:rFonts w:ascii="Times New Roman" w:eastAsia="Times New Roman" w:hAnsi="Times New Roman"/>
                <w:color w:val="000000"/>
                <w:lang w:bidi="en-US"/>
              </w:rPr>
              <w:t>.2024</w:t>
            </w:r>
          </w:p>
        </w:tc>
        <w:tc>
          <w:tcPr>
            <w:tcW w:w="457" w:type="pct"/>
            <w:tcBorders>
              <w:top w:val="single" w:sz="4" w:space="0" w:color="auto"/>
              <w:left w:val="single" w:sz="4" w:space="0" w:color="auto"/>
              <w:bottom w:val="single" w:sz="4" w:space="0" w:color="auto"/>
              <w:right w:val="single" w:sz="4" w:space="0" w:color="auto"/>
            </w:tcBorders>
            <w:hideMark/>
          </w:tcPr>
          <w:p w:rsidR="006A7102" w:rsidRDefault="00EA329C">
            <w:pPr>
              <w:spacing w:after="0" w:line="240" w:lineRule="auto"/>
              <w:jc w:val="center"/>
              <w:rPr>
                <w:rFonts w:ascii="Times New Roman" w:hAnsi="Times New Roman"/>
                <w:sz w:val="24"/>
                <w:szCs w:val="24"/>
              </w:rPr>
            </w:pPr>
            <w:r>
              <w:rPr>
                <w:rFonts w:ascii="Times New Roman" w:hAnsi="Times New Roman"/>
                <w:sz w:val="24"/>
                <w:szCs w:val="24"/>
              </w:rPr>
              <w:t>37-43</w:t>
            </w:r>
          </w:p>
        </w:tc>
      </w:tr>
      <w:tr w:rsidR="006A7102" w:rsidTr="00FF1B24">
        <w:trPr>
          <w:trHeight w:val="832"/>
        </w:trPr>
        <w:tc>
          <w:tcPr>
            <w:tcW w:w="214" w:type="pct"/>
            <w:tcBorders>
              <w:top w:val="single" w:sz="4" w:space="0" w:color="auto"/>
              <w:left w:val="single" w:sz="4" w:space="0" w:color="auto"/>
              <w:bottom w:val="single" w:sz="4" w:space="0" w:color="auto"/>
              <w:right w:val="single" w:sz="4" w:space="0" w:color="auto"/>
            </w:tcBorders>
            <w:hideMark/>
          </w:tcPr>
          <w:p w:rsidR="006A7102" w:rsidRDefault="006A7102">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5</w:t>
            </w:r>
          </w:p>
        </w:tc>
        <w:tc>
          <w:tcPr>
            <w:tcW w:w="3785" w:type="pct"/>
            <w:tcBorders>
              <w:top w:val="single" w:sz="4" w:space="0" w:color="auto"/>
              <w:left w:val="single" w:sz="4" w:space="0" w:color="auto"/>
              <w:bottom w:val="single" w:sz="4" w:space="0" w:color="auto"/>
              <w:right w:val="single" w:sz="4" w:space="0" w:color="auto"/>
            </w:tcBorders>
            <w:hideMark/>
          </w:tcPr>
          <w:p w:rsidR="006A7102" w:rsidRDefault="00FF1B24">
            <w:pPr>
              <w:spacing w:after="0" w:line="240" w:lineRule="auto"/>
              <w:rPr>
                <w:rFonts w:ascii="Times New Roman" w:eastAsia="Times New Roman" w:hAnsi="Times New Roman"/>
                <w:color w:val="000000"/>
                <w:lang w:eastAsia="ru-RU"/>
              </w:rPr>
            </w:pPr>
            <w:r w:rsidRPr="00FF1B24">
              <w:rPr>
                <w:rFonts w:ascii="Times New Roman" w:eastAsia="Times New Roman" w:hAnsi="Times New Roman"/>
                <w:color w:val="000000"/>
                <w:lang w:eastAsia="ru-RU"/>
              </w:rPr>
              <w:t>О внесении изменений в постановление администрации Тужинского муниципального района от 09.10.2017 № 385 «Об утверждении муниципальной программы Тужинского муниципального района «Развитие культуры» на 2020-2025 годы»</w:t>
            </w:r>
          </w:p>
        </w:tc>
        <w:tc>
          <w:tcPr>
            <w:tcW w:w="543" w:type="pct"/>
            <w:tcBorders>
              <w:top w:val="single" w:sz="4" w:space="0" w:color="auto"/>
              <w:left w:val="single" w:sz="4" w:space="0" w:color="auto"/>
              <w:bottom w:val="single" w:sz="4" w:space="0" w:color="auto"/>
              <w:right w:val="single" w:sz="4" w:space="0" w:color="auto"/>
            </w:tcBorders>
            <w:hideMark/>
          </w:tcPr>
          <w:p w:rsidR="006A7102" w:rsidRDefault="008D4A6F">
            <w:pPr>
              <w:spacing w:after="0" w:line="240" w:lineRule="auto"/>
              <w:contextualSpacing/>
              <w:jc w:val="center"/>
              <w:rPr>
                <w:rFonts w:ascii="Times New Roman" w:eastAsia="Times New Roman" w:hAnsi="Times New Roman"/>
                <w:color w:val="000000"/>
                <w:lang w:bidi="en-US"/>
              </w:rPr>
            </w:pPr>
            <w:r>
              <w:rPr>
                <w:rFonts w:ascii="Times New Roman" w:eastAsia="Times New Roman" w:hAnsi="Times New Roman"/>
                <w:color w:val="000000"/>
                <w:lang w:bidi="en-US"/>
              </w:rPr>
              <w:t>№ 267 от 09.08</w:t>
            </w:r>
            <w:r w:rsidR="006A7102">
              <w:rPr>
                <w:rFonts w:ascii="Times New Roman" w:eastAsia="Times New Roman" w:hAnsi="Times New Roman"/>
                <w:color w:val="000000"/>
                <w:lang w:bidi="en-US"/>
              </w:rPr>
              <w:t>.2024</w:t>
            </w:r>
          </w:p>
        </w:tc>
        <w:tc>
          <w:tcPr>
            <w:tcW w:w="457" w:type="pct"/>
            <w:tcBorders>
              <w:top w:val="single" w:sz="4" w:space="0" w:color="auto"/>
              <w:left w:val="single" w:sz="4" w:space="0" w:color="auto"/>
              <w:bottom w:val="single" w:sz="4" w:space="0" w:color="auto"/>
              <w:right w:val="single" w:sz="4" w:space="0" w:color="auto"/>
            </w:tcBorders>
            <w:hideMark/>
          </w:tcPr>
          <w:p w:rsidR="006A7102" w:rsidRDefault="00EA329C">
            <w:pPr>
              <w:spacing w:after="0" w:line="240" w:lineRule="auto"/>
              <w:jc w:val="center"/>
              <w:rPr>
                <w:rFonts w:ascii="Times New Roman" w:hAnsi="Times New Roman"/>
                <w:sz w:val="24"/>
                <w:szCs w:val="24"/>
              </w:rPr>
            </w:pPr>
            <w:r>
              <w:rPr>
                <w:rFonts w:ascii="Times New Roman" w:hAnsi="Times New Roman"/>
                <w:sz w:val="24"/>
                <w:szCs w:val="24"/>
              </w:rPr>
              <w:t>43-54</w:t>
            </w:r>
          </w:p>
        </w:tc>
      </w:tr>
      <w:tr w:rsidR="006A7102" w:rsidTr="00FF1B24">
        <w:trPr>
          <w:trHeight w:val="932"/>
        </w:trPr>
        <w:tc>
          <w:tcPr>
            <w:tcW w:w="214" w:type="pct"/>
            <w:tcBorders>
              <w:top w:val="single" w:sz="4" w:space="0" w:color="auto"/>
              <w:left w:val="single" w:sz="4" w:space="0" w:color="auto"/>
              <w:bottom w:val="single" w:sz="4" w:space="0" w:color="auto"/>
              <w:right w:val="single" w:sz="4" w:space="0" w:color="auto"/>
            </w:tcBorders>
            <w:hideMark/>
          </w:tcPr>
          <w:p w:rsidR="006A7102" w:rsidRDefault="006A7102">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6</w:t>
            </w:r>
          </w:p>
        </w:tc>
        <w:tc>
          <w:tcPr>
            <w:tcW w:w="3785" w:type="pct"/>
            <w:tcBorders>
              <w:top w:val="single" w:sz="4" w:space="0" w:color="auto"/>
              <w:left w:val="single" w:sz="4" w:space="0" w:color="auto"/>
              <w:bottom w:val="single" w:sz="4" w:space="0" w:color="auto"/>
              <w:right w:val="single" w:sz="4" w:space="0" w:color="auto"/>
            </w:tcBorders>
            <w:hideMark/>
          </w:tcPr>
          <w:p w:rsidR="006A7102" w:rsidRDefault="00FF1B24">
            <w:pPr>
              <w:spacing w:after="0" w:line="240" w:lineRule="auto"/>
              <w:rPr>
                <w:rFonts w:ascii="Times New Roman" w:eastAsia="Times New Roman" w:hAnsi="Times New Roman"/>
                <w:color w:val="000000"/>
                <w:lang w:eastAsia="ru-RU"/>
              </w:rPr>
            </w:pPr>
            <w:r w:rsidRPr="00FF1B24">
              <w:rPr>
                <w:rFonts w:ascii="Times New Roman" w:eastAsia="Times New Roman" w:hAnsi="Times New Roman"/>
                <w:color w:val="000000"/>
                <w:lang w:eastAsia="ru-RU"/>
              </w:rPr>
              <w:t>Об утверждении порядка устан</w:t>
            </w:r>
            <w:r>
              <w:rPr>
                <w:rFonts w:ascii="Times New Roman" w:eastAsia="Times New Roman" w:hAnsi="Times New Roman"/>
                <w:color w:val="000000"/>
                <w:lang w:eastAsia="ru-RU"/>
              </w:rPr>
              <w:t>овления фактов проживания граж</w:t>
            </w:r>
            <w:r w:rsidRPr="00FF1B24">
              <w:rPr>
                <w:rFonts w:ascii="Times New Roman" w:eastAsia="Times New Roman" w:hAnsi="Times New Roman"/>
                <w:color w:val="000000"/>
                <w:lang w:eastAsia="ru-RU"/>
              </w:rPr>
              <w:t>дан в жилых помещениях, находя</w:t>
            </w:r>
            <w:r>
              <w:rPr>
                <w:rFonts w:ascii="Times New Roman" w:eastAsia="Times New Roman" w:hAnsi="Times New Roman"/>
                <w:color w:val="000000"/>
                <w:lang w:eastAsia="ru-RU"/>
              </w:rPr>
              <w:t>щихся в зоне чрезвычайной ситуа</w:t>
            </w:r>
            <w:r w:rsidRPr="00FF1B24">
              <w:rPr>
                <w:rFonts w:ascii="Times New Roman" w:eastAsia="Times New Roman" w:hAnsi="Times New Roman"/>
                <w:color w:val="000000"/>
                <w:lang w:eastAsia="ru-RU"/>
              </w:rPr>
              <w:t>ции, нарушения условий их жизне</w:t>
            </w:r>
            <w:r>
              <w:rPr>
                <w:rFonts w:ascii="Times New Roman" w:eastAsia="Times New Roman" w:hAnsi="Times New Roman"/>
                <w:color w:val="000000"/>
                <w:lang w:eastAsia="ru-RU"/>
              </w:rPr>
              <w:t>деятельности и утраты ими имуще</w:t>
            </w:r>
            <w:r w:rsidRPr="00FF1B24">
              <w:rPr>
                <w:rFonts w:ascii="Times New Roman" w:eastAsia="Times New Roman" w:hAnsi="Times New Roman"/>
                <w:color w:val="000000"/>
                <w:lang w:eastAsia="ru-RU"/>
              </w:rPr>
              <w:t>ства первой необходимости в результате чрезвычайных ситуаций при-родного и техногенного характера на</w:t>
            </w:r>
            <w:r>
              <w:rPr>
                <w:rFonts w:ascii="Times New Roman" w:eastAsia="Times New Roman" w:hAnsi="Times New Roman"/>
                <w:color w:val="000000"/>
                <w:lang w:eastAsia="ru-RU"/>
              </w:rPr>
              <w:t xml:space="preserve"> территории Тужинского муни</w:t>
            </w:r>
            <w:r w:rsidRPr="00FF1B24">
              <w:rPr>
                <w:rFonts w:ascii="Times New Roman" w:eastAsia="Times New Roman" w:hAnsi="Times New Roman"/>
                <w:color w:val="000000"/>
                <w:lang w:eastAsia="ru-RU"/>
              </w:rPr>
              <w:t>ципального района</w:t>
            </w:r>
          </w:p>
        </w:tc>
        <w:tc>
          <w:tcPr>
            <w:tcW w:w="543" w:type="pct"/>
            <w:tcBorders>
              <w:top w:val="single" w:sz="4" w:space="0" w:color="auto"/>
              <w:left w:val="single" w:sz="4" w:space="0" w:color="auto"/>
              <w:bottom w:val="single" w:sz="4" w:space="0" w:color="auto"/>
              <w:right w:val="single" w:sz="4" w:space="0" w:color="auto"/>
            </w:tcBorders>
            <w:hideMark/>
          </w:tcPr>
          <w:p w:rsidR="006A7102" w:rsidRDefault="008D4A6F">
            <w:pPr>
              <w:spacing w:after="0" w:line="240" w:lineRule="auto"/>
              <w:contextualSpacing/>
              <w:jc w:val="center"/>
              <w:rPr>
                <w:rFonts w:ascii="Times New Roman" w:eastAsia="Times New Roman" w:hAnsi="Times New Roman"/>
                <w:color w:val="000000"/>
                <w:lang w:bidi="en-US"/>
              </w:rPr>
            </w:pPr>
            <w:r>
              <w:rPr>
                <w:rFonts w:ascii="Times New Roman" w:eastAsia="Times New Roman" w:hAnsi="Times New Roman"/>
                <w:color w:val="000000"/>
                <w:lang w:bidi="en-US"/>
              </w:rPr>
              <w:t>№ 269 от 12.08</w:t>
            </w:r>
            <w:r w:rsidR="006A7102">
              <w:rPr>
                <w:rFonts w:ascii="Times New Roman" w:eastAsia="Times New Roman" w:hAnsi="Times New Roman"/>
                <w:color w:val="000000"/>
                <w:lang w:bidi="en-US"/>
              </w:rPr>
              <w:t>.2024</w:t>
            </w:r>
          </w:p>
        </w:tc>
        <w:tc>
          <w:tcPr>
            <w:tcW w:w="457" w:type="pct"/>
            <w:tcBorders>
              <w:top w:val="single" w:sz="4" w:space="0" w:color="auto"/>
              <w:left w:val="single" w:sz="4" w:space="0" w:color="auto"/>
              <w:bottom w:val="single" w:sz="4" w:space="0" w:color="auto"/>
              <w:right w:val="single" w:sz="4" w:space="0" w:color="auto"/>
            </w:tcBorders>
            <w:hideMark/>
          </w:tcPr>
          <w:p w:rsidR="006A7102" w:rsidRDefault="00EA329C">
            <w:pPr>
              <w:spacing w:after="0" w:line="240" w:lineRule="auto"/>
              <w:jc w:val="center"/>
              <w:rPr>
                <w:rFonts w:ascii="Times New Roman" w:hAnsi="Times New Roman"/>
                <w:sz w:val="24"/>
                <w:szCs w:val="24"/>
              </w:rPr>
            </w:pPr>
            <w:r>
              <w:rPr>
                <w:rFonts w:ascii="Times New Roman" w:hAnsi="Times New Roman"/>
                <w:sz w:val="24"/>
                <w:szCs w:val="24"/>
              </w:rPr>
              <w:t>55-77</w:t>
            </w:r>
          </w:p>
        </w:tc>
      </w:tr>
      <w:tr w:rsidR="006A7102" w:rsidTr="00FF1B24">
        <w:trPr>
          <w:trHeight w:val="611"/>
        </w:trPr>
        <w:tc>
          <w:tcPr>
            <w:tcW w:w="214" w:type="pct"/>
            <w:tcBorders>
              <w:top w:val="single" w:sz="4" w:space="0" w:color="auto"/>
              <w:left w:val="single" w:sz="4" w:space="0" w:color="auto"/>
              <w:bottom w:val="single" w:sz="4" w:space="0" w:color="auto"/>
              <w:right w:val="single" w:sz="4" w:space="0" w:color="auto"/>
            </w:tcBorders>
            <w:hideMark/>
          </w:tcPr>
          <w:p w:rsidR="006A7102" w:rsidRDefault="006A7102">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7</w:t>
            </w:r>
          </w:p>
        </w:tc>
        <w:tc>
          <w:tcPr>
            <w:tcW w:w="3785" w:type="pct"/>
            <w:tcBorders>
              <w:top w:val="single" w:sz="4" w:space="0" w:color="auto"/>
              <w:left w:val="single" w:sz="4" w:space="0" w:color="auto"/>
              <w:bottom w:val="single" w:sz="4" w:space="0" w:color="auto"/>
              <w:right w:val="single" w:sz="4" w:space="0" w:color="auto"/>
            </w:tcBorders>
            <w:hideMark/>
          </w:tcPr>
          <w:p w:rsidR="006A7102" w:rsidRDefault="00FF1B24">
            <w:pPr>
              <w:spacing w:after="0" w:line="240" w:lineRule="auto"/>
              <w:rPr>
                <w:rFonts w:ascii="Times New Roman" w:eastAsia="Times New Roman" w:hAnsi="Times New Roman"/>
                <w:color w:val="000000"/>
                <w:lang w:eastAsia="ru-RU"/>
              </w:rPr>
            </w:pPr>
            <w:r w:rsidRPr="00FF1B24">
              <w:rPr>
                <w:rFonts w:ascii="Times New Roman" w:eastAsia="Times New Roman" w:hAnsi="Times New Roman"/>
                <w:color w:val="000000"/>
                <w:lang w:eastAsia="ru-RU"/>
              </w:rPr>
              <w:t>О создании рабочей группы межведомственной комиссии по противодействию нелегальной занятости и противодействию формирования просроченной задолженности по заработной плате</w:t>
            </w:r>
          </w:p>
        </w:tc>
        <w:tc>
          <w:tcPr>
            <w:tcW w:w="543" w:type="pct"/>
            <w:tcBorders>
              <w:top w:val="single" w:sz="4" w:space="0" w:color="auto"/>
              <w:left w:val="single" w:sz="4" w:space="0" w:color="auto"/>
              <w:bottom w:val="single" w:sz="4" w:space="0" w:color="auto"/>
              <w:right w:val="single" w:sz="4" w:space="0" w:color="auto"/>
            </w:tcBorders>
            <w:hideMark/>
          </w:tcPr>
          <w:p w:rsidR="006A7102" w:rsidRDefault="00C35E88">
            <w:pPr>
              <w:spacing w:after="0" w:line="240" w:lineRule="auto"/>
              <w:contextualSpacing/>
              <w:jc w:val="center"/>
              <w:rPr>
                <w:rFonts w:ascii="Times New Roman" w:eastAsia="Times New Roman" w:hAnsi="Times New Roman"/>
                <w:color w:val="000000"/>
                <w:lang w:bidi="en-US"/>
              </w:rPr>
            </w:pPr>
            <w:r>
              <w:rPr>
                <w:rFonts w:ascii="Times New Roman" w:eastAsia="Times New Roman" w:hAnsi="Times New Roman"/>
                <w:color w:val="000000"/>
                <w:lang w:bidi="en-US"/>
              </w:rPr>
              <w:t>№270 от 12.08</w:t>
            </w:r>
            <w:r w:rsidR="006A7102">
              <w:rPr>
                <w:rFonts w:ascii="Times New Roman" w:eastAsia="Times New Roman" w:hAnsi="Times New Roman"/>
                <w:color w:val="000000"/>
                <w:lang w:bidi="en-US"/>
              </w:rPr>
              <w:t>.2024</w:t>
            </w:r>
          </w:p>
        </w:tc>
        <w:tc>
          <w:tcPr>
            <w:tcW w:w="457" w:type="pct"/>
            <w:tcBorders>
              <w:top w:val="single" w:sz="4" w:space="0" w:color="auto"/>
              <w:left w:val="single" w:sz="4" w:space="0" w:color="auto"/>
              <w:bottom w:val="single" w:sz="4" w:space="0" w:color="auto"/>
              <w:right w:val="single" w:sz="4" w:space="0" w:color="auto"/>
            </w:tcBorders>
            <w:hideMark/>
          </w:tcPr>
          <w:p w:rsidR="006A7102" w:rsidRDefault="00EA329C">
            <w:pPr>
              <w:spacing w:after="0" w:line="240" w:lineRule="auto"/>
              <w:jc w:val="center"/>
              <w:rPr>
                <w:rFonts w:ascii="Times New Roman" w:hAnsi="Times New Roman"/>
                <w:sz w:val="24"/>
                <w:szCs w:val="24"/>
              </w:rPr>
            </w:pPr>
            <w:r>
              <w:rPr>
                <w:rFonts w:ascii="Times New Roman" w:hAnsi="Times New Roman"/>
                <w:sz w:val="24"/>
                <w:szCs w:val="24"/>
              </w:rPr>
              <w:t>78-81</w:t>
            </w:r>
          </w:p>
        </w:tc>
      </w:tr>
      <w:tr w:rsidR="006A7102" w:rsidTr="00FF1B24">
        <w:trPr>
          <w:trHeight w:val="782"/>
        </w:trPr>
        <w:tc>
          <w:tcPr>
            <w:tcW w:w="214" w:type="pct"/>
            <w:tcBorders>
              <w:top w:val="single" w:sz="4" w:space="0" w:color="auto"/>
              <w:left w:val="single" w:sz="4" w:space="0" w:color="auto"/>
              <w:bottom w:val="single" w:sz="4" w:space="0" w:color="auto"/>
              <w:right w:val="single" w:sz="4" w:space="0" w:color="auto"/>
            </w:tcBorders>
            <w:hideMark/>
          </w:tcPr>
          <w:p w:rsidR="006A7102" w:rsidRDefault="006A7102">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8</w:t>
            </w:r>
          </w:p>
        </w:tc>
        <w:tc>
          <w:tcPr>
            <w:tcW w:w="3785" w:type="pct"/>
            <w:tcBorders>
              <w:top w:val="single" w:sz="4" w:space="0" w:color="auto"/>
              <w:left w:val="single" w:sz="4" w:space="0" w:color="auto"/>
              <w:bottom w:val="single" w:sz="4" w:space="0" w:color="auto"/>
              <w:right w:val="single" w:sz="4" w:space="0" w:color="auto"/>
            </w:tcBorders>
            <w:hideMark/>
          </w:tcPr>
          <w:p w:rsidR="006A7102" w:rsidRDefault="00FF1B24" w:rsidP="00FF1B24">
            <w:pPr>
              <w:spacing w:after="0" w:line="240" w:lineRule="auto"/>
              <w:rPr>
                <w:rFonts w:ascii="Times New Roman" w:eastAsia="Times New Roman" w:hAnsi="Times New Roman"/>
                <w:color w:val="000000"/>
                <w:lang w:eastAsia="ru-RU"/>
              </w:rPr>
            </w:pPr>
            <w:r w:rsidRPr="00FF1B24">
              <w:rPr>
                <w:rFonts w:ascii="Times New Roman" w:eastAsia="Times New Roman" w:hAnsi="Times New Roman"/>
                <w:color w:val="000000"/>
                <w:lang w:eastAsia="ru-RU"/>
              </w:rPr>
              <w:t>О внесении изменений в постановление адми</w:t>
            </w:r>
            <w:r>
              <w:rPr>
                <w:rFonts w:ascii="Times New Roman" w:eastAsia="Times New Roman" w:hAnsi="Times New Roman"/>
                <w:color w:val="000000"/>
                <w:lang w:eastAsia="ru-RU"/>
              </w:rPr>
              <w:t xml:space="preserve">нистрации </w:t>
            </w:r>
            <w:r w:rsidRPr="00FF1B24">
              <w:rPr>
                <w:rFonts w:ascii="Times New Roman" w:eastAsia="Times New Roman" w:hAnsi="Times New Roman"/>
                <w:color w:val="000000"/>
                <w:lang w:eastAsia="ru-RU"/>
              </w:rPr>
              <w:t>Тужинского муниципального района от 09.10.2017 № 395 «Об утверждении муниципальной программы Тужинского муниципального района «Развитие физической культуры и спорта» на 2020-2025 годы»</w:t>
            </w:r>
          </w:p>
        </w:tc>
        <w:tc>
          <w:tcPr>
            <w:tcW w:w="543" w:type="pct"/>
            <w:tcBorders>
              <w:top w:val="single" w:sz="4" w:space="0" w:color="auto"/>
              <w:left w:val="single" w:sz="4" w:space="0" w:color="auto"/>
              <w:bottom w:val="single" w:sz="4" w:space="0" w:color="auto"/>
              <w:right w:val="single" w:sz="4" w:space="0" w:color="auto"/>
            </w:tcBorders>
            <w:hideMark/>
          </w:tcPr>
          <w:p w:rsidR="006A7102" w:rsidRDefault="00C35E88">
            <w:pPr>
              <w:spacing w:after="0" w:line="240" w:lineRule="auto"/>
              <w:contextualSpacing/>
              <w:jc w:val="center"/>
              <w:rPr>
                <w:rFonts w:ascii="Times New Roman" w:eastAsia="Times New Roman" w:hAnsi="Times New Roman"/>
                <w:color w:val="000000"/>
                <w:lang w:bidi="en-US"/>
              </w:rPr>
            </w:pPr>
            <w:r>
              <w:rPr>
                <w:rFonts w:ascii="Times New Roman" w:eastAsia="Times New Roman" w:hAnsi="Times New Roman"/>
                <w:color w:val="000000"/>
                <w:lang w:bidi="en-US"/>
              </w:rPr>
              <w:t>№271 от 12.08</w:t>
            </w:r>
            <w:r w:rsidR="006A7102">
              <w:rPr>
                <w:rFonts w:ascii="Times New Roman" w:eastAsia="Times New Roman" w:hAnsi="Times New Roman"/>
                <w:color w:val="000000"/>
                <w:lang w:bidi="en-US"/>
              </w:rPr>
              <w:t>.2024</w:t>
            </w:r>
          </w:p>
        </w:tc>
        <w:tc>
          <w:tcPr>
            <w:tcW w:w="457" w:type="pct"/>
            <w:tcBorders>
              <w:top w:val="single" w:sz="4" w:space="0" w:color="auto"/>
              <w:left w:val="single" w:sz="4" w:space="0" w:color="auto"/>
              <w:bottom w:val="single" w:sz="4" w:space="0" w:color="auto"/>
              <w:right w:val="single" w:sz="4" w:space="0" w:color="auto"/>
            </w:tcBorders>
            <w:hideMark/>
          </w:tcPr>
          <w:p w:rsidR="006A7102" w:rsidRDefault="00EA329C">
            <w:pPr>
              <w:spacing w:after="0" w:line="240" w:lineRule="auto"/>
              <w:jc w:val="center"/>
              <w:rPr>
                <w:rFonts w:ascii="Times New Roman" w:hAnsi="Times New Roman"/>
                <w:sz w:val="24"/>
                <w:szCs w:val="24"/>
              </w:rPr>
            </w:pPr>
            <w:r>
              <w:rPr>
                <w:rFonts w:ascii="Times New Roman" w:hAnsi="Times New Roman"/>
                <w:sz w:val="24"/>
                <w:szCs w:val="24"/>
              </w:rPr>
              <w:t>81-100</w:t>
            </w:r>
          </w:p>
        </w:tc>
      </w:tr>
      <w:tr w:rsidR="006A7102" w:rsidTr="00FF1B24">
        <w:trPr>
          <w:trHeight w:val="837"/>
        </w:trPr>
        <w:tc>
          <w:tcPr>
            <w:tcW w:w="214" w:type="pct"/>
            <w:tcBorders>
              <w:top w:val="single" w:sz="4" w:space="0" w:color="auto"/>
              <w:left w:val="single" w:sz="4" w:space="0" w:color="auto"/>
              <w:bottom w:val="single" w:sz="4" w:space="0" w:color="auto"/>
              <w:right w:val="single" w:sz="4" w:space="0" w:color="auto"/>
            </w:tcBorders>
            <w:hideMark/>
          </w:tcPr>
          <w:p w:rsidR="006A7102" w:rsidRDefault="006A7102">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9</w:t>
            </w:r>
          </w:p>
        </w:tc>
        <w:tc>
          <w:tcPr>
            <w:tcW w:w="3785" w:type="pct"/>
            <w:tcBorders>
              <w:top w:val="single" w:sz="4" w:space="0" w:color="auto"/>
              <w:left w:val="single" w:sz="4" w:space="0" w:color="auto"/>
              <w:bottom w:val="single" w:sz="4" w:space="0" w:color="auto"/>
              <w:right w:val="single" w:sz="4" w:space="0" w:color="auto"/>
            </w:tcBorders>
            <w:hideMark/>
          </w:tcPr>
          <w:p w:rsidR="006A7102" w:rsidRDefault="00FF1B24">
            <w:pPr>
              <w:spacing w:after="0" w:line="240" w:lineRule="auto"/>
              <w:rPr>
                <w:rFonts w:ascii="Times New Roman" w:eastAsia="Times New Roman" w:hAnsi="Times New Roman"/>
                <w:color w:val="000000"/>
                <w:lang w:eastAsia="ru-RU"/>
              </w:rPr>
            </w:pPr>
            <w:r w:rsidRPr="00FF1B24">
              <w:rPr>
                <w:rFonts w:ascii="Times New Roman" w:eastAsia="Times New Roman" w:hAnsi="Times New Roman"/>
                <w:color w:val="000000"/>
                <w:lang w:eastAsia="ru-RU"/>
              </w:rPr>
              <w:t>О внесении изменений в постановление администрации Тужинского муниципального района от 09.10.2017 № 383 «Об утверждении муниципальной программы Тужинского муниципального района «Развитие образования» на 2020 – 2025 годы»</w:t>
            </w:r>
          </w:p>
        </w:tc>
        <w:tc>
          <w:tcPr>
            <w:tcW w:w="543" w:type="pct"/>
            <w:tcBorders>
              <w:top w:val="single" w:sz="4" w:space="0" w:color="auto"/>
              <w:left w:val="single" w:sz="4" w:space="0" w:color="auto"/>
              <w:bottom w:val="single" w:sz="4" w:space="0" w:color="auto"/>
              <w:right w:val="single" w:sz="4" w:space="0" w:color="auto"/>
            </w:tcBorders>
            <w:hideMark/>
          </w:tcPr>
          <w:p w:rsidR="006A7102" w:rsidRDefault="00C35E88">
            <w:pPr>
              <w:spacing w:after="0" w:line="240" w:lineRule="auto"/>
              <w:contextualSpacing/>
              <w:jc w:val="center"/>
              <w:rPr>
                <w:rFonts w:ascii="Times New Roman" w:eastAsia="Times New Roman" w:hAnsi="Times New Roman"/>
                <w:color w:val="000000"/>
                <w:lang w:bidi="en-US"/>
              </w:rPr>
            </w:pPr>
            <w:r>
              <w:rPr>
                <w:rFonts w:ascii="Times New Roman" w:eastAsia="Times New Roman" w:hAnsi="Times New Roman"/>
                <w:color w:val="000000"/>
                <w:lang w:bidi="en-US"/>
              </w:rPr>
              <w:t>№272 от 12.08</w:t>
            </w:r>
            <w:r w:rsidR="006A7102">
              <w:rPr>
                <w:rFonts w:ascii="Times New Roman" w:eastAsia="Times New Roman" w:hAnsi="Times New Roman"/>
                <w:color w:val="000000"/>
                <w:lang w:bidi="en-US"/>
              </w:rPr>
              <w:t>.2024</w:t>
            </w:r>
          </w:p>
        </w:tc>
        <w:tc>
          <w:tcPr>
            <w:tcW w:w="457" w:type="pct"/>
            <w:tcBorders>
              <w:top w:val="single" w:sz="4" w:space="0" w:color="auto"/>
              <w:left w:val="single" w:sz="4" w:space="0" w:color="auto"/>
              <w:bottom w:val="single" w:sz="4" w:space="0" w:color="auto"/>
              <w:right w:val="single" w:sz="4" w:space="0" w:color="auto"/>
            </w:tcBorders>
            <w:hideMark/>
          </w:tcPr>
          <w:p w:rsidR="006A7102" w:rsidRDefault="00EA329C">
            <w:pPr>
              <w:spacing w:after="0" w:line="240" w:lineRule="auto"/>
              <w:jc w:val="center"/>
              <w:rPr>
                <w:rFonts w:ascii="Times New Roman" w:hAnsi="Times New Roman"/>
                <w:sz w:val="24"/>
                <w:szCs w:val="24"/>
              </w:rPr>
            </w:pPr>
            <w:r>
              <w:rPr>
                <w:rFonts w:ascii="Times New Roman" w:hAnsi="Times New Roman"/>
                <w:sz w:val="24"/>
                <w:szCs w:val="24"/>
              </w:rPr>
              <w:t>101-110</w:t>
            </w:r>
          </w:p>
        </w:tc>
      </w:tr>
      <w:tr w:rsidR="006A7102" w:rsidTr="00FF1B24">
        <w:trPr>
          <w:trHeight w:val="932"/>
        </w:trPr>
        <w:tc>
          <w:tcPr>
            <w:tcW w:w="214" w:type="pct"/>
            <w:tcBorders>
              <w:top w:val="single" w:sz="4" w:space="0" w:color="auto"/>
              <w:left w:val="single" w:sz="4" w:space="0" w:color="auto"/>
              <w:bottom w:val="single" w:sz="4" w:space="0" w:color="auto"/>
              <w:right w:val="single" w:sz="4" w:space="0" w:color="auto"/>
            </w:tcBorders>
            <w:hideMark/>
          </w:tcPr>
          <w:p w:rsidR="006A7102" w:rsidRDefault="006A7102">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10</w:t>
            </w:r>
          </w:p>
        </w:tc>
        <w:tc>
          <w:tcPr>
            <w:tcW w:w="3785" w:type="pct"/>
            <w:tcBorders>
              <w:top w:val="single" w:sz="4" w:space="0" w:color="auto"/>
              <w:left w:val="single" w:sz="4" w:space="0" w:color="auto"/>
              <w:bottom w:val="single" w:sz="4" w:space="0" w:color="auto"/>
              <w:right w:val="single" w:sz="4" w:space="0" w:color="auto"/>
            </w:tcBorders>
            <w:hideMark/>
          </w:tcPr>
          <w:p w:rsidR="006A7102" w:rsidRDefault="00FF1B24" w:rsidP="00FF1B24">
            <w:pPr>
              <w:spacing w:after="0" w:line="240" w:lineRule="auto"/>
              <w:rPr>
                <w:rFonts w:ascii="Times New Roman" w:eastAsia="Times New Roman" w:hAnsi="Times New Roman"/>
                <w:color w:val="000000"/>
                <w:lang w:eastAsia="ru-RU"/>
              </w:rPr>
            </w:pPr>
            <w:r w:rsidRPr="00FF1B24">
              <w:rPr>
                <w:rFonts w:ascii="Times New Roman" w:eastAsia="Times New Roman" w:hAnsi="Times New Roman"/>
                <w:color w:val="000000"/>
                <w:lang w:eastAsia="ru-RU"/>
              </w:rPr>
              <w:t>О внесении изменени</w:t>
            </w:r>
            <w:r>
              <w:rPr>
                <w:rFonts w:ascii="Times New Roman" w:eastAsia="Times New Roman" w:hAnsi="Times New Roman"/>
                <w:color w:val="000000"/>
                <w:lang w:eastAsia="ru-RU"/>
              </w:rPr>
              <w:t xml:space="preserve">й в постановление администрации </w:t>
            </w:r>
            <w:r w:rsidRPr="00FF1B24">
              <w:rPr>
                <w:rFonts w:ascii="Times New Roman" w:eastAsia="Times New Roman" w:hAnsi="Times New Roman"/>
                <w:color w:val="000000"/>
                <w:lang w:eastAsia="ru-RU"/>
              </w:rPr>
              <w:t>Тужинского муниципального района от 09.10.2017</w:t>
            </w:r>
            <w:r>
              <w:rPr>
                <w:rFonts w:ascii="Times New Roman" w:eastAsia="Times New Roman" w:hAnsi="Times New Roman"/>
                <w:color w:val="000000"/>
                <w:lang w:eastAsia="ru-RU"/>
              </w:rPr>
              <w:t xml:space="preserve"> № 386 </w:t>
            </w:r>
            <w:r w:rsidRPr="00FF1B24">
              <w:rPr>
                <w:rFonts w:ascii="Times New Roman" w:eastAsia="Times New Roman" w:hAnsi="Times New Roman"/>
                <w:color w:val="000000"/>
                <w:lang w:eastAsia="ru-RU"/>
              </w:rPr>
              <w:t>«Об утверждении муниципальной программы Тужинского муниципального района «Обеспечение безопасности и жизнедеятельности населения» на 2020-2025 годы»</w:t>
            </w:r>
          </w:p>
        </w:tc>
        <w:tc>
          <w:tcPr>
            <w:tcW w:w="543" w:type="pct"/>
            <w:tcBorders>
              <w:top w:val="single" w:sz="4" w:space="0" w:color="auto"/>
              <w:left w:val="single" w:sz="4" w:space="0" w:color="auto"/>
              <w:bottom w:val="single" w:sz="4" w:space="0" w:color="auto"/>
              <w:right w:val="single" w:sz="4" w:space="0" w:color="auto"/>
            </w:tcBorders>
            <w:hideMark/>
          </w:tcPr>
          <w:p w:rsidR="006A7102" w:rsidRDefault="00C35E88">
            <w:pPr>
              <w:spacing w:after="0" w:line="240" w:lineRule="auto"/>
              <w:contextualSpacing/>
              <w:jc w:val="center"/>
              <w:rPr>
                <w:rFonts w:ascii="Times New Roman" w:eastAsia="Times New Roman" w:hAnsi="Times New Roman"/>
                <w:color w:val="000000"/>
                <w:lang w:bidi="en-US"/>
              </w:rPr>
            </w:pPr>
            <w:r>
              <w:rPr>
                <w:rFonts w:ascii="Times New Roman" w:eastAsia="Times New Roman" w:hAnsi="Times New Roman"/>
                <w:color w:val="000000"/>
                <w:lang w:bidi="en-US"/>
              </w:rPr>
              <w:t>№273 от 13.08</w:t>
            </w:r>
            <w:r w:rsidR="006A7102">
              <w:rPr>
                <w:rFonts w:ascii="Times New Roman" w:eastAsia="Times New Roman" w:hAnsi="Times New Roman"/>
                <w:color w:val="000000"/>
                <w:lang w:bidi="en-US"/>
              </w:rPr>
              <w:t>.2024</w:t>
            </w:r>
          </w:p>
        </w:tc>
        <w:tc>
          <w:tcPr>
            <w:tcW w:w="457" w:type="pct"/>
            <w:tcBorders>
              <w:top w:val="single" w:sz="4" w:space="0" w:color="auto"/>
              <w:left w:val="single" w:sz="4" w:space="0" w:color="auto"/>
              <w:bottom w:val="single" w:sz="4" w:space="0" w:color="auto"/>
              <w:right w:val="single" w:sz="4" w:space="0" w:color="auto"/>
            </w:tcBorders>
            <w:hideMark/>
          </w:tcPr>
          <w:p w:rsidR="006A7102" w:rsidRDefault="00EA329C">
            <w:pPr>
              <w:spacing w:after="0" w:line="240" w:lineRule="auto"/>
              <w:jc w:val="center"/>
              <w:rPr>
                <w:rFonts w:ascii="Times New Roman" w:hAnsi="Times New Roman"/>
                <w:sz w:val="24"/>
                <w:szCs w:val="24"/>
              </w:rPr>
            </w:pPr>
            <w:r>
              <w:rPr>
                <w:rFonts w:ascii="Times New Roman" w:hAnsi="Times New Roman"/>
                <w:sz w:val="24"/>
                <w:szCs w:val="24"/>
              </w:rPr>
              <w:t>111-126</w:t>
            </w:r>
          </w:p>
        </w:tc>
      </w:tr>
      <w:tr w:rsidR="006A7102" w:rsidTr="00FF1B24">
        <w:trPr>
          <w:trHeight w:val="932"/>
        </w:trPr>
        <w:tc>
          <w:tcPr>
            <w:tcW w:w="214" w:type="pct"/>
            <w:tcBorders>
              <w:top w:val="single" w:sz="4" w:space="0" w:color="auto"/>
              <w:left w:val="single" w:sz="4" w:space="0" w:color="auto"/>
              <w:bottom w:val="single" w:sz="4" w:space="0" w:color="auto"/>
              <w:right w:val="single" w:sz="4" w:space="0" w:color="auto"/>
            </w:tcBorders>
            <w:hideMark/>
          </w:tcPr>
          <w:p w:rsidR="006A7102" w:rsidRDefault="006A7102">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11</w:t>
            </w:r>
          </w:p>
        </w:tc>
        <w:tc>
          <w:tcPr>
            <w:tcW w:w="3785" w:type="pct"/>
            <w:tcBorders>
              <w:top w:val="single" w:sz="4" w:space="0" w:color="auto"/>
              <w:left w:val="single" w:sz="4" w:space="0" w:color="auto"/>
              <w:bottom w:val="single" w:sz="4" w:space="0" w:color="auto"/>
              <w:right w:val="single" w:sz="4" w:space="0" w:color="auto"/>
            </w:tcBorders>
            <w:hideMark/>
          </w:tcPr>
          <w:p w:rsidR="006A7102" w:rsidRDefault="00FF1B24">
            <w:pPr>
              <w:spacing w:after="0" w:line="240" w:lineRule="auto"/>
              <w:rPr>
                <w:rFonts w:ascii="Times New Roman" w:eastAsia="Times New Roman" w:hAnsi="Times New Roman"/>
                <w:color w:val="000000"/>
                <w:lang w:eastAsia="ru-RU"/>
              </w:rPr>
            </w:pPr>
            <w:r w:rsidRPr="00FF1B24">
              <w:rPr>
                <w:rFonts w:ascii="Times New Roman" w:eastAsia="Times New Roman" w:hAnsi="Times New Roman"/>
                <w:color w:val="000000"/>
                <w:lang w:eastAsia="ru-RU"/>
              </w:rPr>
              <w:t>О внесении изменений в постановление администрации Тужинского муниципального района от 09.10.2017 № 387 «Об утверждении муниципальной программы Тужинского муниципального района «Управление муниципальными финансами и регулирование межбюджетных отношений» на 2020 – 2025 годы»</w:t>
            </w:r>
          </w:p>
        </w:tc>
        <w:tc>
          <w:tcPr>
            <w:tcW w:w="543" w:type="pct"/>
            <w:tcBorders>
              <w:top w:val="single" w:sz="4" w:space="0" w:color="auto"/>
              <w:left w:val="single" w:sz="4" w:space="0" w:color="auto"/>
              <w:bottom w:val="single" w:sz="4" w:space="0" w:color="auto"/>
              <w:right w:val="single" w:sz="4" w:space="0" w:color="auto"/>
            </w:tcBorders>
            <w:hideMark/>
          </w:tcPr>
          <w:p w:rsidR="006A7102" w:rsidRDefault="00FF1B24">
            <w:pPr>
              <w:spacing w:after="0" w:line="240" w:lineRule="auto"/>
              <w:contextualSpacing/>
              <w:jc w:val="center"/>
              <w:rPr>
                <w:rFonts w:ascii="Times New Roman" w:eastAsia="Times New Roman" w:hAnsi="Times New Roman"/>
                <w:color w:val="000000"/>
                <w:lang w:bidi="en-US"/>
              </w:rPr>
            </w:pPr>
            <w:r>
              <w:rPr>
                <w:rFonts w:ascii="Times New Roman" w:eastAsia="Times New Roman" w:hAnsi="Times New Roman"/>
                <w:color w:val="000000"/>
                <w:lang w:bidi="en-US"/>
              </w:rPr>
              <w:t>№274 от 15.08.2024</w:t>
            </w:r>
          </w:p>
        </w:tc>
        <w:tc>
          <w:tcPr>
            <w:tcW w:w="457" w:type="pct"/>
            <w:tcBorders>
              <w:top w:val="single" w:sz="4" w:space="0" w:color="auto"/>
              <w:left w:val="single" w:sz="4" w:space="0" w:color="auto"/>
              <w:bottom w:val="single" w:sz="4" w:space="0" w:color="auto"/>
              <w:right w:val="single" w:sz="4" w:space="0" w:color="auto"/>
            </w:tcBorders>
            <w:hideMark/>
          </w:tcPr>
          <w:p w:rsidR="006A7102" w:rsidRDefault="00EA329C">
            <w:pPr>
              <w:spacing w:after="0" w:line="240" w:lineRule="auto"/>
              <w:jc w:val="center"/>
              <w:rPr>
                <w:rFonts w:ascii="Times New Roman" w:hAnsi="Times New Roman"/>
                <w:sz w:val="24"/>
                <w:szCs w:val="24"/>
              </w:rPr>
            </w:pPr>
            <w:r>
              <w:rPr>
                <w:rFonts w:ascii="Times New Roman" w:hAnsi="Times New Roman"/>
                <w:sz w:val="24"/>
                <w:szCs w:val="24"/>
              </w:rPr>
              <w:t>127-130</w:t>
            </w:r>
          </w:p>
        </w:tc>
      </w:tr>
      <w:tr w:rsidR="006A7102" w:rsidTr="00FF1B24">
        <w:trPr>
          <w:trHeight w:val="932"/>
        </w:trPr>
        <w:tc>
          <w:tcPr>
            <w:tcW w:w="214" w:type="pct"/>
            <w:tcBorders>
              <w:top w:val="single" w:sz="4" w:space="0" w:color="auto"/>
              <w:left w:val="single" w:sz="4" w:space="0" w:color="auto"/>
              <w:bottom w:val="single" w:sz="4" w:space="0" w:color="auto"/>
              <w:right w:val="single" w:sz="4" w:space="0" w:color="auto"/>
            </w:tcBorders>
            <w:hideMark/>
          </w:tcPr>
          <w:p w:rsidR="006A7102" w:rsidRDefault="006A7102">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12</w:t>
            </w:r>
          </w:p>
        </w:tc>
        <w:tc>
          <w:tcPr>
            <w:tcW w:w="3785" w:type="pct"/>
            <w:tcBorders>
              <w:top w:val="single" w:sz="4" w:space="0" w:color="auto"/>
              <w:left w:val="single" w:sz="4" w:space="0" w:color="auto"/>
              <w:bottom w:val="single" w:sz="4" w:space="0" w:color="auto"/>
              <w:right w:val="single" w:sz="4" w:space="0" w:color="auto"/>
            </w:tcBorders>
            <w:hideMark/>
          </w:tcPr>
          <w:p w:rsidR="006A7102" w:rsidRDefault="00FF1B24">
            <w:pPr>
              <w:spacing w:after="0" w:line="240" w:lineRule="auto"/>
              <w:rPr>
                <w:rFonts w:ascii="Times New Roman" w:eastAsia="Times New Roman" w:hAnsi="Times New Roman"/>
                <w:color w:val="000000"/>
                <w:lang w:eastAsia="ru-RU"/>
              </w:rPr>
            </w:pPr>
            <w:r w:rsidRPr="00FF1B24">
              <w:rPr>
                <w:rFonts w:ascii="Times New Roman" w:eastAsia="Times New Roman" w:hAnsi="Times New Roman"/>
                <w:color w:val="000000"/>
                <w:lang w:eastAsia="ru-RU"/>
              </w:rPr>
              <w:t>О внесении изменений в постановление администрации Тужинского    муниципального района от 29.01.2024 № 34 «Об утверждении плана   реализации муниципальных программ Тужинского муниципального района на 2024 год»</w:t>
            </w:r>
          </w:p>
        </w:tc>
        <w:tc>
          <w:tcPr>
            <w:tcW w:w="543" w:type="pct"/>
            <w:tcBorders>
              <w:top w:val="single" w:sz="4" w:space="0" w:color="auto"/>
              <w:left w:val="single" w:sz="4" w:space="0" w:color="auto"/>
              <w:bottom w:val="single" w:sz="4" w:space="0" w:color="auto"/>
              <w:right w:val="single" w:sz="4" w:space="0" w:color="auto"/>
            </w:tcBorders>
            <w:hideMark/>
          </w:tcPr>
          <w:p w:rsidR="006A7102" w:rsidRDefault="00FF1B24">
            <w:pPr>
              <w:spacing w:after="0" w:line="240" w:lineRule="auto"/>
              <w:contextualSpacing/>
              <w:jc w:val="center"/>
              <w:rPr>
                <w:rFonts w:ascii="Times New Roman" w:eastAsia="Times New Roman" w:hAnsi="Times New Roman"/>
                <w:color w:val="000000"/>
                <w:lang w:bidi="en-US"/>
              </w:rPr>
            </w:pPr>
            <w:r>
              <w:rPr>
                <w:rFonts w:ascii="Times New Roman" w:eastAsia="Times New Roman" w:hAnsi="Times New Roman"/>
                <w:color w:val="000000"/>
                <w:lang w:bidi="en-US"/>
              </w:rPr>
              <w:t xml:space="preserve">№ 275 от </w:t>
            </w:r>
            <w:r w:rsidR="00EA329C">
              <w:rPr>
                <w:rFonts w:ascii="Times New Roman" w:eastAsia="Times New Roman" w:hAnsi="Times New Roman"/>
                <w:color w:val="000000"/>
                <w:lang w:bidi="en-US"/>
              </w:rPr>
              <w:t>15.08.2024</w:t>
            </w:r>
          </w:p>
        </w:tc>
        <w:tc>
          <w:tcPr>
            <w:tcW w:w="457" w:type="pct"/>
            <w:tcBorders>
              <w:top w:val="single" w:sz="4" w:space="0" w:color="auto"/>
              <w:left w:val="single" w:sz="4" w:space="0" w:color="auto"/>
              <w:bottom w:val="single" w:sz="4" w:space="0" w:color="auto"/>
              <w:right w:val="single" w:sz="4" w:space="0" w:color="auto"/>
            </w:tcBorders>
            <w:hideMark/>
          </w:tcPr>
          <w:p w:rsidR="006A7102" w:rsidRDefault="00EA329C">
            <w:pPr>
              <w:spacing w:after="0" w:line="240" w:lineRule="auto"/>
              <w:jc w:val="center"/>
              <w:rPr>
                <w:rFonts w:ascii="Times New Roman" w:hAnsi="Times New Roman"/>
                <w:sz w:val="24"/>
                <w:szCs w:val="24"/>
              </w:rPr>
            </w:pPr>
            <w:r>
              <w:rPr>
                <w:rFonts w:ascii="Times New Roman" w:hAnsi="Times New Roman"/>
                <w:sz w:val="24"/>
                <w:szCs w:val="24"/>
              </w:rPr>
              <w:t>131-161</w:t>
            </w:r>
          </w:p>
        </w:tc>
      </w:tr>
      <w:tr w:rsidR="000E2354" w:rsidTr="00FF1B24">
        <w:trPr>
          <w:trHeight w:val="932"/>
        </w:trPr>
        <w:tc>
          <w:tcPr>
            <w:tcW w:w="214" w:type="pct"/>
            <w:tcBorders>
              <w:top w:val="single" w:sz="4" w:space="0" w:color="auto"/>
              <w:left w:val="single" w:sz="4" w:space="0" w:color="auto"/>
              <w:bottom w:val="single" w:sz="4" w:space="0" w:color="auto"/>
              <w:right w:val="single" w:sz="4" w:space="0" w:color="auto"/>
            </w:tcBorders>
          </w:tcPr>
          <w:p w:rsidR="000E2354" w:rsidRDefault="000E2354">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13</w:t>
            </w:r>
          </w:p>
        </w:tc>
        <w:tc>
          <w:tcPr>
            <w:tcW w:w="3785" w:type="pct"/>
            <w:tcBorders>
              <w:top w:val="single" w:sz="4" w:space="0" w:color="auto"/>
              <w:left w:val="single" w:sz="4" w:space="0" w:color="auto"/>
              <w:bottom w:val="single" w:sz="4" w:space="0" w:color="auto"/>
              <w:right w:val="single" w:sz="4" w:space="0" w:color="auto"/>
            </w:tcBorders>
          </w:tcPr>
          <w:p w:rsidR="000E2354" w:rsidRDefault="000E2354">
            <w:pPr>
              <w:spacing w:after="0" w:line="240" w:lineRule="auto"/>
              <w:rPr>
                <w:rFonts w:ascii="Times New Roman" w:eastAsia="Times New Roman" w:hAnsi="Times New Roman"/>
                <w:color w:val="000000"/>
                <w:lang w:eastAsia="ru-RU"/>
              </w:rPr>
            </w:pPr>
            <w:r w:rsidRPr="000E2354">
              <w:rPr>
                <w:rFonts w:ascii="Times New Roman" w:eastAsia="Times New Roman" w:hAnsi="Times New Roman"/>
                <w:color w:val="000000"/>
                <w:lang w:eastAsia="ru-RU"/>
              </w:rPr>
              <w:t>О внесении изменений в постановление администрации Тужинского муниципального района от 15.01.2024 № 12 «Об установлении нормативов финансового обеспечения образовательной деятельности муниципальных дошкольных образовательных организаций муниципального образования Тужинский муниципальный район Кировской области в части расходов на оплату труда и учебных расходов на 2024 год»</w:t>
            </w:r>
          </w:p>
        </w:tc>
        <w:tc>
          <w:tcPr>
            <w:tcW w:w="543" w:type="pct"/>
            <w:tcBorders>
              <w:top w:val="single" w:sz="4" w:space="0" w:color="auto"/>
              <w:left w:val="single" w:sz="4" w:space="0" w:color="auto"/>
              <w:bottom w:val="single" w:sz="4" w:space="0" w:color="auto"/>
              <w:right w:val="single" w:sz="4" w:space="0" w:color="auto"/>
            </w:tcBorders>
          </w:tcPr>
          <w:p w:rsidR="000E2354" w:rsidRDefault="00EA329C">
            <w:pPr>
              <w:spacing w:after="0" w:line="240" w:lineRule="auto"/>
              <w:contextualSpacing/>
              <w:jc w:val="center"/>
              <w:rPr>
                <w:rFonts w:ascii="Times New Roman" w:eastAsia="Times New Roman" w:hAnsi="Times New Roman"/>
                <w:color w:val="000000"/>
                <w:lang w:bidi="en-US"/>
              </w:rPr>
            </w:pPr>
            <w:r>
              <w:rPr>
                <w:rFonts w:ascii="Times New Roman" w:eastAsia="Times New Roman" w:hAnsi="Times New Roman"/>
                <w:color w:val="000000"/>
                <w:lang w:bidi="en-US"/>
              </w:rPr>
              <w:t>№ 276 от 15.08.2024</w:t>
            </w:r>
          </w:p>
        </w:tc>
        <w:tc>
          <w:tcPr>
            <w:tcW w:w="457" w:type="pct"/>
            <w:tcBorders>
              <w:top w:val="single" w:sz="4" w:space="0" w:color="auto"/>
              <w:left w:val="single" w:sz="4" w:space="0" w:color="auto"/>
              <w:bottom w:val="single" w:sz="4" w:space="0" w:color="auto"/>
              <w:right w:val="single" w:sz="4" w:space="0" w:color="auto"/>
            </w:tcBorders>
          </w:tcPr>
          <w:p w:rsidR="000E2354" w:rsidRDefault="00EA329C">
            <w:pPr>
              <w:spacing w:after="0" w:line="240" w:lineRule="auto"/>
              <w:jc w:val="center"/>
              <w:rPr>
                <w:rFonts w:ascii="Times New Roman" w:hAnsi="Times New Roman"/>
                <w:sz w:val="24"/>
                <w:szCs w:val="24"/>
              </w:rPr>
            </w:pPr>
            <w:r>
              <w:rPr>
                <w:rFonts w:ascii="Times New Roman" w:hAnsi="Times New Roman"/>
                <w:sz w:val="24"/>
                <w:szCs w:val="24"/>
              </w:rPr>
              <w:t>162-164</w:t>
            </w:r>
          </w:p>
        </w:tc>
      </w:tr>
    </w:tbl>
    <w:p w:rsidR="00F82080" w:rsidRDefault="00F82080" w:rsidP="00F82080">
      <w:pPr>
        <w:autoSpaceDE w:val="0"/>
        <w:autoSpaceDN w:val="0"/>
        <w:adjustRightInd w:val="0"/>
        <w:spacing w:before="360" w:after="0" w:line="240" w:lineRule="auto"/>
        <w:ind w:right="-82"/>
        <w:rPr>
          <w:rFonts w:ascii="Times New Roman" w:eastAsia="Times New Roman" w:hAnsi="Times New Roman"/>
          <w:b/>
          <w:sz w:val="28"/>
          <w:szCs w:val="28"/>
          <w:lang w:eastAsia="ru-RU"/>
        </w:rPr>
      </w:pPr>
    </w:p>
    <w:tbl>
      <w:tblPr>
        <w:tblW w:w="9357" w:type="dxa"/>
        <w:tblInd w:w="-426" w:type="dxa"/>
        <w:tblLayout w:type="fixed"/>
        <w:tblLook w:val="04A0" w:firstRow="1" w:lastRow="0" w:firstColumn="1" w:lastColumn="0" w:noHBand="0" w:noVBand="1"/>
      </w:tblPr>
      <w:tblGrid>
        <w:gridCol w:w="2268"/>
        <w:gridCol w:w="1829"/>
        <w:gridCol w:w="1853"/>
        <w:gridCol w:w="1799"/>
        <w:gridCol w:w="1608"/>
      </w:tblGrid>
      <w:tr w:rsidR="002324E4" w:rsidRPr="002324E4" w:rsidTr="002324E4">
        <w:tc>
          <w:tcPr>
            <w:tcW w:w="9357" w:type="dxa"/>
            <w:gridSpan w:val="5"/>
          </w:tcPr>
          <w:p w:rsidR="002324E4" w:rsidRPr="002324E4" w:rsidRDefault="002324E4" w:rsidP="002324E4">
            <w:pPr>
              <w:autoSpaceDE w:val="0"/>
              <w:autoSpaceDN w:val="0"/>
              <w:adjustRightInd w:val="0"/>
              <w:spacing w:before="360" w:after="360" w:line="240" w:lineRule="auto"/>
              <w:jc w:val="center"/>
              <w:rPr>
                <w:rFonts w:ascii="Times New Roman" w:eastAsia="Times New Roman" w:hAnsi="Times New Roman"/>
                <w:b/>
                <w:sz w:val="28"/>
                <w:szCs w:val="28"/>
                <w:lang w:eastAsia="ru-RU"/>
              </w:rPr>
            </w:pPr>
            <w:r w:rsidRPr="002324E4">
              <w:rPr>
                <w:rFonts w:ascii="Times New Roman" w:eastAsia="Times New Roman" w:hAnsi="Times New Roman"/>
                <w:b/>
                <w:sz w:val="28"/>
                <w:szCs w:val="28"/>
                <w:lang w:eastAsia="ru-RU"/>
              </w:rPr>
              <w:t>АДМИНИСТРАЦИЯ ТУЖИНСКОГО МУНИЦИПАЛЬНОГО РАЙОНА КИРОВСКОЙ ОБЛАСТИ</w:t>
            </w:r>
          </w:p>
        </w:tc>
      </w:tr>
      <w:tr w:rsidR="002324E4" w:rsidRPr="002324E4" w:rsidTr="002324E4">
        <w:tc>
          <w:tcPr>
            <w:tcW w:w="9357" w:type="dxa"/>
            <w:gridSpan w:val="5"/>
          </w:tcPr>
          <w:p w:rsidR="002324E4" w:rsidRPr="002324E4" w:rsidRDefault="002324E4" w:rsidP="002324E4">
            <w:pPr>
              <w:autoSpaceDE w:val="0"/>
              <w:autoSpaceDN w:val="0"/>
              <w:adjustRightInd w:val="0"/>
              <w:spacing w:after="360" w:line="360" w:lineRule="exact"/>
              <w:jc w:val="center"/>
              <w:rPr>
                <w:rFonts w:ascii="Times New Roman" w:eastAsia="Times New Roman" w:hAnsi="Times New Roman"/>
                <w:b/>
                <w:sz w:val="32"/>
                <w:szCs w:val="32"/>
                <w:lang w:eastAsia="ru-RU"/>
              </w:rPr>
            </w:pPr>
            <w:r w:rsidRPr="002324E4">
              <w:rPr>
                <w:rFonts w:ascii="Times New Roman" w:eastAsia="Times New Roman" w:hAnsi="Times New Roman"/>
                <w:b/>
                <w:sz w:val="32"/>
                <w:szCs w:val="32"/>
                <w:lang w:eastAsia="ru-RU"/>
              </w:rPr>
              <w:t>ПОСТАНОВЛЕНИЕ</w:t>
            </w:r>
          </w:p>
        </w:tc>
      </w:tr>
      <w:tr w:rsidR="002324E4" w:rsidRPr="002324E4" w:rsidTr="002324E4">
        <w:tc>
          <w:tcPr>
            <w:tcW w:w="2268" w:type="dxa"/>
            <w:tcBorders>
              <w:bottom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06.08.2024</w:t>
            </w:r>
          </w:p>
        </w:tc>
        <w:tc>
          <w:tcPr>
            <w:tcW w:w="5481" w:type="dxa"/>
            <w:gridSpan w:val="3"/>
          </w:tcPr>
          <w:p w:rsidR="002324E4" w:rsidRPr="002324E4" w:rsidRDefault="002324E4" w:rsidP="002324E4">
            <w:pPr>
              <w:autoSpaceDE w:val="0"/>
              <w:autoSpaceDN w:val="0"/>
              <w:adjustRightInd w:val="0"/>
              <w:spacing w:after="0" w:line="240" w:lineRule="auto"/>
              <w:jc w:val="right"/>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w:t>
            </w:r>
          </w:p>
        </w:tc>
        <w:tc>
          <w:tcPr>
            <w:tcW w:w="1608" w:type="dxa"/>
            <w:tcBorders>
              <w:bottom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263</w:t>
            </w:r>
          </w:p>
        </w:tc>
      </w:tr>
      <w:tr w:rsidR="002324E4" w:rsidRPr="002324E4" w:rsidTr="002324E4">
        <w:tc>
          <w:tcPr>
            <w:tcW w:w="4097" w:type="dxa"/>
            <w:gridSpan w:val="2"/>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1853" w:type="dxa"/>
          </w:tcPr>
          <w:p w:rsidR="002324E4" w:rsidRPr="002324E4" w:rsidRDefault="002324E4" w:rsidP="002324E4">
            <w:pPr>
              <w:autoSpaceDE w:val="0"/>
              <w:autoSpaceDN w:val="0"/>
              <w:adjustRightInd w:val="0"/>
              <w:spacing w:after="480" w:line="240" w:lineRule="auto"/>
              <w:jc w:val="center"/>
              <w:rPr>
                <w:rFonts w:ascii="Times New Roman" w:eastAsia="Times New Roman" w:hAnsi="Times New Roman"/>
                <w:sz w:val="28"/>
                <w:szCs w:val="28"/>
                <w:lang w:eastAsia="ru-RU"/>
              </w:rPr>
            </w:pPr>
            <w:proofErr w:type="spellStart"/>
            <w:r w:rsidRPr="002324E4">
              <w:rPr>
                <w:rFonts w:ascii="Times New Roman" w:eastAsia="Times New Roman" w:hAnsi="Times New Roman"/>
                <w:sz w:val="28"/>
                <w:szCs w:val="28"/>
                <w:lang w:eastAsia="ru-RU"/>
              </w:rPr>
              <w:t>пгт</w:t>
            </w:r>
            <w:proofErr w:type="spellEnd"/>
            <w:r w:rsidRPr="002324E4">
              <w:rPr>
                <w:rFonts w:ascii="Times New Roman" w:eastAsia="Times New Roman" w:hAnsi="Times New Roman"/>
                <w:sz w:val="28"/>
                <w:szCs w:val="28"/>
                <w:lang w:eastAsia="ru-RU"/>
              </w:rPr>
              <w:t xml:space="preserve"> Тужа</w:t>
            </w:r>
          </w:p>
        </w:tc>
        <w:tc>
          <w:tcPr>
            <w:tcW w:w="3407" w:type="dxa"/>
            <w:gridSpan w:val="2"/>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r>
      <w:tr w:rsidR="002324E4" w:rsidRPr="002324E4" w:rsidTr="002324E4">
        <w:tc>
          <w:tcPr>
            <w:tcW w:w="9357" w:type="dxa"/>
            <w:gridSpan w:val="5"/>
          </w:tcPr>
          <w:p w:rsidR="002324E4" w:rsidRPr="002324E4" w:rsidRDefault="002324E4" w:rsidP="002324E4">
            <w:pPr>
              <w:spacing w:after="0" w:line="240" w:lineRule="auto"/>
              <w:jc w:val="center"/>
              <w:rPr>
                <w:rFonts w:ascii="Times New Roman" w:eastAsia="Times New Roman" w:hAnsi="Times New Roman"/>
                <w:b/>
                <w:bCs/>
                <w:sz w:val="28"/>
                <w:szCs w:val="28"/>
                <w:lang w:eastAsia="ru-RU"/>
              </w:rPr>
            </w:pPr>
            <w:r w:rsidRPr="002324E4">
              <w:rPr>
                <w:rFonts w:ascii="Times New Roman" w:eastAsia="Times New Roman" w:hAnsi="Times New Roman"/>
                <w:b/>
                <w:bCs/>
                <w:sz w:val="28"/>
                <w:szCs w:val="28"/>
                <w:lang w:eastAsia="ru-RU"/>
              </w:rPr>
              <w:t xml:space="preserve">О создании </w:t>
            </w:r>
            <w:bookmarkStart w:id="1" w:name="_Hlk173428962"/>
            <w:r w:rsidRPr="002324E4">
              <w:rPr>
                <w:rFonts w:ascii="Times New Roman" w:eastAsia="Times New Roman" w:hAnsi="Times New Roman"/>
                <w:b/>
                <w:bCs/>
                <w:sz w:val="28"/>
                <w:szCs w:val="28"/>
                <w:lang w:eastAsia="ru-RU"/>
              </w:rPr>
              <w:t>муниципальной комиссии при администрации Тужинского муниципального района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w:t>
            </w:r>
            <w:bookmarkEnd w:id="1"/>
          </w:p>
          <w:p w:rsidR="002324E4" w:rsidRPr="002324E4" w:rsidRDefault="002324E4" w:rsidP="002324E4">
            <w:pPr>
              <w:spacing w:after="0" w:line="240" w:lineRule="auto"/>
              <w:jc w:val="center"/>
              <w:rPr>
                <w:rFonts w:ascii="Times New Roman" w:eastAsia="Times New Roman" w:hAnsi="Times New Roman"/>
                <w:b/>
                <w:sz w:val="24"/>
                <w:szCs w:val="24"/>
                <w:lang w:eastAsia="ru-RU"/>
              </w:rPr>
            </w:pPr>
          </w:p>
          <w:p w:rsidR="002324E4" w:rsidRPr="002324E4" w:rsidRDefault="002324E4" w:rsidP="002324E4">
            <w:pPr>
              <w:suppressAutoHyphens/>
              <w:autoSpaceDE w:val="0"/>
              <w:spacing w:after="0" w:line="240" w:lineRule="auto"/>
              <w:jc w:val="center"/>
              <w:rPr>
                <w:rFonts w:ascii="Times New Roman" w:eastAsia="Arial" w:hAnsi="Times New Roman"/>
                <w:b/>
                <w:bCs/>
                <w:sz w:val="28"/>
                <w:szCs w:val="28"/>
                <w:lang w:eastAsia="ar-SA"/>
              </w:rPr>
            </w:pPr>
          </w:p>
        </w:tc>
      </w:tr>
      <w:tr w:rsidR="002324E4" w:rsidRPr="002324E4" w:rsidTr="002324E4">
        <w:trPr>
          <w:trHeight w:val="1837"/>
        </w:trPr>
        <w:tc>
          <w:tcPr>
            <w:tcW w:w="9357" w:type="dxa"/>
            <w:gridSpan w:val="5"/>
          </w:tcPr>
          <w:p w:rsidR="002324E4" w:rsidRPr="002324E4" w:rsidRDefault="002324E4" w:rsidP="002324E4">
            <w:pPr>
              <w:spacing w:after="0" w:line="360" w:lineRule="auto"/>
              <w:ind w:firstLine="743"/>
              <w:jc w:val="both"/>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В соответствии с постановлением Правительства Российской Федерации от 09.07.2016 № 649 «О мерах по приспособлению жилых помещений и общего имущества в многоквартирном доме с учетом потребностей инвалидов», руководствуясь Постановлением Правительства Кировской области от 22.09.2017 № 5-П, администрация Тужинского муниципального района ПОСТАНОВЛЯЕТ:</w:t>
            </w:r>
          </w:p>
          <w:p w:rsidR="002324E4" w:rsidRPr="002324E4" w:rsidRDefault="002324E4" w:rsidP="002324E4">
            <w:pPr>
              <w:spacing w:after="0" w:line="360" w:lineRule="auto"/>
              <w:ind w:firstLine="743"/>
              <w:jc w:val="both"/>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1.</w:t>
            </w:r>
            <w:r w:rsidRPr="002324E4">
              <w:rPr>
                <w:rFonts w:ascii="Times New Roman" w:eastAsia="Times New Roman" w:hAnsi="Times New Roman"/>
                <w:sz w:val="28"/>
                <w:szCs w:val="28"/>
                <w:lang w:eastAsia="ru-RU"/>
              </w:rPr>
              <w:tab/>
              <w:t>Создать муниципальную комиссию при администрации Тужинского муниципального района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и утвердить ее состав согласно приложению № 1.</w:t>
            </w:r>
          </w:p>
          <w:p w:rsidR="002324E4" w:rsidRPr="002324E4" w:rsidRDefault="002324E4" w:rsidP="002324E4">
            <w:pPr>
              <w:spacing w:after="0" w:line="360" w:lineRule="auto"/>
              <w:ind w:firstLine="743"/>
              <w:jc w:val="both"/>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2.</w:t>
            </w:r>
            <w:r w:rsidRPr="002324E4">
              <w:rPr>
                <w:rFonts w:ascii="Times New Roman" w:eastAsia="Times New Roman" w:hAnsi="Times New Roman"/>
                <w:sz w:val="28"/>
                <w:szCs w:val="28"/>
                <w:lang w:eastAsia="ru-RU"/>
              </w:rPr>
              <w:tab/>
              <w:t xml:space="preserve">Утвердить Положение о муниципальной комиссии при администрации Тужинского муниципального района по обследованию жилых помещений инвалидов и общего имущества в многоквартирных домах, в которых проживают инвалиды, в целях их приспособления с учетом </w:t>
            </w:r>
            <w:r w:rsidRPr="002324E4">
              <w:rPr>
                <w:rFonts w:ascii="Times New Roman" w:eastAsia="Times New Roman" w:hAnsi="Times New Roman"/>
                <w:sz w:val="28"/>
                <w:szCs w:val="28"/>
                <w:lang w:eastAsia="ru-RU"/>
              </w:rPr>
              <w:lastRenderedPageBreak/>
              <w:t>потребностей инвалидов и обеспечения условий их доступности для инвалидов согласно приложению № 2.</w:t>
            </w:r>
          </w:p>
          <w:p w:rsidR="002324E4" w:rsidRPr="002324E4" w:rsidRDefault="002324E4" w:rsidP="002324E4">
            <w:pPr>
              <w:spacing w:after="0" w:line="360" w:lineRule="auto"/>
              <w:ind w:firstLine="743"/>
              <w:jc w:val="both"/>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3. Утвердить план мероприятий муниципальной комиссии при администрации Тужинского муниципального района по приспособлению жилых помещений инвалидов и общего имущества в многоквартирных домах, в которых проживают инвалиды, входящих в состав муниципального жилищного фонда, а также частного жилищного фонда, с учетом потребностей инвалидов и обеспечения условий их доступности для инвалидов согласно приложению № 3.</w:t>
            </w:r>
          </w:p>
          <w:p w:rsidR="002324E4" w:rsidRPr="002324E4" w:rsidRDefault="002324E4" w:rsidP="002324E4">
            <w:pPr>
              <w:spacing w:after="0" w:line="360" w:lineRule="auto"/>
              <w:ind w:firstLine="743"/>
              <w:jc w:val="both"/>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4.</w:t>
            </w:r>
            <w:r w:rsidRPr="002324E4">
              <w:rPr>
                <w:rFonts w:ascii="Times New Roman" w:eastAsia="Times New Roman" w:hAnsi="Times New Roman"/>
                <w:sz w:val="28"/>
                <w:szCs w:val="28"/>
                <w:lang w:eastAsia="ru-RU"/>
              </w:rPr>
              <w:tab/>
              <w:t>Настоящее постановление вступает в законную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2324E4" w:rsidRPr="002324E4" w:rsidRDefault="002324E4" w:rsidP="002324E4">
            <w:pPr>
              <w:spacing w:after="0" w:line="360" w:lineRule="auto"/>
              <w:ind w:firstLine="743"/>
              <w:jc w:val="both"/>
              <w:rPr>
                <w:rFonts w:ascii="Times New Roman" w:eastAsia="Times New Roman" w:hAnsi="Times New Roman"/>
                <w:sz w:val="28"/>
                <w:szCs w:val="28"/>
                <w:lang w:eastAsia="ru-RU"/>
              </w:rPr>
            </w:pPr>
          </w:p>
        </w:tc>
      </w:tr>
      <w:tr w:rsidR="002324E4" w:rsidRPr="002324E4" w:rsidTr="002324E4">
        <w:trPr>
          <w:trHeight w:val="1003"/>
        </w:trPr>
        <w:tc>
          <w:tcPr>
            <w:tcW w:w="9357" w:type="dxa"/>
            <w:gridSpan w:val="5"/>
          </w:tcPr>
          <w:p w:rsidR="002324E4" w:rsidRPr="002324E4" w:rsidRDefault="002324E4" w:rsidP="002324E4">
            <w:pPr>
              <w:suppressAutoHyphens/>
              <w:autoSpaceDE w:val="0"/>
              <w:autoSpaceDN w:val="0"/>
              <w:adjustRightInd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lastRenderedPageBreak/>
              <w:t xml:space="preserve">Глава Тужинского </w:t>
            </w:r>
            <w:r w:rsidRPr="002324E4">
              <w:rPr>
                <w:rFonts w:ascii="Times New Roman" w:eastAsia="Times New Roman" w:hAnsi="Times New Roman"/>
                <w:sz w:val="28"/>
                <w:szCs w:val="28"/>
                <w:lang w:eastAsia="ru-RU"/>
              </w:rPr>
              <w:tab/>
              <w:t xml:space="preserve">                                                                        </w:t>
            </w:r>
          </w:p>
          <w:p w:rsidR="002324E4" w:rsidRPr="002324E4" w:rsidRDefault="002324E4" w:rsidP="002324E4">
            <w:pPr>
              <w:suppressAutoHyphens/>
              <w:autoSpaceDE w:val="0"/>
              <w:autoSpaceDN w:val="0"/>
              <w:adjustRightInd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муниципального района    Л.В. Бледных</w:t>
            </w:r>
          </w:p>
          <w:p w:rsidR="002324E4" w:rsidRPr="002324E4" w:rsidRDefault="002324E4" w:rsidP="002324E4">
            <w:pPr>
              <w:suppressAutoHyphens/>
              <w:autoSpaceDE w:val="0"/>
              <w:autoSpaceDN w:val="0"/>
              <w:adjustRightInd w:val="0"/>
              <w:spacing w:after="0" w:line="240" w:lineRule="auto"/>
              <w:rPr>
                <w:rFonts w:ascii="Times New Roman" w:eastAsia="Times New Roman" w:hAnsi="Times New Roman"/>
                <w:sz w:val="28"/>
                <w:szCs w:val="28"/>
                <w:lang w:eastAsia="ru-RU"/>
              </w:rPr>
            </w:pPr>
          </w:p>
        </w:tc>
      </w:tr>
      <w:tr w:rsidR="002324E4" w:rsidRPr="002324E4" w:rsidTr="002324E4">
        <w:tc>
          <w:tcPr>
            <w:tcW w:w="9357" w:type="dxa"/>
            <w:gridSpan w:val="5"/>
          </w:tcPr>
          <w:p w:rsidR="002324E4" w:rsidRPr="002324E4" w:rsidRDefault="002324E4" w:rsidP="002324E4">
            <w:pPr>
              <w:spacing w:after="0" w:line="240" w:lineRule="auto"/>
              <w:jc w:val="both"/>
              <w:rPr>
                <w:rFonts w:ascii="Times New Roman" w:eastAsia="Times New Roman" w:hAnsi="Times New Roman"/>
                <w:sz w:val="28"/>
                <w:szCs w:val="28"/>
                <w:lang w:eastAsia="ru-RU"/>
              </w:rPr>
            </w:pPr>
          </w:p>
        </w:tc>
      </w:tr>
    </w:tbl>
    <w:p w:rsidR="002324E4" w:rsidRPr="002324E4" w:rsidRDefault="002324E4" w:rsidP="002324E4">
      <w:pPr>
        <w:tabs>
          <w:tab w:val="left" w:pos="5103"/>
        </w:tabs>
        <w:autoSpaceDE w:val="0"/>
        <w:autoSpaceDN w:val="0"/>
        <w:adjustRightInd w:val="0"/>
        <w:spacing w:after="0" w:line="240" w:lineRule="auto"/>
        <w:ind w:firstLine="4820"/>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 xml:space="preserve">Приложение № 1 </w:t>
      </w:r>
    </w:p>
    <w:p w:rsidR="002324E4" w:rsidRPr="002324E4" w:rsidRDefault="002324E4" w:rsidP="002324E4">
      <w:pPr>
        <w:autoSpaceDE w:val="0"/>
        <w:autoSpaceDN w:val="0"/>
        <w:adjustRightInd w:val="0"/>
        <w:spacing w:after="0" w:line="240" w:lineRule="auto"/>
        <w:ind w:firstLine="4820"/>
        <w:rPr>
          <w:rFonts w:ascii="Times New Roman" w:eastAsia="Times New Roman" w:hAnsi="Times New Roman"/>
          <w:sz w:val="28"/>
          <w:szCs w:val="28"/>
          <w:lang w:eastAsia="ru-RU"/>
        </w:rPr>
      </w:pPr>
    </w:p>
    <w:p w:rsidR="002324E4" w:rsidRPr="002324E4" w:rsidRDefault="002324E4" w:rsidP="002324E4">
      <w:pPr>
        <w:autoSpaceDE w:val="0"/>
        <w:autoSpaceDN w:val="0"/>
        <w:adjustRightInd w:val="0"/>
        <w:spacing w:after="0" w:line="240" w:lineRule="auto"/>
        <w:ind w:firstLine="4820"/>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УТВЕРЖДЕН</w:t>
      </w:r>
    </w:p>
    <w:p w:rsidR="002324E4" w:rsidRPr="002324E4" w:rsidRDefault="002324E4" w:rsidP="002324E4">
      <w:pPr>
        <w:autoSpaceDE w:val="0"/>
        <w:autoSpaceDN w:val="0"/>
        <w:adjustRightInd w:val="0"/>
        <w:spacing w:after="0" w:line="240" w:lineRule="auto"/>
        <w:ind w:firstLine="4820"/>
        <w:rPr>
          <w:rFonts w:ascii="Times New Roman" w:eastAsia="Times New Roman" w:hAnsi="Times New Roman"/>
          <w:sz w:val="28"/>
          <w:szCs w:val="28"/>
          <w:lang w:eastAsia="ru-RU"/>
        </w:rPr>
      </w:pPr>
    </w:p>
    <w:p w:rsidR="002324E4" w:rsidRPr="002324E4" w:rsidRDefault="002324E4" w:rsidP="002324E4">
      <w:pPr>
        <w:autoSpaceDE w:val="0"/>
        <w:autoSpaceDN w:val="0"/>
        <w:adjustRightInd w:val="0"/>
        <w:spacing w:after="0" w:line="240" w:lineRule="auto"/>
        <w:ind w:firstLine="4820"/>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постановлением администрации</w:t>
      </w:r>
    </w:p>
    <w:p w:rsidR="002324E4" w:rsidRPr="002324E4" w:rsidRDefault="002324E4" w:rsidP="002324E4">
      <w:pPr>
        <w:autoSpaceDE w:val="0"/>
        <w:autoSpaceDN w:val="0"/>
        <w:adjustRightInd w:val="0"/>
        <w:spacing w:after="0" w:line="240" w:lineRule="auto"/>
        <w:ind w:firstLine="4820"/>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Тужинского муниципального района</w:t>
      </w:r>
    </w:p>
    <w:p w:rsidR="002324E4" w:rsidRPr="002324E4" w:rsidRDefault="002324E4" w:rsidP="002324E4">
      <w:pPr>
        <w:autoSpaceDE w:val="0"/>
        <w:autoSpaceDN w:val="0"/>
        <w:adjustRightInd w:val="0"/>
        <w:spacing w:after="0" w:line="240" w:lineRule="auto"/>
        <w:ind w:firstLine="4820"/>
        <w:rPr>
          <w:rFonts w:ascii="Times New Roman" w:eastAsia="Times New Roman" w:hAnsi="Times New Roman"/>
          <w:sz w:val="28"/>
          <w:szCs w:val="28"/>
          <w:lang w:eastAsia="ru-RU"/>
        </w:rPr>
      </w:pPr>
      <w:bookmarkStart w:id="2" w:name="_Hlk173909931"/>
      <w:r w:rsidRPr="002324E4">
        <w:rPr>
          <w:rFonts w:ascii="Times New Roman" w:eastAsia="Times New Roman" w:hAnsi="Times New Roman"/>
          <w:sz w:val="28"/>
          <w:szCs w:val="28"/>
          <w:lang w:eastAsia="ru-RU"/>
        </w:rPr>
        <w:t xml:space="preserve">от 06.08.2024 № 263  </w:t>
      </w:r>
    </w:p>
    <w:bookmarkEnd w:id="2"/>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b/>
          <w:sz w:val="28"/>
          <w:szCs w:val="28"/>
          <w:lang w:eastAsia="ru-RU"/>
        </w:rPr>
      </w:pPr>
      <w:r w:rsidRPr="002324E4">
        <w:rPr>
          <w:rFonts w:ascii="Times New Roman" w:eastAsia="Times New Roman" w:hAnsi="Times New Roman"/>
          <w:b/>
          <w:sz w:val="28"/>
          <w:szCs w:val="28"/>
          <w:lang w:eastAsia="ru-RU"/>
        </w:rPr>
        <w:t>СОСТАВ</w:t>
      </w: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b/>
          <w:sz w:val="28"/>
          <w:szCs w:val="28"/>
          <w:lang w:eastAsia="ru-RU"/>
        </w:rPr>
      </w:pPr>
      <w:r w:rsidRPr="002324E4">
        <w:rPr>
          <w:rFonts w:ascii="Times New Roman" w:eastAsia="Times New Roman" w:hAnsi="Times New Roman"/>
          <w:b/>
          <w:sz w:val="28"/>
          <w:szCs w:val="28"/>
          <w:lang w:eastAsia="ru-RU"/>
        </w:rPr>
        <w:t xml:space="preserve">муниципальной комиссии при администрации Тужинского муниципального </w:t>
      </w:r>
      <w:proofErr w:type="gramStart"/>
      <w:r w:rsidRPr="002324E4">
        <w:rPr>
          <w:rFonts w:ascii="Times New Roman" w:eastAsia="Times New Roman" w:hAnsi="Times New Roman"/>
          <w:b/>
          <w:sz w:val="28"/>
          <w:szCs w:val="28"/>
          <w:lang w:eastAsia="ru-RU"/>
        </w:rPr>
        <w:t>района  по</w:t>
      </w:r>
      <w:proofErr w:type="gramEnd"/>
      <w:r w:rsidRPr="002324E4">
        <w:rPr>
          <w:rFonts w:ascii="Times New Roman" w:eastAsia="Times New Roman" w:hAnsi="Times New Roman"/>
          <w:b/>
          <w:sz w:val="28"/>
          <w:szCs w:val="28"/>
          <w:lang w:eastAsia="ru-RU"/>
        </w:rPr>
        <w:t xml:space="preserve">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w:t>
      </w: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b/>
          <w:sz w:val="28"/>
          <w:szCs w:val="28"/>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4"/>
        <w:gridCol w:w="6174"/>
      </w:tblGrid>
      <w:tr w:rsidR="002324E4" w:rsidRPr="002324E4" w:rsidTr="002324E4">
        <w:tc>
          <w:tcPr>
            <w:tcW w:w="3338" w:type="dxa"/>
            <w:tcBorders>
              <w:top w:val="nil"/>
              <w:left w:val="nil"/>
              <w:bottom w:val="nil"/>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lastRenderedPageBreak/>
              <w:t>НОГИНА</w:t>
            </w:r>
          </w:p>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Наталья Юрьевна</w:t>
            </w:r>
          </w:p>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ШУШКАНОВА</w:t>
            </w:r>
          </w:p>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Валентина Сергеевна</w:t>
            </w:r>
          </w:p>
        </w:tc>
        <w:tc>
          <w:tcPr>
            <w:tcW w:w="6233" w:type="dxa"/>
            <w:tcBorders>
              <w:top w:val="nil"/>
              <w:left w:val="nil"/>
              <w:bottom w:val="nil"/>
              <w:right w:val="nil"/>
            </w:tcBorders>
          </w:tcPr>
          <w:p w:rsidR="002324E4" w:rsidRPr="002324E4" w:rsidRDefault="002324E4" w:rsidP="002324E4">
            <w:pPr>
              <w:autoSpaceDE w:val="0"/>
              <w:autoSpaceDN w:val="0"/>
              <w:adjustRightInd w:val="0"/>
              <w:spacing w:after="0" w:line="240" w:lineRule="auto"/>
              <w:jc w:val="both"/>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 заведующий отделом жизнеобеспечения администрации Тужинского муниципального района, председатель комиссии;</w:t>
            </w:r>
          </w:p>
          <w:p w:rsidR="002324E4" w:rsidRPr="002324E4" w:rsidRDefault="002324E4" w:rsidP="002324E4">
            <w:pPr>
              <w:autoSpaceDE w:val="0"/>
              <w:autoSpaceDN w:val="0"/>
              <w:adjustRightInd w:val="0"/>
              <w:spacing w:after="0" w:line="240" w:lineRule="auto"/>
              <w:jc w:val="both"/>
              <w:rPr>
                <w:rFonts w:ascii="Times New Roman" w:eastAsia="Times New Roman" w:hAnsi="Times New Roman"/>
                <w:sz w:val="28"/>
                <w:szCs w:val="28"/>
                <w:lang w:eastAsia="ru-RU"/>
              </w:rPr>
            </w:pPr>
          </w:p>
          <w:p w:rsidR="002324E4" w:rsidRPr="002324E4" w:rsidRDefault="002324E4" w:rsidP="002324E4">
            <w:pPr>
              <w:autoSpaceDE w:val="0"/>
              <w:autoSpaceDN w:val="0"/>
              <w:adjustRightInd w:val="0"/>
              <w:spacing w:after="0" w:line="240" w:lineRule="auto"/>
              <w:jc w:val="both"/>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 исполняющий обязанности заместителя главы администрации Тужинского муниципального района по социальным вопросам - начальника управления образования, заместитель председателя комиссии;</w:t>
            </w:r>
          </w:p>
        </w:tc>
      </w:tr>
      <w:tr w:rsidR="002324E4" w:rsidRPr="002324E4" w:rsidTr="002324E4">
        <w:tc>
          <w:tcPr>
            <w:tcW w:w="3338" w:type="dxa"/>
            <w:tcBorders>
              <w:top w:val="nil"/>
              <w:left w:val="nil"/>
              <w:bottom w:val="nil"/>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6233" w:type="dxa"/>
            <w:tcBorders>
              <w:top w:val="nil"/>
              <w:left w:val="nil"/>
              <w:bottom w:val="nil"/>
              <w:right w:val="nil"/>
            </w:tcBorders>
          </w:tcPr>
          <w:p w:rsidR="002324E4" w:rsidRPr="002324E4" w:rsidRDefault="002324E4" w:rsidP="002324E4">
            <w:pPr>
              <w:autoSpaceDE w:val="0"/>
              <w:autoSpaceDN w:val="0"/>
              <w:adjustRightInd w:val="0"/>
              <w:spacing w:after="0" w:line="240" w:lineRule="auto"/>
              <w:jc w:val="both"/>
              <w:rPr>
                <w:rFonts w:ascii="Times New Roman" w:eastAsia="Times New Roman" w:hAnsi="Times New Roman"/>
                <w:sz w:val="28"/>
                <w:szCs w:val="28"/>
                <w:lang w:eastAsia="ru-RU"/>
              </w:rPr>
            </w:pPr>
          </w:p>
        </w:tc>
      </w:tr>
      <w:tr w:rsidR="002324E4" w:rsidRPr="002324E4" w:rsidTr="002324E4">
        <w:trPr>
          <w:trHeight w:val="1327"/>
        </w:trPr>
        <w:tc>
          <w:tcPr>
            <w:tcW w:w="3338" w:type="dxa"/>
            <w:tcBorders>
              <w:top w:val="nil"/>
              <w:left w:val="nil"/>
              <w:bottom w:val="nil"/>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МУРСАТОВА</w:t>
            </w:r>
          </w:p>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Наталия Сергеевна</w:t>
            </w:r>
          </w:p>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Члены комиссии:</w:t>
            </w:r>
          </w:p>
        </w:tc>
        <w:tc>
          <w:tcPr>
            <w:tcW w:w="6233" w:type="dxa"/>
            <w:tcBorders>
              <w:top w:val="nil"/>
              <w:left w:val="nil"/>
              <w:bottom w:val="nil"/>
              <w:right w:val="nil"/>
            </w:tcBorders>
          </w:tcPr>
          <w:p w:rsidR="002324E4" w:rsidRPr="002324E4" w:rsidRDefault="002324E4" w:rsidP="002324E4">
            <w:pPr>
              <w:autoSpaceDE w:val="0"/>
              <w:autoSpaceDN w:val="0"/>
              <w:adjustRightInd w:val="0"/>
              <w:spacing w:after="0" w:line="240" w:lineRule="auto"/>
              <w:jc w:val="both"/>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 главный специалист по ЖКХ, энергетике и экологии отдела жизнеобеспечения администрации Тужинского муниципального района, секретарь комиссии;</w:t>
            </w:r>
          </w:p>
          <w:p w:rsidR="002324E4" w:rsidRPr="002324E4" w:rsidRDefault="002324E4" w:rsidP="002324E4">
            <w:pPr>
              <w:autoSpaceDE w:val="0"/>
              <w:autoSpaceDN w:val="0"/>
              <w:adjustRightInd w:val="0"/>
              <w:spacing w:after="0" w:line="240" w:lineRule="auto"/>
              <w:jc w:val="both"/>
              <w:rPr>
                <w:rFonts w:ascii="Times New Roman" w:eastAsia="Times New Roman" w:hAnsi="Times New Roman"/>
                <w:sz w:val="28"/>
                <w:szCs w:val="28"/>
                <w:lang w:eastAsia="ru-RU"/>
              </w:rPr>
            </w:pPr>
          </w:p>
          <w:p w:rsidR="002324E4" w:rsidRPr="002324E4" w:rsidRDefault="002324E4" w:rsidP="002324E4">
            <w:pPr>
              <w:autoSpaceDE w:val="0"/>
              <w:autoSpaceDN w:val="0"/>
              <w:adjustRightInd w:val="0"/>
              <w:spacing w:after="0" w:line="240" w:lineRule="auto"/>
              <w:jc w:val="both"/>
              <w:rPr>
                <w:rFonts w:ascii="Times New Roman" w:eastAsia="Times New Roman" w:hAnsi="Times New Roman"/>
                <w:sz w:val="28"/>
                <w:szCs w:val="28"/>
                <w:lang w:eastAsia="ru-RU"/>
              </w:rPr>
            </w:pPr>
          </w:p>
        </w:tc>
      </w:tr>
      <w:tr w:rsidR="002324E4" w:rsidRPr="002324E4" w:rsidTr="002324E4">
        <w:trPr>
          <w:trHeight w:val="80"/>
        </w:trPr>
        <w:tc>
          <w:tcPr>
            <w:tcW w:w="3338" w:type="dxa"/>
            <w:tcBorders>
              <w:top w:val="nil"/>
              <w:left w:val="nil"/>
              <w:bottom w:val="nil"/>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6233" w:type="dxa"/>
            <w:tcBorders>
              <w:top w:val="nil"/>
              <w:left w:val="nil"/>
              <w:bottom w:val="nil"/>
              <w:right w:val="nil"/>
            </w:tcBorders>
          </w:tcPr>
          <w:p w:rsidR="002324E4" w:rsidRPr="002324E4" w:rsidRDefault="002324E4" w:rsidP="002324E4">
            <w:pPr>
              <w:autoSpaceDE w:val="0"/>
              <w:autoSpaceDN w:val="0"/>
              <w:adjustRightInd w:val="0"/>
              <w:spacing w:after="0" w:line="240" w:lineRule="auto"/>
              <w:jc w:val="both"/>
              <w:rPr>
                <w:rFonts w:ascii="Times New Roman" w:eastAsia="Times New Roman" w:hAnsi="Times New Roman"/>
                <w:sz w:val="28"/>
                <w:szCs w:val="28"/>
                <w:lang w:eastAsia="ru-RU"/>
              </w:rPr>
            </w:pPr>
          </w:p>
        </w:tc>
      </w:tr>
      <w:tr w:rsidR="002324E4" w:rsidRPr="002324E4" w:rsidTr="002324E4">
        <w:tc>
          <w:tcPr>
            <w:tcW w:w="3338" w:type="dxa"/>
            <w:tcBorders>
              <w:top w:val="nil"/>
              <w:left w:val="nil"/>
              <w:bottom w:val="nil"/>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ПОЛУБОЯРЦЕВ</w:t>
            </w:r>
          </w:p>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Владимир Викторович</w:t>
            </w:r>
          </w:p>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СКРЯБИН</w:t>
            </w:r>
          </w:p>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Максим Леонидович</w:t>
            </w:r>
          </w:p>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КАМИЛЕТДИНОВ</w:t>
            </w:r>
          </w:p>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roofErr w:type="spellStart"/>
            <w:r w:rsidRPr="002324E4">
              <w:rPr>
                <w:rFonts w:ascii="Times New Roman" w:eastAsia="Times New Roman" w:hAnsi="Times New Roman"/>
                <w:sz w:val="28"/>
                <w:szCs w:val="28"/>
                <w:lang w:eastAsia="ru-RU"/>
              </w:rPr>
              <w:t>Гизар</w:t>
            </w:r>
            <w:proofErr w:type="spellEnd"/>
            <w:r w:rsidRPr="002324E4">
              <w:rPr>
                <w:rFonts w:ascii="Times New Roman" w:eastAsia="Times New Roman" w:hAnsi="Times New Roman"/>
                <w:sz w:val="28"/>
                <w:szCs w:val="28"/>
                <w:lang w:eastAsia="ru-RU"/>
              </w:rPr>
              <w:t xml:space="preserve"> </w:t>
            </w:r>
            <w:proofErr w:type="spellStart"/>
            <w:r w:rsidRPr="002324E4">
              <w:rPr>
                <w:rFonts w:ascii="Times New Roman" w:eastAsia="Times New Roman" w:hAnsi="Times New Roman"/>
                <w:sz w:val="28"/>
                <w:szCs w:val="28"/>
                <w:lang w:eastAsia="ru-RU"/>
              </w:rPr>
              <w:t>Элифович</w:t>
            </w:r>
            <w:proofErr w:type="spellEnd"/>
          </w:p>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СУСЛОВА</w:t>
            </w:r>
          </w:p>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Евгения Михайловна</w:t>
            </w:r>
          </w:p>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БЕЛОУСОВА</w:t>
            </w:r>
          </w:p>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Татьяна Витальевна</w:t>
            </w:r>
          </w:p>
        </w:tc>
        <w:tc>
          <w:tcPr>
            <w:tcW w:w="6233" w:type="dxa"/>
            <w:tcBorders>
              <w:top w:val="nil"/>
              <w:left w:val="nil"/>
              <w:bottom w:val="nil"/>
              <w:right w:val="nil"/>
            </w:tcBorders>
          </w:tcPr>
          <w:p w:rsidR="002324E4" w:rsidRPr="002324E4" w:rsidRDefault="002324E4" w:rsidP="002324E4">
            <w:pPr>
              <w:autoSpaceDE w:val="0"/>
              <w:autoSpaceDN w:val="0"/>
              <w:adjustRightInd w:val="0"/>
              <w:spacing w:after="0" w:line="240" w:lineRule="auto"/>
              <w:jc w:val="both"/>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 главный специалист – главный архитектор администрации Тужинского муниципального района;</w:t>
            </w:r>
          </w:p>
          <w:p w:rsidR="002324E4" w:rsidRPr="002324E4" w:rsidRDefault="002324E4" w:rsidP="002324E4">
            <w:pPr>
              <w:autoSpaceDE w:val="0"/>
              <w:autoSpaceDN w:val="0"/>
              <w:adjustRightInd w:val="0"/>
              <w:spacing w:after="0" w:line="240" w:lineRule="auto"/>
              <w:jc w:val="both"/>
              <w:rPr>
                <w:rFonts w:ascii="Times New Roman" w:eastAsia="Times New Roman" w:hAnsi="Times New Roman"/>
                <w:sz w:val="28"/>
                <w:szCs w:val="28"/>
                <w:lang w:eastAsia="ru-RU"/>
              </w:rPr>
            </w:pPr>
          </w:p>
          <w:p w:rsidR="002324E4" w:rsidRPr="002324E4" w:rsidRDefault="002324E4" w:rsidP="002324E4">
            <w:pPr>
              <w:autoSpaceDE w:val="0"/>
              <w:autoSpaceDN w:val="0"/>
              <w:adjustRightInd w:val="0"/>
              <w:spacing w:after="0" w:line="240" w:lineRule="auto"/>
              <w:jc w:val="both"/>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 xml:space="preserve">- </w:t>
            </w:r>
            <w:proofErr w:type="spellStart"/>
            <w:r w:rsidRPr="002324E4">
              <w:rPr>
                <w:rFonts w:ascii="Times New Roman" w:eastAsia="Times New Roman" w:hAnsi="Times New Roman"/>
                <w:sz w:val="28"/>
                <w:szCs w:val="28"/>
                <w:lang w:eastAsia="ru-RU"/>
              </w:rPr>
              <w:t>и.о</w:t>
            </w:r>
            <w:proofErr w:type="spellEnd"/>
            <w:r w:rsidRPr="002324E4">
              <w:rPr>
                <w:rFonts w:ascii="Times New Roman" w:eastAsia="Times New Roman" w:hAnsi="Times New Roman"/>
                <w:sz w:val="28"/>
                <w:szCs w:val="28"/>
                <w:lang w:eastAsia="ru-RU"/>
              </w:rPr>
              <w:t>. главы Тужинского городского поселения;</w:t>
            </w:r>
          </w:p>
          <w:p w:rsidR="002324E4" w:rsidRPr="002324E4" w:rsidRDefault="002324E4" w:rsidP="002324E4">
            <w:pPr>
              <w:autoSpaceDE w:val="0"/>
              <w:autoSpaceDN w:val="0"/>
              <w:adjustRightInd w:val="0"/>
              <w:spacing w:after="0" w:line="240" w:lineRule="auto"/>
              <w:jc w:val="both"/>
              <w:rPr>
                <w:rFonts w:ascii="Times New Roman" w:eastAsia="Times New Roman" w:hAnsi="Times New Roman"/>
                <w:sz w:val="28"/>
                <w:szCs w:val="28"/>
                <w:lang w:eastAsia="ru-RU"/>
              </w:rPr>
            </w:pPr>
          </w:p>
          <w:p w:rsidR="002324E4" w:rsidRPr="002324E4" w:rsidRDefault="002324E4" w:rsidP="002324E4">
            <w:pPr>
              <w:autoSpaceDE w:val="0"/>
              <w:autoSpaceDN w:val="0"/>
              <w:adjustRightInd w:val="0"/>
              <w:spacing w:after="0" w:line="240" w:lineRule="auto"/>
              <w:jc w:val="both"/>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 председатель Тужинской районной организации Кировской областной организации Общероссийской общественной организации «Всероссийское общество инвалидов» (по согласованию);</w:t>
            </w:r>
          </w:p>
          <w:p w:rsidR="002324E4" w:rsidRPr="002324E4" w:rsidRDefault="002324E4" w:rsidP="002324E4">
            <w:pPr>
              <w:autoSpaceDE w:val="0"/>
              <w:autoSpaceDN w:val="0"/>
              <w:adjustRightInd w:val="0"/>
              <w:spacing w:after="0" w:line="240" w:lineRule="auto"/>
              <w:jc w:val="both"/>
              <w:rPr>
                <w:rFonts w:ascii="Times New Roman" w:eastAsia="Times New Roman" w:hAnsi="Times New Roman"/>
                <w:sz w:val="28"/>
                <w:szCs w:val="28"/>
                <w:lang w:eastAsia="ru-RU"/>
              </w:rPr>
            </w:pPr>
          </w:p>
          <w:p w:rsidR="002324E4" w:rsidRPr="002324E4" w:rsidRDefault="002324E4" w:rsidP="002324E4">
            <w:pPr>
              <w:autoSpaceDE w:val="0"/>
              <w:autoSpaceDN w:val="0"/>
              <w:adjustRightInd w:val="0"/>
              <w:spacing w:after="0" w:line="240" w:lineRule="auto"/>
              <w:jc w:val="both"/>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 директор КОГАУСО «Межрайонный комплексный центр социального обслуживания населения в Тужинском районе» (по согласованию);</w:t>
            </w:r>
          </w:p>
          <w:p w:rsidR="002324E4" w:rsidRPr="002324E4" w:rsidRDefault="002324E4" w:rsidP="002324E4">
            <w:pPr>
              <w:autoSpaceDE w:val="0"/>
              <w:autoSpaceDN w:val="0"/>
              <w:adjustRightInd w:val="0"/>
              <w:spacing w:after="0" w:line="240" w:lineRule="auto"/>
              <w:jc w:val="both"/>
              <w:rPr>
                <w:rFonts w:ascii="Times New Roman" w:eastAsia="Times New Roman" w:hAnsi="Times New Roman"/>
                <w:sz w:val="28"/>
                <w:szCs w:val="28"/>
                <w:lang w:eastAsia="ru-RU"/>
              </w:rPr>
            </w:pPr>
          </w:p>
          <w:p w:rsidR="002324E4" w:rsidRPr="002324E4" w:rsidRDefault="002324E4" w:rsidP="002324E4">
            <w:pPr>
              <w:autoSpaceDE w:val="0"/>
              <w:autoSpaceDN w:val="0"/>
              <w:adjustRightInd w:val="0"/>
              <w:spacing w:after="0" w:line="240" w:lineRule="auto"/>
              <w:jc w:val="both"/>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 социальный координатор</w:t>
            </w:r>
            <w:r w:rsidRPr="002324E4">
              <w:rPr>
                <w:rFonts w:ascii="Times New Roman" w:eastAsia="Times New Roman" w:hAnsi="Times New Roman"/>
                <w:sz w:val="24"/>
                <w:szCs w:val="24"/>
                <w:lang w:eastAsia="ru-RU"/>
              </w:rPr>
              <w:t xml:space="preserve"> </w:t>
            </w:r>
            <w:r w:rsidRPr="002324E4">
              <w:rPr>
                <w:rFonts w:ascii="Times New Roman" w:eastAsia="Times New Roman" w:hAnsi="Times New Roman"/>
                <w:sz w:val="28"/>
                <w:szCs w:val="28"/>
                <w:lang w:eastAsia="ru-RU"/>
              </w:rPr>
              <w:t xml:space="preserve">филиала государственного фонда поддержки участников специальной военной операции "Защитники Отечества" по Кировской области (по согласованию). </w:t>
            </w:r>
          </w:p>
          <w:p w:rsidR="002324E4" w:rsidRPr="002324E4" w:rsidRDefault="002324E4" w:rsidP="002324E4">
            <w:pPr>
              <w:autoSpaceDE w:val="0"/>
              <w:autoSpaceDN w:val="0"/>
              <w:adjustRightInd w:val="0"/>
              <w:spacing w:after="0" w:line="240" w:lineRule="auto"/>
              <w:rPr>
                <w:rFonts w:ascii="Times New Roman" w:eastAsia="Times New Roman" w:hAnsi="Times New Roman"/>
                <w:b/>
                <w:bCs/>
                <w:sz w:val="28"/>
                <w:szCs w:val="28"/>
                <w:lang w:eastAsia="ru-RU"/>
              </w:rPr>
            </w:pPr>
          </w:p>
          <w:p w:rsidR="002324E4" w:rsidRPr="002324E4" w:rsidRDefault="002324E4" w:rsidP="002324E4">
            <w:pPr>
              <w:autoSpaceDE w:val="0"/>
              <w:autoSpaceDN w:val="0"/>
              <w:adjustRightInd w:val="0"/>
              <w:spacing w:after="0" w:line="240" w:lineRule="auto"/>
              <w:rPr>
                <w:rFonts w:ascii="Times New Roman" w:eastAsia="Times New Roman" w:hAnsi="Times New Roman"/>
                <w:b/>
                <w:bCs/>
                <w:sz w:val="28"/>
                <w:szCs w:val="28"/>
                <w:lang w:eastAsia="ru-RU"/>
              </w:rPr>
            </w:pPr>
            <w:r w:rsidRPr="002324E4">
              <w:rPr>
                <w:rFonts w:ascii="Times New Roman" w:eastAsia="Times New Roman" w:hAnsi="Times New Roman"/>
                <w:b/>
                <w:bCs/>
                <w:sz w:val="28"/>
                <w:szCs w:val="28"/>
                <w:lang w:eastAsia="ru-RU"/>
              </w:rPr>
              <w:t>____________________</w:t>
            </w:r>
          </w:p>
          <w:p w:rsidR="002324E4" w:rsidRPr="002324E4" w:rsidRDefault="002324E4" w:rsidP="002324E4">
            <w:pPr>
              <w:autoSpaceDE w:val="0"/>
              <w:autoSpaceDN w:val="0"/>
              <w:adjustRightInd w:val="0"/>
              <w:spacing w:after="0" w:line="240" w:lineRule="auto"/>
              <w:jc w:val="both"/>
              <w:rPr>
                <w:rFonts w:ascii="Times New Roman" w:eastAsia="Times New Roman" w:hAnsi="Times New Roman"/>
                <w:sz w:val="28"/>
                <w:szCs w:val="28"/>
                <w:lang w:eastAsia="ru-RU"/>
              </w:rPr>
            </w:pPr>
          </w:p>
        </w:tc>
      </w:tr>
    </w:tbl>
    <w:p w:rsidR="002324E4" w:rsidRPr="002324E4" w:rsidRDefault="002324E4" w:rsidP="002324E4">
      <w:pPr>
        <w:tabs>
          <w:tab w:val="left" w:pos="5103"/>
        </w:tabs>
        <w:autoSpaceDE w:val="0"/>
        <w:autoSpaceDN w:val="0"/>
        <w:adjustRightInd w:val="0"/>
        <w:spacing w:after="0" w:line="240" w:lineRule="auto"/>
        <w:ind w:firstLine="4820"/>
        <w:rPr>
          <w:rFonts w:ascii="Times New Roman" w:eastAsia="Times New Roman" w:hAnsi="Times New Roman"/>
          <w:sz w:val="28"/>
          <w:szCs w:val="28"/>
          <w:lang w:eastAsia="ru-RU"/>
        </w:rPr>
      </w:pPr>
    </w:p>
    <w:p w:rsidR="002324E4" w:rsidRPr="002324E4" w:rsidRDefault="002324E4" w:rsidP="002324E4">
      <w:pPr>
        <w:tabs>
          <w:tab w:val="left" w:pos="5103"/>
        </w:tabs>
        <w:autoSpaceDE w:val="0"/>
        <w:autoSpaceDN w:val="0"/>
        <w:adjustRightInd w:val="0"/>
        <w:spacing w:after="0" w:line="240" w:lineRule="auto"/>
        <w:ind w:firstLine="4820"/>
        <w:rPr>
          <w:rFonts w:ascii="Times New Roman" w:eastAsia="Times New Roman" w:hAnsi="Times New Roman"/>
          <w:sz w:val="28"/>
          <w:szCs w:val="28"/>
          <w:lang w:eastAsia="ru-RU"/>
        </w:rPr>
      </w:pPr>
    </w:p>
    <w:p w:rsidR="002324E4" w:rsidRPr="002324E4" w:rsidRDefault="002324E4" w:rsidP="002324E4">
      <w:pPr>
        <w:tabs>
          <w:tab w:val="left" w:pos="5103"/>
        </w:tabs>
        <w:autoSpaceDE w:val="0"/>
        <w:autoSpaceDN w:val="0"/>
        <w:adjustRightInd w:val="0"/>
        <w:spacing w:after="0" w:line="240" w:lineRule="auto"/>
        <w:ind w:firstLine="4820"/>
        <w:rPr>
          <w:rFonts w:ascii="Times New Roman" w:eastAsia="Times New Roman" w:hAnsi="Times New Roman"/>
          <w:sz w:val="28"/>
          <w:szCs w:val="28"/>
          <w:lang w:eastAsia="ru-RU"/>
        </w:rPr>
      </w:pPr>
    </w:p>
    <w:p w:rsidR="002324E4" w:rsidRPr="002324E4" w:rsidRDefault="002324E4" w:rsidP="002324E4">
      <w:pPr>
        <w:tabs>
          <w:tab w:val="left" w:pos="5103"/>
        </w:tabs>
        <w:autoSpaceDE w:val="0"/>
        <w:autoSpaceDN w:val="0"/>
        <w:adjustRightInd w:val="0"/>
        <w:spacing w:after="0" w:line="240" w:lineRule="auto"/>
        <w:ind w:firstLine="4820"/>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 xml:space="preserve">Приложение № 2 </w:t>
      </w:r>
    </w:p>
    <w:p w:rsidR="002324E4" w:rsidRPr="002324E4" w:rsidRDefault="002324E4" w:rsidP="002324E4">
      <w:pPr>
        <w:autoSpaceDE w:val="0"/>
        <w:autoSpaceDN w:val="0"/>
        <w:adjustRightInd w:val="0"/>
        <w:spacing w:after="0" w:line="240" w:lineRule="auto"/>
        <w:ind w:firstLine="4820"/>
        <w:rPr>
          <w:rFonts w:ascii="Times New Roman" w:eastAsia="Times New Roman" w:hAnsi="Times New Roman"/>
          <w:sz w:val="28"/>
          <w:szCs w:val="28"/>
          <w:lang w:eastAsia="ru-RU"/>
        </w:rPr>
      </w:pPr>
    </w:p>
    <w:p w:rsidR="002324E4" w:rsidRPr="002324E4" w:rsidRDefault="002324E4" w:rsidP="002324E4">
      <w:pPr>
        <w:autoSpaceDE w:val="0"/>
        <w:autoSpaceDN w:val="0"/>
        <w:adjustRightInd w:val="0"/>
        <w:spacing w:after="0" w:line="240" w:lineRule="auto"/>
        <w:ind w:firstLine="4820"/>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УТВЕРЖДЕНО</w:t>
      </w:r>
    </w:p>
    <w:p w:rsidR="002324E4" w:rsidRPr="002324E4" w:rsidRDefault="002324E4" w:rsidP="002324E4">
      <w:pPr>
        <w:autoSpaceDE w:val="0"/>
        <w:autoSpaceDN w:val="0"/>
        <w:adjustRightInd w:val="0"/>
        <w:spacing w:after="0" w:line="240" w:lineRule="auto"/>
        <w:ind w:firstLine="4820"/>
        <w:rPr>
          <w:rFonts w:ascii="Times New Roman" w:eastAsia="Times New Roman" w:hAnsi="Times New Roman"/>
          <w:sz w:val="28"/>
          <w:szCs w:val="28"/>
          <w:lang w:eastAsia="ru-RU"/>
        </w:rPr>
      </w:pPr>
    </w:p>
    <w:p w:rsidR="002324E4" w:rsidRPr="002324E4" w:rsidRDefault="002324E4" w:rsidP="002324E4">
      <w:pPr>
        <w:autoSpaceDE w:val="0"/>
        <w:autoSpaceDN w:val="0"/>
        <w:adjustRightInd w:val="0"/>
        <w:spacing w:after="0" w:line="240" w:lineRule="auto"/>
        <w:ind w:firstLine="4820"/>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постановлением администрации</w:t>
      </w:r>
    </w:p>
    <w:p w:rsidR="002324E4" w:rsidRPr="002324E4" w:rsidRDefault="002324E4" w:rsidP="002324E4">
      <w:pPr>
        <w:autoSpaceDE w:val="0"/>
        <w:autoSpaceDN w:val="0"/>
        <w:adjustRightInd w:val="0"/>
        <w:spacing w:after="0" w:line="240" w:lineRule="auto"/>
        <w:ind w:firstLine="4820"/>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Тужинского муниципального района</w:t>
      </w:r>
    </w:p>
    <w:p w:rsidR="002324E4" w:rsidRPr="002324E4" w:rsidRDefault="002324E4" w:rsidP="002324E4">
      <w:pPr>
        <w:autoSpaceDE w:val="0"/>
        <w:autoSpaceDN w:val="0"/>
        <w:adjustRightInd w:val="0"/>
        <w:spacing w:after="0" w:line="240" w:lineRule="auto"/>
        <w:ind w:firstLine="4820"/>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 xml:space="preserve">от 06.08.2024 № 263  </w:t>
      </w:r>
    </w:p>
    <w:p w:rsidR="002324E4" w:rsidRPr="002324E4" w:rsidRDefault="002324E4" w:rsidP="002324E4">
      <w:pPr>
        <w:widowControl w:val="0"/>
        <w:autoSpaceDE w:val="0"/>
        <w:autoSpaceDN w:val="0"/>
        <w:spacing w:after="0" w:line="240" w:lineRule="auto"/>
        <w:outlineLvl w:val="1"/>
        <w:rPr>
          <w:rFonts w:ascii="Times New Roman" w:eastAsia="Times New Roman" w:hAnsi="Times New Roman"/>
          <w:sz w:val="28"/>
          <w:szCs w:val="28"/>
          <w:lang w:eastAsia="ru-RU"/>
        </w:rPr>
      </w:pPr>
    </w:p>
    <w:p w:rsidR="002324E4" w:rsidRPr="002324E4" w:rsidRDefault="002324E4" w:rsidP="002324E4">
      <w:pPr>
        <w:widowControl w:val="0"/>
        <w:autoSpaceDE w:val="0"/>
        <w:autoSpaceDN w:val="0"/>
        <w:spacing w:after="0" w:line="240" w:lineRule="auto"/>
        <w:jc w:val="center"/>
        <w:outlineLvl w:val="1"/>
        <w:rPr>
          <w:rFonts w:ascii="Times New Roman" w:eastAsia="Times New Roman" w:hAnsi="Times New Roman"/>
          <w:b/>
          <w:sz w:val="28"/>
          <w:szCs w:val="28"/>
          <w:lang w:eastAsia="ru-RU"/>
        </w:rPr>
      </w:pPr>
    </w:p>
    <w:p w:rsidR="002324E4" w:rsidRPr="002324E4" w:rsidRDefault="002324E4" w:rsidP="002324E4">
      <w:pPr>
        <w:widowControl w:val="0"/>
        <w:autoSpaceDE w:val="0"/>
        <w:autoSpaceDN w:val="0"/>
        <w:spacing w:after="0" w:line="240" w:lineRule="auto"/>
        <w:jc w:val="center"/>
        <w:outlineLvl w:val="1"/>
        <w:rPr>
          <w:rFonts w:ascii="Times New Roman" w:eastAsia="Times New Roman" w:hAnsi="Times New Roman"/>
          <w:b/>
          <w:sz w:val="28"/>
          <w:szCs w:val="28"/>
          <w:lang w:eastAsia="ru-RU"/>
        </w:rPr>
      </w:pPr>
    </w:p>
    <w:p w:rsidR="002324E4" w:rsidRPr="002324E4" w:rsidRDefault="002324E4" w:rsidP="002324E4">
      <w:pPr>
        <w:widowControl w:val="0"/>
        <w:autoSpaceDE w:val="0"/>
        <w:autoSpaceDN w:val="0"/>
        <w:spacing w:after="0" w:line="240" w:lineRule="auto"/>
        <w:jc w:val="center"/>
        <w:outlineLvl w:val="1"/>
        <w:rPr>
          <w:rFonts w:ascii="Times New Roman" w:eastAsia="Times New Roman" w:hAnsi="Times New Roman"/>
          <w:b/>
          <w:sz w:val="28"/>
          <w:szCs w:val="28"/>
          <w:lang w:eastAsia="ru-RU"/>
        </w:rPr>
      </w:pPr>
      <w:r w:rsidRPr="002324E4">
        <w:rPr>
          <w:rFonts w:ascii="Times New Roman" w:eastAsia="Times New Roman" w:hAnsi="Times New Roman"/>
          <w:b/>
          <w:sz w:val="28"/>
          <w:szCs w:val="28"/>
          <w:lang w:eastAsia="ru-RU"/>
        </w:rPr>
        <w:t xml:space="preserve">ПОЛОЖЕНИЕ </w:t>
      </w: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b/>
          <w:sz w:val="28"/>
          <w:szCs w:val="28"/>
          <w:lang w:eastAsia="ru-RU"/>
        </w:rPr>
      </w:pPr>
      <w:r w:rsidRPr="002324E4">
        <w:rPr>
          <w:rFonts w:ascii="Times New Roman" w:eastAsia="Times New Roman" w:hAnsi="Times New Roman"/>
          <w:b/>
          <w:sz w:val="28"/>
          <w:szCs w:val="28"/>
          <w:lang w:eastAsia="ru-RU"/>
        </w:rPr>
        <w:t>о муниципальной комиссии при администрации Тужинского муниципального района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w:t>
      </w:r>
    </w:p>
    <w:p w:rsidR="002324E4" w:rsidRPr="002324E4" w:rsidRDefault="002324E4" w:rsidP="002324E4">
      <w:pPr>
        <w:widowControl w:val="0"/>
        <w:autoSpaceDE w:val="0"/>
        <w:autoSpaceDN w:val="0"/>
        <w:spacing w:after="0" w:line="240" w:lineRule="auto"/>
        <w:jc w:val="center"/>
        <w:outlineLvl w:val="1"/>
        <w:rPr>
          <w:rFonts w:ascii="Times New Roman" w:eastAsia="Times New Roman" w:hAnsi="Times New Roman"/>
          <w:b/>
          <w:sz w:val="28"/>
          <w:szCs w:val="28"/>
          <w:lang w:eastAsia="ru-RU"/>
        </w:rPr>
      </w:pPr>
    </w:p>
    <w:p w:rsidR="002324E4" w:rsidRPr="002324E4" w:rsidRDefault="002324E4" w:rsidP="002324E4">
      <w:pPr>
        <w:widowControl w:val="0"/>
        <w:autoSpaceDE w:val="0"/>
        <w:autoSpaceDN w:val="0"/>
        <w:spacing w:after="0" w:line="240" w:lineRule="auto"/>
        <w:jc w:val="center"/>
        <w:outlineLvl w:val="1"/>
        <w:rPr>
          <w:rFonts w:ascii="Times New Roman" w:eastAsia="Times New Roman" w:hAnsi="Times New Roman"/>
          <w:b/>
          <w:sz w:val="28"/>
          <w:szCs w:val="28"/>
          <w:lang w:eastAsia="ru-RU"/>
        </w:rPr>
      </w:pPr>
    </w:p>
    <w:p w:rsidR="002324E4" w:rsidRPr="002324E4" w:rsidRDefault="002324E4" w:rsidP="002324E4">
      <w:pPr>
        <w:widowControl w:val="0"/>
        <w:autoSpaceDE w:val="0"/>
        <w:autoSpaceDN w:val="0"/>
        <w:spacing w:after="0" w:line="240" w:lineRule="auto"/>
        <w:jc w:val="center"/>
        <w:outlineLvl w:val="1"/>
        <w:rPr>
          <w:rFonts w:ascii="Times New Roman" w:eastAsia="Times New Roman" w:hAnsi="Times New Roman" w:cs="Arial"/>
          <w:b/>
          <w:sz w:val="28"/>
          <w:lang w:eastAsia="ru-RU"/>
        </w:rPr>
      </w:pPr>
      <w:r w:rsidRPr="002324E4">
        <w:rPr>
          <w:rFonts w:ascii="Times New Roman" w:eastAsia="Times New Roman" w:hAnsi="Times New Roman" w:cs="Arial"/>
          <w:b/>
          <w:sz w:val="28"/>
          <w:lang w:eastAsia="ru-RU"/>
        </w:rPr>
        <w:t>1. Общие положения</w:t>
      </w:r>
    </w:p>
    <w:p w:rsidR="002324E4" w:rsidRPr="002324E4" w:rsidRDefault="002324E4" w:rsidP="002324E4">
      <w:pPr>
        <w:widowControl w:val="0"/>
        <w:autoSpaceDE w:val="0"/>
        <w:autoSpaceDN w:val="0"/>
        <w:spacing w:after="0" w:line="240" w:lineRule="auto"/>
        <w:jc w:val="both"/>
        <w:rPr>
          <w:rFonts w:ascii="Times New Roman" w:eastAsia="Times New Roman" w:hAnsi="Times New Roman" w:cs="Arial"/>
          <w:sz w:val="28"/>
          <w:lang w:eastAsia="ru-RU"/>
        </w:rPr>
      </w:pPr>
    </w:p>
    <w:p w:rsidR="002324E4" w:rsidRPr="002324E4" w:rsidRDefault="002324E4" w:rsidP="002324E4">
      <w:pPr>
        <w:widowControl w:val="0"/>
        <w:autoSpaceDE w:val="0"/>
        <w:autoSpaceDN w:val="0"/>
        <w:spacing w:after="0" w:line="240" w:lineRule="auto"/>
        <w:ind w:firstLine="540"/>
        <w:jc w:val="both"/>
        <w:rPr>
          <w:rFonts w:ascii="Times New Roman" w:eastAsia="Times New Roman" w:hAnsi="Times New Roman" w:cs="Arial"/>
          <w:sz w:val="28"/>
          <w:lang w:eastAsia="ru-RU"/>
        </w:rPr>
      </w:pPr>
      <w:r w:rsidRPr="002324E4">
        <w:rPr>
          <w:rFonts w:ascii="Times New Roman" w:eastAsia="Times New Roman" w:hAnsi="Times New Roman" w:cs="Arial"/>
          <w:sz w:val="28"/>
          <w:lang w:eastAsia="ru-RU"/>
        </w:rPr>
        <w:t>1.1. М</w:t>
      </w:r>
      <w:r w:rsidRPr="002324E4">
        <w:rPr>
          <w:rFonts w:ascii="Times New Roman" w:eastAsia="Times New Roman" w:hAnsi="Times New Roman"/>
          <w:sz w:val="28"/>
          <w:szCs w:val="28"/>
          <w:lang w:eastAsia="ru-RU"/>
        </w:rPr>
        <w:t xml:space="preserve">униципальная комиссия при администрации Тужинского муниципального района </w:t>
      </w:r>
      <w:r w:rsidRPr="002324E4">
        <w:rPr>
          <w:rFonts w:ascii="Times New Roman" w:eastAsia="Times New Roman" w:hAnsi="Times New Roman" w:cs="Arial"/>
          <w:sz w:val="28"/>
          <w:lang w:eastAsia="ru-RU"/>
        </w:rPr>
        <w:t>по обследованию жилых помещений инвалидов и общего имущества в многоквартирных домах, в которых проживают инвалиды, в целях приспособления с учетом потребностей инвалидов и обеспечения условий их доступности для инвалидов (далее - Комиссия) создана в соответствии с постановлением Правительства Российской Федерации от 09.07.2016 N 649 "О мерах по приспособлению жилых помещений и общего имущества в многоквартирном доме с учетом потребностей инвалидов", постановлением Правительства Кировской области от 22.09.2017 N 5-П "О мерах по обеспечению обследования жилых помещений инвалидов и общего имущества в многоквартирных домах, в которых проживают инвалиды, входящих в состав жилищного фонда Кировской области".</w:t>
      </w:r>
    </w:p>
    <w:p w:rsidR="002324E4" w:rsidRPr="002324E4" w:rsidRDefault="002324E4" w:rsidP="002324E4">
      <w:pPr>
        <w:widowControl w:val="0"/>
        <w:autoSpaceDE w:val="0"/>
        <w:autoSpaceDN w:val="0"/>
        <w:spacing w:before="200" w:after="0" w:line="240" w:lineRule="auto"/>
        <w:ind w:firstLine="540"/>
        <w:jc w:val="both"/>
        <w:rPr>
          <w:rFonts w:ascii="Times New Roman" w:eastAsia="Times New Roman" w:hAnsi="Times New Roman" w:cs="Arial"/>
          <w:sz w:val="28"/>
          <w:lang w:eastAsia="ru-RU"/>
        </w:rPr>
      </w:pPr>
      <w:r w:rsidRPr="002324E4">
        <w:rPr>
          <w:rFonts w:ascii="Times New Roman" w:eastAsia="Times New Roman" w:hAnsi="Times New Roman" w:cs="Arial"/>
          <w:sz w:val="28"/>
          <w:lang w:eastAsia="ru-RU"/>
        </w:rPr>
        <w:t>1.2. Комиссия в своей деятельности руководствуется Конституцией Российской Федерации, международными договорами Российской Федерации, федеральными конституционными законами, федеральными законами, региональными и муниципальными правовыми актами, в том числе настоящим Положением по обследованию жилых помещений инвалидов и общего имущества в многоквартирных домах, в которых проживают инвалиды, в целях приспособления с учетом потребностей инвалидов и обеспечения условий их доступности для инвалидов, утвержденным настоящим постановлением (далее - Положение).</w:t>
      </w:r>
    </w:p>
    <w:p w:rsidR="002324E4" w:rsidRPr="002324E4" w:rsidRDefault="002324E4" w:rsidP="002324E4">
      <w:pPr>
        <w:widowControl w:val="0"/>
        <w:autoSpaceDE w:val="0"/>
        <w:autoSpaceDN w:val="0"/>
        <w:spacing w:before="200" w:after="0" w:line="240" w:lineRule="auto"/>
        <w:ind w:firstLine="540"/>
        <w:jc w:val="both"/>
        <w:rPr>
          <w:rFonts w:ascii="Times New Roman" w:eastAsia="Times New Roman" w:hAnsi="Times New Roman" w:cs="Arial"/>
          <w:sz w:val="28"/>
          <w:lang w:eastAsia="ru-RU"/>
        </w:rPr>
      </w:pPr>
      <w:r w:rsidRPr="002324E4">
        <w:rPr>
          <w:rFonts w:ascii="Times New Roman" w:eastAsia="Times New Roman" w:hAnsi="Times New Roman" w:cs="Arial"/>
          <w:sz w:val="28"/>
          <w:lang w:eastAsia="ru-RU"/>
        </w:rPr>
        <w:t xml:space="preserve">1.3. Комиссия создается для осуществления обследования жилых </w:t>
      </w:r>
      <w:r w:rsidRPr="002324E4">
        <w:rPr>
          <w:rFonts w:ascii="Times New Roman" w:eastAsia="Times New Roman" w:hAnsi="Times New Roman" w:cs="Arial"/>
          <w:sz w:val="28"/>
          <w:lang w:eastAsia="ru-RU"/>
        </w:rPr>
        <w:lastRenderedPageBreak/>
        <w:t>помещений, входящих в состав муниципального жилищного фонда и частного жилищного фонда, занимаемых инвалидами и семьями, имеющими детей-инвалидов, и используемых для их постоянного проживания (далее - жилые помещения инвалидов), а также общего имущества в многоквартирном доме, в котором расположено жилое помещение инвалида (далее - многоквартирный дом, в котором проживает инвалид), с целью оценки возможности их приспособления с учетом потребностей инвалида в зависимости от особенностей ограничения жизнедеятельности, обусловленного инвалидностью лица, проживающего в таком помещении (далее - обследование), в том числе ограничений, вызванных:</w:t>
      </w:r>
    </w:p>
    <w:p w:rsidR="002324E4" w:rsidRPr="002324E4" w:rsidRDefault="002324E4" w:rsidP="002324E4">
      <w:pPr>
        <w:widowControl w:val="0"/>
        <w:autoSpaceDE w:val="0"/>
        <w:autoSpaceDN w:val="0"/>
        <w:spacing w:before="200" w:after="0" w:line="240" w:lineRule="auto"/>
        <w:ind w:firstLine="540"/>
        <w:jc w:val="both"/>
        <w:rPr>
          <w:rFonts w:ascii="Times New Roman" w:eastAsia="Times New Roman" w:hAnsi="Times New Roman" w:cs="Arial"/>
          <w:sz w:val="28"/>
          <w:lang w:eastAsia="ru-RU"/>
        </w:rPr>
      </w:pPr>
      <w:r w:rsidRPr="002324E4">
        <w:rPr>
          <w:rFonts w:ascii="Times New Roman" w:eastAsia="Times New Roman" w:hAnsi="Times New Roman" w:cs="Arial"/>
          <w:sz w:val="28"/>
          <w:lang w:eastAsia="ru-RU"/>
        </w:rPr>
        <w:t>стойкими расстройствами двигательной функции, сопряженными с необходимостью использования кресла-коляски, иных вспомогательных средств передвижения;</w:t>
      </w:r>
    </w:p>
    <w:p w:rsidR="002324E4" w:rsidRPr="002324E4" w:rsidRDefault="002324E4" w:rsidP="002324E4">
      <w:pPr>
        <w:widowControl w:val="0"/>
        <w:autoSpaceDE w:val="0"/>
        <w:autoSpaceDN w:val="0"/>
        <w:spacing w:before="200" w:after="0" w:line="240" w:lineRule="auto"/>
        <w:ind w:firstLine="540"/>
        <w:jc w:val="both"/>
        <w:rPr>
          <w:rFonts w:ascii="Times New Roman" w:eastAsia="Times New Roman" w:hAnsi="Times New Roman" w:cs="Arial"/>
          <w:sz w:val="28"/>
          <w:lang w:eastAsia="ru-RU"/>
        </w:rPr>
      </w:pPr>
      <w:r w:rsidRPr="002324E4">
        <w:rPr>
          <w:rFonts w:ascii="Times New Roman" w:eastAsia="Times New Roman" w:hAnsi="Times New Roman" w:cs="Arial"/>
          <w:sz w:val="28"/>
          <w:lang w:eastAsia="ru-RU"/>
        </w:rPr>
        <w:t>стойкими расстройствами функции слуха, сопряженными с необходимостью использования вспомогательных средств;</w:t>
      </w:r>
    </w:p>
    <w:p w:rsidR="002324E4" w:rsidRPr="002324E4" w:rsidRDefault="002324E4" w:rsidP="002324E4">
      <w:pPr>
        <w:widowControl w:val="0"/>
        <w:autoSpaceDE w:val="0"/>
        <w:autoSpaceDN w:val="0"/>
        <w:spacing w:before="200" w:after="0" w:line="240" w:lineRule="auto"/>
        <w:ind w:firstLine="540"/>
        <w:jc w:val="both"/>
        <w:rPr>
          <w:rFonts w:ascii="Times New Roman" w:eastAsia="Times New Roman" w:hAnsi="Times New Roman" w:cs="Arial"/>
          <w:sz w:val="28"/>
          <w:lang w:eastAsia="ru-RU"/>
        </w:rPr>
      </w:pPr>
      <w:r w:rsidRPr="002324E4">
        <w:rPr>
          <w:rFonts w:ascii="Times New Roman" w:eastAsia="Times New Roman" w:hAnsi="Times New Roman" w:cs="Arial"/>
          <w:sz w:val="28"/>
          <w:lang w:eastAsia="ru-RU"/>
        </w:rPr>
        <w:t>стойкими расстройствами функции зрения, сопряженными с необходимостью использования собаки-проводника, иных вспомогательных средств;</w:t>
      </w:r>
    </w:p>
    <w:p w:rsidR="002324E4" w:rsidRPr="002324E4" w:rsidRDefault="002324E4" w:rsidP="002324E4">
      <w:pPr>
        <w:widowControl w:val="0"/>
        <w:autoSpaceDE w:val="0"/>
        <w:autoSpaceDN w:val="0"/>
        <w:spacing w:before="200" w:after="0" w:line="240" w:lineRule="auto"/>
        <w:ind w:firstLine="540"/>
        <w:jc w:val="both"/>
        <w:rPr>
          <w:rFonts w:ascii="Times New Roman" w:eastAsia="Times New Roman" w:hAnsi="Times New Roman" w:cs="Arial"/>
          <w:sz w:val="28"/>
          <w:lang w:eastAsia="ru-RU"/>
        </w:rPr>
      </w:pPr>
      <w:r w:rsidRPr="002324E4">
        <w:rPr>
          <w:rFonts w:ascii="Times New Roman" w:eastAsia="Times New Roman" w:hAnsi="Times New Roman" w:cs="Arial"/>
          <w:sz w:val="28"/>
          <w:lang w:eastAsia="ru-RU"/>
        </w:rPr>
        <w:t>задержками в развитии и другими нарушениями функций организма человека.</w:t>
      </w:r>
    </w:p>
    <w:p w:rsidR="002324E4" w:rsidRPr="002324E4" w:rsidRDefault="002324E4" w:rsidP="002324E4">
      <w:pPr>
        <w:widowControl w:val="0"/>
        <w:autoSpaceDE w:val="0"/>
        <w:autoSpaceDN w:val="0"/>
        <w:spacing w:after="0" w:line="240" w:lineRule="auto"/>
        <w:jc w:val="both"/>
        <w:rPr>
          <w:rFonts w:ascii="Times New Roman" w:eastAsia="Times New Roman" w:hAnsi="Times New Roman" w:cs="Arial"/>
          <w:sz w:val="28"/>
          <w:lang w:eastAsia="ru-RU"/>
        </w:rPr>
      </w:pPr>
    </w:p>
    <w:p w:rsidR="002324E4" w:rsidRPr="002324E4" w:rsidRDefault="002324E4" w:rsidP="002324E4">
      <w:pPr>
        <w:widowControl w:val="0"/>
        <w:autoSpaceDE w:val="0"/>
        <w:autoSpaceDN w:val="0"/>
        <w:spacing w:after="0" w:line="240" w:lineRule="auto"/>
        <w:jc w:val="center"/>
        <w:outlineLvl w:val="1"/>
        <w:rPr>
          <w:rFonts w:ascii="Times New Roman" w:eastAsia="Times New Roman" w:hAnsi="Times New Roman" w:cs="Arial"/>
          <w:b/>
          <w:sz w:val="28"/>
          <w:lang w:eastAsia="ru-RU"/>
        </w:rPr>
      </w:pPr>
      <w:r w:rsidRPr="002324E4">
        <w:rPr>
          <w:rFonts w:ascii="Times New Roman" w:eastAsia="Times New Roman" w:hAnsi="Times New Roman" w:cs="Arial"/>
          <w:b/>
          <w:sz w:val="28"/>
          <w:lang w:eastAsia="ru-RU"/>
        </w:rPr>
        <w:t>2. Состав, задачи, функции, права Комиссии</w:t>
      </w:r>
    </w:p>
    <w:p w:rsidR="002324E4" w:rsidRPr="002324E4" w:rsidRDefault="002324E4" w:rsidP="002324E4">
      <w:pPr>
        <w:widowControl w:val="0"/>
        <w:autoSpaceDE w:val="0"/>
        <w:autoSpaceDN w:val="0"/>
        <w:spacing w:after="0" w:line="240" w:lineRule="auto"/>
        <w:jc w:val="both"/>
        <w:rPr>
          <w:rFonts w:ascii="Times New Roman" w:eastAsia="Times New Roman" w:hAnsi="Times New Roman" w:cs="Arial"/>
          <w:sz w:val="28"/>
          <w:lang w:eastAsia="ru-RU"/>
        </w:rPr>
      </w:pPr>
    </w:p>
    <w:p w:rsidR="002324E4" w:rsidRPr="002324E4" w:rsidRDefault="002324E4" w:rsidP="002324E4">
      <w:pPr>
        <w:widowControl w:val="0"/>
        <w:autoSpaceDE w:val="0"/>
        <w:autoSpaceDN w:val="0"/>
        <w:spacing w:after="0" w:line="240" w:lineRule="auto"/>
        <w:ind w:firstLine="540"/>
        <w:jc w:val="both"/>
        <w:rPr>
          <w:rFonts w:ascii="Times New Roman" w:eastAsia="Times New Roman" w:hAnsi="Times New Roman" w:cs="Arial"/>
          <w:sz w:val="28"/>
          <w:lang w:eastAsia="ru-RU"/>
        </w:rPr>
      </w:pPr>
      <w:r w:rsidRPr="002324E4">
        <w:rPr>
          <w:rFonts w:ascii="Times New Roman" w:eastAsia="Times New Roman" w:hAnsi="Times New Roman" w:cs="Arial"/>
          <w:sz w:val="28"/>
          <w:lang w:eastAsia="ru-RU"/>
        </w:rPr>
        <w:t>2.1. В состав Комиссии включаются представители органов муниципального жилищного контроля, представители органов местного самоуправления, в том числе в сфере архитектуры и градостроительства и в сфере социальной защиты населения, а также представители Кировской областной организации общероссийской общественной организации "Всероссийское общество инвалидов".</w:t>
      </w:r>
    </w:p>
    <w:p w:rsidR="002324E4" w:rsidRPr="002324E4" w:rsidRDefault="002324E4" w:rsidP="002324E4">
      <w:pPr>
        <w:widowControl w:val="0"/>
        <w:autoSpaceDE w:val="0"/>
        <w:autoSpaceDN w:val="0"/>
        <w:spacing w:before="200" w:after="0" w:line="240" w:lineRule="auto"/>
        <w:ind w:firstLine="540"/>
        <w:jc w:val="both"/>
        <w:rPr>
          <w:rFonts w:ascii="Times New Roman" w:eastAsia="Times New Roman" w:hAnsi="Times New Roman" w:cs="Arial"/>
          <w:sz w:val="28"/>
          <w:lang w:eastAsia="ru-RU"/>
        </w:rPr>
      </w:pPr>
      <w:r w:rsidRPr="002324E4">
        <w:rPr>
          <w:rFonts w:ascii="Times New Roman" w:eastAsia="Times New Roman" w:hAnsi="Times New Roman" w:cs="Arial"/>
          <w:sz w:val="28"/>
          <w:lang w:eastAsia="ru-RU"/>
        </w:rPr>
        <w:t>2.2. Комиссия состоит из председателя, заместителя председателя, секретаря и членов Комиссии.</w:t>
      </w:r>
    </w:p>
    <w:p w:rsidR="002324E4" w:rsidRPr="002324E4" w:rsidRDefault="002324E4" w:rsidP="002324E4">
      <w:pPr>
        <w:widowControl w:val="0"/>
        <w:autoSpaceDE w:val="0"/>
        <w:autoSpaceDN w:val="0"/>
        <w:spacing w:before="200" w:after="0" w:line="240" w:lineRule="auto"/>
        <w:ind w:firstLine="540"/>
        <w:jc w:val="both"/>
        <w:rPr>
          <w:rFonts w:ascii="Times New Roman" w:eastAsia="Times New Roman" w:hAnsi="Times New Roman" w:cs="Arial"/>
          <w:sz w:val="28"/>
          <w:lang w:eastAsia="ru-RU"/>
        </w:rPr>
      </w:pPr>
      <w:r w:rsidRPr="002324E4">
        <w:rPr>
          <w:rFonts w:ascii="Times New Roman" w:eastAsia="Times New Roman" w:hAnsi="Times New Roman" w:cs="Arial"/>
          <w:sz w:val="28"/>
          <w:lang w:eastAsia="ru-RU"/>
        </w:rPr>
        <w:t>2.2.1. Председатель Комиссии:</w:t>
      </w:r>
    </w:p>
    <w:p w:rsidR="002324E4" w:rsidRPr="002324E4" w:rsidRDefault="002324E4" w:rsidP="002324E4">
      <w:pPr>
        <w:widowControl w:val="0"/>
        <w:autoSpaceDE w:val="0"/>
        <w:autoSpaceDN w:val="0"/>
        <w:spacing w:before="200" w:after="0" w:line="240" w:lineRule="auto"/>
        <w:ind w:firstLine="540"/>
        <w:jc w:val="both"/>
        <w:rPr>
          <w:rFonts w:ascii="Times New Roman" w:eastAsia="Times New Roman" w:hAnsi="Times New Roman" w:cs="Arial"/>
          <w:sz w:val="28"/>
          <w:lang w:eastAsia="ru-RU"/>
        </w:rPr>
      </w:pPr>
      <w:r w:rsidRPr="002324E4">
        <w:rPr>
          <w:rFonts w:ascii="Times New Roman" w:eastAsia="Times New Roman" w:hAnsi="Times New Roman" w:cs="Arial"/>
          <w:sz w:val="28"/>
          <w:lang w:eastAsia="ru-RU"/>
        </w:rPr>
        <w:t>возглавляет Комиссию и руководит ее деятельностью;</w:t>
      </w:r>
    </w:p>
    <w:p w:rsidR="002324E4" w:rsidRPr="002324E4" w:rsidRDefault="002324E4" w:rsidP="002324E4">
      <w:pPr>
        <w:widowControl w:val="0"/>
        <w:autoSpaceDE w:val="0"/>
        <w:autoSpaceDN w:val="0"/>
        <w:spacing w:before="200" w:after="0" w:line="240" w:lineRule="auto"/>
        <w:ind w:firstLine="540"/>
        <w:jc w:val="both"/>
        <w:rPr>
          <w:rFonts w:ascii="Times New Roman" w:eastAsia="Times New Roman" w:hAnsi="Times New Roman" w:cs="Arial"/>
          <w:sz w:val="28"/>
          <w:lang w:eastAsia="ru-RU"/>
        </w:rPr>
      </w:pPr>
      <w:r w:rsidRPr="002324E4">
        <w:rPr>
          <w:rFonts w:ascii="Times New Roman" w:eastAsia="Times New Roman" w:hAnsi="Times New Roman" w:cs="Arial"/>
          <w:sz w:val="28"/>
          <w:lang w:eastAsia="ru-RU"/>
        </w:rPr>
        <w:t>назначает дату заседания Комиссии;</w:t>
      </w:r>
    </w:p>
    <w:p w:rsidR="002324E4" w:rsidRPr="002324E4" w:rsidRDefault="002324E4" w:rsidP="002324E4">
      <w:pPr>
        <w:widowControl w:val="0"/>
        <w:autoSpaceDE w:val="0"/>
        <w:autoSpaceDN w:val="0"/>
        <w:spacing w:before="200" w:after="0" w:line="240" w:lineRule="auto"/>
        <w:ind w:firstLine="540"/>
        <w:jc w:val="both"/>
        <w:rPr>
          <w:rFonts w:ascii="Times New Roman" w:eastAsia="Times New Roman" w:hAnsi="Times New Roman" w:cs="Arial"/>
          <w:sz w:val="28"/>
          <w:lang w:eastAsia="ru-RU"/>
        </w:rPr>
      </w:pPr>
      <w:r w:rsidRPr="002324E4">
        <w:rPr>
          <w:rFonts w:ascii="Times New Roman" w:eastAsia="Times New Roman" w:hAnsi="Times New Roman" w:cs="Arial"/>
          <w:sz w:val="28"/>
          <w:lang w:eastAsia="ru-RU"/>
        </w:rPr>
        <w:t>планирует деятельность Комиссии, утверждает повестку дня заседания;</w:t>
      </w:r>
    </w:p>
    <w:p w:rsidR="002324E4" w:rsidRPr="002324E4" w:rsidRDefault="002324E4" w:rsidP="002324E4">
      <w:pPr>
        <w:widowControl w:val="0"/>
        <w:autoSpaceDE w:val="0"/>
        <w:autoSpaceDN w:val="0"/>
        <w:spacing w:before="200" w:after="0" w:line="240" w:lineRule="auto"/>
        <w:ind w:firstLine="540"/>
        <w:jc w:val="both"/>
        <w:rPr>
          <w:rFonts w:ascii="Times New Roman" w:eastAsia="Times New Roman" w:hAnsi="Times New Roman" w:cs="Arial"/>
          <w:sz w:val="28"/>
          <w:lang w:eastAsia="ru-RU"/>
        </w:rPr>
      </w:pPr>
      <w:r w:rsidRPr="002324E4">
        <w:rPr>
          <w:rFonts w:ascii="Times New Roman" w:eastAsia="Times New Roman" w:hAnsi="Times New Roman" w:cs="Arial"/>
          <w:sz w:val="28"/>
          <w:lang w:eastAsia="ru-RU"/>
        </w:rPr>
        <w:t>председательствует на заседаниях Комиссии;</w:t>
      </w:r>
    </w:p>
    <w:p w:rsidR="002324E4" w:rsidRPr="002324E4" w:rsidRDefault="002324E4" w:rsidP="002324E4">
      <w:pPr>
        <w:widowControl w:val="0"/>
        <w:autoSpaceDE w:val="0"/>
        <w:autoSpaceDN w:val="0"/>
        <w:spacing w:before="200" w:after="0" w:line="240" w:lineRule="auto"/>
        <w:ind w:firstLine="540"/>
        <w:jc w:val="both"/>
        <w:rPr>
          <w:rFonts w:ascii="Times New Roman" w:eastAsia="Times New Roman" w:hAnsi="Times New Roman" w:cs="Arial"/>
          <w:sz w:val="28"/>
          <w:lang w:eastAsia="ru-RU"/>
        </w:rPr>
      </w:pPr>
      <w:r w:rsidRPr="002324E4">
        <w:rPr>
          <w:rFonts w:ascii="Times New Roman" w:eastAsia="Times New Roman" w:hAnsi="Times New Roman" w:cs="Arial"/>
          <w:sz w:val="28"/>
          <w:lang w:eastAsia="ru-RU"/>
        </w:rPr>
        <w:t xml:space="preserve">ставит на голосование предложения по рассматриваемым вопросам, </w:t>
      </w:r>
      <w:r w:rsidRPr="002324E4">
        <w:rPr>
          <w:rFonts w:ascii="Times New Roman" w:eastAsia="Times New Roman" w:hAnsi="Times New Roman" w:cs="Arial"/>
          <w:sz w:val="28"/>
          <w:lang w:eastAsia="ru-RU"/>
        </w:rPr>
        <w:lastRenderedPageBreak/>
        <w:t>организует голосование и подсчет голосов членов Комиссии, определяет результаты их голосования;</w:t>
      </w:r>
    </w:p>
    <w:p w:rsidR="002324E4" w:rsidRPr="002324E4" w:rsidRDefault="002324E4" w:rsidP="002324E4">
      <w:pPr>
        <w:widowControl w:val="0"/>
        <w:autoSpaceDE w:val="0"/>
        <w:autoSpaceDN w:val="0"/>
        <w:spacing w:before="200" w:after="0" w:line="240" w:lineRule="auto"/>
        <w:ind w:firstLine="540"/>
        <w:jc w:val="both"/>
        <w:rPr>
          <w:rFonts w:ascii="Times New Roman" w:eastAsia="Times New Roman" w:hAnsi="Times New Roman" w:cs="Arial"/>
          <w:sz w:val="28"/>
          <w:lang w:eastAsia="ru-RU"/>
        </w:rPr>
      </w:pPr>
      <w:r w:rsidRPr="002324E4">
        <w:rPr>
          <w:rFonts w:ascii="Times New Roman" w:eastAsia="Times New Roman" w:hAnsi="Times New Roman" w:cs="Arial"/>
          <w:sz w:val="28"/>
          <w:lang w:eastAsia="ru-RU"/>
        </w:rPr>
        <w:t>подписывает запросы, обращения и другие документы, направляемые от имени Комиссии;</w:t>
      </w:r>
    </w:p>
    <w:p w:rsidR="002324E4" w:rsidRPr="002324E4" w:rsidRDefault="002324E4" w:rsidP="002324E4">
      <w:pPr>
        <w:widowControl w:val="0"/>
        <w:autoSpaceDE w:val="0"/>
        <w:autoSpaceDN w:val="0"/>
        <w:spacing w:before="200" w:after="0" w:line="240" w:lineRule="auto"/>
        <w:ind w:firstLine="540"/>
        <w:jc w:val="both"/>
        <w:rPr>
          <w:rFonts w:ascii="Times New Roman" w:eastAsia="Times New Roman" w:hAnsi="Times New Roman" w:cs="Arial"/>
          <w:sz w:val="28"/>
          <w:lang w:eastAsia="ru-RU"/>
        </w:rPr>
      </w:pPr>
      <w:r w:rsidRPr="002324E4">
        <w:rPr>
          <w:rFonts w:ascii="Times New Roman" w:eastAsia="Times New Roman" w:hAnsi="Times New Roman" w:cs="Arial"/>
          <w:sz w:val="28"/>
          <w:lang w:eastAsia="ru-RU"/>
        </w:rPr>
        <w:t>распределяет обязанности между членами Комиссии;</w:t>
      </w:r>
    </w:p>
    <w:p w:rsidR="002324E4" w:rsidRPr="002324E4" w:rsidRDefault="002324E4" w:rsidP="002324E4">
      <w:pPr>
        <w:widowControl w:val="0"/>
        <w:autoSpaceDE w:val="0"/>
        <w:autoSpaceDN w:val="0"/>
        <w:spacing w:before="200" w:after="0" w:line="240" w:lineRule="auto"/>
        <w:ind w:firstLine="540"/>
        <w:jc w:val="both"/>
        <w:rPr>
          <w:rFonts w:ascii="Times New Roman" w:eastAsia="Times New Roman" w:hAnsi="Times New Roman" w:cs="Arial"/>
          <w:sz w:val="28"/>
          <w:lang w:eastAsia="ru-RU"/>
        </w:rPr>
      </w:pPr>
      <w:r w:rsidRPr="002324E4">
        <w:rPr>
          <w:rFonts w:ascii="Times New Roman" w:eastAsia="Times New Roman" w:hAnsi="Times New Roman" w:cs="Arial"/>
          <w:sz w:val="28"/>
          <w:lang w:eastAsia="ru-RU"/>
        </w:rPr>
        <w:t>представляет Комиссию по вопросам, относящимся к ее компетенции;</w:t>
      </w:r>
    </w:p>
    <w:p w:rsidR="002324E4" w:rsidRPr="002324E4" w:rsidRDefault="002324E4" w:rsidP="002324E4">
      <w:pPr>
        <w:widowControl w:val="0"/>
        <w:autoSpaceDE w:val="0"/>
        <w:autoSpaceDN w:val="0"/>
        <w:spacing w:before="200" w:after="0" w:line="240" w:lineRule="auto"/>
        <w:ind w:firstLine="540"/>
        <w:jc w:val="both"/>
        <w:rPr>
          <w:rFonts w:ascii="Times New Roman" w:eastAsia="Times New Roman" w:hAnsi="Times New Roman" w:cs="Arial"/>
          <w:sz w:val="28"/>
          <w:lang w:eastAsia="ru-RU"/>
        </w:rPr>
      </w:pPr>
      <w:r w:rsidRPr="002324E4">
        <w:rPr>
          <w:rFonts w:ascii="Times New Roman" w:eastAsia="Times New Roman" w:hAnsi="Times New Roman" w:cs="Arial"/>
          <w:sz w:val="28"/>
          <w:lang w:eastAsia="ru-RU"/>
        </w:rPr>
        <w:t>осуществляет иные полномочия, необходимые для выполнения задач, возложенных на Комиссию.</w:t>
      </w:r>
    </w:p>
    <w:p w:rsidR="002324E4" w:rsidRPr="002324E4" w:rsidRDefault="002324E4" w:rsidP="002324E4">
      <w:pPr>
        <w:widowControl w:val="0"/>
        <w:autoSpaceDE w:val="0"/>
        <w:autoSpaceDN w:val="0"/>
        <w:spacing w:before="200" w:after="0" w:line="240" w:lineRule="auto"/>
        <w:ind w:firstLine="540"/>
        <w:jc w:val="both"/>
        <w:rPr>
          <w:rFonts w:ascii="Times New Roman" w:eastAsia="Times New Roman" w:hAnsi="Times New Roman" w:cs="Arial"/>
          <w:sz w:val="28"/>
          <w:lang w:eastAsia="ru-RU"/>
        </w:rPr>
      </w:pPr>
      <w:r w:rsidRPr="002324E4">
        <w:rPr>
          <w:rFonts w:ascii="Times New Roman" w:eastAsia="Times New Roman" w:hAnsi="Times New Roman" w:cs="Arial"/>
          <w:sz w:val="28"/>
          <w:lang w:eastAsia="ru-RU"/>
        </w:rPr>
        <w:t>2.2.2. Заместитель председателя Комиссии исполняет отдельные полномочия по поручению председателя Комиссии, а также осуществляет полномочия председателя Комиссии в его отсутствие.</w:t>
      </w:r>
    </w:p>
    <w:p w:rsidR="002324E4" w:rsidRPr="002324E4" w:rsidRDefault="002324E4" w:rsidP="002324E4">
      <w:pPr>
        <w:widowControl w:val="0"/>
        <w:autoSpaceDE w:val="0"/>
        <w:autoSpaceDN w:val="0"/>
        <w:spacing w:before="200" w:after="0" w:line="240" w:lineRule="auto"/>
        <w:ind w:firstLine="540"/>
        <w:jc w:val="both"/>
        <w:rPr>
          <w:rFonts w:ascii="Times New Roman" w:eastAsia="Times New Roman" w:hAnsi="Times New Roman" w:cs="Arial"/>
          <w:sz w:val="28"/>
          <w:lang w:eastAsia="ru-RU"/>
        </w:rPr>
      </w:pPr>
      <w:r w:rsidRPr="002324E4">
        <w:rPr>
          <w:rFonts w:ascii="Times New Roman" w:eastAsia="Times New Roman" w:hAnsi="Times New Roman" w:cs="Arial"/>
          <w:sz w:val="28"/>
          <w:lang w:eastAsia="ru-RU"/>
        </w:rPr>
        <w:t>2.2.3. Секретарь Комиссии:</w:t>
      </w:r>
    </w:p>
    <w:p w:rsidR="002324E4" w:rsidRPr="002324E4" w:rsidRDefault="002324E4" w:rsidP="002324E4">
      <w:pPr>
        <w:widowControl w:val="0"/>
        <w:autoSpaceDE w:val="0"/>
        <w:autoSpaceDN w:val="0"/>
        <w:spacing w:before="200" w:after="0" w:line="240" w:lineRule="auto"/>
        <w:ind w:firstLine="540"/>
        <w:jc w:val="both"/>
        <w:rPr>
          <w:rFonts w:ascii="Times New Roman" w:eastAsia="Times New Roman" w:hAnsi="Times New Roman" w:cs="Arial"/>
          <w:sz w:val="28"/>
          <w:lang w:eastAsia="ru-RU"/>
        </w:rPr>
      </w:pPr>
      <w:r w:rsidRPr="002324E4">
        <w:rPr>
          <w:rFonts w:ascii="Times New Roman" w:eastAsia="Times New Roman" w:hAnsi="Times New Roman" w:cs="Arial"/>
          <w:sz w:val="28"/>
          <w:lang w:eastAsia="ru-RU"/>
        </w:rPr>
        <w:t>готовит предложения о дате, времени и месте проведения заседания Комиссии;</w:t>
      </w:r>
    </w:p>
    <w:p w:rsidR="002324E4" w:rsidRPr="002324E4" w:rsidRDefault="002324E4" w:rsidP="002324E4">
      <w:pPr>
        <w:widowControl w:val="0"/>
        <w:autoSpaceDE w:val="0"/>
        <w:autoSpaceDN w:val="0"/>
        <w:spacing w:before="200" w:after="0" w:line="240" w:lineRule="auto"/>
        <w:ind w:firstLine="540"/>
        <w:jc w:val="both"/>
        <w:rPr>
          <w:rFonts w:ascii="Times New Roman" w:eastAsia="Times New Roman" w:hAnsi="Times New Roman" w:cs="Arial"/>
          <w:sz w:val="28"/>
          <w:lang w:eastAsia="ru-RU"/>
        </w:rPr>
      </w:pPr>
      <w:r w:rsidRPr="002324E4">
        <w:rPr>
          <w:rFonts w:ascii="Times New Roman" w:eastAsia="Times New Roman" w:hAnsi="Times New Roman" w:cs="Arial"/>
          <w:sz w:val="28"/>
          <w:lang w:eastAsia="ru-RU"/>
        </w:rPr>
        <w:t>формирует проект повестки дня заседания Комиссии;</w:t>
      </w:r>
    </w:p>
    <w:p w:rsidR="002324E4" w:rsidRPr="002324E4" w:rsidRDefault="002324E4" w:rsidP="002324E4">
      <w:pPr>
        <w:widowControl w:val="0"/>
        <w:autoSpaceDE w:val="0"/>
        <w:autoSpaceDN w:val="0"/>
        <w:spacing w:before="200" w:after="0" w:line="240" w:lineRule="auto"/>
        <w:ind w:firstLine="540"/>
        <w:jc w:val="both"/>
        <w:rPr>
          <w:rFonts w:ascii="Times New Roman" w:eastAsia="Times New Roman" w:hAnsi="Times New Roman" w:cs="Arial"/>
          <w:sz w:val="28"/>
          <w:lang w:eastAsia="ru-RU"/>
        </w:rPr>
      </w:pPr>
      <w:r w:rsidRPr="002324E4">
        <w:rPr>
          <w:rFonts w:ascii="Times New Roman" w:eastAsia="Times New Roman" w:hAnsi="Times New Roman" w:cs="Arial"/>
          <w:sz w:val="28"/>
          <w:lang w:eastAsia="ru-RU"/>
        </w:rPr>
        <w:t>информирует, в том числе по электронной почте, членов Комиссии и лиц, привлеченных к участию в работе Комиссии, о повестке заседания Комиссии, дате, месте и времени его проведения не позднее чем за три дня до даты заседания Комиссии;</w:t>
      </w:r>
    </w:p>
    <w:p w:rsidR="002324E4" w:rsidRPr="002324E4" w:rsidRDefault="002324E4" w:rsidP="002324E4">
      <w:pPr>
        <w:widowControl w:val="0"/>
        <w:autoSpaceDE w:val="0"/>
        <w:autoSpaceDN w:val="0"/>
        <w:spacing w:before="200" w:after="0" w:line="240" w:lineRule="auto"/>
        <w:ind w:firstLine="540"/>
        <w:jc w:val="both"/>
        <w:rPr>
          <w:rFonts w:ascii="Times New Roman" w:eastAsia="Times New Roman" w:hAnsi="Times New Roman" w:cs="Arial"/>
          <w:sz w:val="28"/>
          <w:lang w:eastAsia="ru-RU"/>
        </w:rPr>
      </w:pPr>
      <w:r w:rsidRPr="002324E4">
        <w:rPr>
          <w:rFonts w:ascii="Times New Roman" w:eastAsia="Times New Roman" w:hAnsi="Times New Roman" w:cs="Arial"/>
          <w:sz w:val="28"/>
          <w:lang w:eastAsia="ru-RU"/>
        </w:rPr>
        <w:t>ведет протоколы заседаний Комиссии;</w:t>
      </w:r>
    </w:p>
    <w:p w:rsidR="002324E4" w:rsidRPr="002324E4" w:rsidRDefault="002324E4" w:rsidP="002324E4">
      <w:pPr>
        <w:widowControl w:val="0"/>
        <w:autoSpaceDE w:val="0"/>
        <w:autoSpaceDN w:val="0"/>
        <w:spacing w:before="200" w:after="0" w:line="240" w:lineRule="auto"/>
        <w:ind w:firstLine="540"/>
        <w:jc w:val="both"/>
        <w:rPr>
          <w:rFonts w:ascii="Times New Roman" w:eastAsia="Times New Roman" w:hAnsi="Times New Roman" w:cs="Arial"/>
          <w:sz w:val="28"/>
          <w:lang w:eastAsia="ru-RU"/>
        </w:rPr>
      </w:pPr>
      <w:r w:rsidRPr="002324E4">
        <w:rPr>
          <w:rFonts w:ascii="Times New Roman" w:eastAsia="Times New Roman" w:hAnsi="Times New Roman" w:cs="Arial"/>
          <w:sz w:val="28"/>
          <w:lang w:eastAsia="ru-RU"/>
        </w:rPr>
        <w:t>осуществляет непосредственный подсчет голосов членов Комиссии;</w:t>
      </w:r>
    </w:p>
    <w:p w:rsidR="002324E4" w:rsidRPr="002324E4" w:rsidRDefault="002324E4" w:rsidP="002324E4">
      <w:pPr>
        <w:widowControl w:val="0"/>
        <w:autoSpaceDE w:val="0"/>
        <w:autoSpaceDN w:val="0"/>
        <w:spacing w:before="200" w:after="0" w:line="240" w:lineRule="auto"/>
        <w:ind w:firstLine="540"/>
        <w:jc w:val="both"/>
        <w:rPr>
          <w:rFonts w:ascii="Times New Roman" w:eastAsia="Times New Roman" w:hAnsi="Times New Roman" w:cs="Arial"/>
          <w:sz w:val="28"/>
          <w:lang w:eastAsia="ru-RU"/>
        </w:rPr>
      </w:pPr>
      <w:r w:rsidRPr="002324E4">
        <w:rPr>
          <w:rFonts w:ascii="Times New Roman" w:eastAsia="Times New Roman" w:hAnsi="Times New Roman" w:cs="Arial"/>
          <w:sz w:val="28"/>
          <w:lang w:eastAsia="ru-RU"/>
        </w:rPr>
        <w:t>оформляет запросы, обращения и другие документы, направляемые от имени Комиссии;</w:t>
      </w:r>
    </w:p>
    <w:p w:rsidR="002324E4" w:rsidRPr="002324E4" w:rsidRDefault="002324E4" w:rsidP="002324E4">
      <w:pPr>
        <w:widowControl w:val="0"/>
        <w:autoSpaceDE w:val="0"/>
        <w:autoSpaceDN w:val="0"/>
        <w:spacing w:before="200" w:after="0" w:line="240" w:lineRule="auto"/>
        <w:ind w:firstLine="540"/>
        <w:jc w:val="both"/>
        <w:rPr>
          <w:rFonts w:ascii="Times New Roman" w:eastAsia="Times New Roman" w:hAnsi="Times New Roman" w:cs="Arial"/>
          <w:sz w:val="28"/>
          <w:lang w:eastAsia="ru-RU"/>
        </w:rPr>
      </w:pPr>
      <w:r w:rsidRPr="002324E4">
        <w:rPr>
          <w:rFonts w:ascii="Times New Roman" w:eastAsia="Times New Roman" w:hAnsi="Times New Roman" w:cs="Arial"/>
          <w:sz w:val="28"/>
          <w:lang w:eastAsia="ru-RU"/>
        </w:rPr>
        <w:t>ведет делопроизводство Комиссии.</w:t>
      </w:r>
    </w:p>
    <w:p w:rsidR="002324E4" w:rsidRPr="002324E4" w:rsidRDefault="002324E4" w:rsidP="002324E4">
      <w:pPr>
        <w:widowControl w:val="0"/>
        <w:autoSpaceDE w:val="0"/>
        <w:autoSpaceDN w:val="0"/>
        <w:spacing w:before="200" w:after="0" w:line="240" w:lineRule="auto"/>
        <w:ind w:firstLine="540"/>
        <w:jc w:val="both"/>
        <w:rPr>
          <w:rFonts w:ascii="Times New Roman" w:eastAsia="Times New Roman" w:hAnsi="Times New Roman" w:cs="Arial"/>
          <w:sz w:val="28"/>
          <w:lang w:eastAsia="ru-RU"/>
        </w:rPr>
      </w:pPr>
      <w:r w:rsidRPr="002324E4">
        <w:rPr>
          <w:rFonts w:ascii="Times New Roman" w:eastAsia="Times New Roman" w:hAnsi="Times New Roman" w:cs="Arial"/>
          <w:sz w:val="28"/>
          <w:lang w:eastAsia="ru-RU"/>
        </w:rPr>
        <w:t>2.2.4. Члены Комиссии:</w:t>
      </w:r>
    </w:p>
    <w:p w:rsidR="002324E4" w:rsidRPr="002324E4" w:rsidRDefault="002324E4" w:rsidP="002324E4">
      <w:pPr>
        <w:widowControl w:val="0"/>
        <w:autoSpaceDE w:val="0"/>
        <w:autoSpaceDN w:val="0"/>
        <w:spacing w:before="200" w:after="0" w:line="240" w:lineRule="auto"/>
        <w:ind w:firstLine="540"/>
        <w:jc w:val="both"/>
        <w:rPr>
          <w:rFonts w:ascii="Times New Roman" w:eastAsia="Times New Roman" w:hAnsi="Times New Roman" w:cs="Arial"/>
          <w:sz w:val="28"/>
          <w:lang w:eastAsia="ru-RU"/>
        </w:rPr>
      </w:pPr>
      <w:r w:rsidRPr="002324E4">
        <w:rPr>
          <w:rFonts w:ascii="Times New Roman" w:eastAsia="Times New Roman" w:hAnsi="Times New Roman" w:cs="Arial"/>
          <w:sz w:val="28"/>
          <w:lang w:eastAsia="ru-RU"/>
        </w:rPr>
        <w:t>выполняют поручения председателя Комиссии;</w:t>
      </w:r>
    </w:p>
    <w:p w:rsidR="002324E4" w:rsidRPr="002324E4" w:rsidRDefault="002324E4" w:rsidP="002324E4">
      <w:pPr>
        <w:widowControl w:val="0"/>
        <w:autoSpaceDE w:val="0"/>
        <w:autoSpaceDN w:val="0"/>
        <w:spacing w:before="200" w:after="0" w:line="240" w:lineRule="auto"/>
        <w:ind w:firstLine="540"/>
        <w:jc w:val="both"/>
        <w:rPr>
          <w:rFonts w:ascii="Times New Roman" w:eastAsia="Times New Roman" w:hAnsi="Times New Roman" w:cs="Arial"/>
          <w:sz w:val="28"/>
          <w:lang w:eastAsia="ru-RU"/>
        </w:rPr>
      </w:pPr>
      <w:r w:rsidRPr="002324E4">
        <w:rPr>
          <w:rFonts w:ascii="Times New Roman" w:eastAsia="Times New Roman" w:hAnsi="Times New Roman" w:cs="Arial"/>
          <w:sz w:val="28"/>
          <w:lang w:eastAsia="ru-RU"/>
        </w:rPr>
        <w:t>принимают участие в подготовке материалов к заседаниям Комиссии;</w:t>
      </w:r>
    </w:p>
    <w:p w:rsidR="002324E4" w:rsidRPr="002324E4" w:rsidRDefault="002324E4" w:rsidP="002324E4">
      <w:pPr>
        <w:widowControl w:val="0"/>
        <w:autoSpaceDE w:val="0"/>
        <w:autoSpaceDN w:val="0"/>
        <w:spacing w:before="200" w:after="0" w:line="240" w:lineRule="auto"/>
        <w:ind w:firstLine="540"/>
        <w:jc w:val="both"/>
        <w:rPr>
          <w:rFonts w:ascii="Times New Roman" w:eastAsia="Times New Roman" w:hAnsi="Times New Roman" w:cs="Arial"/>
          <w:sz w:val="28"/>
          <w:lang w:eastAsia="ru-RU"/>
        </w:rPr>
      </w:pPr>
      <w:r w:rsidRPr="002324E4">
        <w:rPr>
          <w:rFonts w:ascii="Times New Roman" w:eastAsia="Times New Roman" w:hAnsi="Times New Roman" w:cs="Arial"/>
          <w:sz w:val="28"/>
          <w:lang w:eastAsia="ru-RU"/>
        </w:rPr>
        <w:t>выражают свое особое мнение в письменной форме в случае несогласия с принятым Комиссией решением;</w:t>
      </w:r>
    </w:p>
    <w:p w:rsidR="002324E4" w:rsidRPr="002324E4" w:rsidRDefault="002324E4" w:rsidP="002324E4">
      <w:pPr>
        <w:widowControl w:val="0"/>
        <w:autoSpaceDE w:val="0"/>
        <w:autoSpaceDN w:val="0"/>
        <w:spacing w:before="200" w:after="0" w:line="240" w:lineRule="auto"/>
        <w:ind w:firstLine="540"/>
        <w:jc w:val="both"/>
        <w:rPr>
          <w:rFonts w:ascii="Times New Roman" w:eastAsia="Times New Roman" w:hAnsi="Times New Roman" w:cs="Arial"/>
          <w:sz w:val="28"/>
          <w:lang w:eastAsia="ru-RU"/>
        </w:rPr>
      </w:pPr>
      <w:r w:rsidRPr="002324E4">
        <w:rPr>
          <w:rFonts w:ascii="Times New Roman" w:eastAsia="Times New Roman" w:hAnsi="Times New Roman" w:cs="Arial"/>
          <w:sz w:val="28"/>
          <w:lang w:eastAsia="ru-RU"/>
        </w:rPr>
        <w:t>вправе выступать и вносить предложения по рассматриваемым вопросам;</w:t>
      </w:r>
    </w:p>
    <w:p w:rsidR="002324E4" w:rsidRPr="002324E4" w:rsidRDefault="002324E4" w:rsidP="002324E4">
      <w:pPr>
        <w:widowControl w:val="0"/>
        <w:autoSpaceDE w:val="0"/>
        <w:autoSpaceDN w:val="0"/>
        <w:spacing w:before="200" w:after="0" w:line="240" w:lineRule="auto"/>
        <w:ind w:firstLine="540"/>
        <w:jc w:val="both"/>
        <w:rPr>
          <w:rFonts w:ascii="Times New Roman" w:eastAsia="Times New Roman" w:hAnsi="Times New Roman" w:cs="Arial"/>
          <w:sz w:val="28"/>
          <w:lang w:eastAsia="ru-RU"/>
        </w:rPr>
      </w:pPr>
      <w:r w:rsidRPr="002324E4">
        <w:rPr>
          <w:rFonts w:ascii="Times New Roman" w:eastAsia="Times New Roman" w:hAnsi="Times New Roman" w:cs="Arial"/>
          <w:sz w:val="28"/>
          <w:lang w:eastAsia="ru-RU"/>
        </w:rPr>
        <w:t>участвуют в голосовании по всем рассматриваемым вопросам;</w:t>
      </w:r>
    </w:p>
    <w:p w:rsidR="002324E4" w:rsidRPr="002324E4" w:rsidRDefault="002324E4" w:rsidP="002324E4">
      <w:pPr>
        <w:widowControl w:val="0"/>
        <w:autoSpaceDE w:val="0"/>
        <w:autoSpaceDN w:val="0"/>
        <w:spacing w:before="200" w:after="0" w:line="240" w:lineRule="auto"/>
        <w:ind w:firstLine="540"/>
        <w:jc w:val="both"/>
        <w:rPr>
          <w:rFonts w:ascii="Times New Roman" w:eastAsia="Times New Roman" w:hAnsi="Times New Roman" w:cs="Arial"/>
          <w:sz w:val="28"/>
          <w:lang w:eastAsia="ru-RU"/>
        </w:rPr>
      </w:pPr>
      <w:r w:rsidRPr="002324E4">
        <w:rPr>
          <w:rFonts w:ascii="Times New Roman" w:eastAsia="Times New Roman" w:hAnsi="Times New Roman" w:cs="Arial"/>
          <w:sz w:val="28"/>
          <w:lang w:eastAsia="ru-RU"/>
        </w:rPr>
        <w:lastRenderedPageBreak/>
        <w:t>обязаны соблюдать конфиденциальность в отношении информации ограниченного доступа, ставшей им известной в связи с участием в деятельности Комиссии.</w:t>
      </w:r>
    </w:p>
    <w:p w:rsidR="002324E4" w:rsidRPr="002324E4" w:rsidRDefault="002324E4" w:rsidP="002324E4">
      <w:pPr>
        <w:widowControl w:val="0"/>
        <w:autoSpaceDE w:val="0"/>
        <w:autoSpaceDN w:val="0"/>
        <w:spacing w:before="200" w:after="0" w:line="240" w:lineRule="auto"/>
        <w:ind w:firstLine="540"/>
        <w:jc w:val="both"/>
        <w:rPr>
          <w:rFonts w:ascii="Times New Roman" w:eastAsia="Times New Roman" w:hAnsi="Times New Roman" w:cs="Arial"/>
          <w:sz w:val="28"/>
          <w:lang w:eastAsia="ru-RU"/>
        </w:rPr>
      </w:pPr>
      <w:r w:rsidRPr="002324E4">
        <w:rPr>
          <w:rFonts w:ascii="Times New Roman" w:eastAsia="Times New Roman" w:hAnsi="Times New Roman" w:cs="Arial"/>
          <w:sz w:val="28"/>
          <w:lang w:eastAsia="ru-RU"/>
        </w:rPr>
        <w:t>2.3. Основные задачи Комиссии:</w:t>
      </w:r>
    </w:p>
    <w:p w:rsidR="002324E4" w:rsidRPr="002324E4" w:rsidRDefault="002324E4" w:rsidP="002324E4">
      <w:pPr>
        <w:widowControl w:val="0"/>
        <w:autoSpaceDE w:val="0"/>
        <w:autoSpaceDN w:val="0"/>
        <w:spacing w:before="200" w:after="0" w:line="240" w:lineRule="auto"/>
        <w:ind w:firstLine="540"/>
        <w:jc w:val="both"/>
        <w:rPr>
          <w:rFonts w:ascii="Times New Roman" w:eastAsia="Times New Roman" w:hAnsi="Times New Roman" w:cs="Arial"/>
          <w:sz w:val="28"/>
          <w:lang w:eastAsia="ru-RU"/>
        </w:rPr>
      </w:pPr>
      <w:r w:rsidRPr="002324E4">
        <w:rPr>
          <w:rFonts w:ascii="Times New Roman" w:eastAsia="Times New Roman" w:hAnsi="Times New Roman" w:cs="Arial"/>
          <w:sz w:val="28"/>
          <w:lang w:eastAsia="ru-RU"/>
        </w:rPr>
        <w:t>определение необходимости приспособления жилого помещения инвалида и общего имущества в многоквартирном доме;</w:t>
      </w:r>
    </w:p>
    <w:p w:rsidR="002324E4" w:rsidRPr="002324E4" w:rsidRDefault="002324E4" w:rsidP="002324E4">
      <w:pPr>
        <w:widowControl w:val="0"/>
        <w:autoSpaceDE w:val="0"/>
        <w:autoSpaceDN w:val="0"/>
        <w:spacing w:before="200" w:after="0" w:line="240" w:lineRule="auto"/>
        <w:ind w:firstLine="540"/>
        <w:jc w:val="both"/>
        <w:rPr>
          <w:rFonts w:ascii="Times New Roman" w:eastAsia="Times New Roman" w:hAnsi="Times New Roman" w:cs="Arial"/>
          <w:sz w:val="28"/>
          <w:lang w:eastAsia="ru-RU"/>
        </w:rPr>
      </w:pPr>
      <w:r w:rsidRPr="002324E4">
        <w:rPr>
          <w:rFonts w:ascii="Times New Roman" w:eastAsia="Times New Roman" w:hAnsi="Times New Roman" w:cs="Arial"/>
          <w:sz w:val="28"/>
          <w:lang w:eastAsia="ru-RU"/>
        </w:rPr>
        <w:t>определение мероприятий, которые необходимо выполнить с целью приспособления жилого помещения инвалида и общего имущества в многоквартирном доме с учетом ограничений жизнедеятельности инвалида.</w:t>
      </w:r>
    </w:p>
    <w:p w:rsidR="002324E4" w:rsidRPr="002324E4" w:rsidRDefault="002324E4" w:rsidP="002324E4">
      <w:pPr>
        <w:widowControl w:val="0"/>
        <w:autoSpaceDE w:val="0"/>
        <w:autoSpaceDN w:val="0"/>
        <w:spacing w:before="200" w:after="0" w:line="240" w:lineRule="auto"/>
        <w:ind w:firstLine="540"/>
        <w:jc w:val="both"/>
        <w:rPr>
          <w:rFonts w:ascii="Times New Roman" w:eastAsia="Times New Roman" w:hAnsi="Times New Roman" w:cs="Arial"/>
          <w:sz w:val="28"/>
          <w:lang w:eastAsia="ru-RU"/>
        </w:rPr>
      </w:pPr>
      <w:r w:rsidRPr="002324E4">
        <w:rPr>
          <w:rFonts w:ascii="Times New Roman" w:eastAsia="Times New Roman" w:hAnsi="Times New Roman" w:cs="Arial"/>
          <w:sz w:val="28"/>
          <w:lang w:eastAsia="ru-RU"/>
        </w:rPr>
        <w:t>2.4. Основные функции Комиссии:</w:t>
      </w:r>
    </w:p>
    <w:p w:rsidR="002324E4" w:rsidRPr="002324E4" w:rsidRDefault="002324E4" w:rsidP="002324E4">
      <w:pPr>
        <w:widowControl w:val="0"/>
        <w:autoSpaceDE w:val="0"/>
        <w:autoSpaceDN w:val="0"/>
        <w:spacing w:before="200" w:after="0" w:line="240" w:lineRule="auto"/>
        <w:ind w:firstLine="540"/>
        <w:jc w:val="both"/>
        <w:rPr>
          <w:rFonts w:ascii="Times New Roman" w:eastAsia="Times New Roman" w:hAnsi="Times New Roman" w:cs="Arial"/>
          <w:sz w:val="28"/>
          <w:lang w:eastAsia="ru-RU"/>
        </w:rPr>
      </w:pPr>
      <w:r w:rsidRPr="002324E4">
        <w:rPr>
          <w:rFonts w:ascii="Times New Roman" w:eastAsia="Times New Roman" w:hAnsi="Times New Roman" w:cs="Arial"/>
          <w:sz w:val="28"/>
          <w:lang w:eastAsia="ru-RU"/>
        </w:rPr>
        <w:t>рассмотрение заявления гражданина (инвалида и семей, имеющих детей-инвалидов), поступившего в администрацию Тужинского муниципального района, о проведении обследования жилого помещения инвалида и общего имущества в многоквартирном доме, в котором проживает инвалид, а также частного жилищного фонда;</w:t>
      </w:r>
    </w:p>
    <w:p w:rsidR="002324E4" w:rsidRPr="002324E4" w:rsidRDefault="002324E4" w:rsidP="002324E4">
      <w:pPr>
        <w:widowControl w:val="0"/>
        <w:autoSpaceDE w:val="0"/>
        <w:autoSpaceDN w:val="0"/>
        <w:spacing w:before="200" w:after="0" w:line="240" w:lineRule="auto"/>
        <w:ind w:firstLine="540"/>
        <w:jc w:val="both"/>
        <w:rPr>
          <w:rFonts w:ascii="Times New Roman" w:eastAsia="Times New Roman" w:hAnsi="Times New Roman" w:cs="Arial"/>
          <w:sz w:val="28"/>
          <w:lang w:eastAsia="ru-RU"/>
        </w:rPr>
      </w:pPr>
      <w:r w:rsidRPr="002324E4">
        <w:rPr>
          <w:rFonts w:ascii="Times New Roman" w:eastAsia="Times New Roman" w:hAnsi="Times New Roman" w:cs="Arial"/>
          <w:sz w:val="28"/>
          <w:lang w:eastAsia="ru-RU"/>
        </w:rPr>
        <w:t>принятие решения об организации обследования жилого помещения инвалида и общего имущества в многоквартирном доме, в котором проживает инвалид;</w:t>
      </w:r>
    </w:p>
    <w:p w:rsidR="002324E4" w:rsidRPr="002324E4" w:rsidRDefault="002324E4" w:rsidP="002324E4">
      <w:pPr>
        <w:widowControl w:val="0"/>
        <w:autoSpaceDE w:val="0"/>
        <w:autoSpaceDN w:val="0"/>
        <w:spacing w:before="200" w:after="0" w:line="240" w:lineRule="auto"/>
        <w:ind w:firstLine="540"/>
        <w:jc w:val="both"/>
        <w:rPr>
          <w:rFonts w:ascii="Times New Roman" w:eastAsia="Times New Roman" w:hAnsi="Times New Roman" w:cs="Arial"/>
          <w:sz w:val="28"/>
          <w:lang w:eastAsia="ru-RU"/>
        </w:rPr>
      </w:pPr>
      <w:r w:rsidRPr="002324E4">
        <w:rPr>
          <w:rFonts w:ascii="Times New Roman" w:eastAsia="Times New Roman" w:hAnsi="Times New Roman" w:cs="Arial"/>
          <w:sz w:val="28"/>
          <w:lang w:eastAsia="ru-RU"/>
        </w:rPr>
        <w:t>обследование жилого помещения инвалида и общего имущества в многоквартирном доме, в котором проживает инвалид;</w:t>
      </w:r>
    </w:p>
    <w:p w:rsidR="002324E4" w:rsidRPr="002324E4" w:rsidRDefault="002324E4" w:rsidP="002324E4">
      <w:pPr>
        <w:widowControl w:val="0"/>
        <w:autoSpaceDE w:val="0"/>
        <w:autoSpaceDN w:val="0"/>
        <w:spacing w:before="200" w:after="0" w:line="240" w:lineRule="auto"/>
        <w:ind w:firstLine="540"/>
        <w:jc w:val="both"/>
        <w:rPr>
          <w:rFonts w:ascii="Times New Roman" w:eastAsia="Times New Roman" w:hAnsi="Times New Roman" w:cs="Arial"/>
          <w:sz w:val="28"/>
          <w:lang w:eastAsia="ru-RU"/>
        </w:rPr>
      </w:pPr>
      <w:r w:rsidRPr="002324E4">
        <w:rPr>
          <w:rFonts w:ascii="Times New Roman" w:eastAsia="Times New Roman" w:hAnsi="Times New Roman" w:cs="Arial"/>
          <w:sz w:val="28"/>
          <w:lang w:eastAsia="ru-RU"/>
        </w:rPr>
        <w:t>рассмотрение информации о результатах работы по обследованию жилого помещения инвалида и общего имущества в многоквартирном доме, в котором проживает инвалид;</w:t>
      </w:r>
    </w:p>
    <w:p w:rsidR="002324E4" w:rsidRPr="002324E4" w:rsidRDefault="002324E4" w:rsidP="002324E4">
      <w:pPr>
        <w:widowControl w:val="0"/>
        <w:autoSpaceDE w:val="0"/>
        <w:autoSpaceDN w:val="0"/>
        <w:spacing w:before="200" w:after="0" w:line="240" w:lineRule="auto"/>
        <w:ind w:firstLine="540"/>
        <w:jc w:val="both"/>
        <w:rPr>
          <w:rFonts w:ascii="Times New Roman" w:eastAsia="Times New Roman" w:hAnsi="Times New Roman" w:cs="Arial"/>
          <w:sz w:val="28"/>
          <w:lang w:eastAsia="ru-RU"/>
        </w:rPr>
      </w:pPr>
      <w:r w:rsidRPr="002324E4">
        <w:rPr>
          <w:rFonts w:ascii="Times New Roman" w:eastAsia="Times New Roman" w:hAnsi="Times New Roman" w:cs="Arial"/>
          <w:sz w:val="28"/>
          <w:lang w:eastAsia="ru-RU"/>
        </w:rPr>
        <w:t>вынесение заключения о возможности или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2324E4" w:rsidRPr="002324E4" w:rsidRDefault="002324E4" w:rsidP="002324E4">
      <w:pPr>
        <w:widowControl w:val="0"/>
        <w:autoSpaceDE w:val="0"/>
        <w:autoSpaceDN w:val="0"/>
        <w:spacing w:before="200" w:after="0" w:line="240" w:lineRule="auto"/>
        <w:ind w:firstLine="540"/>
        <w:jc w:val="both"/>
        <w:rPr>
          <w:rFonts w:ascii="Times New Roman" w:eastAsia="Times New Roman" w:hAnsi="Times New Roman" w:cs="Arial"/>
          <w:sz w:val="28"/>
          <w:lang w:eastAsia="ru-RU"/>
        </w:rPr>
      </w:pPr>
      <w:r w:rsidRPr="002324E4">
        <w:rPr>
          <w:rFonts w:ascii="Times New Roman" w:eastAsia="Times New Roman" w:hAnsi="Times New Roman" w:cs="Arial"/>
          <w:sz w:val="28"/>
          <w:lang w:eastAsia="ru-RU"/>
        </w:rPr>
        <w:t>осуществление контроля за своевременностью направления в отраслевые (функциональные) органы администрации города Кирова заключения о возможности или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2324E4" w:rsidRPr="002324E4" w:rsidRDefault="002324E4" w:rsidP="002324E4">
      <w:pPr>
        <w:widowControl w:val="0"/>
        <w:autoSpaceDE w:val="0"/>
        <w:autoSpaceDN w:val="0"/>
        <w:spacing w:before="200" w:after="0" w:line="240" w:lineRule="auto"/>
        <w:ind w:firstLine="540"/>
        <w:jc w:val="both"/>
        <w:rPr>
          <w:rFonts w:ascii="Times New Roman" w:eastAsia="Times New Roman" w:hAnsi="Times New Roman" w:cs="Arial"/>
          <w:sz w:val="28"/>
          <w:lang w:eastAsia="ru-RU"/>
        </w:rPr>
      </w:pPr>
      <w:r w:rsidRPr="002324E4">
        <w:rPr>
          <w:rFonts w:ascii="Times New Roman" w:eastAsia="Times New Roman" w:hAnsi="Times New Roman" w:cs="Arial"/>
          <w:sz w:val="28"/>
          <w:lang w:eastAsia="ru-RU"/>
        </w:rPr>
        <w:t>2.5. Комиссия имеет право:</w:t>
      </w:r>
    </w:p>
    <w:p w:rsidR="002324E4" w:rsidRPr="002324E4" w:rsidRDefault="002324E4" w:rsidP="002324E4">
      <w:pPr>
        <w:widowControl w:val="0"/>
        <w:autoSpaceDE w:val="0"/>
        <w:autoSpaceDN w:val="0"/>
        <w:spacing w:before="200" w:after="0" w:line="240" w:lineRule="auto"/>
        <w:ind w:firstLine="540"/>
        <w:jc w:val="both"/>
        <w:rPr>
          <w:rFonts w:ascii="Times New Roman" w:eastAsia="Times New Roman" w:hAnsi="Times New Roman" w:cs="Arial"/>
          <w:sz w:val="28"/>
          <w:lang w:eastAsia="ru-RU"/>
        </w:rPr>
      </w:pPr>
      <w:r w:rsidRPr="002324E4">
        <w:rPr>
          <w:rFonts w:ascii="Times New Roman" w:eastAsia="Times New Roman" w:hAnsi="Times New Roman" w:cs="Arial"/>
          <w:sz w:val="28"/>
          <w:lang w:eastAsia="ru-RU"/>
        </w:rPr>
        <w:t xml:space="preserve">приглашать на свои заседания представителей организации, осуществляющей деятельность по управлению многоквартирным домом, в </w:t>
      </w:r>
      <w:r w:rsidRPr="002324E4">
        <w:rPr>
          <w:rFonts w:ascii="Times New Roman" w:eastAsia="Times New Roman" w:hAnsi="Times New Roman" w:cs="Arial"/>
          <w:sz w:val="28"/>
          <w:lang w:eastAsia="ru-RU"/>
        </w:rPr>
        <w:lastRenderedPageBreak/>
        <w:t>котором располагается жилое помещение инвалида, в отношении которого проводится обследование, а также иных специалистов, необходимых для выполнения основных задач Комиссии;</w:t>
      </w:r>
    </w:p>
    <w:p w:rsidR="002324E4" w:rsidRPr="002324E4" w:rsidRDefault="002324E4" w:rsidP="002324E4">
      <w:pPr>
        <w:widowControl w:val="0"/>
        <w:autoSpaceDE w:val="0"/>
        <w:autoSpaceDN w:val="0"/>
        <w:spacing w:before="200" w:after="0" w:line="240" w:lineRule="auto"/>
        <w:ind w:firstLine="540"/>
        <w:jc w:val="both"/>
        <w:rPr>
          <w:rFonts w:ascii="Times New Roman" w:eastAsia="Times New Roman" w:hAnsi="Times New Roman" w:cs="Arial"/>
          <w:sz w:val="28"/>
          <w:lang w:eastAsia="ru-RU"/>
        </w:rPr>
      </w:pPr>
      <w:r w:rsidRPr="002324E4">
        <w:rPr>
          <w:rFonts w:ascii="Times New Roman" w:eastAsia="Times New Roman" w:hAnsi="Times New Roman" w:cs="Arial"/>
          <w:sz w:val="28"/>
          <w:lang w:eastAsia="ru-RU"/>
        </w:rPr>
        <w:t>взаимодействовать по вопросам, входящим в компетенцию Комиссии, с соответствующими органами исполнительной власти, органами местного самоуправления и организациями, запрашивать и получать от них необходимые документы, материалы и информацию.</w:t>
      </w:r>
    </w:p>
    <w:p w:rsidR="002324E4" w:rsidRPr="002324E4" w:rsidRDefault="002324E4" w:rsidP="002324E4">
      <w:pPr>
        <w:widowControl w:val="0"/>
        <w:autoSpaceDE w:val="0"/>
        <w:autoSpaceDN w:val="0"/>
        <w:spacing w:before="200" w:after="0" w:line="240" w:lineRule="auto"/>
        <w:ind w:firstLine="540"/>
        <w:jc w:val="both"/>
        <w:rPr>
          <w:rFonts w:ascii="Times New Roman" w:eastAsia="Times New Roman" w:hAnsi="Times New Roman" w:cs="Arial"/>
          <w:sz w:val="28"/>
          <w:lang w:eastAsia="ru-RU"/>
        </w:rPr>
      </w:pPr>
    </w:p>
    <w:p w:rsidR="002324E4" w:rsidRPr="002324E4" w:rsidRDefault="002324E4" w:rsidP="002324E4">
      <w:pPr>
        <w:widowControl w:val="0"/>
        <w:autoSpaceDE w:val="0"/>
        <w:autoSpaceDN w:val="0"/>
        <w:spacing w:after="0" w:line="240" w:lineRule="auto"/>
        <w:jc w:val="center"/>
        <w:outlineLvl w:val="1"/>
        <w:rPr>
          <w:rFonts w:ascii="Times New Roman" w:eastAsia="Times New Roman" w:hAnsi="Times New Roman" w:cs="Arial"/>
          <w:b/>
          <w:sz w:val="28"/>
          <w:lang w:eastAsia="ru-RU"/>
        </w:rPr>
      </w:pPr>
    </w:p>
    <w:p w:rsidR="002324E4" w:rsidRPr="002324E4" w:rsidRDefault="002324E4" w:rsidP="002324E4">
      <w:pPr>
        <w:widowControl w:val="0"/>
        <w:autoSpaceDE w:val="0"/>
        <w:autoSpaceDN w:val="0"/>
        <w:spacing w:after="0" w:line="240" w:lineRule="auto"/>
        <w:ind w:left="540"/>
        <w:jc w:val="center"/>
        <w:outlineLvl w:val="1"/>
        <w:rPr>
          <w:rFonts w:ascii="Times New Roman" w:eastAsia="Times New Roman" w:hAnsi="Times New Roman" w:cs="Arial"/>
          <w:b/>
          <w:sz w:val="28"/>
          <w:lang w:eastAsia="ru-RU"/>
        </w:rPr>
      </w:pPr>
      <w:r w:rsidRPr="002324E4">
        <w:rPr>
          <w:rFonts w:ascii="Times New Roman" w:eastAsia="Times New Roman" w:hAnsi="Times New Roman" w:cs="Arial"/>
          <w:b/>
          <w:sz w:val="28"/>
          <w:lang w:eastAsia="ru-RU"/>
        </w:rPr>
        <w:t>3. Исчерпывающий перечень документов, необходимых</w:t>
      </w:r>
    </w:p>
    <w:p w:rsidR="002324E4" w:rsidRPr="002324E4" w:rsidRDefault="002324E4" w:rsidP="002324E4">
      <w:pPr>
        <w:widowControl w:val="0"/>
        <w:autoSpaceDE w:val="0"/>
        <w:autoSpaceDN w:val="0"/>
        <w:spacing w:after="0" w:line="240" w:lineRule="auto"/>
        <w:ind w:left="540"/>
        <w:jc w:val="center"/>
        <w:outlineLvl w:val="1"/>
        <w:rPr>
          <w:rFonts w:ascii="Times New Roman" w:eastAsia="Times New Roman" w:hAnsi="Times New Roman" w:cs="Arial"/>
          <w:b/>
          <w:sz w:val="28"/>
          <w:lang w:eastAsia="ru-RU"/>
        </w:rPr>
      </w:pPr>
      <w:r w:rsidRPr="002324E4">
        <w:rPr>
          <w:rFonts w:ascii="Times New Roman" w:eastAsia="Times New Roman" w:hAnsi="Times New Roman" w:cs="Arial"/>
          <w:b/>
          <w:sz w:val="28"/>
          <w:lang w:eastAsia="ru-RU"/>
        </w:rPr>
        <w:t>для принятия решения об организации обследования жилых</w:t>
      </w:r>
    </w:p>
    <w:p w:rsidR="002324E4" w:rsidRPr="002324E4" w:rsidRDefault="002324E4" w:rsidP="002324E4">
      <w:pPr>
        <w:widowControl w:val="0"/>
        <w:autoSpaceDE w:val="0"/>
        <w:autoSpaceDN w:val="0"/>
        <w:spacing w:after="0" w:line="240" w:lineRule="auto"/>
        <w:jc w:val="center"/>
        <w:rPr>
          <w:rFonts w:ascii="Times New Roman" w:eastAsia="Times New Roman" w:hAnsi="Times New Roman" w:cs="Arial"/>
          <w:b/>
          <w:sz w:val="28"/>
          <w:lang w:eastAsia="ru-RU"/>
        </w:rPr>
      </w:pPr>
      <w:r w:rsidRPr="002324E4">
        <w:rPr>
          <w:rFonts w:ascii="Times New Roman" w:eastAsia="Times New Roman" w:hAnsi="Times New Roman" w:cs="Arial"/>
          <w:b/>
          <w:sz w:val="28"/>
          <w:lang w:eastAsia="ru-RU"/>
        </w:rPr>
        <w:t>помещений инвалидов и общего имущества в многоквартирных</w:t>
      </w:r>
    </w:p>
    <w:p w:rsidR="002324E4" w:rsidRPr="002324E4" w:rsidRDefault="002324E4" w:rsidP="002324E4">
      <w:pPr>
        <w:widowControl w:val="0"/>
        <w:autoSpaceDE w:val="0"/>
        <w:autoSpaceDN w:val="0"/>
        <w:spacing w:after="0" w:line="240" w:lineRule="auto"/>
        <w:jc w:val="center"/>
        <w:rPr>
          <w:rFonts w:ascii="Times New Roman" w:eastAsia="Times New Roman" w:hAnsi="Times New Roman" w:cs="Arial"/>
          <w:b/>
          <w:sz w:val="28"/>
          <w:lang w:eastAsia="ru-RU"/>
        </w:rPr>
      </w:pPr>
      <w:r w:rsidRPr="002324E4">
        <w:rPr>
          <w:rFonts w:ascii="Times New Roman" w:eastAsia="Times New Roman" w:hAnsi="Times New Roman" w:cs="Arial"/>
          <w:b/>
          <w:sz w:val="28"/>
          <w:lang w:eastAsia="ru-RU"/>
        </w:rPr>
        <w:t>домах, в которых проживают инвалиды, в целях приспособления</w:t>
      </w:r>
    </w:p>
    <w:p w:rsidR="002324E4" w:rsidRPr="002324E4" w:rsidRDefault="002324E4" w:rsidP="002324E4">
      <w:pPr>
        <w:widowControl w:val="0"/>
        <w:autoSpaceDE w:val="0"/>
        <w:autoSpaceDN w:val="0"/>
        <w:spacing w:after="0" w:line="240" w:lineRule="auto"/>
        <w:jc w:val="center"/>
        <w:rPr>
          <w:rFonts w:ascii="Times New Roman" w:eastAsia="Times New Roman" w:hAnsi="Times New Roman" w:cs="Arial"/>
          <w:b/>
          <w:sz w:val="28"/>
          <w:lang w:eastAsia="ru-RU"/>
        </w:rPr>
      </w:pPr>
      <w:r w:rsidRPr="002324E4">
        <w:rPr>
          <w:rFonts w:ascii="Times New Roman" w:eastAsia="Times New Roman" w:hAnsi="Times New Roman" w:cs="Arial"/>
          <w:b/>
          <w:sz w:val="28"/>
          <w:lang w:eastAsia="ru-RU"/>
        </w:rPr>
        <w:t>с учетом потребностей инвалидов и обеспечения условий</w:t>
      </w:r>
    </w:p>
    <w:p w:rsidR="002324E4" w:rsidRPr="002324E4" w:rsidRDefault="002324E4" w:rsidP="002324E4">
      <w:pPr>
        <w:widowControl w:val="0"/>
        <w:autoSpaceDE w:val="0"/>
        <w:autoSpaceDN w:val="0"/>
        <w:spacing w:after="0" w:line="240" w:lineRule="auto"/>
        <w:jc w:val="center"/>
        <w:rPr>
          <w:rFonts w:ascii="Times New Roman" w:eastAsia="Times New Roman" w:hAnsi="Times New Roman" w:cs="Arial"/>
          <w:b/>
          <w:sz w:val="28"/>
          <w:lang w:eastAsia="ru-RU"/>
        </w:rPr>
      </w:pPr>
      <w:r w:rsidRPr="002324E4">
        <w:rPr>
          <w:rFonts w:ascii="Times New Roman" w:eastAsia="Times New Roman" w:hAnsi="Times New Roman" w:cs="Arial"/>
          <w:b/>
          <w:sz w:val="28"/>
          <w:lang w:eastAsia="ru-RU"/>
        </w:rPr>
        <w:t>их доступности для инвалидов</w:t>
      </w:r>
    </w:p>
    <w:p w:rsidR="002324E4" w:rsidRPr="002324E4" w:rsidRDefault="002324E4" w:rsidP="002324E4">
      <w:pPr>
        <w:widowControl w:val="0"/>
        <w:autoSpaceDE w:val="0"/>
        <w:autoSpaceDN w:val="0"/>
        <w:spacing w:after="0" w:line="240" w:lineRule="auto"/>
        <w:jc w:val="both"/>
        <w:rPr>
          <w:rFonts w:ascii="Times New Roman" w:eastAsia="Times New Roman" w:hAnsi="Times New Roman" w:cs="Arial"/>
          <w:sz w:val="28"/>
          <w:lang w:eastAsia="ru-RU"/>
        </w:rPr>
      </w:pPr>
    </w:p>
    <w:p w:rsidR="002324E4" w:rsidRPr="002324E4" w:rsidRDefault="002324E4" w:rsidP="002324E4">
      <w:pPr>
        <w:widowControl w:val="0"/>
        <w:autoSpaceDE w:val="0"/>
        <w:autoSpaceDN w:val="0"/>
        <w:spacing w:after="0" w:line="240" w:lineRule="auto"/>
        <w:ind w:firstLine="540"/>
        <w:jc w:val="both"/>
        <w:rPr>
          <w:rFonts w:ascii="Times New Roman" w:eastAsia="Times New Roman" w:hAnsi="Times New Roman" w:cs="Arial"/>
          <w:sz w:val="28"/>
          <w:lang w:eastAsia="ru-RU"/>
        </w:rPr>
      </w:pPr>
      <w:r w:rsidRPr="002324E4">
        <w:rPr>
          <w:rFonts w:ascii="Times New Roman" w:eastAsia="Times New Roman" w:hAnsi="Times New Roman" w:cs="Arial"/>
          <w:sz w:val="28"/>
          <w:lang w:eastAsia="ru-RU"/>
        </w:rPr>
        <w:t>3.1. Перечень документов, необходимых для принятия Комиссией решения об организации обследования жилого помещения инвалида и общего имущества в многоквартирном доме, в котором проживает инвалид, в целях приспособления с учетом потребностей инвалидов и обеспечения условий их доступности для инвалидов:</w:t>
      </w:r>
    </w:p>
    <w:p w:rsidR="002324E4" w:rsidRPr="002324E4" w:rsidRDefault="002324E4" w:rsidP="002324E4">
      <w:pPr>
        <w:widowControl w:val="0"/>
        <w:autoSpaceDE w:val="0"/>
        <w:autoSpaceDN w:val="0"/>
        <w:spacing w:before="200" w:after="0" w:line="240" w:lineRule="auto"/>
        <w:ind w:firstLine="540"/>
        <w:jc w:val="both"/>
        <w:rPr>
          <w:rFonts w:ascii="Times New Roman" w:eastAsia="Times New Roman" w:hAnsi="Times New Roman" w:cs="Arial"/>
          <w:sz w:val="28"/>
          <w:lang w:eastAsia="ru-RU"/>
        </w:rPr>
      </w:pPr>
      <w:bookmarkStart w:id="3" w:name="P175"/>
      <w:bookmarkEnd w:id="3"/>
      <w:r w:rsidRPr="002324E4">
        <w:rPr>
          <w:rFonts w:ascii="Times New Roman" w:eastAsia="Times New Roman" w:hAnsi="Times New Roman" w:cs="Arial"/>
          <w:sz w:val="28"/>
          <w:lang w:eastAsia="ru-RU"/>
        </w:rPr>
        <w:t xml:space="preserve">3.1.1. Заявление по форме согласно </w:t>
      </w:r>
      <w:proofErr w:type="gramStart"/>
      <w:r w:rsidRPr="002324E4">
        <w:rPr>
          <w:rFonts w:ascii="Times New Roman" w:eastAsia="Times New Roman" w:hAnsi="Times New Roman" w:cs="Arial"/>
          <w:sz w:val="28"/>
          <w:lang w:eastAsia="ru-RU"/>
        </w:rPr>
        <w:t>приложению</w:t>
      </w:r>
      <w:proofErr w:type="gramEnd"/>
      <w:r w:rsidRPr="002324E4">
        <w:rPr>
          <w:rFonts w:ascii="Times New Roman" w:eastAsia="Times New Roman" w:hAnsi="Times New Roman" w:cs="Arial"/>
          <w:sz w:val="28"/>
          <w:lang w:eastAsia="ru-RU"/>
        </w:rPr>
        <w:t xml:space="preserve"> к настоящему Положению.</w:t>
      </w:r>
    </w:p>
    <w:p w:rsidR="002324E4" w:rsidRPr="002324E4" w:rsidRDefault="002324E4" w:rsidP="002324E4">
      <w:pPr>
        <w:widowControl w:val="0"/>
        <w:autoSpaceDE w:val="0"/>
        <w:autoSpaceDN w:val="0"/>
        <w:spacing w:before="200" w:after="0" w:line="240" w:lineRule="auto"/>
        <w:ind w:firstLine="540"/>
        <w:jc w:val="both"/>
        <w:rPr>
          <w:rFonts w:ascii="Times New Roman" w:eastAsia="Times New Roman" w:hAnsi="Times New Roman" w:cs="Arial"/>
          <w:sz w:val="28"/>
          <w:lang w:eastAsia="ru-RU"/>
        </w:rPr>
      </w:pPr>
      <w:r w:rsidRPr="002324E4">
        <w:rPr>
          <w:rFonts w:ascii="Times New Roman" w:eastAsia="Times New Roman" w:hAnsi="Times New Roman" w:cs="Arial"/>
          <w:sz w:val="28"/>
          <w:lang w:eastAsia="ru-RU"/>
        </w:rPr>
        <w:t>3.1.2. Копия документа, удостоверяющего личность заявителя или представителя заявителя.</w:t>
      </w:r>
    </w:p>
    <w:p w:rsidR="002324E4" w:rsidRPr="002324E4" w:rsidRDefault="002324E4" w:rsidP="002324E4">
      <w:pPr>
        <w:widowControl w:val="0"/>
        <w:autoSpaceDE w:val="0"/>
        <w:autoSpaceDN w:val="0"/>
        <w:spacing w:before="200" w:after="0" w:line="240" w:lineRule="auto"/>
        <w:ind w:firstLine="540"/>
        <w:jc w:val="both"/>
        <w:rPr>
          <w:rFonts w:ascii="Times New Roman" w:eastAsia="Times New Roman" w:hAnsi="Times New Roman" w:cs="Arial"/>
          <w:sz w:val="28"/>
          <w:lang w:eastAsia="ru-RU"/>
        </w:rPr>
      </w:pPr>
      <w:bookmarkStart w:id="4" w:name="P177"/>
      <w:bookmarkEnd w:id="4"/>
      <w:r w:rsidRPr="002324E4">
        <w:rPr>
          <w:rFonts w:ascii="Times New Roman" w:eastAsia="Times New Roman" w:hAnsi="Times New Roman" w:cs="Arial"/>
          <w:sz w:val="28"/>
          <w:lang w:eastAsia="ru-RU"/>
        </w:rPr>
        <w:t>3.1.3. Копия документа, подтверждающего полномочия представителя заявителя (в случае обращения представителя заявителя).</w:t>
      </w:r>
    </w:p>
    <w:p w:rsidR="002324E4" w:rsidRPr="002324E4" w:rsidRDefault="002324E4" w:rsidP="002324E4">
      <w:pPr>
        <w:widowControl w:val="0"/>
        <w:autoSpaceDE w:val="0"/>
        <w:autoSpaceDN w:val="0"/>
        <w:spacing w:before="200" w:after="0" w:line="240" w:lineRule="auto"/>
        <w:ind w:firstLine="540"/>
        <w:jc w:val="both"/>
        <w:rPr>
          <w:rFonts w:ascii="Times New Roman" w:eastAsia="Times New Roman" w:hAnsi="Times New Roman" w:cs="Arial"/>
          <w:sz w:val="28"/>
          <w:lang w:eastAsia="ru-RU"/>
        </w:rPr>
      </w:pPr>
      <w:r w:rsidRPr="002324E4">
        <w:rPr>
          <w:rFonts w:ascii="Times New Roman" w:eastAsia="Times New Roman" w:hAnsi="Times New Roman" w:cs="Arial"/>
          <w:sz w:val="28"/>
          <w:lang w:eastAsia="ru-RU"/>
        </w:rPr>
        <w:t>3.1.4. Копии медицинских документов, подтверждающих заболевание.</w:t>
      </w:r>
    </w:p>
    <w:p w:rsidR="002324E4" w:rsidRPr="002324E4" w:rsidRDefault="002324E4" w:rsidP="002324E4">
      <w:pPr>
        <w:widowControl w:val="0"/>
        <w:autoSpaceDE w:val="0"/>
        <w:autoSpaceDN w:val="0"/>
        <w:spacing w:before="200" w:after="0" w:line="240" w:lineRule="auto"/>
        <w:ind w:firstLine="540"/>
        <w:jc w:val="both"/>
        <w:rPr>
          <w:rFonts w:ascii="Times New Roman" w:eastAsia="Times New Roman" w:hAnsi="Times New Roman" w:cs="Arial"/>
          <w:sz w:val="28"/>
          <w:lang w:eastAsia="ru-RU"/>
        </w:rPr>
      </w:pPr>
      <w:r w:rsidRPr="002324E4">
        <w:rPr>
          <w:rFonts w:ascii="Times New Roman" w:eastAsia="Times New Roman" w:hAnsi="Times New Roman" w:cs="Arial"/>
          <w:sz w:val="28"/>
          <w:lang w:eastAsia="ru-RU"/>
        </w:rPr>
        <w:t>3.1.5. Заявления, письма, жалобы граждан на неудовлетворительные условия проживания (по усмотрению заявителя или представителя заявителя).</w:t>
      </w:r>
    </w:p>
    <w:p w:rsidR="002324E4" w:rsidRPr="002324E4" w:rsidRDefault="002324E4" w:rsidP="002324E4">
      <w:pPr>
        <w:widowControl w:val="0"/>
        <w:autoSpaceDE w:val="0"/>
        <w:autoSpaceDN w:val="0"/>
        <w:spacing w:before="200" w:after="0" w:line="240" w:lineRule="auto"/>
        <w:ind w:firstLine="540"/>
        <w:jc w:val="both"/>
        <w:rPr>
          <w:rFonts w:ascii="Times New Roman" w:eastAsia="Times New Roman" w:hAnsi="Times New Roman" w:cs="Arial"/>
          <w:sz w:val="28"/>
          <w:lang w:eastAsia="ru-RU"/>
        </w:rPr>
      </w:pPr>
      <w:r w:rsidRPr="002324E4">
        <w:rPr>
          <w:rFonts w:ascii="Times New Roman" w:eastAsia="Times New Roman" w:hAnsi="Times New Roman" w:cs="Arial"/>
          <w:sz w:val="28"/>
          <w:lang w:eastAsia="ru-RU"/>
        </w:rPr>
        <w:t>3.1.6. Копии правоустанавливающих документов на жилое помещение.</w:t>
      </w:r>
    </w:p>
    <w:p w:rsidR="002324E4" w:rsidRPr="002324E4" w:rsidRDefault="002324E4" w:rsidP="002324E4">
      <w:pPr>
        <w:widowControl w:val="0"/>
        <w:autoSpaceDE w:val="0"/>
        <w:autoSpaceDN w:val="0"/>
        <w:spacing w:before="200" w:after="0" w:line="240" w:lineRule="auto"/>
        <w:ind w:firstLine="540"/>
        <w:jc w:val="both"/>
        <w:rPr>
          <w:rFonts w:ascii="Times New Roman" w:eastAsia="Times New Roman" w:hAnsi="Times New Roman" w:cs="Arial"/>
          <w:sz w:val="28"/>
          <w:lang w:eastAsia="ru-RU"/>
        </w:rPr>
      </w:pPr>
      <w:r w:rsidRPr="002324E4">
        <w:rPr>
          <w:rFonts w:ascii="Times New Roman" w:eastAsia="Times New Roman" w:hAnsi="Times New Roman" w:cs="Arial"/>
          <w:sz w:val="28"/>
          <w:lang w:eastAsia="ru-RU"/>
        </w:rPr>
        <w:t>3.1.7. Копия технического паспорта жилого помещения.</w:t>
      </w:r>
    </w:p>
    <w:p w:rsidR="002324E4" w:rsidRPr="002324E4" w:rsidRDefault="002324E4" w:rsidP="002324E4">
      <w:pPr>
        <w:widowControl w:val="0"/>
        <w:autoSpaceDE w:val="0"/>
        <w:autoSpaceDN w:val="0"/>
        <w:spacing w:before="200" w:after="0" w:line="240" w:lineRule="auto"/>
        <w:ind w:firstLine="540"/>
        <w:jc w:val="both"/>
        <w:rPr>
          <w:rFonts w:ascii="Times New Roman" w:eastAsia="Times New Roman" w:hAnsi="Times New Roman" w:cs="Arial"/>
          <w:sz w:val="28"/>
          <w:lang w:eastAsia="ru-RU"/>
        </w:rPr>
      </w:pPr>
      <w:r w:rsidRPr="002324E4">
        <w:rPr>
          <w:rFonts w:ascii="Times New Roman" w:eastAsia="Times New Roman" w:hAnsi="Times New Roman" w:cs="Arial"/>
          <w:sz w:val="28"/>
          <w:lang w:eastAsia="ru-RU"/>
        </w:rPr>
        <w:t>3.2. Документы, указанные в пунктах 3.1.1 – 3.1.3 подраздела 3.</w:t>
      </w:r>
      <w:proofErr w:type="gramStart"/>
      <w:r w:rsidRPr="002324E4">
        <w:rPr>
          <w:rFonts w:ascii="Times New Roman" w:eastAsia="Times New Roman" w:hAnsi="Times New Roman" w:cs="Arial"/>
          <w:sz w:val="28"/>
          <w:lang w:eastAsia="ru-RU"/>
        </w:rPr>
        <w:t>1.раздела</w:t>
      </w:r>
      <w:proofErr w:type="gramEnd"/>
      <w:r w:rsidRPr="002324E4">
        <w:rPr>
          <w:rFonts w:ascii="Times New Roman" w:eastAsia="Times New Roman" w:hAnsi="Times New Roman" w:cs="Arial"/>
          <w:sz w:val="28"/>
          <w:lang w:eastAsia="ru-RU"/>
        </w:rPr>
        <w:t xml:space="preserve"> 3 настоящего Положения, заявитель или представитель заявителя должен представить самостоятельно.</w:t>
      </w:r>
    </w:p>
    <w:p w:rsidR="002324E4" w:rsidRPr="002324E4" w:rsidRDefault="002324E4" w:rsidP="002324E4">
      <w:pPr>
        <w:widowControl w:val="0"/>
        <w:autoSpaceDE w:val="0"/>
        <w:autoSpaceDN w:val="0"/>
        <w:spacing w:before="200" w:after="0" w:line="240" w:lineRule="auto"/>
        <w:ind w:firstLine="540"/>
        <w:jc w:val="both"/>
        <w:rPr>
          <w:rFonts w:ascii="Times New Roman" w:eastAsia="Times New Roman" w:hAnsi="Times New Roman" w:cs="Arial"/>
          <w:sz w:val="28"/>
          <w:lang w:eastAsia="ru-RU"/>
        </w:rPr>
      </w:pPr>
      <w:r w:rsidRPr="002324E4">
        <w:rPr>
          <w:rFonts w:ascii="Times New Roman" w:eastAsia="Times New Roman" w:hAnsi="Times New Roman" w:cs="Arial"/>
          <w:sz w:val="28"/>
          <w:lang w:eastAsia="ru-RU"/>
        </w:rPr>
        <w:t xml:space="preserve">3.3. Заявитель или представитель заявителя вправе представить по собственной инициативе документы, указанные в пунктах 3.1.4 - 3.1.7 </w:t>
      </w:r>
      <w:r w:rsidRPr="002324E4">
        <w:rPr>
          <w:rFonts w:ascii="Times New Roman" w:eastAsia="Times New Roman" w:hAnsi="Times New Roman" w:cs="Arial"/>
          <w:sz w:val="28"/>
          <w:lang w:eastAsia="ru-RU"/>
        </w:rPr>
        <w:lastRenderedPageBreak/>
        <w:t>подраздела 3.1 раздела 3 настоящего Положения.</w:t>
      </w:r>
    </w:p>
    <w:p w:rsidR="002324E4" w:rsidRPr="002324E4" w:rsidRDefault="002324E4" w:rsidP="002324E4">
      <w:pPr>
        <w:widowControl w:val="0"/>
        <w:autoSpaceDE w:val="0"/>
        <w:autoSpaceDN w:val="0"/>
        <w:spacing w:before="200" w:after="0" w:line="240" w:lineRule="auto"/>
        <w:ind w:firstLine="540"/>
        <w:jc w:val="both"/>
        <w:rPr>
          <w:rFonts w:ascii="Times New Roman" w:eastAsia="Times New Roman" w:hAnsi="Times New Roman" w:cs="Arial"/>
          <w:sz w:val="28"/>
          <w:lang w:eastAsia="ru-RU"/>
        </w:rPr>
      </w:pPr>
      <w:r w:rsidRPr="002324E4">
        <w:rPr>
          <w:rFonts w:ascii="Times New Roman" w:eastAsia="Times New Roman" w:hAnsi="Times New Roman" w:cs="Arial"/>
          <w:sz w:val="28"/>
          <w:lang w:eastAsia="ru-RU"/>
        </w:rPr>
        <w:t>3.4. В случае непредставления заявителем или представителем заявителя по собственной инициативе документов, указанных в подразделе 3.3 раздела 3 настоящего Положения, они подлежат представлению государственными органами, органами местного самоуправления или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(их копии или сведения, содержащиеся в них), в рамках межведомственного информационного взаимодействия.</w:t>
      </w:r>
    </w:p>
    <w:p w:rsidR="002324E4" w:rsidRPr="002324E4" w:rsidRDefault="002324E4" w:rsidP="002324E4">
      <w:pPr>
        <w:widowControl w:val="0"/>
        <w:autoSpaceDE w:val="0"/>
        <w:autoSpaceDN w:val="0"/>
        <w:spacing w:before="200" w:after="0" w:line="240" w:lineRule="auto"/>
        <w:ind w:firstLine="540"/>
        <w:jc w:val="both"/>
        <w:rPr>
          <w:rFonts w:ascii="Times New Roman" w:eastAsia="Times New Roman" w:hAnsi="Times New Roman" w:cs="Arial"/>
          <w:sz w:val="28"/>
          <w:lang w:eastAsia="ru-RU"/>
        </w:rPr>
      </w:pPr>
    </w:p>
    <w:p w:rsidR="002324E4" w:rsidRPr="002324E4" w:rsidRDefault="002324E4" w:rsidP="002324E4">
      <w:pPr>
        <w:widowControl w:val="0"/>
        <w:autoSpaceDE w:val="0"/>
        <w:autoSpaceDN w:val="0"/>
        <w:spacing w:after="0" w:line="240" w:lineRule="auto"/>
        <w:jc w:val="both"/>
        <w:rPr>
          <w:rFonts w:ascii="Times New Roman" w:eastAsia="Times New Roman" w:hAnsi="Times New Roman" w:cs="Arial"/>
          <w:sz w:val="28"/>
          <w:lang w:eastAsia="ru-RU"/>
        </w:rPr>
      </w:pPr>
    </w:p>
    <w:p w:rsidR="002324E4" w:rsidRPr="002324E4" w:rsidRDefault="002324E4" w:rsidP="002324E4">
      <w:pPr>
        <w:widowControl w:val="0"/>
        <w:autoSpaceDE w:val="0"/>
        <w:autoSpaceDN w:val="0"/>
        <w:spacing w:after="0" w:line="240" w:lineRule="auto"/>
        <w:jc w:val="center"/>
        <w:outlineLvl w:val="1"/>
        <w:rPr>
          <w:rFonts w:ascii="Times New Roman" w:eastAsia="Times New Roman" w:hAnsi="Times New Roman" w:cs="Arial"/>
          <w:b/>
          <w:sz w:val="28"/>
          <w:lang w:eastAsia="ru-RU"/>
        </w:rPr>
      </w:pPr>
      <w:r w:rsidRPr="002324E4">
        <w:rPr>
          <w:rFonts w:ascii="Times New Roman" w:eastAsia="Times New Roman" w:hAnsi="Times New Roman" w:cs="Arial"/>
          <w:b/>
          <w:sz w:val="28"/>
          <w:lang w:eastAsia="ru-RU"/>
        </w:rPr>
        <w:t>4. Обследование жилого помещения инвалида</w:t>
      </w:r>
    </w:p>
    <w:p w:rsidR="002324E4" w:rsidRPr="002324E4" w:rsidRDefault="002324E4" w:rsidP="002324E4">
      <w:pPr>
        <w:widowControl w:val="0"/>
        <w:autoSpaceDE w:val="0"/>
        <w:autoSpaceDN w:val="0"/>
        <w:spacing w:after="0" w:line="240" w:lineRule="auto"/>
        <w:jc w:val="both"/>
        <w:rPr>
          <w:rFonts w:ascii="Times New Roman" w:eastAsia="Times New Roman" w:hAnsi="Times New Roman" w:cs="Arial"/>
          <w:sz w:val="28"/>
          <w:lang w:eastAsia="ru-RU"/>
        </w:rPr>
      </w:pPr>
    </w:p>
    <w:p w:rsidR="002324E4" w:rsidRPr="002324E4" w:rsidRDefault="002324E4" w:rsidP="002324E4">
      <w:pPr>
        <w:widowControl w:val="0"/>
        <w:autoSpaceDE w:val="0"/>
        <w:autoSpaceDN w:val="0"/>
        <w:spacing w:after="0" w:line="240" w:lineRule="auto"/>
        <w:ind w:firstLine="540"/>
        <w:jc w:val="both"/>
        <w:rPr>
          <w:rFonts w:ascii="Times New Roman" w:eastAsia="Times New Roman" w:hAnsi="Times New Roman" w:cs="Arial"/>
          <w:sz w:val="28"/>
          <w:lang w:eastAsia="ru-RU"/>
        </w:rPr>
      </w:pPr>
      <w:r w:rsidRPr="002324E4">
        <w:rPr>
          <w:rFonts w:ascii="Times New Roman" w:eastAsia="Times New Roman" w:hAnsi="Times New Roman" w:cs="Arial"/>
          <w:sz w:val="28"/>
          <w:lang w:eastAsia="ru-RU"/>
        </w:rPr>
        <w:t>4.1. Обследование проводится Комиссией в соответствии с планом мероприятий муниципальной комиссии при администрации Тужинского муниципального района по приспособлению жилых помещений инвалидов и общего имущества в многоквартирных домах, в которых проживают инвалиды, входящих в состав муниципального фонда, а также частного жилищного фонда, с учетом потребностей инвалидов и обеспечения условий их доступности для инвалидов (далее - План мероприятий).</w:t>
      </w:r>
    </w:p>
    <w:p w:rsidR="002324E4" w:rsidRPr="002324E4" w:rsidRDefault="002324E4" w:rsidP="002324E4">
      <w:pPr>
        <w:widowControl w:val="0"/>
        <w:autoSpaceDE w:val="0"/>
        <w:autoSpaceDN w:val="0"/>
        <w:spacing w:before="200" w:after="0" w:line="240" w:lineRule="auto"/>
        <w:ind w:firstLine="540"/>
        <w:jc w:val="both"/>
        <w:rPr>
          <w:rFonts w:ascii="Times New Roman" w:eastAsia="Times New Roman" w:hAnsi="Times New Roman" w:cs="Arial"/>
          <w:sz w:val="28"/>
          <w:lang w:eastAsia="ru-RU"/>
        </w:rPr>
      </w:pPr>
      <w:r w:rsidRPr="002324E4">
        <w:rPr>
          <w:rFonts w:ascii="Times New Roman" w:eastAsia="Times New Roman" w:hAnsi="Times New Roman" w:cs="Arial"/>
          <w:sz w:val="28"/>
          <w:lang w:eastAsia="ru-RU"/>
        </w:rPr>
        <w:t>4.1.1. План мероприятий утверждается постановлением администрации Тужинского муниципального района.</w:t>
      </w:r>
    </w:p>
    <w:p w:rsidR="002324E4" w:rsidRPr="002324E4" w:rsidRDefault="002324E4" w:rsidP="002324E4">
      <w:pPr>
        <w:widowControl w:val="0"/>
        <w:autoSpaceDE w:val="0"/>
        <w:autoSpaceDN w:val="0"/>
        <w:spacing w:before="200" w:after="0" w:line="240" w:lineRule="auto"/>
        <w:ind w:firstLine="540"/>
        <w:jc w:val="both"/>
        <w:rPr>
          <w:rFonts w:ascii="Times New Roman" w:eastAsia="Times New Roman" w:hAnsi="Times New Roman" w:cs="Arial"/>
          <w:sz w:val="28"/>
          <w:lang w:eastAsia="ru-RU"/>
        </w:rPr>
      </w:pPr>
      <w:r w:rsidRPr="002324E4">
        <w:rPr>
          <w:rFonts w:ascii="Times New Roman" w:eastAsia="Times New Roman" w:hAnsi="Times New Roman" w:cs="Arial"/>
          <w:sz w:val="28"/>
          <w:lang w:eastAsia="ru-RU"/>
        </w:rPr>
        <w:t>4.2. По результатам обследования оформляется акт обследования жилого помещения инвалида и общего имущества в многоквартирном доме, в котором проживает инвалид, в целях приспособления с учетом потребностей инвалида и обеспечения условий их доступности для инвалида (далее - акт обследования) по форме, утвержденной приказом Министерства строительства и жилищно-коммунального хозяйства Российской Федерации от 23.11.2016 N 836/</w:t>
      </w:r>
      <w:proofErr w:type="spellStart"/>
      <w:r w:rsidRPr="002324E4">
        <w:rPr>
          <w:rFonts w:ascii="Times New Roman" w:eastAsia="Times New Roman" w:hAnsi="Times New Roman" w:cs="Arial"/>
          <w:sz w:val="28"/>
          <w:lang w:eastAsia="ru-RU"/>
        </w:rPr>
        <w:t>пр</w:t>
      </w:r>
      <w:proofErr w:type="spellEnd"/>
      <w:r w:rsidRPr="002324E4">
        <w:rPr>
          <w:rFonts w:ascii="Times New Roman" w:eastAsia="Times New Roman" w:hAnsi="Times New Roman" w:cs="Arial"/>
          <w:sz w:val="28"/>
          <w:lang w:eastAsia="ru-RU"/>
        </w:rPr>
        <w:t xml:space="preserve"> "Об утверждении формы акта обследования жилого помещения инвалида и общего имущества в многоквартирном доме, в котором проживает инвалид, в целях приспособления с учетом потребностей инвалида и обеспечения условий их доступности для инвалида".</w:t>
      </w:r>
    </w:p>
    <w:p w:rsidR="002324E4" w:rsidRPr="002324E4" w:rsidRDefault="002324E4" w:rsidP="002324E4">
      <w:pPr>
        <w:widowControl w:val="0"/>
        <w:autoSpaceDE w:val="0"/>
        <w:autoSpaceDN w:val="0"/>
        <w:spacing w:before="200" w:after="0" w:line="240" w:lineRule="auto"/>
        <w:ind w:firstLine="540"/>
        <w:jc w:val="both"/>
        <w:rPr>
          <w:rFonts w:ascii="Times New Roman" w:eastAsia="Times New Roman" w:hAnsi="Times New Roman" w:cs="Arial"/>
          <w:sz w:val="28"/>
          <w:lang w:eastAsia="ru-RU"/>
        </w:rPr>
      </w:pPr>
      <w:bookmarkStart w:id="5" w:name="P191"/>
      <w:bookmarkEnd w:id="5"/>
      <w:r w:rsidRPr="002324E4">
        <w:rPr>
          <w:rFonts w:ascii="Times New Roman" w:eastAsia="Times New Roman" w:hAnsi="Times New Roman" w:cs="Arial"/>
          <w:sz w:val="28"/>
          <w:lang w:eastAsia="ru-RU"/>
        </w:rPr>
        <w:t xml:space="preserve">4.2.1. В случае если в акте обследования содержится вывод об отсутствии технической возможности для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то есть о невозможности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(части дома) путем </w:t>
      </w:r>
      <w:r w:rsidRPr="002324E4">
        <w:rPr>
          <w:rFonts w:ascii="Times New Roman" w:eastAsia="Times New Roman" w:hAnsi="Times New Roman" w:cs="Arial"/>
          <w:sz w:val="28"/>
          <w:lang w:eastAsia="ru-RU"/>
        </w:rPr>
        <w:lastRenderedPageBreak/>
        <w:t>осуществления его реконструкции или капитального ремонта, Комиссия выносит решение о проведении проверки экономической целесообразности такой реконструкции или капитального ремонта многоквартирного дома (части дома)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(далее - экономическая целесообразность).</w:t>
      </w:r>
    </w:p>
    <w:p w:rsidR="002324E4" w:rsidRPr="002324E4" w:rsidRDefault="002324E4" w:rsidP="002324E4">
      <w:pPr>
        <w:widowControl w:val="0"/>
        <w:autoSpaceDE w:val="0"/>
        <w:autoSpaceDN w:val="0"/>
        <w:spacing w:before="200" w:after="0" w:line="240" w:lineRule="auto"/>
        <w:ind w:firstLine="540"/>
        <w:jc w:val="both"/>
        <w:rPr>
          <w:rFonts w:ascii="Times New Roman" w:eastAsia="Times New Roman" w:hAnsi="Times New Roman" w:cs="Arial"/>
          <w:sz w:val="28"/>
          <w:lang w:eastAsia="ru-RU"/>
        </w:rPr>
      </w:pPr>
      <w:r w:rsidRPr="002324E4">
        <w:rPr>
          <w:rFonts w:ascii="Times New Roman" w:eastAsia="Times New Roman" w:hAnsi="Times New Roman" w:cs="Arial"/>
          <w:sz w:val="28"/>
          <w:lang w:eastAsia="ru-RU"/>
        </w:rPr>
        <w:t>4.2.1.1. Акт обследования, в котором содержится вывод об отсутствии технической возможности для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секретарем Комиссии направляется в министерство строительства, энергетики и жилищно-коммунального хозяйства Кировской области для проведения проверки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в целях приспособления с учетом потребностей инвалида и обеспечения условий их доступности для инвалида.</w:t>
      </w:r>
    </w:p>
    <w:p w:rsidR="002324E4" w:rsidRPr="002324E4" w:rsidRDefault="002324E4" w:rsidP="002324E4">
      <w:pPr>
        <w:widowControl w:val="0"/>
        <w:autoSpaceDE w:val="0"/>
        <w:autoSpaceDN w:val="0"/>
        <w:spacing w:before="200" w:after="0" w:line="240" w:lineRule="auto"/>
        <w:ind w:firstLine="540"/>
        <w:jc w:val="both"/>
        <w:rPr>
          <w:rFonts w:ascii="Times New Roman" w:eastAsia="Times New Roman" w:hAnsi="Times New Roman" w:cs="Arial"/>
          <w:sz w:val="28"/>
          <w:lang w:eastAsia="ru-RU"/>
        </w:rPr>
      </w:pPr>
      <w:bookmarkStart w:id="6" w:name="P193"/>
      <w:bookmarkEnd w:id="6"/>
      <w:r w:rsidRPr="002324E4">
        <w:rPr>
          <w:rFonts w:ascii="Times New Roman" w:eastAsia="Times New Roman" w:hAnsi="Times New Roman" w:cs="Arial"/>
          <w:sz w:val="28"/>
          <w:lang w:eastAsia="ru-RU"/>
        </w:rPr>
        <w:t>4.2.1.2. При получении результата проверки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в целях приспособления с учетом потребностей инвалида и обеспечения условий их доступности для инвалида из министерства строительства, энергетики и жилищно-коммунального хозяйства Кировской области Комиссия по форме, утвержденной приказом Министерства строительства и жилищно-коммунального хозяйства Российской Федерации от 28.02.2017 N 583/</w:t>
      </w:r>
      <w:proofErr w:type="spellStart"/>
      <w:r w:rsidRPr="002324E4">
        <w:rPr>
          <w:rFonts w:ascii="Times New Roman" w:eastAsia="Times New Roman" w:hAnsi="Times New Roman" w:cs="Arial"/>
          <w:sz w:val="28"/>
          <w:lang w:eastAsia="ru-RU"/>
        </w:rPr>
        <w:t>пр</w:t>
      </w:r>
      <w:proofErr w:type="spellEnd"/>
      <w:r w:rsidRPr="002324E4">
        <w:rPr>
          <w:rFonts w:ascii="Times New Roman" w:eastAsia="Times New Roman" w:hAnsi="Times New Roman" w:cs="Arial"/>
          <w:sz w:val="28"/>
          <w:lang w:eastAsia="ru-RU"/>
        </w:rPr>
        <w:t xml:space="preserve"> "Об утверждении правил проведения проверки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и формы решения об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в целях приспособления с учетом потребностей инвалида и обеспечения условий их доступности для инвалида", принимает решение:</w:t>
      </w:r>
    </w:p>
    <w:p w:rsidR="002324E4" w:rsidRPr="002324E4" w:rsidRDefault="002324E4" w:rsidP="002324E4">
      <w:pPr>
        <w:widowControl w:val="0"/>
        <w:autoSpaceDE w:val="0"/>
        <w:autoSpaceDN w:val="0"/>
        <w:spacing w:before="200" w:after="0" w:line="240" w:lineRule="auto"/>
        <w:ind w:firstLine="540"/>
        <w:jc w:val="both"/>
        <w:rPr>
          <w:rFonts w:ascii="Times New Roman" w:eastAsia="Times New Roman" w:hAnsi="Times New Roman" w:cs="Arial"/>
          <w:sz w:val="28"/>
          <w:lang w:eastAsia="ru-RU"/>
        </w:rPr>
      </w:pPr>
      <w:r w:rsidRPr="002324E4">
        <w:rPr>
          <w:rFonts w:ascii="Times New Roman" w:eastAsia="Times New Roman" w:hAnsi="Times New Roman" w:cs="Arial"/>
          <w:sz w:val="28"/>
          <w:lang w:eastAsia="ru-RU"/>
        </w:rPr>
        <w:t>об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2324E4" w:rsidRPr="002324E4" w:rsidRDefault="002324E4" w:rsidP="002324E4">
      <w:pPr>
        <w:widowControl w:val="0"/>
        <w:autoSpaceDE w:val="0"/>
        <w:autoSpaceDN w:val="0"/>
        <w:spacing w:before="200" w:after="0" w:line="240" w:lineRule="auto"/>
        <w:ind w:firstLine="540"/>
        <w:jc w:val="both"/>
        <w:rPr>
          <w:rFonts w:ascii="Times New Roman" w:eastAsia="Times New Roman" w:hAnsi="Times New Roman" w:cs="Arial"/>
          <w:sz w:val="28"/>
          <w:lang w:eastAsia="ru-RU"/>
        </w:rPr>
      </w:pPr>
      <w:r w:rsidRPr="002324E4">
        <w:rPr>
          <w:rFonts w:ascii="Times New Roman" w:eastAsia="Times New Roman" w:hAnsi="Times New Roman" w:cs="Arial"/>
          <w:sz w:val="28"/>
          <w:lang w:eastAsia="ru-RU"/>
        </w:rPr>
        <w:lastRenderedPageBreak/>
        <w:t>об экономической нецелесообразности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2324E4" w:rsidRPr="002324E4" w:rsidRDefault="002324E4" w:rsidP="002324E4">
      <w:pPr>
        <w:widowControl w:val="0"/>
        <w:autoSpaceDE w:val="0"/>
        <w:autoSpaceDN w:val="0"/>
        <w:spacing w:after="0" w:line="240" w:lineRule="auto"/>
        <w:jc w:val="both"/>
        <w:rPr>
          <w:rFonts w:ascii="Times New Roman" w:eastAsia="Times New Roman" w:hAnsi="Times New Roman" w:cs="Arial"/>
          <w:sz w:val="28"/>
          <w:lang w:eastAsia="ru-RU"/>
        </w:rPr>
      </w:pPr>
    </w:p>
    <w:p w:rsidR="002324E4" w:rsidRPr="002324E4" w:rsidRDefault="002324E4" w:rsidP="002324E4">
      <w:pPr>
        <w:widowControl w:val="0"/>
        <w:autoSpaceDE w:val="0"/>
        <w:autoSpaceDN w:val="0"/>
        <w:spacing w:after="0" w:line="240" w:lineRule="auto"/>
        <w:jc w:val="center"/>
        <w:outlineLvl w:val="1"/>
        <w:rPr>
          <w:rFonts w:ascii="Times New Roman" w:eastAsia="Times New Roman" w:hAnsi="Times New Roman" w:cs="Arial"/>
          <w:b/>
          <w:sz w:val="28"/>
          <w:lang w:eastAsia="ru-RU"/>
        </w:rPr>
      </w:pPr>
      <w:r w:rsidRPr="002324E4">
        <w:rPr>
          <w:rFonts w:ascii="Times New Roman" w:eastAsia="Times New Roman" w:hAnsi="Times New Roman" w:cs="Arial"/>
          <w:b/>
          <w:sz w:val="28"/>
          <w:lang w:eastAsia="ru-RU"/>
        </w:rPr>
        <w:t>5. Результат работы Комиссии</w:t>
      </w:r>
    </w:p>
    <w:p w:rsidR="002324E4" w:rsidRPr="002324E4" w:rsidRDefault="002324E4" w:rsidP="002324E4">
      <w:pPr>
        <w:widowControl w:val="0"/>
        <w:autoSpaceDE w:val="0"/>
        <w:autoSpaceDN w:val="0"/>
        <w:spacing w:after="0" w:line="240" w:lineRule="auto"/>
        <w:jc w:val="both"/>
        <w:rPr>
          <w:rFonts w:ascii="Times New Roman" w:eastAsia="Times New Roman" w:hAnsi="Times New Roman" w:cs="Arial"/>
          <w:sz w:val="28"/>
          <w:lang w:eastAsia="ru-RU"/>
        </w:rPr>
      </w:pPr>
    </w:p>
    <w:p w:rsidR="002324E4" w:rsidRPr="002324E4" w:rsidRDefault="002324E4" w:rsidP="002324E4">
      <w:pPr>
        <w:widowControl w:val="0"/>
        <w:autoSpaceDE w:val="0"/>
        <w:autoSpaceDN w:val="0"/>
        <w:spacing w:after="0" w:line="240" w:lineRule="auto"/>
        <w:ind w:firstLine="540"/>
        <w:jc w:val="both"/>
        <w:rPr>
          <w:rFonts w:ascii="Times New Roman" w:eastAsia="Times New Roman" w:hAnsi="Times New Roman" w:cs="Arial"/>
          <w:sz w:val="28"/>
          <w:lang w:eastAsia="ru-RU"/>
        </w:rPr>
      </w:pPr>
      <w:r w:rsidRPr="002324E4">
        <w:rPr>
          <w:rFonts w:ascii="Times New Roman" w:eastAsia="Times New Roman" w:hAnsi="Times New Roman" w:cs="Arial"/>
          <w:sz w:val="28"/>
          <w:lang w:eastAsia="ru-RU"/>
        </w:rPr>
        <w:t>5.1. Результатом работы Комиссии является заключение:</w:t>
      </w:r>
    </w:p>
    <w:p w:rsidR="002324E4" w:rsidRPr="002324E4" w:rsidRDefault="002324E4" w:rsidP="002324E4">
      <w:pPr>
        <w:widowControl w:val="0"/>
        <w:autoSpaceDE w:val="0"/>
        <w:autoSpaceDN w:val="0"/>
        <w:spacing w:before="200" w:after="0" w:line="240" w:lineRule="auto"/>
        <w:ind w:firstLine="540"/>
        <w:jc w:val="both"/>
        <w:rPr>
          <w:rFonts w:ascii="Times New Roman" w:eastAsia="Times New Roman" w:hAnsi="Times New Roman" w:cs="Arial"/>
          <w:sz w:val="28"/>
          <w:lang w:eastAsia="ru-RU"/>
        </w:rPr>
      </w:pPr>
      <w:r w:rsidRPr="002324E4">
        <w:rPr>
          <w:rFonts w:ascii="Times New Roman" w:eastAsia="Times New Roman" w:hAnsi="Times New Roman" w:cs="Arial"/>
          <w:sz w:val="28"/>
          <w:lang w:eastAsia="ru-RU"/>
        </w:rPr>
        <w:t>о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2324E4" w:rsidRPr="002324E4" w:rsidRDefault="002324E4" w:rsidP="002324E4">
      <w:pPr>
        <w:widowControl w:val="0"/>
        <w:autoSpaceDE w:val="0"/>
        <w:autoSpaceDN w:val="0"/>
        <w:spacing w:before="200" w:after="0" w:line="240" w:lineRule="auto"/>
        <w:ind w:firstLine="540"/>
        <w:jc w:val="both"/>
        <w:rPr>
          <w:rFonts w:ascii="Times New Roman" w:eastAsia="Times New Roman" w:hAnsi="Times New Roman" w:cs="Arial"/>
          <w:sz w:val="28"/>
          <w:lang w:eastAsia="ru-RU"/>
        </w:rPr>
      </w:pPr>
      <w:r w:rsidRPr="002324E4">
        <w:rPr>
          <w:rFonts w:ascii="Times New Roman" w:eastAsia="Times New Roman" w:hAnsi="Times New Roman" w:cs="Arial"/>
          <w:sz w:val="28"/>
          <w:lang w:eastAsia="ru-RU"/>
        </w:rPr>
        <w:t>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2324E4" w:rsidRPr="002324E4" w:rsidRDefault="002324E4" w:rsidP="002324E4">
      <w:pPr>
        <w:widowControl w:val="0"/>
        <w:autoSpaceDE w:val="0"/>
        <w:autoSpaceDN w:val="0"/>
        <w:spacing w:before="200" w:after="0" w:line="240" w:lineRule="auto"/>
        <w:ind w:firstLine="540"/>
        <w:jc w:val="both"/>
        <w:rPr>
          <w:rFonts w:ascii="Times New Roman" w:eastAsia="Times New Roman" w:hAnsi="Times New Roman" w:cs="Arial"/>
          <w:sz w:val="28"/>
          <w:lang w:eastAsia="ru-RU"/>
        </w:rPr>
      </w:pPr>
      <w:r w:rsidRPr="002324E4">
        <w:rPr>
          <w:rFonts w:ascii="Times New Roman" w:eastAsia="Times New Roman" w:hAnsi="Times New Roman" w:cs="Arial"/>
          <w:sz w:val="28"/>
          <w:lang w:eastAsia="ru-RU"/>
        </w:rPr>
        <w:t>Формы соответствующих заключений утверждены приказом Министерства строительства и жилищно-коммунального хозяйства Российской Федерации от 23.11.2016 N 837/</w:t>
      </w:r>
      <w:proofErr w:type="spellStart"/>
      <w:r w:rsidRPr="002324E4">
        <w:rPr>
          <w:rFonts w:ascii="Times New Roman" w:eastAsia="Times New Roman" w:hAnsi="Times New Roman" w:cs="Arial"/>
          <w:sz w:val="28"/>
          <w:lang w:eastAsia="ru-RU"/>
        </w:rPr>
        <w:t>пр</w:t>
      </w:r>
      <w:proofErr w:type="spellEnd"/>
      <w:r w:rsidRPr="002324E4">
        <w:rPr>
          <w:rFonts w:ascii="Times New Roman" w:eastAsia="Times New Roman" w:hAnsi="Times New Roman" w:cs="Arial"/>
          <w:sz w:val="28"/>
          <w:lang w:eastAsia="ru-RU"/>
        </w:rPr>
        <w:t xml:space="preserve"> "Об утверждении форм заключений о возможности или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2324E4" w:rsidRPr="002324E4" w:rsidRDefault="002324E4" w:rsidP="002324E4">
      <w:pPr>
        <w:widowControl w:val="0"/>
        <w:autoSpaceDE w:val="0"/>
        <w:autoSpaceDN w:val="0"/>
        <w:spacing w:before="200" w:after="0" w:line="240" w:lineRule="auto"/>
        <w:ind w:firstLine="540"/>
        <w:jc w:val="both"/>
        <w:rPr>
          <w:rFonts w:ascii="Times New Roman" w:eastAsia="Times New Roman" w:hAnsi="Times New Roman" w:cs="Arial"/>
          <w:sz w:val="28"/>
          <w:lang w:eastAsia="ru-RU"/>
        </w:rPr>
      </w:pPr>
      <w:r w:rsidRPr="002324E4">
        <w:rPr>
          <w:rFonts w:ascii="Times New Roman" w:eastAsia="Times New Roman" w:hAnsi="Times New Roman" w:cs="Arial"/>
          <w:sz w:val="28"/>
          <w:lang w:eastAsia="ru-RU"/>
        </w:rPr>
        <w:t>5.2. Заключение о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выносится Комиссией на основании:</w:t>
      </w:r>
    </w:p>
    <w:p w:rsidR="002324E4" w:rsidRPr="002324E4" w:rsidRDefault="002324E4" w:rsidP="002324E4">
      <w:pPr>
        <w:widowControl w:val="0"/>
        <w:autoSpaceDE w:val="0"/>
        <w:autoSpaceDN w:val="0"/>
        <w:spacing w:before="200" w:after="0" w:line="240" w:lineRule="auto"/>
        <w:ind w:firstLine="540"/>
        <w:jc w:val="both"/>
        <w:rPr>
          <w:rFonts w:ascii="Times New Roman" w:eastAsia="Times New Roman" w:hAnsi="Times New Roman" w:cs="Arial"/>
          <w:sz w:val="28"/>
          <w:lang w:eastAsia="ru-RU"/>
        </w:rPr>
      </w:pPr>
      <w:r w:rsidRPr="002324E4">
        <w:rPr>
          <w:rFonts w:ascii="Times New Roman" w:eastAsia="Times New Roman" w:hAnsi="Times New Roman" w:cs="Arial"/>
          <w:sz w:val="28"/>
          <w:lang w:eastAsia="ru-RU"/>
        </w:rPr>
        <w:t>акта обследования;</w:t>
      </w:r>
    </w:p>
    <w:p w:rsidR="002324E4" w:rsidRPr="002324E4" w:rsidRDefault="002324E4" w:rsidP="002324E4">
      <w:pPr>
        <w:widowControl w:val="0"/>
        <w:autoSpaceDE w:val="0"/>
        <w:autoSpaceDN w:val="0"/>
        <w:spacing w:before="200" w:after="0" w:line="240" w:lineRule="auto"/>
        <w:ind w:firstLine="540"/>
        <w:jc w:val="both"/>
        <w:rPr>
          <w:rFonts w:ascii="Times New Roman" w:eastAsia="Times New Roman" w:hAnsi="Times New Roman" w:cs="Arial"/>
          <w:sz w:val="28"/>
          <w:lang w:eastAsia="ru-RU"/>
        </w:rPr>
      </w:pPr>
      <w:r w:rsidRPr="002324E4">
        <w:rPr>
          <w:rFonts w:ascii="Times New Roman" w:eastAsia="Times New Roman" w:hAnsi="Times New Roman" w:cs="Arial"/>
          <w:sz w:val="28"/>
          <w:lang w:eastAsia="ru-RU"/>
        </w:rPr>
        <w:t>решения Комиссии об экономической целесообразности реконструкции или капитального ремонта многоквартирного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предусмотренного подпунктом 4.2.1.2. пункта 4.2.1. подраздела 4.2. раздела 4 настоящего Положения.</w:t>
      </w:r>
    </w:p>
    <w:p w:rsidR="002324E4" w:rsidRPr="002324E4" w:rsidRDefault="002324E4" w:rsidP="002324E4">
      <w:pPr>
        <w:widowControl w:val="0"/>
        <w:autoSpaceDE w:val="0"/>
        <w:autoSpaceDN w:val="0"/>
        <w:spacing w:before="200" w:after="0" w:line="240" w:lineRule="auto"/>
        <w:ind w:firstLine="540"/>
        <w:jc w:val="both"/>
        <w:rPr>
          <w:rFonts w:ascii="Times New Roman" w:eastAsia="Times New Roman" w:hAnsi="Times New Roman" w:cs="Arial"/>
          <w:sz w:val="28"/>
          <w:lang w:eastAsia="ru-RU"/>
        </w:rPr>
      </w:pPr>
      <w:r w:rsidRPr="002324E4">
        <w:rPr>
          <w:rFonts w:ascii="Times New Roman" w:eastAsia="Times New Roman" w:hAnsi="Times New Roman" w:cs="Arial"/>
          <w:sz w:val="28"/>
          <w:lang w:eastAsia="ru-RU"/>
        </w:rPr>
        <w:t xml:space="preserve">5.2.1. Для принятия решения о включении мероприятий по организации приспособления жилого помещения инвалида и общего имущества в многоквартирном доме, в котором проживает инвалид, с учетом потребностей инвалида в План мероприятий секретарь Комиссии в течение 10 дней со дня </w:t>
      </w:r>
      <w:r w:rsidRPr="002324E4">
        <w:rPr>
          <w:rFonts w:ascii="Times New Roman" w:eastAsia="Times New Roman" w:hAnsi="Times New Roman" w:cs="Arial"/>
          <w:sz w:val="28"/>
          <w:lang w:eastAsia="ru-RU"/>
        </w:rPr>
        <w:lastRenderedPageBreak/>
        <w:t>вынесения Комиссией заключения о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направляет один экземпляр вышеуказанного заключения главе Тужинского муниципального района.</w:t>
      </w:r>
    </w:p>
    <w:p w:rsidR="002324E4" w:rsidRPr="002324E4" w:rsidRDefault="002324E4" w:rsidP="002324E4">
      <w:pPr>
        <w:widowControl w:val="0"/>
        <w:autoSpaceDE w:val="0"/>
        <w:autoSpaceDN w:val="0"/>
        <w:spacing w:before="200" w:after="0" w:line="240" w:lineRule="auto"/>
        <w:ind w:firstLine="540"/>
        <w:jc w:val="both"/>
        <w:rPr>
          <w:rFonts w:ascii="Times New Roman" w:eastAsia="Times New Roman" w:hAnsi="Times New Roman" w:cs="Arial"/>
          <w:sz w:val="28"/>
          <w:lang w:eastAsia="ru-RU"/>
        </w:rPr>
      </w:pPr>
      <w:r w:rsidRPr="002324E4">
        <w:rPr>
          <w:rFonts w:ascii="Times New Roman" w:eastAsia="Times New Roman" w:hAnsi="Times New Roman" w:cs="Arial"/>
          <w:sz w:val="28"/>
          <w:lang w:eastAsia="ru-RU"/>
        </w:rPr>
        <w:t>5.3. Заключение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выносится Комиссией на основании:</w:t>
      </w:r>
    </w:p>
    <w:p w:rsidR="002324E4" w:rsidRPr="002324E4" w:rsidRDefault="002324E4" w:rsidP="002324E4">
      <w:pPr>
        <w:widowControl w:val="0"/>
        <w:autoSpaceDE w:val="0"/>
        <w:autoSpaceDN w:val="0"/>
        <w:spacing w:before="200" w:after="0" w:line="240" w:lineRule="auto"/>
        <w:ind w:firstLine="540"/>
        <w:jc w:val="both"/>
        <w:rPr>
          <w:rFonts w:ascii="Times New Roman" w:eastAsia="Times New Roman" w:hAnsi="Times New Roman" w:cs="Arial"/>
          <w:sz w:val="28"/>
          <w:lang w:eastAsia="ru-RU"/>
        </w:rPr>
      </w:pPr>
      <w:r w:rsidRPr="002324E4">
        <w:rPr>
          <w:rFonts w:ascii="Times New Roman" w:eastAsia="Times New Roman" w:hAnsi="Times New Roman" w:cs="Arial"/>
          <w:sz w:val="28"/>
          <w:lang w:eastAsia="ru-RU"/>
        </w:rPr>
        <w:t>акта обследования;</w:t>
      </w:r>
    </w:p>
    <w:p w:rsidR="002324E4" w:rsidRPr="002324E4" w:rsidRDefault="002324E4" w:rsidP="002324E4">
      <w:pPr>
        <w:widowControl w:val="0"/>
        <w:autoSpaceDE w:val="0"/>
        <w:autoSpaceDN w:val="0"/>
        <w:spacing w:before="200" w:after="0" w:line="240" w:lineRule="auto"/>
        <w:ind w:firstLine="540"/>
        <w:jc w:val="both"/>
        <w:rPr>
          <w:rFonts w:ascii="Times New Roman" w:eastAsia="Times New Roman" w:hAnsi="Times New Roman" w:cs="Arial"/>
          <w:sz w:val="28"/>
          <w:lang w:eastAsia="ru-RU"/>
        </w:rPr>
      </w:pPr>
      <w:r w:rsidRPr="002324E4">
        <w:rPr>
          <w:rFonts w:ascii="Times New Roman" w:eastAsia="Times New Roman" w:hAnsi="Times New Roman" w:cs="Arial"/>
          <w:sz w:val="28"/>
          <w:lang w:eastAsia="ru-RU"/>
        </w:rPr>
        <w:t>решения Комиссии об экономической нецелесообразности реконструкции или капитального ремонта многоквартирного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предусмотренного подпунктом 4.2.1.2. пункта 4.2.1. подраздела 4.2. раздела 4 настоящего Положения.</w:t>
      </w:r>
    </w:p>
    <w:p w:rsidR="002324E4" w:rsidRPr="002324E4" w:rsidRDefault="002324E4" w:rsidP="002324E4">
      <w:pPr>
        <w:widowControl w:val="0"/>
        <w:autoSpaceDE w:val="0"/>
        <w:autoSpaceDN w:val="0"/>
        <w:spacing w:before="200" w:after="0" w:line="240" w:lineRule="auto"/>
        <w:ind w:firstLine="540"/>
        <w:jc w:val="both"/>
        <w:rPr>
          <w:rFonts w:ascii="Times New Roman" w:eastAsia="Times New Roman" w:hAnsi="Times New Roman" w:cs="Arial"/>
          <w:sz w:val="28"/>
          <w:lang w:eastAsia="ru-RU"/>
        </w:rPr>
      </w:pPr>
      <w:r w:rsidRPr="002324E4">
        <w:rPr>
          <w:rFonts w:ascii="Times New Roman" w:eastAsia="Times New Roman" w:hAnsi="Times New Roman" w:cs="Arial"/>
          <w:sz w:val="28"/>
          <w:lang w:eastAsia="ru-RU"/>
        </w:rPr>
        <w:t>5.3.1. Заключение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w:t>
      </w:r>
    </w:p>
    <w:p w:rsidR="002324E4" w:rsidRPr="002324E4" w:rsidRDefault="002324E4" w:rsidP="002324E4">
      <w:pPr>
        <w:widowControl w:val="0"/>
        <w:autoSpaceDE w:val="0"/>
        <w:autoSpaceDN w:val="0"/>
        <w:spacing w:before="200" w:after="0" w:line="240" w:lineRule="auto"/>
        <w:ind w:firstLine="540"/>
        <w:jc w:val="both"/>
        <w:rPr>
          <w:rFonts w:ascii="Times New Roman" w:eastAsia="Times New Roman" w:hAnsi="Times New Roman" w:cs="Arial"/>
          <w:sz w:val="28"/>
          <w:lang w:eastAsia="ru-RU"/>
        </w:rPr>
      </w:pPr>
      <w:r w:rsidRPr="002324E4">
        <w:rPr>
          <w:rFonts w:ascii="Times New Roman" w:eastAsia="Times New Roman" w:hAnsi="Times New Roman" w:cs="Arial"/>
          <w:sz w:val="28"/>
          <w:lang w:eastAsia="ru-RU"/>
        </w:rPr>
        <w:t>5.4. По результатам проведения заседания Комиссии оформляется протокол.</w:t>
      </w:r>
    </w:p>
    <w:p w:rsidR="002324E4" w:rsidRPr="002324E4" w:rsidRDefault="002324E4" w:rsidP="002324E4">
      <w:pPr>
        <w:widowControl w:val="0"/>
        <w:autoSpaceDE w:val="0"/>
        <w:autoSpaceDN w:val="0"/>
        <w:spacing w:before="200" w:after="0" w:line="240" w:lineRule="auto"/>
        <w:ind w:firstLine="540"/>
        <w:jc w:val="both"/>
        <w:rPr>
          <w:rFonts w:ascii="Times New Roman" w:eastAsia="Times New Roman" w:hAnsi="Times New Roman" w:cs="Arial"/>
          <w:sz w:val="28"/>
          <w:lang w:eastAsia="ru-RU"/>
        </w:rPr>
      </w:pPr>
      <w:r w:rsidRPr="002324E4">
        <w:rPr>
          <w:rFonts w:ascii="Times New Roman" w:eastAsia="Times New Roman" w:hAnsi="Times New Roman" w:cs="Arial"/>
          <w:sz w:val="28"/>
          <w:lang w:eastAsia="ru-RU"/>
        </w:rPr>
        <w:t>5.5. Протокол подписывается председательствующим на заседании Комиссии и секретарем Комиссии.</w:t>
      </w:r>
    </w:p>
    <w:p w:rsidR="002324E4" w:rsidRPr="002324E4" w:rsidRDefault="002324E4" w:rsidP="002324E4">
      <w:pPr>
        <w:widowControl w:val="0"/>
        <w:autoSpaceDE w:val="0"/>
        <w:autoSpaceDN w:val="0"/>
        <w:spacing w:after="0" w:line="240" w:lineRule="auto"/>
        <w:jc w:val="both"/>
        <w:rPr>
          <w:rFonts w:ascii="Times New Roman" w:eastAsia="Times New Roman" w:hAnsi="Times New Roman" w:cs="Arial"/>
          <w:sz w:val="28"/>
          <w:lang w:eastAsia="ru-RU"/>
        </w:rPr>
      </w:pPr>
    </w:p>
    <w:p w:rsidR="002324E4" w:rsidRPr="002324E4" w:rsidRDefault="002324E4" w:rsidP="002324E4">
      <w:pPr>
        <w:widowControl w:val="0"/>
        <w:autoSpaceDE w:val="0"/>
        <w:autoSpaceDN w:val="0"/>
        <w:spacing w:after="0" w:line="240" w:lineRule="auto"/>
        <w:jc w:val="center"/>
        <w:outlineLvl w:val="1"/>
        <w:rPr>
          <w:rFonts w:ascii="Times New Roman" w:eastAsia="Times New Roman" w:hAnsi="Times New Roman" w:cs="Arial"/>
          <w:b/>
          <w:sz w:val="28"/>
          <w:lang w:eastAsia="ru-RU"/>
        </w:rPr>
      </w:pPr>
      <w:r w:rsidRPr="002324E4">
        <w:rPr>
          <w:rFonts w:ascii="Times New Roman" w:eastAsia="Times New Roman" w:hAnsi="Times New Roman" w:cs="Arial"/>
          <w:b/>
          <w:sz w:val="28"/>
          <w:lang w:eastAsia="ru-RU"/>
        </w:rPr>
        <w:t>6. Правомочность решения Комиссии</w:t>
      </w:r>
    </w:p>
    <w:p w:rsidR="002324E4" w:rsidRPr="002324E4" w:rsidRDefault="002324E4" w:rsidP="002324E4">
      <w:pPr>
        <w:widowControl w:val="0"/>
        <w:autoSpaceDE w:val="0"/>
        <w:autoSpaceDN w:val="0"/>
        <w:spacing w:after="0" w:line="240" w:lineRule="auto"/>
        <w:jc w:val="both"/>
        <w:rPr>
          <w:rFonts w:ascii="Times New Roman" w:eastAsia="Times New Roman" w:hAnsi="Times New Roman" w:cs="Arial"/>
          <w:sz w:val="28"/>
          <w:lang w:eastAsia="ru-RU"/>
        </w:rPr>
      </w:pPr>
    </w:p>
    <w:p w:rsidR="002324E4" w:rsidRPr="002324E4" w:rsidRDefault="002324E4" w:rsidP="002324E4">
      <w:pPr>
        <w:widowControl w:val="0"/>
        <w:autoSpaceDE w:val="0"/>
        <w:autoSpaceDN w:val="0"/>
        <w:spacing w:after="0" w:line="240" w:lineRule="auto"/>
        <w:ind w:firstLine="540"/>
        <w:jc w:val="both"/>
        <w:rPr>
          <w:rFonts w:ascii="Times New Roman" w:eastAsia="Times New Roman" w:hAnsi="Times New Roman" w:cs="Arial"/>
          <w:sz w:val="28"/>
          <w:lang w:eastAsia="ru-RU"/>
        </w:rPr>
      </w:pPr>
      <w:r w:rsidRPr="002324E4">
        <w:rPr>
          <w:rFonts w:ascii="Times New Roman" w:eastAsia="Times New Roman" w:hAnsi="Times New Roman" w:cs="Arial"/>
          <w:sz w:val="28"/>
          <w:lang w:eastAsia="ru-RU"/>
        </w:rPr>
        <w:t>6.1. Решения принимаются большинством голосов членов Комиссии.</w:t>
      </w:r>
    </w:p>
    <w:p w:rsidR="002324E4" w:rsidRPr="002324E4" w:rsidRDefault="002324E4" w:rsidP="002324E4">
      <w:pPr>
        <w:widowControl w:val="0"/>
        <w:autoSpaceDE w:val="0"/>
        <w:autoSpaceDN w:val="0"/>
        <w:spacing w:before="200" w:after="0" w:line="240" w:lineRule="auto"/>
        <w:ind w:firstLine="540"/>
        <w:jc w:val="both"/>
        <w:rPr>
          <w:rFonts w:ascii="Times New Roman" w:eastAsia="Times New Roman" w:hAnsi="Times New Roman" w:cs="Arial"/>
          <w:sz w:val="28"/>
          <w:lang w:eastAsia="ru-RU"/>
        </w:rPr>
      </w:pPr>
      <w:r w:rsidRPr="002324E4">
        <w:rPr>
          <w:rFonts w:ascii="Times New Roman" w:eastAsia="Times New Roman" w:hAnsi="Times New Roman" w:cs="Arial"/>
          <w:sz w:val="28"/>
          <w:lang w:eastAsia="ru-RU"/>
        </w:rPr>
        <w:t>6.2. При равенстве голосов членов Комиссии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решению Комиссии.</w:t>
      </w:r>
    </w:p>
    <w:p w:rsidR="002324E4" w:rsidRPr="002324E4" w:rsidRDefault="002324E4" w:rsidP="002324E4">
      <w:pPr>
        <w:widowControl w:val="0"/>
        <w:autoSpaceDE w:val="0"/>
        <w:autoSpaceDN w:val="0"/>
        <w:spacing w:before="200" w:after="0" w:line="240" w:lineRule="auto"/>
        <w:ind w:firstLine="540"/>
        <w:jc w:val="both"/>
        <w:rPr>
          <w:rFonts w:ascii="Times New Roman" w:eastAsia="Times New Roman" w:hAnsi="Times New Roman" w:cs="Arial"/>
          <w:sz w:val="28"/>
          <w:lang w:eastAsia="ru-RU"/>
        </w:rPr>
      </w:pPr>
      <w:r w:rsidRPr="002324E4">
        <w:rPr>
          <w:rFonts w:ascii="Times New Roman" w:eastAsia="Times New Roman" w:hAnsi="Times New Roman" w:cs="Arial"/>
          <w:sz w:val="28"/>
          <w:lang w:eastAsia="ru-RU"/>
        </w:rPr>
        <w:t>6.3. Заседание Комиссии считается правомочным, если на нем присутствует не менее половины от общего числа членов Комиссии.</w:t>
      </w:r>
    </w:p>
    <w:p w:rsidR="002324E4" w:rsidRPr="002324E4" w:rsidRDefault="002324E4" w:rsidP="002324E4">
      <w:pPr>
        <w:widowControl w:val="0"/>
        <w:autoSpaceDE w:val="0"/>
        <w:autoSpaceDN w:val="0"/>
        <w:spacing w:before="200" w:after="0" w:line="240" w:lineRule="auto"/>
        <w:ind w:firstLine="540"/>
        <w:jc w:val="both"/>
        <w:rPr>
          <w:rFonts w:ascii="Times New Roman" w:eastAsia="Times New Roman" w:hAnsi="Times New Roman" w:cs="Arial"/>
          <w:sz w:val="28"/>
          <w:lang w:eastAsia="ru-RU"/>
        </w:rPr>
      </w:pPr>
      <w:r w:rsidRPr="002324E4">
        <w:rPr>
          <w:rFonts w:ascii="Times New Roman" w:eastAsia="Times New Roman" w:hAnsi="Times New Roman" w:cs="Arial"/>
          <w:sz w:val="28"/>
          <w:lang w:eastAsia="ru-RU"/>
        </w:rPr>
        <w:t xml:space="preserve">6.4. Члены Комиссии лично участвуют в заседаниях и не вправе </w:t>
      </w:r>
      <w:r w:rsidRPr="002324E4">
        <w:rPr>
          <w:rFonts w:ascii="Times New Roman" w:eastAsia="Times New Roman" w:hAnsi="Times New Roman" w:cs="Arial"/>
          <w:sz w:val="28"/>
          <w:lang w:eastAsia="ru-RU"/>
        </w:rPr>
        <w:lastRenderedPageBreak/>
        <w:t>делегировать свои полномочия иным лицам.</w:t>
      </w:r>
    </w:p>
    <w:p w:rsidR="002324E4" w:rsidRPr="002324E4" w:rsidRDefault="002324E4" w:rsidP="002324E4">
      <w:pPr>
        <w:widowControl w:val="0"/>
        <w:autoSpaceDE w:val="0"/>
        <w:autoSpaceDN w:val="0"/>
        <w:spacing w:after="0" w:line="240" w:lineRule="auto"/>
        <w:jc w:val="both"/>
        <w:rPr>
          <w:rFonts w:ascii="Times New Roman" w:eastAsia="Times New Roman" w:hAnsi="Times New Roman" w:cs="Arial"/>
          <w:sz w:val="28"/>
          <w:lang w:eastAsia="ru-RU"/>
        </w:rPr>
      </w:pPr>
    </w:p>
    <w:p w:rsidR="002324E4" w:rsidRPr="002324E4" w:rsidRDefault="002324E4" w:rsidP="002324E4">
      <w:pPr>
        <w:widowControl w:val="0"/>
        <w:autoSpaceDE w:val="0"/>
        <w:autoSpaceDN w:val="0"/>
        <w:spacing w:after="0" w:line="240" w:lineRule="auto"/>
        <w:jc w:val="center"/>
        <w:outlineLvl w:val="1"/>
        <w:rPr>
          <w:rFonts w:ascii="Times New Roman" w:eastAsia="Times New Roman" w:hAnsi="Times New Roman" w:cs="Arial"/>
          <w:b/>
          <w:sz w:val="28"/>
          <w:lang w:eastAsia="ru-RU"/>
        </w:rPr>
      </w:pPr>
      <w:r w:rsidRPr="002324E4">
        <w:rPr>
          <w:rFonts w:ascii="Times New Roman" w:eastAsia="Times New Roman" w:hAnsi="Times New Roman" w:cs="Arial"/>
          <w:b/>
          <w:sz w:val="28"/>
          <w:lang w:eastAsia="ru-RU"/>
        </w:rPr>
        <w:t>7. Порядок обжалования акта обследования и заключения</w:t>
      </w:r>
    </w:p>
    <w:p w:rsidR="002324E4" w:rsidRPr="002324E4" w:rsidRDefault="002324E4" w:rsidP="002324E4">
      <w:pPr>
        <w:widowControl w:val="0"/>
        <w:autoSpaceDE w:val="0"/>
        <w:autoSpaceDN w:val="0"/>
        <w:spacing w:after="0" w:line="240" w:lineRule="auto"/>
        <w:jc w:val="center"/>
        <w:rPr>
          <w:rFonts w:ascii="Times New Roman" w:eastAsia="Times New Roman" w:hAnsi="Times New Roman" w:cs="Arial"/>
          <w:b/>
          <w:sz w:val="28"/>
          <w:lang w:eastAsia="ru-RU"/>
        </w:rPr>
      </w:pPr>
      <w:r w:rsidRPr="002324E4">
        <w:rPr>
          <w:rFonts w:ascii="Times New Roman" w:eastAsia="Times New Roman" w:hAnsi="Times New Roman" w:cs="Arial"/>
          <w:b/>
          <w:sz w:val="28"/>
          <w:lang w:eastAsia="ru-RU"/>
        </w:rPr>
        <w:t>о возможности (отсутствии возможности) приспособления жилого</w:t>
      </w:r>
    </w:p>
    <w:p w:rsidR="002324E4" w:rsidRPr="002324E4" w:rsidRDefault="002324E4" w:rsidP="002324E4">
      <w:pPr>
        <w:widowControl w:val="0"/>
        <w:autoSpaceDE w:val="0"/>
        <w:autoSpaceDN w:val="0"/>
        <w:spacing w:after="0" w:line="240" w:lineRule="auto"/>
        <w:jc w:val="center"/>
        <w:rPr>
          <w:rFonts w:ascii="Times New Roman" w:eastAsia="Times New Roman" w:hAnsi="Times New Roman" w:cs="Arial"/>
          <w:b/>
          <w:sz w:val="28"/>
          <w:lang w:eastAsia="ru-RU"/>
        </w:rPr>
      </w:pPr>
      <w:r w:rsidRPr="002324E4">
        <w:rPr>
          <w:rFonts w:ascii="Times New Roman" w:eastAsia="Times New Roman" w:hAnsi="Times New Roman" w:cs="Arial"/>
          <w:b/>
          <w:sz w:val="28"/>
          <w:lang w:eastAsia="ru-RU"/>
        </w:rPr>
        <w:t>помещения инвалида и общего имущества в многоквартирном</w:t>
      </w:r>
    </w:p>
    <w:p w:rsidR="002324E4" w:rsidRPr="002324E4" w:rsidRDefault="002324E4" w:rsidP="002324E4">
      <w:pPr>
        <w:widowControl w:val="0"/>
        <w:autoSpaceDE w:val="0"/>
        <w:autoSpaceDN w:val="0"/>
        <w:spacing w:after="0" w:line="240" w:lineRule="auto"/>
        <w:jc w:val="center"/>
        <w:rPr>
          <w:rFonts w:ascii="Times New Roman" w:eastAsia="Times New Roman" w:hAnsi="Times New Roman" w:cs="Arial"/>
          <w:b/>
          <w:sz w:val="28"/>
          <w:lang w:eastAsia="ru-RU"/>
        </w:rPr>
      </w:pPr>
      <w:r w:rsidRPr="002324E4">
        <w:rPr>
          <w:rFonts w:ascii="Times New Roman" w:eastAsia="Times New Roman" w:hAnsi="Times New Roman" w:cs="Arial"/>
          <w:b/>
          <w:sz w:val="28"/>
          <w:lang w:eastAsia="ru-RU"/>
        </w:rPr>
        <w:t>доме, в котором проживает инвалид, с учетом потребностей</w:t>
      </w:r>
    </w:p>
    <w:p w:rsidR="002324E4" w:rsidRPr="002324E4" w:rsidRDefault="002324E4" w:rsidP="002324E4">
      <w:pPr>
        <w:widowControl w:val="0"/>
        <w:autoSpaceDE w:val="0"/>
        <w:autoSpaceDN w:val="0"/>
        <w:spacing w:after="0" w:line="240" w:lineRule="auto"/>
        <w:jc w:val="center"/>
        <w:rPr>
          <w:rFonts w:ascii="Times New Roman" w:eastAsia="Times New Roman" w:hAnsi="Times New Roman" w:cs="Arial"/>
          <w:b/>
          <w:sz w:val="28"/>
          <w:lang w:eastAsia="ru-RU"/>
        </w:rPr>
      </w:pPr>
      <w:r w:rsidRPr="002324E4">
        <w:rPr>
          <w:rFonts w:ascii="Times New Roman" w:eastAsia="Times New Roman" w:hAnsi="Times New Roman" w:cs="Arial"/>
          <w:b/>
          <w:sz w:val="28"/>
          <w:lang w:eastAsia="ru-RU"/>
        </w:rPr>
        <w:t>инвалида и обеспечения условий их доступности для инвалида,</w:t>
      </w:r>
    </w:p>
    <w:p w:rsidR="002324E4" w:rsidRPr="002324E4" w:rsidRDefault="002324E4" w:rsidP="002324E4">
      <w:pPr>
        <w:widowControl w:val="0"/>
        <w:autoSpaceDE w:val="0"/>
        <w:autoSpaceDN w:val="0"/>
        <w:spacing w:after="0" w:line="240" w:lineRule="auto"/>
        <w:jc w:val="center"/>
        <w:rPr>
          <w:rFonts w:ascii="Times New Roman" w:eastAsia="Times New Roman" w:hAnsi="Times New Roman" w:cs="Arial"/>
          <w:b/>
          <w:sz w:val="28"/>
          <w:lang w:eastAsia="ru-RU"/>
        </w:rPr>
      </w:pPr>
      <w:r w:rsidRPr="002324E4">
        <w:rPr>
          <w:rFonts w:ascii="Times New Roman" w:eastAsia="Times New Roman" w:hAnsi="Times New Roman" w:cs="Arial"/>
          <w:b/>
          <w:sz w:val="28"/>
          <w:lang w:eastAsia="ru-RU"/>
        </w:rPr>
        <w:t>принятых и вынесенных Комиссией</w:t>
      </w:r>
    </w:p>
    <w:p w:rsidR="002324E4" w:rsidRPr="002324E4" w:rsidRDefault="002324E4" w:rsidP="002324E4">
      <w:pPr>
        <w:widowControl w:val="0"/>
        <w:autoSpaceDE w:val="0"/>
        <w:autoSpaceDN w:val="0"/>
        <w:spacing w:after="0" w:line="240" w:lineRule="auto"/>
        <w:jc w:val="both"/>
        <w:rPr>
          <w:rFonts w:ascii="Times New Roman" w:eastAsia="Times New Roman" w:hAnsi="Times New Roman" w:cs="Arial"/>
          <w:sz w:val="28"/>
          <w:lang w:eastAsia="ru-RU"/>
        </w:rPr>
      </w:pPr>
    </w:p>
    <w:p w:rsidR="002324E4" w:rsidRPr="002324E4" w:rsidRDefault="002324E4" w:rsidP="002324E4">
      <w:pPr>
        <w:widowControl w:val="0"/>
        <w:autoSpaceDE w:val="0"/>
        <w:autoSpaceDN w:val="0"/>
        <w:spacing w:after="0" w:line="240" w:lineRule="auto"/>
        <w:ind w:firstLine="540"/>
        <w:jc w:val="both"/>
        <w:rPr>
          <w:rFonts w:ascii="Times New Roman" w:eastAsia="Times New Roman" w:hAnsi="Times New Roman" w:cs="Arial"/>
          <w:sz w:val="28"/>
          <w:lang w:eastAsia="ru-RU"/>
        </w:rPr>
      </w:pPr>
      <w:r w:rsidRPr="002324E4">
        <w:rPr>
          <w:rFonts w:ascii="Times New Roman" w:eastAsia="Times New Roman" w:hAnsi="Times New Roman" w:cs="Arial"/>
          <w:sz w:val="28"/>
          <w:lang w:eastAsia="ru-RU"/>
        </w:rPr>
        <w:t>Обжалование акта обследования и заключения о возможности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является основанием для признания жилого помещения инвалида, принятых и вынесенных Комиссией в соответствии с настоящим Положением, осуществляется в порядке, установленном действующим законодательством Российской Федерации.</w:t>
      </w:r>
    </w:p>
    <w:p w:rsidR="002324E4" w:rsidRPr="002324E4" w:rsidRDefault="002324E4" w:rsidP="002324E4">
      <w:pPr>
        <w:widowControl w:val="0"/>
        <w:autoSpaceDE w:val="0"/>
        <w:autoSpaceDN w:val="0"/>
        <w:spacing w:after="0" w:line="240" w:lineRule="auto"/>
        <w:jc w:val="both"/>
        <w:rPr>
          <w:rFonts w:ascii="Times New Roman" w:eastAsia="Times New Roman" w:hAnsi="Times New Roman" w:cs="Arial"/>
          <w:sz w:val="28"/>
          <w:lang w:eastAsia="ru-RU"/>
        </w:rPr>
      </w:pPr>
    </w:p>
    <w:p w:rsidR="002324E4" w:rsidRPr="002324E4" w:rsidRDefault="002324E4" w:rsidP="002324E4">
      <w:pPr>
        <w:widowControl w:val="0"/>
        <w:autoSpaceDE w:val="0"/>
        <w:autoSpaceDN w:val="0"/>
        <w:spacing w:after="0" w:line="240" w:lineRule="auto"/>
        <w:jc w:val="both"/>
        <w:rPr>
          <w:rFonts w:ascii="Arial" w:eastAsia="Times New Roman" w:hAnsi="Arial" w:cs="Arial"/>
          <w:sz w:val="20"/>
          <w:lang w:eastAsia="ru-RU"/>
        </w:rPr>
      </w:pPr>
    </w:p>
    <w:p w:rsidR="002324E4" w:rsidRPr="002324E4" w:rsidRDefault="002324E4" w:rsidP="002324E4">
      <w:pPr>
        <w:widowControl w:val="0"/>
        <w:autoSpaceDE w:val="0"/>
        <w:autoSpaceDN w:val="0"/>
        <w:spacing w:after="0" w:line="240" w:lineRule="auto"/>
        <w:jc w:val="both"/>
        <w:rPr>
          <w:rFonts w:ascii="Arial" w:eastAsia="Times New Roman" w:hAnsi="Arial" w:cs="Arial"/>
          <w:sz w:val="20"/>
          <w:lang w:eastAsia="ru-RU"/>
        </w:rPr>
      </w:pPr>
    </w:p>
    <w:p w:rsidR="002324E4" w:rsidRPr="002324E4" w:rsidRDefault="002324E4" w:rsidP="002324E4">
      <w:pPr>
        <w:widowControl w:val="0"/>
        <w:autoSpaceDE w:val="0"/>
        <w:autoSpaceDN w:val="0"/>
        <w:spacing w:after="0" w:line="240" w:lineRule="auto"/>
        <w:jc w:val="both"/>
        <w:rPr>
          <w:rFonts w:ascii="Arial" w:eastAsia="Times New Roman" w:hAnsi="Arial" w:cs="Arial"/>
          <w:sz w:val="20"/>
          <w:lang w:eastAsia="ru-RU"/>
        </w:rPr>
      </w:pPr>
    </w:p>
    <w:p w:rsidR="002324E4" w:rsidRPr="002324E4" w:rsidRDefault="002324E4" w:rsidP="002324E4">
      <w:pPr>
        <w:widowControl w:val="0"/>
        <w:autoSpaceDE w:val="0"/>
        <w:autoSpaceDN w:val="0"/>
        <w:spacing w:after="0" w:line="240" w:lineRule="auto"/>
        <w:jc w:val="both"/>
        <w:rPr>
          <w:rFonts w:ascii="Arial" w:eastAsia="Times New Roman" w:hAnsi="Arial" w:cs="Arial"/>
          <w:sz w:val="20"/>
          <w:lang w:eastAsia="ru-RU"/>
        </w:rPr>
      </w:pPr>
    </w:p>
    <w:p w:rsidR="002324E4" w:rsidRPr="002324E4" w:rsidRDefault="002324E4" w:rsidP="002324E4">
      <w:pPr>
        <w:widowControl w:val="0"/>
        <w:autoSpaceDE w:val="0"/>
        <w:autoSpaceDN w:val="0"/>
        <w:spacing w:after="0" w:line="240" w:lineRule="auto"/>
        <w:jc w:val="both"/>
        <w:rPr>
          <w:rFonts w:ascii="Arial" w:eastAsia="Times New Roman" w:hAnsi="Arial" w:cs="Arial"/>
          <w:sz w:val="20"/>
          <w:lang w:eastAsia="ru-RU"/>
        </w:rPr>
      </w:pPr>
    </w:p>
    <w:p w:rsidR="002324E4" w:rsidRPr="002324E4" w:rsidRDefault="002324E4" w:rsidP="002324E4">
      <w:pPr>
        <w:widowControl w:val="0"/>
        <w:autoSpaceDE w:val="0"/>
        <w:autoSpaceDN w:val="0"/>
        <w:spacing w:after="0" w:line="240" w:lineRule="auto"/>
        <w:jc w:val="both"/>
        <w:rPr>
          <w:rFonts w:ascii="Arial" w:eastAsia="Times New Roman" w:hAnsi="Arial" w:cs="Arial"/>
          <w:sz w:val="20"/>
          <w:lang w:eastAsia="ru-RU"/>
        </w:rPr>
      </w:pPr>
    </w:p>
    <w:p w:rsidR="002324E4" w:rsidRPr="002324E4" w:rsidRDefault="002324E4" w:rsidP="002324E4">
      <w:pPr>
        <w:widowControl w:val="0"/>
        <w:autoSpaceDE w:val="0"/>
        <w:autoSpaceDN w:val="0"/>
        <w:spacing w:after="0" w:line="240" w:lineRule="auto"/>
        <w:ind w:left="4962"/>
        <w:outlineLvl w:val="1"/>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Приложение</w:t>
      </w:r>
    </w:p>
    <w:p w:rsidR="002324E4" w:rsidRPr="002324E4" w:rsidRDefault="002324E4" w:rsidP="002324E4">
      <w:pPr>
        <w:widowControl w:val="0"/>
        <w:autoSpaceDE w:val="0"/>
        <w:autoSpaceDN w:val="0"/>
        <w:spacing w:after="0" w:line="240" w:lineRule="auto"/>
        <w:ind w:left="4962"/>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к Положению</w:t>
      </w:r>
    </w:p>
    <w:p w:rsidR="002324E4" w:rsidRPr="002324E4" w:rsidRDefault="002324E4" w:rsidP="002324E4">
      <w:pPr>
        <w:widowControl w:val="0"/>
        <w:autoSpaceDE w:val="0"/>
        <w:autoSpaceDN w:val="0"/>
        <w:spacing w:after="0" w:line="240" w:lineRule="auto"/>
        <w:ind w:left="4962"/>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 xml:space="preserve">о муниципальной комиссии при администрации Тужинского муниципального </w:t>
      </w:r>
      <w:proofErr w:type="gramStart"/>
      <w:r w:rsidRPr="002324E4">
        <w:rPr>
          <w:rFonts w:ascii="Times New Roman" w:eastAsia="Times New Roman" w:hAnsi="Times New Roman"/>
          <w:sz w:val="24"/>
          <w:szCs w:val="24"/>
          <w:lang w:eastAsia="ru-RU"/>
        </w:rPr>
        <w:t>района  по</w:t>
      </w:r>
      <w:proofErr w:type="gramEnd"/>
      <w:r w:rsidRPr="002324E4">
        <w:rPr>
          <w:rFonts w:ascii="Times New Roman" w:eastAsia="Times New Roman" w:hAnsi="Times New Roman"/>
          <w:sz w:val="24"/>
          <w:szCs w:val="24"/>
          <w:lang w:eastAsia="ru-RU"/>
        </w:rPr>
        <w:t xml:space="preserve">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7"/>
        <w:gridCol w:w="1018"/>
        <w:gridCol w:w="4705"/>
      </w:tblGrid>
      <w:tr w:rsidR="002324E4" w:rsidRPr="002324E4" w:rsidTr="002324E4">
        <w:tc>
          <w:tcPr>
            <w:tcW w:w="4365" w:type="dxa"/>
            <w:gridSpan w:val="2"/>
            <w:tcBorders>
              <w:top w:val="nil"/>
              <w:left w:val="nil"/>
              <w:bottom w:val="nil"/>
              <w:right w:val="nil"/>
            </w:tcBorders>
          </w:tcPr>
          <w:p w:rsidR="002324E4" w:rsidRPr="002324E4" w:rsidRDefault="002324E4" w:rsidP="002324E4">
            <w:pPr>
              <w:widowControl w:val="0"/>
              <w:autoSpaceDE w:val="0"/>
              <w:autoSpaceDN w:val="0"/>
              <w:spacing w:after="0" w:line="240" w:lineRule="auto"/>
              <w:rPr>
                <w:rFonts w:ascii="Times New Roman" w:eastAsia="Times New Roman" w:hAnsi="Times New Roman"/>
                <w:sz w:val="24"/>
                <w:szCs w:val="24"/>
                <w:lang w:eastAsia="ru-RU"/>
              </w:rPr>
            </w:pPr>
          </w:p>
        </w:tc>
        <w:tc>
          <w:tcPr>
            <w:tcW w:w="4705" w:type="dxa"/>
            <w:tcBorders>
              <w:top w:val="nil"/>
              <w:left w:val="nil"/>
              <w:bottom w:val="nil"/>
              <w:right w:val="nil"/>
            </w:tcBorders>
          </w:tcPr>
          <w:p w:rsidR="002324E4" w:rsidRPr="002324E4" w:rsidRDefault="002324E4" w:rsidP="002324E4">
            <w:pPr>
              <w:widowControl w:val="0"/>
              <w:autoSpaceDE w:val="0"/>
              <w:autoSpaceDN w:val="0"/>
              <w:spacing w:after="0" w:line="240" w:lineRule="auto"/>
              <w:rPr>
                <w:rFonts w:ascii="Times New Roman" w:eastAsia="Times New Roman" w:hAnsi="Times New Roman"/>
                <w:sz w:val="24"/>
                <w:szCs w:val="24"/>
                <w:lang w:eastAsia="ru-RU"/>
              </w:rPr>
            </w:pPr>
          </w:p>
          <w:p w:rsidR="002324E4" w:rsidRPr="002324E4" w:rsidRDefault="002324E4" w:rsidP="002324E4">
            <w:pPr>
              <w:widowControl w:val="0"/>
              <w:autoSpaceDE w:val="0"/>
              <w:autoSpaceDN w:val="0"/>
              <w:spacing w:after="0" w:line="240" w:lineRule="auto"/>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Главе Тужинского муниципального района</w:t>
            </w:r>
          </w:p>
          <w:p w:rsidR="002324E4" w:rsidRPr="002324E4" w:rsidRDefault="002324E4" w:rsidP="002324E4">
            <w:pPr>
              <w:widowControl w:val="0"/>
              <w:autoSpaceDE w:val="0"/>
              <w:autoSpaceDN w:val="0"/>
              <w:spacing w:after="0" w:line="240" w:lineRule="auto"/>
              <w:jc w:val="both"/>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_____________________________________</w:t>
            </w:r>
          </w:p>
          <w:p w:rsidR="002324E4" w:rsidRPr="002324E4" w:rsidRDefault="002324E4" w:rsidP="002324E4">
            <w:pPr>
              <w:widowControl w:val="0"/>
              <w:autoSpaceDE w:val="0"/>
              <w:autoSpaceDN w:val="0"/>
              <w:spacing w:after="0" w:line="240" w:lineRule="auto"/>
              <w:rPr>
                <w:rFonts w:ascii="Times New Roman" w:eastAsia="Times New Roman" w:hAnsi="Times New Roman"/>
                <w:sz w:val="24"/>
                <w:szCs w:val="24"/>
                <w:lang w:eastAsia="ru-RU"/>
              </w:rPr>
            </w:pPr>
          </w:p>
          <w:p w:rsidR="002324E4" w:rsidRPr="002324E4" w:rsidRDefault="002324E4" w:rsidP="002324E4">
            <w:pPr>
              <w:widowControl w:val="0"/>
              <w:autoSpaceDE w:val="0"/>
              <w:autoSpaceDN w:val="0"/>
              <w:spacing w:after="0" w:line="240" w:lineRule="auto"/>
              <w:jc w:val="both"/>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от __________________________________</w:t>
            </w:r>
          </w:p>
          <w:p w:rsidR="002324E4" w:rsidRPr="002324E4" w:rsidRDefault="002324E4" w:rsidP="002324E4">
            <w:pPr>
              <w:widowControl w:val="0"/>
              <w:autoSpaceDE w:val="0"/>
              <w:autoSpaceDN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(Ф.И.О. полностью, полное наименование юридического лица)</w:t>
            </w:r>
          </w:p>
          <w:p w:rsidR="002324E4" w:rsidRPr="002324E4" w:rsidRDefault="002324E4" w:rsidP="002324E4">
            <w:pPr>
              <w:widowControl w:val="0"/>
              <w:autoSpaceDE w:val="0"/>
              <w:autoSpaceDN w:val="0"/>
              <w:spacing w:after="0" w:line="240" w:lineRule="auto"/>
              <w:jc w:val="both"/>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паспорт: _____________________________</w:t>
            </w:r>
          </w:p>
          <w:p w:rsidR="002324E4" w:rsidRPr="002324E4" w:rsidRDefault="002324E4" w:rsidP="002324E4">
            <w:pPr>
              <w:widowControl w:val="0"/>
              <w:autoSpaceDE w:val="0"/>
              <w:autoSpaceDN w:val="0"/>
              <w:spacing w:after="0" w:line="240" w:lineRule="auto"/>
              <w:jc w:val="both"/>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выдан: _______________________________</w:t>
            </w:r>
          </w:p>
          <w:p w:rsidR="002324E4" w:rsidRPr="002324E4" w:rsidRDefault="002324E4" w:rsidP="002324E4">
            <w:pPr>
              <w:widowControl w:val="0"/>
              <w:autoSpaceDE w:val="0"/>
              <w:autoSpaceDN w:val="0"/>
              <w:spacing w:after="0" w:line="240" w:lineRule="auto"/>
              <w:jc w:val="both"/>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_____________________________________</w:t>
            </w:r>
          </w:p>
          <w:p w:rsidR="002324E4" w:rsidRPr="002324E4" w:rsidRDefault="002324E4" w:rsidP="002324E4">
            <w:pPr>
              <w:widowControl w:val="0"/>
              <w:autoSpaceDE w:val="0"/>
              <w:autoSpaceDN w:val="0"/>
              <w:spacing w:after="0" w:line="240" w:lineRule="auto"/>
              <w:jc w:val="both"/>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адрес заявителя: _______________________</w:t>
            </w:r>
          </w:p>
          <w:p w:rsidR="002324E4" w:rsidRPr="002324E4" w:rsidRDefault="002324E4" w:rsidP="002324E4">
            <w:pPr>
              <w:widowControl w:val="0"/>
              <w:autoSpaceDE w:val="0"/>
              <w:autoSpaceDN w:val="0"/>
              <w:spacing w:after="0" w:line="240" w:lineRule="auto"/>
              <w:jc w:val="both"/>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_____________________________________</w:t>
            </w:r>
          </w:p>
          <w:p w:rsidR="002324E4" w:rsidRPr="002324E4" w:rsidRDefault="002324E4" w:rsidP="002324E4">
            <w:pPr>
              <w:widowControl w:val="0"/>
              <w:autoSpaceDE w:val="0"/>
              <w:autoSpaceDN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(местонахождение юридического лица,</w:t>
            </w:r>
          </w:p>
          <w:p w:rsidR="002324E4" w:rsidRPr="002324E4" w:rsidRDefault="002324E4" w:rsidP="002324E4">
            <w:pPr>
              <w:widowControl w:val="0"/>
              <w:autoSpaceDE w:val="0"/>
              <w:autoSpaceDN w:val="0"/>
              <w:spacing w:after="0" w:line="240" w:lineRule="auto"/>
              <w:jc w:val="both"/>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lastRenderedPageBreak/>
              <w:t>_____________________________________</w:t>
            </w:r>
          </w:p>
          <w:p w:rsidR="002324E4" w:rsidRPr="002324E4" w:rsidRDefault="002324E4" w:rsidP="002324E4">
            <w:pPr>
              <w:widowControl w:val="0"/>
              <w:autoSpaceDE w:val="0"/>
              <w:autoSpaceDN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место регистрации физического лица)</w:t>
            </w:r>
          </w:p>
          <w:p w:rsidR="002324E4" w:rsidRPr="002324E4" w:rsidRDefault="002324E4" w:rsidP="002324E4">
            <w:pPr>
              <w:widowControl w:val="0"/>
              <w:autoSpaceDE w:val="0"/>
              <w:autoSpaceDN w:val="0"/>
              <w:spacing w:after="0" w:line="240" w:lineRule="auto"/>
              <w:jc w:val="both"/>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телефон (эл. почта): ____________________</w:t>
            </w:r>
          </w:p>
        </w:tc>
      </w:tr>
      <w:tr w:rsidR="002324E4" w:rsidRPr="002324E4" w:rsidTr="002324E4">
        <w:tc>
          <w:tcPr>
            <w:tcW w:w="9070" w:type="dxa"/>
            <w:gridSpan w:val="3"/>
            <w:tcBorders>
              <w:top w:val="nil"/>
              <w:left w:val="nil"/>
              <w:bottom w:val="nil"/>
              <w:right w:val="nil"/>
            </w:tcBorders>
          </w:tcPr>
          <w:p w:rsidR="002324E4" w:rsidRPr="002324E4" w:rsidRDefault="002324E4" w:rsidP="002324E4">
            <w:pPr>
              <w:widowControl w:val="0"/>
              <w:autoSpaceDE w:val="0"/>
              <w:autoSpaceDN w:val="0"/>
              <w:spacing w:after="0" w:line="240" w:lineRule="auto"/>
              <w:jc w:val="center"/>
              <w:rPr>
                <w:rFonts w:ascii="Times New Roman" w:eastAsia="Times New Roman" w:hAnsi="Times New Roman"/>
                <w:sz w:val="24"/>
                <w:szCs w:val="24"/>
                <w:lang w:eastAsia="ru-RU"/>
              </w:rPr>
            </w:pPr>
            <w:bookmarkStart w:id="7" w:name="P261"/>
            <w:bookmarkEnd w:id="7"/>
          </w:p>
          <w:p w:rsidR="002324E4" w:rsidRPr="002324E4" w:rsidRDefault="002324E4" w:rsidP="002324E4">
            <w:pPr>
              <w:widowControl w:val="0"/>
              <w:autoSpaceDE w:val="0"/>
              <w:autoSpaceDN w:val="0"/>
              <w:spacing w:after="0" w:line="240" w:lineRule="auto"/>
              <w:jc w:val="center"/>
              <w:rPr>
                <w:rFonts w:ascii="Times New Roman" w:eastAsia="Times New Roman" w:hAnsi="Times New Roman"/>
                <w:sz w:val="24"/>
                <w:szCs w:val="24"/>
                <w:lang w:eastAsia="ru-RU"/>
              </w:rPr>
            </w:pPr>
          </w:p>
          <w:p w:rsidR="002324E4" w:rsidRPr="002324E4" w:rsidRDefault="002324E4" w:rsidP="002324E4">
            <w:pPr>
              <w:widowControl w:val="0"/>
              <w:autoSpaceDE w:val="0"/>
              <w:autoSpaceDN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ЗАЯВЛЕНИЕ</w:t>
            </w:r>
          </w:p>
          <w:p w:rsidR="002324E4" w:rsidRPr="002324E4" w:rsidRDefault="002324E4" w:rsidP="002324E4">
            <w:pPr>
              <w:widowControl w:val="0"/>
              <w:autoSpaceDE w:val="0"/>
              <w:autoSpaceDN w:val="0"/>
              <w:spacing w:after="0" w:line="240" w:lineRule="auto"/>
              <w:rPr>
                <w:rFonts w:ascii="Times New Roman" w:eastAsia="Times New Roman" w:hAnsi="Times New Roman"/>
                <w:sz w:val="24"/>
                <w:szCs w:val="24"/>
                <w:lang w:eastAsia="ru-RU"/>
              </w:rPr>
            </w:pPr>
          </w:p>
          <w:p w:rsidR="002324E4" w:rsidRPr="002324E4" w:rsidRDefault="002324E4" w:rsidP="002324E4">
            <w:pPr>
              <w:widowControl w:val="0"/>
              <w:autoSpaceDE w:val="0"/>
              <w:autoSpaceDN w:val="0"/>
              <w:spacing w:after="0" w:line="240" w:lineRule="auto"/>
              <w:ind w:firstLine="283"/>
              <w:jc w:val="both"/>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Прошу провести обследование жилого помещения по адресу:</w:t>
            </w:r>
          </w:p>
          <w:p w:rsidR="002324E4" w:rsidRPr="002324E4" w:rsidRDefault="002324E4" w:rsidP="002324E4">
            <w:pPr>
              <w:widowControl w:val="0"/>
              <w:autoSpaceDE w:val="0"/>
              <w:autoSpaceDN w:val="0"/>
              <w:spacing w:after="0" w:line="240" w:lineRule="auto"/>
              <w:jc w:val="both"/>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_________________________________________________________________________,</w:t>
            </w:r>
          </w:p>
          <w:p w:rsidR="002324E4" w:rsidRPr="002324E4" w:rsidRDefault="002324E4" w:rsidP="002324E4">
            <w:pPr>
              <w:widowControl w:val="0"/>
              <w:autoSpaceDE w:val="0"/>
              <w:autoSpaceDN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(индекс, город, улица, квартира)</w:t>
            </w:r>
          </w:p>
        </w:tc>
      </w:tr>
      <w:tr w:rsidR="002324E4" w:rsidRPr="002324E4" w:rsidTr="002324E4">
        <w:tc>
          <w:tcPr>
            <w:tcW w:w="3347" w:type="dxa"/>
            <w:tcBorders>
              <w:top w:val="nil"/>
              <w:left w:val="nil"/>
              <w:bottom w:val="nil"/>
              <w:right w:val="nil"/>
            </w:tcBorders>
          </w:tcPr>
          <w:p w:rsidR="002324E4" w:rsidRPr="002324E4" w:rsidRDefault="002324E4" w:rsidP="002324E4">
            <w:pPr>
              <w:widowControl w:val="0"/>
              <w:autoSpaceDE w:val="0"/>
              <w:autoSpaceDN w:val="0"/>
              <w:spacing w:after="0" w:line="240" w:lineRule="auto"/>
              <w:jc w:val="both"/>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в котором проживает инвалид</w:t>
            </w:r>
          </w:p>
        </w:tc>
        <w:tc>
          <w:tcPr>
            <w:tcW w:w="5723" w:type="dxa"/>
            <w:gridSpan w:val="2"/>
            <w:tcBorders>
              <w:top w:val="nil"/>
              <w:left w:val="nil"/>
              <w:bottom w:val="nil"/>
              <w:right w:val="nil"/>
            </w:tcBorders>
          </w:tcPr>
          <w:p w:rsidR="002324E4" w:rsidRPr="002324E4" w:rsidRDefault="002324E4" w:rsidP="002324E4">
            <w:pPr>
              <w:widowControl w:val="0"/>
              <w:autoSpaceDE w:val="0"/>
              <w:autoSpaceDN w:val="0"/>
              <w:spacing w:after="0" w:line="240" w:lineRule="auto"/>
              <w:jc w:val="both"/>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_____________________________________________,</w:t>
            </w:r>
          </w:p>
          <w:p w:rsidR="002324E4" w:rsidRPr="002324E4" w:rsidRDefault="002324E4" w:rsidP="002324E4">
            <w:pPr>
              <w:widowControl w:val="0"/>
              <w:autoSpaceDE w:val="0"/>
              <w:autoSpaceDN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(Ф.И.О.)</w:t>
            </w:r>
          </w:p>
        </w:tc>
      </w:tr>
      <w:tr w:rsidR="002324E4" w:rsidRPr="002324E4" w:rsidTr="002324E4">
        <w:tc>
          <w:tcPr>
            <w:tcW w:w="9070" w:type="dxa"/>
            <w:gridSpan w:val="3"/>
            <w:tcBorders>
              <w:top w:val="nil"/>
              <w:left w:val="nil"/>
              <w:bottom w:val="nil"/>
              <w:right w:val="nil"/>
            </w:tcBorders>
          </w:tcPr>
          <w:p w:rsidR="002324E4" w:rsidRPr="002324E4" w:rsidRDefault="002324E4" w:rsidP="002324E4">
            <w:pPr>
              <w:widowControl w:val="0"/>
              <w:autoSpaceDE w:val="0"/>
              <w:autoSpaceDN w:val="0"/>
              <w:spacing w:after="0" w:line="240" w:lineRule="auto"/>
              <w:jc w:val="both"/>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и общего имущества в указанном многоквартирном доме с целью оценки возможности их приспособления с учетом потребностей инвалида и обеспечения условий их доступности для инвалида в соответствии с постановлением Правительства Российской Федерации от 09.07.2016 N 649 "О мерах по приспособлению жилых помещений и общего имущества в многоквартирном доме с учетом потребностей инвалидов".</w:t>
            </w:r>
          </w:p>
          <w:p w:rsidR="002324E4" w:rsidRPr="002324E4" w:rsidRDefault="002324E4" w:rsidP="002324E4">
            <w:pPr>
              <w:widowControl w:val="0"/>
              <w:autoSpaceDE w:val="0"/>
              <w:autoSpaceDN w:val="0"/>
              <w:spacing w:after="0" w:line="240" w:lineRule="auto"/>
              <w:jc w:val="both"/>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Приложение:</w:t>
            </w:r>
          </w:p>
          <w:p w:rsidR="002324E4" w:rsidRPr="002324E4" w:rsidRDefault="002324E4" w:rsidP="002324E4">
            <w:pPr>
              <w:widowControl w:val="0"/>
              <w:autoSpaceDE w:val="0"/>
              <w:autoSpaceDN w:val="0"/>
              <w:spacing w:after="0" w:line="240" w:lineRule="auto"/>
              <w:jc w:val="both"/>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_________________________________________________________________________</w:t>
            </w:r>
          </w:p>
          <w:p w:rsidR="002324E4" w:rsidRPr="002324E4" w:rsidRDefault="002324E4" w:rsidP="002324E4">
            <w:pPr>
              <w:widowControl w:val="0"/>
              <w:autoSpaceDE w:val="0"/>
              <w:autoSpaceDN w:val="0"/>
              <w:spacing w:after="0" w:line="240" w:lineRule="auto"/>
              <w:jc w:val="both"/>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_________________________________________________________________________</w:t>
            </w:r>
          </w:p>
          <w:p w:rsidR="002324E4" w:rsidRPr="002324E4" w:rsidRDefault="002324E4" w:rsidP="002324E4">
            <w:pPr>
              <w:widowControl w:val="0"/>
              <w:autoSpaceDE w:val="0"/>
              <w:autoSpaceDN w:val="0"/>
              <w:spacing w:after="0" w:line="240" w:lineRule="auto"/>
              <w:jc w:val="both"/>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_________________________________________________________________________</w:t>
            </w:r>
          </w:p>
        </w:tc>
      </w:tr>
      <w:tr w:rsidR="002324E4" w:rsidRPr="002324E4" w:rsidTr="002324E4">
        <w:tc>
          <w:tcPr>
            <w:tcW w:w="4365" w:type="dxa"/>
            <w:gridSpan w:val="2"/>
            <w:tcBorders>
              <w:top w:val="nil"/>
              <w:left w:val="nil"/>
              <w:bottom w:val="nil"/>
              <w:right w:val="nil"/>
            </w:tcBorders>
          </w:tcPr>
          <w:p w:rsidR="002324E4" w:rsidRPr="002324E4" w:rsidRDefault="002324E4" w:rsidP="002324E4">
            <w:pPr>
              <w:widowControl w:val="0"/>
              <w:autoSpaceDE w:val="0"/>
              <w:autoSpaceDN w:val="0"/>
              <w:spacing w:after="0" w:line="240" w:lineRule="auto"/>
              <w:jc w:val="both"/>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"___" _____________ 20___ г.</w:t>
            </w:r>
          </w:p>
        </w:tc>
        <w:tc>
          <w:tcPr>
            <w:tcW w:w="4705" w:type="dxa"/>
            <w:tcBorders>
              <w:top w:val="nil"/>
              <w:left w:val="nil"/>
              <w:bottom w:val="nil"/>
              <w:right w:val="nil"/>
            </w:tcBorders>
          </w:tcPr>
          <w:p w:rsidR="002324E4" w:rsidRPr="002324E4" w:rsidRDefault="002324E4" w:rsidP="002324E4">
            <w:pPr>
              <w:widowControl w:val="0"/>
              <w:autoSpaceDE w:val="0"/>
              <w:autoSpaceDN w:val="0"/>
              <w:spacing w:after="0" w:line="240" w:lineRule="auto"/>
              <w:jc w:val="both"/>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_____________________________________</w:t>
            </w:r>
          </w:p>
        </w:tc>
      </w:tr>
    </w:tbl>
    <w:p w:rsidR="002324E4" w:rsidRPr="002324E4" w:rsidRDefault="002324E4" w:rsidP="002324E4">
      <w:pPr>
        <w:widowControl w:val="0"/>
        <w:autoSpaceDE w:val="0"/>
        <w:autoSpaceDN w:val="0"/>
        <w:spacing w:after="0" w:line="240" w:lineRule="auto"/>
        <w:jc w:val="both"/>
        <w:rPr>
          <w:rFonts w:ascii="Arial" w:eastAsia="Times New Roman" w:hAnsi="Arial" w:cs="Arial"/>
          <w:sz w:val="20"/>
          <w:lang w:eastAsia="ru-RU"/>
        </w:rPr>
      </w:pPr>
    </w:p>
    <w:p w:rsidR="002324E4" w:rsidRPr="002324E4" w:rsidRDefault="002324E4" w:rsidP="002324E4">
      <w:pPr>
        <w:widowControl w:val="0"/>
        <w:autoSpaceDE w:val="0"/>
        <w:autoSpaceDN w:val="0"/>
        <w:spacing w:after="0" w:line="240" w:lineRule="auto"/>
        <w:jc w:val="both"/>
        <w:rPr>
          <w:rFonts w:ascii="Arial" w:eastAsia="Times New Roman" w:hAnsi="Arial" w:cs="Arial"/>
          <w:sz w:val="20"/>
          <w:lang w:eastAsia="ru-RU"/>
        </w:rPr>
      </w:pPr>
    </w:p>
    <w:p w:rsidR="002324E4" w:rsidRPr="002324E4" w:rsidRDefault="002324E4" w:rsidP="002324E4">
      <w:pPr>
        <w:widowControl w:val="0"/>
        <w:autoSpaceDE w:val="0"/>
        <w:autoSpaceDN w:val="0"/>
        <w:spacing w:after="0" w:line="240" w:lineRule="auto"/>
        <w:jc w:val="both"/>
        <w:rPr>
          <w:rFonts w:ascii="Arial" w:eastAsia="Times New Roman" w:hAnsi="Arial" w:cs="Arial"/>
          <w:sz w:val="20"/>
          <w:lang w:eastAsia="ru-RU"/>
        </w:rPr>
      </w:pPr>
    </w:p>
    <w:p w:rsidR="002324E4" w:rsidRPr="002324E4" w:rsidRDefault="002324E4" w:rsidP="002324E4">
      <w:pPr>
        <w:widowControl w:val="0"/>
        <w:autoSpaceDE w:val="0"/>
        <w:autoSpaceDN w:val="0"/>
        <w:spacing w:after="0" w:line="240" w:lineRule="auto"/>
        <w:jc w:val="both"/>
        <w:rPr>
          <w:rFonts w:ascii="Arial" w:eastAsia="Times New Roman" w:hAnsi="Arial" w:cs="Arial"/>
          <w:sz w:val="20"/>
          <w:lang w:eastAsia="ru-RU"/>
        </w:rPr>
      </w:pPr>
    </w:p>
    <w:p w:rsidR="002324E4" w:rsidRPr="002324E4" w:rsidRDefault="002324E4" w:rsidP="002324E4">
      <w:pPr>
        <w:tabs>
          <w:tab w:val="left" w:pos="5103"/>
        </w:tabs>
        <w:autoSpaceDE w:val="0"/>
        <w:autoSpaceDN w:val="0"/>
        <w:adjustRightInd w:val="0"/>
        <w:spacing w:after="0" w:line="240" w:lineRule="auto"/>
        <w:ind w:firstLine="4820"/>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 xml:space="preserve">Приложение № 3 </w:t>
      </w:r>
    </w:p>
    <w:p w:rsidR="002324E4" w:rsidRPr="002324E4" w:rsidRDefault="002324E4" w:rsidP="002324E4">
      <w:pPr>
        <w:autoSpaceDE w:val="0"/>
        <w:autoSpaceDN w:val="0"/>
        <w:adjustRightInd w:val="0"/>
        <w:spacing w:after="0" w:line="240" w:lineRule="auto"/>
        <w:ind w:firstLine="4820"/>
        <w:rPr>
          <w:rFonts w:ascii="Times New Roman" w:eastAsia="Times New Roman" w:hAnsi="Times New Roman"/>
          <w:sz w:val="28"/>
          <w:szCs w:val="28"/>
          <w:lang w:eastAsia="ru-RU"/>
        </w:rPr>
      </w:pPr>
    </w:p>
    <w:p w:rsidR="002324E4" w:rsidRPr="002324E4" w:rsidRDefault="002324E4" w:rsidP="002324E4">
      <w:pPr>
        <w:autoSpaceDE w:val="0"/>
        <w:autoSpaceDN w:val="0"/>
        <w:adjustRightInd w:val="0"/>
        <w:spacing w:after="0" w:line="240" w:lineRule="auto"/>
        <w:ind w:firstLine="4820"/>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УТВЕРЖДЕН</w:t>
      </w:r>
    </w:p>
    <w:p w:rsidR="002324E4" w:rsidRPr="002324E4" w:rsidRDefault="002324E4" w:rsidP="002324E4">
      <w:pPr>
        <w:autoSpaceDE w:val="0"/>
        <w:autoSpaceDN w:val="0"/>
        <w:adjustRightInd w:val="0"/>
        <w:spacing w:after="0" w:line="240" w:lineRule="auto"/>
        <w:ind w:firstLine="4820"/>
        <w:rPr>
          <w:rFonts w:ascii="Times New Roman" w:eastAsia="Times New Roman" w:hAnsi="Times New Roman"/>
          <w:sz w:val="28"/>
          <w:szCs w:val="28"/>
          <w:lang w:eastAsia="ru-RU"/>
        </w:rPr>
      </w:pPr>
    </w:p>
    <w:p w:rsidR="002324E4" w:rsidRPr="002324E4" w:rsidRDefault="002324E4" w:rsidP="002324E4">
      <w:pPr>
        <w:autoSpaceDE w:val="0"/>
        <w:autoSpaceDN w:val="0"/>
        <w:adjustRightInd w:val="0"/>
        <w:spacing w:after="0" w:line="240" w:lineRule="auto"/>
        <w:ind w:firstLine="4820"/>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постановлением администрации</w:t>
      </w:r>
    </w:p>
    <w:p w:rsidR="002324E4" w:rsidRPr="002324E4" w:rsidRDefault="002324E4" w:rsidP="002324E4">
      <w:pPr>
        <w:autoSpaceDE w:val="0"/>
        <w:autoSpaceDN w:val="0"/>
        <w:adjustRightInd w:val="0"/>
        <w:spacing w:after="0" w:line="240" w:lineRule="auto"/>
        <w:ind w:firstLine="4820"/>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Тужинского муниципального района</w:t>
      </w:r>
    </w:p>
    <w:p w:rsidR="002324E4" w:rsidRPr="002324E4" w:rsidRDefault="002324E4" w:rsidP="002324E4">
      <w:pPr>
        <w:autoSpaceDE w:val="0"/>
        <w:autoSpaceDN w:val="0"/>
        <w:adjustRightInd w:val="0"/>
        <w:spacing w:after="0" w:line="240" w:lineRule="auto"/>
        <w:ind w:firstLine="4820"/>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 xml:space="preserve">от 06.08.2024 № 263  </w:t>
      </w:r>
    </w:p>
    <w:p w:rsidR="002324E4" w:rsidRPr="002324E4" w:rsidRDefault="002324E4" w:rsidP="002324E4">
      <w:pPr>
        <w:widowControl w:val="0"/>
        <w:autoSpaceDE w:val="0"/>
        <w:autoSpaceDN w:val="0"/>
        <w:spacing w:after="0" w:line="240" w:lineRule="auto"/>
        <w:jc w:val="both"/>
        <w:rPr>
          <w:rFonts w:ascii="Times New Roman" w:eastAsia="Times New Roman" w:hAnsi="Times New Roman"/>
          <w:sz w:val="28"/>
          <w:szCs w:val="28"/>
          <w:lang w:eastAsia="ru-RU"/>
        </w:rPr>
      </w:pPr>
    </w:p>
    <w:p w:rsidR="002324E4" w:rsidRPr="002324E4" w:rsidRDefault="002324E4" w:rsidP="002324E4">
      <w:pPr>
        <w:widowControl w:val="0"/>
        <w:autoSpaceDE w:val="0"/>
        <w:autoSpaceDN w:val="0"/>
        <w:spacing w:after="0" w:line="240" w:lineRule="auto"/>
        <w:jc w:val="center"/>
        <w:rPr>
          <w:rFonts w:ascii="Times New Roman" w:eastAsia="Times New Roman" w:hAnsi="Times New Roman"/>
          <w:b/>
          <w:sz w:val="28"/>
          <w:szCs w:val="28"/>
          <w:lang w:eastAsia="ru-RU"/>
        </w:rPr>
      </w:pPr>
      <w:bookmarkStart w:id="8" w:name="P286"/>
      <w:bookmarkEnd w:id="8"/>
    </w:p>
    <w:p w:rsidR="002324E4" w:rsidRPr="002324E4" w:rsidRDefault="002324E4" w:rsidP="002324E4">
      <w:pPr>
        <w:widowControl w:val="0"/>
        <w:autoSpaceDE w:val="0"/>
        <w:autoSpaceDN w:val="0"/>
        <w:spacing w:after="0" w:line="240" w:lineRule="auto"/>
        <w:jc w:val="center"/>
        <w:rPr>
          <w:rFonts w:ascii="Times New Roman" w:eastAsia="Times New Roman" w:hAnsi="Times New Roman"/>
          <w:b/>
          <w:sz w:val="28"/>
          <w:szCs w:val="28"/>
          <w:lang w:eastAsia="ru-RU"/>
        </w:rPr>
      </w:pPr>
      <w:r w:rsidRPr="002324E4">
        <w:rPr>
          <w:rFonts w:ascii="Times New Roman" w:eastAsia="Times New Roman" w:hAnsi="Times New Roman"/>
          <w:b/>
          <w:sz w:val="28"/>
          <w:szCs w:val="28"/>
          <w:lang w:eastAsia="ru-RU"/>
        </w:rPr>
        <w:t>ПЛАН</w:t>
      </w:r>
    </w:p>
    <w:p w:rsidR="002324E4" w:rsidRPr="002324E4" w:rsidRDefault="002324E4" w:rsidP="002324E4">
      <w:pPr>
        <w:widowControl w:val="0"/>
        <w:autoSpaceDE w:val="0"/>
        <w:autoSpaceDN w:val="0"/>
        <w:spacing w:after="0" w:line="240" w:lineRule="auto"/>
        <w:jc w:val="center"/>
        <w:rPr>
          <w:rFonts w:ascii="Times New Roman" w:eastAsia="Times New Roman" w:hAnsi="Times New Roman"/>
          <w:b/>
          <w:sz w:val="28"/>
          <w:szCs w:val="28"/>
          <w:lang w:eastAsia="ru-RU"/>
        </w:rPr>
      </w:pPr>
      <w:r w:rsidRPr="002324E4">
        <w:rPr>
          <w:rFonts w:ascii="Times New Roman" w:eastAsia="Times New Roman" w:hAnsi="Times New Roman"/>
          <w:b/>
          <w:sz w:val="28"/>
          <w:szCs w:val="28"/>
          <w:lang w:eastAsia="ru-RU"/>
        </w:rPr>
        <w:t>мероприятий муниципальной комиссии при администрации Тужинского муниципального района по приспособлению жилых помещений инвалидов и общего имущества в многоквартирных домах, в которых проживают инвалиды, входящих в состав муниципального жилищного фонда, а также частного жилищного фонда, с учетом потребностей инвалидов и обеспечения условий их доступности для инвалидов</w:t>
      </w:r>
    </w:p>
    <w:p w:rsidR="002324E4" w:rsidRPr="002324E4" w:rsidRDefault="002324E4" w:rsidP="002324E4">
      <w:pPr>
        <w:widowControl w:val="0"/>
        <w:autoSpaceDE w:val="0"/>
        <w:autoSpaceDN w:val="0"/>
        <w:spacing w:after="0" w:line="240" w:lineRule="auto"/>
        <w:jc w:val="center"/>
        <w:rPr>
          <w:rFonts w:ascii="Times New Roman" w:eastAsia="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705"/>
        <w:gridCol w:w="2267"/>
        <w:gridCol w:w="1530"/>
      </w:tblGrid>
      <w:tr w:rsidR="002324E4" w:rsidRPr="002324E4" w:rsidTr="002324E4">
        <w:tc>
          <w:tcPr>
            <w:tcW w:w="566" w:type="dxa"/>
          </w:tcPr>
          <w:p w:rsidR="002324E4" w:rsidRPr="002324E4" w:rsidRDefault="002324E4" w:rsidP="002324E4">
            <w:pPr>
              <w:widowControl w:val="0"/>
              <w:autoSpaceDE w:val="0"/>
              <w:autoSpaceDN w:val="0"/>
              <w:spacing w:after="0" w:line="240" w:lineRule="auto"/>
              <w:jc w:val="center"/>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 xml:space="preserve">N </w:t>
            </w:r>
            <w:r w:rsidRPr="002324E4">
              <w:rPr>
                <w:rFonts w:ascii="Times New Roman" w:eastAsia="Times New Roman" w:hAnsi="Times New Roman"/>
                <w:sz w:val="28"/>
                <w:szCs w:val="28"/>
                <w:lang w:eastAsia="ru-RU"/>
              </w:rPr>
              <w:lastRenderedPageBreak/>
              <w:t>п/п</w:t>
            </w:r>
          </w:p>
        </w:tc>
        <w:tc>
          <w:tcPr>
            <w:tcW w:w="4705" w:type="dxa"/>
          </w:tcPr>
          <w:p w:rsidR="002324E4" w:rsidRPr="002324E4" w:rsidRDefault="002324E4" w:rsidP="002324E4">
            <w:pPr>
              <w:widowControl w:val="0"/>
              <w:autoSpaceDE w:val="0"/>
              <w:autoSpaceDN w:val="0"/>
              <w:spacing w:after="0" w:line="240" w:lineRule="auto"/>
              <w:jc w:val="center"/>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lastRenderedPageBreak/>
              <w:t>Наименование мероприятия</w:t>
            </w:r>
          </w:p>
        </w:tc>
        <w:tc>
          <w:tcPr>
            <w:tcW w:w="2267" w:type="dxa"/>
          </w:tcPr>
          <w:p w:rsidR="002324E4" w:rsidRPr="002324E4" w:rsidRDefault="002324E4" w:rsidP="002324E4">
            <w:pPr>
              <w:widowControl w:val="0"/>
              <w:autoSpaceDE w:val="0"/>
              <w:autoSpaceDN w:val="0"/>
              <w:spacing w:after="0" w:line="240" w:lineRule="auto"/>
              <w:jc w:val="center"/>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 xml:space="preserve">Сроки </w:t>
            </w:r>
            <w:r w:rsidRPr="002324E4">
              <w:rPr>
                <w:rFonts w:ascii="Times New Roman" w:eastAsia="Times New Roman" w:hAnsi="Times New Roman"/>
                <w:sz w:val="28"/>
                <w:szCs w:val="28"/>
                <w:lang w:eastAsia="ru-RU"/>
              </w:rPr>
              <w:lastRenderedPageBreak/>
              <w:t>выполнения мероприятий</w:t>
            </w:r>
          </w:p>
        </w:tc>
        <w:tc>
          <w:tcPr>
            <w:tcW w:w="1530" w:type="dxa"/>
          </w:tcPr>
          <w:p w:rsidR="002324E4" w:rsidRPr="002324E4" w:rsidRDefault="002324E4" w:rsidP="002324E4">
            <w:pPr>
              <w:widowControl w:val="0"/>
              <w:autoSpaceDE w:val="0"/>
              <w:autoSpaceDN w:val="0"/>
              <w:spacing w:after="0" w:line="240" w:lineRule="auto"/>
              <w:jc w:val="center"/>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lastRenderedPageBreak/>
              <w:t>Ответствен</w:t>
            </w:r>
            <w:r w:rsidRPr="002324E4">
              <w:rPr>
                <w:rFonts w:ascii="Times New Roman" w:eastAsia="Times New Roman" w:hAnsi="Times New Roman"/>
                <w:sz w:val="28"/>
                <w:szCs w:val="28"/>
                <w:lang w:eastAsia="ru-RU"/>
              </w:rPr>
              <w:lastRenderedPageBreak/>
              <w:t>ный исполнитель</w:t>
            </w:r>
          </w:p>
        </w:tc>
      </w:tr>
      <w:tr w:rsidR="002324E4" w:rsidRPr="002324E4" w:rsidTr="002324E4">
        <w:tc>
          <w:tcPr>
            <w:tcW w:w="566" w:type="dxa"/>
          </w:tcPr>
          <w:p w:rsidR="002324E4" w:rsidRPr="002324E4" w:rsidRDefault="002324E4" w:rsidP="002324E4">
            <w:pPr>
              <w:widowControl w:val="0"/>
              <w:autoSpaceDE w:val="0"/>
              <w:autoSpaceDN w:val="0"/>
              <w:spacing w:after="0" w:line="240" w:lineRule="auto"/>
              <w:jc w:val="center"/>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lastRenderedPageBreak/>
              <w:t>1.</w:t>
            </w:r>
          </w:p>
        </w:tc>
        <w:tc>
          <w:tcPr>
            <w:tcW w:w="4705" w:type="dxa"/>
          </w:tcPr>
          <w:p w:rsidR="002324E4" w:rsidRPr="002324E4" w:rsidRDefault="002324E4" w:rsidP="002324E4">
            <w:pPr>
              <w:widowControl w:val="0"/>
              <w:autoSpaceDE w:val="0"/>
              <w:autoSpaceDN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Прием заявлений, поступающих в комиссию при администрации Тужинского муниципального района по обследованию жилых помещений инвалидов и общего имущества в многоквартирных домах, в которых проживают инвалиды, в целях приспособления с учетом потребностей инвалидов и обеспечения условий их доступности для инвалидов (далее - комиссия) от инвалида либо законного представителя в целях оценки возможности приспособления жилых помещений инвалидов и общего имущества в многоквартирном доме с учетом потребностей инвалидов и обеспечения условий их доступности</w:t>
            </w:r>
          </w:p>
        </w:tc>
        <w:tc>
          <w:tcPr>
            <w:tcW w:w="2267" w:type="dxa"/>
          </w:tcPr>
          <w:p w:rsidR="002324E4" w:rsidRPr="002324E4" w:rsidRDefault="002324E4" w:rsidP="002324E4">
            <w:pPr>
              <w:widowControl w:val="0"/>
              <w:autoSpaceDE w:val="0"/>
              <w:autoSpaceDN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постоянно</w:t>
            </w:r>
          </w:p>
        </w:tc>
        <w:tc>
          <w:tcPr>
            <w:tcW w:w="1530" w:type="dxa"/>
          </w:tcPr>
          <w:p w:rsidR="002324E4" w:rsidRPr="002324E4" w:rsidRDefault="002324E4" w:rsidP="002324E4">
            <w:pPr>
              <w:widowControl w:val="0"/>
              <w:autoSpaceDE w:val="0"/>
              <w:autoSpaceDN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секретарь комиссии</w:t>
            </w:r>
          </w:p>
        </w:tc>
      </w:tr>
      <w:tr w:rsidR="002324E4" w:rsidRPr="002324E4" w:rsidTr="002324E4">
        <w:tc>
          <w:tcPr>
            <w:tcW w:w="566" w:type="dxa"/>
          </w:tcPr>
          <w:p w:rsidR="002324E4" w:rsidRPr="002324E4" w:rsidRDefault="002324E4" w:rsidP="002324E4">
            <w:pPr>
              <w:widowControl w:val="0"/>
              <w:autoSpaceDE w:val="0"/>
              <w:autoSpaceDN w:val="0"/>
              <w:spacing w:after="0" w:line="240" w:lineRule="auto"/>
              <w:jc w:val="center"/>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2.</w:t>
            </w:r>
          </w:p>
        </w:tc>
        <w:tc>
          <w:tcPr>
            <w:tcW w:w="4705" w:type="dxa"/>
          </w:tcPr>
          <w:p w:rsidR="002324E4" w:rsidRPr="002324E4" w:rsidRDefault="002324E4" w:rsidP="002324E4">
            <w:pPr>
              <w:widowControl w:val="0"/>
              <w:autoSpaceDE w:val="0"/>
              <w:autoSpaceDN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Проведение обследования жилого помещения и общего имущества в многоквартирном доме, в котором проживает инвалид, в целях оценки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(далее - обследование):</w:t>
            </w:r>
          </w:p>
        </w:tc>
        <w:tc>
          <w:tcPr>
            <w:tcW w:w="2267" w:type="dxa"/>
          </w:tcPr>
          <w:p w:rsidR="002324E4" w:rsidRPr="002324E4" w:rsidRDefault="002324E4" w:rsidP="002324E4">
            <w:pPr>
              <w:widowControl w:val="0"/>
              <w:autoSpaceDE w:val="0"/>
              <w:autoSpaceDN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постоянно</w:t>
            </w:r>
          </w:p>
        </w:tc>
        <w:tc>
          <w:tcPr>
            <w:tcW w:w="1530" w:type="dxa"/>
          </w:tcPr>
          <w:p w:rsidR="002324E4" w:rsidRPr="002324E4" w:rsidRDefault="002324E4" w:rsidP="002324E4">
            <w:pPr>
              <w:widowControl w:val="0"/>
              <w:autoSpaceDE w:val="0"/>
              <w:autoSpaceDN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комиссия</w:t>
            </w:r>
          </w:p>
        </w:tc>
      </w:tr>
      <w:tr w:rsidR="002324E4" w:rsidRPr="002324E4" w:rsidTr="002324E4">
        <w:tc>
          <w:tcPr>
            <w:tcW w:w="566" w:type="dxa"/>
          </w:tcPr>
          <w:p w:rsidR="002324E4" w:rsidRPr="002324E4" w:rsidRDefault="002324E4" w:rsidP="002324E4">
            <w:pPr>
              <w:widowControl w:val="0"/>
              <w:autoSpaceDE w:val="0"/>
              <w:autoSpaceDN w:val="0"/>
              <w:spacing w:after="0" w:line="240" w:lineRule="auto"/>
              <w:jc w:val="center"/>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3.</w:t>
            </w:r>
          </w:p>
        </w:tc>
        <w:tc>
          <w:tcPr>
            <w:tcW w:w="4705" w:type="dxa"/>
          </w:tcPr>
          <w:p w:rsidR="002324E4" w:rsidRPr="002324E4" w:rsidRDefault="002324E4" w:rsidP="002324E4">
            <w:pPr>
              <w:widowControl w:val="0"/>
              <w:autoSpaceDE w:val="0"/>
              <w:autoSpaceDN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Рассмотрение документов о характеристиках жилого помещения инвалида, общего имущества в многоквартирном доме, в котором проживает инвалид (технический паспорт (технический план), кадастровый паспорт и иные документы)</w:t>
            </w:r>
          </w:p>
        </w:tc>
        <w:tc>
          <w:tcPr>
            <w:tcW w:w="2267" w:type="dxa"/>
          </w:tcPr>
          <w:p w:rsidR="002324E4" w:rsidRPr="002324E4" w:rsidRDefault="002324E4" w:rsidP="002324E4">
            <w:pPr>
              <w:widowControl w:val="0"/>
              <w:autoSpaceDE w:val="0"/>
              <w:autoSpaceDN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в день проведения обследования</w:t>
            </w:r>
          </w:p>
        </w:tc>
        <w:tc>
          <w:tcPr>
            <w:tcW w:w="1530" w:type="dxa"/>
          </w:tcPr>
          <w:p w:rsidR="002324E4" w:rsidRPr="002324E4" w:rsidRDefault="002324E4" w:rsidP="002324E4">
            <w:pPr>
              <w:widowControl w:val="0"/>
              <w:autoSpaceDE w:val="0"/>
              <w:autoSpaceDN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комиссия</w:t>
            </w:r>
          </w:p>
        </w:tc>
      </w:tr>
      <w:tr w:rsidR="002324E4" w:rsidRPr="002324E4" w:rsidTr="002324E4">
        <w:tc>
          <w:tcPr>
            <w:tcW w:w="566" w:type="dxa"/>
          </w:tcPr>
          <w:p w:rsidR="002324E4" w:rsidRPr="002324E4" w:rsidRDefault="002324E4" w:rsidP="002324E4">
            <w:pPr>
              <w:widowControl w:val="0"/>
              <w:autoSpaceDE w:val="0"/>
              <w:autoSpaceDN w:val="0"/>
              <w:spacing w:after="0" w:line="240" w:lineRule="auto"/>
              <w:jc w:val="center"/>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lastRenderedPageBreak/>
              <w:t>4.</w:t>
            </w:r>
          </w:p>
        </w:tc>
        <w:tc>
          <w:tcPr>
            <w:tcW w:w="4705" w:type="dxa"/>
          </w:tcPr>
          <w:p w:rsidR="002324E4" w:rsidRPr="002324E4" w:rsidRDefault="002324E4" w:rsidP="002324E4">
            <w:pPr>
              <w:widowControl w:val="0"/>
              <w:autoSpaceDE w:val="0"/>
              <w:autoSpaceDN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Рассмотрение документов о признании гражданина инвалидом, в том числе выписки из акта медико-социальной экспертизы гражданина, признанного инвалидом</w:t>
            </w:r>
          </w:p>
        </w:tc>
        <w:tc>
          <w:tcPr>
            <w:tcW w:w="2267" w:type="dxa"/>
          </w:tcPr>
          <w:p w:rsidR="002324E4" w:rsidRPr="002324E4" w:rsidRDefault="002324E4" w:rsidP="002324E4">
            <w:pPr>
              <w:widowControl w:val="0"/>
              <w:autoSpaceDE w:val="0"/>
              <w:autoSpaceDN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в день проведения обследования</w:t>
            </w:r>
          </w:p>
        </w:tc>
        <w:tc>
          <w:tcPr>
            <w:tcW w:w="1530" w:type="dxa"/>
          </w:tcPr>
          <w:p w:rsidR="002324E4" w:rsidRPr="002324E4" w:rsidRDefault="002324E4" w:rsidP="002324E4">
            <w:pPr>
              <w:widowControl w:val="0"/>
              <w:autoSpaceDE w:val="0"/>
              <w:autoSpaceDN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комиссия</w:t>
            </w:r>
          </w:p>
        </w:tc>
      </w:tr>
      <w:tr w:rsidR="002324E4" w:rsidRPr="002324E4" w:rsidTr="002324E4">
        <w:tc>
          <w:tcPr>
            <w:tcW w:w="566" w:type="dxa"/>
          </w:tcPr>
          <w:p w:rsidR="002324E4" w:rsidRPr="002324E4" w:rsidRDefault="002324E4" w:rsidP="002324E4">
            <w:pPr>
              <w:widowControl w:val="0"/>
              <w:autoSpaceDE w:val="0"/>
              <w:autoSpaceDN w:val="0"/>
              <w:spacing w:after="0" w:line="240" w:lineRule="auto"/>
              <w:jc w:val="center"/>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5.</w:t>
            </w:r>
          </w:p>
        </w:tc>
        <w:tc>
          <w:tcPr>
            <w:tcW w:w="4705" w:type="dxa"/>
          </w:tcPr>
          <w:p w:rsidR="002324E4" w:rsidRPr="002324E4" w:rsidRDefault="002324E4" w:rsidP="002324E4">
            <w:pPr>
              <w:widowControl w:val="0"/>
              <w:autoSpaceDE w:val="0"/>
              <w:autoSpaceDN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Проведение визуального, технического осмотра жилого помещения инвалида, общего имущества в многоквартирном доме, в котором проживает инвалид, принятие решения о необходимости (отсутствии необходимости) в проведении дополнительных обследований, испытаний несущих конструкций многоквартирного жилого здания</w:t>
            </w:r>
          </w:p>
        </w:tc>
        <w:tc>
          <w:tcPr>
            <w:tcW w:w="2267" w:type="dxa"/>
          </w:tcPr>
          <w:p w:rsidR="002324E4" w:rsidRPr="002324E4" w:rsidRDefault="002324E4" w:rsidP="002324E4">
            <w:pPr>
              <w:widowControl w:val="0"/>
              <w:autoSpaceDE w:val="0"/>
              <w:autoSpaceDN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в течение одного месяца</w:t>
            </w:r>
          </w:p>
        </w:tc>
        <w:tc>
          <w:tcPr>
            <w:tcW w:w="1530" w:type="dxa"/>
          </w:tcPr>
          <w:p w:rsidR="002324E4" w:rsidRPr="002324E4" w:rsidRDefault="002324E4" w:rsidP="002324E4">
            <w:pPr>
              <w:widowControl w:val="0"/>
              <w:autoSpaceDE w:val="0"/>
              <w:autoSpaceDN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комиссия</w:t>
            </w:r>
          </w:p>
        </w:tc>
      </w:tr>
      <w:tr w:rsidR="002324E4" w:rsidRPr="002324E4" w:rsidTr="002324E4">
        <w:tc>
          <w:tcPr>
            <w:tcW w:w="566" w:type="dxa"/>
          </w:tcPr>
          <w:p w:rsidR="002324E4" w:rsidRPr="002324E4" w:rsidRDefault="002324E4" w:rsidP="002324E4">
            <w:pPr>
              <w:widowControl w:val="0"/>
              <w:autoSpaceDE w:val="0"/>
              <w:autoSpaceDN w:val="0"/>
              <w:spacing w:after="0" w:line="240" w:lineRule="auto"/>
              <w:jc w:val="center"/>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6.</w:t>
            </w:r>
          </w:p>
        </w:tc>
        <w:tc>
          <w:tcPr>
            <w:tcW w:w="4705" w:type="dxa"/>
          </w:tcPr>
          <w:p w:rsidR="002324E4" w:rsidRPr="002324E4" w:rsidRDefault="002324E4" w:rsidP="002324E4">
            <w:pPr>
              <w:widowControl w:val="0"/>
              <w:autoSpaceDE w:val="0"/>
              <w:autoSpaceDN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Проведение беседы с гражданином, признанным инвалидом, проживающим в жилом помещении, в целях выявления конкретных потребностей этого гражданина в отношении приспособления жилого помещения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tc>
        <w:tc>
          <w:tcPr>
            <w:tcW w:w="2267" w:type="dxa"/>
          </w:tcPr>
          <w:p w:rsidR="002324E4" w:rsidRPr="002324E4" w:rsidRDefault="002324E4" w:rsidP="002324E4">
            <w:pPr>
              <w:widowControl w:val="0"/>
              <w:autoSpaceDE w:val="0"/>
              <w:autoSpaceDN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в день проведения обследования</w:t>
            </w:r>
          </w:p>
        </w:tc>
        <w:tc>
          <w:tcPr>
            <w:tcW w:w="1530" w:type="dxa"/>
          </w:tcPr>
          <w:p w:rsidR="002324E4" w:rsidRPr="002324E4" w:rsidRDefault="002324E4" w:rsidP="002324E4">
            <w:pPr>
              <w:widowControl w:val="0"/>
              <w:autoSpaceDE w:val="0"/>
              <w:autoSpaceDN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комиссия</w:t>
            </w:r>
          </w:p>
        </w:tc>
      </w:tr>
      <w:tr w:rsidR="002324E4" w:rsidRPr="002324E4" w:rsidTr="002324E4">
        <w:tc>
          <w:tcPr>
            <w:tcW w:w="566" w:type="dxa"/>
          </w:tcPr>
          <w:p w:rsidR="002324E4" w:rsidRPr="002324E4" w:rsidRDefault="002324E4" w:rsidP="002324E4">
            <w:pPr>
              <w:widowControl w:val="0"/>
              <w:autoSpaceDE w:val="0"/>
              <w:autoSpaceDN w:val="0"/>
              <w:spacing w:after="0" w:line="240" w:lineRule="auto"/>
              <w:jc w:val="center"/>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7.</w:t>
            </w:r>
          </w:p>
        </w:tc>
        <w:tc>
          <w:tcPr>
            <w:tcW w:w="4705" w:type="dxa"/>
          </w:tcPr>
          <w:p w:rsidR="002324E4" w:rsidRPr="002324E4" w:rsidRDefault="002324E4" w:rsidP="002324E4">
            <w:pPr>
              <w:widowControl w:val="0"/>
              <w:autoSpaceDE w:val="0"/>
              <w:autoSpaceDN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Оценка необходимости 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tc>
        <w:tc>
          <w:tcPr>
            <w:tcW w:w="2267" w:type="dxa"/>
          </w:tcPr>
          <w:p w:rsidR="002324E4" w:rsidRPr="002324E4" w:rsidRDefault="002324E4" w:rsidP="002324E4">
            <w:pPr>
              <w:widowControl w:val="0"/>
              <w:autoSpaceDE w:val="0"/>
              <w:autoSpaceDN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 xml:space="preserve">в течение 15 рабочих дней со дня проведения визуального, технического осмотра соответствующего жилого помещения и общего имущества многоквартирного дома, в котором </w:t>
            </w:r>
            <w:r w:rsidRPr="002324E4">
              <w:rPr>
                <w:rFonts w:ascii="Times New Roman" w:eastAsia="Times New Roman" w:hAnsi="Times New Roman"/>
                <w:sz w:val="28"/>
                <w:szCs w:val="28"/>
                <w:lang w:eastAsia="ru-RU"/>
              </w:rPr>
              <w:lastRenderedPageBreak/>
              <w:t>проживает инвалид, либо со дня получения комиссией результатов дополнительных испытаний</w:t>
            </w:r>
          </w:p>
        </w:tc>
        <w:tc>
          <w:tcPr>
            <w:tcW w:w="1530" w:type="dxa"/>
          </w:tcPr>
          <w:p w:rsidR="002324E4" w:rsidRPr="002324E4" w:rsidRDefault="002324E4" w:rsidP="002324E4">
            <w:pPr>
              <w:widowControl w:val="0"/>
              <w:autoSpaceDE w:val="0"/>
              <w:autoSpaceDN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lastRenderedPageBreak/>
              <w:t>комиссия</w:t>
            </w:r>
          </w:p>
        </w:tc>
      </w:tr>
      <w:tr w:rsidR="002324E4" w:rsidRPr="002324E4" w:rsidTr="002324E4">
        <w:tc>
          <w:tcPr>
            <w:tcW w:w="566" w:type="dxa"/>
          </w:tcPr>
          <w:p w:rsidR="002324E4" w:rsidRPr="002324E4" w:rsidRDefault="002324E4" w:rsidP="002324E4">
            <w:pPr>
              <w:widowControl w:val="0"/>
              <w:autoSpaceDE w:val="0"/>
              <w:autoSpaceDN w:val="0"/>
              <w:spacing w:after="0" w:line="240" w:lineRule="auto"/>
              <w:jc w:val="center"/>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lastRenderedPageBreak/>
              <w:t>8.</w:t>
            </w:r>
          </w:p>
        </w:tc>
        <w:tc>
          <w:tcPr>
            <w:tcW w:w="4705" w:type="dxa"/>
          </w:tcPr>
          <w:p w:rsidR="002324E4" w:rsidRPr="002324E4" w:rsidRDefault="002324E4" w:rsidP="002324E4">
            <w:pPr>
              <w:widowControl w:val="0"/>
              <w:autoSpaceDE w:val="0"/>
              <w:autoSpaceDN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Оформление акта обследования жилого помещения инвалида и общего имущества в многоквартирном доме, в котором проживает инвалид (далее - акт)</w:t>
            </w:r>
          </w:p>
        </w:tc>
        <w:tc>
          <w:tcPr>
            <w:tcW w:w="2267" w:type="dxa"/>
          </w:tcPr>
          <w:p w:rsidR="002324E4" w:rsidRPr="002324E4" w:rsidRDefault="002324E4" w:rsidP="002324E4">
            <w:pPr>
              <w:widowControl w:val="0"/>
              <w:autoSpaceDE w:val="0"/>
              <w:autoSpaceDN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в течение 15 рабочих дней со дня проведения визуального осмотра</w:t>
            </w:r>
          </w:p>
        </w:tc>
        <w:tc>
          <w:tcPr>
            <w:tcW w:w="1530" w:type="dxa"/>
          </w:tcPr>
          <w:p w:rsidR="002324E4" w:rsidRPr="002324E4" w:rsidRDefault="002324E4" w:rsidP="002324E4">
            <w:pPr>
              <w:widowControl w:val="0"/>
              <w:autoSpaceDE w:val="0"/>
              <w:autoSpaceDN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секретарь комиссии</w:t>
            </w:r>
          </w:p>
        </w:tc>
      </w:tr>
      <w:tr w:rsidR="002324E4" w:rsidRPr="002324E4" w:rsidTr="002324E4">
        <w:tc>
          <w:tcPr>
            <w:tcW w:w="566" w:type="dxa"/>
          </w:tcPr>
          <w:p w:rsidR="002324E4" w:rsidRPr="002324E4" w:rsidRDefault="002324E4" w:rsidP="002324E4">
            <w:pPr>
              <w:widowControl w:val="0"/>
              <w:autoSpaceDE w:val="0"/>
              <w:autoSpaceDN w:val="0"/>
              <w:spacing w:after="0" w:line="240" w:lineRule="auto"/>
              <w:jc w:val="center"/>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9.</w:t>
            </w:r>
          </w:p>
        </w:tc>
        <w:tc>
          <w:tcPr>
            <w:tcW w:w="4705" w:type="dxa"/>
          </w:tcPr>
          <w:p w:rsidR="002324E4" w:rsidRPr="002324E4" w:rsidRDefault="002324E4" w:rsidP="002324E4">
            <w:pPr>
              <w:widowControl w:val="0"/>
              <w:autoSpaceDE w:val="0"/>
              <w:autoSpaceDN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Принятие решения о проведении проверки экономической целесообразности реконструкции или капитального ремонта многоквартирного дома (части дома), в котором проживает инвалид, с учетом потребностей инвалида и обеспечения условий их доступности для инвалида в случае, предусмотренном пунктом 4.2.1. подраздела 4.2. раздела 4</w:t>
            </w:r>
            <w:hyperlink w:anchor="P191" w:tooltip="4.2.1. В случае если в акте обследования содержится вывод об отсутствии технической возможности для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
            <w:r w:rsidRPr="002324E4">
              <w:rPr>
                <w:rFonts w:ascii="Times New Roman" w:eastAsia="Times New Roman" w:hAnsi="Times New Roman"/>
                <w:sz w:val="28"/>
                <w:szCs w:val="28"/>
                <w:lang w:eastAsia="ru-RU"/>
              </w:rPr>
              <w:t xml:space="preserve"> Положения о Комиссии</w:t>
            </w:r>
          </w:p>
        </w:tc>
        <w:tc>
          <w:tcPr>
            <w:tcW w:w="2267" w:type="dxa"/>
          </w:tcPr>
          <w:p w:rsidR="002324E4" w:rsidRPr="002324E4" w:rsidRDefault="002324E4" w:rsidP="002324E4">
            <w:pPr>
              <w:widowControl w:val="0"/>
              <w:autoSpaceDE w:val="0"/>
              <w:autoSpaceDN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в день проведения обследования</w:t>
            </w:r>
          </w:p>
        </w:tc>
        <w:tc>
          <w:tcPr>
            <w:tcW w:w="1530" w:type="dxa"/>
          </w:tcPr>
          <w:p w:rsidR="002324E4" w:rsidRPr="002324E4" w:rsidRDefault="002324E4" w:rsidP="002324E4">
            <w:pPr>
              <w:widowControl w:val="0"/>
              <w:autoSpaceDE w:val="0"/>
              <w:autoSpaceDN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комиссия</w:t>
            </w:r>
          </w:p>
        </w:tc>
      </w:tr>
      <w:tr w:rsidR="002324E4" w:rsidRPr="002324E4" w:rsidTr="002324E4">
        <w:tc>
          <w:tcPr>
            <w:tcW w:w="566" w:type="dxa"/>
          </w:tcPr>
          <w:p w:rsidR="002324E4" w:rsidRPr="002324E4" w:rsidRDefault="002324E4" w:rsidP="002324E4">
            <w:pPr>
              <w:widowControl w:val="0"/>
              <w:autoSpaceDE w:val="0"/>
              <w:autoSpaceDN w:val="0"/>
              <w:spacing w:after="0" w:line="240" w:lineRule="auto"/>
              <w:jc w:val="center"/>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10.</w:t>
            </w:r>
          </w:p>
        </w:tc>
        <w:tc>
          <w:tcPr>
            <w:tcW w:w="4705" w:type="dxa"/>
          </w:tcPr>
          <w:p w:rsidR="002324E4" w:rsidRPr="002324E4" w:rsidRDefault="002324E4" w:rsidP="002324E4">
            <w:pPr>
              <w:widowControl w:val="0"/>
              <w:autoSpaceDE w:val="0"/>
              <w:autoSpaceDN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 xml:space="preserve">Направление акта в министерство строительства, энергетики и жилищно-коммунального хозяйства Кировской области для проведения проверки экономической целесообразности (нецелесообразности). Составление проекта решения об экономической целесообразности (нецелесообразности) реконструкции или капитального ремонта многоквартирного дома, в котором проживает инвалид, в целях приспособления жилого помещения инвалида и (или) общего имущества в многоквартирном доме с учетом потребностей инвалида и </w:t>
            </w:r>
            <w:r w:rsidRPr="002324E4">
              <w:rPr>
                <w:rFonts w:ascii="Times New Roman" w:eastAsia="Times New Roman" w:hAnsi="Times New Roman"/>
                <w:sz w:val="28"/>
                <w:szCs w:val="28"/>
                <w:lang w:eastAsia="ru-RU"/>
              </w:rPr>
              <w:lastRenderedPageBreak/>
              <w:t>обеспечения условий их доступности для инвалида (далее - решение об экономической целесообразности (нецелесообразности))</w:t>
            </w:r>
          </w:p>
        </w:tc>
        <w:tc>
          <w:tcPr>
            <w:tcW w:w="2267" w:type="dxa"/>
          </w:tcPr>
          <w:p w:rsidR="002324E4" w:rsidRPr="002324E4" w:rsidRDefault="002324E4" w:rsidP="002324E4">
            <w:pPr>
              <w:widowControl w:val="0"/>
              <w:autoSpaceDE w:val="0"/>
              <w:autoSpaceDN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lastRenderedPageBreak/>
              <w:t>в течение десяти дней с момента оформления акта</w:t>
            </w:r>
          </w:p>
        </w:tc>
        <w:tc>
          <w:tcPr>
            <w:tcW w:w="1530" w:type="dxa"/>
          </w:tcPr>
          <w:p w:rsidR="002324E4" w:rsidRPr="002324E4" w:rsidRDefault="002324E4" w:rsidP="002324E4">
            <w:pPr>
              <w:widowControl w:val="0"/>
              <w:autoSpaceDE w:val="0"/>
              <w:autoSpaceDN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комиссия</w:t>
            </w:r>
          </w:p>
        </w:tc>
      </w:tr>
      <w:tr w:rsidR="002324E4" w:rsidRPr="002324E4" w:rsidTr="002324E4">
        <w:tc>
          <w:tcPr>
            <w:tcW w:w="566" w:type="dxa"/>
          </w:tcPr>
          <w:p w:rsidR="002324E4" w:rsidRPr="002324E4" w:rsidRDefault="002324E4" w:rsidP="002324E4">
            <w:pPr>
              <w:widowControl w:val="0"/>
              <w:autoSpaceDE w:val="0"/>
              <w:autoSpaceDN w:val="0"/>
              <w:spacing w:after="0" w:line="240" w:lineRule="auto"/>
              <w:jc w:val="center"/>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lastRenderedPageBreak/>
              <w:t>11.</w:t>
            </w:r>
          </w:p>
        </w:tc>
        <w:tc>
          <w:tcPr>
            <w:tcW w:w="4705" w:type="dxa"/>
          </w:tcPr>
          <w:p w:rsidR="002324E4" w:rsidRPr="002324E4" w:rsidRDefault="002324E4" w:rsidP="002324E4">
            <w:pPr>
              <w:widowControl w:val="0"/>
              <w:autoSpaceDE w:val="0"/>
              <w:autoSpaceDN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При получении результата проверки экономической целесообразности (нецелесообразности) принятие решения об экономической целесообразности (нецелесообразности) и вынесение заключения о возможности (невозможности) приспособления жилого помещения и общего имущества многоквартирного дома, в котором проживает инвалид, с учетом потребностей инвалида и обеспечения условий их доступности для инвалида</w:t>
            </w:r>
          </w:p>
        </w:tc>
        <w:tc>
          <w:tcPr>
            <w:tcW w:w="2267" w:type="dxa"/>
          </w:tcPr>
          <w:p w:rsidR="002324E4" w:rsidRPr="002324E4" w:rsidRDefault="002324E4" w:rsidP="002324E4">
            <w:pPr>
              <w:widowControl w:val="0"/>
              <w:autoSpaceDE w:val="0"/>
              <w:autoSpaceDN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в течение одного месяца по результатам проведения проверки экономической целесообразности (нецелесообразности)</w:t>
            </w:r>
          </w:p>
        </w:tc>
        <w:tc>
          <w:tcPr>
            <w:tcW w:w="1530" w:type="dxa"/>
          </w:tcPr>
          <w:p w:rsidR="002324E4" w:rsidRPr="002324E4" w:rsidRDefault="002324E4" w:rsidP="002324E4">
            <w:pPr>
              <w:widowControl w:val="0"/>
              <w:autoSpaceDE w:val="0"/>
              <w:autoSpaceDN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комиссия</w:t>
            </w:r>
          </w:p>
        </w:tc>
      </w:tr>
      <w:tr w:rsidR="002324E4" w:rsidRPr="002324E4" w:rsidTr="002324E4">
        <w:tc>
          <w:tcPr>
            <w:tcW w:w="566" w:type="dxa"/>
          </w:tcPr>
          <w:p w:rsidR="002324E4" w:rsidRPr="002324E4" w:rsidRDefault="002324E4" w:rsidP="002324E4">
            <w:pPr>
              <w:widowControl w:val="0"/>
              <w:autoSpaceDE w:val="0"/>
              <w:autoSpaceDN w:val="0"/>
              <w:spacing w:after="0" w:line="240" w:lineRule="auto"/>
              <w:jc w:val="center"/>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12.</w:t>
            </w:r>
          </w:p>
        </w:tc>
        <w:tc>
          <w:tcPr>
            <w:tcW w:w="4705" w:type="dxa"/>
          </w:tcPr>
          <w:p w:rsidR="002324E4" w:rsidRPr="002324E4" w:rsidRDefault="002324E4" w:rsidP="002324E4">
            <w:pPr>
              <w:widowControl w:val="0"/>
              <w:autoSpaceDE w:val="0"/>
              <w:autoSpaceDN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При получении результата проверки экономической целесообразности (нецелесообразности) принятие решения об экономической целесообразности (нецелесообразности) и вынесение заключения о возможности (невозможности) приспособления жилого помещения и общего имущества многоквартирного дома, в котором проживает инвалид, с учетом потребностей инвалида и обеспечения условий их доступности для инвалида</w:t>
            </w:r>
          </w:p>
        </w:tc>
        <w:tc>
          <w:tcPr>
            <w:tcW w:w="2267" w:type="dxa"/>
          </w:tcPr>
          <w:p w:rsidR="002324E4" w:rsidRPr="002324E4" w:rsidRDefault="002324E4" w:rsidP="002324E4">
            <w:pPr>
              <w:widowControl w:val="0"/>
              <w:autoSpaceDE w:val="0"/>
              <w:autoSpaceDN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в течение одного месяца по результатам проведения проверки экономической целесообразности (нецелесообразности)</w:t>
            </w:r>
          </w:p>
        </w:tc>
        <w:tc>
          <w:tcPr>
            <w:tcW w:w="1530" w:type="dxa"/>
          </w:tcPr>
          <w:p w:rsidR="002324E4" w:rsidRPr="002324E4" w:rsidRDefault="002324E4" w:rsidP="002324E4">
            <w:pPr>
              <w:widowControl w:val="0"/>
              <w:autoSpaceDE w:val="0"/>
              <w:autoSpaceDN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комиссия</w:t>
            </w:r>
          </w:p>
        </w:tc>
      </w:tr>
      <w:tr w:rsidR="002324E4" w:rsidRPr="002324E4" w:rsidTr="002324E4">
        <w:tc>
          <w:tcPr>
            <w:tcW w:w="566" w:type="dxa"/>
          </w:tcPr>
          <w:p w:rsidR="002324E4" w:rsidRPr="002324E4" w:rsidRDefault="002324E4" w:rsidP="002324E4">
            <w:pPr>
              <w:widowControl w:val="0"/>
              <w:autoSpaceDE w:val="0"/>
              <w:autoSpaceDN w:val="0"/>
              <w:spacing w:after="0" w:line="240" w:lineRule="auto"/>
              <w:jc w:val="center"/>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13.</w:t>
            </w:r>
          </w:p>
        </w:tc>
        <w:tc>
          <w:tcPr>
            <w:tcW w:w="4705" w:type="dxa"/>
          </w:tcPr>
          <w:p w:rsidR="002324E4" w:rsidRPr="002324E4" w:rsidRDefault="002324E4" w:rsidP="002324E4">
            <w:pPr>
              <w:widowControl w:val="0"/>
              <w:autoSpaceDE w:val="0"/>
              <w:autoSpaceDN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 xml:space="preserve">Направление заключения о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главе Тужинского муниципального района в целях </w:t>
            </w:r>
            <w:r w:rsidRPr="002324E4">
              <w:rPr>
                <w:rFonts w:ascii="Times New Roman" w:eastAsia="Times New Roman" w:hAnsi="Times New Roman"/>
                <w:sz w:val="28"/>
                <w:szCs w:val="28"/>
                <w:lang w:eastAsia="ru-RU"/>
              </w:rPr>
              <w:lastRenderedPageBreak/>
              <w:t>принятия решения об организации приспособления жилого помещения и общего имущества в многоквартирном доме для проживания инвалида с учетом потребностей инвалида</w:t>
            </w:r>
          </w:p>
        </w:tc>
        <w:tc>
          <w:tcPr>
            <w:tcW w:w="2267" w:type="dxa"/>
          </w:tcPr>
          <w:p w:rsidR="002324E4" w:rsidRPr="002324E4" w:rsidRDefault="002324E4" w:rsidP="002324E4">
            <w:pPr>
              <w:widowControl w:val="0"/>
              <w:autoSpaceDE w:val="0"/>
              <w:autoSpaceDN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lastRenderedPageBreak/>
              <w:t>в течение 10 дней с даты принятия комиссией заключения</w:t>
            </w:r>
          </w:p>
        </w:tc>
        <w:tc>
          <w:tcPr>
            <w:tcW w:w="1530" w:type="dxa"/>
          </w:tcPr>
          <w:p w:rsidR="002324E4" w:rsidRPr="002324E4" w:rsidRDefault="002324E4" w:rsidP="002324E4">
            <w:pPr>
              <w:widowControl w:val="0"/>
              <w:autoSpaceDE w:val="0"/>
              <w:autoSpaceDN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секретарь комиссии</w:t>
            </w:r>
          </w:p>
        </w:tc>
      </w:tr>
      <w:tr w:rsidR="002324E4" w:rsidRPr="002324E4" w:rsidTr="002324E4">
        <w:tc>
          <w:tcPr>
            <w:tcW w:w="566" w:type="dxa"/>
          </w:tcPr>
          <w:p w:rsidR="002324E4" w:rsidRPr="002324E4" w:rsidRDefault="002324E4" w:rsidP="002324E4">
            <w:pPr>
              <w:widowControl w:val="0"/>
              <w:autoSpaceDE w:val="0"/>
              <w:autoSpaceDN w:val="0"/>
              <w:spacing w:after="0" w:line="240" w:lineRule="auto"/>
              <w:jc w:val="center"/>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lastRenderedPageBreak/>
              <w:t>14.</w:t>
            </w:r>
          </w:p>
        </w:tc>
        <w:tc>
          <w:tcPr>
            <w:tcW w:w="4705" w:type="dxa"/>
          </w:tcPr>
          <w:p w:rsidR="002324E4" w:rsidRPr="002324E4" w:rsidRDefault="002324E4" w:rsidP="002324E4">
            <w:pPr>
              <w:widowControl w:val="0"/>
              <w:autoSpaceDE w:val="0"/>
              <w:autoSpaceDN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Направление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на межведомственную комиссию для признания жилого помещения инвалида в установленном законодательством Российской Федерации порядке непригодным для проживания инвалида</w:t>
            </w:r>
          </w:p>
        </w:tc>
        <w:tc>
          <w:tcPr>
            <w:tcW w:w="2267" w:type="dxa"/>
          </w:tcPr>
          <w:p w:rsidR="002324E4" w:rsidRPr="002324E4" w:rsidRDefault="002324E4" w:rsidP="002324E4">
            <w:pPr>
              <w:widowControl w:val="0"/>
              <w:autoSpaceDE w:val="0"/>
              <w:autoSpaceDN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в течение месяца с даты принятия комиссией заключения</w:t>
            </w:r>
          </w:p>
        </w:tc>
        <w:tc>
          <w:tcPr>
            <w:tcW w:w="1530" w:type="dxa"/>
          </w:tcPr>
          <w:p w:rsidR="002324E4" w:rsidRPr="002324E4" w:rsidRDefault="002324E4" w:rsidP="002324E4">
            <w:pPr>
              <w:widowControl w:val="0"/>
              <w:autoSpaceDE w:val="0"/>
              <w:autoSpaceDN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секретарь комиссии</w:t>
            </w:r>
          </w:p>
        </w:tc>
      </w:tr>
      <w:tr w:rsidR="002324E4" w:rsidRPr="002324E4" w:rsidTr="002324E4">
        <w:tc>
          <w:tcPr>
            <w:tcW w:w="566" w:type="dxa"/>
          </w:tcPr>
          <w:p w:rsidR="002324E4" w:rsidRPr="002324E4" w:rsidRDefault="002324E4" w:rsidP="002324E4">
            <w:pPr>
              <w:widowControl w:val="0"/>
              <w:autoSpaceDE w:val="0"/>
              <w:autoSpaceDN w:val="0"/>
              <w:spacing w:after="0" w:line="240" w:lineRule="auto"/>
              <w:jc w:val="center"/>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15.</w:t>
            </w:r>
          </w:p>
        </w:tc>
        <w:tc>
          <w:tcPr>
            <w:tcW w:w="4705" w:type="dxa"/>
          </w:tcPr>
          <w:p w:rsidR="002324E4" w:rsidRPr="002324E4" w:rsidRDefault="002324E4" w:rsidP="002324E4">
            <w:pPr>
              <w:widowControl w:val="0"/>
              <w:autoSpaceDE w:val="0"/>
              <w:autoSpaceDN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Уведомление инвалида или законного представителя инвалида о принятом решении администрации Тужинского муниципального района</w:t>
            </w:r>
          </w:p>
        </w:tc>
        <w:tc>
          <w:tcPr>
            <w:tcW w:w="2267" w:type="dxa"/>
          </w:tcPr>
          <w:p w:rsidR="002324E4" w:rsidRPr="002324E4" w:rsidRDefault="002324E4" w:rsidP="002324E4">
            <w:pPr>
              <w:widowControl w:val="0"/>
              <w:autoSpaceDE w:val="0"/>
              <w:autoSpaceDN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в течение 5 календарных дней с даты подписания постановления администрации Тужинского муниципального района</w:t>
            </w:r>
          </w:p>
        </w:tc>
        <w:tc>
          <w:tcPr>
            <w:tcW w:w="1530" w:type="dxa"/>
          </w:tcPr>
          <w:p w:rsidR="002324E4" w:rsidRPr="002324E4" w:rsidRDefault="002324E4" w:rsidP="002324E4">
            <w:pPr>
              <w:widowControl w:val="0"/>
              <w:autoSpaceDE w:val="0"/>
              <w:autoSpaceDN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секретарь комиссии</w:t>
            </w:r>
          </w:p>
        </w:tc>
      </w:tr>
    </w:tbl>
    <w:p w:rsidR="002324E4" w:rsidRPr="002324E4" w:rsidRDefault="002324E4" w:rsidP="002324E4">
      <w:pPr>
        <w:widowControl w:val="0"/>
        <w:autoSpaceDE w:val="0"/>
        <w:autoSpaceDN w:val="0"/>
        <w:spacing w:after="0" w:line="240" w:lineRule="auto"/>
        <w:jc w:val="both"/>
        <w:rPr>
          <w:rFonts w:ascii="Times New Roman" w:eastAsia="Times New Roman" w:hAnsi="Times New Roman"/>
          <w:sz w:val="28"/>
          <w:szCs w:val="28"/>
          <w:lang w:eastAsia="ru-RU"/>
        </w:rPr>
      </w:pPr>
    </w:p>
    <w:p w:rsidR="002324E4" w:rsidRPr="002324E4" w:rsidRDefault="002324E4" w:rsidP="002324E4">
      <w:pPr>
        <w:widowControl w:val="0"/>
        <w:autoSpaceDE w:val="0"/>
        <w:autoSpaceDN w:val="0"/>
        <w:spacing w:after="0" w:line="240" w:lineRule="auto"/>
        <w:jc w:val="center"/>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______________________</w:t>
      </w:r>
    </w:p>
    <w:p w:rsidR="002324E4" w:rsidRPr="002324E4" w:rsidRDefault="002324E4" w:rsidP="002324E4">
      <w:pPr>
        <w:spacing w:after="0" w:line="259" w:lineRule="auto"/>
        <w:jc w:val="center"/>
        <w:rPr>
          <w:rFonts w:ascii="Times New Roman" w:hAnsi="Times New Roman"/>
          <w:sz w:val="28"/>
          <w:szCs w:val="28"/>
        </w:rPr>
      </w:pPr>
    </w:p>
    <w:p w:rsidR="002324E4" w:rsidRDefault="002324E4" w:rsidP="00F82080">
      <w:pPr>
        <w:autoSpaceDE w:val="0"/>
        <w:autoSpaceDN w:val="0"/>
        <w:adjustRightInd w:val="0"/>
        <w:spacing w:before="360" w:after="0" w:line="240" w:lineRule="auto"/>
        <w:ind w:right="-82"/>
        <w:rPr>
          <w:rFonts w:ascii="Times New Roman" w:eastAsia="Times New Roman" w:hAnsi="Times New Roman"/>
          <w:b/>
          <w:sz w:val="28"/>
          <w:szCs w:val="28"/>
          <w:lang w:eastAsia="ru-RU"/>
        </w:rPr>
      </w:pPr>
    </w:p>
    <w:p w:rsidR="002324E4" w:rsidRDefault="002324E4" w:rsidP="00F82080">
      <w:pPr>
        <w:autoSpaceDE w:val="0"/>
        <w:autoSpaceDN w:val="0"/>
        <w:adjustRightInd w:val="0"/>
        <w:spacing w:before="360" w:after="0" w:line="240" w:lineRule="auto"/>
        <w:ind w:right="-82"/>
        <w:rPr>
          <w:rFonts w:ascii="Times New Roman" w:eastAsia="Times New Roman" w:hAnsi="Times New Roman"/>
          <w:b/>
          <w:sz w:val="28"/>
          <w:szCs w:val="28"/>
          <w:lang w:eastAsia="ru-RU"/>
        </w:rPr>
      </w:pPr>
    </w:p>
    <w:p w:rsidR="002324E4" w:rsidRDefault="002324E4" w:rsidP="00F82080">
      <w:pPr>
        <w:autoSpaceDE w:val="0"/>
        <w:autoSpaceDN w:val="0"/>
        <w:adjustRightInd w:val="0"/>
        <w:spacing w:before="360" w:after="0" w:line="240" w:lineRule="auto"/>
        <w:ind w:right="-82"/>
        <w:rPr>
          <w:rFonts w:ascii="Times New Roman" w:eastAsia="Times New Roman" w:hAnsi="Times New Roman"/>
          <w:b/>
          <w:sz w:val="28"/>
          <w:szCs w:val="28"/>
          <w:lang w:eastAsia="ru-RU"/>
        </w:rPr>
      </w:pPr>
    </w:p>
    <w:p w:rsidR="00F82080" w:rsidRDefault="00F82080" w:rsidP="00F82080">
      <w:pPr>
        <w:autoSpaceDE w:val="0"/>
        <w:autoSpaceDN w:val="0"/>
        <w:adjustRightInd w:val="0"/>
        <w:spacing w:before="360" w:after="0" w:line="240" w:lineRule="auto"/>
        <w:ind w:right="-82"/>
        <w:jc w:val="center"/>
        <w:rPr>
          <w:rFonts w:ascii="Times New Roman" w:eastAsia="Times New Roman" w:hAnsi="Times New Roman"/>
          <w:b/>
          <w:sz w:val="28"/>
          <w:szCs w:val="28"/>
          <w:lang w:eastAsia="ru-RU"/>
        </w:rPr>
      </w:pPr>
    </w:p>
    <w:p w:rsidR="00F82080" w:rsidRPr="00F82080" w:rsidRDefault="00F82080" w:rsidP="00F82080">
      <w:pPr>
        <w:autoSpaceDE w:val="0"/>
        <w:autoSpaceDN w:val="0"/>
        <w:adjustRightInd w:val="0"/>
        <w:spacing w:before="360" w:after="0" w:line="240" w:lineRule="auto"/>
        <w:ind w:right="-82"/>
        <w:jc w:val="center"/>
        <w:rPr>
          <w:rFonts w:ascii="Times New Roman" w:eastAsia="Times New Roman" w:hAnsi="Times New Roman"/>
          <w:b/>
          <w:sz w:val="28"/>
          <w:szCs w:val="28"/>
          <w:lang w:eastAsia="ru-RU"/>
        </w:rPr>
      </w:pPr>
      <w:r w:rsidRPr="00F82080">
        <w:rPr>
          <w:rFonts w:ascii="Times New Roman" w:eastAsia="Times New Roman" w:hAnsi="Times New Roman"/>
          <w:b/>
          <w:noProof/>
          <w:sz w:val="28"/>
          <w:szCs w:val="28"/>
          <w:lang w:eastAsia="ru-RU"/>
        </w:rPr>
        <w:lastRenderedPageBreak/>
        <w:drawing>
          <wp:anchor distT="0" distB="0" distL="114300" distR="114300" simplePos="0" relativeHeight="251659264" behindDoc="0" locked="0" layoutInCell="1" allowOverlap="1">
            <wp:simplePos x="0" y="0"/>
            <wp:positionH relativeFrom="column">
              <wp:posOffset>2857500</wp:posOffset>
            </wp:positionH>
            <wp:positionV relativeFrom="paragraph">
              <wp:posOffset>-571500</wp:posOffset>
            </wp:positionV>
            <wp:extent cx="457200" cy="5715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2080">
        <w:rPr>
          <w:rFonts w:ascii="Times New Roman" w:eastAsia="Times New Roman" w:hAnsi="Times New Roman"/>
          <w:b/>
          <w:sz w:val="28"/>
          <w:szCs w:val="28"/>
          <w:lang w:eastAsia="ru-RU"/>
        </w:rPr>
        <w:t>АДМИНИСТРАЦИЯ ТУЖИНСКОГО МУНИЦИПАЛЬНОГО РАЙОНА</w:t>
      </w:r>
    </w:p>
    <w:p w:rsidR="00F82080" w:rsidRPr="00F82080" w:rsidRDefault="00F82080" w:rsidP="00F82080">
      <w:pPr>
        <w:autoSpaceDE w:val="0"/>
        <w:autoSpaceDN w:val="0"/>
        <w:adjustRightInd w:val="0"/>
        <w:spacing w:after="360" w:line="240" w:lineRule="auto"/>
        <w:jc w:val="center"/>
        <w:rPr>
          <w:rFonts w:ascii="Times New Roman" w:eastAsia="Times New Roman" w:hAnsi="Times New Roman"/>
          <w:b/>
          <w:sz w:val="28"/>
          <w:szCs w:val="28"/>
          <w:lang w:eastAsia="ru-RU"/>
        </w:rPr>
      </w:pPr>
      <w:r w:rsidRPr="00F82080">
        <w:rPr>
          <w:rFonts w:ascii="Times New Roman" w:eastAsia="Times New Roman" w:hAnsi="Times New Roman"/>
          <w:b/>
          <w:sz w:val="28"/>
          <w:szCs w:val="28"/>
          <w:lang w:eastAsia="ru-RU"/>
        </w:rPr>
        <w:t>КИРОВСКОЙ ОБЛАСТИ</w:t>
      </w:r>
    </w:p>
    <w:p w:rsidR="00F82080" w:rsidRPr="00F82080" w:rsidRDefault="00F82080" w:rsidP="00F82080">
      <w:pPr>
        <w:suppressAutoHyphens/>
        <w:autoSpaceDE w:val="0"/>
        <w:spacing w:after="360" w:line="240" w:lineRule="auto"/>
        <w:jc w:val="center"/>
        <w:rPr>
          <w:rFonts w:ascii="Times New Roman" w:eastAsia="Arial" w:hAnsi="Times New Roman"/>
          <w:b/>
          <w:bCs/>
          <w:sz w:val="28"/>
          <w:szCs w:val="28"/>
          <w:lang w:eastAsia="ar-SA"/>
        </w:rPr>
      </w:pPr>
      <w:r w:rsidRPr="00F82080">
        <w:rPr>
          <w:rFonts w:ascii="Times New Roman" w:eastAsia="Arial" w:hAnsi="Times New Roman"/>
          <w:b/>
          <w:bCs/>
          <w:sz w:val="28"/>
          <w:szCs w:val="28"/>
          <w:lang w:eastAsia="ar-SA"/>
        </w:rPr>
        <w:t>ПОСТАНОВЛЕНИЕ</w:t>
      </w:r>
    </w:p>
    <w:tbl>
      <w:tblPr>
        <w:tblW w:w="0" w:type="auto"/>
        <w:tblBorders>
          <w:bottom w:val="single" w:sz="4" w:space="0" w:color="auto"/>
        </w:tblBorders>
        <w:tblLook w:val="01E0" w:firstRow="1" w:lastRow="1" w:firstColumn="1" w:lastColumn="1" w:noHBand="0" w:noVBand="0"/>
      </w:tblPr>
      <w:tblGrid>
        <w:gridCol w:w="1888"/>
        <w:gridCol w:w="2634"/>
        <w:gridCol w:w="3231"/>
        <w:gridCol w:w="1745"/>
      </w:tblGrid>
      <w:tr w:rsidR="00F82080" w:rsidRPr="00F82080" w:rsidTr="00F82080">
        <w:tc>
          <w:tcPr>
            <w:tcW w:w="1908" w:type="dxa"/>
            <w:tcBorders>
              <w:bottom w:val="single" w:sz="4" w:space="0" w:color="auto"/>
            </w:tcBorders>
          </w:tcPr>
          <w:p w:rsidR="00F82080" w:rsidRPr="00F82080" w:rsidRDefault="00F82080" w:rsidP="00F82080">
            <w:pPr>
              <w:autoSpaceDE w:val="0"/>
              <w:autoSpaceDN w:val="0"/>
              <w:adjustRightInd w:val="0"/>
              <w:spacing w:after="0" w:line="240" w:lineRule="auto"/>
              <w:jc w:val="center"/>
              <w:rPr>
                <w:rFonts w:ascii="Times New Roman" w:eastAsia="Times New Roman" w:hAnsi="Times New Roman"/>
                <w:sz w:val="28"/>
                <w:szCs w:val="28"/>
                <w:lang w:eastAsia="ru-RU"/>
              </w:rPr>
            </w:pPr>
            <w:r w:rsidRPr="00F82080">
              <w:rPr>
                <w:rFonts w:ascii="Times New Roman" w:eastAsia="Times New Roman" w:hAnsi="Times New Roman"/>
                <w:sz w:val="28"/>
                <w:szCs w:val="28"/>
                <w:lang w:eastAsia="ru-RU"/>
              </w:rPr>
              <w:t>07.08.2024</w:t>
            </w:r>
          </w:p>
        </w:tc>
        <w:tc>
          <w:tcPr>
            <w:tcW w:w="2753" w:type="dxa"/>
            <w:tcBorders>
              <w:bottom w:val="nil"/>
            </w:tcBorders>
          </w:tcPr>
          <w:p w:rsidR="00F82080" w:rsidRPr="00F82080" w:rsidRDefault="00F82080" w:rsidP="00F82080">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3367" w:type="dxa"/>
            <w:tcBorders>
              <w:bottom w:val="nil"/>
            </w:tcBorders>
          </w:tcPr>
          <w:p w:rsidR="00F82080" w:rsidRPr="00F82080" w:rsidRDefault="00F82080" w:rsidP="00F82080">
            <w:pPr>
              <w:autoSpaceDE w:val="0"/>
              <w:autoSpaceDN w:val="0"/>
              <w:adjustRightInd w:val="0"/>
              <w:spacing w:after="0" w:line="240" w:lineRule="auto"/>
              <w:jc w:val="right"/>
              <w:rPr>
                <w:rFonts w:ascii="Times New Roman" w:eastAsia="Times New Roman" w:hAnsi="Times New Roman"/>
                <w:sz w:val="28"/>
                <w:szCs w:val="28"/>
                <w:lang w:eastAsia="ru-RU"/>
              </w:rPr>
            </w:pPr>
            <w:r w:rsidRPr="00F82080">
              <w:rPr>
                <w:rFonts w:ascii="Times New Roman" w:eastAsia="Times New Roman" w:hAnsi="Times New Roman"/>
                <w:sz w:val="28"/>
                <w:szCs w:val="28"/>
                <w:lang w:eastAsia="ru-RU"/>
              </w:rPr>
              <w:t>№</w:t>
            </w:r>
          </w:p>
        </w:tc>
        <w:tc>
          <w:tcPr>
            <w:tcW w:w="1800" w:type="dxa"/>
            <w:tcBorders>
              <w:bottom w:val="single" w:sz="4" w:space="0" w:color="auto"/>
            </w:tcBorders>
          </w:tcPr>
          <w:p w:rsidR="00F82080" w:rsidRPr="00F82080" w:rsidRDefault="00F82080" w:rsidP="00F82080">
            <w:pPr>
              <w:autoSpaceDE w:val="0"/>
              <w:autoSpaceDN w:val="0"/>
              <w:adjustRightInd w:val="0"/>
              <w:spacing w:after="0" w:line="240" w:lineRule="auto"/>
              <w:rPr>
                <w:rFonts w:ascii="Times New Roman" w:eastAsia="Times New Roman" w:hAnsi="Times New Roman"/>
                <w:sz w:val="28"/>
                <w:szCs w:val="28"/>
                <w:lang w:eastAsia="ru-RU"/>
              </w:rPr>
            </w:pPr>
            <w:r w:rsidRPr="00F82080">
              <w:rPr>
                <w:rFonts w:ascii="Times New Roman" w:eastAsia="Times New Roman" w:hAnsi="Times New Roman"/>
                <w:sz w:val="28"/>
                <w:szCs w:val="28"/>
                <w:lang w:eastAsia="ru-RU"/>
              </w:rPr>
              <w:t>264</w:t>
            </w:r>
          </w:p>
        </w:tc>
      </w:tr>
      <w:tr w:rsidR="00F82080" w:rsidRPr="00F82080" w:rsidTr="00F82080">
        <w:tc>
          <w:tcPr>
            <w:tcW w:w="9828" w:type="dxa"/>
            <w:gridSpan w:val="4"/>
            <w:tcBorders>
              <w:bottom w:val="nil"/>
            </w:tcBorders>
          </w:tcPr>
          <w:p w:rsidR="00F82080" w:rsidRPr="00F82080" w:rsidRDefault="00F82080" w:rsidP="00F82080">
            <w:pPr>
              <w:autoSpaceDE w:val="0"/>
              <w:autoSpaceDN w:val="0"/>
              <w:adjustRightInd w:val="0"/>
              <w:spacing w:after="0" w:line="240" w:lineRule="auto"/>
              <w:jc w:val="center"/>
              <w:rPr>
                <w:rFonts w:ascii="Times New Roman" w:eastAsia="Times New Roman" w:hAnsi="Times New Roman"/>
                <w:color w:val="000000"/>
                <w:sz w:val="28"/>
                <w:szCs w:val="28"/>
                <w:lang w:eastAsia="ru-RU"/>
              </w:rPr>
            </w:pPr>
            <w:proofErr w:type="spellStart"/>
            <w:r w:rsidRPr="00F82080">
              <w:rPr>
                <w:rFonts w:ascii="Times New Roman" w:eastAsia="Times New Roman" w:hAnsi="Times New Roman"/>
                <w:color w:val="000000"/>
                <w:sz w:val="28"/>
                <w:szCs w:val="28"/>
                <w:lang w:eastAsia="ru-RU"/>
              </w:rPr>
              <w:t>пгт</w:t>
            </w:r>
            <w:proofErr w:type="spellEnd"/>
            <w:r w:rsidRPr="00F82080">
              <w:rPr>
                <w:rFonts w:ascii="Times New Roman" w:eastAsia="Times New Roman" w:hAnsi="Times New Roman"/>
                <w:color w:val="000000"/>
                <w:sz w:val="28"/>
                <w:szCs w:val="28"/>
                <w:lang w:eastAsia="ru-RU"/>
              </w:rPr>
              <w:t xml:space="preserve"> Тужа</w:t>
            </w:r>
          </w:p>
          <w:p w:rsidR="00F82080" w:rsidRPr="00F82080" w:rsidRDefault="00F82080" w:rsidP="00F82080">
            <w:pPr>
              <w:autoSpaceDE w:val="0"/>
              <w:autoSpaceDN w:val="0"/>
              <w:adjustRightInd w:val="0"/>
              <w:spacing w:after="0" w:line="240" w:lineRule="auto"/>
              <w:jc w:val="center"/>
              <w:rPr>
                <w:rFonts w:ascii="Times New Roman" w:eastAsia="Times New Roman" w:hAnsi="Times New Roman"/>
                <w:sz w:val="28"/>
                <w:szCs w:val="28"/>
                <w:lang w:eastAsia="ru-RU"/>
              </w:rPr>
            </w:pPr>
          </w:p>
        </w:tc>
      </w:tr>
    </w:tbl>
    <w:p w:rsidR="00F82080" w:rsidRPr="00F82080" w:rsidRDefault="00F82080" w:rsidP="00F82080">
      <w:pPr>
        <w:autoSpaceDE w:val="0"/>
        <w:autoSpaceDN w:val="0"/>
        <w:adjustRightInd w:val="0"/>
        <w:spacing w:after="520" w:line="240" w:lineRule="auto"/>
        <w:ind w:firstLine="709"/>
        <w:jc w:val="center"/>
        <w:rPr>
          <w:rFonts w:ascii="Times New Roman" w:eastAsia="Times New Roman" w:hAnsi="Times New Roman"/>
          <w:b/>
          <w:sz w:val="28"/>
          <w:szCs w:val="28"/>
          <w:lang w:eastAsia="ru-RU"/>
        </w:rPr>
      </w:pPr>
      <w:r w:rsidRPr="00F82080">
        <w:rPr>
          <w:rFonts w:ascii="Times New Roman" w:eastAsia="Times New Roman" w:hAnsi="Times New Roman"/>
          <w:b/>
          <w:sz w:val="28"/>
          <w:szCs w:val="28"/>
          <w:lang w:eastAsia="ru-RU"/>
        </w:rPr>
        <w:t xml:space="preserve">О внесении изменений в постановление администрации Тужинского муниципального района от 09.10.2017 № 397 «Об утверждении муниципальной программы Тужинского муниципального района «Комплексная программа модернизации и реформирования </w:t>
      </w:r>
      <w:proofErr w:type="spellStart"/>
      <w:r w:rsidRPr="00F82080">
        <w:rPr>
          <w:rFonts w:ascii="Times New Roman" w:eastAsia="Times New Roman" w:hAnsi="Times New Roman"/>
          <w:b/>
          <w:sz w:val="28"/>
          <w:szCs w:val="28"/>
          <w:lang w:eastAsia="ru-RU"/>
        </w:rPr>
        <w:t>жилищно</w:t>
      </w:r>
      <w:proofErr w:type="spellEnd"/>
      <w:r w:rsidRPr="00F82080">
        <w:rPr>
          <w:rFonts w:ascii="Times New Roman" w:eastAsia="Times New Roman" w:hAnsi="Times New Roman"/>
          <w:b/>
          <w:sz w:val="28"/>
          <w:szCs w:val="28"/>
          <w:lang w:eastAsia="ru-RU"/>
        </w:rPr>
        <w:t>–коммунального хозяйства» на 2020-2025 годы»</w:t>
      </w:r>
    </w:p>
    <w:p w:rsidR="00F82080" w:rsidRPr="00F82080" w:rsidRDefault="00F82080" w:rsidP="00F82080">
      <w:pPr>
        <w:spacing w:after="0" w:line="276" w:lineRule="auto"/>
        <w:ind w:firstLine="720"/>
        <w:jc w:val="both"/>
        <w:rPr>
          <w:rFonts w:ascii="Times New Roman" w:eastAsia="Arial Unicode MS" w:hAnsi="Times New Roman"/>
          <w:bCs/>
          <w:kern w:val="1"/>
          <w:sz w:val="28"/>
          <w:szCs w:val="28"/>
          <w:lang w:eastAsia="hi-IN" w:bidi="hi-IN"/>
        </w:rPr>
      </w:pPr>
      <w:r w:rsidRPr="00F82080">
        <w:rPr>
          <w:rFonts w:ascii="Times New Roman" w:eastAsia="Times New Roman" w:hAnsi="Times New Roman"/>
          <w:sz w:val="28"/>
          <w:szCs w:val="28"/>
          <w:lang w:eastAsia="ru-RU"/>
        </w:rPr>
        <w:t xml:space="preserve">В соответствии с решениями Тужинской районной Думы от 26.07.2024 </w:t>
      </w:r>
      <w:r w:rsidRPr="00F82080">
        <w:rPr>
          <w:rFonts w:ascii="Times New Roman" w:eastAsia="Times New Roman" w:hAnsi="Times New Roman"/>
          <w:sz w:val="28"/>
          <w:szCs w:val="28"/>
          <w:lang w:eastAsia="ru-RU"/>
        </w:rPr>
        <w:br/>
        <w:t>№ 31/190 «О внесении изменений в решение Тужинской районной Думы от 15.12.2023 № 26/143 «О бюджете Тужинского муниципального района на 2024 и на плановый период 2025 и 2026 годов», постановлением администрации Тужинского муниципального района от 19.02.2015 №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rsidR="00F82080" w:rsidRPr="00F82080" w:rsidRDefault="00F82080" w:rsidP="00F82080">
      <w:pPr>
        <w:spacing w:after="0" w:line="276" w:lineRule="auto"/>
        <w:ind w:firstLine="720"/>
        <w:jc w:val="both"/>
        <w:rPr>
          <w:rFonts w:ascii="Times New Roman" w:eastAsia="Times New Roman" w:hAnsi="Times New Roman"/>
          <w:sz w:val="28"/>
          <w:szCs w:val="28"/>
          <w:lang w:eastAsia="ru-RU"/>
        </w:rPr>
      </w:pPr>
      <w:r w:rsidRPr="00F82080">
        <w:rPr>
          <w:rFonts w:ascii="Times New Roman" w:eastAsia="Times New Roman" w:hAnsi="Times New Roman"/>
          <w:sz w:val="28"/>
          <w:szCs w:val="28"/>
          <w:lang w:eastAsia="ru-RU"/>
        </w:rPr>
        <w:t xml:space="preserve">1. Внести изменения в постановление администрации Тужинского муниципального района от 09.10.2017 № 397 </w:t>
      </w:r>
      <w:bookmarkStart w:id="9" w:name="_Hlk129777995"/>
      <w:r w:rsidRPr="00F82080">
        <w:rPr>
          <w:rFonts w:ascii="Times New Roman" w:eastAsia="Times New Roman" w:hAnsi="Times New Roman"/>
          <w:sz w:val="28"/>
          <w:szCs w:val="28"/>
          <w:lang w:eastAsia="ru-RU"/>
        </w:rPr>
        <w:t xml:space="preserve">«Об утверждении муниципальной программы Тужинского муниципального района «Комплексная программа модернизации и реформирования </w:t>
      </w:r>
      <w:proofErr w:type="spellStart"/>
      <w:r w:rsidRPr="00F82080">
        <w:rPr>
          <w:rFonts w:ascii="Times New Roman" w:eastAsia="Times New Roman" w:hAnsi="Times New Roman"/>
          <w:sz w:val="28"/>
          <w:szCs w:val="28"/>
          <w:lang w:eastAsia="ru-RU"/>
        </w:rPr>
        <w:t>жилищно</w:t>
      </w:r>
      <w:proofErr w:type="spellEnd"/>
      <w:r w:rsidRPr="00F82080">
        <w:rPr>
          <w:rFonts w:ascii="Times New Roman" w:eastAsia="Times New Roman" w:hAnsi="Times New Roman"/>
          <w:sz w:val="28"/>
          <w:szCs w:val="28"/>
          <w:lang w:eastAsia="ru-RU"/>
        </w:rPr>
        <w:t>–коммунального хозяйства» на 2020-2025 годы»</w:t>
      </w:r>
      <w:bookmarkEnd w:id="9"/>
      <w:r w:rsidRPr="00F82080">
        <w:rPr>
          <w:rFonts w:ascii="Times New Roman" w:eastAsia="Times New Roman" w:hAnsi="Times New Roman"/>
          <w:sz w:val="28"/>
          <w:szCs w:val="28"/>
          <w:lang w:eastAsia="ru-RU"/>
        </w:rPr>
        <w:t xml:space="preserve"> (далее муниципальная программа), утвердив изменения в муниципальной программе согласно приложению.</w:t>
      </w:r>
    </w:p>
    <w:p w:rsidR="00F82080" w:rsidRPr="00F82080" w:rsidRDefault="00F82080" w:rsidP="00F82080">
      <w:pPr>
        <w:spacing w:after="0" w:line="276" w:lineRule="auto"/>
        <w:ind w:firstLine="720"/>
        <w:jc w:val="both"/>
        <w:rPr>
          <w:rFonts w:ascii="Times New Roman" w:eastAsia="Times New Roman" w:hAnsi="Times New Roman"/>
          <w:sz w:val="28"/>
          <w:szCs w:val="28"/>
          <w:lang w:eastAsia="ru-RU"/>
        </w:rPr>
      </w:pPr>
      <w:r w:rsidRPr="00F82080">
        <w:rPr>
          <w:rFonts w:ascii="Times New Roman" w:eastAsia="Times New Roman" w:hAnsi="Times New Roman"/>
          <w:sz w:val="28"/>
          <w:szCs w:val="28"/>
          <w:lang w:eastAsia="ru-RU"/>
        </w:rPr>
        <w:t>2. Контроль за выполнением постановления оставляю за собой.</w:t>
      </w:r>
    </w:p>
    <w:p w:rsidR="00F82080" w:rsidRPr="00F82080" w:rsidRDefault="00F82080" w:rsidP="00F82080">
      <w:pPr>
        <w:spacing w:after="0" w:line="276" w:lineRule="auto"/>
        <w:ind w:firstLine="720"/>
        <w:jc w:val="both"/>
        <w:rPr>
          <w:rFonts w:ascii="Times New Roman" w:eastAsia="Times New Roman" w:hAnsi="Times New Roman"/>
          <w:sz w:val="28"/>
          <w:szCs w:val="28"/>
          <w:lang w:eastAsia="ru-RU"/>
        </w:rPr>
      </w:pPr>
      <w:r w:rsidRPr="00F82080">
        <w:rPr>
          <w:rFonts w:ascii="Times New Roman" w:eastAsia="Times New Roman" w:hAnsi="Times New Roman"/>
          <w:sz w:val="28"/>
          <w:szCs w:val="28"/>
          <w:lang w:eastAsia="ru-RU"/>
        </w:rPr>
        <w:t>3.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F82080" w:rsidRPr="00F82080" w:rsidRDefault="00F82080" w:rsidP="00F82080">
      <w:pPr>
        <w:spacing w:after="0" w:line="24" w:lineRule="atLeast"/>
        <w:ind w:firstLine="720"/>
        <w:jc w:val="both"/>
        <w:rPr>
          <w:rFonts w:ascii="Times New Roman" w:eastAsia="Times New Roman" w:hAnsi="Times New Roman"/>
          <w:sz w:val="28"/>
          <w:szCs w:val="28"/>
          <w:lang w:eastAsia="ru-RU"/>
        </w:rPr>
      </w:pPr>
    </w:p>
    <w:p w:rsidR="00F82080" w:rsidRPr="00F82080" w:rsidRDefault="00F82080" w:rsidP="00F82080">
      <w:pPr>
        <w:spacing w:after="0" w:line="240" w:lineRule="auto"/>
        <w:ind w:firstLine="720"/>
        <w:jc w:val="both"/>
        <w:rPr>
          <w:rFonts w:ascii="Times New Roman" w:eastAsia="Times New Roman" w:hAnsi="Times New Roman"/>
          <w:color w:val="000000"/>
          <w:sz w:val="28"/>
          <w:szCs w:val="28"/>
          <w:lang w:eastAsia="ru-RU"/>
        </w:rPr>
      </w:pPr>
    </w:p>
    <w:p w:rsidR="00F82080" w:rsidRPr="00F82080" w:rsidRDefault="00F82080" w:rsidP="00F82080">
      <w:pPr>
        <w:spacing w:after="0" w:line="240" w:lineRule="auto"/>
        <w:jc w:val="both"/>
        <w:rPr>
          <w:rFonts w:ascii="Times New Roman" w:eastAsia="Times New Roman" w:hAnsi="Times New Roman"/>
          <w:color w:val="000000"/>
          <w:sz w:val="28"/>
          <w:szCs w:val="28"/>
          <w:lang w:eastAsia="ru-RU"/>
        </w:rPr>
      </w:pPr>
      <w:r w:rsidRPr="00F82080">
        <w:rPr>
          <w:rFonts w:ascii="Times New Roman" w:eastAsia="Times New Roman" w:hAnsi="Times New Roman"/>
          <w:color w:val="000000"/>
          <w:sz w:val="28"/>
          <w:szCs w:val="28"/>
          <w:lang w:eastAsia="ru-RU"/>
        </w:rPr>
        <w:t>Глава Тужинского</w:t>
      </w:r>
    </w:p>
    <w:p w:rsidR="00F82080" w:rsidRPr="00F82080" w:rsidRDefault="00F82080" w:rsidP="00F82080">
      <w:pPr>
        <w:spacing w:after="0" w:line="240" w:lineRule="auto"/>
        <w:jc w:val="both"/>
        <w:rPr>
          <w:rFonts w:ascii="Times New Roman" w:eastAsia="Times New Roman" w:hAnsi="Times New Roman"/>
          <w:color w:val="000000"/>
          <w:sz w:val="28"/>
          <w:szCs w:val="28"/>
          <w:lang w:eastAsia="ru-RU"/>
        </w:rPr>
      </w:pPr>
      <w:r w:rsidRPr="00F82080">
        <w:rPr>
          <w:rFonts w:ascii="Times New Roman" w:eastAsia="Times New Roman" w:hAnsi="Times New Roman"/>
          <w:color w:val="000000"/>
          <w:sz w:val="28"/>
          <w:szCs w:val="28"/>
          <w:lang w:eastAsia="ru-RU"/>
        </w:rPr>
        <w:t>муниципального района      Л.В. Бледных</w:t>
      </w:r>
    </w:p>
    <w:p w:rsidR="00F82080" w:rsidRPr="00F82080" w:rsidRDefault="00F82080" w:rsidP="00F82080">
      <w:pPr>
        <w:spacing w:after="0" w:line="240" w:lineRule="auto"/>
        <w:jc w:val="both"/>
        <w:rPr>
          <w:rFonts w:ascii="Times New Roman" w:eastAsia="Times New Roman" w:hAnsi="Times New Roman"/>
          <w:color w:val="000000"/>
          <w:sz w:val="28"/>
          <w:szCs w:val="28"/>
          <w:lang w:eastAsia="ru-RU"/>
        </w:rPr>
      </w:pPr>
    </w:p>
    <w:p w:rsidR="00F82080" w:rsidRDefault="00F82080" w:rsidP="00F82080">
      <w:pPr>
        <w:spacing w:after="0" w:line="240" w:lineRule="auto"/>
        <w:jc w:val="both"/>
        <w:rPr>
          <w:rFonts w:ascii="Times New Roman" w:eastAsia="Times New Roman" w:hAnsi="Times New Roman"/>
          <w:color w:val="000000"/>
          <w:sz w:val="28"/>
          <w:szCs w:val="28"/>
          <w:lang w:eastAsia="ru-RU"/>
        </w:rPr>
      </w:pPr>
    </w:p>
    <w:p w:rsidR="00B1692F" w:rsidRPr="00F82080" w:rsidRDefault="00B1692F" w:rsidP="00F82080">
      <w:pPr>
        <w:spacing w:after="0" w:line="240" w:lineRule="auto"/>
        <w:jc w:val="both"/>
        <w:rPr>
          <w:rFonts w:ascii="Times New Roman" w:eastAsia="Times New Roman" w:hAnsi="Times New Roman"/>
          <w:color w:val="000000"/>
          <w:sz w:val="28"/>
          <w:szCs w:val="28"/>
          <w:lang w:eastAsia="ru-RU"/>
        </w:rPr>
      </w:pPr>
    </w:p>
    <w:p w:rsidR="00F82080" w:rsidRPr="00F82080" w:rsidRDefault="00F82080" w:rsidP="00F82080">
      <w:pPr>
        <w:spacing w:after="0" w:line="240" w:lineRule="auto"/>
        <w:jc w:val="both"/>
        <w:rPr>
          <w:rFonts w:ascii="Times New Roman" w:eastAsia="Times New Roman" w:hAnsi="Times New Roman"/>
          <w:color w:val="000000"/>
          <w:sz w:val="28"/>
          <w:szCs w:val="28"/>
          <w:lang w:eastAsia="ru-RU"/>
        </w:rPr>
      </w:pPr>
    </w:p>
    <w:p w:rsidR="00F82080" w:rsidRPr="00F82080" w:rsidRDefault="00F82080" w:rsidP="00F82080">
      <w:pPr>
        <w:spacing w:after="0" w:line="240" w:lineRule="auto"/>
        <w:ind w:left="4820"/>
        <w:rPr>
          <w:rFonts w:ascii="Times New Roman" w:eastAsia="Times New Roman" w:hAnsi="Times New Roman"/>
          <w:sz w:val="28"/>
          <w:szCs w:val="28"/>
          <w:lang w:eastAsia="ru-RU"/>
        </w:rPr>
      </w:pPr>
      <w:r w:rsidRPr="00F82080">
        <w:rPr>
          <w:rFonts w:ascii="Times New Roman" w:eastAsia="Times New Roman" w:hAnsi="Times New Roman"/>
          <w:sz w:val="28"/>
          <w:szCs w:val="28"/>
          <w:lang w:eastAsia="ru-RU"/>
        </w:rPr>
        <w:lastRenderedPageBreak/>
        <w:t>Приложение</w:t>
      </w:r>
    </w:p>
    <w:p w:rsidR="00F82080" w:rsidRPr="00F82080" w:rsidRDefault="00F82080" w:rsidP="00F82080">
      <w:pPr>
        <w:spacing w:after="0" w:line="240" w:lineRule="auto"/>
        <w:ind w:left="4820"/>
        <w:rPr>
          <w:rFonts w:ascii="Times New Roman" w:eastAsia="Times New Roman" w:hAnsi="Times New Roman"/>
          <w:sz w:val="28"/>
          <w:szCs w:val="28"/>
          <w:lang w:eastAsia="ru-RU"/>
        </w:rPr>
      </w:pPr>
    </w:p>
    <w:p w:rsidR="00F82080" w:rsidRPr="00F82080" w:rsidRDefault="00F82080" w:rsidP="00F82080">
      <w:pPr>
        <w:spacing w:after="0" w:line="240" w:lineRule="auto"/>
        <w:ind w:left="4820"/>
        <w:rPr>
          <w:rFonts w:ascii="Times New Roman" w:eastAsia="Times New Roman" w:hAnsi="Times New Roman"/>
          <w:sz w:val="28"/>
          <w:szCs w:val="28"/>
          <w:lang w:eastAsia="ru-RU"/>
        </w:rPr>
      </w:pPr>
      <w:r w:rsidRPr="00F82080">
        <w:rPr>
          <w:rFonts w:ascii="Times New Roman" w:eastAsia="Times New Roman" w:hAnsi="Times New Roman"/>
          <w:sz w:val="28"/>
          <w:szCs w:val="28"/>
          <w:lang w:eastAsia="ru-RU"/>
        </w:rPr>
        <w:t>УТВЕРЖДЕНЫ</w:t>
      </w:r>
    </w:p>
    <w:p w:rsidR="00F82080" w:rsidRPr="00F82080" w:rsidRDefault="00F82080" w:rsidP="00F82080">
      <w:pPr>
        <w:spacing w:after="0" w:line="240" w:lineRule="auto"/>
        <w:ind w:left="4820"/>
        <w:rPr>
          <w:rFonts w:ascii="Times New Roman" w:eastAsia="Times New Roman" w:hAnsi="Times New Roman"/>
          <w:sz w:val="28"/>
          <w:szCs w:val="28"/>
          <w:lang w:eastAsia="ru-RU"/>
        </w:rPr>
      </w:pPr>
    </w:p>
    <w:p w:rsidR="00F82080" w:rsidRPr="00F82080" w:rsidRDefault="00F82080" w:rsidP="00F82080">
      <w:pPr>
        <w:spacing w:after="0" w:line="240" w:lineRule="auto"/>
        <w:ind w:left="4820"/>
        <w:rPr>
          <w:rFonts w:ascii="Times New Roman" w:eastAsia="Times New Roman" w:hAnsi="Times New Roman"/>
          <w:sz w:val="28"/>
          <w:szCs w:val="28"/>
          <w:lang w:eastAsia="ru-RU"/>
        </w:rPr>
      </w:pPr>
      <w:r w:rsidRPr="00F82080">
        <w:rPr>
          <w:rFonts w:ascii="Times New Roman" w:eastAsia="Times New Roman" w:hAnsi="Times New Roman"/>
          <w:sz w:val="28"/>
          <w:szCs w:val="28"/>
          <w:lang w:eastAsia="ru-RU"/>
        </w:rPr>
        <w:t>постановлением администрации Тужинского муниципального района</w:t>
      </w:r>
    </w:p>
    <w:p w:rsidR="00F82080" w:rsidRPr="00F82080" w:rsidRDefault="00F82080" w:rsidP="00F82080">
      <w:pPr>
        <w:spacing w:after="720" w:line="240" w:lineRule="auto"/>
        <w:ind w:left="4820"/>
        <w:rPr>
          <w:rFonts w:ascii="Times New Roman" w:eastAsia="Times New Roman" w:hAnsi="Times New Roman"/>
          <w:sz w:val="28"/>
          <w:szCs w:val="28"/>
          <w:lang w:eastAsia="ru-RU"/>
        </w:rPr>
      </w:pPr>
      <w:r w:rsidRPr="00F82080">
        <w:rPr>
          <w:rFonts w:ascii="Times New Roman" w:eastAsia="Times New Roman" w:hAnsi="Times New Roman"/>
          <w:sz w:val="28"/>
          <w:szCs w:val="28"/>
          <w:lang w:eastAsia="ru-RU"/>
        </w:rPr>
        <w:t xml:space="preserve">от 07.08.2024 № 264 </w:t>
      </w:r>
    </w:p>
    <w:p w:rsidR="00F82080" w:rsidRPr="00F82080" w:rsidRDefault="00F82080" w:rsidP="00F82080">
      <w:pPr>
        <w:spacing w:after="0" w:line="240" w:lineRule="auto"/>
        <w:jc w:val="center"/>
        <w:rPr>
          <w:rFonts w:ascii="Times New Roman" w:eastAsia="Times New Roman" w:hAnsi="Times New Roman"/>
          <w:b/>
          <w:sz w:val="28"/>
          <w:szCs w:val="28"/>
          <w:lang w:eastAsia="ru-RU"/>
        </w:rPr>
      </w:pPr>
      <w:r w:rsidRPr="00F82080">
        <w:rPr>
          <w:rFonts w:ascii="Times New Roman" w:eastAsia="Times New Roman" w:hAnsi="Times New Roman"/>
          <w:b/>
          <w:sz w:val="28"/>
          <w:szCs w:val="28"/>
          <w:lang w:eastAsia="ru-RU"/>
        </w:rPr>
        <w:t xml:space="preserve">ИЗМЕНЕНИЯ </w:t>
      </w:r>
    </w:p>
    <w:p w:rsidR="00F82080" w:rsidRPr="00F82080" w:rsidRDefault="00F82080" w:rsidP="00F82080">
      <w:pPr>
        <w:spacing w:after="480" w:line="240" w:lineRule="auto"/>
        <w:jc w:val="center"/>
        <w:rPr>
          <w:rFonts w:ascii="Times New Roman" w:eastAsia="Times New Roman" w:hAnsi="Times New Roman"/>
          <w:b/>
          <w:sz w:val="28"/>
          <w:szCs w:val="28"/>
          <w:lang w:eastAsia="ru-RU"/>
        </w:rPr>
      </w:pPr>
      <w:r w:rsidRPr="00F82080">
        <w:rPr>
          <w:rFonts w:ascii="Times New Roman" w:eastAsia="Times New Roman" w:hAnsi="Times New Roman"/>
          <w:b/>
          <w:sz w:val="28"/>
          <w:szCs w:val="28"/>
          <w:lang w:eastAsia="ru-RU"/>
        </w:rPr>
        <w:t xml:space="preserve">в муниципальной программе Тужинского муниципального района «Комплексная программа модернизации и реформирования </w:t>
      </w:r>
      <w:proofErr w:type="spellStart"/>
      <w:r w:rsidRPr="00F82080">
        <w:rPr>
          <w:rFonts w:ascii="Times New Roman" w:eastAsia="Times New Roman" w:hAnsi="Times New Roman"/>
          <w:b/>
          <w:sz w:val="28"/>
          <w:szCs w:val="28"/>
          <w:lang w:eastAsia="ru-RU"/>
        </w:rPr>
        <w:t>жилищно</w:t>
      </w:r>
      <w:proofErr w:type="spellEnd"/>
      <w:r w:rsidRPr="00F82080">
        <w:rPr>
          <w:rFonts w:ascii="Times New Roman" w:eastAsia="Times New Roman" w:hAnsi="Times New Roman"/>
          <w:b/>
          <w:sz w:val="28"/>
          <w:szCs w:val="28"/>
          <w:lang w:eastAsia="ru-RU"/>
        </w:rPr>
        <w:t xml:space="preserve"> – коммунального хозяйства» на 2020-2025 годы</w:t>
      </w:r>
    </w:p>
    <w:p w:rsidR="00F82080" w:rsidRPr="00F82080" w:rsidRDefault="00F82080" w:rsidP="004D43EC">
      <w:pPr>
        <w:numPr>
          <w:ilvl w:val="0"/>
          <w:numId w:val="1"/>
        </w:numPr>
        <w:spacing w:after="0" w:line="240" w:lineRule="auto"/>
        <w:ind w:firstLine="709"/>
        <w:jc w:val="both"/>
        <w:rPr>
          <w:rFonts w:ascii="Times New Roman" w:eastAsia="Times New Roman" w:hAnsi="Times New Roman"/>
          <w:sz w:val="28"/>
          <w:szCs w:val="28"/>
          <w:lang w:eastAsia="ru-RU"/>
        </w:rPr>
      </w:pPr>
      <w:r w:rsidRPr="00F82080">
        <w:rPr>
          <w:rFonts w:ascii="Times New Roman" w:eastAsia="Times New Roman" w:hAnsi="Times New Roman"/>
          <w:sz w:val="28"/>
          <w:szCs w:val="28"/>
          <w:lang w:eastAsia="ru-RU"/>
        </w:rPr>
        <w:t>Строку паспорта муниципальной программы «Объем финансового обеспечения муниципальной программы» изложить в следующей редакции:</w:t>
      </w:r>
    </w:p>
    <w:p w:rsidR="00F82080" w:rsidRPr="00F82080" w:rsidRDefault="00F82080" w:rsidP="00F82080">
      <w:pPr>
        <w:spacing w:after="0" w:line="240" w:lineRule="auto"/>
        <w:jc w:val="both"/>
        <w:rPr>
          <w:rFonts w:ascii="Times New Roman" w:eastAsia="Times New Roman" w:hAnsi="Times New Roman"/>
          <w:sz w:val="28"/>
          <w:szCs w:val="28"/>
          <w:lang w:eastAsia="ru-RU"/>
        </w:rPr>
      </w:pP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
        <w:gridCol w:w="1418"/>
        <w:gridCol w:w="7938"/>
        <w:gridCol w:w="315"/>
      </w:tblGrid>
      <w:tr w:rsidR="00F82080" w:rsidRPr="00F82080" w:rsidTr="00F82080">
        <w:trPr>
          <w:trHeight w:val="4600"/>
        </w:trPr>
        <w:tc>
          <w:tcPr>
            <w:tcW w:w="250" w:type="dxa"/>
            <w:tcBorders>
              <w:top w:val="nil"/>
              <w:left w:val="nil"/>
              <w:bottom w:val="nil"/>
              <w:right w:val="single" w:sz="4" w:space="0" w:color="auto"/>
            </w:tcBorders>
          </w:tcPr>
          <w:p w:rsidR="00F82080" w:rsidRPr="00F82080" w:rsidRDefault="00F82080" w:rsidP="00F82080">
            <w:pPr>
              <w:autoSpaceDE w:val="0"/>
              <w:autoSpaceDN w:val="0"/>
              <w:adjustRightInd w:val="0"/>
              <w:spacing w:after="0" w:line="240" w:lineRule="auto"/>
              <w:jc w:val="both"/>
              <w:rPr>
                <w:rFonts w:ascii="Times New Roman" w:eastAsia="Times New Roman" w:hAnsi="Times New Roman" w:cs="Arial"/>
                <w:sz w:val="28"/>
                <w:szCs w:val="28"/>
                <w:lang w:eastAsia="ru-RU"/>
              </w:rPr>
            </w:pPr>
            <w:r w:rsidRPr="00F82080">
              <w:rPr>
                <w:rFonts w:ascii="Times New Roman" w:eastAsia="Times New Roman" w:hAnsi="Times New Roman" w:cs="Arial"/>
                <w:sz w:val="28"/>
                <w:szCs w:val="28"/>
                <w:lang w:eastAsia="ru-RU"/>
              </w:rPr>
              <w:t>«</w:t>
            </w:r>
          </w:p>
        </w:tc>
        <w:tc>
          <w:tcPr>
            <w:tcW w:w="1418" w:type="dxa"/>
            <w:tcBorders>
              <w:left w:val="single" w:sz="4" w:space="0" w:color="auto"/>
            </w:tcBorders>
          </w:tcPr>
          <w:p w:rsidR="00F82080" w:rsidRPr="00F82080" w:rsidRDefault="00F82080" w:rsidP="00F82080">
            <w:pPr>
              <w:autoSpaceDE w:val="0"/>
              <w:autoSpaceDN w:val="0"/>
              <w:adjustRightInd w:val="0"/>
              <w:spacing w:after="0" w:line="240" w:lineRule="auto"/>
              <w:jc w:val="both"/>
              <w:rPr>
                <w:rFonts w:ascii="Times New Roman" w:eastAsia="Times New Roman" w:hAnsi="Times New Roman"/>
                <w:lang w:eastAsia="ru-RU"/>
              </w:rPr>
            </w:pPr>
            <w:r w:rsidRPr="00F82080">
              <w:rPr>
                <w:rFonts w:ascii="Times New Roman" w:eastAsia="Times New Roman" w:hAnsi="Times New Roman" w:cs="Arial"/>
                <w:lang w:eastAsia="ru-RU"/>
              </w:rPr>
              <w:t>Объем финансового обеспечения муниципальной программы</w:t>
            </w:r>
            <w:r w:rsidRPr="00F82080">
              <w:rPr>
                <w:rFonts w:ascii="Times New Roman" w:eastAsia="Times New Roman" w:hAnsi="Times New Roman"/>
                <w:lang w:eastAsia="ru-RU"/>
              </w:rPr>
              <w:t xml:space="preserve">                                </w:t>
            </w:r>
          </w:p>
        </w:tc>
        <w:tc>
          <w:tcPr>
            <w:tcW w:w="7938" w:type="dxa"/>
            <w:tcBorders>
              <w:right w:val="single" w:sz="4" w:space="0" w:color="auto"/>
            </w:tcBorders>
          </w:tcPr>
          <w:tbl>
            <w:tblPr>
              <w:tblW w:w="8114" w:type="dxa"/>
              <w:tblLayout w:type="fixed"/>
              <w:tblLook w:val="04A0" w:firstRow="1" w:lastRow="0" w:firstColumn="1" w:lastColumn="0" w:noHBand="0" w:noVBand="1"/>
            </w:tblPr>
            <w:tblGrid>
              <w:gridCol w:w="839"/>
              <w:gridCol w:w="1037"/>
              <w:gridCol w:w="851"/>
              <w:gridCol w:w="992"/>
              <w:gridCol w:w="1157"/>
              <w:gridCol w:w="992"/>
              <w:gridCol w:w="958"/>
              <w:gridCol w:w="1004"/>
              <w:gridCol w:w="284"/>
            </w:tblGrid>
            <w:tr w:rsidR="00F82080" w:rsidRPr="00F82080" w:rsidTr="00F82080">
              <w:trPr>
                <w:gridAfter w:val="1"/>
                <w:wAfter w:w="284" w:type="dxa"/>
              </w:trPr>
              <w:tc>
                <w:tcPr>
                  <w:tcW w:w="839" w:type="dxa"/>
                </w:tcPr>
                <w:p w:rsidR="00F82080" w:rsidRPr="00F82080" w:rsidRDefault="00F82080" w:rsidP="00F82080">
                  <w:pPr>
                    <w:autoSpaceDE w:val="0"/>
                    <w:autoSpaceDN w:val="0"/>
                    <w:adjustRightInd w:val="0"/>
                    <w:spacing w:after="0" w:line="240" w:lineRule="auto"/>
                    <w:jc w:val="both"/>
                    <w:rPr>
                      <w:rFonts w:ascii="Times New Roman" w:eastAsia="Times New Roman" w:hAnsi="Times New Roman"/>
                      <w:lang w:eastAsia="ru-RU"/>
                    </w:rPr>
                  </w:pPr>
                </w:p>
              </w:tc>
              <w:tc>
                <w:tcPr>
                  <w:tcW w:w="1037" w:type="dxa"/>
                </w:tcPr>
                <w:p w:rsidR="00F82080" w:rsidRPr="00F82080" w:rsidRDefault="00F82080" w:rsidP="00F82080">
                  <w:pPr>
                    <w:autoSpaceDE w:val="0"/>
                    <w:autoSpaceDN w:val="0"/>
                    <w:adjustRightInd w:val="0"/>
                    <w:spacing w:after="0" w:line="240" w:lineRule="auto"/>
                    <w:jc w:val="both"/>
                    <w:rPr>
                      <w:rFonts w:ascii="Times New Roman" w:eastAsia="Times New Roman" w:hAnsi="Times New Roman"/>
                      <w:b/>
                      <w:lang w:eastAsia="ru-RU"/>
                    </w:rPr>
                  </w:pPr>
                  <w:r w:rsidRPr="00F82080">
                    <w:rPr>
                      <w:rFonts w:ascii="Times New Roman" w:eastAsia="Times New Roman" w:hAnsi="Times New Roman"/>
                      <w:b/>
                      <w:lang w:eastAsia="ru-RU"/>
                    </w:rPr>
                    <w:t>2020</w:t>
                  </w:r>
                </w:p>
              </w:tc>
              <w:tc>
                <w:tcPr>
                  <w:tcW w:w="851" w:type="dxa"/>
                </w:tcPr>
                <w:p w:rsidR="00F82080" w:rsidRPr="00F82080" w:rsidRDefault="00F82080" w:rsidP="00F82080">
                  <w:pPr>
                    <w:autoSpaceDE w:val="0"/>
                    <w:autoSpaceDN w:val="0"/>
                    <w:adjustRightInd w:val="0"/>
                    <w:spacing w:after="0" w:line="240" w:lineRule="auto"/>
                    <w:jc w:val="both"/>
                    <w:rPr>
                      <w:rFonts w:ascii="Times New Roman" w:eastAsia="Times New Roman" w:hAnsi="Times New Roman"/>
                      <w:b/>
                      <w:lang w:eastAsia="ru-RU"/>
                    </w:rPr>
                  </w:pPr>
                  <w:r w:rsidRPr="00F82080">
                    <w:rPr>
                      <w:rFonts w:ascii="Times New Roman" w:eastAsia="Times New Roman" w:hAnsi="Times New Roman"/>
                      <w:b/>
                      <w:lang w:eastAsia="ru-RU"/>
                    </w:rPr>
                    <w:t>2021</w:t>
                  </w:r>
                </w:p>
              </w:tc>
              <w:tc>
                <w:tcPr>
                  <w:tcW w:w="992" w:type="dxa"/>
                </w:tcPr>
                <w:p w:rsidR="00F82080" w:rsidRPr="00F82080" w:rsidRDefault="00F82080" w:rsidP="00F82080">
                  <w:pPr>
                    <w:autoSpaceDE w:val="0"/>
                    <w:autoSpaceDN w:val="0"/>
                    <w:adjustRightInd w:val="0"/>
                    <w:spacing w:after="0" w:line="240" w:lineRule="auto"/>
                    <w:jc w:val="both"/>
                    <w:rPr>
                      <w:rFonts w:ascii="Times New Roman" w:eastAsia="Times New Roman" w:hAnsi="Times New Roman"/>
                      <w:b/>
                      <w:lang w:eastAsia="ru-RU"/>
                    </w:rPr>
                  </w:pPr>
                  <w:r w:rsidRPr="00F82080">
                    <w:rPr>
                      <w:rFonts w:ascii="Times New Roman" w:eastAsia="Times New Roman" w:hAnsi="Times New Roman"/>
                      <w:b/>
                      <w:lang w:eastAsia="ru-RU"/>
                    </w:rPr>
                    <w:t>2022</w:t>
                  </w:r>
                </w:p>
              </w:tc>
              <w:tc>
                <w:tcPr>
                  <w:tcW w:w="1157" w:type="dxa"/>
                </w:tcPr>
                <w:p w:rsidR="00F82080" w:rsidRPr="00F82080" w:rsidRDefault="00F82080" w:rsidP="00F82080">
                  <w:pPr>
                    <w:autoSpaceDE w:val="0"/>
                    <w:autoSpaceDN w:val="0"/>
                    <w:adjustRightInd w:val="0"/>
                    <w:spacing w:after="0" w:line="240" w:lineRule="auto"/>
                    <w:jc w:val="both"/>
                    <w:rPr>
                      <w:rFonts w:ascii="Times New Roman" w:eastAsia="Times New Roman" w:hAnsi="Times New Roman"/>
                      <w:b/>
                      <w:lang w:eastAsia="ru-RU"/>
                    </w:rPr>
                  </w:pPr>
                  <w:r w:rsidRPr="00F82080">
                    <w:rPr>
                      <w:rFonts w:ascii="Times New Roman" w:eastAsia="Times New Roman" w:hAnsi="Times New Roman"/>
                      <w:b/>
                      <w:lang w:eastAsia="ru-RU"/>
                    </w:rPr>
                    <w:t>2023</w:t>
                  </w:r>
                </w:p>
              </w:tc>
              <w:tc>
                <w:tcPr>
                  <w:tcW w:w="992" w:type="dxa"/>
                </w:tcPr>
                <w:p w:rsidR="00F82080" w:rsidRPr="00F82080" w:rsidRDefault="00F82080" w:rsidP="00F82080">
                  <w:pPr>
                    <w:autoSpaceDE w:val="0"/>
                    <w:autoSpaceDN w:val="0"/>
                    <w:adjustRightInd w:val="0"/>
                    <w:spacing w:after="0" w:line="240" w:lineRule="auto"/>
                    <w:jc w:val="both"/>
                    <w:rPr>
                      <w:rFonts w:ascii="Times New Roman" w:eastAsia="Times New Roman" w:hAnsi="Times New Roman"/>
                      <w:b/>
                      <w:lang w:eastAsia="ru-RU"/>
                    </w:rPr>
                  </w:pPr>
                  <w:r w:rsidRPr="00F82080">
                    <w:rPr>
                      <w:rFonts w:ascii="Times New Roman" w:eastAsia="Times New Roman" w:hAnsi="Times New Roman"/>
                      <w:b/>
                      <w:lang w:eastAsia="ru-RU"/>
                    </w:rPr>
                    <w:t>2024</w:t>
                  </w:r>
                </w:p>
              </w:tc>
              <w:tc>
                <w:tcPr>
                  <w:tcW w:w="958" w:type="dxa"/>
                </w:tcPr>
                <w:p w:rsidR="00F82080" w:rsidRPr="00F82080" w:rsidRDefault="00F82080" w:rsidP="00F82080">
                  <w:pPr>
                    <w:autoSpaceDE w:val="0"/>
                    <w:autoSpaceDN w:val="0"/>
                    <w:adjustRightInd w:val="0"/>
                    <w:spacing w:after="0" w:line="240" w:lineRule="auto"/>
                    <w:jc w:val="both"/>
                    <w:rPr>
                      <w:rFonts w:ascii="Times New Roman" w:eastAsia="Times New Roman" w:hAnsi="Times New Roman"/>
                      <w:b/>
                      <w:lang w:eastAsia="ru-RU"/>
                    </w:rPr>
                  </w:pPr>
                  <w:r w:rsidRPr="00F82080">
                    <w:rPr>
                      <w:rFonts w:ascii="Times New Roman" w:eastAsia="Times New Roman" w:hAnsi="Times New Roman"/>
                      <w:b/>
                      <w:lang w:eastAsia="ru-RU"/>
                    </w:rPr>
                    <w:t>2025</w:t>
                  </w:r>
                </w:p>
              </w:tc>
              <w:tc>
                <w:tcPr>
                  <w:tcW w:w="1004" w:type="dxa"/>
                </w:tcPr>
                <w:p w:rsidR="00F82080" w:rsidRPr="00F82080" w:rsidRDefault="00F82080" w:rsidP="00F82080">
                  <w:pPr>
                    <w:autoSpaceDE w:val="0"/>
                    <w:autoSpaceDN w:val="0"/>
                    <w:adjustRightInd w:val="0"/>
                    <w:spacing w:after="0" w:line="240" w:lineRule="auto"/>
                    <w:jc w:val="both"/>
                    <w:rPr>
                      <w:rFonts w:ascii="Times New Roman" w:eastAsia="Times New Roman" w:hAnsi="Times New Roman"/>
                      <w:b/>
                      <w:lang w:eastAsia="ru-RU"/>
                    </w:rPr>
                  </w:pPr>
                  <w:r w:rsidRPr="00F82080">
                    <w:rPr>
                      <w:rFonts w:ascii="Times New Roman" w:eastAsia="Times New Roman" w:hAnsi="Times New Roman"/>
                      <w:b/>
                      <w:lang w:eastAsia="ru-RU"/>
                    </w:rPr>
                    <w:t>всего</w:t>
                  </w:r>
                </w:p>
              </w:tc>
            </w:tr>
            <w:tr w:rsidR="00F82080" w:rsidRPr="00F82080" w:rsidTr="00F82080">
              <w:trPr>
                <w:cantSplit/>
                <w:trHeight w:val="1134"/>
              </w:trPr>
              <w:tc>
                <w:tcPr>
                  <w:tcW w:w="839" w:type="dxa"/>
                </w:tcPr>
                <w:p w:rsidR="00F82080" w:rsidRPr="00F82080" w:rsidRDefault="00F82080" w:rsidP="00F82080">
                  <w:pPr>
                    <w:autoSpaceDE w:val="0"/>
                    <w:autoSpaceDN w:val="0"/>
                    <w:adjustRightInd w:val="0"/>
                    <w:spacing w:after="0" w:line="240" w:lineRule="auto"/>
                    <w:jc w:val="both"/>
                    <w:rPr>
                      <w:rFonts w:ascii="Times New Roman" w:eastAsia="Times New Roman" w:hAnsi="Times New Roman"/>
                      <w:lang w:eastAsia="ru-RU"/>
                    </w:rPr>
                  </w:pPr>
                  <w:r w:rsidRPr="00F82080">
                    <w:rPr>
                      <w:rFonts w:ascii="Times New Roman" w:eastAsia="Times New Roman" w:hAnsi="Times New Roman"/>
                      <w:lang w:eastAsia="ru-RU"/>
                    </w:rPr>
                    <w:t>Областной бюджет</w:t>
                  </w:r>
                </w:p>
              </w:tc>
              <w:tc>
                <w:tcPr>
                  <w:tcW w:w="1037" w:type="dxa"/>
                </w:tcPr>
                <w:p w:rsidR="00F82080" w:rsidRPr="00F82080" w:rsidRDefault="00F82080" w:rsidP="00F82080">
                  <w:pPr>
                    <w:snapToGrid w:val="0"/>
                    <w:spacing w:after="0" w:line="240" w:lineRule="auto"/>
                    <w:jc w:val="center"/>
                    <w:rPr>
                      <w:rFonts w:ascii="Times New Roman" w:eastAsia="Times New Roman" w:hAnsi="Times New Roman"/>
                      <w:sz w:val="24"/>
                      <w:szCs w:val="24"/>
                      <w:lang w:eastAsia="ru-RU"/>
                    </w:rPr>
                  </w:pPr>
                  <w:r w:rsidRPr="00F82080">
                    <w:rPr>
                      <w:rFonts w:ascii="Times New Roman" w:eastAsia="Times New Roman" w:hAnsi="Times New Roman"/>
                      <w:sz w:val="20"/>
                      <w:szCs w:val="20"/>
                      <w:lang w:eastAsia="ru-RU"/>
                    </w:rPr>
                    <w:t>1164,93</w:t>
                  </w:r>
                </w:p>
              </w:tc>
              <w:tc>
                <w:tcPr>
                  <w:tcW w:w="851" w:type="dxa"/>
                </w:tcPr>
                <w:p w:rsidR="00F82080" w:rsidRPr="00F82080" w:rsidRDefault="00F82080" w:rsidP="00F82080">
                  <w:pPr>
                    <w:snapToGrid w:val="0"/>
                    <w:spacing w:after="0" w:line="240" w:lineRule="auto"/>
                    <w:jc w:val="center"/>
                    <w:rPr>
                      <w:rFonts w:ascii="Times New Roman" w:eastAsia="Times New Roman" w:hAnsi="Times New Roman"/>
                      <w:sz w:val="24"/>
                      <w:szCs w:val="24"/>
                      <w:lang w:eastAsia="ru-RU"/>
                    </w:rPr>
                  </w:pPr>
                  <w:r w:rsidRPr="00F82080">
                    <w:rPr>
                      <w:rFonts w:ascii="Times New Roman" w:eastAsia="Times New Roman" w:hAnsi="Times New Roman"/>
                      <w:sz w:val="20"/>
                      <w:szCs w:val="20"/>
                      <w:lang w:eastAsia="ru-RU"/>
                    </w:rPr>
                    <w:t>198,65</w:t>
                  </w:r>
                </w:p>
              </w:tc>
              <w:tc>
                <w:tcPr>
                  <w:tcW w:w="992" w:type="dxa"/>
                </w:tcPr>
                <w:p w:rsidR="00F82080" w:rsidRPr="00F82080" w:rsidRDefault="00F82080" w:rsidP="00F82080">
                  <w:pPr>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0"/>
                      <w:szCs w:val="20"/>
                      <w:lang w:eastAsia="ru-RU"/>
                    </w:rPr>
                    <w:t>0</w:t>
                  </w:r>
                </w:p>
              </w:tc>
              <w:tc>
                <w:tcPr>
                  <w:tcW w:w="1157" w:type="dxa"/>
                </w:tcPr>
                <w:p w:rsidR="00F82080" w:rsidRPr="00F82080" w:rsidRDefault="00F82080" w:rsidP="00F82080">
                  <w:pPr>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0"/>
                      <w:szCs w:val="20"/>
                      <w:lang w:eastAsia="ru-RU"/>
                    </w:rPr>
                    <w:t>9339,0</w:t>
                  </w:r>
                </w:p>
              </w:tc>
              <w:tc>
                <w:tcPr>
                  <w:tcW w:w="992" w:type="dxa"/>
                </w:tcPr>
                <w:p w:rsidR="00F82080" w:rsidRPr="00F82080" w:rsidRDefault="00F82080" w:rsidP="00F82080">
                  <w:pPr>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0"/>
                      <w:szCs w:val="20"/>
                      <w:lang w:eastAsia="ru-RU"/>
                    </w:rPr>
                    <w:t>2077,6</w:t>
                  </w:r>
                </w:p>
              </w:tc>
              <w:tc>
                <w:tcPr>
                  <w:tcW w:w="958" w:type="dxa"/>
                </w:tcPr>
                <w:p w:rsidR="00F82080" w:rsidRPr="00F82080" w:rsidRDefault="00F82080" w:rsidP="00F82080">
                  <w:pPr>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5110,8</w:t>
                  </w:r>
                </w:p>
              </w:tc>
              <w:tc>
                <w:tcPr>
                  <w:tcW w:w="1288" w:type="dxa"/>
                  <w:gridSpan w:val="2"/>
                </w:tcPr>
                <w:p w:rsidR="00F82080" w:rsidRPr="00F82080" w:rsidRDefault="00F82080" w:rsidP="00F82080">
                  <w:pPr>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0"/>
                      <w:szCs w:val="20"/>
                      <w:lang w:eastAsia="ru-RU"/>
                    </w:rPr>
                    <w:t>17890,98</w:t>
                  </w:r>
                </w:p>
              </w:tc>
            </w:tr>
            <w:tr w:rsidR="00F82080" w:rsidRPr="00F82080" w:rsidTr="00F82080">
              <w:trPr>
                <w:cantSplit/>
                <w:trHeight w:val="1134"/>
              </w:trPr>
              <w:tc>
                <w:tcPr>
                  <w:tcW w:w="839" w:type="dxa"/>
                </w:tcPr>
                <w:p w:rsidR="00F82080" w:rsidRPr="00F82080" w:rsidRDefault="00F82080" w:rsidP="00F82080">
                  <w:pPr>
                    <w:autoSpaceDE w:val="0"/>
                    <w:autoSpaceDN w:val="0"/>
                    <w:adjustRightInd w:val="0"/>
                    <w:spacing w:after="0" w:line="240" w:lineRule="auto"/>
                    <w:jc w:val="both"/>
                    <w:rPr>
                      <w:rFonts w:ascii="Times New Roman" w:eastAsia="Times New Roman" w:hAnsi="Times New Roman"/>
                      <w:lang w:eastAsia="ru-RU"/>
                    </w:rPr>
                  </w:pPr>
                  <w:r w:rsidRPr="00F82080">
                    <w:rPr>
                      <w:rFonts w:ascii="Times New Roman" w:eastAsia="Times New Roman" w:hAnsi="Times New Roman"/>
                      <w:lang w:eastAsia="ru-RU"/>
                    </w:rPr>
                    <w:t>Районный бюджет</w:t>
                  </w:r>
                </w:p>
              </w:tc>
              <w:tc>
                <w:tcPr>
                  <w:tcW w:w="1037" w:type="dxa"/>
                </w:tcPr>
                <w:p w:rsidR="00F82080" w:rsidRPr="00F82080" w:rsidRDefault="00F82080" w:rsidP="00F82080">
                  <w:pPr>
                    <w:snapToGrid w:val="0"/>
                    <w:spacing w:after="0" w:line="240" w:lineRule="auto"/>
                    <w:jc w:val="center"/>
                    <w:rPr>
                      <w:rFonts w:ascii="Times New Roman" w:eastAsia="Times New Roman" w:hAnsi="Times New Roman"/>
                      <w:sz w:val="24"/>
                      <w:szCs w:val="24"/>
                      <w:lang w:eastAsia="ru-RU"/>
                    </w:rPr>
                  </w:pPr>
                  <w:r w:rsidRPr="00F82080">
                    <w:rPr>
                      <w:rFonts w:ascii="Times New Roman" w:eastAsia="Times New Roman" w:hAnsi="Times New Roman"/>
                      <w:sz w:val="20"/>
                      <w:szCs w:val="20"/>
                      <w:lang w:eastAsia="ru-RU"/>
                    </w:rPr>
                    <w:t>0</w:t>
                  </w:r>
                </w:p>
              </w:tc>
              <w:tc>
                <w:tcPr>
                  <w:tcW w:w="851" w:type="dxa"/>
                </w:tcPr>
                <w:p w:rsidR="00F82080" w:rsidRPr="00F82080" w:rsidRDefault="00F82080" w:rsidP="00F82080">
                  <w:pPr>
                    <w:snapToGrid w:val="0"/>
                    <w:spacing w:after="0" w:line="240" w:lineRule="auto"/>
                    <w:jc w:val="center"/>
                    <w:rPr>
                      <w:rFonts w:ascii="Times New Roman" w:eastAsia="Times New Roman" w:hAnsi="Times New Roman"/>
                      <w:sz w:val="24"/>
                      <w:szCs w:val="24"/>
                      <w:lang w:eastAsia="ru-RU"/>
                    </w:rPr>
                  </w:pPr>
                  <w:r w:rsidRPr="00F82080">
                    <w:rPr>
                      <w:rFonts w:ascii="Times New Roman" w:eastAsia="Times New Roman" w:hAnsi="Times New Roman"/>
                      <w:sz w:val="20"/>
                      <w:szCs w:val="20"/>
                      <w:lang w:eastAsia="ru-RU"/>
                    </w:rPr>
                    <w:t>710,463</w:t>
                  </w:r>
                </w:p>
              </w:tc>
              <w:tc>
                <w:tcPr>
                  <w:tcW w:w="992" w:type="dxa"/>
                </w:tcPr>
                <w:p w:rsidR="00F82080" w:rsidRPr="00F82080" w:rsidRDefault="00F82080" w:rsidP="00F82080">
                  <w:pPr>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0"/>
                      <w:szCs w:val="20"/>
                      <w:lang w:eastAsia="ru-RU"/>
                    </w:rPr>
                    <w:t>628,9</w:t>
                  </w:r>
                </w:p>
              </w:tc>
              <w:tc>
                <w:tcPr>
                  <w:tcW w:w="1157" w:type="dxa"/>
                </w:tcPr>
                <w:p w:rsidR="00F82080" w:rsidRPr="00F82080" w:rsidRDefault="00F82080" w:rsidP="00F82080">
                  <w:pPr>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0"/>
                      <w:szCs w:val="20"/>
                      <w:lang w:eastAsia="ru-RU"/>
                    </w:rPr>
                    <w:t>2034,5</w:t>
                  </w:r>
                </w:p>
              </w:tc>
              <w:tc>
                <w:tcPr>
                  <w:tcW w:w="992" w:type="dxa"/>
                </w:tcPr>
                <w:p w:rsidR="00F82080" w:rsidRPr="00F82080" w:rsidRDefault="00F82080" w:rsidP="00F82080">
                  <w:pPr>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0"/>
                      <w:szCs w:val="20"/>
                      <w:lang w:eastAsia="ru-RU"/>
                    </w:rPr>
                    <w:t>4132,9</w:t>
                  </w:r>
                </w:p>
              </w:tc>
              <w:tc>
                <w:tcPr>
                  <w:tcW w:w="958" w:type="dxa"/>
                </w:tcPr>
                <w:p w:rsidR="00F82080" w:rsidRPr="00F82080" w:rsidRDefault="00F82080" w:rsidP="00F82080">
                  <w:pPr>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0"/>
                      <w:szCs w:val="20"/>
                      <w:lang w:eastAsia="ru-RU"/>
                    </w:rPr>
                    <w:t>269,0</w:t>
                  </w:r>
                </w:p>
              </w:tc>
              <w:tc>
                <w:tcPr>
                  <w:tcW w:w="1288" w:type="dxa"/>
                  <w:gridSpan w:val="2"/>
                </w:tcPr>
                <w:p w:rsidR="00F82080" w:rsidRPr="00F82080" w:rsidRDefault="00F82080" w:rsidP="00F82080">
                  <w:pPr>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0"/>
                      <w:szCs w:val="20"/>
                      <w:lang w:eastAsia="ru-RU"/>
                    </w:rPr>
                    <w:t>7775,763</w:t>
                  </w:r>
                </w:p>
              </w:tc>
            </w:tr>
            <w:tr w:rsidR="00F82080" w:rsidRPr="00F82080" w:rsidTr="00F82080">
              <w:trPr>
                <w:cantSplit/>
                <w:trHeight w:val="1134"/>
              </w:trPr>
              <w:tc>
                <w:tcPr>
                  <w:tcW w:w="839" w:type="dxa"/>
                </w:tcPr>
                <w:p w:rsidR="00F82080" w:rsidRPr="00F82080" w:rsidRDefault="00F82080" w:rsidP="00F82080">
                  <w:pPr>
                    <w:autoSpaceDE w:val="0"/>
                    <w:autoSpaceDN w:val="0"/>
                    <w:adjustRightInd w:val="0"/>
                    <w:spacing w:after="0" w:line="240" w:lineRule="auto"/>
                    <w:jc w:val="both"/>
                    <w:rPr>
                      <w:rFonts w:ascii="Times New Roman" w:eastAsia="Times New Roman" w:hAnsi="Times New Roman"/>
                      <w:lang w:eastAsia="ru-RU"/>
                    </w:rPr>
                  </w:pPr>
                  <w:r w:rsidRPr="00F82080">
                    <w:rPr>
                      <w:rFonts w:ascii="Times New Roman" w:eastAsia="Times New Roman" w:hAnsi="Times New Roman"/>
                      <w:lang w:eastAsia="ru-RU"/>
                    </w:rPr>
                    <w:t>бюджеты поселений</w:t>
                  </w:r>
                </w:p>
              </w:tc>
              <w:tc>
                <w:tcPr>
                  <w:tcW w:w="1037" w:type="dxa"/>
                </w:tcPr>
                <w:p w:rsidR="00F82080" w:rsidRPr="00F82080" w:rsidRDefault="00F82080" w:rsidP="00F82080">
                  <w:pPr>
                    <w:snapToGrid w:val="0"/>
                    <w:spacing w:after="0" w:line="240" w:lineRule="auto"/>
                    <w:jc w:val="center"/>
                    <w:rPr>
                      <w:rFonts w:ascii="Times New Roman" w:eastAsia="Times New Roman" w:hAnsi="Times New Roman"/>
                      <w:sz w:val="24"/>
                      <w:szCs w:val="24"/>
                      <w:lang w:eastAsia="ru-RU"/>
                    </w:rPr>
                  </w:pPr>
                  <w:r w:rsidRPr="00F82080">
                    <w:rPr>
                      <w:rFonts w:ascii="Times New Roman" w:eastAsia="Times New Roman" w:hAnsi="Times New Roman"/>
                      <w:sz w:val="20"/>
                      <w:szCs w:val="20"/>
                      <w:lang w:eastAsia="ru-RU"/>
                    </w:rPr>
                    <w:t>61,32</w:t>
                  </w:r>
                </w:p>
              </w:tc>
              <w:tc>
                <w:tcPr>
                  <w:tcW w:w="851" w:type="dxa"/>
                </w:tcPr>
                <w:p w:rsidR="00F82080" w:rsidRPr="00F82080" w:rsidRDefault="00F82080" w:rsidP="00F82080">
                  <w:pPr>
                    <w:snapToGrid w:val="0"/>
                    <w:spacing w:after="0" w:line="240" w:lineRule="auto"/>
                    <w:jc w:val="center"/>
                    <w:rPr>
                      <w:rFonts w:ascii="Times New Roman" w:eastAsia="Times New Roman" w:hAnsi="Times New Roman"/>
                      <w:sz w:val="24"/>
                      <w:szCs w:val="24"/>
                      <w:lang w:eastAsia="ru-RU"/>
                    </w:rPr>
                  </w:pPr>
                  <w:r w:rsidRPr="00F82080">
                    <w:rPr>
                      <w:rFonts w:ascii="Times New Roman" w:eastAsia="Times New Roman" w:hAnsi="Times New Roman"/>
                      <w:sz w:val="20"/>
                      <w:szCs w:val="20"/>
                      <w:lang w:eastAsia="ru-RU"/>
                    </w:rPr>
                    <w:t>0</w:t>
                  </w:r>
                </w:p>
              </w:tc>
              <w:tc>
                <w:tcPr>
                  <w:tcW w:w="992" w:type="dxa"/>
                </w:tcPr>
                <w:p w:rsidR="00F82080" w:rsidRPr="00F82080" w:rsidRDefault="00F82080" w:rsidP="00F82080">
                  <w:pPr>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0"/>
                      <w:szCs w:val="20"/>
                      <w:lang w:eastAsia="ru-RU"/>
                    </w:rPr>
                    <w:t>0</w:t>
                  </w:r>
                </w:p>
              </w:tc>
              <w:tc>
                <w:tcPr>
                  <w:tcW w:w="1157" w:type="dxa"/>
                </w:tcPr>
                <w:p w:rsidR="00F82080" w:rsidRPr="00F82080" w:rsidRDefault="00F82080" w:rsidP="00F82080">
                  <w:pPr>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0"/>
                      <w:szCs w:val="20"/>
                      <w:lang w:eastAsia="ru-RU"/>
                    </w:rPr>
                    <w:t>0</w:t>
                  </w:r>
                </w:p>
              </w:tc>
              <w:tc>
                <w:tcPr>
                  <w:tcW w:w="992" w:type="dxa"/>
                </w:tcPr>
                <w:p w:rsidR="00F82080" w:rsidRPr="00F82080" w:rsidRDefault="00F82080" w:rsidP="00F82080">
                  <w:pPr>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0"/>
                      <w:szCs w:val="20"/>
                      <w:lang w:eastAsia="ru-RU"/>
                    </w:rPr>
                    <w:t>0</w:t>
                  </w:r>
                </w:p>
              </w:tc>
              <w:tc>
                <w:tcPr>
                  <w:tcW w:w="958" w:type="dxa"/>
                </w:tcPr>
                <w:p w:rsidR="00F82080" w:rsidRPr="00F82080" w:rsidRDefault="00F82080" w:rsidP="00F82080">
                  <w:pPr>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0"/>
                      <w:szCs w:val="20"/>
                      <w:lang w:eastAsia="ru-RU"/>
                    </w:rPr>
                    <w:t>0</w:t>
                  </w:r>
                </w:p>
              </w:tc>
              <w:tc>
                <w:tcPr>
                  <w:tcW w:w="1288" w:type="dxa"/>
                  <w:gridSpan w:val="2"/>
                </w:tcPr>
                <w:p w:rsidR="00F82080" w:rsidRPr="00F82080" w:rsidRDefault="00F82080" w:rsidP="00F82080">
                  <w:pPr>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0"/>
                      <w:szCs w:val="20"/>
                      <w:lang w:eastAsia="ru-RU"/>
                    </w:rPr>
                    <w:t>61,32</w:t>
                  </w:r>
                </w:p>
              </w:tc>
            </w:tr>
            <w:tr w:rsidR="00F82080" w:rsidRPr="00F82080" w:rsidTr="00F82080">
              <w:trPr>
                <w:cantSplit/>
                <w:trHeight w:val="1134"/>
              </w:trPr>
              <w:tc>
                <w:tcPr>
                  <w:tcW w:w="839" w:type="dxa"/>
                </w:tcPr>
                <w:p w:rsidR="00F82080" w:rsidRPr="00F82080" w:rsidRDefault="00F82080" w:rsidP="00F82080">
                  <w:pPr>
                    <w:autoSpaceDE w:val="0"/>
                    <w:autoSpaceDN w:val="0"/>
                    <w:adjustRightInd w:val="0"/>
                    <w:spacing w:after="0" w:line="240" w:lineRule="auto"/>
                    <w:jc w:val="both"/>
                    <w:rPr>
                      <w:rFonts w:ascii="Times New Roman" w:eastAsia="Times New Roman" w:hAnsi="Times New Roman"/>
                      <w:lang w:eastAsia="ru-RU"/>
                    </w:rPr>
                  </w:pPr>
                  <w:r w:rsidRPr="00F82080">
                    <w:rPr>
                      <w:rFonts w:ascii="Times New Roman" w:eastAsia="Times New Roman" w:hAnsi="Times New Roman"/>
                      <w:lang w:eastAsia="ru-RU"/>
                    </w:rPr>
                    <w:t>Внебюджетные источники</w:t>
                  </w:r>
                </w:p>
              </w:tc>
              <w:tc>
                <w:tcPr>
                  <w:tcW w:w="1037" w:type="dxa"/>
                </w:tcPr>
                <w:p w:rsidR="00F82080" w:rsidRPr="00F82080" w:rsidRDefault="00F82080" w:rsidP="00F82080">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F82080">
                    <w:rPr>
                      <w:rFonts w:ascii="Arial" w:eastAsia="Times New Roman" w:hAnsi="Arial" w:cs="Arial"/>
                      <w:sz w:val="20"/>
                      <w:szCs w:val="20"/>
                      <w:lang w:eastAsia="ru-RU"/>
                    </w:rPr>
                    <w:t>0</w:t>
                  </w:r>
                </w:p>
              </w:tc>
              <w:tc>
                <w:tcPr>
                  <w:tcW w:w="851" w:type="dxa"/>
                </w:tcPr>
                <w:p w:rsidR="00F82080" w:rsidRPr="00F82080" w:rsidRDefault="00F82080" w:rsidP="00F82080">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F82080">
                    <w:rPr>
                      <w:rFonts w:ascii="Arial" w:eastAsia="Times New Roman" w:hAnsi="Arial" w:cs="Arial"/>
                      <w:sz w:val="20"/>
                      <w:szCs w:val="20"/>
                      <w:lang w:eastAsia="ru-RU"/>
                    </w:rPr>
                    <w:t>0</w:t>
                  </w:r>
                </w:p>
              </w:tc>
              <w:tc>
                <w:tcPr>
                  <w:tcW w:w="992" w:type="dxa"/>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Arial" w:eastAsia="Times New Roman" w:hAnsi="Arial" w:cs="Arial"/>
                      <w:sz w:val="20"/>
                      <w:szCs w:val="20"/>
                      <w:lang w:eastAsia="ru-RU"/>
                    </w:rPr>
                    <w:t>100</w:t>
                  </w:r>
                </w:p>
              </w:tc>
              <w:tc>
                <w:tcPr>
                  <w:tcW w:w="1157" w:type="dxa"/>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Arial" w:eastAsia="Times New Roman" w:hAnsi="Arial" w:cs="Arial"/>
                      <w:sz w:val="20"/>
                      <w:szCs w:val="20"/>
                      <w:lang w:eastAsia="ru-RU"/>
                    </w:rPr>
                    <w:t>160,0</w:t>
                  </w:r>
                </w:p>
              </w:tc>
              <w:tc>
                <w:tcPr>
                  <w:tcW w:w="992" w:type="dxa"/>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Arial" w:eastAsia="Times New Roman" w:hAnsi="Arial" w:cs="Arial"/>
                      <w:sz w:val="20"/>
                      <w:szCs w:val="20"/>
                      <w:lang w:eastAsia="ru-RU"/>
                    </w:rPr>
                    <w:t>100,0</w:t>
                  </w:r>
                </w:p>
              </w:tc>
              <w:tc>
                <w:tcPr>
                  <w:tcW w:w="958" w:type="dxa"/>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Arial" w:eastAsia="Times New Roman" w:hAnsi="Arial" w:cs="Arial"/>
                      <w:sz w:val="20"/>
                      <w:szCs w:val="20"/>
                      <w:lang w:eastAsia="ru-RU"/>
                    </w:rPr>
                    <w:t>200,0</w:t>
                  </w:r>
                </w:p>
              </w:tc>
              <w:tc>
                <w:tcPr>
                  <w:tcW w:w="1288" w:type="dxa"/>
                  <w:gridSpan w:val="2"/>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Arial" w:eastAsia="Times New Roman" w:hAnsi="Arial" w:cs="Arial"/>
                      <w:sz w:val="20"/>
                      <w:szCs w:val="20"/>
                      <w:lang w:eastAsia="ru-RU"/>
                    </w:rPr>
                    <w:t>560,0</w:t>
                  </w:r>
                </w:p>
              </w:tc>
            </w:tr>
          </w:tbl>
          <w:p w:rsidR="00F82080" w:rsidRPr="00F82080" w:rsidRDefault="00F82080" w:rsidP="00F82080">
            <w:pPr>
              <w:autoSpaceDE w:val="0"/>
              <w:autoSpaceDN w:val="0"/>
              <w:adjustRightInd w:val="0"/>
              <w:spacing w:after="0" w:line="240" w:lineRule="auto"/>
              <w:jc w:val="both"/>
              <w:rPr>
                <w:rFonts w:ascii="Times New Roman" w:eastAsia="Times New Roman" w:hAnsi="Times New Roman"/>
                <w:lang w:eastAsia="ru-RU"/>
              </w:rPr>
            </w:pPr>
          </w:p>
        </w:tc>
        <w:tc>
          <w:tcPr>
            <w:tcW w:w="315" w:type="dxa"/>
            <w:tcBorders>
              <w:top w:val="nil"/>
              <w:left w:val="single" w:sz="4" w:space="0" w:color="auto"/>
              <w:bottom w:val="nil"/>
              <w:right w:val="nil"/>
            </w:tcBorders>
          </w:tcPr>
          <w:p w:rsidR="00F82080" w:rsidRPr="00F82080" w:rsidRDefault="00F82080" w:rsidP="00F82080">
            <w:pPr>
              <w:autoSpaceDE w:val="0"/>
              <w:autoSpaceDN w:val="0"/>
              <w:adjustRightInd w:val="0"/>
              <w:spacing w:after="0" w:line="240" w:lineRule="auto"/>
              <w:jc w:val="both"/>
              <w:rPr>
                <w:rFonts w:ascii="Times New Roman" w:eastAsia="Times New Roman" w:hAnsi="Times New Roman"/>
                <w:sz w:val="20"/>
                <w:szCs w:val="20"/>
                <w:lang w:eastAsia="ru-RU"/>
              </w:rPr>
            </w:pPr>
          </w:p>
          <w:p w:rsidR="00F82080" w:rsidRPr="00F82080" w:rsidRDefault="00F82080" w:rsidP="00F82080">
            <w:pPr>
              <w:autoSpaceDE w:val="0"/>
              <w:autoSpaceDN w:val="0"/>
              <w:adjustRightInd w:val="0"/>
              <w:spacing w:after="0" w:line="240" w:lineRule="auto"/>
              <w:jc w:val="both"/>
              <w:rPr>
                <w:rFonts w:ascii="Times New Roman" w:eastAsia="Times New Roman" w:hAnsi="Times New Roman"/>
                <w:sz w:val="20"/>
                <w:szCs w:val="20"/>
                <w:lang w:eastAsia="ru-RU"/>
              </w:rPr>
            </w:pPr>
          </w:p>
          <w:p w:rsidR="00F82080" w:rsidRPr="00F82080" w:rsidRDefault="00F82080" w:rsidP="00F82080">
            <w:pPr>
              <w:autoSpaceDE w:val="0"/>
              <w:autoSpaceDN w:val="0"/>
              <w:adjustRightInd w:val="0"/>
              <w:spacing w:after="0" w:line="240" w:lineRule="auto"/>
              <w:jc w:val="both"/>
              <w:rPr>
                <w:rFonts w:ascii="Times New Roman" w:eastAsia="Times New Roman" w:hAnsi="Times New Roman"/>
                <w:sz w:val="20"/>
                <w:szCs w:val="20"/>
                <w:lang w:eastAsia="ru-RU"/>
              </w:rPr>
            </w:pPr>
          </w:p>
          <w:p w:rsidR="00F82080" w:rsidRPr="00F82080" w:rsidRDefault="00F82080" w:rsidP="00F82080">
            <w:pPr>
              <w:autoSpaceDE w:val="0"/>
              <w:autoSpaceDN w:val="0"/>
              <w:adjustRightInd w:val="0"/>
              <w:spacing w:after="0" w:line="240" w:lineRule="auto"/>
              <w:jc w:val="both"/>
              <w:rPr>
                <w:rFonts w:ascii="Times New Roman" w:eastAsia="Times New Roman" w:hAnsi="Times New Roman"/>
                <w:sz w:val="20"/>
                <w:szCs w:val="20"/>
                <w:lang w:eastAsia="ru-RU"/>
              </w:rPr>
            </w:pPr>
          </w:p>
          <w:p w:rsidR="00F82080" w:rsidRPr="00F82080" w:rsidRDefault="00F82080" w:rsidP="00F82080">
            <w:pPr>
              <w:autoSpaceDE w:val="0"/>
              <w:autoSpaceDN w:val="0"/>
              <w:adjustRightInd w:val="0"/>
              <w:spacing w:after="0" w:line="240" w:lineRule="auto"/>
              <w:jc w:val="both"/>
              <w:rPr>
                <w:rFonts w:ascii="Times New Roman" w:eastAsia="Times New Roman" w:hAnsi="Times New Roman"/>
                <w:sz w:val="20"/>
                <w:szCs w:val="20"/>
                <w:lang w:eastAsia="ru-RU"/>
              </w:rPr>
            </w:pPr>
          </w:p>
          <w:p w:rsidR="00F82080" w:rsidRPr="00F82080" w:rsidRDefault="00F82080" w:rsidP="00F82080">
            <w:pPr>
              <w:autoSpaceDE w:val="0"/>
              <w:autoSpaceDN w:val="0"/>
              <w:adjustRightInd w:val="0"/>
              <w:spacing w:after="0" w:line="240" w:lineRule="auto"/>
              <w:jc w:val="both"/>
              <w:rPr>
                <w:rFonts w:ascii="Times New Roman" w:eastAsia="Times New Roman" w:hAnsi="Times New Roman"/>
                <w:sz w:val="20"/>
                <w:szCs w:val="20"/>
                <w:lang w:eastAsia="ru-RU"/>
              </w:rPr>
            </w:pPr>
          </w:p>
          <w:p w:rsidR="00F82080" w:rsidRPr="00F82080" w:rsidRDefault="00F82080" w:rsidP="00F82080">
            <w:pPr>
              <w:autoSpaceDE w:val="0"/>
              <w:autoSpaceDN w:val="0"/>
              <w:adjustRightInd w:val="0"/>
              <w:spacing w:after="0" w:line="240" w:lineRule="auto"/>
              <w:jc w:val="both"/>
              <w:rPr>
                <w:rFonts w:ascii="Times New Roman" w:eastAsia="Times New Roman" w:hAnsi="Times New Roman"/>
                <w:sz w:val="20"/>
                <w:szCs w:val="20"/>
                <w:lang w:eastAsia="ru-RU"/>
              </w:rPr>
            </w:pPr>
          </w:p>
          <w:p w:rsidR="00F82080" w:rsidRPr="00F82080" w:rsidRDefault="00F82080" w:rsidP="00F82080">
            <w:pPr>
              <w:autoSpaceDE w:val="0"/>
              <w:autoSpaceDN w:val="0"/>
              <w:adjustRightInd w:val="0"/>
              <w:spacing w:after="0" w:line="240" w:lineRule="auto"/>
              <w:jc w:val="both"/>
              <w:rPr>
                <w:rFonts w:ascii="Times New Roman" w:eastAsia="Times New Roman" w:hAnsi="Times New Roman"/>
                <w:sz w:val="20"/>
                <w:szCs w:val="20"/>
                <w:lang w:eastAsia="ru-RU"/>
              </w:rPr>
            </w:pPr>
          </w:p>
          <w:p w:rsidR="00F82080" w:rsidRPr="00F82080" w:rsidRDefault="00F82080" w:rsidP="00F82080">
            <w:pPr>
              <w:autoSpaceDE w:val="0"/>
              <w:autoSpaceDN w:val="0"/>
              <w:adjustRightInd w:val="0"/>
              <w:spacing w:after="0" w:line="240" w:lineRule="auto"/>
              <w:jc w:val="both"/>
              <w:rPr>
                <w:rFonts w:ascii="Times New Roman" w:eastAsia="Times New Roman" w:hAnsi="Times New Roman"/>
                <w:sz w:val="20"/>
                <w:szCs w:val="20"/>
                <w:lang w:eastAsia="ru-RU"/>
              </w:rPr>
            </w:pPr>
          </w:p>
          <w:p w:rsidR="00F82080" w:rsidRPr="00F82080" w:rsidRDefault="00F82080" w:rsidP="00F82080">
            <w:pPr>
              <w:autoSpaceDE w:val="0"/>
              <w:autoSpaceDN w:val="0"/>
              <w:adjustRightInd w:val="0"/>
              <w:spacing w:after="0" w:line="240" w:lineRule="auto"/>
              <w:jc w:val="both"/>
              <w:rPr>
                <w:rFonts w:ascii="Times New Roman" w:eastAsia="Times New Roman" w:hAnsi="Times New Roman"/>
                <w:sz w:val="20"/>
                <w:szCs w:val="20"/>
                <w:lang w:eastAsia="ru-RU"/>
              </w:rPr>
            </w:pPr>
          </w:p>
          <w:p w:rsidR="00F82080" w:rsidRPr="00F82080" w:rsidRDefault="00F82080" w:rsidP="00F82080">
            <w:pPr>
              <w:autoSpaceDE w:val="0"/>
              <w:autoSpaceDN w:val="0"/>
              <w:adjustRightInd w:val="0"/>
              <w:spacing w:after="0" w:line="240" w:lineRule="auto"/>
              <w:jc w:val="both"/>
              <w:rPr>
                <w:rFonts w:ascii="Times New Roman" w:eastAsia="Times New Roman" w:hAnsi="Times New Roman"/>
                <w:sz w:val="20"/>
                <w:szCs w:val="20"/>
                <w:lang w:eastAsia="ru-RU"/>
              </w:rPr>
            </w:pPr>
          </w:p>
          <w:p w:rsidR="00F82080" w:rsidRPr="00F82080" w:rsidRDefault="00F82080" w:rsidP="00F82080">
            <w:pPr>
              <w:autoSpaceDE w:val="0"/>
              <w:autoSpaceDN w:val="0"/>
              <w:adjustRightInd w:val="0"/>
              <w:spacing w:after="0" w:line="240" w:lineRule="auto"/>
              <w:jc w:val="both"/>
              <w:rPr>
                <w:rFonts w:ascii="Times New Roman" w:eastAsia="Times New Roman" w:hAnsi="Times New Roman"/>
                <w:sz w:val="20"/>
                <w:szCs w:val="20"/>
                <w:lang w:eastAsia="ru-RU"/>
              </w:rPr>
            </w:pPr>
          </w:p>
          <w:p w:rsidR="00F82080" w:rsidRPr="00F82080" w:rsidRDefault="00F82080" w:rsidP="00F82080">
            <w:pPr>
              <w:autoSpaceDE w:val="0"/>
              <w:autoSpaceDN w:val="0"/>
              <w:adjustRightInd w:val="0"/>
              <w:spacing w:after="0" w:line="240" w:lineRule="auto"/>
              <w:jc w:val="both"/>
              <w:rPr>
                <w:rFonts w:ascii="Times New Roman" w:eastAsia="Times New Roman" w:hAnsi="Times New Roman"/>
                <w:sz w:val="20"/>
                <w:szCs w:val="20"/>
                <w:lang w:eastAsia="ru-RU"/>
              </w:rPr>
            </w:pPr>
          </w:p>
          <w:p w:rsidR="00F82080" w:rsidRPr="00F82080" w:rsidRDefault="00F82080" w:rsidP="00F82080">
            <w:pPr>
              <w:autoSpaceDE w:val="0"/>
              <w:autoSpaceDN w:val="0"/>
              <w:adjustRightInd w:val="0"/>
              <w:spacing w:after="0" w:line="240" w:lineRule="auto"/>
              <w:jc w:val="both"/>
              <w:rPr>
                <w:rFonts w:ascii="Times New Roman" w:eastAsia="Times New Roman" w:hAnsi="Times New Roman"/>
                <w:sz w:val="20"/>
                <w:szCs w:val="20"/>
                <w:lang w:eastAsia="ru-RU"/>
              </w:rPr>
            </w:pPr>
          </w:p>
          <w:p w:rsidR="00F82080" w:rsidRPr="00F82080" w:rsidRDefault="00F82080" w:rsidP="00F82080">
            <w:pPr>
              <w:autoSpaceDE w:val="0"/>
              <w:autoSpaceDN w:val="0"/>
              <w:adjustRightInd w:val="0"/>
              <w:spacing w:after="0" w:line="240" w:lineRule="auto"/>
              <w:jc w:val="both"/>
              <w:rPr>
                <w:rFonts w:ascii="Times New Roman" w:eastAsia="Times New Roman" w:hAnsi="Times New Roman"/>
                <w:sz w:val="20"/>
                <w:szCs w:val="20"/>
                <w:lang w:eastAsia="ru-RU"/>
              </w:rPr>
            </w:pPr>
          </w:p>
          <w:p w:rsidR="00F82080" w:rsidRPr="00F82080" w:rsidRDefault="00F82080" w:rsidP="00F82080">
            <w:pPr>
              <w:autoSpaceDE w:val="0"/>
              <w:autoSpaceDN w:val="0"/>
              <w:adjustRightInd w:val="0"/>
              <w:spacing w:after="0" w:line="240" w:lineRule="auto"/>
              <w:jc w:val="both"/>
              <w:rPr>
                <w:rFonts w:ascii="Times New Roman" w:eastAsia="Times New Roman" w:hAnsi="Times New Roman"/>
                <w:sz w:val="20"/>
                <w:szCs w:val="20"/>
                <w:lang w:eastAsia="ru-RU"/>
              </w:rPr>
            </w:pPr>
          </w:p>
          <w:p w:rsidR="00F82080" w:rsidRPr="00F82080" w:rsidRDefault="00F82080" w:rsidP="00F82080">
            <w:pPr>
              <w:autoSpaceDE w:val="0"/>
              <w:autoSpaceDN w:val="0"/>
              <w:adjustRightInd w:val="0"/>
              <w:spacing w:after="0" w:line="240" w:lineRule="auto"/>
              <w:jc w:val="both"/>
              <w:rPr>
                <w:rFonts w:ascii="Times New Roman" w:eastAsia="Times New Roman" w:hAnsi="Times New Roman"/>
                <w:sz w:val="20"/>
                <w:szCs w:val="20"/>
                <w:lang w:eastAsia="ru-RU"/>
              </w:rPr>
            </w:pPr>
          </w:p>
          <w:p w:rsidR="00F82080" w:rsidRPr="00F82080" w:rsidRDefault="00F82080" w:rsidP="00F82080">
            <w:pPr>
              <w:autoSpaceDE w:val="0"/>
              <w:autoSpaceDN w:val="0"/>
              <w:adjustRightInd w:val="0"/>
              <w:spacing w:after="0" w:line="240" w:lineRule="auto"/>
              <w:jc w:val="both"/>
              <w:rPr>
                <w:rFonts w:ascii="Times New Roman" w:eastAsia="Times New Roman" w:hAnsi="Times New Roman"/>
                <w:sz w:val="20"/>
                <w:szCs w:val="20"/>
                <w:lang w:eastAsia="ru-RU"/>
              </w:rPr>
            </w:pPr>
          </w:p>
          <w:p w:rsidR="00F82080" w:rsidRPr="00F82080" w:rsidRDefault="00F82080" w:rsidP="00F82080">
            <w:pPr>
              <w:autoSpaceDE w:val="0"/>
              <w:autoSpaceDN w:val="0"/>
              <w:adjustRightInd w:val="0"/>
              <w:spacing w:after="0" w:line="240" w:lineRule="auto"/>
              <w:jc w:val="both"/>
              <w:rPr>
                <w:rFonts w:ascii="Times New Roman" w:eastAsia="Times New Roman" w:hAnsi="Times New Roman"/>
                <w:sz w:val="20"/>
                <w:szCs w:val="20"/>
                <w:lang w:eastAsia="ru-RU"/>
              </w:rPr>
            </w:pPr>
          </w:p>
          <w:p w:rsidR="00F82080" w:rsidRPr="00F82080" w:rsidRDefault="00F82080" w:rsidP="00F82080">
            <w:pPr>
              <w:autoSpaceDE w:val="0"/>
              <w:autoSpaceDN w:val="0"/>
              <w:adjustRightInd w:val="0"/>
              <w:spacing w:after="0" w:line="240" w:lineRule="auto"/>
              <w:jc w:val="both"/>
              <w:rPr>
                <w:rFonts w:ascii="Times New Roman" w:eastAsia="Times New Roman" w:hAnsi="Times New Roman"/>
                <w:sz w:val="20"/>
                <w:szCs w:val="20"/>
                <w:lang w:eastAsia="ru-RU"/>
              </w:rPr>
            </w:pPr>
          </w:p>
          <w:p w:rsidR="00F82080" w:rsidRPr="00F82080" w:rsidRDefault="00F82080" w:rsidP="00F82080">
            <w:pPr>
              <w:autoSpaceDE w:val="0"/>
              <w:autoSpaceDN w:val="0"/>
              <w:adjustRightInd w:val="0"/>
              <w:spacing w:after="0" w:line="240" w:lineRule="auto"/>
              <w:jc w:val="both"/>
              <w:rPr>
                <w:rFonts w:ascii="Times New Roman" w:eastAsia="Times New Roman" w:hAnsi="Times New Roman"/>
                <w:sz w:val="28"/>
                <w:szCs w:val="28"/>
                <w:lang w:eastAsia="ru-RU"/>
              </w:rPr>
            </w:pPr>
            <w:r w:rsidRPr="00F82080">
              <w:rPr>
                <w:rFonts w:ascii="Times New Roman" w:eastAsia="Times New Roman" w:hAnsi="Times New Roman"/>
                <w:sz w:val="28"/>
                <w:szCs w:val="28"/>
                <w:lang w:eastAsia="ru-RU"/>
              </w:rPr>
              <w:t>»</w:t>
            </w:r>
          </w:p>
        </w:tc>
      </w:tr>
    </w:tbl>
    <w:p w:rsidR="00F82080" w:rsidRPr="00F82080" w:rsidRDefault="00F82080" w:rsidP="00F82080">
      <w:pPr>
        <w:autoSpaceDE w:val="0"/>
        <w:autoSpaceDN w:val="0"/>
        <w:adjustRightInd w:val="0"/>
        <w:spacing w:after="0" w:line="240" w:lineRule="auto"/>
        <w:ind w:firstLine="708"/>
        <w:outlineLvl w:val="1"/>
        <w:rPr>
          <w:rFonts w:ascii="Times New Roman" w:eastAsia="Times New Roman" w:hAnsi="Times New Roman"/>
          <w:sz w:val="28"/>
          <w:szCs w:val="28"/>
          <w:lang w:eastAsia="ru-RU"/>
        </w:rPr>
      </w:pPr>
    </w:p>
    <w:p w:rsidR="00F82080" w:rsidRPr="00F82080" w:rsidRDefault="00F82080" w:rsidP="00F82080">
      <w:pPr>
        <w:autoSpaceDE w:val="0"/>
        <w:autoSpaceDN w:val="0"/>
        <w:adjustRightInd w:val="0"/>
        <w:spacing w:after="0" w:line="276" w:lineRule="auto"/>
        <w:ind w:firstLine="708"/>
        <w:jc w:val="both"/>
        <w:outlineLvl w:val="1"/>
        <w:rPr>
          <w:rFonts w:ascii="Times New Roman" w:eastAsia="Times New Roman" w:hAnsi="Times New Roman"/>
          <w:b/>
          <w:sz w:val="28"/>
          <w:szCs w:val="28"/>
          <w:lang w:eastAsia="ru-RU"/>
        </w:rPr>
      </w:pPr>
      <w:r w:rsidRPr="00F82080">
        <w:rPr>
          <w:rFonts w:ascii="Times New Roman" w:eastAsia="Times New Roman" w:hAnsi="Times New Roman"/>
          <w:sz w:val="28"/>
          <w:szCs w:val="28"/>
          <w:lang w:eastAsia="ru-RU"/>
        </w:rPr>
        <w:t>2.  Раздел 5 муниципальной программы «</w:t>
      </w:r>
      <w:r w:rsidRPr="00F82080">
        <w:rPr>
          <w:rFonts w:ascii="Times New Roman" w:eastAsia="Times New Roman" w:hAnsi="Times New Roman"/>
          <w:bCs/>
          <w:sz w:val="28"/>
          <w:szCs w:val="28"/>
          <w:lang w:eastAsia="ru-RU"/>
        </w:rPr>
        <w:t>Ресурсное обеспечение муниципальной программы»</w:t>
      </w:r>
      <w:r w:rsidRPr="00F82080">
        <w:rPr>
          <w:rFonts w:ascii="Times New Roman" w:eastAsia="Times New Roman" w:hAnsi="Times New Roman"/>
          <w:b/>
          <w:sz w:val="28"/>
          <w:szCs w:val="28"/>
          <w:lang w:eastAsia="ru-RU"/>
        </w:rPr>
        <w:t xml:space="preserve"> </w:t>
      </w:r>
      <w:r w:rsidRPr="00F82080">
        <w:rPr>
          <w:rFonts w:ascii="Times New Roman" w:eastAsia="Times New Roman" w:hAnsi="Times New Roman"/>
          <w:sz w:val="28"/>
          <w:szCs w:val="28"/>
          <w:lang w:eastAsia="ru-RU"/>
        </w:rPr>
        <w:t>изложить в следующей редакции:</w:t>
      </w:r>
    </w:p>
    <w:p w:rsidR="00F82080" w:rsidRPr="00F82080" w:rsidRDefault="00F82080" w:rsidP="00F82080">
      <w:pPr>
        <w:widowControl w:val="0"/>
        <w:autoSpaceDE w:val="0"/>
        <w:autoSpaceDN w:val="0"/>
        <w:adjustRightInd w:val="0"/>
        <w:spacing w:after="20" w:line="276" w:lineRule="auto"/>
        <w:ind w:firstLine="708"/>
        <w:jc w:val="both"/>
        <w:rPr>
          <w:rFonts w:ascii="Times New Roman" w:eastAsia="Times New Roman" w:hAnsi="Times New Roman"/>
          <w:sz w:val="28"/>
          <w:szCs w:val="28"/>
          <w:lang w:eastAsia="ru-RU"/>
        </w:rPr>
      </w:pPr>
      <w:r w:rsidRPr="00F82080">
        <w:rPr>
          <w:rFonts w:ascii="Times New Roman" w:eastAsia="Times New Roman" w:hAnsi="Times New Roman"/>
          <w:sz w:val="28"/>
          <w:szCs w:val="28"/>
          <w:lang w:eastAsia="ru-RU"/>
        </w:rPr>
        <w:t>«Объем финансовых средств на реализацию муниципальной программы определен в соответствии с отдельными мероприятиями, включенными в программу (приложение №1).</w:t>
      </w:r>
    </w:p>
    <w:p w:rsidR="00F82080" w:rsidRPr="00F82080" w:rsidRDefault="00F82080" w:rsidP="00F82080">
      <w:pPr>
        <w:autoSpaceDE w:val="0"/>
        <w:autoSpaceDN w:val="0"/>
        <w:adjustRightInd w:val="0"/>
        <w:spacing w:after="20" w:line="276" w:lineRule="auto"/>
        <w:ind w:firstLine="708"/>
        <w:rPr>
          <w:rFonts w:ascii="Times New Roman" w:eastAsia="Times New Roman" w:hAnsi="Times New Roman"/>
          <w:sz w:val="28"/>
          <w:szCs w:val="28"/>
          <w:lang w:eastAsia="ru-RU"/>
        </w:rPr>
      </w:pPr>
      <w:r w:rsidRPr="00F82080">
        <w:rPr>
          <w:rFonts w:ascii="Times New Roman" w:eastAsia="Times New Roman" w:hAnsi="Times New Roman"/>
          <w:sz w:val="28"/>
          <w:szCs w:val="28"/>
          <w:lang w:eastAsia="ru-RU"/>
        </w:rPr>
        <w:t>Финансирование Программы предусматривается следующим образом:</w:t>
      </w:r>
    </w:p>
    <w:p w:rsidR="00F82080" w:rsidRPr="00F82080" w:rsidRDefault="00F82080" w:rsidP="00F82080">
      <w:pPr>
        <w:autoSpaceDE w:val="0"/>
        <w:autoSpaceDN w:val="0"/>
        <w:adjustRightInd w:val="0"/>
        <w:spacing w:after="20" w:line="276" w:lineRule="auto"/>
        <w:ind w:firstLine="708"/>
        <w:rPr>
          <w:rFonts w:ascii="Times New Roman" w:eastAsia="Times New Roman" w:hAnsi="Times New Roman"/>
          <w:sz w:val="28"/>
          <w:szCs w:val="28"/>
          <w:lang w:eastAsia="ru-RU"/>
        </w:rPr>
      </w:pPr>
      <w:r w:rsidRPr="00F82080">
        <w:rPr>
          <w:rFonts w:ascii="Times New Roman" w:eastAsia="Times New Roman" w:hAnsi="Times New Roman"/>
          <w:sz w:val="28"/>
          <w:szCs w:val="28"/>
          <w:lang w:eastAsia="ru-RU"/>
        </w:rPr>
        <w:t>- средства районного бюджета 7775,763 тыс. руб.;</w:t>
      </w:r>
    </w:p>
    <w:p w:rsidR="00F82080" w:rsidRPr="00F82080" w:rsidRDefault="00F82080" w:rsidP="00F82080">
      <w:pPr>
        <w:autoSpaceDE w:val="0"/>
        <w:autoSpaceDN w:val="0"/>
        <w:adjustRightInd w:val="0"/>
        <w:spacing w:after="20" w:line="276" w:lineRule="auto"/>
        <w:ind w:firstLine="708"/>
        <w:rPr>
          <w:rFonts w:ascii="Times New Roman" w:eastAsia="Times New Roman" w:hAnsi="Times New Roman"/>
          <w:sz w:val="28"/>
          <w:szCs w:val="28"/>
          <w:lang w:eastAsia="ru-RU"/>
        </w:rPr>
      </w:pPr>
      <w:r w:rsidRPr="00F82080">
        <w:rPr>
          <w:rFonts w:ascii="Times New Roman" w:eastAsia="Times New Roman" w:hAnsi="Times New Roman"/>
          <w:sz w:val="28"/>
          <w:szCs w:val="28"/>
          <w:lang w:eastAsia="ru-RU"/>
        </w:rPr>
        <w:lastRenderedPageBreak/>
        <w:t>- средства бюджетов поселений 61,32 тыс. руб.;</w:t>
      </w:r>
    </w:p>
    <w:p w:rsidR="00F82080" w:rsidRPr="00F82080" w:rsidRDefault="00F82080" w:rsidP="00F82080">
      <w:pPr>
        <w:autoSpaceDE w:val="0"/>
        <w:autoSpaceDN w:val="0"/>
        <w:adjustRightInd w:val="0"/>
        <w:spacing w:after="20" w:line="276" w:lineRule="auto"/>
        <w:ind w:firstLine="708"/>
        <w:rPr>
          <w:rFonts w:ascii="Times New Roman" w:eastAsia="Times New Roman" w:hAnsi="Times New Roman"/>
          <w:sz w:val="28"/>
          <w:szCs w:val="28"/>
          <w:lang w:eastAsia="ru-RU"/>
        </w:rPr>
      </w:pPr>
      <w:r w:rsidRPr="00F82080">
        <w:rPr>
          <w:rFonts w:ascii="Times New Roman" w:eastAsia="Times New Roman" w:hAnsi="Times New Roman"/>
          <w:sz w:val="28"/>
          <w:szCs w:val="28"/>
          <w:lang w:eastAsia="ru-RU"/>
        </w:rPr>
        <w:t>- средства областного бюджета 17890,98</w:t>
      </w:r>
      <w:r w:rsidRPr="00F82080">
        <w:rPr>
          <w:rFonts w:ascii="Arial" w:eastAsia="Times New Roman" w:hAnsi="Arial" w:cs="Arial"/>
          <w:sz w:val="24"/>
          <w:szCs w:val="24"/>
          <w:lang w:eastAsia="ru-RU"/>
        </w:rPr>
        <w:t xml:space="preserve"> </w:t>
      </w:r>
      <w:r w:rsidRPr="00F82080">
        <w:rPr>
          <w:rFonts w:ascii="Times New Roman" w:eastAsia="Times New Roman" w:hAnsi="Times New Roman"/>
          <w:sz w:val="28"/>
          <w:szCs w:val="28"/>
          <w:lang w:eastAsia="ru-RU"/>
        </w:rPr>
        <w:t>тыс. руб.;</w:t>
      </w:r>
    </w:p>
    <w:p w:rsidR="00F82080" w:rsidRPr="00F82080" w:rsidRDefault="00F82080" w:rsidP="00F82080">
      <w:pPr>
        <w:spacing w:after="0" w:line="276" w:lineRule="auto"/>
        <w:ind w:firstLine="708"/>
        <w:jc w:val="both"/>
        <w:rPr>
          <w:rFonts w:ascii="Times New Roman" w:eastAsia="Times New Roman" w:hAnsi="Times New Roman"/>
          <w:sz w:val="28"/>
          <w:szCs w:val="28"/>
          <w:lang w:eastAsia="ru-RU"/>
        </w:rPr>
      </w:pPr>
      <w:r w:rsidRPr="00F82080">
        <w:rPr>
          <w:rFonts w:ascii="Times New Roman" w:eastAsia="Times New Roman" w:hAnsi="Times New Roman"/>
          <w:sz w:val="28"/>
          <w:szCs w:val="28"/>
          <w:lang w:eastAsia="ru-RU"/>
        </w:rPr>
        <w:t>- средства предприятий ЖКХ и иные внебюджетные средства 560,0 тыс. руб. (без средств от инвестиционных надбавок и тарифов на подключение).</w:t>
      </w:r>
    </w:p>
    <w:p w:rsidR="00F82080" w:rsidRPr="00F82080" w:rsidRDefault="00F82080" w:rsidP="00F82080">
      <w:pPr>
        <w:autoSpaceDE w:val="0"/>
        <w:autoSpaceDN w:val="0"/>
        <w:adjustRightInd w:val="0"/>
        <w:spacing w:after="0" w:line="276" w:lineRule="auto"/>
        <w:ind w:firstLine="708"/>
        <w:rPr>
          <w:rFonts w:ascii="Arial" w:eastAsia="Times New Roman" w:hAnsi="Arial" w:cs="Arial"/>
          <w:sz w:val="28"/>
          <w:szCs w:val="28"/>
          <w:lang w:eastAsia="ru-RU"/>
        </w:rPr>
      </w:pPr>
      <w:r w:rsidRPr="00F82080">
        <w:rPr>
          <w:rFonts w:ascii="Times New Roman" w:eastAsia="Times New Roman" w:hAnsi="Times New Roman"/>
          <w:sz w:val="28"/>
          <w:szCs w:val="28"/>
          <w:lang w:eastAsia="ru-RU"/>
        </w:rPr>
        <w:t>Информация о расходах на реализацию программы за счет средств районного бюджета представлена в приложение № 2».</w:t>
      </w:r>
    </w:p>
    <w:p w:rsidR="00F82080" w:rsidRPr="00F82080" w:rsidRDefault="00F82080" w:rsidP="004D43EC">
      <w:pPr>
        <w:numPr>
          <w:ilvl w:val="0"/>
          <w:numId w:val="2"/>
        </w:numPr>
        <w:spacing w:after="0" w:line="276" w:lineRule="auto"/>
        <w:ind w:firstLine="710"/>
        <w:jc w:val="both"/>
        <w:rPr>
          <w:rFonts w:ascii="Times New Roman" w:eastAsia="Times New Roman" w:hAnsi="Times New Roman"/>
          <w:sz w:val="28"/>
          <w:szCs w:val="28"/>
          <w:lang w:eastAsia="ru-RU"/>
        </w:rPr>
      </w:pPr>
      <w:r w:rsidRPr="00F82080">
        <w:rPr>
          <w:rFonts w:ascii="Times New Roman" w:eastAsia="Times New Roman" w:hAnsi="Times New Roman"/>
          <w:sz w:val="28"/>
          <w:szCs w:val="28"/>
          <w:lang w:eastAsia="ru-RU"/>
        </w:rPr>
        <w:t>Приложение № 1 к муниципальной программе «Ресурсное обеспечение реализации муниципальной программы за счёт всех источников финансирования» изложить в новой редакции согласно приложению № 1.</w:t>
      </w:r>
    </w:p>
    <w:p w:rsidR="00F82080" w:rsidRPr="00F82080" w:rsidRDefault="00F82080" w:rsidP="004D43EC">
      <w:pPr>
        <w:numPr>
          <w:ilvl w:val="0"/>
          <w:numId w:val="2"/>
        </w:numPr>
        <w:spacing w:after="0" w:line="240" w:lineRule="auto"/>
        <w:ind w:firstLine="710"/>
        <w:jc w:val="both"/>
        <w:rPr>
          <w:rFonts w:ascii="Times New Roman" w:eastAsia="Times New Roman" w:hAnsi="Times New Roman"/>
          <w:sz w:val="28"/>
          <w:szCs w:val="28"/>
          <w:lang w:eastAsia="ru-RU"/>
        </w:rPr>
      </w:pPr>
      <w:r w:rsidRPr="00F82080">
        <w:rPr>
          <w:rFonts w:ascii="Times New Roman" w:eastAsia="Times New Roman" w:hAnsi="Times New Roman"/>
          <w:sz w:val="28"/>
          <w:szCs w:val="28"/>
          <w:lang w:eastAsia="ru-RU"/>
        </w:rPr>
        <w:t>Приложение № 2 к муниципальной программе «Расходы на реализацию муниципальной программы за счёт средств районного бюджета» изложить в новой редакции согласно приложению № 2.</w:t>
      </w:r>
    </w:p>
    <w:p w:rsidR="00F82080" w:rsidRPr="00F82080" w:rsidRDefault="00F82080" w:rsidP="00F82080">
      <w:pPr>
        <w:spacing w:after="0" w:line="276" w:lineRule="auto"/>
        <w:ind w:left="1070"/>
        <w:jc w:val="both"/>
        <w:rPr>
          <w:rFonts w:ascii="Times New Roman" w:eastAsia="Times New Roman" w:hAnsi="Times New Roman"/>
          <w:sz w:val="28"/>
          <w:szCs w:val="28"/>
          <w:lang w:eastAsia="ru-RU"/>
        </w:rPr>
      </w:pPr>
    </w:p>
    <w:p w:rsidR="00F82080" w:rsidRPr="00F82080" w:rsidRDefault="00F82080" w:rsidP="00F82080">
      <w:pPr>
        <w:tabs>
          <w:tab w:val="left" w:pos="3930"/>
        </w:tabs>
        <w:spacing w:after="0" w:line="240" w:lineRule="auto"/>
        <w:rPr>
          <w:rFonts w:ascii="Times New Roman" w:eastAsia="Times New Roman" w:hAnsi="Times New Roman"/>
          <w:sz w:val="28"/>
          <w:szCs w:val="28"/>
          <w:lang w:eastAsia="ru-RU"/>
        </w:rPr>
      </w:pPr>
      <w:r w:rsidRPr="00F82080">
        <w:rPr>
          <w:rFonts w:ascii="Times New Roman" w:eastAsia="Times New Roman" w:hAnsi="Times New Roman"/>
          <w:sz w:val="28"/>
          <w:szCs w:val="28"/>
          <w:lang w:eastAsia="ru-RU"/>
        </w:rPr>
        <w:tab/>
      </w:r>
    </w:p>
    <w:p w:rsidR="00F82080" w:rsidRPr="00F82080" w:rsidRDefault="00F82080" w:rsidP="00F82080">
      <w:pPr>
        <w:tabs>
          <w:tab w:val="left" w:pos="3930"/>
        </w:tabs>
        <w:spacing w:after="0" w:line="240" w:lineRule="auto"/>
        <w:jc w:val="center"/>
        <w:rPr>
          <w:rFonts w:ascii="Times New Roman" w:eastAsia="Times New Roman" w:hAnsi="Times New Roman"/>
          <w:sz w:val="28"/>
          <w:szCs w:val="28"/>
          <w:lang w:eastAsia="ru-RU"/>
        </w:rPr>
      </w:pPr>
      <w:r w:rsidRPr="00F82080">
        <w:rPr>
          <w:rFonts w:ascii="Times New Roman" w:eastAsia="Times New Roman" w:hAnsi="Times New Roman"/>
          <w:sz w:val="28"/>
          <w:szCs w:val="28"/>
          <w:lang w:eastAsia="ru-RU"/>
        </w:rPr>
        <w:t>______________</w:t>
      </w:r>
    </w:p>
    <w:p w:rsidR="00F82080" w:rsidRPr="00F82080" w:rsidRDefault="00F82080" w:rsidP="00F82080">
      <w:pPr>
        <w:spacing w:after="0" w:line="240" w:lineRule="auto"/>
        <w:jc w:val="right"/>
        <w:rPr>
          <w:rFonts w:ascii="Times New Roman" w:eastAsia="Times New Roman" w:hAnsi="Times New Roman"/>
          <w:sz w:val="28"/>
          <w:szCs w:val="28"/>
          <w:lang w:eastAsia="ru-RU"/>
        </w:rPr>
      </w:pPr>
    </w:p>
    <w:p w:rsidR="00F82080" w:rsidRPr="00F82080" w:rsidRDefault="00F82080" w:rsidP="00F82080">
      <w:pPr>
        <w:spacing w:after="0" w:line="240" w:lineRule="auto"/>
        <w:jc w:val="right"/>
        <w:rPr>
          <w:rFonts w:ascii="Times New Roman" w:eastAsia="Times New Roman" w:hAnsi="Times New Roman"/>
          <w:sz w:val="28"/>
          <w:szCs w:val="28"/>
          <w:lang w:eastAsia="ru-RU"/>
        </w:rPr>
      </w:pPr>
    </w:p>
    <w:p w:rsidR="00F82080" w:rsidRPr="00F82080" w:rsidRDefault="00F82080" w:rsidP="00F82080">
      <w:pPr>
        <w:spacing w:after="0" w:line="240" w:lineRule="auto"/>
        <w:rPr>
          <w:rFonts w:ascii="Times New Roman" w:eastAsia="Times New Roman" w:hAnsi="Times New Roman"/>
          <w:sz w:val="28"/>
          <w:szCs w:val="28"/>
          <w:lang w:eastAsia="ru-RU"/>
        </w:rPr>
        <w:sectPr w:rsidR="00F82080" w:rsidRPr="00F82080" w:rsidSect="00F82080">
          <w:headerReference w:type="even" r:id="rId10"/>
          <w:headerReference w:type="default" r:id="rId11"/>
          <w:pgSz w:w="11907" w:h="16840" w:code="9"/>
          <w:pgMar w:top="284" w:right="708" w:bottom="426" w:left="1701" w:header="720" w:footer="720" w:gutter="0"/>
          <w:cols w:space="720"/>
        </w:sectPr>
      </w:pPr>
    </w:p>
    <w:p w:rsidR="00F82080" w:rsidRPr="00F82080" w:rsidRDefault="00F82080" w:rsidP="00F82080">
      <w:pPr>
        <w:spacing w:after="0" w:line="240" w:lineRule="auto"/>
        <w:rPr>
          <w:rFonts w:ascii="Times New Roman" w:eastAsia="Times New Roman" w:hAnsi="Times New Roman"/>
          <w:sz w:val="28"/>
          <w:szCs w:val="28"/>
          <w:lang w:eastAsia="ru-RU"/>
        </w:rPr>
      </w:pPr>
      <w:r w:rsidRPr="00F82080">
        <w:rPr>
          <w:rFonts w:ascii="Times New Roman" w:eastAsia="Times New Roman" w:hAnsi="Times New Roman"/>
          <w:sz w:val="28"/>
          <w:szCs w:val="28"/>
          <w:lang w:eastAsia="ru-RU"/>
        </w:rPr>
        <w:lastRenderedPageBreak/>
        <w:t xml:space="preserve">                                                                                                                                     Приложение № 1 к изменениям</w:t>
      </w:r>
    </w:p>
    <w:p w:rsidR="00F82080" w:rsidRPr="00F82080" w:rsidRDefault="00F82080" w:rsidP="00F82080">
      <w:pPr>
        <w:spacing w:after="0" w:line="240" w:lineRule="auto"/>
        <w:ind w:left="9356"/>
        <w:rPr>
          <w:rFonts w:ascii="Times New Roman" w:eastAsia="Times New Roman" w:hAnsi="Times New Roman"/>
          <w:sz w:val="28"/>
          <w:szCs w:val="28"/>
          <w:lang w:eastAsia="ru-RU"/>
        </w:rPr>
      </w:pPr>
    </w:p>
    <w:p w:rsidR="00F82080" w:rsidRPr="00F82080" w:rsidRDefault="00F82080" w:rsidP="00F82080">
      <w:pPr>
        <w:spacing w:after="0" w:line="240" w:lineRule="auto"/>
        <w:ind w:left="9356"/>
        <w:rPr>
          <w:rFonts w:ascii="Times New Roman" w:eastAsia="Times New Roman" w:hAnsi="Times New Roman"/>
          <w:sz w:val="28"/>
          <w:szCs w:val="28"/>
          <w:lang w:eastAsia="ru-RU"/>
        </w:rPr>
      </w:pPr>
      <w:r w:rsidRPr="00F82080">
        <w:rPr>
          <w:rFonts w:ascii="Times New Roman" w:eastAsia="Times New Roman" w:hAnsi="Times New Roman"/>
          <w:sz w:val="28"/>
          <w:szCs w:val="28"/>
          <w:lang w:eastAsia="ru-RU"/>
        </w:rPr>
        <w:t>Приложение №1 к</w:t>
      </w:r>
    </w:p>
    <w:p w:rsidR="00F82080" w:rsidRPr="00F82080" w:rsidRDefault="00F82080" w:rsidP="00F82080">
      <w:pPr>
        <w:spacing w:after="720" w:line="240" w:lineRule="auto"/>
        <w:ind w:left="9356"/>
        <w:rPr>
          <w:rFonts w:ascii="Times New Roman" w:eastAsia="Times New Roman" w:hAnsi="Times New Roman"/>
          <w:sz w:val="28"/>
          <w:szCs w:val="28"/>
          <w:lang w:eastAsia="ru-RU"/>
        </w:rPr>
      </w:pPr>
      <w:r w:rsidRPr="00F82080">
        <w:rPr>
          <w:rFonts w:ascii="Times New Roman" w:eastAsia="Times New Roman" w:hAnsi="Times New Roman"/>
          <w:sz w:val="28"/>
          <w:szCs w:val="28"/>
          <w:lang w:eastAsia="ru-RU"/>
        </w:rPr>
        <w:t>муниципальной программе</w:t>
      </w:r>
    </w:p>
    <w:p w:rsidR="00F82080" w:rsidRPr="00F82080" w:rsidRDefault="00F82080" w:rsidP="00F82080">
      <w:pPr>
        <w:autoSpaceDE w:val="0"/>
        <w:autoSpaceDN w:val="0"/>
        <w:adjustRightInd w:val="0"/>
        <w:spacing w:after="0" w:line="240" w:lineRule="auto"/>
        <w:jc w:val="center"/>
        <w:rPr>
          <w:rFonts w:ascii="Times New Roman" w:eastAsia="Times New Roman" w:hAnsi="Times New Roman"/>
          <w:b/>
          <w:sz w:val="28"/>
          <w:szCs w:val="28"/>
          <w:lang w:eastAsia="ru-RU"/>
        </w:rPr>
      </w:pPr>
      <w:r w:rsidRPr="00F82080">
        <w:rPr>
          <w:rFonts w:ascii="Times New Roman" w:eastAsia="Times New Roman" w:hAnsi="Times New Roman"/>
          <w:b/>
          <w:sz w:val="28"/>
          <w:szCs w:val="28"/>
          <w:lang w:eastAsia="ru-RU"/>
        </w:rPr>
        <w:t>Ресурсное обеспечение реализации муниципальной</w:t>
      </w:r>
    </w:p>
    <w:p w:rsidR="00F82080" w:rsidRPr="00F82080" w:rsidRDefault="00F82080" w:rsidP="00F82080">
      <w:pPr>
        <w:autoSpaceDE w:val="0"/>
        <w:autoSpaceDN w:val="0"/>
        <w:adjustRightInd w:val="0"/>
        <w:spacing w:after="0" w:line="240" w:lineRule="auto"/>
        <w:jc w:val="center"/>
        <w:rPr>
          <w:rFonts w:ascii="Times New Roman" w:eastAsia="Times New Roman" w:hAnsi="Times New Roman"/>
          <w:b/>
          <w:sz w:val="28"/>
          <w:szCs w:val="28"/>
          <w:lang w:eastAsia="ru-RU"/>
        </w:rPr>
      </w:pPr>
      <w:r w:rsidRPr="00F82080">
        <w:rPr>
          <w:rFonts w:ascii="Times New Roman" w:eastAsia="Times New Roman" w:hAnsi="Times New Roman"/>
          <w:b/>
          <w:sz w:val="28"/>
          <w:szCs w:val="28"/>
          <w:lang w:eastAsia="ru-RU"/>
        </w:rPr>
        <w:t>программы за счет всех источников финансирования</w:t>
      </w:r>
    </w:p>
    <w:p w:rsidR="00F82080" w:rsidRPr="00F82080" w:rsidRDefault="00F82080" w:rsidP="00F82080">
      <w:pPr>
        <w:spacing w:after="0" w:line="240" w:lineRule="auto"/>
        <w:jc w:val="both"/>
        <w:rPr>
          <w:rFonts w:ascii="Times New Roman" w:eastAsia="Times New Roman" w:hAnsi="Times New Roman"/>
          <w:sz w:val="24"/>
          <w:szCs w:val="24"/>
          <w:lang w:eastAsia="ru-RU"/>
        </w:rPr>
      </w:pPr>
    </w:p>
    <w:tbl>
      <w:tblPr>
        <w:tblW w:w="15735" w:type="dxa"/>
        <w:tblInd w:w="-351" w:type="dxa"/>
        <w:tblLayout w:type="fixed"/>
        <w:tblCellMar>
          <w:top w:w="75" w:type="dxa"/>
          <w:left w:w="75" w:type="dxa"/>
          <w:bottom w:w="75" w:type="dxa"/>
          <w:right w:w="75" w:type="dxa"/>
        </w:tblCellMar>
        <w:tblLook w:val="0000" w:firstRow="0" w:lastRow="0" w:firstColumn="0" w:lastColumn="0" w:noHBand="0" w:noVBand="0"/>
      </w:tblPr>
      <w:tblGrid>
        <w:gridCol w:w="553"/>
        <w:gridCol w:w="11"/>
        <w:gridCol w:w="995"/>
        <w:gridCol w:w="2836"/>
        <w:gridCol w:w="2545"/>
        <w:gridCol w:w="1279"/>
        <w:gridCol w:w="25"/>
        <w:gridCol w:w="1250"/>
        <w:gridCol w:w="39"/>
        <w:gridCol w:w="1094"/>
        <w:gridCol w:w="16"/>
        <w:gridCol w:w="1259"/>
        <w:gridCol w:w="6"/>
        <w:gridCol w:w="1132"/>
        <w:gridCol w:w="16"/>
        <w:gridCol w:w="1253"/>
        <w:gridCol w:w="1420"/>
        <w:gridCol w:w="6"/>
      </w:tblGrid>
      <w:tr w:rsidR="00F82080" w:rsidRPr="00F82080" w:rsidTr="00F82080">
        <w:trPr>
          <w:trHeight w:val="600"/>
        </w:trPr>
        <w:tc>
          <w:tcPr>
            <w:tcW w:w="564" w:type="dxa"/>
            <w:gridSpan w:val="2"/>
            <w:vMerge w:val="restart"/>
            <w:tcBorders>
              <w:top w:val="single" w:sz="4" w:space="0" w:color="000000"/>
              <w:left w:val="single" w:sz="4" w:space="0" w:color="000000"/>
            </w:tcBorders>
          </w:tcPr>
          <w:p w:rsidR="00F82080" w:rsidRPr="00F82080" w:rsidRDefault="00F82080" w:rsidP="00F82080">
            <w:pPr>
              <w:snapToGrid w:val="0"/>
              <w:spacing w:after="0" w:line="240" w:lineRule="auto"/>
              <w:rPr>
                <w:rFonts w:ascii="Times New Roman" w:eastAsia="Times New Roman" w:hAnsi="Times New Roman"/>
                <w:b/>
                <w:bCs/>
                <w:sz w:val="24"/>
                <w:szCs w:val="24"/>
                <w:lang w:eastAsia="ru-RU"/>
              </w:rPr>
            </w:pPr>
            <w:r w:rsidRPr="00F82080">
              <w:rPr>
                <w:rFonts w:ascii="Times New Roman" w:eastAsia="Times New Roman" w:hAnsi="Times New Roman"/>
                <w:b/>
                <w:bCs/>
                <w:sz w:val="24"/>
                <w:szCs w:val="24"/>
                <w:lang w:eastAsia="ru-RU"/>
              </w:rPr>
              <w:t>№ п/п</w:t>
            </w:r>
          </w:p>
        </w:tc>
        <w:tc>
          <w:tcPr>
            <w:tcW w:w="995" w:type="dxa"/>
            <w:vMerge w:val="restart"/>
            <w:tcBorders>
              <w:top w:val="single" w:sz="4" w:space="0" w:color="000000"/>
              <w:left w:val="single" w:sz="4" w:space="0" w:color="000000"/>
              <w:bottom w:val="single" w:sz="4" w:space="0" w:color="000000"/>
            </w:tcBorders>
          </w:tcPr>
          <w:p w:rsidR="00F82080" w:rsidRPr="00F82080" w:rsidRDefault="00F82080" w:rsidP="00F82080">
            <w:pPr>
              <w:snapToGrid w:val="0"/>
              <w:spacing w:after="0" w:line="240" w:lineRule="auto"/>
              <w:rPr>
                <w:rFonts w:ascii="Times New Roman" w:eastAsia="Times New Roman" w:hAnsi="Times New Roman"/>
                <w:b/>
                <w:bCs/>
                <w:sz w:val="24"/>
                <w:szCs w:val="24"/>
                <w:lang w:eastAsia="ru-RU"/>
              </w:rPr>
            </w:pPr>
            <w:r w:rsidRPr="00F82080">
              <w:rPr>
                <w:rFonts w:ascii="Times New Roman" w:eastAsia="Times New Roman" w:hAnsi="Times New Roman"/>
                <w:b/>
                <w:bCs/>
                <w:sz w:val="24"/>
                <w:szCs w:val="24"/>
                <w:lang w:eastAsia="ru-RU"/>
              </w:rPr>
              <w:t xml:space="preserve">    Статус     </w:t>
            </w:r>
          </w:p>
        </w:tc>
        <w:tc>
          <w:tcPr>
            <w:tcW w:w="2836" w:type="dxa"/>
            <w:vMerge w:val="restart"/>
            <w:tcBorders>
              <w:top w:val="single" w:sz="4" w:space="0" w:color="000000"/>
              <w:left w:val="single" w:sz="4" w:space="0" w:color="000000"/>
              <w:bottom w:val="single" w:sz="4" w:space="0" w:color="000000"/>
            </w:tcBorders>
          </w:tcPr>
          <w:p w:rsidR="00F82080" w:rsidRPr="00F82080" w:rsidRDefault="00F82080" w:rsidP="00F82080">
            <w:pPr>
              <w:snapToGrid w:val="0"/>
              <w:spacing w:after="0" w:line="240" w:lineRule="auto"/>
              <w:rPr>
                <w:rFonts w:ascii="Times New Roman" w:eastAsia="Times New Roman" w:hAnsi="Times New Roman"/>
                <w:b/>
                <w:bCs/>
                <w:sz w:val="24"/>
                <w:szCs w:val="24"/>
                <w:lang w:eastAsia="ru-RU"/>
              </w:rPr>
            </w:pPr>
            <w:r w:rsidRPr="00F82080">
              <w:rPr>
                <w:rFonts w:ascii="Times New Roman" w:eastAsia="Times New Roman" w:hAnsi="Times New Roman"/>
                <w:b/>
                <w:bCs/>
                <w:sz w:val="24"/>
                <w:szCs w:val="24"/>
                <w:lang w:eastAsia="ru-RU"/>
              </w:rPr>
              <w:t>Наименование  муниципальной программы, отдельного мероприятия</w:t>
            </w:r>
          </w:p>
        </w:tc>
        <w:tc>
          <w:tcPr>
            <w:tcW w:w="2545" w:type="dxa"/>
            <w:vMerge w:val="restart"/>
            <w:tcBorders>
              <w:top w:val="single" w:sz="4" w:space="0" w:color="000000"/>
              <w:left w:val="single" w:sz="4" w:space="0" w:color="000000"/>
              <w:bottom w:val="single" w:sz="4" w:space="0" w:color="000000"/>
            </w:tcBorders>
          </w:tcPr>
          <w:p w:rsidR="00F82080" w:rsidRPr="00F82080" w:rsidRDefault="00F82080" w:rsidP="00F82080">
            <w:pPr>
              <w:snapToGrid w:val="0"/>
              <w:spacing w:after="0" w:line="240" w:lineRule="auto"/>
              <w:rPr>
                <w:rFonts w:ascii="Times New Roman" w:eastAsia="Times New Roman" w:hAnsi="Times New Roman"/>
                <w:b/>
                <w:bCs/>
                <w:sz w:val="24"/>
                <w:szCs w:val="24"/>
                <w:lang w:eastAsia="ru-RU"/>
              </w:rPr>
            </w:pPr>
            <w:r w:rsidRPr="00F82080">
              <w:rPr>
                <w:rFonts w:ascii="Times New Roman" w:eastAsia="Times New Roman" w:hAnsi="Times New Roman"/>
                <w:b/>
                <w:bCs/>
                <w:sz w:val="24"/>
                <w:szCs w:val="24"/>
                <w:lang w:eastAsia="ru-RU"/>
              </w:rPr>
              <w:t xml:space="preserve">Источники    </w:t>
            </w:r>
            <w:r w:rsidRPr="00F82080">
              <w:rPr>
                <w:rFonts w:ascii="Times New Roman" w:eastAsia="Times New Roman" w:hAnsi="Times New Roman"/>
                <w:b/>
                <w:bCs/>
                <w:sz w:val="24"/>
                <w:szCs w:val="24"/>
                <w:lang w:eastAsia="ru-RU"/>
              </w:rPr>
              <w:br/>
              <w:t xml:space="preserve">финансирования </w:t>
            </w:r>
          </w:p>
        </w:tc>
        <w:tc>
          <w:tcPr>
            <w:tcW w:w="8795" w:type="dxa"/>
            <w:gridSpan w:val="13"/>
            <w:tcBorders>
              <w:top w:val="single" w:sz="4" w:space="0" w:color="000000"/>
              <w:left w:val="single" w:sz="4" w:space="0" w:color="000000"/>
              <w:bottom w:val="single" w:sz="4" w:space="0" w:color="000000"/>
              <w:right w:val="single" w:sz="4" w:space="0" w:color="000000"/>
            </w:tcBorders>
          </w:tcPr>
          <w:p w:rsidR="00F82080" w:rsidRPr="00F82080" w:rsidRDefault="00F82080" w:rsidP="00F82080">
            <w:pPr>
              <w:snapToGrid w:val="0"/>
              <w:spacing w:after="0" w:line="240" w:lineRule="auto"/>
              <w:rPr>
                <w:rFonts w:ascii="Times New Roman" w:eastAsia="Times New Roman" w:hAnsi="Times New Roman"/>
                <w:b/>
                <w:bCs/>
                <w:sz w:val="24"/>
                <w:szCs w:val="24"/>
                <w:lang w:eastAsia="ru-RU"/>
              </w:rPr>
            </w:pPr>
            <w:r w:rsidRPr="00F82080">
              <w:rPr>
                <w:rFonts w:ascii="Times New Roman" w:eastAsia="Times New Roman" w:hAnsi="Times New Roman"/>
                <w:b/>
                <w:bCs/>
                <w:sz w:val="24"/>
                <w:szCs w:val="24"/>
                <w:lang w:eastAsia="ru-RU"/>
              </w:rPr>
              <w:t xml:space="preserve">      Расходы (прогноз, факт), тыс. рублей</w:t>
            </w:r>
          </w:p>
        </w:tc>
      </w:tr>
      <w:tr w:rsidR="00F82080" w:rsidRPr="00F82080" w:rsidTr="00F82080">
        <w:trPr>
          <w:gridAfter w:val="1"/>
          <w:wAfter w:w="6" w:type="dxa"/>
          <w:trHeight w:val="309"/>
        </w:trPr>
        <w:tc>
          <w:tcPr>
            <w:tcW w:w="564" w:type="dxa"/>
            <w:gridSpan w:val="2"/>
            <w:vMerge/>
            <w:tcBorders>
              <w:left w:val="single" w:sz="4" w:space="0" w:color="000000"/>
              <w:bottom w:val="single" w:sz="4" w:space="0" w:color="000000"/>
            </w:tcBorders>
          </w:tcPr>
          <w:p w:rsidR="00F82080" w:rsidRPr="00F82080" w:rsidRDefault="00F82080" w:rsidP="00F82080">
            <w:pPr>
              <w:spacing w:after="0" w:line="240" w:lineRule="auto"/>
              <w:rPr>
                <w:rFonts w:ascii="Times New Roman" w:eastAsia="Times New Roman" w:hAnsi="Times New Roman"/>
                <w:b/>
                <w:bCs/>
                <w:sz w:val="24"/>
                <w:szCs w:val="24"/>
                <w:lang w:eastAsia="ru-RU"/>
              </w:rPr>
            </w:pPr>
          </w:p>
        </w:tc>
        <w:tc>
          <w:tcPr>
            <w:tcW w:w="995" w:type="dxa"/>
            <w:vMerge/>
            <w:tcBorders>
              <w:left w:val="single" w:sz="4" w:space="0" w:color="000000"/>
              <w:bottom w:val="single" w:sz="4" w:space="0" w:color="000000"/>
            </w:tcBorders>
          </w:tcPr>
          <w:p w:rsidR="00F82080" w:rsidRPr="00F82080" w:rsidRDefault="00F82080" w:rsidP="00F82080">
            <w:pPr>
              <w:spacing w:after="0" w:line="240" w:lineRule="auto"/>
              <w:rPr>
                <w:rFonts w:ascii="Times New Roman" w:eastAsia="Times New Roman" w:hAnsi="Times New Roman"/>
                <w:b/>
                <w:bCs/>
                <w:sz w:val="24"/>
                <w:szCs w:val="24"/>
                <w:lang w:eastAsia="ru-RU"/>
              </w:rPr>
            </w:pPr>
          </w:p>
        </w:tc>
        <w:tc>
          <w:tcPr>
            <w:tcW w:w="2836" w:type="dxa"/>
            <w:vMerge/>
            <w:tcBorders>
              <w:left w:val="single" w:sz="4" w:space="0" w:color="000000"/>
              <w:bottom w:val="single" w:sz="4" w:space="0" w:color="000000"/>
            </w:tcBorders>
          </w:tcPr>
          <w:p w:rsidR="00F82080" w:rsidRPr="00F82080" w:rsidRDefault="00F82080" w:rsidP="00F82080">
            <w:pPr>
              <w:spacing w:after="0" w:line="240" w:lineRule="auto"/>
              <w:rPr>
                <w:rFonts w:ascii="Times New Roman" w:eastAsia="Times New Roman" w:hAnsi="Times New Roman"/>
                <w:b/>
                <w:bCs/>
                <w:sz w:val="24"/>
                <w:szCs w:val="24"/>
                <w:lang w:eastAsia="ru-RU"/>
              </w:rPr>
            </w:pPr>
          </w:p>
        </w:tc>
        <w:tc>
          <w:tcPr>
            <w:tcW w:w="2545" w:type="dxa"/>
            <w:vMerge/>
            <w:tcBorders>
              <w:left w:val="single" w:sz="4" w:space="0" w:color="000000"/>
              <w:bottom w:val="single" w:sz="4" w:space="0" w:color="000000"/>
            </w:tcBorders>
          </w:tcPr>
          <w:p w:rsidR="00F82080" w:rsidRPr="00F82080" w:rsidRDefault="00F82080" w:rsidP="00F82080">
            <w:pPr>
              <w:spacing w:after="0" w:line="240" w:lineRule="auto"/>
              <w:rPr>
                <w:rFonts w:ascii="Times New Roman" w:eastAsia="Times New Roman" w:hAnsi="Times New Roman"/>
                <w:b/>
                <w:bCs/>
                <w:sz w:val="24"/>
                <w:szCs w:val="24"/>
                <w:lang w:eastAsia="ru-RU"/>
              </w:rPr>
            </w:pPr>
          </w:p>
        </w:tc>
        <w:tc>
          <w:tcPr>
            <w:tcW w:w="1279" w:type="dxa"/>
            <w:tcBorders>
              <w:left w:val="single" w:sz="4" w:space="0" w:color="000000"/>
              <w:bottom w:val="single" w:sz="4" w:space="0" w:color="000000"/>
            </w:tcBorders>
          </w:tcPr>
          <w:p w:rsidR="00F82080" w:rsidRPr="00F82080" w:rsidRDefault="00F82080" w:rsidP="00F82080">
            <w:pPr>
              <w:spacing w:after="0" w:line="240" w:lineRule="auto"/>
              <w:jc w:val="center"/>
              <w:rPr>
                <w:rFonts w:ascii="Times New Roman" w:eastAsia="Times New Roman" w:hAnsi="Times New Roman"/>
                <w:b/>
                <w:bCs/>
                <w:sz w:val="24"/>
                <w:szCs w:val="24"/>
                <w:lang w:eastAsia="ru-RU"/>
              </w:rPr>
            </w:pPr>
            <w:r w:rsidRPr="00F82080">
              <w:rPr>
                <w:rFonts w:ascii="Times New Roman" w:eastAsia="Times New Roman" w:hAnsi="Times New Roman"/>
                <w:b/>
                <w:bCs/>
                <w:sz w:val="24"/>
                <w:szCs w:val="24"/>
                <w:lang w:eastAsia="ru-RU"/>
              </w:rPr>
              <w:t>2020 год</w:t>
            </w:r>
          </w:p>
        </w:tc>
        <w:tc>
          <w:tcPr>
            <w:tcW w:w="1275" w:type="dxa"/>
            <w:gridSpan w:val="2"/>
            <w:tcBorders>
              <w:left w:val="single" w:sz="4" w:space="0" w:color="000000"/>
              <w:bottom w:val="single" w:sz="4" w:space="0" w:color="000000"/>
            </w:tcBorders>
          </w:tcPr>
          <w:p w:rsidR="00F82080" w:rsidRPr="00F82080" w:rsidRDefault="00F82080" w:rsidP="00F82080">
            <w:pPr>
              <w:spacing w:after="0" w:line="240" w:lineRule="auto"/>
              <w:jc w:val="center"/>
              <w:rPr>
                <w:rFonts w:ascii="Times New Roman" w:eastAsia="Times New Roman" w:hAnsi="Times New Roman"/>
                <w:b/>
                <w:bCs/>
                <w:sz w:val="24"/>
                <w:szCs w:val="24"/>
                <w:lang w:eastAsia="ru-RU"/>
              </w:rPr>
            </w:pPr>
            <w:r w:rsidRPr="00F82080">
              <w:rPr>
                <w:rFonts w:ascii="Times New Roman" w:eastAsia="Times New Roman" w:hAnsi="Times New Roman"/>
                <w:b/>
                <w:bCs/>
                <w:sz w:val="24"/>
                <w:szCs w:val="24"/>
                <w:lang w:eastAsia="ru-RU"/>
              </w:rPr>
              <w:t>2021 год</w:t>
            </w:r>
          </w:p>
        </w:tc>
        <w:tc>
          <w:tcPr>
            <w:tcW w:w="1133" w:type="dxa"/>
            <w:gridSpan w:val="2"/>
            <w:tcBorders>
              <w:left w:val="single" w:sz="4" w:space="0" w:color="000000"/>
              <w:bottom w:val="single" w:sz="4" w:space="0" w:color="000000"/>
              <w:right w:val="single" w:sz="4" w:space="0" w:color="000000"/>
            </w:tcBorders>
          </w:tcPr>
          <w:p w:rsidR="00F82080" w:rsidRPr="00F82080" w:rsidRDefault="00F82080" w:rsidP="00F82080">
            <w:pPr>
              <w:snapToGrid w:val="0"/>
              <w:spacing w:after="0" w:line="240" w:lineRule="auto"/>
              <w:rPr>
                <w:rFonts w:ascii="Times New Roman" w:eastAsia="Times New Roman" w:hAnsi="Times New Roman"/>
                <w:b/>
                <w:bCs/>
                <w:sz w:val="24"/>
                <w:szCs w:val="24"/>
                <w:lang w:eastAsia="ru-RU"/>
              </w:rPr>
            </w:pPr>
            <w:r w:rsidRPr="00F82080">
              <w:rPr>
                <w:rFonts w:ascii="Times New Roman" w:eastAsia="Times New Roman" w:hAnsi="Times New Roman"/>
                <w:b/>
                <w:bCs/>
                <w:sz w:val="24"/>
                <w:szCs w:val="24"/>
                <w:lang w:eastAsia="ru-RU"/>
              </w:rPr>
              <w:t>2022 год</w:t>
            </w:r>
          </w:p>
        </w:tc>
        <w:tc>
          <w:tcPr>
            <w:tcW w:w="1275" w:type="dxa"/>
            <w:gridSpan w:val="2"/>
            <w:tcBorders>
              <w:left w:val="single" w:sz="4" w:space="0" w:color="000000"/>
              <w:bottom w:val="single" w:sz="4" w:space="0" w:color="000000"/>
              <w:right w:val="single" w:sz="4" w:space="0" w:color="000000"/>
            </w:tcBorders>
          </w:tcPr>
          <w:p w:rsidR="00F82080" w:rsidRPr="00F82080" w:rsidRDefault="00F82080" w:rsidP="00F82080">
            <w:pPr>
              <w:snapToGrid w:val="0"/>
              <w:spacing w:after="0" w:line="240" w:lineRule="auto"/>
              <w:rPr>
                <w:rFonts w:ascii="Times New Roman" w:eastAsia="Times New Roman" w:hAnsi="Times New Roman"/>
                <w:b/>
                <w:bCs/>
                <w:sz w:val="24"/>
                <w:szCs w:val="24"/>
                <w:lang w:eastAsia="ru-RU"/>
              </w:rPr>
            </w:pPr>
            <w:r w:rsidRPr="00F82080">
              <w:rPr>
                <w:rFonts w:ascii="Times New Roman" w:eastAsia="Times New Roman" w:hAnsi="Times New Roman"/>
                <w:b/>
                <w:bCs/>
                <w:sz w:val="24"/>
                <w:szCs w:val="24"/>
                <w:lang w:eastAsia="ru-RU"/>
              </w:rPr>
              <w:t>2023 год</w:t>
            </w:r>
          </w:p>
        </w:tc>
        <w:tc>
          <w:tcPr>
            <w:tcW w:w="1138" w:type="dxa"/>
            <w:gridSpan w:val="2"/>
            <w:tcBorders>
              <w:left w:val="single" w:sz="4" w:space="0" w:color="000000"/>
              <w:bottom w:val="single" w:sz="4" w:space="0" w:color="000000"/>
              <w:right w:val="single" w:sz="4" w:space="0" w:color="000000"/>
            </w:tcBorders>
          </w:tcPr>
          <w:p w:rsidR="00F82080" w:rsidRPr="00F82080" w:rsidRDefault="00F82080" w:rsidP="00F82080">
            <w:pPr>
              <w:snapToGrid w:val="0"/>
              <w:spacing w:after="0" w:line="240" w:lineRule="auto"/>
              <w:rPr>
                <w:rFonts w:ascii="Times New Roman" w:eastAsia="Times New Roman" w:hAnsi="Times New Roman"/>
                <w:b/>
                <w:bCs/>
                <w:sz w:val="24"/>
                <w:szCs w:val="24"/>
                <w:lang w:eastAsia="ru-RU"/>
              </w:rPr>
            </w:pPr>
            <w:r w:rsidRPr="00F82080">
              <w:rPr>
                <w:rFonts w:ascii="Times New Roman" w:eastAsia="Times New Roman" w:hAnsi="Times New Roman"/>
                <w:b/>
                <w:bCs/>
                <w:sz w:val="24"/>
                <w:szCs w:val="24"/>
                <w:lang w:eastAsia="ru-RU"/>
              </w:rPr>
              <w:t>2024 год</w:t>
            </w:r>
          </w:p>
        </w:tc>
        <w:tc>
          <w:tcPr>
            <w:tcW w:w="1269" w:type="dxa"/>
            <w:gridSpan w:val="2"/>
            <w:tcBorders>
              <w:left w:val="single" w:sz="4" w:space="0" w:color="000000"/>
              <w:bottom w:val="single" w:sz="4" w:space="0" w:color="000000"/>
              <w:right w:val="single" w:sz="4" w:space="0" w:color="000000"/>
            </w:tcBorders>
          </w:tcPr>
          <w:p w:rsidR="00F82080" w:rsidRPr="00F82080" w:rsidRDefault="00F82080" w:rsidP="00F82080">
            <w:pPr>
              <w:snapToGrid w:val="0"/>
              <w:spacing w:after="0" w:line="240" w:lineRule="auto"/>
              <w:rPr>
                <w:rFonts w:ascii="Times New Roman" w:eastAsia="Times New Roman" w:hAnsi="Times New Roman"/>
                <w:b/>
                <w:bCs/>
                <w:sz w:val="24"/>
                <w:szCs w:val="24"/>
                <w:lang w:eastAsia="ru-RU"/>
              </w:rPr>
            </w:pPr>
            <w:r w:rsidRPr="00F82080">
              <w:rPr>
                <w:rFonts w:ascii="Times New Roman" w:eastAsia="Times New Roman" w:hAnsi="Times New Roman"/>
                <w:b/>
                <w:bCs/>
                <w:sz w:val="24"/>
                <w:szCs w:val="24"/>
                <w:lang w:eastAsia="ru-RU"/>
              </w:rPr>
              <w:t>2025 год</w:t>
            </w:r>
          </w:p>
        </w:tc>
        <w:tc>
          <w:tcPr>
            <w:tcW w:w="1420" w:type="dxa"/>
            <w:tcBorders>
              <w:left w:val="single" w:sz="4" w:space="0" w:color="000000"/>
              <w:bottom w:val="single" w:sz="4" w:space="0" w:color="000000"/>
              <w:right w:val="single" w:sz="4" w:space="0" w:color="000000"/>
            </w:tcBorders>
          </w:tcPr>
          <w:p w:rsidR="00F82080" w:rsidRPr="00F82080" w:rsidRDefault="00F82080" w:rsidP="00F82080">
            <w:pPr>
              <w:snapToGrid w:val="0"/>
              <w:spacing w:after="0" w:line="240" w:lineRule="auto"/>
              <w:rPr>
                <w:rFonts w:ascii="Times New Roman" w:eastAsia="Times New Roman" w:hAnsi="Times New Roman"/>
                <w:b/>
                <w:bCs/>
                <w:sz w:val="24"/>
                <w:szCs w:val="24"/>
                <w:lang w:eastAsia="ru-RU"/>
              </w:rPr>
            </w:pPr>
            <w:r w:rsidRPr="00F82080">
              <w:rPr>
                <w:rFonts w:ascii="Times New Roman" w:eastAsia="Times New Roman" w:hAnsi="Times New Roman"/>
                <w:b/>
                <w:bCs/>
                <w:sz w:val="24"/>
                <w:szCs w:val="24"/>
                <w:lang w:eastAsia="ru-RU"/>
              </w:rPr>
              <w:t>Итого</w:t>
            </w:r>
          </w:p>
        </w:tc>
      </w:tr>
      <w:tr w:rsidR="00F82080" w:rsidRPr="00F82080" w:rsidTr="00F82080">
        <w:trPr>
          <w:gridAfter w:val="1"/>
          <w:wAfter w:w="6" w:type="dxa"/>
          <w:trHeight w:val="267"/>
        </w:trPr>
        <w:tc>
          <w:tcPr>
            <w:tcW w:w="564" w:type="dxa"/>
            <w:gridSpan w:val="2"/>
            <w:vMerge w:val="restart"/>
            <w:tcBorders>
              <w:left w:val="single" w:sz="4" w:space="0" w:color="000000"/>
            </w:tcBorders>
          </w:tcPr>
          <w:p w:rsidR="00F82080" w:rsidRPr="00F82080" w:rsidRDefault="00F82080" w:rsidP="00F82080">
            <w:pPr>
              <w:snapToGrid w:val="0"/>
              <w:spacing w:after="0" w:line="240" w:lineRule="auto"/>
              <w:rPr>
                <w:rFonts w:ascii="Times New Roman" w:eastAsia="Times New Roman" w:hAnsi="Times New Roman"/>
                <w:sz w:val="24"/>
                <w:szCs w:val="24"/>
                <w:lang w:eastAsia="ru-RU"/>
              </w:rPr>
            </w:pPr>
          </w:p>
        </w:tc>
        <w:tc>
          <w:tcPr>
            <w:tcW w:w="995" w:type="dxa"/>
            <w:vMerge w:val="restart"/>
            <w:tcBorders>
              <w:left w:val="single" w:sz="4" w:space="0" w:color="000000"/>
              <w:bottom w:val="single" w:sz="4" w:space="0" w:color="000000"/>
            </w:tcBorders>
          </w:tcPr>
          <w:p w:rsidR="00F82080" w:rsidRPr="00F82080" w:rsidRDefault="00F82080" w:rsidP="00F82080">
            <w:pPr>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 xml:space="preserve">Муниципальная </w:t>
            </w:r>
            <w:r w:rsidRPr="00F82080">
              <w:rPr>
                <w:rFonts w:ascii="Times New Roman" w:eastAsia="Times New Roman" w:hAnsi="Times New Roman"/>
                <w:sz w:val="24"/>
                <w:szCs w:val="24"/>
                <w:lang w:eastAsia="ru-RU"/>
              </w:rPr>
              <w:br/>
              <w:t xml:space="preserve">программа      </w:t>
            </w:r>
          </w:p>
        </w:tc>
        <w:tc>
          <w:tcPr>
            <w:tcW w:w="2836" w:type="dxa"/>
            <w:vMerge w:val="restart"/>
            <w:tcBorders>
              <w:left w:val="single" w:sz="4" w:space="0" w:color="000000"/>
              <w:bottom w:val="single" w:sz="4" w:space="0" w:color="000000"/>
            </w:tcBorders>
          </w:tcPr>
          <w:p w:rsidR="00F82080" w:rsidRPr="00F82080" w:rsidRDefault="00F82080" w:rsidP="00F82080">
            <w:pPr>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 xml:space="preserve">«Комплексная программа модернизации и реформирования </w:t>
            </w:r>
            <w:proofErr w:type="spellStart"/>
            <w:r w:rsidRPr="00F82080">
              <w:rPr>
                <w:rFonts w:ascii="Times New Roman" w:eastAsia="Times New Roman" w:hAnsi="Times New Roman"/>
                <w:sz w:val="24"/>
                <w:szCs w:val="24"/>
                <w:lang w:eastAsia="ru-RU"/>
              </w:rPr>
              <w:t>жилищно</w:t>
            </w:r>
            <w:proofErr w:type="spellEnd"/>
            <w:r w:rsidRPr="00F82080">
              <w:rPr>
                <w:rFonts w:ascii="Times New Roman" w:eastAsia="Times New Roman" w:hAnsi="Times New Roman"/>
                <w:sz w:val="24"/>
                <w:szCs w:val="24"/>
                <w:lang w:eastAsia="ru-RU"/>
              </w:rPr>
              <w:t xml:space="preserve"> – коммунального хозяйства» на 2020-2025 годы</w:t>
            </w:r>
          </w:p>
        </w:tc>
        <w:tc>
          <w:tcPr>
            <w:tcW w:w="2545" w:type="dxa"/>
            <w:tcBorders>
              <w:left w:val="single" w:sz="4" w:space="0" w:color="000000"/>
              <w:bottom w:val="single" w:sz="4" w:space="0" w:color="000000"/>
            </w:tcBorders>
          </w:tcPr>
          <w:p w:rsidR="00F82080" w:rsidRPr="00F82080" w:rsidRDefault="00F82080" w:rsidP="00F82080">
            <w:pPr>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 xml:space="preserve">всего           </w:t>
            </w:r>
          </w:p>
        </w:tc>
        <w:tc>
          <w:tcPr>
            <w:tcW w:w="1279" w:type="dxa"/>
            <w:tcBorders>
              <w:left w:val="single" w:sz="4" w:space="0" w:color="000000"/>
              <w:bottom w:val="single" w:sz="4" w:space="0" w:color="000000"/>
            </w:tcBorders>
          </w:tcPr>
          <w:p w:rsidR="00F82080" w:rsidRPr="00F82080" w:rsidRDefault="00F82080" w:rsidP="00F82080">
            <w:pPr>
              <w:snapToGrid w:val="0"/>
              <w:spacing w:after="0" w:line="240" w:lineRule="auto"/>
              <w:jc w:val="center"/>
              <w:rPr>
                <w:rFonts w:ascii="Times New Roman" w:eastAsia="Times New Roman" w:hAnsi="Times New Roman"/>
                <w:b/>
                <w:bCs/>
                <w:sz w:val="24"/>
                <w:szCs w:val="24"/>
                <w:lang w:eastAsia="ru-RU"/>
              </w:rPr>
            </w:pPr>
            <w:r w:rsidRPr="00F82080">
              <w:rPr>
                <w:rFonts w:ascii="Times New Roman" w:eastAsia="Times New Roman" w:hAnsi="Times New Roman"/>
                <w:b/>
                <w:bCs/>
                <w:sz w:val="24"/>
                <w:szCs w:val="24"/>
                <w:lang w:eastAsia="ru-RU"/>
              </w:rPr>
              <w:t>1226,25</w:t>
            </w:r>
          </w:p>
        </w:tc>
        <w:tc>
          <w:tcPr>
            <w:tcW w:w="1275" w:type="dxa"/>
            <w:gridSpan w:val="2"/>
            <w:tcBorders>
              <w:left w:val="single" w:sz="4" w:space="0" w:color="000000"/>
              <w:bottom w:val="single" w:sz="4" w:space="0" w:color="000000"/>
            </w:tcBorders>
          </w:tcPr>
          <w:p w:rsidR="00F82080" w:rsidRPr="00F82080" w:rsidRDefault="00F82080" w:rsidP="00F82080">
            <w:pPr>
              <w:snapToGrid w:val="0"/>
              <w:spacing w:after="0" w:line="240" w:lineRule="auto"/>
              <w:jc w:val="center"/>
              <w:rPr>
                <w:rFonts w:ascii="Times New Roman" w:eastAsia="Times New Roman" w:hAnsi="Times New Roman"/>
                <w:b/>
                <w:bCs/>
                <w:sz w:val="24"/>
                <w:szCs w:val="24"/>
                <w:lang w:eastAsia="ru-RU"/>
              </w:rPr>
            </w:pPr>
            <w:r w:rsidRPr="00F82080">
              <w:rPr>
                <w:rFonts w:ascii="Times New Roman" w:eastAsia="Times New Roman" w:hAnsi="Times New Roman"/>
                <w:b/>
                <w:bCs/>
                <w:sz w:val="24"/>
                <w:szCs w:val="24"/>
                <w:lang w:eastAsia="ru-RU"/>
              </w:rPr>
              <w:t>909,113</w:t>
            </w:r>
          </w:p>
        </w:tc>
        <w:tc>
          <w:tcPr>
            <w:tcW w:w="1133" w:type="dxa"/>
            <w:gridSpan w:val="2"/>
            <w:tcBorders>
              <w:left w:val="single" w:sz="4" w:space="0" w:color="000000"/>
              <w:bottom w:val="single" w:sz="4" w:space="0" w:color="000000"/>
              <w:right w:val="single" w:sz="4" w:space="0" w:color="000000"/>
            </w:tcBorders>
          </w:tcPr>
          <w:p w:rsidR="00F82080" w:rsidRPr="00F82080" w:rsidRDefault="00F82080" w:rsidP="00F82080">
            <w:pPr>
              <w:snapToGrid w:val="0"/>
              <w:spacing w:after="0" w:line="240" w:lineRule="auto"/>
              <w:rPr>
                <w:rFonts w:ascii="Times New Roman" w:eastAsia="Times New Roman" w:hAnsi="Times New Roman"/>
                <w:b/>
                <w:bCs/>
                <w:sz w:val="24"/>
                <w:szCs w:val="24"/>
                <w:lang w:eastAsia="ru-RU"/>
              </w:rPr>
            </w:pPr>
            <w:r w:rsidRPr="00F82080">
              <w:rPr>
                <w:rFonts w:ascii="Times New Roman" w:eastAsia="Times New Roman" w:hAnsi="Times New Roman"/>
                <w:b/>
                <w:bCs/>
                <w:sz w:val="24"/>
                <w:szCs w:val="24"/>
                <w:lang w:eastAsia="ru-RU"/>
              </w:rPr>
              <w:t>728,9</w:t>
            </w:r>
          </w:p>
        </w:tc>
        <w:tc>
          <w:tcPr>
            <w:tcW w:w="1275" w:type="dxa"/>
            <w:gridSpan w:val="2"/>
            <w:tcBorders>
              <w:left w:val="single" w:sz="4" w:space="0" w:color="000000"/>
              <w:bottom w:val="single" w:sz="4" w:space="0" w:color="000000"/>
              <w:right w:val="single" w:sz="4" w:space="0" w:color="000000"/>
            </w:tcBorders>
          </w:tcPr>
          <w:p w:rsidR="00F82080" w:rsidRPr="00F82080" w:rsidRDefault="00F82080" w:rsidP="00F82080">
            <w:pPr>
              <w:snapToGrid w:val="0"/>
              <w:spacing w:after="0" w:line="240" w:lineRule="auto"/>
              <w:rPr>
                <w:rFonts w:ascii="Times New Roman" w:eastAsia="Times New Roman" w:hAnsi="Times New Roman"/>
                <w:b/>
                <w:bCs/>
                <w:sz w:val="24"/>
                <w:szCs w:val="24"/>
                <w:lang w:eastAsia="ru-RU"/>
              </w:rPr>
            </w:pPr>
            <w:r w:rsidRPr="00F82080">
              <w:rPr>
                <w:rFonts w:ascii="Times New Roman" w:eastAsia="Times New Roman" w:hAnsi="Times New Roman"/>
                <w:b/>
                <w:bCs/>
                <w:sz w:val="24"/>
                <w:szCs w:val="24"/>
                <w:lang w:eastAsia="ru-RU"/>
              </w:rPr>
              <w:t>11533,5</w:t>
            </w:r>
          </w:p>
        </w:tc>
        <w:tc>
          <w:tcPr>
            <w:tcW w:w="1138" w:type="dxa"/>
            <w:gridSpan w:val="2"/>
            <w:tcBorders>
              <w:left w:val="single" w:sz="4" w:space="0" w:color="000000"/>
              <w:bottom w:val="single" w:sz="4" w:space="0" w:color="000000"/>
              <w:right w:val="single" w:sz="4" w:space="0" w:color="000000"/>
            </w:tcBorders>
          </w:tcPr>
          <w:p w:rsidR="00F82080" w:rsidRPr="00F82080" w:rsidRDefault="00F82080" w:rsidP="00F82080">
            <w:pPr>
              <w:snapToGrid w:val="0"/>
              <w:spacing w:after="0" w:line="240" w:lineRule="auto"/>
              <w:rPr>
                <w:rFonts w:ascii="Times New Roman" w:eastAsia="Times New Roman" w:hAnsi="Times New Roman"/>
                <w:b/>
                <w:bCs/>
                <w:sz w:val="24"/>
                <w:szCs w:val="24"/>
                <w:lang w:eastAsia="ru-RU"/>
              </w:rPr>
            </w:pPr>
            <w:r w:rsidRPr="00F82080">
              <w:rPr>
                <w:rFonts w:ascii="Times New Roman" w:eastAsia="Times New Roman" w:hAnsi="Times New Roman"/>
                <w:b/>
                <w:bCs/>
                <w:sz w:val="24"/>
                <w:szCs w:val="24"/>
                <w:lang w:eastAsia="ru-RU"/>
              </w:rPr>
              <w:t>6310,5</w:t>
            </w:r>
          </w:p>
        </w:tc>
        <w:tc>
          <w:tcPr>
            <w:tcW w:w="1269" w:type="dxa"/>
            <w:gridSpan w:val="2"/>
            <w:tcBorders>
              <w:left w:val="single" w:sz="4" w:space="0" w:color="000000"/>
              <w:bottom w:val="single" w:sz="4" w:space="0" w:color="000000"/>
              <w:right w:val="single" w:sz="4" w:space="0" w:color="000000"/>
            </w:tcBorders>
          </w:tcPr>
          <w:p w:rsidR="00F82080" w:rsidRPr="00F82080" w:rsidRDefault="00F82080" w:rsidP="00F82080">
            <w:pPr>
              <w:snapToGrid w:val="0"/>
              <w:spacing w:after="0" w:line="240" w:lineRule="auto"/>
              <w:rPr>
                <w:rFonts w:ascii="Times New Roman" w:eastAsia="Times New Roman" w:hAnsi="Times New Roman"/>
                <w:b/>
                <w:bCs/>
                <w:sz w:val="24"/>
                <w:szCs w:val="24"/>
                <w:lang w:eastAsia="ru-RU"/>
              </w:rPr>
            </w:pPr>
            <w:r w:rsidRPr="00F82080">
              <w:rPr>
                <w:rFonts w:ascii="Times New Roman" w:eastAsia="Times New Roman" w:hAnsi="Times New Roman"/>
                <w:b/>
                <w:bCs/>
                <w:sz w:val="24"/>
                <w:szCs w:val="24"/>
                <w:lang w:eastAsia="ru-RU"/>
              </w:rPr>
              <w:t>5579,8</w:t>
            </w:r>
          </w:p>
        </w:tc>
        <w:tc>
          <w:tcPr>
            <w:tcW w:w="1420" w:type="dxa"/>
            <w:tcBorders>
              <w:left w:val="single" w:sz="4" w:space="0" w:color="000000"/>
              <w:bottom w:val="single" w:sz="4" w:space="0" w:color="000000"/>
              <w:right w:val="single" w:sz="4" w:space="0" w:color="000000"/>
            </w:tcBorders>
          </w:tcPr>
          <w:p w:rsidR="00F82080" w:rsidRPr="00F82080" w:rsidRDefault="00F82080" w:rsidP="00F82080">
            <w:pPr>
              <w:snapToGrid w:val="0"/>
              <w:spacing w:after="0" w:line="240" w:lineRule="auto"/>
              <w:rPr>
                <w:rFonts w:ascii="Times New Roman" w:eastAsia="Times New Roman" w:hAnsi="Times New Roman"/>
                <w:b/>
                <w:bCs/>
                <w:sz w:val="24"/>
                <w:szCs w:val="24"/>
                <w:highlight w:val="yellow"/>
                <w:lang w:eastAsia="ru-RU"/>
              </w:rPr>
            </w:pPr>
            <w:r w:rsidRPr="00F82080">
              <w:rPr>
                <w:rFonts w:ascii="Times New Roman" w:eastAsia="Times New Roman" w:hAnsi="Times New Roman"/>
                <w:b/>
                <w:bCs/>
                <w:sz w:val="24"/>
                <w:szCs w:val="24"/>
                <w:lang w:eastAsia="ru-RU"/>
              </w:rPr>
              <w:t>26288,063</w:t>
            </w:r>
          </w:p>
        </w:tc>
      </w:tr>
      <w:tr w:rsidR="00F82080" w:rsidRPr="00F82080" w:rsidTr="00F82080">
        <w:trPr>
          <w:gridAfter w:val="1"/>
          <w:wAfter w:w="6" w:type="dxa"/>
          <w:trHeight w:val="223"/>
        </w:trPr>
        <w:tc>
          <w:tcPr>
            <w:tcW w:w="564" w:type="dxa"/>
            <w:gridSpan w:val="2"/>
            <w:vMerge/>
            <w:tcBorders>
              <w:left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995" w:type="dxa"/>
            <w:vMerge/>
            <w:tcBorders>
              <w:left w:val="single" w:sz="4" w:space="0" w:color="000000"/>
              <w:bottom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2836" w:type="dxa"/>
            <w:vMerge/>
            <w:tcBorders>
              <w:left w:val="single" w:sz="4" w:space="0" w:color="000000"/>
              <w:bottom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2545" w:type="dxa"/>
            <w:tcBorders>
              <w:left w:val="single" w:sz="4" w:space="0" w:color="000000"/>
              <w:bottom w:val="single" w:sz="4" w:space="0" w:color="000000"/>
            </w:tcBorders>
          </w:tcPr>
          <w:p w:rsidR="00F82080" w:rsidRPr="00F82080" w:rsidRDefault="00F82080" w:rsidP="00F82080">
            <w:pPr>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областной бюджет</w:t>
            </w:r>
          </w:p>
        </w:tc>
        <w:tc>
          <w:tcPr>
            <w:tcW w:w="1279" w:type="dxa"/>
            <w:tcBorders>
              <w:left w:val="single" w:sz="4" w:space="0" w:color="000000"/>
              <w:bottom w:val="single" w:sz="4" w:space="0" w:color="000000"/>
            </w:tcBorders>
          </w:tcPr>
          <w:p w:rsidR="00F82080" w:rsidRPr="00F82080" w:rsidRDefault="00F82080" w:rsidP="00F82080">
            <w:pPr>
              <w:snapToGrid w:val="0"/>
              <w:spacing w:after="0" w:line="240" w:lineRule="auto"/>
              <w:jc w:val="center"/>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1164,93</w:t>
            </w:r>
          </w:p>
        </w:tc>
        <w:tc>
          <w:tcPr>
            <w:tcW w:w="1275" w:type="dxa"/>
            <w:gridSpan w:val="2"/>
            <w:tcBorders>
              <w:left w:val="single" w:sz="4" w:space="0" w:color="000000"/>
              <w:bottom w:val="single" w:sz="4" w:space="0" w:color="000000"/>
            </w:tcBorders>
          </w:tcPr>
          <w:p w:rsidR="00F82080" w:rsidRPr="00F82080" w:rsidRDefault="00F82080" w:rsidP="00F82080">
            <w:pPr>
              <w:snapToGrid w:val="0"/>
              <w:spacing w:after="0" w:line="240" w:lineRule="auto"/>
              <w:jc w:val="center"/>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198,65</w:t>
            </w:r>
          </w:p>
        </w:tc>
        <w:tc>
          <w:tcPr>
            <w:tcW w:w="1133" w:type="dxa"/>
            <w:gridSpan w:val="2"/>
            <w:tcBorders>
              <w:left w:val="single" w:sz="4" w:space="0" w:color="000000"/>
              <w:bottom w:val="single" w:sz="4" w:space="0" w:color="000000"/>
              <w:right w:val="single" w:sz="4" w:space="0" w:color="000000"/>
            </w:tcBorders>
          </w:tcPr>
          <w:p w:rsidR="00F82080" w:rsidRPr="00F82080" w:rsidRDefault="00F82080" w:rsidP="00F82080">
            <w:pPr>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0</w:t>
            </w:r>
          </w:p>
        </w:tc>
        <w:tc>
          <w:tcPr>
            <w:tcW w:w="1275" w:type="dxa"/>
            <w:gridSpan w:val="2"/>
            <w:tcBorders>
              <w:left w:val="single" w:sz="4" w:space="0" w:color="000000"/>
              <w:bottom w:val="single" w:sz="4" w:space="0" w:color="000000"/>
              <w:right w:val="single" w:sz="4" w:space="0" w:color="000000"/>
            </w:tcBorders>
          </w:tcPr>
          <w:p w:rsidR="00F82080" w:rsidRPr="00F82080" w:rsidRDefault="00F82080" w:rsidP="00F82080">
            <w:pPr>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9339,0</w:t>
            </w:r>
          </w:p>
        </w:tc>
        <w:tc>
          <w:tcPr>
            <w:tcW w:w="1138" w:type="dxa"/>
            <w:gridSpan w:val="2"/>
            <w:tcBorders>
              <w:left w:val="single" w:sz="4" w:space="0" w:color="000000"/>
              <w:bottom w:val="single" w:sz="4" w:space="0" w:color="000000"/>
              <w:right w:val="single" w:sz="4" w:space="0" w:color="000000"/>
            </w:tcBorders>
          </w:tcPr>
          <w:p w:rsidR="00F82080" w:rsidRPr="00F82080" w:rsidRDefault="00F82080" w:rsidP="00F82080">
            <w:pPr>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2077,6</w:t>
            </w:r>
          </w:p>
        </w:tc>
        <w:tc>
          <w:tcPr>
            <w:tcW w:w="1269" w:type="dxa"/>
            <w:gridSpan w:val="2"/>
            <w:tcBorders>
              <w:left w:val="single" w:sz="4" w:space="0" w:color="000000"/>
              <w:bottom w:val="single" w:sz="4" w:space="0" w:color="000000"/>
              <w:right w:val="single" w:sz="4" w:space="0" w:color="000000"/>
            </w:tcBorders>
          </w:tcPr>
          <w:p w:rsidR="00F82080" w:rsidRPr="00F82080" w:rsidRDefault="00F82080" w:rsidP="00F82080">
            <w:pPr>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5110,8</w:t>
            </w:r>
          </w:p>
        </w:tc>
        <w:tc>
          <w:tcPr>
            <w:tcW w:w="1420" w:type="dxa"/>
            <w:tcBorders>
              <w:left w:val="single" w:sz="4" w:space="0" w:color="000000"/>
              <w:bottom w:val="single" w:sz="4" w:space="0" w:color="000000"/>
              <w:right w:val="single" w:sz="4" w:space="0" w:color="000000"/>
            </w:tcBorders>
          </w:tcPr>
          <w:p w:rsidR="00F82080" w:rsidRPr="00F82080" w:rsidRDefault="00F82080" w:rsidP="00F82080">
            <w:pPr>
              <w:snapToGrid w:val="0"/>
              <w:spacing w:after="0" w:line="240" w:lineRule="auto"/>
              <w:rPr>
                <w:rFonts w:ascii="Times New Roman" w:eastAsia="Times New Roman" w:hAnsi="Times New Roman"/>
                <w:b/>
                <w:bCs/>
                <w:sz w:val="24"/>
                <w:szCs w:val="24"/>
                <w:lang w:eastAsia="ru-RU"/>
              </w:rPr>
            </w:pPr>
            <w:r w:rsidRPr="00F82080">
              <w:rPr>
                <w:rFonts w:ascii="Times New Roman" w:eastAsia="Times New Roman" w:hAnsi="Times New Roman"/>
                <w:b/>
                <w:bCs/>
                <w:sz w:val="24"/>
                <w:szCs w:val="24"/>
                <w:lang w:eastAsia="ru-RU"/>
              </w:rPr>
              <w:t>17890,98</w:t>
            </w:r>
          </w:p>
        </w:tc>
      </w:tr>
      <w:tr w:rsidR="00F82080" w:rsidRPr="00F82080" w:rsidTr="00F82080">
        <w:trPr>
          <w:gridAfter w:val="1"/>
          <w:wAfter w:w="6" w:type="dxa"/>
          <w:trHeight w:val="229"/>
        </w:trPr>
        <w:tc>
          <w:tcPr>
            <w:tcW w:w="564" w:type="dxa"/>
            <w:gridSpan w:val="2"/>
            <w:vMerge/>
            <w:tcBorders>
              <w:left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995" w:type="dxa"/>
            <w:vMerge/>
            <w:tcBorders>
              <w:left w:val="single" w:sz="4" w:space="0" w:color="000000"/>
              <w:bottom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2836" w:type="dxa"/>
            <w:vMerge/>
            <w:tcBorders>
              <w:left w:val="single" w:sz="4" w:space="0" w:color="000000"/>
              <w:bottom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2545" w:type="dxa"/>
            <w:tcBorders>
              <w:left w:val="single" w:sz="4" w:space="0" w:color="000000"/>
              <w:bottom w:val="single" w:sz="4" w:space="0" w:color="000000"/>
            </w:tcBorders>
          </w:tcPr>
          <w:p w:rsidR="00F82080" w:rsidRPr="00F82080" w:rsidRDefault="00F82080" w:rsidP="00F82080">
            <w:pPr>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 xml:space="preserve">районный  бюджет  </w:t>
            </w:r>
          </w:p>
        </w:tc>
        <w:tc>
          <w:tcPr>
            <w:tcW w:w="1279" w:type="dxa"/>
            <w:tcBorders>
              <w:left w:val="single" w:sz="4" w:space="0" w:color="000000"/>
              <w:bottom w:val="single" w:sz="4" w:space="0" w:color="000000"/>
            </w:tcBorders>
          </w:tcPr>
          <w:p w:rsidR="00F82080" w:rsidRPr="00F82080" w:rsidRDefault="00F82080" w:rsidP="00F82080">
            <w:pPr>
              <w:snapToGrid w:val="0"/>
              <w:spacing w:after="0" w:line="240" w:lineRule="auto"/>
              <w:jc w:val="center"/>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0</w:t>
            </w:r>
          </w:p>
        </w:tc>
        <w:tc>
          <w:tcPr>
            <w:tcW w:w="1275" w:type="dxa"/>
            <w:gridSpan w:val="2"/>
            <w:tcBorders>
              <w:left w:val="single" w:sz="4" w:space="0" w:color="000000"/>
              <w:bottom w:val="single" w:sz="4" w:space="0" w:color="000000"/>
            </w:tcBorders>
          </w:tcPr>
          <w:p w:rsidR="00F82080" w:rsidRPr="00F82080" w:rsidRDefault="00F82080" w:rsidP="00F82080">
            <w:pPr>
              <w:snapToGrid w:val="0"/>
              <w:spacing w:after="0" w:line="240" w:lineRule="auto"/>
              <w:jc w:val="center"/>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710,463</w:t>
            </w:r>
          </w:p>
        </w:tc>
        <w:tc>
          <w:tcPr>
            <w:tcW w:w="1133" w:type="dxa"/>
            <w:gridSpan w:val="2"/>
            <w:tcBorders>
              <w:left w:val="single" w:sz="4" w:space="0" w:color="000000"/>
              <w:bottom w:val="single" w:sz="4" w:space="0" w:color="000000"/>
              <w:right w:val="single" w:sz="4" w:space="0" w:color="000000"/>
            </w:tcBorders>
          </w:tcPr>
          <w:p w:rsidR="00F82080" w:rsidRPr="00F82080" w:rsidRDefault="00F82080" w:rsidP="00F82080">
            <w:pPr>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628,9</w:t>
            </w:r>
          </w:p>
        </w:tc>
        <w:tc>
          <w:tcPr>
            <w:tcW w:w="1275" w:type="dxa"/>
            <w:gridSpan w:val="2"/>
            <w:tcBorders>
              <w:left w:val="single" w:sz="4" w:space="0" w:color="000000"/>
              <w:bottom w:val="single" w:sz="4" w:space="0" w:color="000000"/>
              <w:right w:val="single" w:sz="4" w:space="0" w:color="000000"/>
            </w:tcBorders>
          </w:tcPr>
          <w:p w:rsidR="00F82080" w:rsidRPr="00F82080" w:rsidRDefault="00F82080" w:rsidP="00F82080">
            <w:pPr>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2034,5</w:t>
            </w:r>
          </w:p>
        </w:tc>
        <w:tc>
          <w:tcPr>
            <w:tcW w:w="1138" w:type="dxa"/>
            <w:gridSpan w:val="2"/>
            <w:tcBorders>
              <w:left w:val="single" w:sz="4" w:space="0" w:color="000000"/>
              <w:bottom w:val="single" w:sz="4" w:space="0" w:color="000000"/>
              <w:right w:val="single" w:sz="4" w:space="0" w:color="000000"/>
            </w:tcBorders>
          </w:tcPr>
          <w:p w:rsidR="00F82080" w:rsidRPr="00F82080" w:rsidRDefault="00F82080" w:rsidP="00F82080">
            <w:pPr>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4132,9</w:t>
            </w:r>
          </w:p>
        </w:tc>
        <w:tc>
          <w:tcPr>
            <w:tcW w:w="1269" w:type="dxa"/>
            <w:gridSpan w:val="2"/>
            <w:tcBorders>
              <w:left w:val="single" w:sz="4" w:space="0" w:color="000000"/>
              <w:bottom w:val="single" w:sz="4" w:space="0" w:color="000000"/>
              <w:right w:val="single" w:sz="4" w:space="0" w:color="000000"/>
            </w:tcBorders>
          </w:tcPr>
          <w:p w:rsidR="00F82080" w:rsidRPr="00F82080" w:rsidRDefault="00F82080" w:rsidP="00F82080">
            <w:pPr>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269,0</w:t>
            </w:r>
          </w:p>
        </w:tc>
        <w:tc>
          <w:tcPr>
            <w:tcW w:w="1420" w:type="dxa"/>
            <w:tcBorders>
              <w:left w:val="single" w:sz="4" w:space="0" w:color="000000"/>
              <w:bottom w:val="single" w:sz="4" w:space="0" w:color="000000"/>
              <w:right w:val="single" w:sz="4" w:space="0" w:color="000000"/>
            </w:tcBorders>
          </w:tcPr>
          <w:p w:rsidR="00F82080" w:rsidRPr="00F82080" w:rsidRDefault="00F82080" w:rsidP="00F82080">
            <w:pPr>
              <w:snapToGrid w:val="0"/>
              <w:spacing w:after="0" w:line="240" w:lineRule="auto"/>
              <w:rPr>
                <w:rFonts w:ascii="Times New Roman" w:eastAsia="Times New Roman" w:hAnsi="Times New Roman"/>
                <w:b/>
                <w:bCs/>
                <w:sz w:val="24"/>
                <w:szCs w:val="24"/>
                <w:lang w:eastAsia="ru-RU"/>
              </w:rPr>
            </w:pPr>
            <w:r w:rsidRPr="00F82080">
              <w:rPr>
                <w:rFonts w:ascii="Times New Roman" w:eastAsia="Times New Roman" w:hAnsi="Times New Roman"/>
                <w:b/>
                <w:bCs/>
                <w:sz w:val="24"/>
                <w:szCs w:val="24"/>
                <w:lang w:eastAsia="ru-RU"/>
              </w:rPr>
              <w:t>7775,763</w:t>
            </w:r>
          </w:p>
        </w:tc>
      </w:tr>
      <w:tr w:rsidR="00F82080" w:rsidRPr="00F82080" w:rsidTr="00F82080">
        <w:trPr>
          <w:gridAfter w:val="1"/>
          <w:wAfter w:w="6" w:type="dxa"/>
          <w:trHeight w:val="283"/>
        </w:trPr>
        <w:tc>
          <w:tcPr>
            <w:tcW w:w="564" w:type="dxa"/>
            <w:gridSpan w:val="2"/>
            <w:vMerge/>
            <w:tcBorders>
              <w:left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995" w:type="dxa"/>
            <w:vMerge/>
            <w:tcBorders>
              <w:left w:val="single" w:sz="4" w:space="0" w:color="000000"/>
              <w:bottom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2836" w:type="dxa"/>
            <w:vMerge/>
            <w:tcBorders>
              <w:left w:val="single" w:sz="4" w:space="0" w:color="000000"/>
              <w:bottom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2545" w:type="dxa"/>
            <w:tcBorders>
              <w:left w:val="single" w:sz="4" w:space="0" w:color="000000"/>
              <w:bottom w:val="single" w:sz="4" w:space="0" w:color="000000"/>
            </w:tcBorders>
          </w:tcPr>
          <w:p w:rsidR="00F82080" w:rsidRPr="00F82080" w:rsidRDefault="00F82080" w:rsidP="00F82080">
            <w:pPr>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 xml:space="preserve">бюджет </w:t>
            </w:r>
            <w:proofErr w:type="spellStart"/>
            <w:r w:rsidRPr="00F82080">
              <w:rPr>
                <w:rFonts w:ascii="Times New Roman" w:eastAsia="Times New Roman" w:hAnsi="Times New Roman"/>
                <w:sz w:val="24"/>
                <w:szCs w:val="24"/>
                <w:lang w:eastAsia="ru-RU"/>
              </w:rPr>
              <w:t>Туж</w:t>
            </w:r>
            <w:proofErr w:type="spellEnd"/>
            <w:r w:rsidRPr="00F82080">
              <w:rPr>
                <w:rFonts w:ascii="Times New Roman" w:eastAsia="Times New Roman" w:hAnsi="Times New Roman"/>
                <w:sz w:val="24"/>
                <w:szCs w:val="24"/>
                <w:lang w:eastAsia="ru-RU"/>
              </w:rPr>
              <w:t>. городского поселения</w:t>
            </w:r>
          </w:p>
        </w:tc>
        <w:tc>
          <w:tcPr>
            <w:tcW w:w="1279" w:type="dxa"/>
            <w:tcBorders>
              <w:left w:val="single" w:sz="4" w:space="0" w:color="000000"/>
              <w:bottom w:val="single" w:sz="4" w:space="0" w:color="000000"/>
            </w:tcBorders>
          </w:tcPr>
          <w:p w:rsidR="00F82080" w:rsidRPr="00F82080" w:rsidRDefault="00F82080" w:rsidP="00F82080">
            <w:pPr>
              <w:snapToGrid w:val="0"/>
              <w:spacing w:after="0" w:line="240" w:lineRule="auto"/>
              <w:jc w:val="center"/>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61,32</w:t>
            </w:r>
          </w:p>
        </w:tc>
        <w:tc>
          <w:tcPr>
            <w:tcW w:w="1275" w:type="dxa"/>
            <w:gridSpan w:val="2"/>
            <w:tcBorders>
              <w:left w:val="single" w:sz="4" w:space="0" w:color="000000"/>
              <w:bottom w:val="single" w:sz="4" w:space="0" w:color="000000"/>
            </w:tcBorders>
          </w:tcPr>
          <w:p w:rsidR="00F82080" w:rsidRPr="00F82080" w:rsidRDefault="00F82080" w:rsidP="00F82080">
            <w:pPr>
              <w:snapToGrid w:val="0"/>
              <w:spacing w:after="0" w:line="240" w:lineRule="auto"/>
              <w:jc w:val="center"/>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0</w:t>
            </w:r>
          </w:p>
        </w:tc>
        <w:tc>
          <w:tcPr>
            <w:tcW w:w="1133" w:type="dxa"/>
            <w:gridSpan w:val="2"/>
            <w:tcBorders>
              <w:left w:val="single" w:sz="4" w:space="0" w:color="000000"/>
              <w:bottom w:val="single" w:sz="4" w:space="0" w:color="000000"/>
              <w:right w:val="single" w:sz="4" w:space="0" w:color="000000"/>
            </w:tcBorders>
          </w:tcPr>
          <w:p w:rsidR="00F82080" w:rsidRPr="00F82080" w:rsidRDefault="00F82080" w:rsidP="00F82080">
            <w:pPr>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0</w:t>
            </w:r>
          </w:p>
        </w:tc>
        <w:tc>
          <w:tcPr>
            <w:tcW w:w="1275" w:type="dxa"/>
            <w:gridSpan w:val="2"/>
            <w:tcBorders>
              <w:left w:val="single" w:sz="4" w:space="0" w:color="000000"/>
              <w:bottom w:val="single" w:sz="4" w:space="0" w:color="000000"/>
              <w:right w:val="single" w:sz="4" w:space="0" w:color="000000"/>
            </w:tcBorders>
          </w:tcPr>
          <w:p w:rsidR="00F82080" w:rsidRPr="00F82080" w:rsidRDefault="00F82080" w:rsidP="00F82080">
            <w:pPr>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0</w:t>
            </w:r>
          </w:p>
        </w:tc>
        <w:tc>
          <w:tcPr>
            <w:tcW w:w="1138" w:type="dxa"/>
            <w:gridSpan w:val="2"/>
            <w:tcBorders>
              <w:left w:val="single" w:sz="4" w:space="0" w:color="000000"/>
              <w:bottom w:val="single" w:sz="4" w:space="0" w:color="000000"/>
              <w:right w:val="single" w:sz="4" w:space="0" w:color="000000"/>
            </w:tcBorders>
          </w:tcPr>
          <w:p w:rsidR="00F82080" w:rsidRPr="00F82080" w:rsidRDefault="00F82080" w:rsidP="00F82080">
            <w:pPr>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0</w:t>
            </w:r>
          </w:p>
        </w:tc>
        <w:tc>
          <w:tcPr>
            <w:tcW w:w="1269" w:type="dxa"/>
            <w:gridSpan w:val="2"/>
            <w:tcBorders>
              <w:left w:val="single" w:sz="4" w:space="0" w:color="000000"/>
              <w:bottom w:val="single" w:sz="4" w:space="0" w:color="000000"/>
              <w:right w:val="single" w:sz="4" w:space="0" w:color="000000"/>
            </w:tcBorders>
          </w:tcPr>
          <w:p w:rsidR="00F82080" w:rsidRPr="00F82080" w:rsidRDefault="00F82080" w:rsidP="00F82080">
            <w:pPr>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0</w:t>
            </w:r>
          </w:p>
        </w:tc>
        <w:tc>
          <w:tcPr>
            <w:tcW w:w="1420" w:type="dxa"/>
            <w:tcBorders>
              <w:left w:val="single" w:sz="4" w:space="0" w:color="000000"/>
              <w:bottom w:val="single" w:sz="4" w:space="0" w:color="000000"/>
              <w:right w:val="single" w:sz="4" w:space="0" w:color="000000"/>
            </w:tcBorders>
          </w:tcPr>
          <w:p w:rsidR="00F82080" w:rsidRPr="00F82080" w:rsidRDefault="00F82080" w:rsidP="00F82080">
            <w:pPr>
              <w:snapToGrid w:val="0"/>
              <w:spacing w:after="0" w:line="240" w:lineRule="auto"/>
              <w:rPr>
                <w:rFonts w:ascii="Times New Roman" w:eastAsia="Times New Roman" w:hAnsi="Times New Roman"/>
                <w:b/>
                <w:bCs/>
                <w:sz w:val="24"/>
                <w:szCs w:val="24"/>
                <w:lang w:eastAsia="ru-RU"/>
              </w:rPr>
            </w:pPr>
            <w:r w:rsidRPr="00F82080">
              <w:rPr>
                <w:rFonts w:ascii="Times New Roman" w:eastAsia="Times New Roman" w:hAnsi="Times New Roman"/>
                <w:b/>
                <w:bCs/>
                <w:sz w:val="24"/>
                <w:szCs w:val="24"/>
                <w:lang w:eastAsia="ru-RU"/>
              </w:rPr>
              <w:t>61,32</w:t>
            </w:r>
          </w:p>
        </w:tc>
      </w:tr>
      <w:tr w:rsidR="00F82080" w:rsidRPr="00F82080" w:rsidTr="00F82080">
        <w:trPr>
          <w:gridAfter w:val="1"/>
          <w:wAfter w:w="6" w:type="dxa"/>
          <w:trHeight w:val="574"/>
        </w:trPr>
        <w:tc>
          <w:tcPr>
            <w:tcW w:w="564" w:type="dxa"/>
            <w:gridSpan w:val="2"/>
            <w:vMerge/>
            <w:tcBorders>
              <w:left w:val="single" w:sz="4" w:space="0" w:color="000000"/>
              <w:bottom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995" w:type="dxa"/>
            <w:vMerge/>
            <w:tcBorders>
              <w:left w:val="single" w:sz="4" w:space="0" w:color="000000"/>
              <w:bottom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2836" w:type="dxa"/>
            <w:vMerge/>
            <w:tcBorders>
              <w:left w:val="single" w:sz="4" w:space="0" w:color="000000"/>
              <w:bottom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2545" w:type="dxa"/>
            <w:tcBorders>
              <w:left w:val="single" w:sz="4" w:space="0" w:color="000000"/>
              <w:bottom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 xml:space="preserve">иные  внебюджетные    </w:t>
            </w:r>
            <w:r w:rsidRPr="00F82080">
              <w:rPr>
                <w:rFonts w:ascii="Times New Roman" w:eastAsia="Times New Roman" w:hAnsi="Times New Roman"/>
                <w:sz w:val="24"/>
                <w:szCs w:val="24"/>
                <w:lang w:eastAsia="ru-RU"/>
              </w:rPr>
              <w:br/>
              <w:t xml:space="preserve">источники       </w:t>
            </w:r>
          </w:p>
        </w:tc>
        <w:tc>
          <w:tcPr>
            <w:tcW w:w="1279" w:type="dxa"/>
            <w:tcBorders>
              <w:left w:val="single" w:sz="4" w:space="0" w:color="000000"/>
              <w:bottom w:val="single" w:sz="4" w:space="0" w:color="000000"/>
            </w:tcBorders>
          </w:tcPr>
          <w:p w:rsidR="00F82080" w:rsidRPr="00F82080" w:rsidRDefault="00F82080" w:rsidP="00F82080">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0</w:t>
            </w:r>
          </w:p>
        </w:tc>
        <w:tc>
          <w:tcPr>
            <w:tcW w:w="1275" w:type="dxa"/>
            <w:gridSpan w:val="2"/>
            <w:tcBorders>
              <w:left w:val="single" w:sz="4" w:space="0" w:color="000000"/>
              <w:bottom w:val="single" w:sz="4" w:space="0" w:color="000000"/>
            </w:tcBorders>
          </w:tcPr>
          <w:p w:rsidR="00F82080" w:rsidRPr="00F82080" w:rsidRDefault="00F82080" w:rsidP="00F82080">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0</w:t>
            </w:r>
          </w:p>
        </w:tc>
        <w:tc>
          <w:tcPr>
            <w:tcW w:w="1133" w:type="dxa"/>
            <w:gridSpan w:val="2"/>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100</w:t>
            </w:r>
          </w:p>
        </w:tc>
        <w:tc>
          <w:tcPr>
            <w:tcW w:w="1275" w:type="dxa"/>
            <w:gridSpan w:val="2"/>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160,0</w:t>
            </w:r>
          </w:p>
        </w:tc>
        <w:tc>
          <w:tcPr>
            <w:tcW w:w="1138" w:type="dxa"/>
            <w:gridSpan w:val="2"/>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100,0</w:t>
            </w:r>
          </w:p>
        </w:tc>
        <w:tc>
          <w:tcPr>
            <w:tcW w:w="1269" w:type="dxa"/>
            <w:gridSpan w:val="2"/>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200,0</w:t>
            </w:r>
          </w:p>
        </w:tc>
        <w:tc>
          <w:tcPr>
            <w:tcW w:w="1420" w:type="dxa"/>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b/>
                <w:bCs/>
                <w:sz w:val="24"/>
                <w:szCs w:val="24"/>
                <w:lang w:eastAsia="ru-RU"/>
              </w:rPr>
            </w:pPr>
            <w:r w:rsidRPr="00F82080">
              <w:rPr>
                <w:rFonts w:ascii="Times New Roman" w:eastAsia="Times New Roman" w:hAnsi="Times New Roman"/>
                <w:b/>
                <w:bCs/>
                <w:sz w:val="24"/>
                <w:szCs w:val="24"/>
                <w:lang w:eastAsia="ru-RU"/>
              </w:rPr>
              <w:t>560,0</w:t>
            </w:r>
          </w:p>
        </w:tc>
      </w:tr>
      <w:tr w:rsidR="00F82080" w:rsidRPr="00F82080" w:rsidTr="00F82080">
        <w:trPr>
          <w:gridAfter w:val="1"/>
          <w:wAfter w:w="6" w:type="dxa"/>
          <w:trHeight w:val="255"/>
        </w:trPr>
        <w:tc>
          <w:tcPr>
            <w:tcW w:w="564" w:type="dxa"/>
            <w:gridSpan w:val="2"/>
            <w:tcBorders>
              <w:left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1</w:t>
            </w:r>
          </w:p>
        </w:tc>
        <w:tc>
          <w:tcPr>
            <w:tcW w:w="995" w:type="dxa"/>
            <w:vMerge w:val="restart"/>
            <w:tcBorders>
              <w:left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2836" w:type="dxa"/>
            <w:vMerge w:val="restart"/>
            <w:tcBorders>
              <w:lef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 xml:space="preserve">МУП «Коммунальщик» Котельная с </w:t>
            </w:r>
            <w:proofErr w:type="spellStart"/>
            <w:r w:rsidRPr="00F82080">
              <w:rPr>
                <w:rFonts w:ascii="Times New Roman" w:eastAsia="Times New Roman" w:hAnsi="Times New Roman"/>
                <w:sz w:val="24"/>
                <w:szCs w:val="24"/>
                <w:lang w:eastAsia="ru-RU"/>
              </w:rPr>
              <w:t>Ныр</w:t>
            </w:r>
            <w:proofErr w:type="spellEnd"/>
            <w:r w:rsidRPr="00F82080">
              <w:rPr>
                <w:rFonts w:ascii="Times New Roman" w:eastAsia="Times New Roman" w:hAnsi="Times New Roman"/>
                <w:sz w:val="24"/>
                <w:szCs w:val="24"/>
                <w:lang w:eastAsia="ru-RU"/>
              </w:rPr>
              <w:t xml:space="preserve"> замена участка теплотрассы </w:t>
            </w:r>
          </w:p>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2545" w:type="dxa"/>
            <w:tcBorders>
              <w:left w:val="single" w:sz="4" w:space="0" w:color="000000"/>
              <w:bottom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 xml:space="preserve">всего           </w:t>
            </w:r>
          </w:p>
        </w:tc>
        <w:tc>
          <w:tcPr>
            <w:tcW w:w="1279" w:type="dxa"/>
            <w:tcBorders>
              <w:left w:val="single" w:sz="4" w:space="0" w:color="000000"/>
              <w:bottom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3" w:type="dxa"/>
            <w:gridSpan w:val="2"/>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8" w:type="dxa"/>
            <w:gridSpan w:val="2"/>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2187,0</w:t>
            </w:r>
          </w:p>
        </w:tc>
        <w:tc>
          <w:tcPr>
            <w:tcW w:w="1269" w:type="dxa"/>
            <w:gridSpan w:val="2"/>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2187,0</w:t>
            </w:r>
          </w:p>
        </w:tc>
        <w:tc>
          <w:tcPr>
            <w:tcW w:w="1420" w:type="dxa"/>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4374,0</w:t>
            </w:r>
          </w:p>
        </w:tc>
      </w:tr>
      <w:tr w:rsidR="00F82080" w:rsidRPr="00F82080" w:rsidTr="00F82080">
        <w:trPr>
          <w:gridAfter w:val="1"/>
          <w:wAfter w:w="6" w:type="dxa"/>
          <w:trHeight w:val="249"/>
        </w:trPr>
        <w:tc>
          <w:tcPr>
            <w:tcW w:w="564" w:type="dxa"/>
            <w:gridSpan w:val="2"/>
            <w:tcBorders>
              <w:left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995" w:type="dxa"/>
            <w:vMerge/>
            <w:tcBorders>
              <w:left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2836" w:type="dxa"/>
            <w:vMerge/>
            <w:tcBorders>
              <w:left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2545" w:type="dxa"/>
            <w:tcBorders>
              <w:left w:val="single" w:sz="4" w:space="0" w:color="000000"/>
              <w:bottom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областной бюджет</w:t>
            </w:r>
          </w:p>
        </w:tc>
        <w:tc>
          <w:tcPr>
            <w:tcW w:w="1279" w:type="dxa"/>
            <w:tcBorders>
              <w:left w:val="single" w:sz="4" w:space="0" w:color="000000"/>
              <w:bottom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3" w:type="dxa"/>
            <w:gridSpan w:val="2"/>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8" w:type="dxa"/>
            <w:gridSpan w:val="2"/>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2077,6</w:t>
            </w:r>
          </w:p>
        </w:tc>
        <w:tc>
          <w:tcPr>
            <w:tcW w:w="1269" w:type="dxa"/>
            <w:gridSpan w:val="2"/>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2077,6</w:t>
            </w:r>
          </w:p>
        </w:tc>
        <w:tc>
          <w:tcPr>
            <w:tcW w:w="1420" w:type="dxa"/>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4155,2</w:t>
            </w:r>
          </w:p>
        </w:tc>
      </w:tr>
      <w:tr w:rsidR="00F82080" w:rsidRPr="00F82080" w:rsidTr="00F82080">
        <w:trPr>
          <w:gridAfter w:val="1"/>
          <w:wAfter w:w="6" w:type="dxa"/>
          <w:trHeight w:val="257"/>
        </w:trPr>
        <w:tc>
          <w:tcPr>
            <w:tcW w:w="564" w:type="dxa"/>
            <w:gridSpan w:val="2"/>
            <w:tcBorders>
              <w:left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995" w:type="dxa"/>
            <w:vMerge/>
            <w:tcBorders>
              <w:left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2836" w:type="dxa"/>
            <w:vMerge/>
            <w:tcBorders>
              <w:left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2545" w:type="dxa"/>
            <w:tcBorders>
              <w:left w:val="single" w:sz="4" w:space="0" w:color="000000"/>
              <w:bottom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 xml:space="preserve">районный бюджет  </w:t>
            </w:r>
          </w:p>
        </w:tc>
        <w:tc>
          <w:tcPr>
            <w:tcW w:w="1279" w:type="dxa"/>
            <w:tcBorders>
              <w:left w:val="single" w:sz="4" w:space="0" w:color="000000"/>
              <w:bottom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3" w:type="dxa"/>
            <w:gridSpan w:val="2"/>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8" w:type="dxa"/>
            <w:gridSpan w:val="2"/>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109,4</w:t>
            </w:r>
          </w:p>
        </w:tc>
        <w:tc>
          <w:tcPr>
            <w:tcW w:w="1269" w:type="dxa"/>
            <w:gridSpan w:val="2"/>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109,4</w:t>
            </w:r>
          </w:p>
        </w:tc>
        <w:tc>
          <w:tcPr>
            <w:tcW w:w="1420" w:type="dxa"/>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218,8</w:t>
            </w:r>
          </w:p>
        </w:tc>
      </w:tr>
      <w:tr w:rsidR="00F82080" w:rsidRPr="00F82080" w:rsidTr="00F82080">
        <w:trPr>
          <w:gridAfter w:val="1"/>
          <w:wAfter w:w="6" w:type="dxa"/>
          <w:trHeight w:val="223"/>
        </w:trPr>
        <w:tc>
          <w:tcPr>
            <w:tcW w:w="564" w:type="dxa"/>
            <w:gridSpan w:val="2"/>
            <w:tcBorders>
              <w:left w:val="single" w:sz="4" w:space="0" w:color="000000"/>
              <w:bottom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995" w:type="dxa"/>
            <w:vMerge/>
            <w:tcBorders>
              <w:left w:val="single" w:sz="4" w:space="0" w:color="000000"/>
              <w:bottom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2836" w:type="dxa"/>
            <w:vMerge/>
            <w:tcBorders>
              <w:left w:val="single" w:sz="4" w:space="0" w:color="000000"/>
              <w:bottom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2545" w:type="dxa"/>
            <w:tcBorders>
              <w:left w:val="single" w:sz="4" w:space="0" w:color="000000"/>
              <w:bottom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 xml:space="preserve">иные  внебюджетные    </w:t>
            </w:r>
            <w:r w:rsidRPr="00F82080">
              <w:rPr>
                <w:rFonts w:ascii="Times New Roman" w:eastAsia="Times New Roman" w:hAnsi="Times New Roman"/>
                <w:sz w:val="24"/>
                <w:szCs w:val="24"/>
                <w:lang w:eastAsia="ru-RU"/>
              </w:rPr>
              <w:br/>
              <w:t xml:space="preserve">источники      </w:t>
            </w:r>
          </w:p>
        </w:tc>
        <w:tc>
          <w:tcPr>
            <w:tcW w:w="1279" w:type="dxa"/>
            <w:tcBorders>
              <w:left w:val="single" w:sz="4" w:space="0" w:color="000000"/>
              <w:bottom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3" w:type="dxa"/>
            <w:gridSpan w:val="2"/>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8" w:type="dxa"/>
            <w:gridSpan w:val="2"/>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69" w:type="dxa"/>
            <w:gridSpan w:val="2"/>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420" w:type="dxa"/>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r>
      <w:tr w:rsidR="00F82080" w:rsidRPr="00F82080" w:rsidTr="00F82080">
        <w:trPr>
          <w:gridAfter w:val="1"/>
          <w:wAfter w:w="6" w:type="dxa"/>
          <w:trHeight w:val="269"/>
        </w:trPr>
        <w:tc>
          <w:tcPr>
            <w:tcW w:w="564" w:type="dxa"/>
            <w:gridSpan w:val="2"/>
            <w:tcBorders>
              <w:left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2</w:t>
            </w:r>
          </w:p>
        </w:tc>
        <w:tc>
          <w:tcPr>
            <w:tcW w:w="995" w:type="dxa"/>
            <w:vMerge w:val="restart"/>
            <w:tcBorders>
              <w:left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2836" w:type="dxa"/>
            <w:vMerge w:val="restart"/>
            <w:tcBorders>
              <w:left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Котельная №6 МУП «Коммунальщик»  замена котла на более эффективный</w:t>
            </w:r>
          </w:p>
        </w:tc>
        <w:tc>
          <w:tcPr>
            <w:tcW w:w="2545" w:type="dxa"/>
            <w:tcBorders>
              <w:left w:val="single" w:sz="4" w:space="0" w:color="000000"/>
              <w:bottom w:val="single" w:sz="4" w:space="0" w:color="auto"/>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 xml:space="preserve">всего           </w:t>
            </w:r>
          </w:p>
        </w:tc>
        <w:tc>
          <w:tcPr>
            <w:tcW w:w="1279" w:type="dxa"/>
            <w:tcBorders>
              <w:left w:val="single" w:sz="4" w:space="0" w:color="000000"/>
              <w:bottom w:val="single" w:sz="4" w:space="0" w:color="auto"/>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auto"/>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3" w:type="dxa"/>
            <w:gridSpan w:val="2"/>
            <w:tcBorders>
              <w:left w:val="single" w:sz="4" w:space="0" w:color="000000"/>
              <w:bottom w:val="single" w:sz="4" w:space="0" w:color="auto"/>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auto"/>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8" w:type="dxa"/>
            <w:gridSpan w:val="2"/>
            <w:tcBorders>
              <w:left w:val="single" w:sz="4" w:space="0" w:color="000000"/>
              <w:bottom w:val="single" w:sz="4" w:space="0" w:color="auto"/>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69" w:type="dxa"/>
            <w:gridSpan w:val="2"/>
            <w:tcBorders>
              <w:left w:val="single" w:sz="4" w:space="0" w:color="000000"/>
              <w:bottom w:val="single" w:sz="4" w:space="0" w:color="auto"/>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420" w:type="dxa"/>
            <w:tcBorders>
              <w:left w:val="single" w:sz="4" w:space="0" w:color="000000"/>
              <w:bottom w:val="single" w:sz="4" w:space="0" w:color="auto"/>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r>
      <w:tr w:rsidR="00F82080" w:rsidRPr="00F82080" w:rsidTr="00F82080">
        <w:trPr>
          <w:gridAfter w:val="1"/>
          <w:wAfter w:w="6" w:type="dxa"/>
          <w:trHeight w:val="253"/>
        </w:trPr>
        <w:tc>
          <w:tcPr>
            <w:tcW w:w="564" w:type="dxa"/>
            <w:gridSpan w:val="2"/>
            <w:tcBorders>
              <w:left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995" w:type="dxa"/>
            <w:vMerge/>
            <w:tcBorders>
              <w:left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2836" w:type="dxa"/>
            <w:vMerge/>
            <w:tcBorders>
              <w:left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2545" w:type="dxa"/>
            <w:tcBorders>
              <w:top w:val="single" w:sz="4" w:space="0" w:color="auto"/>
              <w:left w:val="single" w:sz="4" w:space="0" w:color="000000"/>
              <w:bottom w:val="single" w:sz="4" w:space="0" w:color="auto"/>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областной бюджет</w:t>
            </w:r>
          </w:p>
        </w:tc>
        <w:tc>
          <w:tcPr>
            <w:tcW w:w="1279" w:type="dxa"/>
            <w:tcBorders>
              <w:top w:val="single" w:sz="4" w:space="0" w:color="auto"/>
              <w:left w:val="single" w:sz="4" w:space="0" w:color="000000"/>
              <w:bottom w:val="single" w:sz="4" w:space="0" w:color="auto"/>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top w:val="single" w:sz="4" w:space="0" w:color="auto"/>
              <w:left w:val="single" w:sz="4" w:space="0" w:color="000000"/>
              <w:bottom w:val="single" w:sz="4" w:space="0" w:color="auto"/>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3" w:type="dxa"/>
            <w:gridSpan w:val="2"/>
            <w:tcBorders>
              <w:top w:val="single" w:sz="4" w:space="0" w:color="auto"/>
              <w:left w:val="single" w:sz="4" w:space="0" w:color="000000"/>
              <w:bottom w:val="single" w:sz="4" w:space="0" w:color="auto"/>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top w:val="single" w:sz="4" w:space="0" w:color="auto"/>
              <w:left w:val="single" w:sz="4" w:space="0" w:color="000000"/>
              <w:bottom w:val="single" w:sz="4" w:space="0" w:color="auto"/>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8" w:type="dxa"/>
            <w:gridSpan w:val="2"/>
            <w:tcBorders>
              <w:top w:val="single" w:sz="4" w:space="0" w:color="auto"/>
              <w:left w:val="single" w:sz="4" w:space="0" w:color="000000"/>
              <w:bottom w:val="single" w:sz="4" w:space="0" w:color="auto"/>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69" w:type="dxa"/>
            <w:gridSpan w:val="2"/>
            <w:tcBorders>
              <w:top w:val="single" w:sz="4" w:space="0" w:color="auto"/>
              <w:left w:val="single" w:sz="4" w:space="0" w:color="000000"/>
              <w:bottom w:val="single" w:sz="4" w:space="0" w:color="auto"/>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420" w:type="dxa"/>
            <w:tcBorders>
              <w:top w:val="single" w:sz="4" w:space="0" w:color="auto"/>
              <w:left w:val="single" w:sz="4" w:space="0" w:color="000000"/>
              <w:bottom w:val="single" w:sz="4" w:space="0" w:color="auto"/>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r>
      <w:tr w:rsidR="00F82080" w:rsidRPr="00F82080" w:rsidTr="00F82080">
        <w:trPr>
          <w:gridAfter w:val="1"/>
          <w:wAfter w:w="6" w:type="dxa"/>
          <w:trHeight w:val="387"/>
        </w:trPr>
        <w:tc>
          <w:tcPr>
            <w:tcW w:w="564" w:type="dxa"/>
            <w:gridSpan w:val="2"/>
            <w:tcBorders>
              <w:left w:val="single" w:sz="4" w:space="0" w:color="000000"/>
              <w:bottom w:val="single" w:sz="4" w:space="0" w:color="auto"/>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995" w:type="dxa"/>
            <w:vMerge/>
            <w:tcBorders>
              <w:left w:val="single" w:sz="4" w:space="0" w:color="000000"/>
              <w:bottom w:val="single" w:sz="4" w:space="0" w:color="auto"/>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2836" w:type="dxa"/>
            <w:vMerge/>
            <w:tcBorders>
              <w:left w:val="single" w:sz="4" w:space="0" w:color="000000"/>
              <w:bottom w:val="single" w:sz="4" w:space="0" w:color="auto"/>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2545" w:type="dxa"/>
            <w:tcBorders>
              <w:top w:val="single" w:sz="4" w:space="0" w:color="auto"/>
              <w:left w:val="single" w:sz="4" w:space="0" w:color="000000"/>
              <w:bottom w:val="single" w:sz="4" w:space="0" w:color="auto"/>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 xml:space="preserve">районный бюджет  </w:t>
            </w:r>
          </w:p>
        </w:tc>
        <w:tc>
          <w:tcPr>
            <w:tcW w:w="1279" w:type="dxa"/>
            <w:tcBorders>
              <w:top w:val="single" w:sz="4" w:space="0" w:color="auto"/>
              <w:left w:val="single" w:sz="4" w:space="0" w:color="000000"/>
              <w:bottom w:val="single" w:sz="4" w:space="0" w:color="auto"/>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top w:val="single" w:sz="4" w:space="0" w:color="auto"/>
              <w:left w:val="single" w:sz="4" w:space="0" w:color="000000"/>
              <w:bottom w:val="single" w:sz="4" w:space="0" w:color="auto"/>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3" w:type="dxa"/>
            <w:gridSpan w:val="2"/>
            <w:tcBorders>
              <w:top w:val="single" w:sz="4" w:space="0" w:color="auto"/>
              <w:left w:val="single" w:sz="4" w:space="0" w:color="000000"/>
              <w:bottom w:val="single" w:sz="4" w:space="0" w:color="auto"/>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top w:val="single" w:sz="4" w:space="0" w:color="auto"/>
              <w:left w:val="single" w:sz="4" w:space="0" w:color="000000"/>
              <w:bottom w:val="single" w:sz="4" w:space="0" w:color="auto"/>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8" w:type="dxa"/>
            <w:gridSpan w:val="2"/>
            <w:tcBorders>
              <w:top w:val="single" w:sz="4" w:space="0" w:color="auto"/>
              <w:left w:val="single" w:sz="4" w:space="0" w:color="000000"/>
              <w:bottom w:val="single" w:sz="4" w:space="0" w:color="auto"/>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69" w:type="dxa"/>
            <w:gridSpan w:val="2"/>
            <w:tcBorders>
              <w:top w:val="single" w:sz="4" w:space="0" w:color="auto"/>
              <w:left w:val="single" w:sz="4" w:space="0" w:color="000000"/>
              <w:bottom w:val="single" w:sz="4" w:space="0" w:color="auto"/>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420" w:type="dxa"/>
            <w:tcBorders>
              <w:top w:val="single" w:sz="4" w:space="0" w:color="auto"/>
              <w:left w:val="single" w:sz="4" w:space="0" w:color="000000"/>
              <w:bottom w:val="single" w:sz="4" w:space="0" w:color="auto"/>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r>
      <w:tr w:rsidR="00F82080" w:rsidRPr="00F82080" w:rsidTr="00F82080">
        <w:trPr>
          <w:gridAfter w:val="1"/>
          <w:wAfter w:w="6" w:type="dxa"/>
          <w:trHeight w:val="263"/>
        </w:trPr>
        <w:tc>
          <w:tcPr>
            <w:tcW w:w="564" w:type="dxa"/>
            <w:gridSpan w:val="2"/>
            <w:tcBorders>
              <w:left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3</w:t>
            </w:r>
          </w:p>
        </w:tc>
        <w:tc>
          <w:tcPr>
            <w:tcW w:w="995" w:type="dxa"/>
            <w:vMerge w:val="restart"/>
            <w:tcBorders>
              <w:left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2836" w:type="dxa"/>
            <w:vMerge w:val="restart"/>
            <w:tcBorders>
              <w:left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Котельная №1 МУП «Коммунальщик»  замена котла на более эффективный</w:t>
            </w:r>
          </w:p>
        </w:tc>
        <w:tc>
          <w:tcPr>
            <w:tcW w:w="2545" w:type="dxa"/>
            <w:tcBorders>
              <w:top w:val="single" w:sz="4" w:space="0" w:color="auto"/>
              <w:left w:val="single" w:sz="4" w:space="0" w:color="000000"/>
              <w:bottom w:val="single" w:sz="4" w:space="0" w:color="auto"/>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 xml:space="preserve">всего           </w:t>
            </w:r>
          </w:p>
        </w:tc>
        <w:tc>
          <w:tcPr>
            <w:tcW w:w="1279" w:type="dxa"/>
            <w:tcBorders>
              <w:top w:val="single" w:sz="4" w:space="0" w:color="auto"/>
              <w:left w:val="single" w:sz="4" w:space="0" w:color="000000"/>
              <w:bottom w:val="single" w:sz="4" w:space="0" w:color="auto"/>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1226,25</w:t>
            </w:r>
          </w:p>
        </w:tc>
        <w:tc>
          <w:tcPr>
            <w:tcW w:w="1275" w:type="dxa"/>
            <w:gridSpan w:val="2"/>
            <w:tcBorders>
              <w:top w:val="single" w:sz="4" w:space="0" w:color="auto"/>
              <w:left w:val="single" w:sz="4" w:space="0" w:color="000000"/>
              <w:bottom w:val="single" w:sz="4" w:space="0" w:color="auto"/>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3" w:type="dxa"/>
            <w:gridSpan w:val="2"/>
            <w:tcBorders>
              <w:top w:val="single" w:sz="4" w:space="0" w:color="auto"/>
              <w:left w:val="single" w:sz="4" w:space="0" w:color="000000"/>
              <w:bottom w:val="single" w:sz="4" w:space="0" w:color="auto"/>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top w:val="single" w:sz="4" w:space="0" w:color="auto"/>
              <w:left w:val="single" w:sz="4" w:space="0" w:color="000000"/>
              <w:bottom w:val="single" w:sz="4" w:space="0" w:color="auto"/>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8" w:type="dxa"/>
            <w:gridSpan w:val="2"/>
            <w:tcBorders>
              <w:top w:val="single" w:sz="4" w:space="0" w:color="auto"/>
              <w:left w:val="single" w:sz="4" w:space="0" w:color="000000"/>
              <w:bottom w:val="single" w:sz="4" w:space="0" w:color="auto"/>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highlight w:val="yellow"/>
                <w:lang w:eastAsia="ru-RU"/>
              </w:rPr>
            </w:pPr>
          </w:p>
        </w:tc>
        <w:tc>
          <w:tcPr>
            <w:tcW w:w="1269" w:type="dxa"/>
            <w:gridSpan w:val="2"/>
            <w:tcBorders>
              <w:top w:val="single" w:sz="4" w:space="0" w:color="auto"/>
              <w:left w:val="single" w:sz="4" w:space="0" w:color="000000"/>
              <w:bottom w:val="single" w:sz="4" w:space="0" w:color="auto"/>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highlight w:val="yellow"/>
                <w:lang w:eastAsia="ru-RU"/>
              </w:rPr>
            </w:pPr>
          </w:p>
        </w:tc>
        <w:tc>
          <w:tcPr>
            <w:tcW w:w="1420" w:type="dxa"/>
            <w:tcBorders>
              <w:top w:val="single" w:sz="4" w:space="0" w:color="auto"/>
              <w:left w:val="single" w:sz="4" w:space="0" w:color="000000"/>
              <w:bottom w:val="single" w:sz="4" w:space="0" w:color="auto"/>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1226,25</w:t>
            </w:r>
          </w:p>
        </w:tc>
      </w:tr>
      <w:tr w:rsidR="00F82080" w:rsidRPr="00F82080" w:rsidTr="00F82080">
        <w:trPr>
          <w:gridAfter w:val="1"/>
          <w:wAfter w:w="6" w:type="dxa"/>
          <w:trHeight w:val="255"/>
        </w:trPr>
        <w:tc>
          <w:tcPr>
            <w:tcW w:w="564" w:type="dxa"/>
            <w:gridSpan w:val="2"/>
            <w:tcBorders>
              <w:left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995" w:type="dxa"/>
            <w:vMerge/>
            <w:tcBorders>
              <w:left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2836" w:type="dxa"/>
            <w:vMerge/>
            <w:tcBorders>
              <w:left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2545" w:type="dxa"/>
            <w:tcBorders>
              <w:top w:val="single" w:sz="4" w:space="0" w:color="auto"/>
              <w:left w:val="single" w:sz="4" w:space="0" w:color="000000"/>
              <w:bottom w:val="single" w:sz="4" w:space="0" w:color="auto"/>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областной бюджет</w:t>
            </w:r>
          </w:p>
        </w:tc>
        <w:tc>
          <w:tcPr>
            <w:tcW w:w="1279" w:type="dxa"/>
            <w:tcBorders>
              <w:top w:val="single" w:sz="4" w:space="0" w:color="auto"/>
              <w:left w:val="single" w:sz="4" w:space="0" w:color="000000"/>
              <w:bottom w:val="single" w:sz="4" w:space="0" w:color="auto"/>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1164,93</w:t>
            </w:r>
          </w:p>
        </w:tc>
        <w:tc>
          <w:tcPr>
            <w:tcW w:w="1275" w:type="dxa"/>
            <w:gridSpan w:val="2"/>
            <w:tcBorders>
              <w:top w:val="single" w:sz="4" w:space="0" w:color="auto"/>
              <w:left w:val="single" w:sz="4" w:space="0" w:color="000000"/>
              <w:bottom w:val="single" w:sz="4" w:space="0" w:color="auto"/>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3" w:type="dxa"/>
            <w:gridSpan w:val="2"/>
            <w:tcBorders>
              <w:top w:val="single" w:sz="4" w:space="0" w:color="auto"/>
              <w:left w:val="single" w:sz="4" w:space="0" w:color="000000"/>
              <w:bottom w:val="single" w:sz="4" w:space="0" w:color="auto"/>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top w:val="single" w:sz="4" w:space="0" w:color="auto"/>
              <w:left w:val="single" w:sz="4" w:space="0" w:color="000000"/>
              <w:bottom w:val="single" w:sz="4" w:space="0" w:color="auto"/>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8" w:type="dxa"/>
            <w:gridSpan w:val="2"/>
            <w:tcBorders>
              <w:top w:val="single" w:sz="4" w:space="0" w:color="auto"/>
              <w:left w:val="single" w:sz="4" w:space="0" w:color="000000"/>
              <w:bottom w:val="single" w:sz="4" w:space="0" w:color="auto"/>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highlight w:val="yellow"/>
                <w:lang w:eastAsia="ru-RU"/>
              </w:rPr>
            </w:pPr>
          </w:p>
        </w:tc>
        <w:tc>
          <w:tcPr>
            <w:tcW w:w="1269" w:type="dxa"/>
            <w:gridSpan w:val="2"/>
            <w:tcBorders>
              <w:top w:val="single" w:sz="4" w:space="0" w:color="auto"/>
              <w:left w:val="single" w:sz="4" w:space="0" w:color="000000"/>
              <w:bottom w:val="single" w:sz="4" w:space="0" w:color="auto"/>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highlight w:val="yellow"/>
                <w:lang w:eastAsia="ru-RU"/>
              </w:rPr>
            </w:pPr>
          </w:p>
        </w:tc>
        <w:tc>
          <w:tcPr>
            <w:tcW w:w="1420" w:type="dxa"/>
            <w:tcBorders>
              <w:top w:val="single" w:sz="4" w:space="0" w:color="auto"/>
              <w:left w:val="single" w:sz="4" w:space="0" w:color="000000"/>
              <w:bottom w:val="single" w:sz="4" w:space="0" w:color="auto"/>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highlight w:val="yellow"/>
                <w:lang w:eastAsia="ru-RU"/>
              </w:rPr>
            </w:pPr>
            <w:r w:rsidRPr="00F82080">
              <w:rPr>
                <w:rFonts w:ascii="Times New Roman" w:eastAsia="Times New Roman" w:hAnsi="Times New Roman"/>
                <w:sz w:val="24"/>
                <w:szCs w:val="24"/>
                <w:lang w:eastAsia="ru-RU"/>
              </w:rPr>
              <w:t>1164,93</w:t>
            </w:r>
          </w:p>
        </w:tc>
      </w:tr>
      <w:tr w:rsidR="00F82080" w:rsidRPr="00F82080" w:rsidTr="00F82080">
        <w:trPr>
          <w:gridAfter w:val="1"/>
          <w:wAfter w:w="6" w:type="dxa"/>
          <w:trHeight w:val="325"/>
        </w:trPr>
        <w:tc>
          <w:tcPr>
            <w:tcW w:w="564" w:type="dxa"/>
            <w:gridSpan w:val="2"/>
            <w:tcBorders>
              <w:left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995" w:type="dxa"/>
            <w:vMerge/>
            <w:tcBorders>
              <w:left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2836" w:type="dxa"/>
            <w:vMerge/>
            <w:tcBorders>
              <w:left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2545" w:type="dxa"/>
            <w:tcBorders>
              <w:top w:val="single" w:sz="4" w:space="0" w:color="auto"/>
              <w:left w:val="single" w:sz="4" w:space="0" w:color="000000"/>
              <w:bottom w:val="single" w:sz="4" w:space="0" w:color="auto"/>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 xml:space="preserve">районный бюджет  </w:t>
            </w:r>
          </w:p>
        </w:tc>
        <w:tc>
          <w:tcPr>
            <w:tcW w:w="1279" w:type="dxa"/>
            <w:tcBorders>
              <w:top w:val="single" w:sz="4" w:space="0" w:color="auto"/>
              <w:left w:val="single" w:sz="4" w:space="0" w:color="000000"/>
              <w:bottom w:val="single" w:sz="4" w:space="0" w:color="auto"/>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top w:val="single" w:sz="4" w:space="0" w:color="auto"/>
              <w:left w:val="single" w:sz="4" w:space="0" w:color="000000"/>
              <w:bottom w:val="single" w:sz="4" w:space="0" w:color="auto"/>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3" w:type="dxa"/>
            <w:gridSpan w:val="2"/>
            <w:tcBorders>
              <w:top w:val="single" w:sz="4" w:space="0" w:color="auto"/>
              <w:left w:val="single" w:sz="4" w:space="0" w:color="000000"/>
              <w:bottom w:val="single" w:sz="4" w:space="0" w:color="auto"/>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top w:val="single" w:sz="4" w:space="0" w:color="auto"/>
              <w:left w:val="single" w:sz="4" w:space="0" w:color="000000"/>
              <w:bottom w:val="single" w:sz="4" w:space="0" w:color="auto"/>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8" w:type="dxa"/>
            <w:gridSpan w:val="2"/>
            <w:tcBorders>
              <w:top w:val="single" w:sz="4" w:space="0" w:color="auto"/>
              <w:left w:val="single" w:sz="4" w:space="0" w:color="000000"/>
              <w:bottom w:val="single" w:sz="4" w:space="0" w:color="auto"/>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highlight w:val="yellow"/>
                <w:lang w:eastAsia="ru-RU"/>
              </w:rPr>
            </w:pPr>
          </w:p>
        </w:tc>
        <w:tc>
          <w:tcPr>
            <w:tcW w:w="1269" w:type="dxa"/>
            <w:gridSpan w:val="2"/>
            <w:tcBorders>
              <w:top w:val="single" w:sz="4" w:space="0" w:color="auto"/>
              <w:left w:val="single" w:sz="4" w:space="0" w:color="000000"/>
              <w:bottom w:val="single" w:sz="4" w:space="0" w:color="auto"/>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highlight w:val="yellow"/>
                <w:lang w:eastAsia="ru-RU"/>
              </w:rPr>
            </w:pPr>
          </w:p>
        </w:tc>
        <w:tc>
          <w:tcPr>
            <w:tcW w:w="1420" w:type="dxa"/>
            <w:tcBorders>
              <w:top w:val="single" w:sz="4" w:space="0" w:color="auto"/>
              <w:left w:val="single" w:sz="4" w:space="0" w:color="000000"/>
              <w:bottom w:val="single" w:sz="4" w:space="0" w:color="auto"/>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highlight w:val="yellow"/>
                <w:lang w:eastAsia="ru-RU"/>
              </w:rPr>
            </w:pPr>
          </w:p>
        </w:tc>
      </w:tr>
      <w:tr w:rsidR="00F82080" w:rsidRPr="00F82080" w:rsidTr="00F82080">
        <w:trPr>
          <w:gridAfter w:val="1"/>
          <w:wAfter w:w="6" w:type="dxa"/>
          <w:trHeight w:val="390"/>
        </w:trPr>
        <w:tc>
          <w:tcPr>
            <w:tcW w:w="564" w:type="dxa"/>
            <w:gridSpan w:val="2"/>
            <w:tcBorders>
              <w:left w:val="single" w:sz="4" w:space="0" w:color="000000"/>
              <w:bottom w:val="single" w:sz="4" w:space="0" w:color="auto"/>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995" w:type="dxa"/>
            <w:vMerge/>
            <w:tcBorders>
              <w:left w:val="single" w:sz="4" w:space="0" w:color="000000"/>
              <w:bottom w:val="single" w:sz="4" w:space="0" w:color="auto"/>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2836" w:type="dxa"/>
            <w:vMerge/>
            <w:tcBorders>
              <w:left w:val="single" w:sz="4" w:space="0" w:color="000000"/>
              <w:bottom w:val="single" w:sz="4" w:space="0" w:color="auto"/>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2545" w:type="dxa"/>
            <w:tcBorders>
              <w:top w:val="single" w:sz="4" w:space="0" w:color="auto"/>
              <w:left w:val="single" w:sz="4" w:space="0" w:color="000000"/>
              <w:bottom w:val="single" w:sz="4" w:space="0" w:color="auto"/>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 xml:space="preserve">бюджет </w:t>
            </w:r>
            <w:proofErr w:type="spellStart"/>
            <w:r w:rsidRPr="00F82080">
              <w:rPr>
                <w:rFonts w:ascii="Times New Roman" w:eastAsia="Times New Roman" w:hAnsi="Times New Roman"/>
                <w:sz w:val="24"/>
                <w:szCs w:val="24"/>
                <w:lang w:eastAsia="ru-RU"/>
              </w:rPr>
              <w:t>Туж</w:t>
            </w:r>
            <w:proofErr w:type="spellEnd"/>
            <w:r w:rsidRPr="00F82080">
              <w:rPr>
                <w:rFonts w:ascii="Times New Roman" w:eastAsia="Times New Roman" w:hAnsi="Times New Roman"/>
                <w:sz w:val="24"/>
                <w:szCs w:val="24"/>
                <w:lang w:eastAsia="ru-RU"/>
              </w:rPr>
              <w:t>. городского поселения</w:t>
            </w:r>
          </w:p>
        </w:tc>
        <w:tc>
          <w:tcPr>
            <w:tcW w:w="1279" w:type="dxa"/>
            <w:tcBorders>
              <w:top w:val="single" w:sz="4" w:space="0" w:color="auto"/>
              <w:left w:val="single" w:sz="4" w:space="0" w:color="000000"/>
              <w:bottom w:val="single" w:sz="4" w:space="0" w:color="auto"/>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61,32</w:t>
            </w:r>
          </w:p>
        </w:tc>
        <w:tc>
          <w:tcPr>
            <w:tcW w:w="1275" w:type="dxa"/>
            <w:gridSpan w:val="2"/>
            <w:tcBorders>
              <w:top w:val="single" w:sz="4" w:space="0" w:color="auto"/>
              <w:left w:val="single" w:sz="4" w:space="0" w:color="000000"/>
              <w:bottom w:val="single" w:sz="4" w:space="0" w:color="auto"/>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3" w:type="dxa"/>
            <w:gridSpan w:val="2"/>
            <w:tcBorders>
              <w:top w:val="single" w:sz="4" w:space="0" w:color="auto"/>
              <w:left w:val="single" w:sz="4" w:space="0" w:color="000000"/>
              <w:bottom w:val="single" w:sz="4" w:space="0" w:color="auto"/>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top w:val="single" w:sz="4" w:space="0" w:color="auto"/>
              <w:left w:val="single" w:sz="4" w:space="0" w:color="000000"/>
              <w:bottom w:val="single" w:sz="4" w:space="0" w:color="auto"/>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8" w:type="dxa"/>
            <w:gridSpan w:val="2"/>
            <w:tcBorders>
              <w:top w:val="single" w:sz="4" w:space="0" w:color="auto"/>
              <w:left w:val="single" w:sz="4" w:space="0" w:color="000000"/>
              <w:bottom w:val="single" w:sz="4" w:space="0" w:color="auto"/>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highlight w:val="yellow"/>
                <w:lang w:eastAsia="ru-RU"/>
              </w:rPr>
            </w:pPr>
          </w:p>
        </w:tc>
        <w:tc>
          <w:tcPr>
            <w:tcW w:w="1269" w:type="dxa"/>
            <w:gridSpan w:val="2"/>
            <w:tcBorders>
              <w:top w:val="single" w:sz="4" w:space="0" w:color="auto"/>
              <w:left w:val="single" w:sz="4" w:space="0" w:color="000000"/>
              <w:bottom w:val="single" w:sz="4" w:space="0" w:color="auto"/>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highlight w:val="yellow"/>
                <w:lang w:eastAsia="ru-RU"/>
              </w:rPr>
            </w:pPr>
          </w:p>
        </w:tc>
        <w:tc>
          <w:tcPr>
            <w:tcW w:w="1420" w:type="dxa"/>
            <w:tcBorders>
              <w:top w:val="single" w:sz="4" w:space="0" w:color="auto"/>
              <w:left w:val="single" w:sz="4" w:space="0" w:color="000000"/>
              <w:bottom w:val="single" w:sz="4" w:space="0" w:color="auto"/>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61,32</w:t>
            </w:r>
          </w:p>
        </w:tc>
      </w:tr>
      <w:tr w:rsidR="00F82080" w:rsidRPr="00F82080" w:rsidTr="00F82080">
        <w:trPr>
          <w:gridAfter w:val="1"/>
          <w:wAfter w:w="6" w:type="dxa"/>
          <w:trHeight w:val="223"/>
        </w:trPr>
        <w:tc>
          <w:tcPr>
            <w:tcW w:w="564" w:type="dxa"/>
            <w:gridSpan w:val="2"/>
            <w:vMerge w:val="restart"/>
            <w:tcBorders>
              <w:left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4</w:t>
            </w:r>
          </w:p>
        </w:tc>
        <w:tc>
          <w:tcPr>
            <w:tcW w:w="995" w:type="dxa"/>
            <w:vMerge w:val="restart"/>
            <w:tcBorders>
              <w:left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2836" w:type="dxa"/>
            <w:vMerge w:val="restart"/>
            <w:tcBorders>
              <w:left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Обследование системы теплоснабжения (МУП «Коммунальщик»)</w:t>
            </w:r>
          </w:p>
        </w:tc>
        <w:tc>
          <w:tcPr>
            <w:tcW w:w="2545" w:type="dxa"/>
            <w:tcBorders>
              <w:top w:val="single" w:sz="4" w:space="0" w:color="auto"/>
              <w:left w:val="single" w:sz="4" w:space="0" w:color="000000"/>
              <w:bottom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 xml:space="preserve">всего           </w:t>
            </w:r>
          </w:p>
        </w:tc>
        <w:tc>
          <w:tcPr>
            <w:tcW w:w="1279" w:type="dxa"/>
            <w:tcBorders>
              <w:top w:val="single" w:sz="4" w:space="0" w:color="auto"/>
              <w:left w:val="single" w:sz="4" w:space="0" w:color="000000"/>
              <w:bottom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top w:val="single" w:sz="4" w:space="0" w:color="auto"/>
              <w:left w:val="single" w:sz="4" w:space="0" w:color="000000"/>
              <w:bottom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3" w:type="dxa"/>
            <w:gridSpan w:val="2"/>
            <w:tcBorders>
              <w:top w:val="single" w:sz="4" w:space="0" w:color="auto"/>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100,0</w:t>
            </w:r>
          </w:p>
        </w:tc>
        <w:tc>
          <w:tcPr>
            <w:tcW w:w="1275" w:type="dxa"/>
            <w:gridSpan w:val="2"/>
            <w:tcBorders>
              <w:top w:val="single" w:sz="4" w:space="0" w:color="auto"/>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8" w:type="dxa"/>
            <w:gridSpan w:val="2"/>
            <w:tcBorders>
              <w:top w:val="single" w:sz="4" w:space="0" w:color="auto"/>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highlight w:val="yellow"/>
                <w:lang w:eastAsia="ru-RU"/>
              </w:rPr>
            </w:pPr>
          </w:p>
        </w:tc>
        <w:tc>
          <w:tcPr>
            <w:tcW w:w="1269" w:type="dxa"/>
            <w:gridSpan w:val="2"/>
            <w:tcBorders>
              <w:top w:val="single" w:sz="4" w:space="0" w:color="auto"/>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highlight w:val="yellow"/>
                <w:lang w:eastAsia="ru-RU"/>
              </w:rPr>
            </w:pPr>
          </w:p>
        </w:tc>
        <w:tc>
          <w:tcPr>
            <w:tcW w:w="1420" w:type="dxa"/>
            <w:tcBorders>
              <w:top w:val="single" w:sz="4" w:space="0" w:color="auto"/>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100,0</w:t>
            </w:r>
          </w:p>
        </w:tc>
      </w:tr>
      <w:tr w:rsidR="00F82080" w:rsidRPr="00F82080" w:rsidTr="00F82080">
        <w:trPr>
          <w:gridAfter w:val="1"/>
          <w:wAfter w:w="6" w:type="dxa"/>
          <w:trHeight w:val="285"/>
        </w:trPr>
        <w:tc>
          <w:tcPr>
            <w:tcW w:w="564" w:type="dxa"/>
            <w:gridSpan w:val="2"/>
            <w:vMerge/>
            <w:tcBorders>
              <w:left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995" w:type="dxa"/>
            <w:vMerge/>
            <w:tcBorders>
              <w:left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2836" w:type="dxa"/>
            <w:vMerge/>
            <w:tcBorders>
              <w:left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2545" w:type="dxa"/>
            <w:tcBorders>
              <w:top w:val="single" w:sz="4" w:space="0" w:color="auto"/>
              <w:left w:val="single" w:sz="4" w:space="0" w:color="000000"/>
              <w:bottom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областной бюджет</w:t>
            </w:r>
          </w:p>
        </w:tc>
        <w:tc>
          <w:tcPr>
            <w:tcW w:w="1279" w:type="dxa"/>
            <w:tcBorders>
              <w:top w:val="single" w:sz="4" w:space="0" w:color="auto"/>
              <w:left w:val="single" w:sz="4" w:space="0" w:color="000000"/>
              <w:bottom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top w:val="single" w:sz="4" w:space="0" w:color="auto"/>
              <w:left w:val="single" w:sz="4" w:space="0" w:color="000000"/>
              <w:bottom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3" w:type="dxa"/>
            <w:gridSpan w:val="2"/>
            <w:tcBorders>
              <w:top w:val="single" w:sz="4" w:space="0" w:color="auto"/>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top w:val="single" w:sz="4" w:space="0" w:color="auto"/>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8" w:type="dxa"/>
            <w:gridSpan w:val="2"/>
            <w:tcBorders>
              <w:top w:val="single" w:sz="4" w:space="0" w:color="auto"/>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highlight w:val="yellow"/>
                <w:lang w:eastAsia="ru-RU"/>
              </w:rPr>
            </w:pPr>
          </w:p>
        </w:tc>
        <w:tc>
          <w:tcPr>
            <w:tcW w:w="1269" w:type="dxa"/>
            <w:gridSpan w:val="2"/>
            <w:tcBorders>
              <w:top w:val="single" w:sz="4" w:space="0" w:color="auto"/>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highlight w:val="yellow"/>
                <w:lang w:eastAsia="ru-RU"/>
              </w:rPr>
            </w:pPr>
          </w:p>
        </w:tc>
        <w:tc>
          <w:tcPr>
            <w:tcW w:w="1420" w:type="dxa"/>
            <w:tcBorders>
              <w:top w:val="single" w:sz="4" w:space="0" w:color="auto"/>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r>
      <w:tr w:rsidR="00F82080" w:rsidRPr="00F82080" w:rsidTr="00F82080">
        <w:trPr>
          <w:gridAfter w:val="1"/>
          <w:wAfter w:w="6" w:type="dxa"/>
          <w:trHeight w:val="345"/>
        </w:trPr>
        <w:tc>
          <w:tcPr>
            <w:tcW w:w="564" w:type="dxa"/>
            <w:gridSpan w:val="2"/>
            <w:vMerge/>
            <w:tcBorders>
              <w:left w:val="single" w:sz="4" w:space="0" w:color="000000"/>
              <w:bottom w:val="single" w:sz="4" w:space="0" w:color="auto"/>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995" w:type="dxa"/>
            <w:vMerge/>
            <w:tcBorders>
              <w:left w:val="single" w:sz="4" w:space="0" w:color="000000"/>
              <w:bottom w:val="single" w:sz="4" w:space="0" w:color="auto"/>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2836" w:type="dxa"/>
            <w:vMerge/>
            <w:tcBorders>
              <w:left w:val="single" w:sz="4" w:space="0" w:color="000000"/>
              <w:bottom w:val="single" w:sz="4" w:space="0" w:color="auto"/>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2545" w:type="dxa"/>
            <w:tcBorders>
              <w:top w:val="single" w:sz="4" w:space="0" w:color="auto"/>
              <w:left w:val="single" w:sz="4" w:space="0" w:color="000000"/>
              <w:bottom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 xml:space="preserve">районный бюджет  </w:t>
            </w:r>
          </w:p>
        </w:tc>
        <w:tc>
          <w:tcPr>
            <w:tcW w:w="1279" w:type="dxa"/>
            <w:tcBorders>
              <w:top w:val="single" w:sz="4" w:space="0" w:color="auto"/>
              <w:left w:val="single" w:sz="4" w:space="0" w:color="000000"/>
              <w:bottom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top w:val="single" w:sz="4" w:space="0" w:color="auto"/>
              <w:left w:val="single" w:sz="4" w:space="0" w:color="000000"/>
              <w:bottom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3" w:type="dxa"/>
            <w:gridSpan w:val="2"/>
            <w:tcBorders>
              <w:top w:val="single" w:sz="4" w:space="0" w:color="auto"/>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100,0</w:t>
            </w:r>
          </w:p>
        </w:tc>
        <w:tc>
          <w:tcPr>
            <w:tcW w:w="1275" w:type="dxa"/>
            <w:gridSpan w:val="2"/>
            <w:tcBorders>
              <w:top w:val="single" w:sz="4" w:space="0" w:color="auto"/>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8" w:type="dxa"/>
            <w:gridSpan w:val="2"/>
            <w:tcBorders>
              <w:top w:val="single" w:sz="4" w:space="0" w:color="auto"/>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highlight w:val="yellow"/>
                <w:lang w:eastAsia="ru-RU"/>
              </w:rPr>
            </w:pPr>
          </w:p>
        </w:tc>
        <w:tc>
          <w:tcPr>
            <w:tcW w:w="1269" w:type="dxa"/>
            <w:gridSpan w:val="2"/>
            <w:tcBorders>
              <w:top w:val="single" w:sz="4" w:space="0" w:color="auto"/>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highlight w:val="yellow"/>
                <w:lang w:eastAsia="ru-RU"/>
              </w:rPr>
            </w:pPr>
          </w:p>
        </w:tc>
        <w:tc>
          <w:tcPr>
            <w:tcW w:w="1420" w:type="dxa"/>
            <w:tcBorders>
              <w:top w:val="single" w:sz="4" w:space="0" w:color="auto"/>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100,0</w:t>
            </w:r>
          </w:p>
        </w:tc>
      </w:tr>
      <w:tr w:rsidR="00F82080" w:rsidRPr="00F82080" w:rsidTr="00F82080">
        <w:trPr>
          <w:gridAfter w:val="1"/>
          <w:wAfter w:w="6" w:type="dxa"/>
          <w:trHeight w:val="263"/>
        </w:trPr>
        <w:tc>
          <w:tcPr>
            <w:tcW w:w="564" w:type="dxa"/>
            <w:gridSpan w:val="2"/>
            <w:vMerge w:val="restart"/>
            <w:tcBorders>
              <w:left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5</w:t>
            </w:r>
          </w:p>
        </w:tc>
        <w:tc>
          <w:tcPr>
            <w:tcW w:w="995" w:type="dxa"/>
            <w:vMerge w:val="restart"/>
            <w:tcBorders>
              <w:left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2836" w:type="dxa"/>
            <w:vMerge w:val="restart"/>
            <w:tcBorders>
              <w:left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 xml:space="preserve">Строительство модульной котельной в с. </w:t>
            </w:r>
            <w:proofErr w:type="spellStart"/>
            <w:r w:rsidRPr="00F82080">
              <w:rPr>
                <w:rFonts w:ascii="Times New Roman" w:eastAsia="Times New Roman" w:hAnsi="Times New Roman"/>
                <w:sz w:val="24"/>
                <w:szCs w:val="24"/>
                <w:lang w:eastAsia="ru-RU"/>
              </w:rPr>
              <w:t>Ныр</w:t>
            </w:r>
            <w:proofErr w:type="spellEnd"/>
            <w:r w:rsidRPr="00F82080">
              <w:rPr>
                <w:rFonts w:ascii="Times New Roman" w:eastAsia="Times New Roman" w:hAnsi="Times New Roman"/>
                <w:sz w:val="24"/>
                <w:szCs w:val="24"/>
                <w:lang w:eastAsia="ru-RU"/>
              </w:rPr>
              <w:t xml:space="preserve"> Тужинского района</w:t>
            </w:r>
          </w:p>
        </w:tc>
        <w:tc>
          <w:tcPr>
            <w:tcW w:w="2545" w:type="dxa"/>
            <w:tcBorders>
              <w:top w:val="single" w:sz="4" w:space="0" w:color="auto"/>
              <w:left w:val="single" w:sz="4" w:space="0" w:color="000000"/>
              <w:bottom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 xml:space="preserve">всего           </w:t>
            </w:r>
          </w:p>
        </w:tc>
        <w:tc>
          <w:tcPr>
            <w:tcW w:w="1279" w:type="dxa"/>
            <w:tcBorders>
              <w:top w:val="single" w:sz="4" w:space="0" w:color="auto"/>
              <w:left w:val="single" w:sz="4" w:space="0" w:color="000000"/>
              <w:bottom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top w:val="single" w:sz="4" w:space="0" w:color="auto"/>
              <w:left w:val="single" w:sz="4" w:space="0" w:color="000000"/>
              <w:bottom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3" w:type="dxa"/>
            <w:gridSpan w:val="2"/>
            <w:tcBorders>
              <w:top w:val="single" w:sz="4" w:space="0" w:color="auto"/>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top w:val="single" w:sz="4" w:space="0" w:color="auto"/>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8684,3</w:t>
            </w:r>
          </w:p>
        </w:tc>
        <w:tc>
          <w:tcPr>
            <w:tcW w:w="1138" w:type="dxa"/>
            <w:gridSpan w:val="2"/>
            <w:tcBorders>
              <w:top w:val="single" w:sz="4" w:space="0" w:color="auto"/>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highlight w:val="yellow"/>
                <w:lang w:eastAsia="ru-RU"/>
              </w:rPr>
            </w:pPr>
          </w:p>
        </w:tc>
        <w:tc>
          <w:tcPr>
            <w:tcW w:w="1269" w:type="dxa"/>
            <w:gridSpan w:val="2"/>
            <w:tcBorders>
              <w:top w:val="single" w:sz="4" w:space="0" w:color="auto"/>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highlight w:val="yellow"/>
                <w:lang w:eastAsia="ru-RU"/>
              </w:rPr>
            </w:pPr>
          </w:p>
        </w:tc>
        <w:tc>
          <w:tcPr>
            <w:tcW w:w="1420" w:type="dxa"/>
            <w:tcBorders>
              <w:top w:val="single" w:sz="4" w:space="0" w:color="auto"/>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highlight w:val="yellow"/>
                <w:lang w:eastAsia="ru-RU"/>
              </w:rPr>
            </w:pPr>
            <w:r w:rsidRPr="00F82080">
              <w:rPr>
                <w:rFonts w:ascii="Times New Roman" w:eastAsia="Times New Roman" w:hAnsi="Times New Roman"/>
                <w:sz w:val="24"/>
                <w:szCs w:val="24"/>
                <w:lang w:eastAsia="ru-RU"/>
              </w:rPr>
              <w:t>8684,3</w:t>
            </w:r>
          </w:p>
        </w:tc>
      </w:tr>
      <w:tr w:rsidR="00F82080" w:rsidRPr="00F82080" w:rsidTr="00F82080">
        <w:trPr>
          <w:gridAfter w:val="1"/>
          <w:wAfter w:w="6" w:type="dxa"/>
          <w:trHeight w:val="315"/>
        </w:trPr>
        <w:tc>
          <w:tcPr>
            <w:tcW w:w="564" w:type="dxa"/>
            <w:gridSpan w:val="2"/>
            <w:vMerge/>
            <w:tcBorders>
              <w:left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995" w:type="dxa"/>
            <w:vMerge/>
            <w:tcBorders>
              <w:left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2836" w:type="dxa"/>
            <w:vMerge/>
            <w:tcBorders>
              <w:left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2545" w:type="dxa"/>
            <w:tcBorders>
              <w:top w:val="single" w:sz="4" w:space="0" w:color="auto"/>
              <w:left w:val="single" w:sz="4" w:space="0" w:color="000000"/>
              <w:bottom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областной бюджет</w:t>
            </w:r>
          </w:p>
        </w:tc>
        <w:tc>
          <w:tcPr>
            <w:tcW w:w="1279" w:type="dxa"/>
            <w:tcBorders>
              <w:top w:val="single" w:sz="4" w:space="0" w:color="auto"/>
              <w:left w:val="single" w:sz="4" w:space="0" w:color="000000"/>
              <w:bottom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top w:val="single" w:sz="4" w:space="0" w:color="auto"/>
              <w:left w:val="single" w:sz="4" w:space="0" w:color="000000"/>
              <w:bottom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3" w:type="dxa"/>
            <w:gridSpan w:val="2"/>
            <w:tcBorders>
              <w:top w:val="single" w:sz="4" w:space="0" w:color="auto"/>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top w:val="single" w:sz="4" w:space="0" w:color="auto"/>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8250,0</w:t>
            </w:r>
          </w:p>
        </w:tc>
        <w:tc>
          <w:tcPr>
            <w:tcW w:w="1138" w:type="dxa"/>
            <w:gridSpan w:val="2"/>
            <w:tcBorders>
              <w:top w:val="single" w:sz="4" w:space="0" w:color="auto"/>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highlight w:val="yellow"/>
                <w:lang w:eastAsia="ru-RU"/>
              </w:rPr>
            </w:pPr>
          </w:p>
        </w:tc>
        <w:tc>
          <w:tcPr>
            <w:tcW w:w="1269" w:type="dxa"/>
            <w:gridSpan w:val="2"/>
            <w:tcBorders>
              <w:top w:val="single" w:sz="4" w:space="0" w:color="auto"/>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highlight w:val="yellow"/>
                <w:lang w:eastAsia="ru-RU"/>
              </w:rPr>
            </w:pPr>
          </w:p>
        </w:tc>
        <w:tc>
          <w:tcPr>
            <w:tcW w:w="1420" w:type="dxa"/>
            <w:tcBorders>
              <w:top w:val="single" w:sz="4" w:space="0" w:color="auto"/>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highlight w:val="yellow"/>
                <w:lang w:eastAsia="ru-RU"/>
              </w:rPr>
            </w:pPr>
            <w:r w:rsidRPr="00F82080">
              <w:rPr>
                <w:rFonts w:ascii="Times New Roman" w:eastAsia="Times New Roman" w:hAnsi="Times New Roman"/>
                <w:sz w:val="24"/>
                <w:szCs w:val="24"/>
                <w:lang w:eastAsia="ru-RU"/>
              </w:rPr>
              <w:t>8250,0</w:t>
            </w:r>
          </w:p>
        </w:tc>
      </w:tr>
      <w:tr w:rsidR="00F82080" w:rsidRPr="00F82080" w:rsidTr="00F82080">
        <w:trPr>
          <w:gridAfter w:val="1"/>
          <w:wAfter w:w="6" w:type="dxa"/>
          <w:trHeight w:val="283"/>
        </w:trPr>
        <w:tc>
          <w:tcPr>
            <w:tcW w:w="564" w:type="dxa"/>
            <w:gridSpan w:val="2"/>
            <w:vMerge/>
            <w:tcBorders>
              <w:left w:val="single" w:sz="4" w:space="0" w:color="000000"/>
              <w:bottom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995" w:type="dxa"/>
            <w:vMerge/>
            <w:tcBorders>
              <w:left w:val="single" w:sz="4" w:space="0" w:color="000000"/>
              <w:bottom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2836" w:type="dxa"/>
            <w:vMerge/>
            <w:tcBorders>
              <w:left w:val="single" w:sz="4" w:space="0" w:color="000000"/>
              <w:bottom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2545" w:type="dxa"/>
            <w:tcBorders>
              <w:top w:val="single" w:sz="4" w:space="0" w:color="auto"/>
              <w:left w:val="single" w:sz="4" w:space="0" w:color="000000"/>
              <w:bottom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 xml:space="preserve">районный бюджет  </w:t>
            </w:r>
          </w:p>
        </w:tc>
        <w:tc>
          <w:tcPr>
            <w:tcW w:w="1279" w:type="dxa"/>
            <w:tcBorders>
              <w:top w:val="single" w:sz="4" w:space="0" w:color="auto"/>
              <w:left w:val="single" w:sz="4" w:space="0" w:color="000000"/>
              <w:bottom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top w:val="single" w:sz="4" w:space="0" w:color="auto"/>
              <w:left w:val="single" w:sz="4" w:space="0" w:color="000000"/>
              <w:bottom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3" w:type="dxa"/>
            <w:gridSpan w:val="2"/>
            <w:tcBorders>
              <w:top w:val="single" w:sz="4" w:space="0" w:color="auto"/>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top w:val="single" w:sz="4" w:space="0" w:color="auto"/>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434,3</w:t>
            </w:r>
          </w:p>
        </w:tc>
        <w:tc>
          <w:tcPr>
            <w:tcW w:w="1138" w:type="dxa"/>
            <w:gridSpan w:val="2"/>
            <w:tcBorders>
              <w:top w:val="single" w:sz="4" w:space="0" w:color="auto"/>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highlight w:val="yellow"/>
                <w:lang w:eastAsia="ru-RU"/>
              </w:rPr>
            </w:pPr>
          </w:p>
        </w:tc>
        <w:tc>
          <w:tcPr>
            <w:tcW w:w="1269" w:type="dxa"/>
            <w:gridSpan w:val="2"/>
            <w:tcBorders>
              <w:top w:val="single" w:sz="4" w:space="0" w:color="auto"/>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highlight w:val="yellow"/>
                <w:lang w:eastAsia="ru-RU"/>
              </w:rPr>
            </w:pPr>
          </w:p>
        </w:tc>
        <w:tc>
          <w:tcPr>
            <w:tcW w:w="1420" w:type="dxa"/>
            <w:tcBorders>
              <w:top w:val="single" w:sz="4" w:space="0" w:color="auto"/>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highlight w:val="yellow"/>
                <w:lang w:eastAsia="ru-RU"/>
              </w:rPr>
            </w:pPr>
            <w:r w:rsidRPr="00F82080">
              <w:rPr>
                <w:rFonts w:ascii="Times New Roman" w:eastAsia="Times New Roman" w:hAnsi="Times New Roman"/>
                <w:sz w:val="24"/>
                <w:szCs w:val="24"/>
                <w:lang w:eastAsia="ru-RU"/>
              </w:rPr>
              <w:t>434,3</w:t>
            </w:r>
          </w:p>
        </w:tc>
      </w:tr>
      <w:tr w:rsidR="00F82080" w:rsidRPr="00F82080" w:rsidTr="00F82080">
        <w:trPr>
          <w:gridAfter w:val="1"/>
          <w:wAfter w:w="6" w:type="dxa"/>
          <w:trHeight w:val="312"/>
        </w:trPr>
        <w:tc>
          <w:tcPr>
            <w:tcW w:w="564" w:type="dxa"/>
            <w:gridSpan w:val="2"/>
            <w:tcBorders>
              <w:left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6</w:t>
            </w:r>
          </w:p>
        </w:tc>
        <w:tc>
          <w:tcPr>
            <w:tcW w:w="995" w:type="dxa"/>
            <w:vMerge w:val="restart"/>
            <w:tcBorders>
              <w:left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2836" w:type="dxa"/>
            <w:vMerge w:val="restart"/>
            <w:tcBorders>
              <w:left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п. Тужа Замена водопроводных сетей</w:t>
            </w:r>
          </w:p>
        </w:tc>
        <w:tc>
          <w:tcPr>
            <w:tcW w:w="2545" w:type="dxa"/>
            <w:tcBorders>
              <w:left w:val="single" w:sz="4" w:space="0" w:color="000000"/>
              <w:bottom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 xml:space="preserve">всего           </w:t>
            </w:r>
          </w:p>
        </w:tc>
        <w:tc>
          <w:tcPr>
            <w:tcW w:w="1279" w:type="dxa"/>
            <w:tcBorders>
              <w:left w:val="single" w:sz="4" w:space="0" w:color="000000"/>
              <w:bottom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0</w:t>
            </w:r>
          </w:p>
        </w:tc>
        <w:tc>
          <w:tcPr>
            <w:tcW w:w="1275" w:type="dxa"/>
            <w:gridSpan w:val="2"/>
            <w:tcBorders>
              <w:left w:val="single" w:sz="4" w:space="0" w:color="000000"/>
              <w:bottom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0</w:t>
            </w:r>
          </w:p>
        </w:tc>
        <w:tc>
          <w:tcPr>
            <w:tcW w:w="1133" w:type="dxa"/>
            <w:gridSpan w:val="2"/>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217,0</w:t>
            </w:r>
          </w:p>
        </w:tc>
        <w:tc>
          <w:tcPr>
            <w:tcW w:w="1275" w:type="dxa"/>
            <w:gridSpan w:val="2"/>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160,0</w:t>
            </w:r>
          </w:p>
        </w:tc>
        <w:tc>
          <w:tcPr>
            <w:tcW w:w="1138" w:type="dxa"/>
            <w:gridSpan w:val="2"/>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100,0</w:t>
            </w:r>
          </w:p>
        </w:tc>
        <w:tc>
          <w:tcPr>
            <w:tcW w:w="1269" w:type="dxa"/>
            <w:gridSpan w:val="2"/>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200,0</w:t>
            </w:r>
          </w:p>
        </w:tc>
        <w:tc>
          <w:tcPr>
            <w:tcW w:w="1420" w:type="dxa"/>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677,0</w:t>
            </w:r>
          </w:p>
        </w:tc>
      </w:tr>
      <w:tr w:rsidR="00F82080" w:rsidRPr="00F82080" w:rsidTr="00F82080">
        <w:trPr>
          <w:gridAfter w:val="1"/>
          <w:wAfter w:w="6" w:type="dxa"/>
          <w:trHeight w:val="269"/>
        </w:trPr>
        <w:tc>
          <w:tcPr>
            <w:tcW w:w="564" w:type="dxa"/>
            <w:gridSpan w:val="2"/>
            <w:tcBorders>
              <w:left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995" w:type="dxa"/>
            <w:vMerge/>
            <w:tcBorders>
              <w:left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2836" w:type="dxa"/>
            <w:vMerge/>
            <w:tcBorders>
              <w:left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2545" w:type="dxa"/>
            <w:tcBorders>
              <w:left w:val="single" w:sz="4" w:space="0" w:color="000000"/>
              <w:bottom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областной бюджет</w:t>
            </w:r>
          </w:p>
        </w:tc>
        <w:tc>
          <w:tcPr>
            <w:tcW w:w="1279" w:type="dxa"/>
            <w:tcBorders>
              <w:left w:val="single" w:sz="4" w:space="0" w:color="000000"/>
              <w:bottom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3" w:type="dxa"/>
            <w:gridSpan w:val="2"/>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8" w:type="dxa"/>
            <w:gridSpan w:val="2"/>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69" w:type="dxa"/>
            <w:gridSpan w:val="2"/>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420" w:type="dxa"/>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r>
      <w:tr w:rsidR="00F82080" w:rsidRPr="00F82080" w:rsidTr="00F82080">
        <w:trPr>
          <w:gridAfter w:val="1"/>
          <w:wAfter w:w="6" w:type="dxa"/>
          <w:trHeight w:val="275"/>
        </w:trPr>
        <w:tc>
          <w:tcPr>
            <w:tcW w:w="564" w:type="dxa"/>
            <w:gridSpan w:val="2"/>
            <w:tcBorders>
              <w:left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995" w:type="dxa"/>
            <w:vMerge/>
            <w:tcBorders>
              <w:left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2836" w:type="dxa"/>
            <w:vMerge/>
            <w:tcBorders>
              <w:left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2545" w:type="dxa"/>
            <w:tcBorders>
              <w:left w:val="single" w:sz="4" w:space="0" w:color="000000"/>
              <w:bottom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 xml:space="preserve">районный бюджет  </w:t>
            </w:r>
          </w:p>
        </w:tc>
        <w:tc>
          <w:tcPr>
            <w:tcW w:w="1279" w:type="dxa"/>
            <w:tcBorders>
              <w:left w:val="single" w:sz="4" w:space="0" w:color="000000"/>
              <w:bottom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3" w:type="dxa"/>
            <w:gridSpan w:val="2"/>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117,0</w:t>
            </w:r>
          </w:p>
        </w:tc>
        <w:tc>
          <w:tcPr>
            <w:tcW w:w="1275" w:type="dxa"/>
            <w:gridSpan w:val="2"/>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8" w:type="dxa"/>
            <w:gridSpan w:val="2"/>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69" w:type="dxa"/>
            <w:gridSpan w:val="2"/>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420" w:type="dxa"/>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117,0</w:t>
            </w:r>
          </w:p>
        </w:tc>
      </w:tr>
      <w:tr w:rsidR="00F82080" w:rsidRPr="00F82080" w:rsidTr="00F82080">
        <w:trPr>
          <w:gridAfter w:val="1"/>
          <w:wAfter w:w="6" w:type="dxa"/>
          <w:trHeight w:val="529"/>
        </w:trPr>
        <w:tc>
          <w:tcPr>
            <w:tcW w:w="564" w:type="dxa"/>
            <w:gridSpan w:val="2"/>
            <w:tcBorders>
              <w:left w:val="single" w:sz="4" w:space="0" w:color="000000"/>
              <w:bottom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995" w:type="dxa"/>
            <w:vMerge/>
            <w:tcBorders>
              <w:left w:val="single" w:sz="4" w:space="0" w:color="000000"/>
              <w:bottom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2836" w:type="dxa"/>
            <w:vMerge/>
            <w:tcBorders>
              <w:left w:val="single" w:sz="4" w:space="0" w:color="000000"/>
              <w:bottom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2545" w:type="dxa"/>
            <w:tcBorders>
              <w:left w:val="single" w:sz="4" w:space="0" w:color="000000"/>
              <w:bottom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 xml:space="preserve">иные  внебюджетные    </w:t>
            </w:r>
            <w:r w:rsidRPr="00F82080">
              <w:rPr>
                <w:rFonts w:ascii="Times New Roman" w:eastAsia="Times New Roman" w:hAnsi="Times New Roman"/>
                <w:sz w:val="24"/>
                <w:szCs w:val="24"/>
                <w:lang w:eastAsia="ru-RU"/>
              </w:rPr>
              <w:br/>
              <w:t xml:space="preserve">источники       </w:t>
            </w:r>
          </w:p>
        </w:tc>
        <w:tc>
          <w:tcPr>
            <w:tcW w:w="1279" w:type="dxa"/>
            <w:tcBorders>
              <w:left w:val="single" w:sz="4" w:space="0" w:color="000000"/>
              <w:bottom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0</w:t>
            </w:r>
          </w:p>
        </w:tc>
        <w:tc>
          <w:tcPr>
            <w:tcW w:w="1275" w:type="dxa"/>
            <w:gridSpan w:val="2"/>
            <w:tcBorders>
              <w:left w:val="single" w:sz="4" w:space="0" w:color="000000"/>
              <w:bottom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0</w:t>
            </w:r>
          </w:p>
        </w:tc>
        <w:tc>
          <w:tcPr>
            <w:tcW w:w="1133" w:type="dxa"/>
            <w:gridSpan w:val="2"/>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100,0</w:t>
            </w:r>
          </w:p>
        </w:tc>
        <w:tc>
          <w:tcPr>
            <w:tcW w:w="1275" w:type="dxa"/>
            <w:gridSpan w:val="2"/>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160,0</w:t>
            </w:r>
          </w:p>
        </w:tc>
        <w:tc>
          <w:tcPr>
            <w:tcW w:w="1138" w:type="dxa"/>
            <w:gridSpan w:val="2"/>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100,0</w:t>
            </w:r>
          </w:p>
        </w:tc>
        <w:tc>
          <w:tcPr>
            <w:tcW w:w="1269" w:type="dxa"/>
            <w:gridSpan w:val="2"/>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200,0</w:t>
            </w:r>
          </w:p>
        </w:tc>
        <w:tc>
          <w:tcPr>
            <w:tcW w:w="1420" w:type="dxa"/>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560,0</w:t>
            </w:r>
          </w:p>
        </w:tc>
      </w:tr>
      <w:tr w:rsidR="00F82080" w:rsidRPr="00F82080" w:rsidTr="00F82080">
        <w:trPr>
          <w:gridAfter w:val="1"/>
          <w:wAfter w:w="6" w:type="dxa"/>
          <w:trHeight w:val="373"/>
        </w:trPr>
        <w:tc>
          <w:tcPr>
            <w:tcW w:w="564" w:type="dxa"/>
            <w:gridSpan w:val="2"/>
            <w:vMerge w:val="restart"/>
            <w:tcBorders>
              <w:left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7</w:t>
            </w:r>
          </w:p>
        </w:tc>
        <w:tc>
          <w:tcPr>
            <w:tcW w:w="995" w:type="dxa"/>
            <w:vMerge w:val="restart"/>
            <w:tcBorders>
              <w:left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2836" w:type="dxa"/>
            <w:vMerge w:val="restart"/>
            <w:tcBorders>
              <w:left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Работы по изготовлению щита управления  на скважину по ул. Горького</w:t>
            </w:r>
          </w:p>
        </w:tc>
        <w:tc>
          <w:tcPr>
            <w:tcW w:w="2545" w:type="dxa"/>
            <w:tcBorders>
              <w:left w:val="single" w:sz="4" w:space="0" w:color="000000"/>
              <w:bottom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 xml:space="preserve">всего           </w:t>
            </w:r>
          </w:p>
        </w:tc>
        <w:tc>
          <w:tcPr>
            <w:tcW w:w="1279" w:type="dxa"/>
            <w:tcBorders>
              <w:left w:val="single" w:sz="4" w:space="0" w:color="000000"/>
              <w:bottom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3" w:type="dxa"/>
            <w:gridSpan w:val="2"/>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146,0</w:t>
            </w:r>
          </w:p>
        </w:tc>
        <w:tc>
          <w:tcPr>
            <w:tcW w:w="1275" w:type="dxa"/>
            <w:gridSpan w:val="2"/>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8" w:type="dxa"/>
            <w:gridSpan w:val="2"/>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69" w:type="dxa"/>
            <w:gridSpan w:val="2"/>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420" w:type="dxa"/>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146,0</w:t>
            </w:r>
          </w:p>
        </w:tc>
      </w:tr>
      <w:tr w:rsidR="00F82080" w:rsidRPr="00F82080" w:rsidTr="00F82080">
        <w:trPr>
          <w:gridAfter w:val="1"/>
          <w:wAfter w:w="6" w:type="dxa"/>
          <w:trHeight w:val="281"/>
        </w:trPr>
        <w:tc>
          <w:tcPr>
            <w:tcW w:w="564" w:type="dxa"/>
            <w:gridSpan w:val="2"/>
            <w:vMerge/>
            <w:tcBorders>
              <w:left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995" w:type="dxa"/>
            <w:vMerge/>
            <w:tcBorders>
              <w:left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2836" w:type="dxa"/>
            <w:vMerge/>
            <w:tcBorders>
              <w:left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2545" w:type="dxa"/>
            <w:tcBorders>
              <w:left w:val="single" w:sz="4" w:space="0" w:color="000000"/>
              <w:bottom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областной бюджет</w:t>
            </w:r>
          </w:p>
        </w:tc>
        <w:tc>
          <w:tcPr>
            <w:tcW w:w="1279" w:type="dxa"/>
            <w:tcBorders>
              <w:left w:val="single" w:sz="4" w:space="0" w:color="000000"/>
              <w:bottom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3" w:type="dxa"/>
            <w:gridSpan w:val="2"/>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8" w:type="dxa"/>
            <w:gridSpan w:val="2"/>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69" w:type="dxa"/>
            <w:gridSpan w:val="2"/>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420" w:type="dxa"/>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r>
      <w:tr w:rsidR="00F82080" w:rsidRPr="00F82080" w:rsidTr="00F82080">
        <w:trPr>
          <w:gridAfter w:val="1"/>
          <w:wAfter w:w="6" w:type="dxa"/>
          <w:trHeight w:val="287"/>
        </w:trPr>
        <w:tc>
          <w:tcPr>
            <w:tcW w:w="564" w:type="dxa"/>
            <w:gridSpan w:val="2"/>
            <w:vMerge/>
            <w:tcBorders>
              <w:left w:val="single" w:sz="4" w:space="0" w:color="000000"/>
              <w:bottom w:val="single" w:sz="4" w:space="0" w:color="auto"/>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995" w:type="dxa"/>
            <w:vMerge/>
            <w:tcBorders>
              <w:left w:val="single" w:sz="4" w:space="0" w:color="000000"/>
              <w:bottom w:val="single" w:sz="4" w:space="0" w:color="auto"/>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2836" w:type="dxa"/>
            <w:vMerge/>
            <w:tcBorders>
              <w:left w:val="single" w:sz="4" w:space="0" w:color="000000"/>
              <w:bottom w:val="single" w:sz="4" w:space="0" w:color="auto"/>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2545" w:type="dxa"/>
            <w:tcBorders>
              <w:left w:val="single" w:sz="4" w:space="0" w:color="000000"/>
              <w:bottom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 xml:space="preserve">районный бюджет  </w:t>
            </w:r>
          </w:p>
        </w:tc>
        <w:tc>
          <w:tcPr>
            <w:tcW w:w="1279" w:type="dxa"/>
            <w:tcBorders>
              <w:left w:val="single" w:sz="4" w:space="0" w:color="000000"/>
              <w:bottom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3" w:type="dxa"/>
            <w:gridSpan w:val="2"/>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146,0</w:t>
            </w:r>
          </w:p>
        </w:tc>
        <w:tc>
          <w:tcPr>
            <w:tcW w:w="1275" w:type="dxa"/>
            <w:gridSpan w:val="2"/>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8" w:type="dxa"/>
            <w:gridSpan w:val="2"/>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69" w:type="dxa"/>
            <w:gridSpan w:val="2"/>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420" w:type="dxa"/>
            <w:tcBorders>
              <w:left w:val="single" w:sz="4" w:space="0" w:color="000000"/>
              <w:bottom w:val="single" w:sz="4" w:space="0" w:color="auto"/>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146,0</w:t>
            </w:r>
          </w:p>
        </w:tc>
      </w:tr>
      <w:tr w:rsidR="00F82080" w:rsidRPr="00F82080" w:rsidTr="00F82080">
        <w:trPr>
          <w:gridAfter w:val="1"/>
          <w:wAfter w:w="6" w:type="dxa"/>
          <w:trHeight w:val="299"/>
        </w:trPr>
        <w:tc>
          <w:tcPr>
            <w:tcW w:w="564" w:type="dxa"/>
            <w:gridSpan w:val="2"/>
            <w:vMerge w:val="restart"/>
            <w:tcBorders>
              <w:left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lastRenderedPageBreak/>
              <w:t>8</w:t>
            </w:r>
          </w:p>
        </w:tc>
        <w:tc>
          <w:tcPr>
            <w:tcW w:w="995" w:type="dxa"/>
            <w:vMerge w:val="restart"/>
            <w:tcBorders>
              <w:left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2836" w:type="dxa"/>
            <w:vMerge w:val="restart"/>
            <w:tcBorders>
              <w:top w:val="single" w:sz="4" w:space="0" w:color="auto"/>
              <w:left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Реализация мероприятий направленных на подготовку объектов коммунальной инфраструктуры к работе в осенне-зимний период</w:t>
            </w:r>
          </w:p>
        </w:tc>
        <w:tc>
          <w:tcPr>
            <w:tcW w:w="2545" w:type="dxa"/>
            <w:tcBorders>
              <w:left w:val="single" w:sz="4" w:space="0" w:color="000000"/>
              <w:bottom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 xml:space="preserve">всего           </w:t>
            </w:r>
          </w:p>
        </w:tc>
        <w:tc>
          <w:tcPr>
            <w:tcW w:w="1279" w:type="dxa"/>
            <w:tcBorders>
              <w:left w:val="single" w:sz="4" w:space="0" w:color="000000"/>
              <w:bottom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209,113</w:t>
            </w:r>
          </w:p>
        </w:tc>
        <w:tc>
          <w:tcPr>
            <w:tcW w:w="1133" w:type="dxa"/>
            <w:gridSpan w:val="2"/>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8" w:type="dxa"/>
            <w:gridSpan w:val="2"/>
            <w:tcBorders>
              <w:left w:val="single" w:sz="4" w:space="0" w:color="000000"/>
              <w:bottom w:val="single" w:sz="4" w:space="0" w:color="auto"/>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83,5</w:t>
            </w:r>
          </w:p>
        </w:tc>
        <w:tc>
          <w:tcPr>
            <w:tcW w:w="1269" w:type="dxa"/>
            <w:gridSpan w:val="2"/>
            <w:tcBorders>
              <w:left w:val="single" w:sz="4" w:space="0" w:color="000000"/>
              <w:bottom w:val="single" w:sz="4" w:space="0" w:color="auto"/>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420" w:type="dxa"/>
            <w:tcBorders>
              <w:left w:val="single" w:sz="4" w:space="0" w:color="000000"/>
              <w:bottom w:val="single" w:sz="4" w:space="0" w:color="auto"/>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292,613</w:t>
            </w:r>
          </w:p>
        </w:tc>
      </w:tr>
      <w:tr w:rsidR="00F82080" w:rsidRPr="00F82080" w:rsidTr="00F82080">
        <w:trPr>
          <w:gridAfter w:val="1"/>
          <w:wAfter w:w="6" w:type="dxa"/>
          <w:trHeight w:val="345"/>
        </w:trPr>
        <w:tc>
          <w:tcPr>
            <w:tcW w:w="564" w:type="dxa"/>
            <w:gridSpan w:val="2"/>
            <w:vMerge/>
            <w:tcBorders>
              <w:left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995" w:type="dxa"/>
            <w:vMerge/>
            <w:tcBorders>
              <w:left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2836" w:type="dxa"/>
            <w:vMerge/>
            <w:tcBorders>
              <w:left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2545" w:type="dxa"/>
            <w:tcBorders>
              <w:left w:val="single" w:sz="4" w:space="0" w:color="000000"/>
              <w:bottom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областной бюджет</w:t>
            </w:r>
          </w:p>
        </w:tc>
        <w:tc>
          <w:tcPr>
            <w:tcW w:w="1279" w:type="dxa"/>
            <w:tcBorders>
              <w:left w:val="single" w:sz="4" w:space="0" w:color="000000"/>
              <w:bottom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198,65</w:t>
            </w:r>
          </w:p>
        </w:tc>
        <w:tc>
          <w:tcPr>
            <w:tcW w:w="1133" w:type="dxa"/>
            <w:gridSpan w:val="2"/>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8" w:type="dxa"/>
            <w:gridSpan w:val="2"/>
            <w:tcBorders>
              <w:left w:val="single" w:sz="4" w:space="0" w:color="000000"/>
              <w:bottom w:val="single" w:sz="4" w:space="0" w:color="auto"/>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69" w:type="dxa"/>
            <w:gridSpan w:val="2"/>
            <w:tcBorders>
              <w:left w:val="single" w:sz="4" w:space="0" w:color="000000"/>
              <w:bottom w:val="single" w:sz="4" w:space="0" w:color="auto"/>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420" w:type="dxa"/>
            <w:tcBorders>
              <w:left w:val="single" w:sz="4" w:space="0" w:color="000000"/>
              <w:bottom w:val="single" w:sz="4" w:space="0" w:color="auto"/>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198,65</w:t>
            </w:r>
          </w:p>
        </w:tc>
      </w:tr>
      <w:tr w:rsidR="00F82080" w:rsidRPr="00F82080" w:rsidTr="00F82080">
        <w:trPr>
          <w:gridAfter w:val="1"/>
          <w:wAfter w:w="6" w:type="dxa"/>
          <w:trHeight w:val="186"/>
        </w:trPr>
        <w:tc>
          <w:tcPr>
            <w:tcW w:w="564" w:type="dxa"/>
            <w:gridSpan w:val="2"/>
            <w:vMerge/>
            <w:tcBorders>
              <w:left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995" w:type="dxa"/>
            <w:vMerge/>
            <w:tcBorders>
              <w:left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2836" w:type="dxa"/>
            <w:vMerge/>
            <w:tcBorders>
              <w:left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2545" w:type="dxa"/>
            <w:tcBorders>
              <w:left w:val="single" w:sz="4" w:space="0" w:color="000000"/>
              <w:bottom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 xml:space="preserve">районный бюджет  </w:t>
            </w:r>
          </w:p>
        </w:tc>
        <w:tc>
          <w:tcPr>
            <w:tcW w:w="1279" w:type="dxa"/>
            <w:tcBorders>
              <w:left w:val="single" w:sz="4" w:space="0" w:color="000000"/>
              <w:bottom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10,463</w:t>
            </w:r>
          </w:p>
        </w:tc>
        <w:tc>
          <w:tcPr>
            <w:tcW w:w="1133" w:type="dxa"/>
            <w:gridSpan w:val="2"/>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8" w:type="dxa"/>
            <w:gridSpan w:val="2"/>
            <w:tcBorders>
              <w:left w:val="single" w:sz="4" w:space="0" w:color="000000"/>
              <w:bottom w:val="single" w:sz="4" w:space="0" w:color="auto"/>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83,5</w:t>
            </w:r>
          </w:p>
        </w:tc>
        <w:tc>
          <w:tcPr>
            <w:tcW w:w="1269" w:type="dxa"/>
            <w:gridSpan w:val="2"/>
            <w:tcBorders>
              <w:left w:val="single" w:sz="4" w:space="0" w:color="000000"/>
              <w:bottom w:val="single" w:sz="4" w:space="0" w:color="auto"/>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420" w:type="dxa"/>
            <w:tcBorders>
              <w:left w:val="single" w:sz="4" w:space="0" w:color="000000"/>
              <w:bottom w:val="single" w:sz="4" w:space="0" w:color="auto"/>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93,963</w:t>
            </w:r>
          </w:p>
        </w:tc>
      </w:tr>
      <w:tr w:rsidR="00F82080" w:rsidRPr="00F82080" w:rsidTr="00F82080">
        <w:trPr>
          <w:gridAfter w:val="1"/>
          <w:wAfter w:w="6" w:type="dxa"/>
          <w:trHeight w:val="579"/>
        </w:trPr>
        <w:tc>
          <w:tcPr>
            <w:tcW w:w="564" w:type="dxa"/>
            <w:gridSpan w:val="2"/>
            <w:vMerge/>
            <w:tcBorders>
              <w:left w:val="single" w:sz="4" w:space="0" w:color="000000"/>
              <w:bottom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995" w:type="dxa"/>
            <w:vMerge/>
            <w:tcBorders>
              <w:left w:val="single" w:sz="4" w:space="0" w:color="000000"/>
              <w:bottom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2836" w:type="dxa"/>
            <w:vMerge/>
            <w:tcBorders>
              <w:left w:val="single" w:sz="4" w:space="0" w:color="000000"/>
              <w:bottom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2545" w:type="dxa"/>
            <w:tcBorders>
              <w:left w:val="single" w:sz="4" w:space="0" w:color="000000"/>
              <w:bottom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 xml:space="preserve">иные  внебюджетные    </w:t>
            </w:r>
            <w:r w:rsidRPr="00F82080">
              <w:rPr>
                <w:rFonts w:ascii="Times New Roman" w:eastAsia="Times New Roman" w:hAnsi="Times New Roman"/>
                <w:sz w:val="24"/>
                <w:szCs w:val="24"/>
                <w:lang w:eastAsia="ru-RU"/>
              </w:rPr>
              <w:br/>
              <w:t xml:space="preserve">источники       </w:t>
            </w:r>
          </w:p>
        </w:tc>
        <w:tc>
          <w:tcPr>
            <w:tcW w:w="1279" w:type="dxa"/>
            <w:tcBorders>
              <w:left w:val="single" w:sz="4" w:space="0" w:color="000000"/>
              <w:bottom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3" w:type="dxa"/>
            <w:gridSpan w:val="2"/>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8" w:type="dxa"/>
            <w:gridSpan w:val="2"/>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69" w:type="dxa"/>
            <w:gridSpan w:val="2"/>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420" w:type="dxa"/>
            <w:tcBorders>
              <w:top w:val="single" w:sz="4" w:space="0" w:color="auto"/>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r>
      <w:tr w:rsidR="00F82080" w:rsidRPr="00F82080" w:rsidTr="00F82080">
        <w:trPr>
          <w:gridAfter w:val="1"/>
          <w:wAfter w:w="6" w:type="dxa"/>
          <w:trHeight w:val="261"/>
        </w:trPr>
        <w:tc>
          <w:tcPr>
            <w:tcW w:w="564" w:type="dxa"/>
            <w:gridSpan w:val="2"/>
            <w:vMerge w:val="restart"/>
            <w:tcBorders>
              <w:left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8.1</w:t>
            </w:r>
          </w:p>
        </w:tc>
        <w:tc>
          <w:tcPr>
            <w:tcW w:w="995" w:type="dxa"/>
            <w:vMerge w:val="restart"/>
            <w:tcBorders>
              <w:left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2836" w:type="dxa"/>
            <w:vMerge w:val="restart"/>
            <w:tcBorders>
              <w:left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 xml:space="preserve">Ремонт водопроводной сети в с. </w:t>
            </w:r>
            <w:proofErr w:type="spellStart"/>
            <w:r w:rsidRPr="00F82080">
              <w:rPr>
                <w:rFonts w:ascii="Times New Roman" w:eastAsia="Times New Roman" w:hAnsi="Times New Roman"/>
                <w:sz w:val="24"/>
                <w:szCs w:val="24"/>
                <w:lang w:eastAsia="ru-RU"/>
              </w:rPr>
              <w:t>Шешурга</w:t>
            </w:r>
            <w:proofErr w:type="spellEnd"/>
          </w:p>
        </w:tc>
        <w:tc>
          <w:tcPr>
            <w:tcW w:w="2545" w:type="dxa"/>
            <w:tcBorders>
              <w:left w:val="single" w:sz="4" w:space="0" w:color="000000"/>
              <w:bottom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всего</w:t>
            </w:r>
          </w:p>
        </w:tc>
        <w:tc>
          <w:tcPr>
            <w:tcW w:w="1279" w:type="dxa"/>
            <w:tcBorders>
              <w:left w:val="single" w:sz="4" w:space="0" w:color="000000"/>
              <w:bottom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209,113</w:t>
            </w:r>
          </w:p>
        </w:tc>
        <w:tc>
          <w:tcPr>
            <w:tcW w:w="1133" w:type="dxa"/>
            <w:gridSpan w:val="2"/>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8" w:type="dxa"/>
            <w:gridSpan w:val="2"/>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69" w:type="dxa"/>
            <w:gridSpan w:val="2"/>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420" w:type="dxa"/>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209,113</w:t>
            </w:r>
          </w:p>
        </w:tc>
      </w:tr>
      <w:tr w:rsidR="00F82080" w:rsidRPr="00F82080" w:rsidTr="00F82080">
        <w:trPr>
          <w:gridAfter w:val="1"/>
          <w:wAfter w:w="6" w:type="dxa"/>
          <w:trHeight w:val="211"/>
        </w:trPr>
        <w:tc>
          <w:tcPr>
            <w:tcW w:w="564" w:type="dxa"/>
            <w:gridSpan w:val="2"/>
            <w:vMerge/>
            <w:tcBorders>
              <w:left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995" w:type="dxa"/>
            <w:vMerge/>
            <w:tcBorders>
              <w:left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2836" w:type="dxa"/>
            <w:vMerge/>
            <w:tcBorders>
              <w:left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2545" w:type="dxa"/>
            <w:tcBorders>
              <w:left w:val="single" w:sz="4" w:space="0" w:color="000000"/>
              <w:bottom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областной бюджет</w:t>
            </w:r>
          </w:p>
        </w:tc>
        <w:tc>
          <w:tcPr>
            <w:tcW w:w="1279" w:type="dxa"/>
            <w:tcBorders>
              <w:left w:val="single" w:sz="4" w:space="0" w:color="000000"/>
              <w:bottom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198,650</w:t>
            </w:r>
          </w:p>
        </w:tc>
        <w:tc>
          <w:tcPr>
            <w:tcW w:w="1133" w:type="dxa"/>
            <w:gridSpan w:val="2"/>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8" w:type="dxa"/>
            <w:gridSpan w:val="2"/>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69" w:type="dxa"/>
            <w:gridSpan w:val="2"/>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420" w:type="dxa"/>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198,65</w:t>
            </w:r>
          </w:p>
        </w:tc>
      </w:tr>
      <w:tr w:rsidR="00F82080" w:rsidRPr="00F82080" w:rsidTr="00F82080">
        <w:trPr>
          <w:gridAfter w:val="1"/>
          <w:wAfter w:w="6" w:type="dxa"/>
          <w:trHeight w:val="259"/>
        </w:trPr>
        <w:tc>
          <w:tcPr>
            <w:tcW w:w="564" w:type="dxa"/>
            <w:gridSpan w:val="2"/>
            <w:vMerge/>
            <w:tcBorders>
              <w:left w:val="single" w:sz="4" w:space="0" w:color="000000"/>
              <w:bottom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995" w:type="dxa"/>
            <w:vMerge/>
            <w:tcBorders>
              <w:left w:val="single" w:sz="4" w:space="0" w:color="000000"/>
              <w:bottom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2836" w:type="dxa"/>
            <w:vMerge/>
            <w:tcBorders>
              <w:left w:val="single" w:sz="4" w:space="0" w:color="000000"/>
              <w:bottom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2545" w:type="dxa"/>
            <w:tcBorders>
              <w:left w:val="single" w:sz="4" w:space="0" w:color="000000"/>
              <w:bottom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районный бюджет</w:t>
            </w:r>
          </w:p>
        </w:tc>
        <w:tc>
          <w:tcPr>
            <w:tcW w:w="1279" w:type="dxa"/>
            <w:tcBorders>
              <w:left w:val="single" w:sz="4" w:space="0" w:color="000000"/>
              <w:bottom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10,463</w:t>
            </w:r>
          </w:p>
        </w:tc>
        <w:tc>
          <w:tcPr>
            <w:tcW w:w="1133" w:type="dxa"/>
            <w:gridSpan w:val="2"/>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8" w:type="dxa"/>
            <w:gridSpan w:val="2"/>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69" w:type="dxa"/>
            <w:gridSpan w:val="2"/>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420" w:type="dxa"/>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10,463</w:t>
            </w:r>
          </w:p>
        </w:tc>
      </w:tr>
      <w:tr w:rsidR="00F82080" w:rsidRPr="00F82080" w:rsidTr="00F82080">
        <w:trPr>
          <w:gridAfter w:val="1"/>
          <w:wAfter w:w="6" w:type="dxa"/>
          <w:trHeight w:val="251"/>
        </w:trPr>
        <w:tc>
          <w:tcPr>
            <w:tcW w:w="564" w:type="dxa"/>
            <w:gridSpan w:val="2"/>
            <w:vMerge w:val="restart"/>
            <w:tcBorders>
              <w:left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8.2</w:t>
            </w:r>
          </w:p>
        </w:tc>
        <w:tc>
          <w:tcPr>
            <w:tcW w:w="995" w:type="dxa"/>
            <w:vMerge w:val="restart"/>
            <w:tcBorders>
              <w:left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2836" w:type="dxa"/>
            <w:vMerge w:val="restart"/>
            <w:tcBorders>
              <w:left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Организация мероприятий в сфере тепло-, водоснабжения населения и водоотведения</w:t>
            </w:r>
          </w:p>
        </w:tc>
        <w:tc>
          <w:tcPr>
            <w:tcW w:w="2545" w:type="dxa"/>
            <w:tcBorders>
              <w:left w:val="single" w:sz="4" w:space="0" w:color="000000"/>
              <w:bottom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всего</w:t>
            </w:r>
          </w:p>
        </w:tc>
        <w:tc>
          <w:tcPr>
            <w:tcW w:w="1279" w:type="dxa"/>
            <w:tcBorders>
              <w:left w:val="single" w:sz="4" w:space="0" w:color="000000"/>
              <w:bottom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3" w:type="dxa"/>
            <w:gridSpan w:val="2"/>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8" w:type="dxa"/>
            <w:gridSpan w:val="2"/>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77,0</w:t>
            </w:r>
          </w:p>
        </w:tc>
        <w:tc>
          <w:tcPr>
            <w:tcW w:w="1269" w:type="dxa"/>
            <w:gridSpan w:val="2"/>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420" w:type="dxa"/>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77,0</w:t>
            </w:r>
          </w:p>
        </w:tc>
      </w:tr>
      <w:tr w:rsidR="00F82080" w:rsidRPr="00F82080" w:rsidTr="00F82080">
        <w:trPr>
          <w:gridAfter w:val="1"/>
          <w:wAfter w:w="6" w:type="dxa"/>
          <w:trHeight w:val="345"/>
        </w:trPr>
        <w:tc>
          <w:tcPr>
            <w:tcW w:w="564" w:type="dxa"/>
            <w:gridSpan w:val="2"/>
            <w:vMerge/>
            <w:tcBorders>
              <w:left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995" w:type="dxa"/>
            <w:vMerge/>
            <w:tcBorders>
              <w:left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2836" w:type="dxa"/>
            <w:vMerge/>
            <w:tcBorders>
              <w:left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2545" w:type="dxa"/>
            <w:tcBorders>
              <w:left w:val="single" w:sz="4" w:space="0" w:color="000000"/>
              <w:bottom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областной бюджет</w:t>
            </w:r>
          </w:p>
        </w:tc>
        <w:tc>
          <w:tcPr>
            <w:tcW w:w="1279" w:type="dxa"/>
            <w:tcBorders>
              <w:left w:val="single" w:sz="4" w:space="0" w:color="000000"/>
              <w:bottom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3" w:type="dxa"/>
            <w:gridSpan w:val="2"/>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8" w:type="dxa"/>
            <w:gridSpan w:val="2"/>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69" w:type="dxa"/>
            <w:gridSpan w:val="2"/>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420" w:type="dxa"/>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r>
      <w:tr w:rsidR="00F82080" w:rsidRPr="00F82080" w:rsidTr="00F82080">
        <w:trPr>
          <w:gridAfter w:val="1"/>
          <w:wAfter w:w="6" w:type="dxa"/>
          <w:trHeight w:val="297"/>
        </w:trPr>
        <w:tc>
          <w:tcPr>
            <w:tcW w:w="564" w:type="dxa"/>
            <w:gridSpan w:val="2"/>
            <w:vMerge/>
            <w:tcBorders>
              <w:left w:val="single" w:sz="4" w:space="0" w:color="000000"/>
              <w:bottom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995" w:type="dxa"/>
            <w:vMerge/>
            <w:tcBorders>
              <w:left w:val="single" w:sz="4" w:space="0" w:color="000000"/>
              <w:bottom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2836" w:type="dxa"/>
            <w:vMerge/>
            <w:tcBorders>
              <w:left w:val="single" w:sz="4" w:space="0" w:color="000000"/>
              <w:bottom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2545" w:type="dxa"/>
            <w:tcBorders>
              <w:left w:val="single" w:sz="4" w:space="0" w:color="000000"/>
              <w:bottom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районный бюджет</w:t>
            </w:r>
          </w:p>
        </w:tc>
        <w:tc>
          <w:tcPr>
            <w:tcW w:w="1279" w:type="dxa"/>
            <w:tcBorders>
              <w:left w:val="single" w:sz="4" w:space="0" w:color="000000"/>
              <w:bottom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3" w:type="dxa"/>
            <w:gridSpan w:val="2"/>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8" w:type="dxa"/>
            <w:gridSpan w:val="2"/>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77,0</w:t>
            </w:r>
          </w:p>
        </w:tc>
        <w:tc>
          <w:tcPr>
            <w:tcW w:w="1269" w:type="dxa"/>
            <w:gridSpan w:val="2"/>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420" w:type="dxa"/>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77,0</w:t>
            </w:r>
          </w:p>
        </w:tc>
      </w:tr>
      <w:tr w:rsidR="00F82080" w:rsidRPr="00F82080" w:rsidTr="00F82080">
        <w:trPr>
          <w:gridAfter w:val="1"/>
          <w:wAfter w:w="6" w:type="dxa"/>
          <w:trHeight w:val="419"/>
        </w:trPr>
        <w:tc>
          <w:tcPr>
            <w:tcW w:w="564" w:type="dxa"/>
            <w:gridSpan w:val="2"/>
            <w:tcBorders>
              <w:top w:val="single" w:sz="4" w:space="0" w:color="000000"/>
              <w:left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9</w:t>
            </w:r>
          </w:p>
        </w:tc>
        <w:tc>
          <w:tcPr>
            <w:tcW w:w="995" w:type="dxa"/>
            <w:vMerge w:val="restart"/>
            <w:tcBorders>
              <w:top w:val="single" w:sz="4" w:space="0" w:color="000000"/>
              <w:left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2836" w:type="dxa"/>
            <w:vMerge w:val="restart"/>
            <w:tcBorders>
              <w:top w:val="single" w:sz="4" w:space="0" w:color="000000"/>
              <w:left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п. Тужа ул. Береговая строительство напорного коллектора канализационных стоков с Тужинской ЦРБ</w:t>
            </w:r>
          </w:p>
        </w:tc>
        <w:tc>
          <w:tcPr>
            <w:tcW w:w="2545" w:type="dxa"/>
            <w:tcBorders>
              <w:left w:val="single" w:sz="4" w:space="0" w:color="000000"/>
              <w:bottom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 xml:space="preserve">всего           </w:t>
            </w:r>
          </w:p>
        </w:tc>
        <w:tc>
          <w:tcPr>
            <w:tcW w:w="1279" w:type="dxa"/>
            <w:tcBorders>
              <w:left w:val="single" w:sz="4" w:space="0" w:color="000000"/>
              <w:bottom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3" w:type="dxa"/>
            <w:gridSpan w:val="2"/>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8" w:type="dxa"/>
            <w:gridSpan w:val="2"/>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69" w:type="dxa"/>
            <w:gridSpan w:val="2"/>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420" w:type="dxa"/>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r>
      <w:tr w:rsidR="00F82080" w:rsidRPr="00F82080" w:rsidTr="00F82080">
        <w:trPr>
          <w:gridAfter w:val="1"/>
          <w:wAfter w:w="6" w:type="dxa"/>
          <w:trHeight w:val="295"/>
        </w:trPr>
        <w:tc>
          <w:tcPr>
            <w:tcW w:w="564" w:type="dxa"/>
            <w:gridSpan w:val="2"/>
            <w:tcBorders>
              <w:left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995" w:type="dxa"/>
            <w:vMerge/>
            <w:tcBorders>
              <w:left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2836" w:type="dxa"/>
            <w:vMerge/>
            <w:tcBorders>
              <w:left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2545" w:type="dxa"/>
            <w:tcBorders>
              <w:left w:val="single" w:sz="4" w:space="0" w:color="000000"/>
              <w:bottom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областной бюджет</w:t>
            </w:r>
          </w:p>
        </w:tc>
        <w:tc>
          <w:tcPr>
            <w:tcW w:w="1279" w:type="dxa"/>
            <w:tcBorders>
              <w:left w:val="single" w:sz="4" w:space="0" w:color="000000"/>
              <w:bottom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3" w:type="dxa"/>
            <w:gridSpan w:val="2"/>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8" w:type="dxa"/>
            <w:gridSpan w:val="2"/>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69" w:type="dxa"/>
            <w:gridSpan w:val="2"/>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420" w:type="dxa"/>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r>
      <w:tr w:rsidR="00F82080" w:rsidRPr="00F82080" w:rsidTr="00F82080">
        <w:trPr>
          <w:gridAfter w:val="1"/>
          <w:wAfter w:w="6" w:type="dxa"/>
          <w:trHeight w:val="287"/>
        </w:trPr>
        <w:tc>
          <w:tcPr>
            <w:tcW w:w="564" w:type="dxa"/>
            <w:gridSpan w:val="2"/>
            <w:tcBorders>
              <w:left w:val="single" w:sz="4" w:space="0" w:color="000000"/>
              <w:bottom w:val="single" w:sz="4" w:space="0" w:color="auto"/>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995" w:type="dxa"/>
            <w:vMerge/>
            <w:tcBorders>
              <w:left w:val="single" w:sz="4" w:space="0" w:color="000000"/>
              <w:bottom w:val="single" w:sz="4" w:space="0" w:color="auto"/>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2836" w:type="dxa"/>
            <w:vMerge/>
            <w:tcBorders>
              <w:left w:val="single" w:sz="4" w:space="0" w:color="000000"/>
              <w:bottom w:val="single" w:sz="4" w:space="0" w:color="auto"/>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2545" w:type="dxa"/>
            <w:tcBorders>
              <w:left w:val="single" w:sz="4" w:space="0" w:color="000000"/>
              <w:bottom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 xml:space="preserve">районный бюджет  </w:t>
            </w:r>
          </w:p>
        </w:tc>
        <w:tc>
          <w:tcPr>
            <w:tcW w:w="1279" w:type="dxa"/>
            <w:tcBorders>
              <w:left w:val="single" w:sz="4" w:space="0" w:color="000000"/>
              <w:bottom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3" w:type="dxa"/>
            <w:gridSpan w:val="2"/>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8" w:type="dxa"/>
            <w:gridSpan w:val="2"/>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69" w:type="dxa"/>
            <w:gridSpan w:val="2"/>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420" w:type="dxa"/>
            <w:tcBorders>
              <w:left w:val="single" w:sz="4" w:space="0" w:color="000000"/>
              <w:bottom w:val="single" w:sz="4" w:space="0" w:color="000000"/>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r>
      <w:tr w:rsidR="00F82080" w:rsidRPr="00F82080" w:rsidTr="00F82080">
        <w:trPr>
          <w:gridAfter w:val="1"/>
          <w:wAfter w:w="6" w:type="dxa"/>
          <w:trHeight w:val="313"/>
        </w:trPr>
        <w:tc>
          <w:tcPr>
            <w:tcW w:w="564" w:type="dxa"/>
            <w:gridSpan w:val="2"/>
            <w:vMerge w:val="restart"/>
            <w:tcBorders>
              <w:top w:val="single" w:sz="4" w:space="0" w:color="auto"/>
              <w:left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10</w:t>
            </w:r>
          </w:p>
        </w:tc>
        <w:tc>
          <w:tcPr>
            <w:tcW w:w="995" w:type="dxa"/>
            <w:vMerge w:val="restart"/>
            <w:tcBorders>
              <w:top w:val="single" w:sz="4" w:space="0" w:color="auto"/>
              <w:left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2836" w:type="dxa"/>
            <w:vMerge w:val="restart"/>
            <w:tcBorders>
              <w:top w:val="single" w:sz="4" w:space="0" w:color="auto"/>
              <w:left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Присоединение к сетям инженерно-технического обеспечения (ФАП)</w:t>
            </w:r>
          </w:p>
        </w:tc>
        <w:tc>
          <w:tcPr>
            <w:tcW w:w="2545" w:type="dxa"/>
            <w:tcBorders>
              <w:left w:val="single" w:sz="4" w:space="0" w:color="000000"/>
              <w:bottom w:val="single" w:sz="4" w:space="0" w:color="auto"/>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 xml:space="preserve">всего           </w:t>
            </w:r>
          </w:p>
        </w:tc>
        <w:tc>
          <w:tcPr>
            <w:tcW w:w="1279" w:type="dxa"/>
            <w:tcBorders>
              <w:left w:val="single" w:sz="4" w:space="0" w:color="000000"/>
              <w:bottom w:val="single" w:sz="4" w:space="0" w:color="auto"/>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auto"/>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3" w:type="dxa"/>
            <w:gridSpan w:val="2"/>
            <w:tcBorders>
              <w:left w:val="single" w:sz="4" w:space="0" w:color="000000"/>
              <w:bottom w:val="single" w:sz="4" w:space="0" w:color="auto"/>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265,9</w:t>
            </w:r>
          </w:p>
        </w:tc>
        <w:tc>
          <w:tcPr>
            <w:tcW w:w="1275" w:type="dxa"/>
            <w:gridSpan w:val="2"/>
            <w:tcBorders>
              <w:left w:val="single" w:sz="4" w:space="0" w:color="000000"/>
              <w:bottom w:val="single" w:sz="4" w:space="0" w:color="auto"/>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807,2</w:t>
            </w:r>
          </w:p>
        </w:tc>
        <w:tc>
          <w:tcPr>
            <w:tcW w:w="1138" w:type="dxa"/>
            <w:gridSpan w:val="2"/>
            <w:tcBorders>
              <w:left w:val="single" w:sz="4" w:space="0" w:color="000000"/>
              <w:bottom w:val="single" w:sz="4" w:space="0" w:color="auto"/>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69" w:type="dxa"/>
            <w:gridSpan w:val="2"/>
            <w:tcBorders>
              <w:left w:val="single" w:sz="4" w:space="0" w:color="000000"/>
              <w:bottom w:val="single" w:sz="4" w:space="0" w:color="auto"/>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420" w:type="dxa"/>
            <w:tcBorders>
              <w:left w:val="single" w:sz="4" w:space="0" w:color="000000"/>
              <w:bottom w:val="single" w:sz="4" w:space="0" w:color="auto"/>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1073,1</w:t>
            </w:r>
          </w:p>
        </w:tc>
      </w:tr>
      <w:tr w:rsidR="00F82080" w:rsidRPr="00F82080" w:rsidTr="00F82080">
        <w:trPr>
          <w:gridAfter w:val="1"/>
          <w:wAfter w:w="6" w:type="dxa"/>
          <w:trHeight w:val="307"/>
        </w:trPr>
        <w:tc>
          <w:tcPr>
            <w:tcW w:w="564" w:type="dxa"/>
            <w:gridSpan w:val="2"/>
            <w:vMerge/>
            <w:tcBorders>
              <w:left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995" w:type="dxa"/>
            <w:vMerge/>
            <w:tcBorders>
              <w:left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2836" w:type="dxa"/>
            <w:vMerge/>
            <w:tcBorders>
              <w:left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2545" w:type="dxa"/>
            <w:tcBorders>
              <w:left w:val="single" w:sz="4" w:space="0" w:color="000000"/>
              <w:bottom w:val="single" w:sz="4" w:space="0" w:color="auto"/>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областной бюджет</w:t>
            </w:r>
          </w:p>
        </w:tc>
        <w:tc>
          <w:tcPr>
            <w:tcW w:w="1279" w:type="dxa"/>
            <w:tcBorders>
              <w:left w:val="single" w:sz="4" w:space="0" w:color="000000"/>
              <w:bottom w:val="single" w:sz="4" w:space="0" w:color="auto"/>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auto"/>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3" w:type="dxa"/>
            <w:gridSpan w:val="2"/>
            <w:tcBorders>
              <w:left w:val="single" w:sz="4" w:space="0" w:color="000000"/>
              <w:bottom w:val="single" w:sz="4" w:space="0" w:color="auto"/>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auto"/>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8" w:type="dxa"/>
            <w:gridSpan w:val="2"/>
            <w:tcBorders>
              <w:left w:val="single" w:sz="4" w:space="0" w:color="000000"/>
              <w:bottom w:val="single" w:sz="4" w:space="0" w:color="auto"/>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69" w:type="dxa"/>
            <w:gridSpan w:val="2"/>
            <w:tcBorders>
              <w:left w:val="single" w:sz="4" w:space="0" w:color="000000"/>
              <w:bottom w:val="single" w:sz="4" w:space="0" w:color="auto"/>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420" w:type="dxa"/>
            <w:tcBorders>
              <w:left w:val="single" w:sz="4" w:space="0" w:color="000000"/>
              <w:bottom w:val="single" w:sz="4" w:space="0" w:color="auto"/>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r>
      <w:tr w:rsidR="00F82080" w:rsidRPr="00F82080" w:rsidTr="00F82080">
        <w:trPr>
          <w:gridAfter w:val="1"/>
          <w:wAfter w:w="6" w:type="dxa"/>
          <w:trHeight w:val="383"/>
        </w:trPr>
        <w:tc>
          <w:tcPr>
            <w:tcW w:w="564" w:type="dxa"/>
            <w:gridSpan w:val="2"/>
            <w:vMerge/>
            <w:tcBorders>
              <w:left w:val="single" w:sz="4" w:space="0" w:color="000000"/>
              <w:bottom w:val="single" w:sz="4" w:space="0" w:color="auto"/>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995" w:type="dxa"/>
            <w:vMerge/>
            <w:tcBorders>
              <w:left w:val="single" w:sz="4" w:space="0" w:color="000000"/>
              <w:bottom w:val="single" w:sz="4" w:space="0" w:color="auto"/>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2836" w:type="dxa"/>
            <w:vMerge/>
            <w:tcBorders>
              <w:left w:val="single" w:sz="4" w:space="0" w:color="000000"/>
              <w:bottom w:val="single" w:sz="4" w:space="0" w:color="auto"/>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2545" w:type="dxa"/>
            <w:tcBorders>
              <w:left w:val="single" w:sz="4" w:space="0" w:color="000000"/>
              <w:bottom w:val="single" w:sz="4" w:space="0" w:color="auto"/>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 xml:space="preserve">районный бюджет  </w:t>
            </w:r>
          </w:p>
        </w:tc>
        <w:tc>
          <w:tcPr>
            <w:tcW w:w="1279" w:type="dxa"/>
            <w:tcBorders>
              <w:left w:val="single" w:sz="4" w:space="0" w:color="000000"/>
              <w:bottom w:val="single" w:sz="4" w:space="0" w:color="auto"/>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auto"/>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3" w:type="dxa"/>
            <w:gridSpan w:val="2"/>
            <w:tcBorders>
              <w:left w:val="single" w:sz="4" w:space="0" w:color="000000"/>
              <w:bottom w:val="single" w:sz="4" w:space="0" w:color="auto"/>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265,9</w:t>
            </w:r>
          </w:p>
        </w:tc>
        <w:tc>
          <w:tcPr>
            <w:tcW w:w="1275" w:type="dxa"/>
            <w:gridSpan w:val="2"/>
            <w:tcBorders>
              <w:left w:val="single" w:sz="4" w:space="0" w:color="000000"/>
              <w:bottom w:val="single" w:sz="4" w:space="0" w:color="auto"/>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807,2</w:t>
            </w:r>
          </w:p>
        </w:tc>
        <w:tc>
          <w:tcPr>
            <w:tcW w:w="1138" w:type="dxa"/>
            <w:gridSpan w:val="2"/>
            <w:tcBorders>
              <w:left w:val="single" w:sz="4" w:space="0" w:color="000000"/>
              <w:bottom w:val="single" w:sz="4" w:space="0" w:color="auto"/>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69" w:type="dxa"/>
            <w:gridSpan w:val="2"/>
            <w:tcBorders>
              <w:left w:val="single" w:sz="4" w:space="0" w:color="000000"/>
              <w:bottom w:val="single" w:sz="4" w:space="0" w:color="auto"/>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420" w:type="dxa"/>
            <w:tcBorders>
              <w:left w:val="single" w:sz="4" w:space="0" w:color="000000"/>
              <w:bottom w:val="single" w:sz="4" w:space="0" w:color="auto"/>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1073,1</w:t>
            </w:r>
          </w:p>
        </w:tc>
      </w:tr>
      <w:tr w:rsidR="00F82080" w:rsidRPr="00F82080" w:rsidTr="00F82080">
        <w:trPr>
          <w:gridAfter w:val="1"/>
          <w:wAfter w:w="6" w:type="dxa"/>
          <w:trHeight w:val="279"/>
        </w:trPr>
        <w:tc>
          <w:tcPr>
            <w:tcW w:w="564" w:type="dxa"/>
            <w:gridSpan w:val="2"/>
            <w:vMerge w:val="restart"/>
            <w:tcBorders>
              <w:left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lastRenderedPageBreak/>
              <w:t>11</w:t>
            </w:r>
          </w:p>
        </w:tc>
        <w:tc>
          <w:tcPr>
            <w:tcW w:w="995" w:type="dxa"/>
            <w:vMerge w:val="restart"/>
            <w:tcBorders>
              <w:left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2836" w:type="dxa"/>
            <w:vMerge w:val="restart"/>
            <w:tcBorders>
              <w:top w:val="single" w:sz="4" w:space="0" w:color="auto"/>
              <w:left w:val="single" w:sz="4" w:space="0" w:color="auto"/>
              <w:right w:val="single" w:sz="4" w:space="0" w:color="auto"/>
            </w:tcBorders>
            <w:shd w:val="clear" w:color="auto" w:fill="auto"/>
            <w:vAlign w:val="center"/>
          </w:tcPr>
          <w:p w:rsidR="00F82080" w:rsidRPr="00F82080" w:rsidRDefault="00F82080" w:rsidP="00F82080">
            <w:pPr>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color w:val="000000"/>
                <w:sz w:val="24"/>
                <w:szCs w:val="24"/>
                <w:lang w:eastAsia="ru-RU"/>
              </w:rPr>
              <w:t>Разработка схем газоснабжения населенных пунктов</w:t>
            </w:r>
          </w:p>
        </w:tc>
        <w:tc>
          <w:tcPr>
            <w:tcW w:w="2545" w:type="dxa"/>
            <w:tcBorders>
              <w:left w:val="single" w:sz="4" w:space="0" w:color="000000"/>
              <w:bottom w:val="single" w:sz="4" w:space="0" w:color="auto"/>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 xml:space="preserve">всего           </w:t>
            </w:r>
          </w:p>
        </w:tc>
        <w:tc>
          <w:tcPr>
            <w:tcW w:w="1279" w:type="dxa"/>
            <w:tcBorders>
              <w:left w:val="single" w:sz="4" w:space="0" w:color="000000"/>
              <w:bottom w:val="single" w:sz="4" w:space="0" w:color="auto"/>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auto"/>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3" w:type="dxa"/>
            <w:gridSpan w:val="2"/>
            <w:tcBorders>
              <w:left w:val="single" w:sz="4" w:space="0" w:color="000000"/>
              <w:bottom w:val="single" w:sz="4" w:space="0" w:color="auto"/>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auto"/>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1098,0</w:t>
            </w:r>
          </w:p>
        </w:tc>
        <w:tc>
          <w:tcPr>
            <w:tcW w:w="1138" w:type="dxa"/>
            <w:gridSpan w:val="2"/>
            <w:tcBorders>
              <w:left w:val="single" w:sz="4" w:space="0" w:color="000000"/>
              <w:bottom w:val="single" w:sz="4" w:space="0" w:color="auto"/>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69" w:type="dxa"/>
            <w:gridSpan w:val="2"/>
            <w:tcBorders>
              <w:left w:val="single" w:sz="4" w:space="0" w:color="000000"/>
              <w:bottom w:val="single" w:sz="4" w:space="0" w:color="auto"/>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420" w:type="dxa"/>
            <w:tcBorders>
              <w:left w:val="single" w:sz="4" w:space="0" w:color="000000"/>
              <w:bottom w:val="single" w:sz="4" w:space="0" w:color="auto"/>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1098,0</w:t>
            </w:r>
          </w:p>
        </w:tc>
      </w:tr>
      <w:tr w:rsidR="00F82080" w:rsidRPr="00F82080" w:rsidTr="00F82080">
        <w:trPr>
          <w:gridAfter w:val="1"/>
          <w:wAfter w:w="6" w:type="dxa"/>
          <w:trHeight w:val="269"/>
        </w:trPr>
        <w:tc>
          <w:tcPr>
            <w:tcW w:w="564" w:type="dxa"/>
            <w:gridSpan w:val="2"/>
            <w:vMerge/>
            <w:tcBorders>
              <w:left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995" w:type="dxa"/>
            <w:vMerge/>
            <w:tcBorders>
              <w:left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2836" w:type="dxa"/>
            <w:vMerge/>
            <w:tcBorders>
              <w:left w:val="single" w:sz="4" w:space="0" w:color="auto"/>
              <w:right w:val="single" w:sz="4" w:space="0" w:color="auto"/>
            </w:tcBorders>
            <w:shd w:val="clear" w:color="auto" w:fill="auto"/>
            <w:vAlign w:val="center"/>
          </w:tcPr>
          <w:p w:rsidR="00F82080" w:rsidRPr="00F82080" w:rsidRDefault="00F82080" w:rsidP="00F82080">
            <w:pPr>
              <w:spacing w:after="0" w:line="240" w:lineRule="auto"/>
              <w:rPr>
                <w:rFonts w:ascii="Times New Roman" w:eastAsia="Times New Roman" w:hAnsi="Times New Roman"/>
                <w:color w:val="000000"/>
                <w:sz w:val="24"/>
                <w:szCs w:val="24"/>
                <w:lang w:eastAsia="ru-RU"/>
              </w:rPr>
            </w:pPr>
          </w:p>
        </w:tc>
        <w:tc>
          <w:tcPr>
            <w:tcW w:w="2545" w:type="dxa"/>
            <w:tcBorders>
              <w:left w:val="single" w:sz="4" w:space="0" w:color="000000"/>
              <w:bottom w:val="single" w:sz="4" w:space="0" w:color="auto"/>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областной бюджет</w:t>
            </w:r>
          </w:p>
        </w:tc>
        <w:tc>
          <w:tcPr>
            <w:tcW w:w="1279" w:type="dxa"/>
            <w:tcBorders>
              <w:left w:val="single" w:sz="4" w:space="0" w:color="000000"/>
              <w:bottom w:val="single" w:sz="4" w:space="0" w:color="auto"/>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auto"/>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3" w:type="dxa"/>
            <w:gridSpan w:val="2"/>
            <w:tcBorders>
              <w:left w:val="single" w:sz="4" w:space="0" w:color="000000"/>
              <w:bottom w:val="single" w:sz="4" w:space="0" w:color="auto"/>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auto"/>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1089,0</w:t>
            </w:r>
          </w:p>
        </w:tc>
        <w:tc>
          <w:tcPr>
            <w:tcW w:w="1138" w:type="dxa"/>
            <w:gridSpan w:val="2"/>
            <w:tcBorders>
              <w:left w:val="single" w:sz="4" w:space="0" w:color="000000"/>
              <w:bottom w:val="single" w:sz="4" w:space="0" w:color="auto"/>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69" w:type="dxa"/>
            <w:gridSpan w:val="2"/>
            <w:tcBorders>
              <w:left w:val="single" w:sz="4" w:space="0" w:color="000000"/>
              <w:bottom w:val="single" w:sz="4" w:space="0" w:color="auto"/>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420" w:type="dxa"/>
            <w:tcBorders>
              <w:left w:val="single" w:sz="4" w:space="0" w:color="000000"/>
              <w:bottom w:val="single" w:sz="4" w:space="0" w:color="auto"/>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1089,0</w:t>
            </w:r>
          </w:p>
        </w:tc>
      </w:tr>
      <w:tr w:rsidR="00F82080" w:rsidRPr="00F82080" w:rsidTr="00F82080">
        <w:trPr>
          <w:gridAfter w:val="1"/>
          <w:wAfter w:w="6" w:type="dxa"/>
          <w:trHeight w:val="263"/>
        </w:trPr>
        <w:tc>
          <w:tcPr>
            <w:tcW w:w="564" w:type="dxa"/>
            <w:gridSpan w:val="2"/>
            <w:vMerge/>
            <w:tcBorders>
              <w:left w:val="single" w:sz="4" w:space="0" w:color="000000"/>
              <w:bottom w:val="single" w:sz="4" w:space="0" w:color="auto"/>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995" w:type="dxa"/>
            <w:vMerge/>
            <w:tcBorders>
              <w:left w:val="single" w:sz="4" w:space="0" w:color="000000"/>
              <w:bottom w:val="single" w:sz="4" w:space="0" w:color="auto"/>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2836" w:type="dxa"/>
            <w:vMerge/>
            <w:tcBorders>
              <w:left w:val="single" w:sz="4" w:space="0" w:color="auto"/>
              <w:bottom w:val="single" w:sz="4" w:space="0" w:color="auto"/>
              <w:right w:val="single" w:sz="4" w:space="0" w:color="auto"/>
            </w:tcBorders>
            <w:shd w:val="clear" w:color="auto" w:fill="auto"/>
            <w:vAlign w:val="center"/>
          </w:tcPr>
          <w:p w:rsidR="00F82080" w:rsidRPr="00F82080" w:rsidRDefault="00F82080" w:rsidP="00F82080">
            <w:pPr>
              <w:spacing w:after="0" w:line="240" w:lineRule="auto"/>
              <w:rPr>
                <w:rFonts w:ascii="Times New Roman" w:eastAsia="Times New Roman" w:hAnsi="Times New Roman"/>
                <w:color w:val="000000"/>
                <w:sz w:val="24"/>
                <w:szCs w:val="24"/>
                <w:lang w:eastAsia="ru-RU"/>
              </w:rPr>
            </w:pPr>
          </w:p>
        </w:tc>
        <w:tc>
          <w:tcPr>
            <w:tcW w:w="2545" w:type="dxa"/>
            <w:tcBorders>
              <w:left w:val="single" w:sz="4" w:space="0" w:color="000000"/>
              <w:bottom w:val="single" w:sz="4" w:space="0" w:color="auto"/>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 xml:space="preserve">районный бюджет  </w:t>
            </w:r>
          </w:p>
        </w:tc>
        <w:tc>
          <w:tcPr>
            <w:tcW w:w="1279" w:type="dxa"/>
            <w:tcBorders>
              <w:left w:val="single" w:sz="4" w:space="0" w:color="000000"/>
              <w:bottom w:val="single" w:sz="4" w:space="0" w:color="auto"/>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auto"/>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3" w:type="dxa"/>
            <w:gridSpan w:val="2"/>
            <w:tcBorders>
              <w:left w:val="single" w:sz="4" w:space="0" w:color="000000"/>
              <w:bottom w:val="single" w:sz="4" w:space="0" w:color="auto"/>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auto"/>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9,0</w:t>
            </w:r>
          </w:p>
        </w:tc>
        <w:tc>
          <w:tcPr>
            <w:tcW w:w="1138" w:type="dxa"/>
            <w:gridSpan w:val="2"/>
            <w:tcBorders>
              <w:left w:val="single" w:sz="4" w:space="0" w:color="000000"/>
              <w:bottom w:val="single" w:sz="4" w:space="0" w:color="auto"/>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69" w:type="dxa"/>
            <w:gridSpan w:val="2"/>
            <w:tcBorders>
              <w:left w:val="single" w:sz="4" w:space="0" w:color="000000"/>
              <w:bottom w:val="single" w:sz="4" w:space="0" w:color="auto"/>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420" w:type="dxa"/>
            <w:tcBorders>
              <w:left w:val="single" w:sz="4" w:space="0" w:color="000000"/>
              <w:bottom w:val="single" w:sz="4" w:space="0" w:color="auto"/>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9,0</w:t>
            </w:r>
          </w:p>
        </w:tc>
      </w:tr>
      <w:tr w:rsidR="00F82080" w:rsidRPr="00F82080" w:rsidTr="00F82080">
        <w:trPr>
          <w:gridAfter w:val="1"/>
          <w:wAfter w:w="6" w:type="dxa"/>
          <w:trHeight w:val="113"/>
        </w:trPr>
        <w:tc>
          <w:tcPr>
            <w:tcW w:w="564" w:type="dxa"/>
            <w:gridSpan w:val="2"/>
            <w:vMerge w:val="restart"/>
            <w:tcBorders>
              <w:left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12</w:t>
            </w:r>
          </w:p>
        </w:tc>
        <w:tc>
          <w:tcPr>
            <w:tcW w:w="995" w:type="dxa"/>
            <w:vMerge w:val="restart"/>
            <w:tcBorders>
              <w:left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2836" w:type="dxa"/>
            <w:vMerge w:val="restart"/>
            <w:tcBorders>
              <w:top w:val="single" w:sz="4" w:space="0" w:color="auto"/>
              <w:left w:val="single" w:sz="4" w:space="0" w:color="auto"/>
              <w:right w:val="single" w:sz="4" w:space="0" w:color="auto"/>
            </w:tcBorders>
            <w:shd w:val="clear" w:color="auto" w:fill="auto"/>
            <w:vAlign w:val="center"/>
          </w:tcPr>
          <w:p w:rsidR="00F82080" w:rsidRPr="00F82080" w:rsidRDefault="00F82080" w:rsidP="00F82080">
            <w:pPr>
              <w:spacing w:after="0" w:line="240" w:lineRule="auto"/>
              <w:rPr>
                <w:rFonts w:ascii="Times New Roman" w:eastAsia="Times New Roman" w:hAnsi="Times New Roman"/>
                <w:color w:val="000000"/>
                <w:sz w:val="24"/>
                <w:szCs w:val="24"/>
                <w:lang w:eastAsia="ru-RU"/>
              </w:rPr>
            </w:pPr>
            <w:r w:rsidRPr="00F82080">
              <w:rPr>
                <w:rFonts w:ascii="Times New Roman" w:eastAsia="Times New Roman" w:hAnsi="Times New Roman"/>
                <w:color w:val="000000"/>
                <w:sz w:val="24"/>
                <w:szCs w:val="24"/>
                <w:lang w:eastAsia="ru-RU"/>
              </w:rPr>
              <w:t>Разработка схем теплоснабжения, водоснабжения, водоотведения населенных пунктов</w:t>
            </w:r>
          </w:p>
        </w:tc>
        <w:tc>
          <w:tcPr>
            <w:tcW w:w="2545" w:type="dxa"/>
            <w:tcBorders>
              <w:left w:val="single" w:sz="4" w:space="0" w:color="000000"/>
              <w:bottom w:val="single" w:sz="4" w:space="0" w:color="auto"/>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 xml:space="preserve">всего           </w:t>
            </w:r>
          </w:p>
        </w:tc>
        <w:tc>
          <w:tcPr>
            <w:tcW w:w="1279" w:type="dxa"/>
            <w:tcBorders>
              <w:left w:val="single" w:sz="4" w:space="0" w:color="000000"/>
              <w:bottom w:val="single" w:sz="4" w:space="0" w:color="auto"/>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auto"/>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3" w:type="dxa"/>
            <w:gridSpan w:val="2"/>
            <w:tcBorders>
              <w:left w:val="single" w:sz="4" w:space="0" w:color="000000"/>
              <w:bottom w:val="single" w:sz="4" w:space="0" w:color="auto"/>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auto"/>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784,0</w:t>
            </w:r>
          </w:p>
        </w:tc>
        <w:tc>
          <w:tcPr>
            <w:tcW w:w="1138" w:type="dxa"/>
            <w:gridSpan w:val="2"/>
            <w:tcBorders>
              <w:left w:val="single" w:sz="4" w:space="0" w:color="000000"/>
              <w:bottom w:val="single" w:sz="4" w:space="0" w:color="auto"/>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599,0</w:t>
            </w:r>
          </w:p>
        </w:tc>
        <w:tc>
          <w:tcPr>
            <w:tcW w:w="1269" w:type="dxa"/>
            <w:gridSpan w:val="2"/>
            <w:tcBorders>
              <w:left w:val="single" w:sz="4" w:space="0" w:color="000000"/>
              <w:bottom w:val="single" w:sz="4" w:space="0" w:color="auto"/>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420" w:type="dxa"/>
            <w:tcBorders>
              <w:left w:val="single" w:sz="4" w:space="0" w:color="000000"/>
              <w:bottom w:val="single" w:sz="4" w:space="0" w:color="auto"/>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1383,0</w:t>
            </w:r>
          </w:p>
        </w:tc>
      </w:tr>
      <w:tr w:rsidR="00F82080" w:rsidRPr="00F82080" w:rsidTr="00F82080">
        <w:trPr>
          <w:gridAfter w:val="1"/>
          <w:wAfter w:w="6" w:type="dxa"/>
          <w:trHeight w:val="257"/>
        </w:trPr>
        <w:tc>
          <w:tcPr>
            <w:tcW w:w="564" w:type="dxa"/>
            <w:gridSpan w:val="2"/>
            <w:vMerge/>
            <w:tcBorders>
              <w:left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995" w:type="dxa"/>
            <w:vMerge/>
            <w:tcBorders>
              <w:left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2836" w:type="dxa"/>
            <w:vMerge/>
            <w:tcBorders>
              <w:left w:val="single" w:sz="4" w:space="0" w:color="auto"/>
              <w:right w:val="single" w:sz="4" w:space="0" w:color="auto"/>
            </w:tcBorders>
            <w:shd w:val="clear" w:color="auto" w:fill="auto"/>
            <w:vAlign w:val="center"/>
          </w:tcPr>
          <w:p w:rsidR="00F82080" w:rsidRPr="00F82080" w:rsidRDefault="00F82080" w:rsidP="00F82080">
            <w:pPr>
              <w:spacing w:after="0" w:line="240" w:lineRule="auto"/>
              <w:rPr>
                <w:rFonts w:ascii="Times New Roman" w:eastAsia="Times New Roman" w:hAnsi="Times New Roman"/>
                <w:color w:val="000000"/>
                <w:sz w:val="20"/>
                <w:szCs w:val="20"/>
                <w:lang w:eastAsia="ru-RU"/>
              </w:rPr>
            </w:pPr>
          </w:p>
        </w:tc>
        <w:tc>
          <w:tcPr>
            <w:tcW w:w="2545" w:type="dxa"/>
            <w:tcBorders>
              <w:left w:val="single" w:sz="4" w:space="0" w:color="000000"/>
              <w:bottom w:val="single" w:sz="4" w:space="0" w:color="auto"/>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областной бюджет</w:t>
            </w:r>
          </w:p>
        </w:tc>
        <w:tc>
          <w:tcPr>
            <w:tcW w:w="1279" w:type="dxa"/>
            <w:tcBorders>
              <w:left w:val="single" w:sz="4" w:space="0" w:color="000000"/>
              <w:bottom w:val="single" w:sz="4" w:space="0" w:color="auto"/>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auto"/>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3" w:type="dxa"/>
            <w:gridSpan w:val="2"/>
            <w:tcBorders>
              <w:left w:val="single" w:sz="4" w:space="0" w:color="000000"/>
              <w:bottom w:val="single" w:sz="4" w:space="0" w:color="auto"/>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auto"/>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8" w:type="dxa"/>
            <w:gridSpan w:val="2"/>
            <w:tcBorders>
              <w:left w:val="single" w:sz="4" w:space="0" w:color="000000"/>
              <w:bottom w:val="single" w:sz="4" w:space="0" w:color="auto"/>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69" w:type="dxa"/>
            <w:gridSpan w:val="2"/>
            <w:tcBorders>
              <w:left w:val="single" w:sz="4" w:space="0" w:color="000000"/>
              <w:bottom w:val="single" w:sz="4" w:space="0" w:color="auto"/>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420" w:type="dxa"/>
            <w:tcBorders>
              <w:left w:val="single" w:sz="4" w:space="0" w:color="000000"/>
              <w:bottom w:val="single" w:sz="4" w:space="0" w:color="auto"/>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r>
      <w:tr w:rsidR="00F82080" w:rsidRPr="00F82080" w:rsidTr="00F82080">
        <w:trPr>
          <w:gridAfter w:val="1"/>
          <w:wAfter w:w="6" w:type="dxa"/>
          <w:trHeight w:val="391"/>
        </w:trPr>
        <w:tc>
          <w:tcPr>
            <w:tcW w:w="564" w:type="dxa"/>
            <w:gridSpan w:val="2"/>
            <w:vMerge/>
            <w:tcBorders>
              <w:left w:val="single" w:sz="4" w:space="0" w:color="000000"/>
              <w:bottom w:val="single" w:sz="4" w:space="0" w:color="auto"/>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995" w:type="dxa"/>
            <w:vMerge/>
            <w:tcBorders>
              <w:left w:val="single" w:sz="4" w:space="0" w:color="000000"/>
              <w:bottom w:val="single" w:sz="4" w:space="0" w:color="auto"/>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2836" w:type="dxa"/>
            <w:vMerge/>
            <w:tcBorders>
              <w:left w:val="single" w:sz="4" w:space="0" w:color="auto"/>
              <w:bottom w:val="single" w:sz="4" w:space="0" w:color="auto"/>
              <w:right w:val="single" w:sz="4" w:space="0" w:color="auto"/>
            </w:tcBorders>
            <w:shd w:val="clear" w:color="auto" w:fill="auto"/>
            <w:vAlign w:val="center"/>
          </w:tcPr>
          <w:p w:rsidR="00F82080" w:rsidRPr="00F82080" w:rsidRDefault="00F82080" w:rsidP="00F82080">
            <w:pPr>
              <w:spacing w:after="0" w:line="240" w:lineRule="auto"/>
              <w:rPr>
                <w:rFonts w:ascii="Times New Roman" w:eastAsia="Times New Roman" w:hAnsi="Times New Roman"/>
                <w:color w:val="000000"/>
                <w:sz w:val="20"/>
                <w:szCs w:val="20"/>
                <w:lang w:eastAsia="ru-RU"/>
              </w:rPr>
            </w:pPr>
          </w:p>
        </w:tc>
        <w:tc>
          <w:tcPr>
            <w:tcW w:w="2545" w:type="dxa"/>
            <w:tcBorders>
              <w:left w:val="single" w:sz="4" w:space="0" w:color="000000"/>
              <w:bottom w:val="single" w:sz="4" w:space="0" w:color="auto"/>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 xml:space="preserve">районный бюджет  </w:t>
            </w:r>
          </w:p>
        </w:tc>
        <w:tc>
          <w:tcPr>
            <w:tcW w:w="1279" w:type="dxa"/>
            <w:tcBorders>
              <w:left w:val="single" w:sz="4" w:space="0" w:color="000000"/>
              <w:bottom w:val="single" w:sz="4" w:space="0" w:color="auto"/>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auto"/>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33" w:type="dxa"/>
            <w:gridSpan w:val="2"/>
            <w:tcBorders>
              <w:left w:val="single" w:sz="4" w:space="0" w:color="000000"/>
              <w:bottom w:val="single" w:sz="4" w:space="0" w:color="auto"/>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75" w:type="dxa"/>
            <w:gridSpan w:val="2"/>
            <w:tcBorders>
              <w:left w:val="single" w:sz="4" w:space="0" w:color="000000"/>
              <w:bottom w:val="single" w:sz="4" w:space="0" w:color="auto"/>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784,0</w:t>
            </w:r>
          </w:p>
        </w:tc>
        <w:tc>
          <w:tcPr>
            <w:tcW w:w="1138" w:type="dxa"/>
            <w:gridSpan w:val="2"/>
            <w:tcBorders>
              <w:left w:val="single" w:sz="4" w:space="0" w:color="000000"/>
              <w:bottom w:val="single" w:sz="4" w:space="0" w:color="auto"/>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599,0</w:t>
            </w:r>
          </w:p>
        </w:tc>
        <w:tc>
          <w:tcPr>
            <w:tcW w:w="1269" w:type="dxa"/>
            <w:gridSpan w:val="2"/>
            <w:tcBorders>
              <w:left w:val="single" w:sz="4" w:space="0" w:color="000000"/>
              <w:bottom w:val="single" w:sz="4" w:space="0" w:color="auto"/>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420" w:type="dxa"/>
            <w:tcBorders>
              <w:left w:val="single" w:sz="4" w:space="0" w:color="000000"/>
              <w:bottom w:val="single" w:sz="4" w:space="0" w:color="auto"/>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1383,0</w:t>
            </w:r>
          </w:p>
        </w:tc>
      </w:tr>
      <w:tr w:rsidR="00F82080" w:rsidRPr="00F82080" w:rsidTr="00F82080">
        <w:trPr>
          <w:trHeight w:val="419"/>
        </w:trPr>
        <w:tc>
          <w:tcPr>
            <w:tcW w:w="553" w:type="dxa"/>
            <w:tcBorders>
              <w:top w:val="single" w:sz="4" w:space="0" w:color="auto"/>
              <w:left w:val="single" w:sz="4" w:space="0" w:color="000000"/>
              <w:bottom w:val="single" w:sz="4" w:space="0" w:color="auto"/>
              <w:right w:val="single" w:sz="4" w:space="0" w:color="auto"/>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bookmarkStart w:id="10" w:name="_Hlk159835761"/>
            <w:r w:rsidRPr="00F82080">
              <w:rPr>
                <w:rFonts w:ascii="Times New Roman" w:eastAsia="Times New Roman" w:hAnsi="Times New Roman"/>
                <w:sz w:val="24"/>
                <w:szCs w:val="24"/>
                <w:lang w:eastAsia="ru-RU"/>
              </w:rPr>
              <w:t>13</w:t>
            </w:r>
          </w:p>
        </w:tc>
        <w:tc>
          <w:tcPr>
            <w:tcW w:w="1006" w:type="dxa"/>
            <w:gridSpan w:val="2"/>
            <w:tcBorders>
              <w:top w:val="single" w:sz="4" w:space="0" w:color="auto"/>
              <w:left w:val="single" w:sz="4" w:space="0" w:color="auto"/>
              <w:bottom w:val="single" w:sz="4" w:space="0" w:color="auto"/>
              <w:right w:val="single" w:sz="4" w:space="0" w:color="auto"/>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2836" w:type="dxa"/>
            <w:tcBorders>
              <w:top w:val="single" w:sz="4" w:space="0" w:color="auto"/>
              <w:left w:val="single" w:sz="4" w:space="0" w:color="auto"/>
              <w:bottom w:val="single" w:sz="4" w:space="0" w:color="auto"/>
              <w:right w:val="single" w:sz="4" w:space="0" w:color="auto"/>
            </w:tcBorders>
          </w:tcPr>
          <w:p w:rsidR="00F82080" w:rsidRPr="00F82080" w:rsidRDefault="00F82080" w:rsidP="00F82080">
            <w:pPr>
              <w:widowControl w:val="0"/>
              <w:autoSpaceDE w:val="0"/>
              <w:autoSpaceDN w:val="0"/>
              <w:adjustRightInd w:val="0"/>
              <w:snapToGrid w:val="0"/>
              <w:spacing w:after="0" w:line="240" w:lineRule="auto"/>
              <w:jc w:val="both"/>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 xml:space="preserve">Субсидия муниципальному унитарному предприятию, осуществляющему деятельность в сфере жилищно-коммунального хозяйства </w:t>
            </w:r>
          </w:p>
        </w:tc>
        <w:tc>
          <w:tcPr>
            <w:tcW w:w="2545" w:type="dxa"/>
            <w:tcBorders>
              <w:top w:val="single" w:sz="4" w:space="0" w:color="auto"/>
              <w:left w:val="single" w:sz="4" w:space="0" w:color="auto"/>
              <w:bottom w:val="single" w:sz="4" w:space="0" w:color="auto"/>
              <w:right w:val="single" w:sz="4" w:space="0" w:color="auto"/>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районный бюджет</w:t>
            </w:r>
          </w:p>
        </w:tc>
        <w:tc>
          <w:tcPr>
            <w:tcW w:w="1304" w:type="dxa"/>
            <w:gridSpan w:val="2"/>
            <w:tcBorders>
              <w:top w:val="single" w:sz="4" w:space="0" w:color="auto"/>
              <w:left w:val="single" w:sz="4" w:space="0" w:color="auto"/>
              <w:bottom w:val="single" w:sz="4" w:space="0" w:color="auto"/>
              <w:right w:val="single" w:sz="4" w:space="0" w:color="auto"/>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89" w:type="dxa"/>
            <w:gridSpan w:val="2"/>
            <w:tcBorders>
              <w:top w:val="single" w:sz="4" w:space="0" w:color="auto"/>
              <w:left w:val="single" w:sz="4" w:space="0" w:color="auto"/>
              <w:bottom w:val="single" w:sz="4" w:space="0" w:color="auto"/>
              <w:right w:val="single" w:sz="4" w:space="0" w:color="auto"/>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700,0</w:t>
            </w:r>
          </w:p>
        </w:tc>
        <w:tc>
          <w:tcPr>
            <w:tcW w:w="1110" w:type="dxa"/>
            <w:gridSpan w:val="2"/>
            <w:tcBorders>
              <w:top w:val="single" w:sz="4" w:space="0" w:color="auto"/>
              <w:left w:val="single" w:sz="4" w:space="0" w:color="auto"/>
              <w:bottom w:val="single" w:sz="4" w:space="0" w:color="auto"/>
              <w:right w:val="single" w:sz="4" w:space="0" w:color="auto"/>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65" w:type="dxa"/>
            <w:gridSpan w:val="2"/>
            <w:tcBorders>
              <w:top w:val="single" w:sz="4" w:space="0" w:color="auto"/>
              <w:left w:val="single" w:sz="4" w:space="0" w:color="auto"/>
              <w:bottom w:val="single" w:sz="4" w:space="0" w:color="auto"/>
              <w:right w:val="single" w:sz="4" w:space="0" w:color="auto"/>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48" w:type="dxa"/>
            <w:gridSpan w:val="2"/>
            <w:tcBorders>
              <w:top w:val="single" w:sz="4" w:space="0" w:color="auto"/>
              <w:left w:val="single" w:sz="4" w:space="0" w:color="auto"/>
              <w:bottom w:val="single" w:sz="4" w:space="0" w:color="auto"/>
              <w:right w:val="single" w:sz="4" w:space="0" w:color="auto"/>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2200,0</w:t>
            </w:r>
          </w:p>
        </w:tc>
        <w:tc>
          <w:tcPr>
            <w:tcW w:w="1253" w:type="dxa"/>
            <w:tcBorders>
              <w:top w:val="single" w:sz="4" w:space="0" w:color="auto"/>
              <w:left w:val="single" w:sz="4" w:space="0" w:color="auto"/>
              <w:bottom w:val="single" w:sz="4" w:space="0" w:color="auto"/>
              <w:right w:val="single" w:sz="4" w:space="0" w:color="auto"/>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426" w:type="dxa"/>
            <w:gridSpan w:val="2"/>
            <w:tcBorders>
              <w:top w:val="single" w:sz="4" w:space="0" w:color="auto"/>
              <w:left w:val="single" w:sz="4" w:space="0" w:color="auto"/>
              <w:bottom w:val="single" w:sz="4" w:space="0" w:color="auto"/>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2900,0</w:t>
            </w:r>
          </w:p>
        </w:tc>
      </w:tr>
      <w:bookmarkEnd w:id="10"/>
      <w:tr w:rsidR="00F82080" w:rsidRPr="00F82080" w:rsidTr="00F82080">
        <w:trPr>
          <w:trHeight w:val="419"/>
        </w:trPr>
        <w:tc>
          <w:tcPr>
            <w:tcW w:w="553" w:type="dxa"/>
            <w:tcBorders>
              <w:top w:val="single" w:sz="4" w:space="0" w:color="auto"/>
              <w:left w:val="single" w:sz="4" w:space="0" w:color="000000"/>
              <w:bottom w:val="single" w:sz="4" w:space="0" w:color="auto"/>
              <w:right w:val="single" w:sz="4" w:space="0" w:color="auto"/>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14</w:t>
            </w:r>
          </w:p>
        </w:tc>
        <w:tc>
          <w:tcPr>
            <w:tcW w:w="1006" w:type="dxa"/>
            <w:gridSpan w:val="2"/>
            <w:tcBorders>
              <w:top w:val="single" w:sz="4" w:space="0" w:color="auto"/>
              <w:left w:val="single" w:sz="4" w:space="0" w:color="auto"/>
              <w:bottom w:val="single" w:sz="4" w:space="0" w:color="auto"/>
              <w:right w:val="single" w:sz="4" w:space="0" w:color="auto"/>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2836" w:type="dxa"/>
            <w:tcBorders>
              <w:top w:val="single" w:sz="4" w:space="0" w:color="auto"/>
              <w:left w:val="single" w:sz="4" w:space="0" w:color="auto"/>
              <w:bottom w:val="single" w:sz="4" w:space="0" w:color="auto"/>
              <w:right w:val="single" w:sz="4" w:space="0" w:color="auto"/>
            </w:tcBorders>
          </w:tcPr>
          <w:p w:rsidR="00F82080" w:rsidRPr="00F82080" w:rsidRDefault="00F82080" w:rsidP="00F82080">
            <w:pPr>
              <w:widowControl w:val="0"/>
              <w:autoSpaceDE w:val="0"/>
              <w:autoSpaceDN w:val="0"/>
              <w:adjustRightInd w:val="0"/>
              <w:snapToGrid w:val="0"/>
              <w:spacing w:after="0" w:line="240" w:lineRule="auto"/>
              <w:jc w:val="both"/>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Реализация мероприятий по устройству и модернизации уличного освещения населенных пунктов</w:t>
            </w:r>
          </w:p>
        </w:tc>
        <w:tc>
          <w:tcPr>
            <w:tcW w:w="2545" w:type="dxa"/>
            <w:tcBorders>
              <w:top w:val="single" w:sz="4" w:space="0" w:color="auto"/>
              <w:left w:val="single" w:sz="4" w:space="0" w:color="auto"/>
              <w:bottom w:val="single" w:sz="4" w:space="0" w:color="auto"/>
              <w:right w:val="single" w:sz="4" w:space="0" w:color="auto"/>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районный бюджет</w:t>
            </w:r>
          </w:p>
        </w:tc>
        <w:tc>
          <w:tcPr>
            <w:tcW w:w="1304" w:type="dxa"/>
            <w:gridSpan w:val="2"/>
            <w:tcBorders>
              <w:top w:val="single" w:sz="4" w:space="0" w:color="auto"/>
              <w:left w:val="single" w:sz="4" w:space="0" w:color="auto"/>
              <w:bottom w:val="single" w:sz="4" w:space="0" w:color="auto"/>
              <w:right w:val="single" w:sz="4" w:space="0" w:color="auto"/>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89" w:type="dxa"/>
            <w:gridSpan w:val="2"/>
            <w:tcBorders>
              <w:top w:val="single" w:sz="4" w:space="0" w:color="auto"/>
              <w:left w:val="single" w:sz="4" w:space="0" w:color="auto"/>
              <w:bottom w:val="single" w:sz="4" w:space="0" w:color="auto"/>
              <w:right w:val="single" w:sz="4" w:space="0" w:color="auto"/>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10" w:type="dxa"/>
            <w:gridSpan w:val="2"/>
            <w:tcBorders>
              <w:top w:val="single" w:sz="4" w:space="0" w:color="auto"/>
              <w:left w:val="single" w:sz="4" w:space="0" w:color="auto"/>
              <w:bottom w:val="single" w:sz="4" w:space="0" w:color="auto"/>
              <w:right w:val="single" w:sz="4" w:space="0" w:color="auto"/>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65" w:type="dxa"/>
            <w:gridSpan w:val="2"/>
            <w:tcBorders>
              <w:top w:val="single" w:sz="4" w:space="0" w:color="auto"/>
              <w:left w:val="single" w:sz="4" w:space="0" w:color="auto"/>
              <w:bottom w:val="single" w:sz="4" w:space="0" w:color="auto"/>
              <w:right w:val="single" w:sz="4" w:space="0" w:color="auto"/>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48" w:type="dxa"/>
            <w:gridSpan w:val="2"/>
            <w:tcBorders>
              <w:top w:val="single" w:sz="4" w:space="0" w:color="auto"/>
              <w:left w:val="single" w:sz="4" w:space="0" w:color="auto"/>
              <w:bottom w:val="single" w:sz="4" w:space="0" w:color="auto"/>
              <w:right w:val="single" w:sz="4" w:space="0" w:color="auto"/>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1064,0</w:t>
            </w:r>
          </w:p>
        </w:tc>
        <w:tc>
          <w:tcPr>
            <w:tcW w:w="1253" w:type="dxa"/>
            <w:tcBorders>
              <w:top w:val="single" w:sz="4" w:space="0" w:color="auto"/>
              <w:left w:val="single" w:sz="4" w:space="0" w:color="auto"/>
              <w:bottom w:val="single" w:sz="4" w:space="0" w:color="auto"/>
              <w:right w:val="single" w:sz="4" w:space="0" w:color="auto"/>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426" w:type="dxa"/>
            <w:gridSpan w:val="2"/>
            <w:tcBorders>
              <w:top w:val="single" w:sz="4" w:space="0" w:color="auto"/>
              <w:left w:val="single" w:sz="4" w:space="0" w:color="auto"/>
              <w:bottom w:val="single" w:sz="4" w:space="0" w:color="auto"/>
              <w:right w:val="single" w:sz="4" w:space="0" w:color="000000"/>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1064,0</w:t>
            </w:r>
          </w:p>
        </w:tc>
      </w:tr>
      <w:tr w:rsidR="00F82080" w:rsidRPr="00F82080" w:rsidTr="00F82080">
        <w:trPr>
          <w:trHeight w:val="283"/>
        </w:trPr>
        <w:tc>
          <w:tcPr>
            <w:tcW w:w="553" w:type="dxa"/>
            <w:vMerge w:val="restart"/>
            <w:tcBorders>
              <w:top w:val="single" w:sz="4" w:space="0" w:color="auto"/>
              <w:left w:val="single" w:sz="4" w:space="0" w:color="000000"/>
              <w:right w:val="single" w:sz="4" w:space="0" w:color="auto"/>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15</w:t>
            </w:r>
          </w:p>
        </w:tc>
        <w:tc>
          <w:tcPr>
            <w:tcW w:w="1006" w:type="dxa"/>
            <w:gridSpan w:val="2"/>
            <w:vMerge w:val="restart"/>
            <w:tcBorders>
              <w:top w:val="single" w:sz="4" w:space="0" w:color="auto"/>
              <w:left w:val="single" w:sz="4" w:space="0" w:color="auto"/>
              <w:right w:val="single" w:sz="4" w:space="0" w:color="auto"/>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2836" w:type="dxa"/>
            <w:vMerge w:val="restart"/>
            <w:tcBorders>
              <w:top w:val="single" w:sz="4" w:space="0" w:color="auto"/>
              <w:left w:val="single" w:sz="4" w:space="0" w:color="auto"/>
              <w:right w:val="single" w:sz="4" w:space="0" w:color="auto"/>
            </w:tcBorders>
          </w:tcPr>
          <w:p w:rsidR="00F82080" w:rsidRPr="00F82080" w:rsidRDefault="00F82080" w:rsidP="00F82080">
            <w:pPr>
              <w:widowControl w:val="0"/>
              <w:autoSpaceDE w:val="0"/>
              <w:autoSpaceDN w:val="0"/>
              <w:adjustRightInd w:val="0"/>
              <w:snapToGrid w:val="0"/>
              <w:spacing w:after="0" w:line="240" w:lineRule="auto"/>
              <w:jc w:val="both"/>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 xml:space="preserve">Ремонт водопроводной сети на улицах </w:t>
            </w:r>
            <w:proofErr w:type="spellStart"/>
            <w:r w:rsidRPr="00F82080">
              <w:rPr>
                <w:rFonts w:ascii="Times New Roman" w:eastAsia="Times New Roman" w:hAnsi="Times New Roman"/>
                <w:sz w:val="24"/>
                <w:szCs w:val="24"/>
                <w:lang w:eastAsia="ru-RU"/>
              </w:rPr>
              <w:t>Торсолинская</w:t>
            </w:r>
            <w:proofErr w:type="spellEnd"/>
            <w:r w:rsidRPr="00F82080">
              <w:rPr>
                <w:rFonts w:ascii="Times New Roman" w:eastAsia="Times New Roman" w:hAnsi="Times New Roman"/>
                <w:sz w:val="24"/>
                <w:szCs w:val="24"/>
                <w:lang w:eastAsia="ru-RU"/>
              </w:rPr>
              <w:t xml:space="preserve"> и  </w:t>
            </w:r>
            <w:proofErr w:type="spellStart"/>
            <w:r w:rsidRPr="00F82080">
              <w:rPr>
                <w:rFonts w:ascii="Times New Roman" w:eastAsia="Times New Roman" w:hAnsi="Times New Roman"/>
                <w:sz w:val="24"/>
                <w:szCs w:val="24"/>
                <w:lang w:eastAsia="ru-RU"/>
              </w:rPr>
              <w:t>Кузнецовская</w:t>
            </w:r>
            <w:proofErr w:type="spellEnd"/>
            <w:r w:rsidRPr="00F82080">
              <w:rPr>
                <w:rFonts w:ascii="Times New Roman" w:eastAsia="Times New Roman" w:hAnsi="Times New Roman"/>
                <w:sz w:val="24"/>
                <w:szCs w:val="24"/>
                <w:lang w:eastAsia="ru-RU"/>
              </w:rPr>
              <w:t xml:space="preserve"> </w:t>
            </w:r>
            <w:proofErr w:type="spellStart"/>
            <w:r w:rsidRPr="00F82080">
              <w:rPr>
                <w:rFonts w:ascii="Times New Roman" w:eastAsia="Times New Roman" w:hAnsi="Times New Roman"/>
                <w:sz w:val="24"/>
                <w:szCs w:val="24"/>
                <w:lang w:eastAsia="ru-RU"/>
              </w:rPr>
              <w:t>пгт</w:t>
            </w:r>
            <w:proofErr w:type="spellEnd"/>
            <w:r w:rsidRPr="00F82080">
              <w:rPr>
                <w:rFonts w:ascii="Times New Roman" w:eastAsia="Times New Roman" w:hAnsi="Times New Roman"/>
                <w:sz w:val="24"/>
                <w:szCs w:val="24"/>
                <w:lang w:eastAsia="ru-RU"/>
              </w:rPr>
              <w:t xml:space="preserve"> Тужа</w:t>
            </w:r>
          </w:p>
        </w:tc>
        <w:tc>
          <w:tcPr>
            <w:tcW w:w="2545" w:type="dxa"/>
            <w:tcBorders>
              <w:top w:val="single" w:sz="4" w:space="0" w:color="auto"/>
              <w:left w:val="single" w:sz="4" w:space="0" w:color="auto"/>
              <w:bottom w:val="single" w:sz="4" w:space="0" w:color="auto"/>
              <w:right w:val="single" w:sz="4" w:space="0" w:color="auto"/>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всего</w:t>
            </w:r>
          </w:p>
        </w:tc>
        <w:tc>
          <w:tcPr>
            <w:tcW w:w="1304" w:type="dxa"/>
            <w:gridSpan w:val="2"/>
            <w:tcBorders>
              <w:top w:val="single" w:sz="4" w:space="0" w:color="auto"/>
              <w:left w:val="single" w:sz="4" w:space="0" w:color="auto"/>
              <w:bottom w:val="single" w:sz="4" w:space="0" w:color="auto"/>
              <w:right w:val="single" w:sz="4" w:space="0" w:color="auto"/>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89" w:type="dxa"/>
            <w:gridSpan w:val="2"/>
            <w:tcBorders>
              <w:top w:val="single" w:sz="4" w:space="0" w:color="auto"/>
              <w:left w:val="single" w:sz="4" w:space="0" w:color="auto"/>
              <w:bottom w:val="single" w:sz="4" w:space="0" w:color="auto"/>
              <w:right w:val="single" w:sz="4" w:space="0" w:color="auto"/>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10" w:type="dxa"/>
            <w:gridSpan w:val="2"/>
            <w:tcBorders>
              <w:top w:val="single" w:sz="4" w:space="0" w:color="auto"/>
              <w:left w:val="single" w:sz="4" w:space="0" w:color="auto"/>
              <w:bottom w:val="single" w:sz="4" w:space="0" w:color="auto"/>
              <w:right w:val="single" w:sz="4" w:space="0" w:color="auto"/>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65" w:type="dxa"/>
            <w:gridSpan w:val="2"/>
            <w:tcBorders>
              <w:top w:val="single" w:sz="4" w:space="0" w:color="auto"/>
              <w:left w:val="single" w:sz="4" w:space="0" w:color="auto"/>
              <w:bottom w:val="single" w:sz="4" w:space="0" w:color="auto"/>
              <w:right w:val="single" w:sz="4" w:space="0" w:color="auto"/>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48" w:type="dxa"/>
            <w:gridSpan w:val="2"/>
            <w:tcBorders>
              <w:top w:val="single" w:sz="4" w:space="0" w:color="auto"/>
              <w:left w:val="single" w:sz="4" w:space="0" w:color="auto"/>
              <w:bottom w:val="single" w:sz="4" w:space="0" w:color="auto"/>
              <w:right w:val="single" w:sz="4" w:space="0" w:color="auto"/>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53" w:type="dxa"/>
            <w:tcBorders>
              <w:top w:val="single" w:sz="4" w:space="0" w:color="auto"/>
              <w:left w:val="single" w:sz="4" w:space="0" w:color="auto"/>
              <w:bottom w:val="single" w:sz="4" w:space="0" w:color="auto"/>
              <w:right w:val="single" w:sz="4" w:space="0" w:color="auto"/>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3192,84</w:t>
            </w:r>
          </w:p>
        </w:tc>
        <w:tc>
          <w:tcPr>
            <w:tcW w:w="1426" w:type="dxa"/>
            <w:gridSpan w:val="2"/>
            <w:tcBorders>
              <w:top w:val="single" w:sz="4" w:space="0" w:color="auto"/>
              <w:left w:val="single" w:sz="4" w:space="0" w:color="auto"/>
              <w:bottom w:val="single" w:sz="4" w:space="0" w:color="auto"/>
              <w:right w:val="single" w:sz="4" w:space="0" w:color="auto"/>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3192,84</w:t>
            </w:r>
          </w:p>
        </w:tc>
      </w:tr>
      <w:tr w:rsidR="00F82080" w:rsidRPr="00F82080" w:rsidTr="00F82080">
        <w:trPr>
          <w:trHeight w:val="119"/>
        </w:trPr>
        <w:tc>
          <w:tcPr>
            <w:tcW w:w="553" w:type="dxa"/>
            <w:vMerge/>
            <w:tcBorders>
              <w:left w:val="single" w:sz="4" w:space="0" w:color="000000"/>
              <w:right w:val="single" w:sz="4" w:space="0" w:color="auto"/>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006" w:type="dxa"/>
            <w:gridSpan w:val="2"/>
            <w:vMerge/>
            <w:tcBorders>
              <w:left w:val="single" w:sz="4" w:space="0" w:color="auto"/>
              <w:right w:val="single" w:sz="4" w:space="0" w:color="auto"/>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2836" w:type="dxa"/>
            <w:vMerge/>
            <w:tcBorders>
              <w:left w:val="single" w:sz="4" w:space="0" w:color="auto"/>
              <w:right w:val="single" w:sz="4" w:space="0" w:color="auto"/>
            </w:tcBorders>
          </w:tcPr>
          <w:p w:rsidR="00F82080" w:rsidRPr="00F82080" w:rsidRDefault="00F82080" w:rsidP="00F82080">
            <w:pPr>
              <w:widowControl w:val="0"/>
              <w:autoSpaceDE w:val="0"/>
              <w:autoSpaceDN w:val="0"/>
              <w:adjustRightInd w:val="0"/>
              <w:snapToGrid w:val="0"/>
              <w:spacing w:after="0" w:line="240" w:lineRule="auto"/>
              <w:jc w:val="both"/>
              <w:rPr>
                <w:rFonts w:ascii="Times New Roman" w:eastAsia="Times New Roman" w:hAnsi="Times New Roman"/>
                <w:sz w:val="24"/>
                <w:szCs w:val="24"/>
                <w:lang w:eastAsia="ru-RU"/>
              </w:rPr>
            </w:pPr>
          </w:p>
        </w:tc>
        <w:tc>
          <w:tcPr>
            <w:tcW w:w="2545" w:type="dxa"/>
            <w:tcBorders>
              <w:left w:val="single" w:sz="4" w:space="0" w:color="000000"/>
              <w:bottom w:val="single" w:sz="4" w:space="0" w:color="auto"/>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областной бюджет</w:t>
            </w:r>
          </w:p>
        </w:tc>
        <w:tc>
          <w:tcPr>
            <w:tcW w:w="1304" w:type="dxa"/>
            <w:gridSpan w:val="2"/>
            <w:tcBorders>
              <w:top w:val="single" w:sz="4" w:space="0" w:color="auto"/>
              <w:left w:val="single" w:sz="4" w:space="0" w:color="auto"/>
              <w:bottom w:val="single" w:sz="4" w:space="0" w:color="auto"/>
              <w:right w:val="single" w:sz="4" w:space="0" w:color="auto"/>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89" w:type="dxa"/>
            <w:gridSpan w:val="2"/>
            <w:tcBorders>
              <w:top w:val="single" w:sz="4" w:space="0" w:color="auto"/>
              <w:left w:val="single" w:sz="4" w:space="0" w:color="auto"/>
              <w:bottom w:val="single" w:sz="4" w:space="0" w:color="auto"/>
              <w:right w:val="single" w:sz="4" w:space="0" w:color="auto"/>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10" w:type="dxa"/>
            <w:gridSpan w:val="2"/>
            <w:tcBorders>
              <w:top w:val="single" w:sz="4" w:space="0" w:color="auto"/>
              <w:left w:val="single" w:sz="4" w:space="0" w:color="auto"/>
              <w:bottom w:val="single" w:sz="4" w:space="0" w:color="auto"/>
              <w:right w:val="single" w:sz="4" w:space="0" w:color="auto"/>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65" w:type="dxa"/>
            <w:gridSpan w:val="2"/>
            <w:tcBorders>
              <w:top w:val="single" w:sz="4" w:space="0" w:color="auto"/>
              <w:left w:val="single" w:sz="4" w:space="0" w:color="auto"/>
              <w:bottom w:val="single" w:sz="4" w:space="0" w:color="auto"/>
              <w:right w:val="single" w:sz="4" w:space="0" w:color="auto"/>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48" w:type="dxa"/>
            <w:gridSpan w:val="2"/>
            <w:tcBorders>
              <w:top w:val="single" w:sz="4" w:space="0" w:color="auto"/>
              <w:left w:val="single" w:sz="4" w:space="0" w:color="auto"/>
              <w:bottom w:val="single" w:sz="4" w:space="0" w:color="auto"/>
              <w:right w:val="single" w:sz="4" w:space="0" w:color="auto"/>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53" w:type="dxa"/>
            <w:tcBorders>
              <w:top w:val="single" w:sz="4" w:space="0" w:color="auto"/>
              <w:left w:val="single" w:sz="4" w:space="0" w:color="auto"/>
              <w:bottom w:val="single" w:sz="4" w:space="0" w:color="auto"/>
              <w:right w:val="single" w:sz="4" w:space="0" w:color="auto"/>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3033,2</w:t>
            </w:r>
          </w:p>
        </w:tc>
        <w:tc>
          <w:tcPr>
            <w:tcW w:w="1426" w:type="dxa"/>
            <w:gridSpan w:val="2"/>
            <w:tcBorders>
              <w:top w:val="single" w:sz="4" w:space="0" w:color="auto"/>
              <w:left w:val="single" w:sz="4" w:space="0" w:color="auto"/>
              <w:bottom w:val="single" w:sz="4" w:space="0" w:color="auto"/>
              <w:right w:val="single" w:sz="4" w:space="0" w:color="auto"/>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3033,2</w:t>
            </w:r>
          </w:p>
        </w:tc>
      </w:tr>
      <w:tr w:rsidR="00F82080" w:rsidRPr="00F82080" w:rsidTr="00F82080">
        <w:trPr>
          <w:trHeight w:val="253"/>
        </w:trPr>
        <w:tc>
          <w:tcPr>
            <w:tcW w:w="553" w:type="dxa"/>
            <w:vMerge/>
            <w:tcBorders>
              <w:left w:val="single" w:sz="4" w:space="0" w:color="000000"/>
              <w:bottom w:val="single" w:sz="4" w:space="0" w:color="auto"/>
              <w:right w:val="single" w:sz="4" w:space="0" w:color="auto"/>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006" w:type="dxa"/>
            <w:gridSpan w:val="2"/>
            <w:vMerge/>
            <w:tcBorders>
              <w:left w:val="single" w:sz="4" w:space="0" w:color="auto"/>
              <w:bottom w:val="single" w:sz="4" w:space="0" w:color="auto"/>
              <w:right w:val="single" w:sz="4" w:space="0" w:color="auto"/>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2836" w:type="dxa"/>
            <w:vMerge/>
            <w:tcBorders>
              <w:left w:val="single" w:sz="4" w:space="0" w:color="auto"/>
              <w:bottom w:val="single" w:sz="4" w:space="0" w:color="auto"/>
              <w:right w:val="single" w:sz="4" w:space="0" w:color="auto"/>
            </w:tcBorders>
          </w:tcPr>
          <w:p w:rsidR="00F82080" w:rsidRPr="00F82080" w:rsidRDefault="00F82080" w:rsidP="00F82080">
            <w:pPr>
              <w:widowControl w:val="0"/>
              <w:autoSpaceDE w:val="0"/>
              <w:autoSpaceDN w:val="0"/>
              <w:adjustRightInd w:val="0"/>
              <w:snapToGrid w:val="0"/>
              <w:spacing w:after="0" w:line="240" w:lineRule="auto"/>
              <w:jc w:val="both"/>
              <w:rPr>
                <w:rFonts w:ascii="Times New Roman" w:eastAsia="Times New Roman" w:hAnsi="Times New Roman"/>
                <w:sz w:val="24"/>
                <w:szCs w:val="24"/>
                <w:lang w:eastAsia="ru-RU"/>
              </w:rPr>
            </w:pPr>
          </w:p>
        </w:tc>
        <w:tc>
          <w:tcPr>
            <w:tcW w:w="2545" w:type="dxa"/>
            <w:tcBorders>
              <w:left w:val="single" w:sz="4" w:space="0" w:color="000000"/>
              <w:bottom w:val="single" w:sz="4" w:space="0" w:color="auto"/>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 xml:space="preserve">районный бюджет  </w:t>
            </w:r>
          </w:p>
        </w:tc>
        <w:tc>
          <w:tcPr>
            <w:tcW w:w="1304" w:type="dxa"/>
            <w:gridSpan w:val="2"/>
            <w:tcBorders>
              <w:top w:val="single" w:sz="4" w:space="0" w:color="auto"/>
              <w:left w:val="single" w:sz="4" w:space="0" w:color="auto"/>
              <w:bottom w:val="single" w:sz="4" w:space="0" w:color="auto"/>
              <w:right w:val="single" w:sz="4" w:space="0" w:color="auto"/>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89" w:type="dxa"/>
            <w:gridSpan w:val="2"/>
            <w:tcBorders>
              <w:top w:val="single" w:sz="4" w:space="0" w:color="auto"/>
              <w:left w:val="single" w:sz="4" w:space="0" w:color="auto"/>
              <w:bottom w:val="single" w:sz="4" w:space="0" w:color="auto"/>
              <w:right w:val="single" w:sz="4" w:space="0" w:color="auto"/>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10" w:type="dxa"/>
            <w:gridSpan w:val="2"/>
            <w:tcBorders>
              <w:top w:val="single" w:sz="4" w:space="0" w:color="auto"/>
              <w:left w:val="single" w:sz="4" w:space="0" w:color="auto"/>
              <w:bottom w:val="single" w:sz="4" w:space="0" w:color="auto"/>
              <w:right w:val="single" w:sz="4" w:space="0" w:color="auto"/>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65" w:type="dxa"/>
            <w:gridSpan w:val="2"/>
            <w:tcBorders>
              <w:top w:val="single" w:sz="4" w:space="0" w:color="auto"/>
              <w:left w:val="single" w:sz="4" w:space="0" w:color="auto"/>
              <w:bottom w:val="single" w:sz="4" w:space="0" w:color="auto"/>
              <w:right w:val="single" w:sz="4" w:space="0" w:color="auto"/>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148" w:type="dxa"/>
            <w:gridSpan w:val="2"/>
            <w:tcBorders>
              <w:top w:val="single" w:sz="4" w:space="0" w:color="auto"/>
              <w:left w:val="single" w:sz="4" w:space="0" w:color="auto"/>
              <w:bottom w:val="single" w:sz="4" w:space="0" w:color="auto"/>
              <w:right w:val="single" w:sz="4" w:space="0" w:color="auto"/>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p>
        </w:tc>
        <w:tc>
          <w:tcPr>
            <w:tcW w:w="1253" w:type="dxa"/>
            <w:tcBorders>
              <w:top w:val="single" w:sz="4" w:space="0" w:color="auto"/>
              <w:left w:val="single" w:sz="4" w:space="0" w:color="auto"/>
              <w:bottom w:val="single" w:sz="4" w:space="0" w:color="auto"/>
              <w:right w:val="single" w:sz="4" w:space="0" w:color="auto"/>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159,64</w:t>
            </w:r>
          </w:p>
        </w:tc>
        <w:tc>
          <w:tcPr>
            <w:tcW w:w="1426" w:type="dxa"/>
            <w:gridSpan w:val="2"/>
            <w:tcBorders>
              <w:top w:val="single" w:sz="4" w:space="0" w:color="auto"/>
              <w:left w:val="single" w:sz="4" w:space="0" w:color="auto"/>
              <w:bottom w:val="single" w:sz="4" w:space="0" w:color="auto"/>
              <w:right w:val="single" w:sz="4" w:space="0" w:color="auto"/>
            </w:tcBorders>
          </w:tcPr>
          <w:p w:rsidR="00F82080" w:rsidRPr="00F82080" w:rsidRDefault="00F82080" w:rsidP="00F82080">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159,64</w:t>
            </w:r>
          </w:p>
        </w:tc>
      </w:tr>
    </w:tbl>
    <w:p w:rsidR="00F82080" w:rsidRPr="00F82080" w:rsidRDefault="00F82080" w:rsidP="00F82080">
      <w:pPr>
        <w:spacing w:after="0" w:line="240" w:lineRule="auto"/>
        <w:rPr>
          <w:rFonts w:ascii="Times New Roman" w:eastAsia="Times New Roman" w:hAnsi="Times New Roman"/>
          <w:sz w:val="28"/>
          <w:szCs w:val="28"/>
          <w:lang w:eastAsia="ru-RU"/>
        </w:rPr>
      </w:pPr>
    </w:p>
    <w:p w:rsidR="00F82080" w:rsidRPr="00F82080" w:rsidRDefault="00F82080" w:rsidP="00F82080">
      <w:pPr>
        <w:spacing w:after="0" w:line="240" w:lineRule="auto"/>
        <w:rPr>
          <w:rFonts w:ascii="Times New Roman" w:eastAsia="Times New Roman" w:hAnsi="Times New Roman"/>
          <w:sz w:val="28"/>
          <w:szCs w:val="28"/>
          <w:lang w:eastAsia="ru-RU"/>
        </w:rPr>
      </w:pPr>
    </w:p>
    <w:p w:rsidR="00F82080" w:rsidRPr="00F82080" w:rsidRDefault="00F82080" w:rsidP="00515133">
      <w:pPr>
        <w:spacing w:after="0" w:line="240" w:lineRule="auto"/>
        <w:jc w:val="center"/>
        <w:rPr>
          <w:rFonts w:ascii="Times New Roman" w:eastAsia="Times New Roman" w:hAnsi="Times New Roman"/>
          <w:sz w:val="28"/>
          <w:szCs w:val="28"/>
          <w:lang w:eastAsia="ru-RU"/>
        </w:rPr>
      </w:pPr>
      <w:r w:rsidRPr="00F82080">
        <w:rPr>
          <w:rFonts w:ascii="Times New Roman" w:eastAsia="Times New Roman" w:hAnsi="Times New Roman"/>
          <w:sz w:val="28"/>
          <w:szCs w:val="28"/>
          <w:lang w:eastAsia="ru-RU"/>
        </w:rPr>
        <w:t>____________</w:t>
      </w:r>
    </w:p>
    <w:p w:rsidR="00F82080" w:rsidRPr="00F82080" w:rsidRDefault="00F82080" w:rsidP="00F82080">
      <w:pPr>
        <w:spacing w:after="0" w:line="240" w:lineRule="auto"/>
        <w:jc w:val="right"/>
        <w:rPr>
          <w:rFonts w:ascii="Times New Roman" w:eastAsia="Times New Roman" w:hAnsi="Times New Roman"/>
          <w:sz w:val="28"/>
          <w:szCs w:val="28"/>
          <w:lang w:eastAsia="ru-RU"/>
        </w:rPr>
      </w:pPr>
      <w:r w:rsidRPr="00F82080">
        <w:rPr>
          <w:rFonts w:ascii="Times New Roman" w:eastAsia="Times New Roman" w:hAnsi="Times New Roman"/>
          <w:sz w:val="28"/>
          <w:szCs w:val="28"/>
          <w:lang w:eastAsia="ru-RU"/>
        </w:rPr>
        <w:lastRenderedPageBreak/>
        <w:t>Приложение № 2 к изменениям</w:t>
      </w:r>
    </w:p>
    <w:p w:rsidR="00F82080" w:rsidRPr="00F82080" w:rsidRDefault="00F82080" w:rsidP="00F82080">
      <w:pPr>
        <w:spacing w:after="0" w:line="240" w:lineRule="auto"/>
        <w:jc w:val="right"/>
        <w:rPr>
          <w:rFonts w:ascii="Times New Roman" w:eastAsia="Times New Roman" w:hAnsi="Times New Roman"/>
          <w:sz w:val="28"/>
          <w:szCs w:val="28"/>
          <w:lang w:eastAsia="ru-RU"/>
        </w:rPr>
      </w:pPr>
    </w:p>
    <w:p w:rsidR="00F82080" w:rsidRPr="00F82080" w:rsidRDefault="00F82080" w:rsidP="00F8208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82080">
        <w:rPr>
          <w:rFonts w:ascii="Times New Roman" w:eastAsia="Times New Roman" w:hAnsi="Times New Roman"/>
          <w:sz w:val="28"/>
          <w:szCs w:val="28"/>
          <w:lang w:eastAsia="ru-RU"/>
        </w:rPr>
        <w:t xml:space="preserve">Приложение № 2 </w:t>
      </w:r>
    </w:p>
    <w:p w:rsidR="00F82080" w:rsidRPr="00F82080" w:rsidRDefault="00F82080" w:rsidP="00F82080">
      <w:pPr>
        <w:spacing w:after="720" w:line="240" w:lineRule="auto"/>
        <w:ind w:left="567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gramStart"/>
      <w:r w:rsidRPr="00F82080">
        <w:rPr>
          <w:rFonts w:ascii="Times New Roman" w:eastAsia="Times New Roman" w:hAnsi="Times New Roman"/>
          <w:sz w:val="28"/>
          <w:szCs w:val="28"/>
          <w:lang w:eastAsia="ru-RU"/>
        </w:rPr>
        <w:t>к  Муниципальной</w:t>
      </w:r>
      <w:proofErr w:type="gramEnd"/>
      <w:r w:rsidRPr="00F82080">
        <w:rPr>
          <w:rFonts w:ascii="Times New Roman" w:eastAsia="Times New Roman" w:hAnsi="Times New Roman"/>
          <w:sz w:val="28"/>
          <w:szCs w:val="28"/>
          <w:lang w:eastAsia="ru-RU"/>
        </w:rPr>
        <w:t xml:space="preserve"> программе</w:t>
      </w:r>
    </w:p>
    <w:p w:rsidR="00F82080" w:rsidRPr="00F82080" w:rsidRDefault="00F82080" w:rsidP="00F82080">
      <w:pPr>
        <w:spacing w:after="0" w:line="240" w:lineRule="auto"/>
        <w:rPr>
          <w:rFonts w:ascii="Times New Roman" w:eastAsia="Times New Roman" w:hAnsi="Times New Roman"/>
          <w:sz w:val="28"/>
          <w:szCs w:val="28"/>
          <w:lang w:eastAsia="ru-RU"/>
        </w:rPr>
      </w:pPr>
    </w:p>
    <w:p w:rsidR="00F82080" w:rsidRPr="00F82080" w:rsidRDefault="00F82080" w:rsidP="00F82080">
      <w:pPr>
        <w:spacing w:after="0" w:line="240" w:lineRule="auto"/>
        <w:jc w:val="center"/>
        <w:rPr>
          <w:rFonts w:ascii="Times New Roman" w:eastAsia="Times New Roman" w:hAnsi="Times New Roman"/>
          <w:b/>
          <w:sz w:val="28"/>
          <w:szCs w:val="28"/>
          <w:lang w:eastAsia="ru-RU"/>
        </w:rPr>
      </w:pPr>
      <w:r w:rsidRPr="00F82080">
        <w:rPr>
          <w:rFonts w:ascii="Times New Roman" w:eastAsia="Times New Roman" w:hAnsi="Times New Roman"/>
          <w:b/>
          <w:sz w:val="28"/>
          <w:szCs w:val="28"/>
          <w:lang w:eastAsia="ru-RU"/>
        </w:rPr>
        <w:t>Расходы на реализацию муниципальной программы за счёт средств районного бюджета</w:t>
      </w:r>
    </w:p>
    <w:p w:rsidR="00F82080" w:rsidRPr="00F82080" w:rsidRDefault="00F82080" w:rsidP="00F82080">
      <w:pPr>
        <w:spacing w:after="0" w:line="240" w:lineRule="auto"/>
        <w:rPr>
          <w:rFonts w:ascii="Times New Roman" w:eastAsia="Times New Roman" w:hAnsi="Times New Roman"/>
          <w:sz w:val="28"/>
          <w:szCs w:val="28"/>
          <w:lang w:eastAsia="ru-RU"/>
        </w:rPr>
      </w:pPr>
    </w:p>
    <w:tbl>
      <w:tblPr>
        <w:tblW w:w="15062" w:type="dxa"/>
        <w:tblLayout w:type="fixed"/>
        <w:tblCellMar>
          <w:top w:w="75" w:type="dxa"/>
          <w:left w:w="75" w:type="dxa"/>
          <w:bottom w:w="75" w:type="dxa"/>
          <w:right w:w="75" w:type="dxa"/>
        </w:tblCellMar>
        <w:tblLook w:val="0000" w:firstRow="0" w:lastRow="0" w:firstColumn="0" w:lastColumn="0" w:noHBand="0" w:noVBand="0"/>
      </w:tblPr>
      <w:tblGrid>
        <w:gridCol w:w="565"/>
        <w:gridCol w:w="1273"/>
        <w:gridCol w:w="3363"/>
        <w:gridCol w:w="3096"/>
        <w:gridCol w:w="929"/>
        <w:gridCol w:w="1055"/>
        <w:gridCol w:w="993"/>
        <w:gridCol w:w="851"/>
        <w:gridCol w:w="991"/>
        <w:gridCol w:w="850"/>
        <w:gridCol w:w="1087"/>
        <w:gridCol w:w="9"/>
      </w:tblGrid>
      <w:tr w:rsidR="00F82080" w:rsidRPr="00F82080" w:rsidTr="00F82080">
        <w:trPr>
          <w:trHeight w:val="400"/>
        </w:trPr>
        <w:tc>
          <w:tcPr>
            <w:tcW w:w="565" w:type="dxa"/>
            <w:vMerge w:val="restart"/>
            <w:tcBorders>
              <w:top w:val="single" w:sz="4" w:space="0" w:color="000000"/>
              <w:left w:val="single" w:sz="4" w:space="0" w:color="000000"/>
            </w:tcBorders>
          </w:tcPr>
          <w:p w:rsidR="00F82080" w:rsidRPr="00F82080" w:rsidRDefault="00F82080" w:rsidP="00F82080">
            <w:pPr>
              <w:snapToGrid w:val="0"/>
              <w:spacing w:after="0" w:line="240" w:lineRule="auto"/>
              <w:jc w:val="center"/>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 п/п</w:t>
            </w:r>
          </w:p>
        </w:tc>
        <w:tc>
          <w:tcPr>
            <w:tcW w:w="1273" w:type="dxa"/>
            <w:vMerge w:val="restart"/>
            <w:tcBorders>
              <w:top w:val="single" w:sz="4" w:space="0" w:color="000000"/>
              <w:left w:val="single" w:sz="4" w:space="0" w:color="000000"/>
              <w:bottom w:val="single" w:sz="4" w:space="0" w:color="000000"/>
            </w:tcBorders>
          </w:tcPr>
          <w:p w:rsidR="00F82080" w:rsidRPr="00F82080" w:rsidRDefault="00F82080" w:rsidP="00F82080">
            <w:pPr>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 xml:space="preserve">    Статус     </w:t>
            </w:r>
          </w:p>
        </w:tc>
        <w:tc>
          <w:tcPr>
            <w:tcW w:w="3363" w:type="dxa"/>
            <w:vMerge w:val="restart"/>
            <w:tcBorders>
              <w:top w:val="single" w:sz="4" w:space="0" w:color="000000"/>
              <w:left w:val="single" w:sz="4" w:space="0" w:color="000000"/>
              <w:bottom w:val="single" w:sz="4" w:space="0" w:color="000000"/>
            </w:tcBorders>
          </w:tcPr>
          <w:p w:rsidR="00F82080" w:rsidRPr="00F82080" w:rsidRDefault="00F82080" w:rsidP="00F82080">
            <w:pPr>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Наименование  муниципальной</w:t>
            </w:r>
            <w:r w:rsidRPr="00F82080">
              <w:rPr>
                <w:rFonts w:ascii="Times New Roman" w:eastAsia="Times New Roman" w:hAnsi="Times New Roman"/>
                <w:sz w:val="24"/>
                <w:szCs w:val="24"/>
                <w:lang w:eastAsia="ru-RU"/>
              </w:rPr>
              <w:br/>
              <w:t xml:space="preserve">программы, отдельного </w:t>
            </w:r>
            <w:r w:rsidRPr="00F82080">
              <w:rPr>
                <w:rFonts w:ascii="Times New Roman" w:eastAsia="Times New Roman" w:hAnsi="Times New Roman"/>
                <w:sz w:val="24"/>
                <w:szCs w:val="24"/>
                <w:lang w:eastAsia="ru-RU"/>
              </w:rPr>
              <w:br/>
              <w:t>мероприятия</w:t>
            </w:r>
          </w:p>
        </w:tc>
        <w:tc>
          <w:tcPr>
            <w:tcW w:w="3096" w:type="dxa"/>
            <w:vMerge w:val="restart"/>
            <w:tcBorders>
              <w:top w:val="single" w:sz="4" w:space="0" w:color="000000"/>
              <w:left w:val="single" w:sz="4" w:space="0" w:color="000000"/>
              <w:bottom w:val="single" w:sz="4" w:space="0" w:color="000000"/>
            </w:tcBorders>
          </w:tcPr>
          <w:p w:rsidR="00F82080" w:rsidRPr="00F82080" w:rsidRDefault="00F82080" w:rsidP="00F82080">
            <w:pPr>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 xml:space="preserve">Главный распорядитель бюджетных средств        </w:t>
            </w:r>
          </w:p>
        </w:tc>
        <w:tc>
          <w:tcPr>
            <w:tcW w:w="6765" w:type="dxa"/>
            <w:gridSpan w:val="8"/>
            <w:tcBorders>
              <w:top w:val="single" w:sz="4" w:space="0" w:color="000000"/>
              <w:left w:val="single" w:sz="4" w:space="0" w:color="000000"/>
              <w:bottom w:val="single" w:sz="4" w:space="0" w:color="000000"/>
              <w:right w:val="single" w:sz="4" w:space="0" w:color="000000"/>
            </w:tcBorders>
          </w:tcPr>
          <w:p w:rsidR="00F82080" w:rsidRPr="00F82080" w:rsidRDefault="00F82080" w:rsidP="00F82080">
            <w:pPr>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 xml:space="preserve">   Расходы (прогноз, факт), тыс. рублей</w:t>
            </w:r>
          </w:p>
        </w:tc>
      </w:tr>
      <w:tr w:rsidR="00F82080" w:rsidRPr="00F82080" w:rsidTr="00F82080">
        <w:trPr>
          <w:gridAfter w:val="1"/>
          <w:wAfter w:w="9" w:type="dxa"/>
          <w:trHeight w:val="980"/>
        </w:trPr>
        <w:tc>
          <w:tcPr>
            <w:tcW w:w="565" w:type="dxa"/>
            <w:vMerge/>
            <w:tcBorders>
              <w:left w:val="single" w:sz="4" w:space="0" w:color="000000"/>
              <w:bottom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1273" w:type="dxa"/>
            <w:vMerge/>
            <w:tcBorders>
              <w:left w:val="single" w:sz="4" w:space="0" w:color="000000"/>
              <w:bottom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3363" w:type="dxa"/>
            <w:vMerge/>
            <w:tcBorders>
              <w:left w:val="single" w:sz="4" w:space="0" w:color="000000"/>
              <w:bottom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3096" w:type="dxa"/>
            <w:vMerge/>
            <w:tcBorders>
              <w:left w:val="single" w:sz="4" w:space="0" w:color="000000"/>
              <w:bottom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929" w:type="dxa"/>
            <w:tcBorders>
              <w:left w:val="single" w:sz="4" w:space="0" w:color="000000"/>
              <w:bottom w:val="single" w:sz="4" w:space="0" w:color="000000"/>
            </w:tcBorders>
          </w:tcPr>
          <w:p w:rsidR="00F82080" w:rsidRPr="00F82080" w:rsidRDefault="00F82080" w:rsidP="00F82080">
            <w:pPr>
              <w:spacing w:after="0" w:line="240" w:lineRule="auto"/>
              <w:ind w:right="-217"/>
              <w:jc w:val="center"/>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 xml:space="preserve">2020 </w:t>
            </w:r>
          </w:p>
          <w:p w:rsidR="00F82080" w:rsidRPr="00F82080" w:rsidRDefault="00F82080" w:rsidP="00F82080">
            <w:pPr>
              <w:spacing w:after="0" w:line="240" w:lineRule="auto"/>
              <w:ind w:right="-217"/>
              <w:jc w:val="center"/>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год</w:t>
            </w:r>
          </w:p>
        </w:tc>
        <w:tc>
          <w:tcPr>
            <w:tcW w:w="1055" w:type="dxa"/>
            <w:tcBorders>
              <w:left w:val="single" w:sz="4" w:space="0" w:color="000000"/>
              <w:bottom w:val="single" w:sz="4" w:space="0" w:color="000000"/>
            </w:tcBorders>
          </w:tcPr>
          <w:p w:rsidR="00F82080" w:rsidRPr="00F82080" w:rsidRDefault="00F82080" w:rsidP="00F82080">
            <w:pPr>
              <w:spacing w:after="0" w:line="240" w:lineRule="auto"/>
              <w:jc w:val="center"/>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2021 год</w:t>
            </w:r>
          </w:p>
        </w:tc>
        <w:tc>
          <w:tcPr>
            <w:tcW w:w="993" w:type="dxa"/>
            <w:tcBorders>
              <w:left w:val="single" w:sz="4" w:space="0" w:color="000000"/>
              <w:bottom w:val="single" w:sz="4" w:space="0" w:color="000000"/>
              <w:right w:val="single" w:sz="4" w:space="0" w:color="000000"/>
            </w:tcBorders>
          </w:tcPr>
          <w:p w:rsidR="00F82080" w:rsidRPr="00F82080" w:rsidRDefault="00F82080" w:rsidP="00F82080">
            <w:pPr>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 xml:space="preserve">2022 </w:t>
            </w:r>
          </w:p>
          <w:p w:rsidR="00F82080" w:rsidRPr="00F82080" w:rsidRDefault="00F82080" w:rsidP="00F82080">
            <w:pPr>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год</w:t>
            </w:r>
          </w:p>
          <w:p w:rsidR="00F82080" w:rsidRPr="00F82080" w:rsidRDefault="00F82080" w:rsidP="00F82080">
            <w:pPr>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 xml:space="preserve"> </w:t>
            </w:r>
          </w:p>
        </w:tc>
        <w:tc>
          <w:tcPr>
            <w:tcW w:w="851" w:type="dxa"/>
            <w:tcBorders>
              <w:left w:val="single" w:sz="4" w:space="0" w:color="000000"/>
              <w:bottom w:val="single" w:sz="4" w:space="0" w:color="000000"/>
              <w:right w:val="single" w:sz="4" w:space="0" w:color="000000"/>
            </w:tcBorders>
          </w:tcPr>
          <w:p w:rsidR="00F82080" w:rsidRPr="00F82080" w:rsidRDefault="00F82080" w:rsidP="00F82080">
            <w:pPr>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2023</w:t>
            </w:r>
          </w:p>
          <w:p w:rsidR="00F82080" w:rsidRPr="00F82080" w:rsidRDefault="00F82080" w:rsidP="00F82080">
            <w:pPr>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год</w:t>
            </w:r>
          </w:p>
        </w:tc>
        <w:tc>
          <w:tcPr>
            <w:tcW w:w="991" w:type="dxa"/>
            <w:tcBorders>
              <w:left w:val="single" w:sz="4" w:space="0" w:color="000000"/>
              <w:bottom w:val="single" w:sz="4" w:space="0" w:color="000000"/>
              <w:right w:val="single" w:sz="4" w:space="0" w:color="000000"/>
            </w:tcBorders>
          </w:tcPr>
          <w:p w:rsidR="00F82080" w:rsidRPr="00F82080" w:rsidRDefault="00F82080" w:rsidP="00F82080">
            <w:pPr>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2024</w:t>
            </w:r>
          </w:p>
          <w:p w:rsidR="00F82080" w:rsidRPr="00F82080" w:rsidRDefault="00F82080" w:rsidP="00F82080">
            <w:pPr>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год</w:t>
            </w:r>
          </w:p>
        </w:tc>
        <w:tc>
          <w:tcPr>
            <w:tcW w:w="850" w:type="dxa"/>
            <w:tcBorders>
              <w:left w:val="single" w:sz="4" w:space="0" w:color="000000"/>
              <w:bottom w:val="single" w:sz="4" w:space="0" w:color="000000"/>
              <w:right w:val="single" w:sz="4" w:space="0" w:color="000000"/>
            </w:tcBorders>
          </w:tcPr>
          <w:p w:rsidR="00F82080" w:rsidRPr="00F82080" w:rsidRDefault="00F82080" w:rsidP="00F82080">
            <w:pPr>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2025 год</w:t>
            </w:r>
          </w:p>
        </w:tc>
        <w:tc>
          <w:tcPr>
            <w:tcW w:w="1087" w:type="dxa"/>
            <w:tcBorders>
              <w:left w:val="single" w:sz="4" w:space="0" w:color="000000"/>
              <w:bottom w:val="single" w:sz="4" w:space="0" w:color="000000"/>
              <w:right w:val="single" w:sz="4" w:space="0" w:color="000000"/>
            </w:tcBorders>
          </w:tcPr>
          <w:p w:rsidR="00F82080" w:rsidRPr="00F82080" w:rsidRDefault="00F82080" w:rsidP="00F82080">
            <w:pPr>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Итого</w:t>
            </w:r>
          </w:p>
        </w:tc>
      </w:tr>
      <w:tr w:rsidR="00F82080" w:rsidRPr="00F82080" w:rsidTr="00F82080">
        <w:trPr>
          <w:gridAfter w:val="1"/>
          <w:wAfter w:w="9" w:type="dxa"/>
          <w:trHeight w:val="245"/>
        </w:trPr>
        <w:tc>
          <w:tcPr>
            <w:tcW w:w="565" w:type="dxa"/>
            <w:vMerge w:val="restart"/>
            <w:tcBorders>
              <w:left w:val="single" w:sz="4" w:space="0" w:color="000000"/>
            </w:tcBorders>
          </w:tcPr>
          <w:p w:rsidR="00F82080" w:rsidRPr="00F82080" w:rsidRDefault="00F82080" w:rsidP="00F82080">
            <w:pPr>
              <w:snapToGrid w:val="0"/>
              <w:spacing w:after="0" w:line="240" w:lineRule="auto"/>
              <w:rPr>
                <w:rFonts w:ascii="Times New Roman" w:eastAsia="Times New Roman" w:hAnsi="Times New Roman"/>
                <w:sz w:val="24"/>
                <w:szCs w:val="24"/>
                <w:lang w:eastAsia="ru-RU"/>
              </w:rPr>
            </w:pPr>
          </w:p>
        </w:tc>
        <w:tc>
          <w:tcPr>
            <w:tcW w:w="1273" w:type="dxa"/>
            <w:vMerge w:val="restart"/>
            <w:tcBorders>
              <w:left w:val="single" w:sz="4" w:space="0" w:color="000000"/>
              <w:bottom w:val="single" w:sz="4" w:space="0" w:color="000000"/>
            </w:tcBorders>
          </w:tcPr>
          <w:p w:rsidR="00F82080" w:rsidRPr="00F82080" w:rsidRDefault="00F82080" w:rsidP="00F82080">
            <w:pPr>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 xml:space="preserve">Муниципальная </w:t>
            </w:r>
            <w:r w:rsidRPr="00F82080">
              <w:rPr>
                <w:rFonts w:ascii="Times New Roman" w:eastAsia="Times New Roman" w:hAnsi="Times New Roman"/>
                <w:sz w:val="24"/>
                <w:szCs w:val="24"/>
                <w:lang w:eastAsia="ru-RU"/>
              </w:rPr>
              <w:br/>
              <w:t xml:space="preserve">программа      </w:t>
            </w:r>
          </w:p>
        </w:tc>
        <w:tc>
          <w:tcPr>
            <w:tcW w:w="3363" w:type="dxa"/>
            <w:vMerge w:val="restart"/>
            <w:tcBorders>
              <w:left w:val="single" w:sz="4" w:space="0" w:color="000000"/>
              <w:bottom w:val="single" w:sz="4" w:space="0" w:color="000000"/>
            </w:tcBorders>
          </w:tcPr>
          <w:p w:rsidR="00F82080" w:rsidRPr="00F82080" w:rsidRDefault="00F82080" w:rsidP="00F82080">
            <w:pPr>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 xml:space="preserve">«Комплексная программа модернизации и реформирования </w:t>
            </w:r>
            <w:proofErr w:type="spellStart"/>
            <w:r w:rsidRPr="00F82080">
              <w:rPr>
                <w:rFonts w:ascii="Times New Roman" w:eastAsia="Times New Roman" w:hAnsi="Times New Roman"/>
                <w:sz w:val="24"/>
                <w:szCs w:val="24"/>
                <w:lang w:eastAsia="ru-RU"/>
              </w:rPr>
              <w:t>жилищно</w:t>
            </w:r>
            <w:proofErr w:type="spellEnd"/>
            <w:r w:rsidRPr="00F82080">
              <w:rPr>
                <w:rFonts w:ascii="Times New Roman" w:eastAsia="Times New Roman" w:hAnsi="Times New Roman"/>
                <w:sz w:val="24"/>
                <w:szCs w:val="24"/>
                <w:lang w:eastAsia="ru-RU"/>
              </w:rPr>
              <w:t xml:space="preserve"> - коммунального хозяйства» на 2020-2025 годы</w:t>
            </w:r>
          </w:p>
        </w:tc>
        <w:tc>
          <w:tcPr>
            <w:tcW w:w="3096" w:type="dxa"/>
            <w:tcBorders>
              <w:left w:val="single" w:sz="4" w:space="0" w:color="000000"/>
              <w:bottom w:val="single" w:sz="4" w:space="0" w:color="000000"/>
            </w:tcBorders>
          </w:tcPr>
          <w:p w:rsidR="00F82080" w:rsidRPr="00F82080" w:rsidRDefault="00F82080" w:rsidP="00F82080">
            <w:pPr>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 xml:space="preserve">всего           </w:t>
            </w:r>
          </w:p>
        </w:tc>
        <w:tc>
          <w:tcPr>
            <w:tcW w:w="929" w:type="dxa"/>
            <w:tcBorders>
              <w:left w:val="single" w:sz="4" w:space="0" w:color="000000"/>
              <w:bottom w:val="single" w:sz="4" w:space="0" w:color="000000"/>
            </w:tcBorders>
          </w:tcPr>
          <w:p w:rsidR="00F82080" w:rsidRPr="00F82080" w:rsidRDefault="00F82080" w:rsidP="00F82080">
            <w:pPr>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0</w:t>
            </w:r>
          </w:p>
        </w:tc>
        <w:tc>
          <w:tcPr>
            <w:tcW w:w="1055" w:type="dxa"/>
            <w:tcBorders>
              <w:left w:val="single" w:sz="4" w:space="0" w:color="000000"/>
              <w:bottom w:val="single" w:sz="4" w:space="0" w:color="000000"/>
            </w:tcBorders>
          </w:tcPr>
          <w:p w:rsidR="00F82080" w:rsidRPr="00F82080" w:rsidRDefault="00F82080" w:rsidP="00F82080">
            <w:pPr>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710,463</w:t>
            </w:r>
          </w:p>
        </w:tc>
        <w:tc>
          <w:tcPr>
            <w:tcW w:w="993" w:type="dxa"/>
            <w:tcBorders>
              <w:left w:val="single" w:sz="4" w:space="0" w:color="000000"/>
              <w:bottom w:val="single" w:sz="4" w:space="0" w:color="000000"/>
              <w:right w:val="single" w:sz="4" w:space="0" w:color="000000"/>
            </w:tcBorders>
          </w:tcPr>
          <w:p w:rsidR="00F82080" w:rsidRPr="00F82080" w:rsidRDefault="00F82080" w:rsidP="00F82080">
            <w:pPr>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628,9</w:t>
            </w:r>
          </w:p>
        </w:tc>
        <w:tc>
          <w:tcPr>
            <w:tcW w:w="851" w:type="dxa"/>
            <w:tcBorders>
              <w:left w:val="single" w:sz="4" w:space="0" w:color="000000"/>
              <w:bottom w:val="single" w:sz="4" w:space="0" w:color="000000"/>
              <w:right w:val="single" w:sz="4" w:space="0" w:color="000000"/>
            </w:tcBorders>
          </w:tcPr>
          <w:p w:rsidR="00F82080" w:rsidRPr="00F82080" w:rsidRDefault="00F82080" w:rsidP="00F82080">
            <w:pPr>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2034,5</w:t>
            </w:r>
          </w:p>
        </w:tc>
        <w:tc>
          <w:tcPr>
            <w:tcW w:w="991" w:type="dxa"/>
            <w:tcBorders>
              <w:left w:val="single" w:sz="4" w:space="0" w:color="000000"/>
              <w:bottom w:val="single" w:sz="4" w:space="0" w:color="000000"/>
              <w:right w:val="single" w:sz="4" w:space="0" w:color="000000"/>
            </w:tcBorders>
          </w:tcPr>
          <w:p w:rsidR="00F82080" w:rsidRPr="00F82080" w:rsidRDefault="00F82080" w:rsidP="00F82080">
            <w:pPr>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4132,9</w:t>
            </w:r>
          </w:p>
        </w:tc>
        <w:tc>
          <w:tcPr>
            <w:tcW w:w="850" w:type="dxa"/>
            <w:tcBorders>
              <w:left w:val="single" w:sz="4" w:space="0" w:color="000000"/>
              <w:bottom w:val="single" w:sz="4" w:space="0" w:color="000000"/>
              <w:right w:val="single" w:sz="4" w:space="0" w:color="000000"/>
            </w:tcBorders>
          </w:tcPr>
          <w:p w:rsidR="00F82080" w:rsidRPr="00F82080" w:rsidRDefault="00F82080" w:rsidP="00F82080">
            <w:pPr>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269,0</w:t>
            </w:r>
          </w:p>
        </w:tc>
        <w:tc>
          <w:tcPr>
            <w:tcW w:w="1087" w:type="dxa"/>
            <w:tcBorders>
              <w:left w:val="single" w:sz="4" w:space="0" w:color="000000"/>
              <w:bottom w:val="single" w:sz="4" w:space="0" w:color="000000"/>
              <w:right w:val="single" w:sz="4" w:space="0" w:color="000000"/>
            </w:tcBorders>
          </w:tcPr>
          <w:p w:rsidR="00F82080" w:rsidRPr="00F82080" w:rsidRDefault="00F82080" w:rsidP="00F82080">
            <w:pPr>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7775,763</w:t>
            </w:r>
          </w:p>
        </w:tc>
      </w:tr>
      <w:tr w:rsidR="00F82080" w:rsidRPr="00F82080" w:rsidTr="00F82080">
        <w:trPr>
          <w:trHeight w:val="1000"/>
        </w:trPr>
        <w:tc>
          <w:tcPr>
            <w:tcW w:w="565" w:type="dxa"/>
            <w:vMerge/>
            <w:tcBorders>
              <w:left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1273" w:type="dxa"/>
            <w:vMerge/>
            <w:tcBorders>
              <w:left w:val="single" w:sz="4" w:space="0" w:color="000000"/>
              <w:bottom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3363" w:type="dxa"/>
            <w:vMerge/>
            <w:tcBorders>
              <w:left w:val="single" w:sz="4" w:space="0" w:color="000000"/>
              <w:bottom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3096" w:type="dxa"/>
            <w:tcBorders>
              <w:left w:val="single" w:sz="4" w:space="0" w:color="000000"/>
              <w:bottom w:val="single" w:sz="4" w:space="0" w:color="000000"/>
            </w:tcBorders>
          </w:tcPr>
          <w:p w:rsidR="00F82080" w:rsidRPr="00F82080" w:rsidRDefault="00F82080" w:rsidP="00F82080">
            <w:pPr>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 xml:space="preserve">ответственный   </w:t>
            </w:r>
            <w:r w:rsidRPr="00F82080">
              <w:rPr>
                <w:rFonts w:ascii="Times New Roman" w:eastAsia="Times New Roman" w:hAnsi="Times New Roman"/>
                <w:sz w:val="24"/>
                <w:szCs w:val="24"/>
                <w:lang w:eastAsia="ru-RU"/>
              </w:rPr>
              <w:br/>
              <w:t xml:space="preserve">исполнитель     </w:t>
            </w:r>
            <w:r w:rsidRPr="00F82080">
              <w:rPr>
                <w:rFonts w:ascii="Times New Roman" w:eastAsia="Times New Roman" w:hAnsi="Times New Roman"/>
                <w:sz w:val="24"/>
                <w:szCs w:val="24"/>
                <w:lang w:eastAsia="ru-RU"/>
              </w:rPr>
              <w:br/>
              <w:t xml:space="preserve">муниципальной </w:t>
            </w:r>
            <w:r w:rsidRPr="00F82080">
              <w:rPr>
                <w:rFonts w:ascii="Times New Roman" w:eastAsia="Times New Roman" w:hAnsi="Times New Roman"/>
                <w:sz w:val="24"/>
                <w:szCs w:val="24"/>
                <w:lang w:eastAsia="ru-RU"/>
              </w:rPr>
              <w:br/>
              <w:t xml:space="preserve">программы       </w:t>
            </w:r>
          </w:p>
        </w:tc>
        <w:tc>
          <w:tcPr>
            <w:tcW w:w="6765" w:type="dxa"/>
            <w:gridSpan w:val="8"/>
            <w:tcBorders>
              <w:left w:val="single" w:sz="4" w:space="0" w:color="000000"/>
              <w:bottom w:val="single" w:sz="4" w:space="0" w:color="000000"/>
              <w:right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Отдел жизнеобеспечения администрации Тужинского муниципального  района</w:t>
            </w:r>
          </w:p>
        </w:tc>
      </w:tr>
      <w:tr w:rsidR="00F82080" w:rsidRPr="00F82080" w:rsidTr="00F82080">
        <w:trPr>
          <w:trHeight w:val="263"/>
        </w:trPr>
        <w:tc>
          <w:tcPr>
            <w:tcW w:w="565" w:type="dxa"/>
            <w:vMerge/>
            <w:tcBorders>
              <w:left w:val="single" w:sz="4" w:space="0" w:color="000000"/>
              <w:bottom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1273" w:type="dxa"/>
            <w:vMerge/>
            <w:tcBorders>
              <w:left w:val="single" w:sz="4" w:space="0" w:color="000000"/>
              <w:bottom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3363" w:type="dxa"/>
            <w:vMerge/>
            <w:tcBorders>
              <w:left w:val="single" w:sz="4" w:space="0" w:color="000000"/>
              <w:bottom w:val="single" w:sz="4" w:space="0" w:color="000000"/>
            </w:tcBorders>
          </w:tcPr>
          <w:p w:rsidR="00F82080" w:rsidRPr="00F82080" w:rsidRDefault="00F82080" w:rsidP="00F82080">
            <w:pPr>
              <w:spacing w:after="0" w:line="240" w:lineRule="auto"/>
              <w:rPr>
                <w:rFonts w:ascii="Times New Roman" w:eastAsia="Times New Roman" w:hAnsi="Times New Roman"/>
                <w:sz w:val="24"/>
                <w:szCs w:val="24"/>
                <w:lang w:eastAsia="ru-RU"/>
              </w:rPr>
            </w:pPr>
          </w:p>
        </w:tc>
        <w:tc>
          <w:tcPr>
            <w:tcW w:w="3096" w:type="dxa"/>
            <w:tcBorders>
              <w:left w:val="single" w:sz="4" w:space="0" w:color="000000"/>
              <w:bottom w:val="single" w:sz="4" w:space="0" w:color="000000"/>
            </w:tcBorders>
          </w:tcPr>
          <w:p w:rsidR="00F82080" w:rsidRPr="00F82080" w:rsidRDefault="00F82080" w:rsidP="00F82080">
            <w:pPr>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 xml:space="preserve">соисполнитель   </w:t>
            </w:r>
          </w:p>
        </w:tc>
        <w:tc>
          <w:tcPr>
            <w:tcW w:w="6765" w:type="dxa"/>
            <w:gridSpan w:val="8"/>
            <w:tcBorders>
              <w:left w:val="single" w:sz="4" w:space="0" w:color="000000"/>
              <w:bottom w:val="single" w:sz="4" w:space="0" w:color="000000"/>
              <w:right w:val="single" w:sz="4" w:space="0" w:color="000000"/>
            </w:tcBorders>
          </w:tcPr>
          <w:p w:rsidR="00F82080" w:rsidRPr="00F82080" w:rsidRDefault="00F82080" w:rsidP="00F82080">
            <w:pPr>
              <w:snapToGrid w:val="0"/>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Администрации сельских поселений Тужинского района</w:t>
            </w:r>
            <w:r w:rsidRPr="00F82080">
              <w:rPr>
                <w:rFonts w:ascii="Times New Roman" w:eastAsia="Times New Roman" w:hAnsi="Times New Roman"/>
                <w:sz w:val="24"/>
                <w:szCs w:val="24"/>
                <w:vertAlign w:val="superscript"/>
                <w:lang w:eastAsia="ru-RU"/>
              </w:rPr>
              <w:t>*</w:t>
            </w:r>
            <w:r w:rsidRPr="00F82080">
              <w:rPr>
                <w:rFonts w:ascii="Times New Roman" w:eastAsia="Times New Roman" w:hAnsi="Times New Roman"/>
                <w:sz w:val="24"/>
                <w:szCs w:val="24"/>
                <w:lang w:eastAsia="ru-RU"/>
              </w:rPr>
              <w:t>, подрядные организации, выбранные на конкурсной основе</w:t>
            </w:r>
          </w:p>
        </w:tc>
      </w:tr>
    </w:tbl>
    <w:p w:rsidR="00F82080" w:rsidRPr="00F82080" w:rsidRDefault="00F82080" w:rsidP="00F82080">
      <w:pPr>
        <w:spacing w:after="0" w:line="240" w:lineRule="auto"/>
        <w:rPr>
          <w:rFonts w:ascii="Times New Roman" w:eastAsia="Times New Roman" w:hAnsi="Times New Roman"/>
          <w:sz w:val="24"/>
          <w:szCs w:val="24"/>
          <w:lang w:eastAsia="ru-RU"/>
        </w:rPr>
      </w:pPr>
      <w:r w:rsidRPr="00F82080">
        <w:rPr>
          <w:rFonts w:ascii="Times New Roman" w:eastAsia="Times New Roman" w:hAnsi="Times New Roman"/>
          <w:sz w:val="24"/>
          <w:szCs w:val="24"/>
          <w:lang w:eastAsia="ru-RU"/>
        </w:rPr>
        <w:t>*- по согласованию</w:t>
      </w:r>
    </w:p>
    <w:p w:rsidR="00F82080" w:rsidRPr="00F82080" w:rsidRDefault="00F82080" w:rsidP="00F82080">
      <w:pPr>
        <w:spacing w:after="0" w:line="240" w:lineRule="auto"/>
        <w:jc w:val="right"/>
        <w:rPr>
          <w:rFonts w:ascii="Times New Roman" w:eastAsia="Times New Roman" w:hAnsi="Times New Roman"/>
          <w:sz w:val="24"/>
          <w:szCs w:val="24"/>
          <w:lang w:eastAsia="ru-RU"/>
        </w:rPr>
      </w:pPr>
    </w:p>
    <w:p w:rsidR="00515133" w:rsidRPr="00515133" w:rsidRDefault="00515133" w:rsidP="00515133">
      <w:pPr>
        <w:spacing w:after="0" w:line="240" w:lineRule="auto"/>
        <w:jc w:val="center"/>
        <w:rPr>
          <w:rFonts w:ascii="Times New Roman" w:eastAsia="Times New Roman" w:hAnsi="Times New Roman"/>
          <w:sz w:val="28"/>
          <w:szCs w:val="28"/>
          <w:lang w:eastAsia="ru-RU"/>
        </w:rPr>
        <w:sectPr w:rsidR="00515133" w:rsidRPr="00515133" w:rsidSect="00515133">
          <w:pgSz w:w="16838" w:h="11906" w:orient="landscape"/>
          <w:pgMar w:top="1418" w:right="709" w:bottom="1134" w:left="567" w:header="709" w:footer="709" w:gutter="0"/>
          <w:cols w:space="708"/>
          <w:docGrid w:linePitch="360"/>
        </w:sectPr>
      </w:pPr>
      <w:r>
        <w:rPr>
          <w:rFonts w:ascii="Times New Roman" w:eastAsia="Times New Roman" w:hAnsi="Times New Roman"/>
          <w:sz w:val="28"/>
          <w:szCs w:val="28"/>
          <w:lang w:eastAsia="ru-RU"/>
        </w:rPr>
        <w:t>______________</w:t>
      </w:r>
    </w:p>
    <w:p w:rsidR="00515133" w:rsidRDefault="00515133"/>
    <w:p w:rsidR="00515133" w:rsidRPr="00515133" w:rsidRDefault="00515133" w:rsidP="00515133">
      <w:pPr>
        <w:tabs>
          <w:tab w:val="center" w:pos="4677"/>
          <w:tab w:val="right" w:pos="9355"/>
        </w:tabs>
        <w:spacing w:after="0" w:line="240" w:lineRule="auto"/>
        <w:jc w:val="center"/>
        <w:rPr>
          <w:rFonts w:ascii="Times New Roman" w:eastAsia="Times New Roman" w:hAnsi="Times New Roman"/>
          <w:sz w:val="24"/>
          <w:szCs w:val="24"/>
          <w:lang w:eastAsia="ar-SA"/>
        </w:rPr>
      </w:pPr>
      <w:r w:rsidRPr="00515133">
        <w:rPr>
          <w:rFonts w:ascii="Times New Roman" w:eastAsia="Times New Roman" w:hAnsi="Times New Roman"/>
          <w:noProof/>
          <w:sz w:val="24"/>
          <w:szCs w:val="24"/>
          <w:lang w:eastAsia="ru-RU"/>
        </w:rPr>
        <w:drawing>
          <wp:inline distT="0" distB="0" distL="0" distR="0" wp14:anchorId="1343474F" wp14:editId="17136AFB">
            <wp:extent cx="457200" cy="5715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grayscl/>
                    </a:blip>
                    <a:srcRect/>
                    <a:stretch>
                      <a:fillRect/>
                    </a:stretch>
                  </pic:blipFill>
                  <pic:spPr bwMode="auto">
                    <a:xfrm>
                      <a:off x="0" y="0"/>
                      <a:ext cx="457200" cy="571500"/>
                    </a:xfrm>
                    <a:prstGeom prst="rect">
                      <a:avLst/>
                    </a:prstGeom>
                    <a:solidFill>
                      <a:srgbClr val="FFFFFF"/>
                    </a:solidFill>
                    <a:ln w="9525">
                      <a:noFill/>
                      <a:miter lim="800000"/>
                      <a:headEnd/>
                      <a:tailEnd/>
                    </a:ln>
                  </pic:spPr>
                </pic:pic>
              </a:graphicData>
            </a:graphic>
          </wp:inline>
        </w:drawing>
      </w:r>
    </w:p>
    <w:p w:rsidR="00515133" w:rsidRPr="00515133" w:rsidRDefault="00515133" w:rsidP="00515133">
      <w:pPr>
        <w:shd w:val="clear" w:color="auto" w:fill="FFFFFF"/>
        <w:spacing w:before="60" w:after="60" w:line="240" w:lineRule="auto"/>
        <w:rPr>
          <w:rFonts w:ascii="Times New Roman" w:eastAsia="Times New Roman" w:hAnsi="Times New Roman"/>
          <w:sz w:val="24"/>
          <w:szCs w:val="24"/>
          <w:lang w:eastAsia="ru-RU"/>
        </w:rPr>
      </w:pPr>
    </w:p>
    <w:tbl>
      <w:tblPr>
        <w:tblW w:w="11541" w:type="dxa"/>
        <w:tblInd w:w="250" w:type="dxa"/>
        <w:tblLayout w:type="fixed"/>
        <w:tblLook w:val="0000" w:firstRow="0" w:lastRow="0" w:firstColumn="0" w:lastColumn="0" w:noHBand="0" w:noVBand="0"/>
      </w:tblPr>
      <w:tblGrid>
        <w:gridCol w:w="2124"/>
        <w:gridCol w:w="3010"/>
        <w:gridCol w:w="1845"/>
        <w:gridCol w:w="502"/>
        <w:gridCol w:w="2193"/>
        <w:gridCol w:w="1867"/>
      </w:tblGrid>
      <w:tr w:rsidR="00515133" w:rsidRPr="00515133" w:rsidTr="00515133">
        <w:trPr>
          <w:gridAfter w:val="1"/>
          <w:wAfter w:w="1867" w:type="dxa"/>
        </w:trPr>
        <w:tc>
          <w:tcPr>
            <w:tcW w:w="9674" w:type="dxa"/>
            <w:gridSpan w:val="5"/>
          </w:tcPr>
          <w:p w:rsidR="00515133" w:rsidRPr="00515133" w:rsidRDefault="00515133" w:rsidP="00515133">
            <w:pPr>
              <w:autoSpaceDE w:val="0"/>
              <w:snapToGrid w:val="0"/>
              <w:spacing w:after="0" w:line="240" w:lineRule="auto"/>
              <w:jc w:val="center"/>
              <w:rPr>
                <w:rFonts w:ascii="Times New Roman" w:eastAsia="Times New Roman" w:hAnsi="Times New Roman"/>
                <w:b/>
                <w:sz w:val="28"/>
                <w:szCs w:val="28"/>
                <w:lang w:eastAsia="ru-RU"/>
              </w:rPr>
            </w:pPr>
            <w:r w:rsidRPr="00515133">
              <w:rPr>
                <w:rFonts w:ascii="Times New Roman" w:eastAsia="Times New Roman" w:hAnsi="Times New Roman"/>
                <w:b/>
                <w:sz w:val="28"/>
                <w:szCs w:val="28"/>
                <w:lang w:eastAsia="ru-RU"/>
              </w:rPr>
              <w:t>АДМИНИСТРАЦИЯ ТУЖИНСКОГО МУНИЦИПАЛЬНОГО РАЙОНА КИРОВСКОЙ ОБЛАСТИ</w:t>
            </w:r>
          </w:p>
        </w:tc>
      </w:tr>
      <w:tr w:rsidR="00515133" w:rsidRPr="00515133" w:rsidTr="00515133">
        <w:trPr>
          <w:gridAfter w:val="1"/>
          <w:wAfter w:w="1867" w:type="dxa"/>
        </w:trPr>
        <w:tc>
          <w:tcPr>
            <w:tcW w:w="9674" w:type="dxa"/>
            <w:gridSpan w:val="5"/>
          </w:tcPr>
          <w:p w:rsidR="00515133" w:rsidRPr="00515133" w:rsidRDefault="00515133" w:rsidP="00515133">
            <w:pPr>
              <w:autoSpaceDE w:val="0"/>
              <w:snapToGrid w:val="0"/>
              <w:spacing w:after="0" w:line="240" w:lineRule="auto"/>
              <w:jc w:val="center"/>
              <w:rPr>
                <w:rFonts w:ascii="Times New Roman" w:eastAsia="Times New Roman" w:hAnsi="Times New Roman"/>
                <w:sz w:val="36"/>
                <w:szCs w:val="36"/>
                <w:lang w:eastAsia="ru-RU"/>
              </w:rPr>
            </w:pPr>
          </w:p>
        </w:tc>
      </w:tr>
      <w:tr w:rsidR="00515133" w:rsidRPr="00515133" w:rsidTr="00515133">
        <w:trPr>
          <w:gridAfter w:val="1"/>
          <w:wAfter w:w="1867" w:type="dxa"/>
        </w:trPr>
        <w:tc>
          <w:tcPr>
            <w:tcW w:w="9674" w:type="dxa"/>
            <w:gridSpan w:val="5"/>
          </w:tcPr>
          <w:p w:rsidR="00515133" w:rsidRPr="00515133" w:rsidRDefault="00515133" w:rsidP="00515133">
            <w:pPr>
              <w:autoSpaceDE w:val="0"/>
              <w:snapToGrid w:val="0"/>
              <w:spacing w:after="0" w:line="240" w:lineRule="auto"/>
              <w:jc w:val="center"/>
              <w:rPr>
                <w:rFonts w:ascii="Times New Roman" w:eastAsia="Times New Roman" w:hAnsi="Times New Roman"/>
                <w:b/>
                <w:sz w:val="32"/>
                <w:szCs w:val="32"/>
                <w:lang w:eastAsia="ru-RU"/>
              </w:rPr>
            </w:pPr>
            <w:r w:rsidRPr="00515133">
              <w:rPr>
                <w:rFonts w:ascii="Times New Roman" w:eastAsia="Times New Roman" w:hAnsi="Times New Roman"/>
                <w:b/>
                <w:sz w:val="32"/>
                <w:szCs w:val="32"/>
                <w:lang w:eastAsia="ru-RU"/>
              </w:rPr>
              <w:t>ПОСТАНОВЛЕНИЕ</w:t>
            </w:r>
          </w:p>
        </w:tc>
      </w:tr>
      <w:tr w:rsidR="00515133" w:rsidRPr="00515133" w:rsidTr="00515133">
        <w:trPr>
          <w:gridAfter w:val="1"/>
          <w:wAfter w:w="1867" w:type="dxa"/>
        </w:trPr>
        <w:tc>
          <w:tcPr>
            <w:tcW w:w="9674" w:type="dxa"/>
            <w:gridSpan w:val="5"/>
          </w:tcPr>
          <w:p w:rsidR="00515133" w:rsidRPr="00515133" w:rsidRDefault="00515133" w:rsidP="00515133">
            <w:pPr>
              <w:autoSpaceDE w:val="0"/>
              <w:snapToGrid w:val="0"/>
              <w:spacing w:after="0" w:line="240" w:lineRule="auto"/>
              <w:jc w:val="center"/>
              <w:rPr>
                <w:rFonts w:ascii="Times New Roman" w:eastAsia="Times New Roman" w:hAnsi="Times New Roman"/>
                <w:sz w:val="36"/>
                <w:szCs w:val="36"/>
                <w:lang w:eastAsia="ru-RU"/>
              </w:rPr>
            </w:pPr>
          </w:p>
        </w:tc>
      </w:tr>
      <w:tr w:rsidR="00515133" w:rsidRPr="00515133" w:rsidTr="00515133">
        <w:tc>
          <w:tcPr>
            <w:tcW w:w="2125" w:type="dxa"/>
            <w:tcBorders>
              <w:bottom w:val="single" w:sz="4" w:space="0" w:color="auto"/>
            </w:tcBorders>
          </w:tcPr>
          <w:p w:rsidR="00515133" w:rsidRPr="00515133" w:rsidRDefault="00515133" w:rsidP="00515133">
            <w:pPr>
              <w:autoSpaceDE w:val="0"/>
              <w:snapToGrid w:val="0"/>
              <w:spacing w:after="0" w:line="240" w:lineRule="auto"/>
              <w:jc w:val="center"/>
              <w:rPr>
                <w:rFonts w:ascii="Times New Roman" w:eastAsia="Times New Roman" w:hAnsi="Times New Roman"/>
                <w:sz w:val="28"/>
                <w:szCs w:val="28"/>
                <w:lang w:eastAsia="ru-RU"/>
              </w:rPr>
            </w:pPr>
            <w:r w:rsidRPr="00515133">
              <w:rPr>
                <w:rFonts w:ascii="Times New Roman" w:eastAsia="Times New Roman" w:hAnsi="Times New Roman"/>
                <w:sz w:val="28"/>
                <w:szCs w:val="28"/>
                <w:lang w:eastAsia="ru-RU"/>
              </w:rPr>
              <w:t>07.08.2024</w:t>
            </w:r>
          </w:p>
        </w:tc>
        <w:tc>
          <w:tcPr>
            <w:tcW w:w="5357" w:type="dxa"/>
            <w:gridSpan w:val="3"/>
            <w:tcBorders>
              <w:left w:val="nil"/>
            </w:tcBorders>
          </w:tcPr>
          <w:p w:rsidR="00515133" w:rsidRPr="00515133" w:rsidRDefault="00515133" w:rsidP="00515133">
            <w:pPr>
              <w:autoSpaceDE w:val="0"/>
              <w:snapToGrid w:val="0"/>
              <w:spacing w:after="0" w:line="240" w:lineRule="auto"/>
              <w:jc w:val="center"/>
              <w:rPr>
                <w:rFonts w:ascii="Times New Roman" w:eastAsia="Times New Roman" w:hAnsi="Times New Roman"/>
                <w:sz w:val="28"/>
                <w:szCs w:val="28"/>
                <w:lang w:eastAsia="ru-RU"/>
              </w:rPr>
            </w:pPr>
          </w:p>
        </w:tc>
        <w:tc>
          <w:tcPr>
            <w:tcW w:w="2192" w:type="dxa"/>
            <w:tcBorders>
              <w:bottom w:val="single" w:sz="4" w:space="0" w:color="auto"/>
            </w:tcBorders>
          </w:tcPr>
          <w:p w:rsidR="00515133" w:rsidRPr="00515133" w:rsidRDefault="00515133" w:rsidP="00515133">
            <w:pPr>
              <w:spacing w:after="0" w:line="240" w:lineRule="auto"/>
              <w:rPr>
                <w:rFonts w:ascii="Times New Roman" w:eastAsia="Times New Roman" w:hAnsi="Times New Roman"/>
                <w:sz w:val="28"/>
                <w:szCs w:val="28"/>
                <w:lang w:eastAsia="ru-RU"/>
              </w:rPr>
            </w:pPr>
            <w:r w:rsidRPr="00515133">
              <w:rPr>
                <w:rFonts w:ascii="Times New Roman" w:eastAsia="Times New Roman" w:hAnsi="Times New Roman"/>
                <w:position w:val="-6"/>
                <w:sz w:val="28"/>
                <w:szCs w:val="28"/>
                <w:lang w:eastAsia="ru-RU"/>
              </w:rPr>
              <w:t>№  265</w:t>
            </w:r>
          </w:p>
        </w:tc>
        <w:tc>
          <w:tcPr>
            <w:tcW w:w="1867" w:type="dxa"/>
          </w:tcPr>
          <w:p w:rsidR="00515133" w:rsidRPr="00515133" w:rsidRDefault="00515133" w:rsidP="00515133">
            <w:pPr>
              <w:spacing w:after="0" w:line="240" w:lineRule="auto"/>
              <w:jc w:val="center"/>
              <w:rPr>
                <w:rFonts w:ascii="Times New Roman" w:eastAsia="Times New Roman" w:hAnsi="Times New Roman"/>
                <w:sz w:val="28"/>
                <w:szCs w:val="28"/>
                <w:lang w:eastAsia="ru-RU"/>
              </w:rPr>
            </w:pPr>
          </w:p>
        </w:tc>
      </w:tr>
      <w:tr w:rsidR="00515133" w:rsidRPr="00515133" w:rsidTr="00515133">
        <w:trPr>
          <w:gridAfter w:val="1"/>
          <w:wAfter w:w="1867" w:type="dxa"/>
        </w:trPr>
        <w:tc>
          <w:tcPr>
            <w:tcW w:w="2125" w:type="dxa"/>
            <w:tcBorders>
              <w:top w:val="single" w:sz="4" w:space="0" w:color="auto"/>
            </w:tcBorders>
          </w:tcPr>
          <w:p w:rsidR="00515133" w:rsidRPr="00515133" w:rsidRDefault="00515133" w:rsidP="00515133">
            <w:pPr>
              <w:autoSpaceDE w:val="0"/>
              <w:snapToGrid w:val="0"/>
              <w:spacing w:after="0" w:line="240" w:lineRule="auto"/>
              <w:jc w:val="center"/>
              <w:rPr>
                <w:rFonts w:ascii="Times New Roman" w:eastAsia="Times New Roman" w:hAnsi="Times New Roman"/>
                <w:sz w:val="28"/>
                <w:szCs w:val="28"/>
                <w:lang w:eastAsia="ru-RU"/>
              </w:rPr>
            </w:pPr>
          </w:p>
        </w:tc>
        <w:tc>
          <w:tcPr>
            <w:tcW w:w="5357" w:type="dxa"/>
            <w:gridSpan w:val="3"/>
          </w:tcPr>
          <w:p w:rsidR="00515133" w:rsidRPr="00515133" w:rsidRDefault="00515133" w:rsidP="00515133">
            <w:pPr>
              <w:autoSpaceDE w:val="0"/>
              <w:snapToGrid w:val="0"/>
              <w:spacing w:after="0" w:line="240" w:lineRule="auto"/>
              <w:jc w:val="center"/>
              <w:rPr>
                <w:rFonts w:ascii="Times New Roman" w:eastAsia="Times New Roman" w:hAnsi="Times New Roman"/>
                <w:sz w:val="28"/>
                <w:szCs w:val="28"/>
                <w:lang w:eastAsia="ru-RU"/>
              </w:rPr>
            </w:pPr>
            <w:proofErr w:type="spellStart"/>
            <w:r w:rsidRPr="00515133">
              <w:rPr>
                <w:rFonts w:ascii="Times New Roman" w:eastAsia="Times New Roman" w:hAnsi="Times New Roman"/>
                <w:sz w:val="28"/>
                <w:szCs w:val="28"/>
                <w:lang w:eastAsia="ru-RU"/>
              </w:rPr>
              <w:t>пгт</w:t>
            </w:r>
            <w:proofErr w:type="spellEnd"/>
            <w:r w:rsidRPr="00515133">
              <w:rPr>
                <w:rFonts w:ascii="Times New Roman" w:eastAsia="Times New Roman" w:hAnsi="Times New Roman"/>
                <w:sz w:val="28"/>
                <w:szCs w:val="28"/>
                <w:lang w:eastAsia="ru-RU"/>
              </w:rPr>
              <w:t xml:space="preserve"> Тужа</w:t>
            </w:r>
          </w:p>
        </w:tc>
        <w:tc>
          <w:tcPr>
            <w:tcW w:w="2192" w:type="dxa"/>
          </w:tcPr>
          <w:p w:rsidR="00515133" w:rsidRPr="00515133" w:rsidRDefault="00515133" w:rsidP="00515133">
            <w:pPr>
              <w:autoSpaceDE w:val="0"/>
              <w:snapToGrid w:val="0"/>
              <w:spacing w:after="0" w:line="240" w:lineRule="auto"/>
              <w:jc w:val="center"/>
              <w:rPr>
                <w:rFonts w:ascii="Times New Roman" w:eastAsia="Times New Roman" w:hAnsi="Times New Roman"/>
                <w:sz w:val="28"/>
                <w:szCs w:val="28"/>
                <w:lang w:eastAsia="ru-RU"/>
              </w:rPr>
            </w:pPr>
          </w:p>
        </w:tc>
      </w:tr>
      <w:tr w:rsidR="00515133" w:rsidRPr="00515133" w:rsidTr="00515133">
        <w:trPr>
          <w:gridAfter w:val="1"/>
          <w:wAfter w:w="1867" w:type="dxa"/>
        </w:trPr>
        <w:tc>
          <w:tcPr>
            <w:tcW w:w="9674" w:type="dxa"/>
            <w:gridSpan w:val="5"/>
          </w:tcPr>
          <w:p w:rsidR="00515133" w:rsidRPr="00515133" w:rsidRDefault="00515133" w:rsidP="00515133">
            <w:pPr>
              <w:autoSpaceDE w:val="0"/>
              <w:snapToGrid w:val="0"/>
              <w:spacing w:after="0" w:line="240" w:lineRule="auto"/>
              <w:jc w:val="center"/>
              <w:rPr>
                <w:rFonts w:ascii="Times New Roman" w:eastAsia="Times New Roman" w:hAnsi="Times New Roman"/>
                <w:sz w:val="18"/>
                <w:szCs w:val="18"/>
                <w:lang w:eastAsia="ru-RU"/>
              </w:rPr>
            </w:pPr>
          </w:p>
        </w:tc>
      </w:tr>
      <w:tr w:rsidR="00515133" w:rsidRPr="00515133" w:rsidTr="00515133">
        <w:trPr>
          <w:gridAfter w:val="1"/>
          <w:wAfter w:w="1867" w:type="dxa"/>
        </w:trPr>
        <w:tc>
          <w:tcPr>
            <w:tcW w:w="9674" w:type="dxa"/>
            <w:gridSpan w:val="5"/>
          </w:tcPr>
          <w:p w:rsidR="00515133" w:rsidRPr="00515133" w:rsidRDefault="00515133" w:rsidP="00515133">
            <w:pPr>
              <w:autoSpaceDE w:val="0"/>
              <w:snapToGrid w:val="0"/>
              <w:spacing w:after="0" w:line="240" w:lineRule="auto"/>
              <w:jc w:val="center"/>
              <w:rPr>
                <w:rFonts w:ascii="Times New Roman" w:eastAsia="Times New Roman" w:hAnsi="Times New Roman"/>
                <w:b/>
                <w:sz w:val="28"/>
                <w:szCs w:val="28"/>
                <w:lang w:eastAsia="ru-RU"/>
              </w:rPr>
            </w:pPr>
            <w:r w:rsidRPr="00515133">
              <w:rPr>
                <w:rFonts w:ascii="Times New Roman" w:eastAsia="Times New Roman" w:hAnsi="Times New Roman"/>
                <w:b/>
                <w:sz w:val="28"/>
                <w:szCs w:val="28"/>
                <w:lang w:eastAsia="ru-RU"/>
              </w:rPr>
              <w:t xml:space="preserve">О внесении изменений в постановление администрации Тужинского муниципального района от 09.10.2017 № 384 </w:t>
            </w:r>
            <w:r w:rsidRPr="00515133">
              <w:rPr>
                <w:rFonts w:ascii="Times New Roman" w:eastAsia="Times New Roman" w:hAnsi="Times New Roman"/>
                <w:b/>
                <w:bCs/>
                <w:sz w:val="28"/>
                <w:szCs w:val="28"/>
                <w:lang w:eastAsia="ru-RU"/>
              </w:rPr>
              <w:t>«Об утверждении муниципальной программы Тужинского муниципального района «Развитие местного самоуправления» на 2020 – 2025 годы»</w:t>
            </w:r>
            <w:r w:rsidRPr="00515133">
              <w:rPr>
                <w:rFonts w:ascii="Times New Roman" w:eastAsia="Times New Roman" w:hAnsi="Times New Roman"/>
                <w:b/>
                <w:sz w:val="28"/>
                <w:szCs w:val="28"/>
                <w:lang w:eastAsia="ru-RU"/>
              </w:rPr>
              <w:t xml:space="preserve"> </w:t>
            </w:r>
          </w:p>
        </w:tc>
      </w:tr>
      <w:tr w:rsidR="00515133" w:rsidRPr="00515133" w:rsidTr="00515133">
        <w:trPr>
          <w:gridAfter w:val="1"/>
          <w:wAfter w:w="1867" w:type="dxa"/>
          <w:trHeight w:val="209"/>
        </w:trPr>
        <w:tc>
          <w:tcPr>
            <w:tcW w:w="9674" w:type="dxa"/>
            <w:gridSpan w:val="5"/>
          </w:tcPr>
          <w:p w:rsidR="00515133" w:rsidRPr="00515133" w:rsidRDefault="00515133" w:rsidP="00515133">
            <w:pPr>
              <w:autoSpaceDE w:val="0"/>
              <w:snapToGrid w:val="0"/>
              <w:spacing w:after="0" w:line="360" w:lineRule="auto"/>
              <w:jc w:val="both"/>
              <w:rPr>
                <w:rFonts w:ascii="Times New Roman" w:eastAsia="Times New Roman" w:hAnsi="Times New Roman"/>
                <w:sz w:val="16"/>
                <w:szCs w:val="16"/>
                <w:lang w:eastAsia="ru-RU"/>
              </w:rPr>
            </w:pPr>
          </w:p>
        </w:tc>
      </w:tr>
      <w:tr w:rsidR="00515133" w:rsidRPr="00515133" w:rsidTr="00515133">
        <w:trPr>
          <w:gridAfter w:val="1"/>
          <w:wAfter w:w="1867" w:type="dxa"/>
          <w:trHeight w:val="80"/>
        </w:trPr>
        <w:tc>
          <w:tcPr>
            <w:tcW w:w="9674" w:type="dxa"/>
            <w:gridSpan w:val="5"/>
          </w:tcPr>
          <w:p w:rsidR="00515133" w:rsidRPr="00515133" w:rsidRDefault="00515133" w:rsidP="00515133">
            <w:pPr>
              <w:autoSpaceDE w:val="0"/>
              <w:snapToGrid w:val="0"/>
              <w:spacing w:after="0" w:line="312" w:lineRule="auto"/>
              <w:ind w:firstLine="709"/>
              <w:jc w:val="both"/>
              <w:rPr>
                <w:rFonts w:ascii="Times New Roman" w:eastAsia="Times New Roman" w:hAnsi="Times New Roman"/>
                <w:sz w:val="28"/>
                <w:szCs w:val="28"/>
                <w:lang w:eastAsia="ru-RU"/>
              </w:rPr>
            </w:pPr>
            <w:r w:rsidRPr="00515133">
              <w:rPr>
                <w:rFonts w:ascii="Times New Roman" w:eastAsia="Times New Roman" w:hAnsi="Times New Roman"/>
                <w:sz w:val="28"/>
                <w:szCs w:val="28"/>
                <w:lang w:eastAsia="ru-RU"/>
              </w:rPr>
              <w:t xml:space="preserve">В соответствии с решением Тужинской районной Думы от 29.07.2024      № 31/190 «О внесении изменений в решение Тужинской районной Думы </w:t>
            </w:r>
            <w:r w:rsidRPr="00515133">
              <w:rPr>
                <w:rFonts w:ascii="Times New Roman" w:eastAsia="Times New Roman" w:hAnsi="Times New Roman"/>
                <w:sz w:val="28"/>
                <w:szCs w:val="28"/>
                <w:lang w:eastAsia="ru-RU"/>
              </w:rPr>
              <w:br/>
              <w:t xml:space="preserve">от 15.12.2023 № 26/143 «О бюджете Тужинского муниципального района </w:t>
            </w:r>
            <w:r w:rsidRPr="00515133">
              <w:rPr>
                <w:rFonts w:ascii="Times New Roman" w:eastAsia="Times New Roman" w:hAnsi="Times New Roman"/>
                <w:sz w:val="28"/>
                <w:szCs w:val="28"/>
                <w:lang w:eastAsia="ru-RU"/>
              </w:rPr>
              <w:br/>
              <w:t xml:space="preserve">на 2024 год и на плановый период 2025 и 2026 годов» и постановлением администрации Тужинского муниципального района от 19.02.2015 № 89 </w:t>
            </w:r>
            <w:r w:rsidRPr="00515133">
              <w:rPr>
                <w:rFonts w:ascii="Times New Roman" w:eastAsia="Times New Roman" w:hAnsi="Times New Roman"/>
                <w:sz w:val="28"/>
                <w:szCs w:val="28"/>
                <w:lang w:eastAsia="ru-RU"/>
              </w:rPr>
              <w:br/>
              <w:t>«О разработке, реализации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rsidR="00515133" w:rsidRPr="00515133" w:rsidRDefault="00515133" w:rsidP="00515133">
            <w:pPr>
              <w:autoSpaceDE w:val="0"/>
              <w:snapToGrid w:val="0"/>
              <w:spacing w:after="0" w:line="312" w:lineRule="auto"/>
              <w:ind w:firstLine="709"/>
              <w:jc w:val="both"/>
              <w:rPr>
                <w:rFonts w:ascii="Times New Roman" w:eastAsia="Times New Roman" w:hAnsi="Times New Roman"/>
                <w:sz w:val="28"/>
                <w:szCs w:val="28"/>
                <w:lang w:eastAsia="ru-RU"/>
              </w:rPr>
            </w:pPr>
            <w:r w:rsidRPr="00515133">
              <w:rPr>
                <w:rFonts w:ascii="Times New Roman" w:eastAsia="Times New Roman" w:hAnsi="Times New Roman"/>
                <w:sz w:val="28"/>
                <w:szCs w:val="28"/>
                <w:lang w:eastAsia="ru-RU"/>
              </w:rPr>
              <w:t>1. Внести изменения в постановление администрации Тужинского муниципального района от 09.10.2017 № 384 «Об утверждении муниципальной программы Тужинского муниципального района «Развитие местного самоуправления» на 2020 – 2025 годы» (далее - муниципальная программа), утвердив изменения в муниципальной программе согласно приложению.</w:t>
            </w:r>
          </w:p>
          <w:p w:rsidR="00515133" w:rsidRPr="00515133" w:rsidRDefault="00515133" w:rsidP="00515133">
            <w:pPr>
              <w:autoSpaceDE w:val="0"/>
              <w:snapToGrid w:val="0"/>
              <w:spacing w:after="0" w:line="312" w:lineRule="auto"/>
              <w:ind w:firstLine="709"/>
              <w:jc w:val="both"/>
              <w:rPr>
                <w:rFonts w:ascii="Times New Roman" w:eastAsia="Times New Roman" w:hAnsi="Times New Roman"/>
                <w:sz w:val="28"/>
                <w:szCs w:val="28"/>
                <w:lang w:eastAsia="ru-RU"/>
              </w:rPr>
            </w:pPr>
            <w:r w:rsidRPr="00515133">
              <w:rPr>
                <w:rFonts w:ascii="Times New Roman" w:eastAsia="Times New Roman" w:hAnsi="Times New Roman"/>
                <w:sz w:val="28"/>
                <w:szCs w:val="28"/>
                <w:lang w:eastAsia="ru-RU"/>
              </w:rPr>
              <w:t xml:space="preserve">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 </w:t>
            </w:r>
          </w:p>
          <w:p w:rsidR="00515133" w:rsidRPr="00515133" w:rsidRDefault="00515133" w:rsidP="00515133">
            <w:pPr>
              <w:autoSpaceDE w:val="0"/>
              <w:snapToGrid w:val="0"/>
              <w:spacing w:after="0" w:line="312" w:lineRule="auto"/>
              <w:ind w:firstLine="709"/>
              <w:jc w:val="both"/>
              <w:rPr>
                <w:rFonts w:ascii="Times New Roman" w:eastAsia="Times New Roman" w:hAnsi="Times New Roman"/>
                <w:sz w:val="28"/>
                <w:szCs w:val="28"/>
                <w:lang w:eastAsia="ru-RU"/>
              </w:rPr>
            </w:pPr>
          </w:p>
        </w:tc>
      </w:tr>
      <w:tr w:rsidR="00515133" w:rsidRPr="00515133" w:rsidTr="00515133">
        <w:trPr>
          <w:gridAfter w:val="1"/>
          <w:wAfter w:w="1866" w:type="dxa"/>
          <w:trHeight w:val="80"/>
        </w:trPr>
        <w:tc>
          <w:tcPr>
            <w:tcW w:w="5135" w:type="dxa"/>
            <w:gridSpan w:val="2"/>
          </w:tcPr>
          <w:p w:rsidR="00515133" w:rsidRPr="00515133" w:rsidRDefault="00515133" w:rsidP="00515133">
            <w:pPr>
              <w:spacing w:after="0" w:line="240" w:lineRule="auto"/>
              <w:jc w:val="both"/>
              <w:rPr>
                <w:rFonts w:ascii="Times New Roman" w:eastAsia="Times New Roman" w:hAnsi="Times New Roman"/>
                <w:color w:val="000000"/>
                <w:sz w:val="28"/>
                <w:szCs w:val="28"/>
                <w:lang w:eastAsia="ru-RU"/>
              </w:rPr>
            </w:pPr>
            <w:r w:rsidRPr="00515133">
              <w:rPr>
                <w:rFonts w:ascii="Times New Roman" w:eastAsia="Times New Roman" w:hAnsi="Times New Roman"/>
                <w:color w:val="000000"/>
                <w:sz w:val="28"/>
                <w:szCs w:val="28"/>
                <w:lang w:eastAsia="ru-RU"/>
              </w:rPr>
              <w:t>Глава Тужинского</w:t>
            </w:r>
          </w:p>
          <w:p w:rsidR="00515133" w:rsidRPr="00515133" w:rsidRDefault="00515133" w:rsidP="00515133">
            <w:pPr>
              <w:spacing w:after="0" w:line="240" w:lineRule="auto"/>
              <w:jc w:val="both"/>
              <w:rPr>
                <w:rFonts w:ascii="Times New Roman" w:eastAsia="Times New Roman" w:hAnsi="Times New Roman"/>
                <w:sz w:val="52"/>
                <w:szCs w:val="52"/>
                <w:lang w:eastAsia="ru-RU"/>
              </w:rPr>
            </w:pPr>
            <w:r w:rsidRPr="00515133">
              <w:rPr>
                <w:rFonts w:ascii="Times New Roman" w:eastAsia="Times New Roman" w:hAnsi="Times New Roman"/>
                <w:color w:val="000000"/>
                <w:sz w:val="28"/>
                <w:szCs w:val="28"/>
                <w:lang w:eastAsia="ru-RU"/>
              </w:rPr>
              <w:t xml:space="preserve">муниципального района    </w:t>
            </w:r>
            <w:r w:rsidRPr="00515133">
              <w:rPr>
                <w:rFonts w:ascii="Times New Roman" w:eastAsia="Times New Roman" w:hAnsi="Times New Roman"/>
                <w:sz w:val="28"/>
                <w:szCs w:val="28"/>
                <w:lang w:eastAsia="ru-RU"/>
              </w:rPr>
              <w:t>Л.В. Бледных</w:t>
            </w:r>
          </w:p>
        </w:tc>
        <w:tc>
          <w:tcPr>
            <w:tcW w:w="1845" w:type="dxa"/>
          </w:tcPr>
          <w:p w:rsidR="00515133" w:rsidRPr="00515133" w:rsidRDefault="00515133" w:rsidP="00515133">
            <w:pPr>
              <w:autoSpaceDE w:val="0"/>
              <w:snapToGrid w:val="0"/>
              <w:spacing w:after="0" w:line="240" w:lineRule="auto"/>
              <w:jc w:val="center"/>
              <w:rPr>
                <w:rFonts w:ascii="Times New Roman" w:eastAsia="Times New Roman" w:hAnsi="Times New Roman"/>
                <w:sz w:val="28"/>
                <w:szCs w:val="28"/>
                <w:lang w:eastAsia="ru-RU"/>
              </w:rPr>
            </w:pPr>
          </w:p>
        </w:tc>
        <w:tc>
          <w:tcPr>
            <w:tcW w:w="2695" w:type="dxa"/>
            <w:gridSpan w:val="2"/>
          </w:tcPr>
          <w:p w:rsidR="00515133" w:rsidRPr="00515133" w:rsidRDefault="00515133" w:rsidP="00515133">
            <w:pPr>
              <w:autoSpaceDE w:val="0"/>
              <w:spacing w:after="0" w:line="240" w:lineRule="auto"/>
              <w:rPr>
                <w:rFonts w:ascii="Times New Roman" w:eastAsia="Times New Roman" w:hAnsi="Times New Roman"/>
                <w:sz w:val="28"/>
                <w:szCs w:val="28"/>
                <w:lang w:eastAsia="ru-RU"/>
              </w:rPr>
            </w:pPr>
          </w:p>
          <w:p w:rsidR="00515133" w:rsidRPr="00515133" w:rsidRDefault="00515133" w:rsidP="00515133">
            <w:pPr>
              <w:autoSpaceDE w:val="0"/>
              <w:spacing w:after="0" w:line="240" w:lineRule="auto"/>
              <w:ind w:left="216"/>
              <w:rPr>
                <w:rFonts w:ascii="Times New Roman" w:eastAsia="Times New Roman" w:hAnsi="Times New Roman"/>
                <w:sz w:val="28"/>
                <w:szCs w:val="28"/>
                <w:lang w:eastAsia="ru-RU"/>
              </w:rPr>
            </w:pPr>
            <w:r w:rsidRPr="00515133">
              <w:rPr>
                <w:rFonts w:ascii="Times New Roman" w:eastAsia="Times New Roman" w:hAnsi="Times New Roman"/>
                <w:sz w:val="28"/>
                <w:szCs w:val="28"/>
                <w:lang w:eastAsia="ru-RU"/>
              </w:rPr>
              <w:t xml:space="preserve">  </w:t>
            </w:r>
          </w:p>
          <w:p w:rsidR="00515133" w:rsidRPr="00515133" w:rsidRDefault="00515133" w:rsidP="00515133">
            <w:pPr>
              <w:autoSpaceDE w:val="0"/>
              <w:spacing w:after="0" w:line="240" w:lineRule="auto"/>
              <w:ind w:left="216"/>
              <w:rPr>
                <w:rFonts w:ascii="Times New Roman" w:eastAsia="Times New Roman" w:hAnsi="Times New Roman"/>
                <w:sz w:val="28"/>
                <w:szCs w:val="28"/>
                <w:lang w:eastAsia="ru-RU"/>
              </w:rPr>
            </w:pPr>
          </w:p>
          <w:p w:rsidR="00515133" w:rsidRPr="00515133" w:rsidRDefault="00515133" w:rsidP="00515133">
            <w:pPr>
              <w:autoSpaceDE w:val="0"/>
              <w:spacing w:after="0" w:line="240" w:lineRule="auto"/>
              <w:rPr>
                <w:rFonts w:ascii="Times New Roman" w:eastAsia="Times New Roman" w:hAnsi="Times New Roman"/>
                <w:sz w:val="28"/>
                <w:szCs w:val="28"/>
                <w:lang w:eastAsia="ru-RU"/>
              </w:rPr>
            </w:pPr>
          </w:p>
          <w:p w:rsidR="00515133" w:rsidRPr="00515133" w:rsidRDefault="00515133" w:rsidP="00515133">
            <w:pPr>
              <w:autoSpaceDE w:val="0"/>
              <w:spacing w:after="0" w:line="240" w:lineRule="auto"/>
              <w:rPr>
                <w:rFonts w:ascii="Times New Roman" w:eastAsia="Times New Roman" w:hAnsi="Times New Roman"/>
                <w:sz w:val="28"/>
                <w:szCs w:val="28"/>
                <w:lang w:eastAsia="ru-RU"/>
              </w:rPr>
            </w:pPr>
          </w:p>
        </w:tc>
      </w:tr>
    </w:tbl>
    <w:p w:rsidR="00515133" w:rsidRPr="00515133" w:rsidRDefault="00515133" w:rsidP="00B1692F">
      <w:pPr>
        <w:spacing w:after="0" w:line="240" w:lineRule="auto"/>
        <w:rPr>
          <w:rFonts w:ascii="Times New Roman" w:eastAsia="Times New Roman" w:hAnsi="Times New Roman"/>
          <w:sz w:val="28"/>
          <w:szCs w:val="28"/>
          <w:lang w:eastAsia="ru-RU"/>
        </w:rPr>
      </w:pPr>
    </w:p>
    <w:p w:rsidR="00515133" w:rsidRPr="00515133" w:rsidRDefault="00515133" w:rsidP="00515133">
      <w:pPr>
        <w:spacing w:after="0" w:line="240" w:lineRule="auto"/>
        <w:ind w:left="4820"/>
        <w:rPr>
          <w:rFonts w:ascii="Times New Roman" w:eastAsia="Times New Roman" w:hAnsi="Times New Roman"/>
          <w:sz w:val="28"/>
          <w:szCs w:val="28"/>
          <w:lang w:eastAsia="ru-RU"/>
        </w:rPr>
      </w:pPr>
      <w:r w:rsidRPr="00515133">
        <w:rPr>
          <w:rFonts w:ascii="Times New Roman" w:eastAsia="Times New Roman" w:hAnsi="Times New Roman"/>
          <w:sz w:val="28"/>
          <w:szCs w:val="28"/>
          <w:lang w:eastAsia="ru-RU"/>
        </w:rPr>
        <w:t>Приложение</w:t>
      </w:r>
    </w:p>
    <w:p w:rsidR="00515133" w:rsidRPr="00515133" w:rsidRDefault="00515133" w:rsidP="00515133">
      <w:pPr>
        <w:spacing w:after="0" w:line="240" w:lineRule="auto"/>
        <w:ind w:left="4820"/>
        <w:rPr>
          <w:rFonts w:ascii="Times New Roman" w:eastAsia="Times New Roman" w:hAnsi="Times New Roman"/>
          <w:sz w:val="28"/>
          <w:szCs w:val="28"/>
          <w:lang w:eastAsia="ru-RU"/>
        </w:rPr>
      </w:pPr>
    </w:p>
    <w:p w:rsidR="00515133" w:rsidRPr="00515133" w:rsidRDefault="00515133" w:rsidP="00515133">
      <w:pPr>
        <w:spacing w:after="0" w:line="240" w:lineRule="auto"/>
        <w:ind w:left="4820"/>
        <w:rPr>
          <w:rFonts w:ascii="Times New Roman" w:eastAsia="Times New Roman" w:hAnsi="Times New Roman"/>
          <w:sz w:val="28"/>
          <w:szCs w:val="28"/>
          <w:lang w:eastAsia="ru-RU"/>
        </w:rPr>
      </w:pPr>
      <w:r w:rsidRPr="00515133">
        <w:rPr>
          <w:rFonts w:ascii="Times New Roman" w:eastAsia="Times New Roman" w:hAnsi="Times New Roman"/>
          <w:sz w:val="28"/>
          <w:szCs w:val="28"/>
          <w:lang w:eastAsia="ru-RU"/>
        </w:rPr>
        <w:t>УТВЕРЖДЕНЫ</w:t>
      </w:r>
    </w:p>
    <w:p w:rsidR="00515133" w:rsidRPr="00515133" w:rsidRDefault="00515133" w:rsidP="00515133">
      <w:pPr>
        <w:spacing w:after="0" w:line="240" w:lineRule="auto"/>
        <w:ind w:left="4820"/>
        <w:rPr>
          <w:rFonts w:ascii="Times New Roman" w:eastAsia="Times New Roman" w:hAnsi="Times New Roman"/>
          <w:sz w:val="28"/>
          <w:szCs w:val="28"/>
          <w:lang w:eastAsia="ru-RU"/>
        </w:rPr>
      </w:pPr>
    </w:p>
    <w:p w:rsidR="00515133" w:rsidRPr="00515133" w:rsidRDefault="00515133" w:rsidP="00515133">
      <w:pPr>
        <w:spacing w:after="0" w:line="240" w:lineRule="auto"/>
        <w:ind w:left="4820"/>
        <w:rPr>
          <w:rFonts w:ascii="Times New Roman" w:eastAsia="Times New Roman" w:hAnsi="Times New Roman"/>
          <w:sz w:val="28"/>
          <w:szCs w:val="28"/>
          <w:lang w:eastAsia="ru-RU"/>
        </w:rPr>
      </w:pPr>
      <w:r w:rsidRPr="00515133">
        <w:rPr>
          <w:rFonts w:ascii="Times New Roman" w:eastAsia="Times New Roman" w:hAnsi="Times New Roman"/>
          <w:sz w:val="28"/>
          <w:szCs w:val="28"/>
          <w:lang w:eastAsia="ru-RU"/>
        </w:rPr>
        <w:t>постановлением администрации Тужинского муниципального района</w:t>
      </w:r>
    </w:p>
    <w:p w:rsidR="00515133" w:rsidRPr="00515133" w:rsidRDefault="00515133" w:rsidP="00515133">
      <w:pPr>
        <w:spacing w:after="0" w:line="240" w:lineRule="auto"/>
        <w:ind w:left="4820"/>
        <w:rPr>
          <w:rFonts w:ascii="Times New Roman" w:eastAsia="Times New Roman" w:hAnsi="Times New Roman"/>
          <w:sz w:val="28"/>
          <w:szCs w:val="28"/>
          <w:lang w:eastAsia="ru-RU"/>
        </w:rPr>
      </w:pPr>
      <w:r w:rsidRPr="00515133">
        <w:rPr>
          <w:rFonts w:ascii="Times New Roman" w:eastAsia="Times New Roman" w:hAnsi="Times New Roman"/>
          <w:sz w:val="28"/>
          <w:szCs w:val="28"/>
          <w:lang w:eastAsia="ru-RU"/>
        </w:rPr>
        <w:t xml:space="preserve">от </w:t>
      </w:r>
      <w:proofErr w:type="gramStart"/>
      <w:r w:rsidRPr="00515133">
        <w:rPr>
          <w:rFonts w:ascii="Times New Roman" w:eastAsia="Times New Roman" w:hAnsi="Times New Roman"/>
          <w:sz w:val="28"/>
          <w:szCs w:val="28"/>
          <w:lang w:eastAsia="ru-RU"/>
        </w:rPr>
        <w:t>07.08.2024  №</w:t>
      </w:r>
      <w:proofErr w:type="gramEnd"/>
      <w:r w:rsidRPr="00515133">
        <w:rPr>
          <w:rFonts w:ascii="Times New Roman" w:eastAsia="Times New Roman" w:hAnsi="Times New Roman"/>
          <w:sz w:val="28"/>
          <w:szCs w:val="28"/>
          <w:lang w:eastAsia="ru-RU"/>
        </w:rPr>
        <w:t xml:space="preserve"> 265</w:t>
      </w:r>
    </w:p>
    <w:p w:rsidR="00515133" w:rsidRPr="00515133" w:rsidRDefault="00515133" w:rsidP="00515133">
      <w:pPr>
        <w:spacing w:after="0" w:line="240" w:lineRule="auto"/>
        <w:jc w:val="right"/>
        <w:rPr>
          <w:rFonts w:ascii="Times New Roman" w:eastAsia="Times New Roman" w:hAnsi="Times New Roman"/>
          <w:sz w:val="28"/>
          <w:szCs w:val="28"/>
          <w:lang w:eastAsia="ru-RU"/>
        </w:rPr>
      </w:pPr>
    </w:p>
    <w:p w:rsidR="00515133" w:rsidRPr="00515133" w:rsidRDefault="00515133" w:rsidP="00515133">
      <w:pPr>
        <w:spacing w:after="0" w:line="240" w:lineRule="auto"/>
        <w:jc w:val="center"/>
        <w:rPr>
          <w:rFonts w:ascii="Times New Roman" w:eastAsia="Times New Roman" w:hAnsi="Times New Roman"/>
          <w:b/>
          <w:sz w:val="28"/>
          <w:szCs w:val="28"/>
          <w:lang w:eastAsia="ru-RU"/>
        </w:rPr>
      </w:pPr>
    </w:p>
    <w:p w:rsidR="00515133" w:rsidRPr="00515133" w:rsidRDefault="00515133" w:rsidP="00515133">
      <w:pPr>
        <w:spacing w:after="0" w:line="240" w:lineRule="auto"/>
        <w:jc w:val="center"/>
        <w:rPr>
          <w:rFonts w:ascii="Times New Roman" w:eastAsia="Times New Roman" w:hAnsi="Times New Roman"/>
          <w:b/>
          <w:sz w:val="28"/>
          <w:szCs w:val="28"/>
          <w:lang w:eastAsia="ru-RU"/>
        </w:rPr>
      </w:pPr>
    </w:p>
    <w:p w:rsidR="00515133" w:rsidRPr="00515133" w:rsidRDefault="00515133" w:rsidP="00515133">
      <w:pPr>
        <w:spacing w:after="0" w:line="240" w:lineRule="auto"/>
        <w:jc w:val="center"/>
        <w:rPr>
          <w:rFonts w:ascii="Times New Roman" w:eastAsia="Times New Roman" w:hAnsi="Times New Roman"/>
          <w:b/>
          <w:sz w:val="28"/>
          <w:szCs w:val="28"/>
          <w:lang w:eastAsia="ru-RU"/>
        </w:rPr>
      </w:pPr>
      <w:r w:rsidRPr="00515133">
        <w:rPr>
          <w:rFonts w:ascii="Times New Roman" w:eastAsia="Times New Roman" w:hAnsi="Times New Roman"/>
          <w:b/>
          <w:sz w:val="28"/>
          <w:szCs w:val="28"/>
          <w:lang w:eastAsia="ru-RU"/>
        </w:rPr>
        <w:t>ИЗМЕНЕНИЯ</w:t>
      </w:r>
    </w:p>
    <w:p w:rsidR="00515133" w:rsidRPr="00515133" w:rsidRDefault="00515133" w:rsidP="00515133">
      <w:pPr>
        <w:spacing w:after="0" w:line="240" w:lineRule="auto"/>
        <w:jc w:val="center"/>
        <w:rPr>
          <w:rFonts w:ascii="Times New Roman" w:eastAsia="Times New Roman" w:hAnsi="Times New Roman"/>
          <w:b/>
          <w:sz w:val="28"/>
          <w:szCs w:val="28"/>
          <w:lang w:eastAsia="ru-RU"/>
        </w:rPr>
      </w:pPr>
      <w:r w:rsidRPr="00515133">
        <w:rPr>
          <w:rFonts w:ascii="Times New Roman" w:eastAsia="Times New Roman" w:hAnsi="Times New Roman"/>
          <w:b/>
          <w:sz w:val="28"/>
          <w:szCs w:val="28"/>
          <w:lang w:eastAsia="ru-RU"/>
        </w:rPr>
        <w:t xml:space="preserve">в муниципальной программе Тужинского муниципального района «Развитие местного самоуправления» </w:t>
      </w:r>
    </w:p>
    <w:p w:rsidR="00515133" w:rsidRPr="00515133" w:rsidRDefault="00515133" w:rsidP="00515133">
      <w:pPr>
        <w:spacing w:after="0" w:line="240" w:lineRule="auto"/>
        <w:jc w:val="center"/>
        <w:rPr>
          <w:rFonts w:ascii="Times New Roman" w:eastAsia="Times New Roman" w:hAnsi="Times New Roman"/>
          <w:b/>
          <w:sz w:val="28"/>
          <w:szCs w:val="28"/>
          <w:lang w:eastAsia="ru-RU"/>
        </w:rPr>
      </w:pPr>
      <w:r w:rsidRPr="00515133">
        <w:rPr>
          <w:rFonts w:ascii="Times New Roman" w:eastAsia="Times New Roman" w:hAnsi="Times New Roman"/>
          <w:b/>
          <w:sz w:val="28"/>
          <w:szCs w:val="28"/>
          <w:lang w:eastAsia="ru-RU"/>
        </w:rPr>
        <w:t xml:space="preserve"> на 2020 – 2025 годы</w:t>
      </w:r>
    </w:p>
    <w:p w:rsidR="00515133" w:rsidRPr="00515133" w:rsidRDefault="00515133" w:rsidP="00515133">
      <w:pPr>
        <w:spacing w:after="0" w:line="240" w:lineRule="auto"/>
        <w:jc w:val="both"/>
        <w:rPr>
          <w:rFonts w:ascii="Times New Roman" w:eastAsia="Times New Roman" w:hAnsi="Times New Roman"/>
          <w:b/>
          <w:sz w:val="28"/>
          <w:szCs w:val="28"/>
          <w:lang w:eastAsia="ru-RU"/>
        </w:rPr>
      </w:pPr>
    </w:p>
    <w:p w:rsidR="00515133" w:rsidRPr="00515133" w:rsidRDefault="00515133" w:rsidP="004D43EC">
      <w:pPr>
        <w:numPr>
          <w:ilvl w:val="0"/>
          <w:numId w:val="3"/>
        </w:numPr>
        <w:spacing w:after="0" w:line="360" w:lineRule="exact"/>
        <w:ind w:left="0" w:firstLine="708"/>
        <w:contextualSpacing/>
        <w:jc w:val="both"/>
        <w:rPr>
          <w:rFonts w:ascii="Times New Roman" w:eastAsia="Times New Roman" w:hAnsi="Times New Roman"/>
          <w:sz w:val="28"/>
          <w:szCs w:val="28"/>
          <w:lang w:eastAsia="ru-RU"/>
        </w:rPr>
      </w:pPr>
      <w:r w:rsidRPr="00515133">
        <w:rPr>
          <w:rFonts w:ascii="Times New Roman" w:eastAsia="Times New Roman" w:hAnsi="Times New Roman"/>
          <w:sz w:val="28"/>
          <w:szCs w:val="28"/>
          <w:lang w:eastAsia="ru-RU"/>
        </w:rPr>
        <w:t>В паспорте муниципальной программы раздел «Объем финансового обеспечения муниципальной программы» изложить в новой редакции следующего содержания:</w:t>
      </w:r>
    </w:p>
    <w:p w:rsidR="00515133" w:rsidRPr="00515133" w:rsidRDefault="00515133" w:rsidP="00515133">
      <w:pPr>
        <w:spacing w:after="0" w:line="360" w:lineRule="exact"/>
        <w:jc w:val="both"/>
        <w:rPr>
          <w:rFonts w:ascii="Times New Roman" w:eastAsia="Times New Roman" w:hAnsi="Times New Roman"/>
          <w:sz w:val="28"/>
          <w:szCs w:val="28"/>
          <w:lang w:eastAsia="ru-RU"/>
        </w:rPr>
      </w:pPr>
      <w:r w:rsidRPr="00515133">
        <w:rPr>
          <w:rFonts w:ascii="Times New Roman" w:eastAsia="Times New Roman" w:hAnsi="Times New Roman"/>
          <w:sz w:val="28"/>
          <w:szCs w:val="28"/>
          <w:lang w:eastAsia="ru-RU"/>
        </w:rPr>
        <w:t>«</w:t>
      </w:r>
    </w:p>
    <w:tbl>
      <w:tblPr>
        <w:tblW w:w="946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4"/>
        <w:gridCol w:w="7354"/>
      </w:tblGrid>
      <w:tr w:rsidR="00515133" w:rsidRPr="00515133" w:rsidTr="00515133">
        <w:tc>
          <w:tcPr>
            <w:tcW w:w="2114" w:type="dxa"/>
          </w:tcPr>
          <w:p w:rsidR="00515133" w:rsidRPr="00515133" w:rsidRDefault="00515133" w:rsidP="00515133">
            <w:pPr>
              <w:spacing w:after="0" w:line="240" w:lineRule="auto"/>
              <w:rPr>
                <w:rFonts w:ascii="Times New Roman" w:eastAsia="Times New Roman" w:hAnsi="Times New Roman"/>
                <w:sz w:val="28"/>
                <w:szCs w:val="28"/>
                <w:lang w:eastAsia="ru-RU"/>
              </w:rPr>
            </w:pPr>
            <w:r w:rsidRPr="00515133">
              <w:rPr>
                <w:rFonts w:ascii="Times New Roman" w:eastAsia="Times New Roman" w:hAnsi="Times New Roman"/>
                <w:sz w:val="28"/>
                <w:szCs w:val="28"/>
                <w:lang w:eastAsia="ru-RU"/>
              </w:rPr>
              <w:t>Объем финансового обеспечения муниципальной программы</w:t>
            </w:r>
          </w:p>
        </w:tc>
        <w:tc>
          <w:tcPr>
            <w:tcW w:w="7354" w:type="dxa"/>
          </w:tcPr>
          <w:p w:rsidR="00515133" w:rsidRPr="00515133" w:rsidRDefault="00515133" w:rsidP="00515133">
            <w:pPr>
              <w:spacing w:after="0" w:line="240" w:lineRule="auto"/>
              <w:rPr>
                <w:rFonts w:ascii="Times New Roman" w:eastAsia="Times New Roman" w:hAnsi="Times New Roman"/>
                <w:sz w:val="28"/>
                <w:szCs w:val="28"/>
                <w:lang w:eastAsia="ru-RU"/>
              </w:rPr>
            </w:pPr>
            <w:r w:rsidRPr="00515133">
              <w:rPr>
                <w:rFonts w:ascii="Times New Roman" w:eastAsia="Times New Roman" w:hAnsi="Times New Roman"/>
                <w:sz w:val="28"/>
                <w:szCs w:val="28"/>
                <w:lang w:eastAsia="ru-RU"/>
              </w:rPr>
              <w:t xml:space="preserve">Общий объем финансирования муниципальной программы в 2020-2025 годах составит </w:t>
            </w:r>
            <w:r w:rsidRPr="00515133">
              <w:rPr>
                <w:rFonts w:ascii="Times New Roman" w:eastAsia="Times New Roman" w:hAnsi="Times New Roman"/>
                <w:b/>
                <w:sz w:val="28"/>
                <w:szCs w:val="28"/>
                <w:lang w:eastAsia="ru-RU"/>
              </w:rPr>
              <w:t>154953,66 тыс. руб.,</w:t>
            </w:r>
          </w:p>
          <w:p w:rsidR="00515133" w:rsidRPr="00515133" w:rsidRDefault="00515133" w:rsidP="00515133">
            <w:pPr>
              <w:spacing w:after="0" w:line="240" w:lineRule="auto"/>
              <w:rPr>
                <w:rFonts w:ascii="Times New Roman" w:eastAsia="Times New Roman" w:hAnsi="Times New Roman"/>
                <w:sz w:val="28"/>
                <w:szCs w:val="28"/>
                <w:lang w:eastAsia="ru-RU"/>
              </w:rPr>
            </w:pPr>
            <w:r w:rsidRPr="00515133">
              <w:rPr>
                <w:rFonts w:ascii="Times New Roman" w:eastAsia="Times New Roman" w:hAnsi="Times New Roman"/>
                <w:sz w:val="28"/>
                <w:szCs w:val="28"/>
                <w:lang w:eastAsia="ru-RU"/>
              </w:rPr>
              <w:t>в том числе:</w:t>
            </w:r>
          </w:p>
          <w:p w:rsidR="00515133" w:rsidRPr="00515133" w:rsidRDefault="00515133" w:rsidP="00515133">
            <w:pPr>
              <w:spacing w:after="0" w:line="240" w:lineRule="auto"/>
              <w:rPr>
                <w:rFonts w:ascii="Times New Roman" w:eastAsia="Times New Roman" w:hAnsi="Times New Roman"/>
                <w:sz w:val="28"/>
                <w:szCs w:val="28"/>
                <w:lang w:eastAsia="ru-RU"/>
              </w:rPr>
            </w:pPr>
            <w:r w:rsidRPr="00515133">
              <w:rPr>
                <w:rFonts w:ascii="Times New Roman" w:eastAsia="Times New Roman" w:hAnsi="Times New Roman"/>
                <w:sz w:val="28"/>
                <w:szCs w:val="28"/>
                <w:lang w:eastAsia="ru-RU"/>
              </w:rPr>
              <w:t>- средства федерального бюджета – 223,00 тыс. руб.;</w:t>
            </w:r>
          </w:p>
          <w:p w:rsidR="00515133" w:rsidRPr="00515133" w:rsidRDefault="00515133" w:rsidP="00515133">
            <w:pPr>
              <w:spacing w:after="0" w:line="240" w:lineRule="auto"/>
              <w:rPr>
                <w:rFonts w:ascii="Times New Roman" w:eastAsia="Times New Roman" w:hAnsi="Times New Roman"/>
                <w:sz w:val="28"/>
                <w:szCs w:val="28"/>
                <w:lang w:eastAsia="ru-RU"/>
              </w:rPr>
            </w:pPr>
            <w:r w:rsidRPr="00515133">
              <w:rPr>
                <w:rFonts w:ascii="Times New Roman" w:eastAsia="Times New Roman" w:hAnsi="Times New Roman"/>
                <w:sz w:val="28"/>
                <w:szCs w:val="28"/>
                <w:lang w:eastAsia="ru-RU"/>
              </w:rPr>
              <w:t>- средства областного бюджета - 49267,96 тыс. руб.;</w:t>
            </w:r>
          </w:p>
          <w:p w:rsidR="00515133" w:rsidRPr="00515133" w:rsidRDefault="00515133" w:rsidP="00515133">
            <w:pPr>
              <w:spacing w:after="0" w:line="240" w:lineRule="auto"/>
              <w:rPr>
                <w:rFonts w:ascii="Times New Roman" w:eastAsia="Times New Roman" w:hAnsi="Times New Roman"/>
                <w:sz w:val="28"/>
                <w:szCs w:val="28"/>
                <w:lang w:eastAsia="ru-RU"/>
              </w:rPr>
            </w:pPr>
            <w:r w:rsidRPr="00515133">
              <w:rPr>
                <w:rFonts w:ascii="Times New Roman" w:eastAsia="Times New Roman" w:hAnsi="Times New Roman"/>
                <w:sz w:val="28"/>
                <w:szCs w:val="28"/>
                <w:lang w:eastAsia="ru-RU"/>
              </w:rPr>
              <w:t>- средства местного бюджета – 105462,70</w:t>
            </w:r>
            <w:r w:rsidRPr="00515133">
              <w:rPr>
                <w:rFonts w:ascii="Times New Roman" w:eastAsia="Times New Roman" w:hAnsi="Times New Roman"/>
                <w:sz w:val="24"/>
                <w:szCs w:val="24"/>
                <w:lang w:eastAsia="ru-RU"/>
              </w:rPr>
              <w:t xml:space="preserve"> </w:t>
            </w:r>
            <w:r w:rsidRPr="00515133">
              <w:rPr>
                <w:rFonts w:ascii="Times New Roman" w:eastAsia="Times New Roman" w:hAnsi="Times New Roman"/>
                <w:sz w:val="28"/>
                <w:szCs w:val="28"/>
                <w:lang w:eastAsia="ru-RU"/>
              </w:rPr>
              <w:t>тыс. руб.</w:t>
            </w:r>
          </w:p>
        </w:tc>
      </w:tr>
    </w:tbl>
    <w:p w:rsidR="00515133" w:rsidRPr="00515133" w:rsidRDefault="00515133" w:rsidP="00515133">
      <w:pPr>
        <w:keepNext/>
        <w:keepLines/>
        <w:spacing w:after="0" w:line="276" w:lineRule="auto"/>
        <w:ind w:firstLine="708"/>
        <w:jc w:val="both"/>
        <w:outlineLvl w:val="2"/>
        <w:rPr>
          <w:rFonts w:ascii="Times New Roman" w:eastAsia="Times New Roman" w:hAnsi="Times New Roman"/>
          <w:sz w:val="28"/>
          <w:szCs w:val="28"/>
          <w:lang w:eastAsia="ru-RU"/>
        </w:rPr>
      </w:pPr>
      <w:r w:rsidRPr="00515133">
        <w:rPr>
          <w:rFonts w:ascii="Times New Roman" w:eastAsia="Times New Roman" w:hAnsi="Times New Roman"/>
          <w:sz w:val="28"/>
          <w:szCs w:val="28"/>
          <w:lang w:eastAsia="ru-RU"/>
        </w:rPr>
        <w:tab/>
      </w:r>
      <w:r w:rsidRPr="00515133">
        <w:rPr>
          <w:rFonts w:ascii="Times New Roman" w:eastAsia="Times New Roman" w:hAnsi="Times New Roman"/>
          <w:sz w:val="28"/>
          <w:szCs w:val="28"/>
          <w:lang w:eastAsia="ru-RU"/>
        </w:rPr>
        <w:tab/>
      </w:r>
      <w:r w:rsidRPr="00515133">
        <w:rPr>
          <w:rFonts w:ascii="Times New Roman" w:eastAsia="Times New Roman" w:hAnsi="Times New Roman"/>
          <w:sz w:val="28"/>
          <w:szCs w:val="28"/>
          <w:lang w:eastAsia="ru-RU"/>
        </w:rPr>
        <w:tab/>
      </w:r>
      <w:r w:rsidRPr="00515133">
        <w:rPr>
          <w:rFonts w:ascii="Times New Roman" w:eastAsia="Times New Roman" w:hAnsi="Times New Roman"/>
          <w:sz w:val="28"/>
          <w:szCs w:val="28"/>
          <w:lang w:eastAsia="ru-RU"/>
        </w:rPr>
        <w:tab/>
      </w:r>
      <w:r w:rsidRPr="00515133">
        <w:rPr>
          <w:rFonts w:ascii="Times New Roman" w:eastAsia="Times New Roman" w:hAnsi="Times New Roman"/>
          <w:sz w:val="28"/>
          <w:szCs w:val="28"/>
          <w:lang w:eastAsia="ru-RU"/>
        </w:rPr>
        <w:tab/>
      </w:r>
      <w:r w:rsidRPr="00515133">
        <w:rPr>
          <w:rFonts w:ascii="Times New Roman" w:eastAsia="Times New Roman" w:hAnsi="Times New Roman"/>
          <w:sz w:val="28"/>
          <w:szCs w:val="28"/>
          <w:lang w:eastAsia="ru-RU"/>
        </w:rPr>
        <w:tab/>
      </w:r>
      <w:r w:rsidRPr="00515133">
        <w:rPr>
          <w:rFonts w:ascii="Times New Roman" w:eastAsia="Times New Roman" w:hAnsi="Times New Roman"/>
          <w:sz w:val="28"/>
          <w:szCs w:val="28"/>
          <w:lang w:eastAsia="ru-RU"/>
        </w:rPr>
        <w:tab/>
      </w:r>
      <w:r w:rsidRPr="00515133">
        <w:rPr>
          <w:rFonts w:ascii="Times New Roman" w:eastAsia="Times New Roman" w:hAnsi="Times New Roman"/>
          <w:sz w:val="28"/>
          <w:szCs w:val="28"/>
          <w:lang w:eastAsia="ru-RU"/>
        </w:rPr>
        <w:tab/>
      </w:r>
      <w:r w:rsidRPr="00515133">
        <w:rPr>
          <w:rFonts w:ascii="Times New Roman" w:eastAsia="Times New Roman" w:hAnsi="Times New Roman"/>
          <w:sz w:val="28"/>
          <w:szCs w:val="28"/>
          <w:lang w:eastAsia="ru-RU"/>
        </w:rPr>
        <w:tab/>
      </w:r>
      <w:r w:rsidRPr="00515133">
        <w:rPr>
          <w:rFonts w:ascii="Times New Roman" w:eastAsia="Times New Roman" w:hAnsi="Times New Roman"/>
          <w:sz w:val="28"/>
          <w:szCs w:val="28"/>
          <w:lang w:eastAsia="ru-RU"/>
        </w:rPr>
        <w:tab/>
      </w:r>
      <w:r w:rsidRPr="00515133">
        <w:rPr>
          <w:rFonts w:ascii="Times New Roman" w:eastAsia="Times New Roman" w:hAnsi="Times New Roman"/>
          <w:sz w:val="28"/>
          <w:szCs w:val="28"/>
          <w:lang w:eastAsia="ru-RU"/>
        </w:rPr>
        <w:tab/>
        <w:t xml:space="preserve">         »</w:t>
      </w:r>
    </w:p>
    <w:p w:rsidR="00515133" w:rsidRPr="00515133" w:rsidRDefault="00515133" w:rsidP="00515133">
      <w:pPr>
        <w:keepNext/>
        <w:keepLines/>
        <w:spacing w:before="200" w:after="0" w:line="276" w:lineRule="auto"/>
        <w:ind w:firstLine="708"/>
        <w:jc w:val="both"/>
        <w:outlineLvl w:val="2"/>
        <w:rPr>
          <w:rFonts w:ascii="Times New Roman" w:eastAsia="Times New Roman" w:hAnsi="Times New Roman"/>
          <w:bCs/>
          <w:sz w:val="28"/>
          <w:szCs w:val="28"/>
          <w:lang w:eastAsia="ru-RU"/>
        </w:rPr>
      </w:pPr>
      <w:r w:rsidRPr="00515133">
        <w:rPr>
          <w:rFonts w:ascii="Times New Roman" w:eastAsia="Times New Roman" w:hAnsi="Times New Roman"/>
          <w:sz w:val="28"/>
          <w:szCs w:val="28"/>
          <w:lang w:eastAsia="ru-RU"/>
        </w:rPr>
        <w:t>2. Приложение № 3 к муниципальной программе «</w:t>
      </w:r>
      <w:r w:rsidRPr="00515133">
        <w:rPr>
          <w:rFonts w:ascii="Times New Roman" w:eastAsia="Times New Roman" w:hAnsi="Times New Roman"/>
          <w:bCs/>
          <w:sz w:val="28"/>
          <w:szCs w:val="28"/>
          <w:lang w:eastAsia="ru-RU"/>
        </w:rPr>
        <w:t xml:space="preserve">Расходы </w:t>
      </w:r>
      <w:r w:rsidRPr="00515133">
        <w:rPr>
          <w:rFonts w:ascii="Times New Roman" w:eastAsia="Times New Roman" w:hAnsi="Times New Roman"/>
          <w:bCs/>
          <w:sz w:val="28"/>
          <w:szCs w:val="28"/>
          <w:lang w:eastAsia="ru-RU"/>
        </w:rPr>
        <w:br/>
        <w:t>на реализацию муниципальной программы за счет средств районного бюджета» изложить в новой редакции согласно приложению № 1.</w:t>
      </w:r>
    </w:p>
    <w:p w:rsidR="00515133" w:rsidRPr="00515133" w:rsidRDefault="00515133" w:rsidP="00515133">
      <w:pPr>
        <w:keepNext/>
        <w:keepLines/>
        <w:spacing w:before="200" w:after="0" w:line="276" w:lineRule="auto"/>
        <w:ind w:firstLine="708"/>
        <w:jc w:val="both"/>
        <w:outlineLvl w:val="2"/>
        <w:rPr>
          <w:rFonts w:ascii="Times New Roman" w:eastAsia="Times New Roman" w:hAnsi="Times New Roman"/>
          <w:bCs/>
          <w:sz w:val="28"/>
          <w:szCs w:val="28"/>
          <w:lang w:eastAsia="ru-RU"/>
        </w:rPr>
      </w:pPr>
      <w:r w:rsidRPr="00515133">
        <w:rPr>
          <w:rFonts w:ascii="Times New Roman" w:eastAsia="Times New Roman" w:hAnsi="Times New Roman"/>
          <w:bCs/>
          <w:sz w:val="28"/>
          <w:szCs w:val="28"/>
          <w:lang w:eastAsia="ru-RU"/>
        </w:rPr>
        <w:t>3. Приложение № 4 к муниципальной программе «Ресурсное обеспечение реализации муниципальной программы за счет всех источников финансирования» изложить в новой редакции согласно приложению № 2.</w:t>
      </w:r>
    </w:p>
    <w:p w:rsidR="00515133" w:rsidRPr="00515133" w:rsidRDefault="00515133" w:rsidP="00515133">
      <w:pPr>
        <w:spacing w:after="0" w:line="240" w:lineRule="auto"/>
        <w:rPr>
          <w:rFonts w:ascii="Times New Roman" w:eastAsia="Times New Roman" w:hAnsi="Times New Roman"/>
          <w:sz w:val="24"/>
          <w:szCs w:val="24"/>
          <w:lang w:eastAsia="ru-RU"/>
        </w:rPr>
      </w:pPr>
    </w:p>
    <w:p w:rsidR="00515133" w:rsidRPr="00515133" w:rsidRDefault="00515133" w:rsidP="00515133">
      <w:pPr>
        <w:spacing w:after="0" w:line="240" w:lineRule="auto"/>
        <w:rPr>
          <w:rFonts w:ascii="Times New Roman" w:eastAsia="Times New Roman" w:hAnsi="Times New Roman"/>
          <w:sz w:val="24"/>
          <w:szCs w:val="24"/>
          <w:lang w:eastAsia="ru-RU"/>
        </w:rPr>
      </w:pPr>
    </w:p>
    <w:p w:rsidR="00515133" w:rsidRPr="00515133" w:rsidRDefault="00515133" w:rsidP="00515133">
      <w:pPr>
        <w:spacing w:after="0" w:line="240" w:lineRule="auto"/>
        <w:jc w:val="center"/>
        <w:rPr>
          <w:rFonts w:ascii="Times New Roman" w:eastAsia="Times New Roman" w:hAnsi="Times New Roman"/>
          <w:sz w:val="24"/>
          <w:szCs w:val="24"/>
          <w:lang w:eastAsia="ru-RU"/>
        </w:rPr>
      </w:pPr>
    </w:p>
    <w:p w:rsidR="00515133" w:rsidRPr="00515133" w:rsidRDefault="00515133" w:rsidP="00515133">
      <w:pPr>
        <w:spacing w:after="0" w:line="240" w:lineRule="auto"/>
        <w:jc w:val="both"/>
        <w:rPr>
          <w:rFonts w:ascii="Times New Roman" w:eastAsia="Times New Roman" w:hAnsi="Times New Roman"/>
          <w:sz w:val="28"/>
          <w:szCs w:val="28"/>
          <w:lang w:eastAsia="ru-RU"/>
        </w:rPr>
      </w:pPr>
    </w:p>
    <w:p w:rsidR="00515133" w:rsidRPr="00515133" w:rsidRDefault="00515133" w:rsidP="00515133">
      <w:pPr>
        <w:spacing w:after="0" w:line="360" w:lineRule="auto"/>
        <w:ind w:firstLine="709"/>
        <w:jc w:val="both"/>
        <w:rPr>
          <w:rFonts w:ascii="Times New Roman" w:eastAsia="Times New Roman" w:hAnsi="Times New Roman"/>
          <w:sz w:val="28"/>
          <w:szCs w:val="28"/>
          <w:lang w:eastAsia="ru-RU"/>
        </w:rPr>
        <w:sectPr w:rsidR="00515133" w:rsidRPr="00515133" w:rsidSect="00515133">
          <w:pgSz w:w="11906" w:h="16838"/>
          <w:pgMar w:top="709" w:right="1134" w:bottom="567" w:left="1418" w:header="709" w:footer="709" w:gutter="0"/>
          <w:cols w:space="708"/>
          <w:docGrid w:linePitch="360"/>
        </w:sectPr>
      </w:pPr>
    </w:p>
    <w:p w:rsidR="00B1692F" w:rsidRPr="00B1692F" w:rsidRDefault="00B1692F" w:rsidP="00B1692F">
      <w:pPr>
        <w:tabs>
          <w:tab w:val="left" w:pos="10773"/>
        </w:tabs>
        <w:spacing w:after="0" w:line="240" w:lineRule="auto"/>
        <w:ind w:left="10773"/>
        <w:rPr>
          <w:rFonts w:ascii="Times New Roman" w:eastAsia="Times New Roman" w:hAnsi="Times New Roman"/>
          <w:sz w:val="26"/>
          <w:szCs w:val="26"/>
          <w:lang w:eastAsia="ru-RU"/>
        </w:rPr>
      </w:pPr>
      <w:r w:rsidRPr="00B1692F">
        <w:rPr>
          <w:rFonts w:ascii="Times New Roman" w:eastAsia="Times New Roman" w:hAnsi="Times New Roman"/>
          <w:sz w:val="26"/>
          <w:szCs w:val="26"/>
          <w:lang w:eastAsia="ru-RU"/>
        </w:rPr>
        <w:lastRenderedPageBreak/>
        <w:t>Приложение № 1 к изменениям</w:t>
      </w:r>
    </w:p>
    <w:p w:rsidR="00B1692F" w:rsidRPr="00B1692F" w:rsidRDefault="00B1692F" w:rsidP="00B1692F">
      <w:pPr>
        <w:tabs>
          <w:tab w:val="left" w:pos="10773"/>
        </w:tabs>
        <w:spacing w:after="0" w:line="240" w:lineRule="auto"/>
        <w:ind w:left="10773"/>
        <w:rPr>
          <w:rFonts w:ascii="Times New Roman" w:eastAsia="Times New Roman" w:hAnsi="Times New Roman"/>
          <w:sz w:val="26"/>
          <w:szCs w:val="26"/>
          <w:lang w:eastAsia="ru-RU"/>
        </w:rPr>
      </w:pPr>
      <w:r w:rsidRPr="00B1692F">
        <w:rPr>
          <w:rFonts w:ascii="Times New Roman" w:eastAsia="Times New Roman" w:hAnsi="Times New Roman"/>
          <w:sz w:val="26"/>
          <w:szCs w:val="26"/>
          <w:lang w:eastAsia="ru-RU"/>
        </w:rPr>
        <w:t>Приложение № 3</w:t>
      </w:r>
    </w:p>
    <w:p w:rsidR="00515133" w:rsidRPr="00515133" w:rsidRDefault="00B1692F" w:rsidP="00B1692F">
      <w:pPr>
        <w:tabs>
          <w:tab w:val="left" w:pos="10773"/>
        </w:tabs>
        <w:spacing w:after="0" w:line="240" w:lineRule="auto"/>
        <w:ind w:left="10773"/>
        <w:rPr>
          <w:rFonts w:ascii="Times New Roman" w:eastAsia="Times New Roman" w:hAnsi="Times New Roman"/>
          <w:sz w:val="26"/>
          <w:szCs w:val="26"/>
          <w:lang w:eastAsia="ru-RU"/>
        </w:rPr>
      </w:pPr>
      <w:r>
        <w:rPr>
          <w:rFonts w:ascii="Times New Roman" w:eastAsia="Times New Roman" w:hAnsi="Times New Roman"/>
          <w:sz w:val="26"/>
          <w:szCs w:val="26"/>
          <w:lang w:eastAsia="ru-RU"/>
        </w:rPr>
        <w:t>к муниципальной программе</w:t>
      </w:r>
    </w:p>
    <w:p w:rsidR="00515133" w:rsidRPr="00515133" w:rsidRDefault="00515133" w:rsidP="00515133">
      <w:pPr>
        <w:keepNext/>
        <w:keepLines/>
        <w:spacing w:before="200" w:after="0" w:line="240" w:lineRule="auto"/>
        <w:jc w:val="center"/>
        <w:outlineLvl w:val="2"/>
        <w:rPr>
          <w:rFonts w:ascii="Times New Roman" w:eastAsia="Times New Roman" w:hAnsi="Times New Roman"/>
          <w:b/>
          <w:bCs/>
          <w:sz w:val="24"/>
          <w:szCs w:val="24"/>
          <w:lang w:eastAsia="ru-RU"/>
        </w:rPr>
      </w:pPr>
      <w:r w:rsidRPr="00515133">
        <w:rPr>
          <w:rFonts w:ascii="Times New Roman" w:eastAsia="Times New Roman" w:hAnsi="Times New Roman"/>
          <w:b/>
          <w:bCs/>
          <w:sz w:val="24"/>
          <w:szCs w:val="24"/>
          <w:lang w:eastAsia="ru-RU"/>
        </w:rPr>
        <w:t>Расходы на реализацию муниципальной программы</w:t>
      </w:r>
    </w:p>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b/>
          <w:bCs/>
          <w:sz w:val="24"/>
          <w:szCs w:val="24"/>
          <w:lang w:eastAsia="ru-RU"/>
        </w:rPr>
        <w:t>за счет средств районного бюджета</w:t>
      </w:r>
    </w:p>
    <w:p w:rsidR="00515133" w:rsidRPr="00515133" w:rsidRDefault="00515133" w:rsidP="00515133">
      <w:pPr>
        <w:spacing w:after="0" w:line="240" w:lineRule="auto"/>
        <w:jc w:val="both"/>
        <w:rPr>
          <w:rFonts w:ascii="Times New Roman" w:eastAsia="Times New Roman" w:hAnsi="Times New Roman"/>
          <w:sz w:val="24"/>
          <w:szCs w:val="24"/>
          <w:lang w:eastAsia="ru-RU"/>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985"/>
        <w:gridCol w:w="2409"/>
        <w:gridCol w:w="2268"/>
        <w:gridCol w:w="1134"/>
        <w:gridCol w:w="1134"/>
        <w:gridCol w:w="1134"/>
        <w:gridCol w:w="142"/>
        <w:gridCol w:w="1134"/>
        <w:gridCol w:w="142"/>
        <w:gridCol w:w="992"/>
        <w:gridCol w:w="142"/>
        <w:gridCol w:w="1134"/>
        <w:gridCol w:w="1276"/>
      </w:tblGrid>
      <w:tr w:rsidR="00515133" w:rsidRPr="00515133" w:rsidTr="00515133">
        <w:trPr>
          <w:cantSplit/>
        </w:trPr>
        <w:tc>
          <w:tcPr>
            <w:tcW w:w="568" w:type="dxa"/>
            <w:vMerge w:val="restart"/>
          </w:tcPr>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 п/п</w:t>
            </w:r>
          </w:p>
        </w:tc>
        <w:tc>
          <w:tcPr>
            <w:tcW w:w="1985" w:type="dxa"/>
            <w:vMerge w:val="restart"/>
          </w:tcPr>
          <w:p w:rsidR="00515133" w:rsidRPr="00515133" w:rsidRDefault="00515133" w:rsidP="00515133">
            <w:pPr>
              <w:spacing w:after="0" w:line="240" w:lineRule="auto"/>
              <w:ind w:left="762"/>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Статус</w:t>
            </w:r>
          </w:p>
        </w:tc>
        <w:tc>
          <w:tcPr>
            <w:tcW w:w="2409" w:type="dxa"/>
            <w:vMerge w:val="restart"/>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Наименование муниципальной программы, отдельного мероприятия</w:t>
            </w:r>
          </w:p>
        </w:tc>
        <w:tc>
          <w:tcPr>
            <w:tcW w:w="2268" w:type="dxa"/>
            <w:vMerge w:val="restart"/>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Главный распорядитель средств бюджета муниципального района</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p>
        </w:tc>
        <w:tc>
          <w:tcPr>
            <w:tcW w:w="5954" w:type="dxa"/>
            <w:gridSpan w:val="8"/>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Расходы (тыс. руб.)</w:t>
            </w:r>
          </w:p>
        </w:tc>
        <w:tc>
          <w:tcPr>
            <w:tcW w:w="1276"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p>
        </w:tc>
      </w:tr>
      <w:tr w:rsidR="00515133" w:rsidRPr="00515133" w:rsidTr="00515133">
        <w:trPr>
          <w:cantSplit/>
        </w:trPr>
        <w:tc>
          <w:tcPr>
            <w:tcW w:w="568"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1985"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2409" w:type="dxa"/>
            <w:vMerge/>
          </w:tcPr>
          <w:p w:rsidR="00515133" w:rsidRPr="00515133" w:rsidRDefault="00515133" w:rsidP="00515133">
            <w:pPr>
              <w:spacing w:after="0" w:line="240" w:lineRule="auto"/>
              <w:jc w:val="center"/>
              <w:rPr>
                <w:rFonts w:ascii="Times New Roman" w:eastAsia="Times New Roman" w:hAnsi="Times New Roman"/>
                <w:sz w:val="24"/>
                <w:szCs w:val="24"/>
                <w:lang w:eastAsia="ru-RU"/>
              </w:rPr>
            </w:pPr>
          </w:p>
        </w:tc>
        <w:tc>
          <w:tcPr>
            <w:tcW w:w="2268" w:type="dxa"/>
            <w:vMerge/>
          </w:tcPr>
          <w:p w:rsidR="00515133" w:rsidRPr="00515133" w:rsidRDefault="00515133" w:rsidP="00515133">
            <w:pPr>
              <w:spacing w:after="0" w:line="240" w:lineRule="auto"/>
              <w:jc w:val="center"/>
              <w:rPr>
                <w:rFonts w:ascii="Times New Roman" w:eastAsia="Times New Roman" w:hAnsi="Times New Roman"/>
                <w:sz w:val="24"/>
                <w:szCs w:val="24"/>
                <w:lang w:eastAsia="ru-RU"/>
              </w:rPr>
            </w:pP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2020 год (факт)</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2021 год (факт)</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2022 год (факт)</w:t>
            </w:r>
          </w:p>
        </w:tc>
        <w:tc>
          <w:tcPr>
            <w:tcW w:w="1276" w:type="dxa"/>
            <w:gridSpan w:val="2"/>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2023 год (факт)</w:t>
            </w:r>
          </w:p>
        </w:tc>
        <w:tc>
          <w:tcPr>
            <w:tcW w:w="1134" w:type="dxa"/>
            <w:gridSpan w:val="2"/>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2024 год (план)</w:t>
            </w:r>
          </w:p>
        </w:tc>
        <w:tc>
          <w:tcPr>
            <w:tcW w:w="1276" w:type="dxa"/>
            <w:gridSpan w:val="2"/>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2025 год (план)</w:t>
            </w:r>
          </w:p>
        </w:tc>
        <w:tc>
          <w:tcPr>
            <w:tcW w:w="1276"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Итого</w:t>
            </w:r>
          </w:p>
        </w:tc>
      </w:tr>
      <w:tr w:rsidR="00515133" w:rsidRPr="00515133" w:rsidTr="00515133">
        <w:trPr>
          <w:cantSplit/>
        </w:trPr>
        <w:tc>
          <w:tcPr>
            <w:tcW w:w="568" w:type="dxa"/>
            <w:vMerge w:val="restart"/>
          </w:tcPr>
          <w:p w:rsidR="00515133" w:rsidRPr="00515133" w:rsidRDefault="00515133" w:rsidP="00515133">
            <w:pPr>
              <w:spacing w:after="0" w:line="240" w:lineRule="auto"/>
              <w:jc w:val="both"/>
              <w:rPr>
                <w:rFonts w:ascii="Times New Roman" w:eastAsia="Times New Roman" w:hAnsi="Times New Roman"/>
                <w:sz w:val="24"/>
                <w:szCs w:val="24"/>
                <w:lang w:eastAsia="ru-RU"/>
              </w:rPr>
            </w:pPr>
          </w:p>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1985" w:type="dxa"/>
            <w:vMerge w:val="restart"/>
          </w:tcPr>
          <w:p w:rsidR="00515133" w:rsidRPr="00515133" w:rsidRDefault="00515133" w:rsidP="00515133">
            <w:pPr>
              <w:spacing w:after="0" w:line="240" w:lineRule="auto"/>
              <w:ind w:left="102"/>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Муниципальная</w:t>
            </w:r>
          </w:p>
          <w:p w:rsidR="00515133" w:rsidRPr="00515133" w:rsidRDefault="00515133" w:rsidP="00515133">
            <w:pPr>
              <w:spacing w:after="0" w:line="240" w:lineRule="auto"/>
              <w:ind w:left="342"/>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программа</w:t>
            </w:r>
          </w:p>
        </w:tc>
        <w:tc>
          <w:tcPr>
            <w:tcW w:w="2409" w:type="dxa"/>
            <w:vMerge w:val="restart"/>
          </w:tcPr>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«Развитие местного самоуправления» на 2020-2025 годы</w:t>
            </w:r>
            <w:r w:rsidRPr="00515133">
              <w:rPr>
                <w:rFonts w:ascii="Times New Roman" w:eastAsia="Times New Roman" w:hAnsi="Times New Roman"/>
                <w:sz w:val="24"/>
                <w:szCs w:val="24"/>
                <w:lang w:eastAsia="ru-RU"/>
              </w:rPr>
              <w:tab/>
            </w:r>
          </w:p>
        </w:tc>
        <w:tc>
          <w:tcPr>
            <w:tcW w:w="2268" w:type="dxa"/>
          </w:tcPr>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всего</w:t>
            </w:r>
          </w:p>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1134" w:type="dxa"/>
          </w:tcPr>
          <w:p w:rsidR="00515133" w:rsidRPr="00515133" w:rsidRDefault="00515133" w:rsidP="00515133">
            <w:pPr>
              <w:spacing w:after="0" w:line="240" w:lineRule="auto"/>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14494,8</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15058,2</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18569,1</w:t>
            </w:r>
          </w:p>
        </w:tc>
        <w:tc>
          <w:tcPr>
            <w:tcW w:w="1276" w:type="dxa"/>
            <w:gridSpan w:val="2"/>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19175,0</w:t>
            </w:r>
          </w:p>
        </w:tc>
        <w:tc>
          <w:tcPr>
            <w:tcW w:w="1134" w:type="dxa"/>
            <w:gridSpan w:val="2"/>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20333,2</w:t>
            </w:r>
          </w:p>
        </w:tc>
        <w:tc>
          <w:tcPr>
            <w:tcW w:w="1276" w:type="dxa"/>
            <w:gridSpan w:val="2"/>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17832,4</w:t>
            </w:r>
          </w:p>
        </w:tc>
        <w:tc>
          <w:tcPr>
            <w:tcW w:w="1276" w:type="dxa"/>
          </w:tcPr>
          <w:p w:rsidR="00515133" w:rsidRPr="00515133" w:rsidRDefault="00515133" w:rsidP="00515133">
            <w:pPr>
              <w:spacing w:after="0" w:line="240" w:lineRule="auto"/>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105462,7</w:t>
            </w:r>
          </w:p>
        </w:tc>
      </w:tr>
      <w:tr w:rsidR="00515133" w:rsidRPr="00515133" w:rsidTr="00515133">
        <w:trPr>
          <w:cantSplit/>
        </w:trPr>
        <w:tc>
          <w:tcPr>
            <w:tcW w:w="568"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1985"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2409"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2268" w:type="dxa"/>
          </w:tcPr>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 xml:space="preserve">администрация района </w:t>
            </w:r>
          </w:p>
        </w:tc>
        <w:tc>
          <w:tcPr>
            <w:tcW w:w="1134" w:type="dxa"/>
          </w:tcPr>
          <w:p w:rsidR="00515133" w:rsidRPr="00515133" w:rsidRDefault="00515133" w:rsidP="00515133">
            <w:pPr>
              <w:spacing w:after="0" w:line="240" w:lineRule="auto"/>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10796,2</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11656,7</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14282,4</w:t>
            </w:r>
          </w:p>
        </w:tc>
        <w:tc>
          <w:tcPr>
            <w:tcW w:w="1276" w:type="dxa"/>
            <w:gridSpan w:val="2"/>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14462,1</w:t>
            </w:r>
          </w:p>
        </w:tc>
        <w:tc>
          <w:tcPr>
            <w:tcW w:w="1134" w:type="dxa"/>
            <w:gridSpan w:val="2"/>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15482,97</w:t>
            </w:r>
          </w:p>
        </w:tc>
        <w:tc>
          <w:tcPr>
            <w:tcW w:w="1276" w:type="dxa"/>
            <w:gridSpan w:val="2"/>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13833,4</w:t>
            </w:r>
          </w:p>
        </w:tc>
        <w:tc>
          <w:tcPr>
            <w:tcW w:w="1276" w:type="dxa"/>
          </w:tcPr>
          <w:p w:rsidR="00515133" w:rsidRPr="00515133" w:rsidRDefault="00515133" w:rsidP="00515133">
            <w:pPr>
              <w:spacing w:after="0" w:line="240" w:lineRule="auto"/>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80567,13</w:t>
            </w:r>
          </w:p>
        </w:tc>
      </w:tr>
      <w:tr w:rsidR="00515133" w:rsidRPr="00515133" w:rsidTr="00515133">
        <w:trPr>
          <w:cantSplit/>
        </w:trPr>
        <w:tc>
          <w:tcPr>
            <w:tcW w:w="568"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1985"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2409"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2268" w:type="dxa"/>
          </w:tcPr>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 xml:space="preserve">финансовое      управление </w:t>
            </w:r>
          </w:p>
        </w:tc>
        <w:tc>
          <w:tcPr>
            <w:tcW w:w="1134" w:type="dxa"/>
          </w:tcPr>
          <w:p w:rsidR="00515133" w:rsidRPr="00515133" w:rsidRDefault="00515133" w:rsidP="00515133">
            <w:pPr>
              <w:spacing w:after="0" w:line="240" w:lineRule="auto"/>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2457,4</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2160,9</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2705,4</w:t>
            </w:r>
          </w:p>
        </w:tc>
        <w:tc>
          <w:tcPr>
            <w:tcW w:w="1276" w:type="dxa"/>
            <w:gridSpan w:val="2"/>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3044,2</w:t>
            </w:r>
          </w:p>
        </w:tc>
        <w:tc>
          <w:tcPr>
            <w:tcW w:w="1134" w:type="dxa"/>
            <w:gridSpan w:val="2"/>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2849,39</w:t>
            </w:r>
          </w:p>
        </w:tc>
        <w:tc>
          <w:tcPr>
            <w:tcW w:w="1276" w:type="dxa"/>
            <w:gridSpan w:val="2"/>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2317,3</w:t>
            </w:r>
          </w:p>
        </w:tc>
        <w:tc>
          <w:tcPr>
            <w:tcW w:w="1276" w:type="dxa"/>
          </w:tcPr>
          <w:p w:rsidR="00515133" w:rsidRPr="00515133" w:rsidRDefault="00515133" w:rsidP="00515133">
            <w:pPr>
              <w:spacing w:after="0" w:line="240" w:lineRule="auto"/>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15534,59</w:t>
            </w:r>
          </w:p>
        </w:tc>
      </w:tr>
      <w:tr w:rsidR="00515133" w:rsidRPr="00515133" w:rsidTr="00515133">
        <w:trPr>
          <w:cantSplit/>
        </w:trPr>
        <w:tc>
          <w:tcPr>
            <w:tcW w:w="568"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1985"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2409"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2268" w:type="dxa"/>
          </w:tcPr>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управление образования</w:t>
            </w:r>
          </w:p>
        </w:tc>
        <w:tc>
          <w:tcPr>
            <w:tcW w:w="1134" w:type="dxa"/>
          </w:tcPr>
          <w:p w:rsidR="00515133" w:rsidRPr="00515133" w:rsidRDefault="00515133" w:rsidP="00515133">
            <w:pPr>
              <w:spacing w:after="0" w:line="240" w:lineRule="auto"/>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191,3</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224,9</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279,2</w:t>
            </w:r>
          </w:p>
        </w:tc>
        <w:tc>
          <w:tcPr>
            <w:tcW w:w="1276" w:type="dxa"/>
            <w:gridSpan w:val="2"/>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197,5</w:t>
            </w:r>
          </w:p>
        </w:tc>
        <w:tc>
          <w:tcPr>
            <w:tcW w:w="1134" w:type="dxa"/>
            <w:gridSpan w:val="2"/>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636,80</w:t>
            </w:r>
          </w:p>
        </w:tc>
        <w:tc>
          <w:tcPr>
            <w:tcW w:w="1276" w:type="dxa"/>
            <w:gridSpan w:val="2"/>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522,7</w:t>
            </w:r>
          </w:p>
        </w:tc>
        <w:tc>
          <w:tcPr>
            <w:tcW w:w="1276" w:type="dxa"/>
          </w:tcPr>
          <w:p w:rsidR="00515133" w:rsidRPr="00515133" w:rsidRDefault="00515133" w:rsidP="00515133">
            <w:pPr>
              <w:spacing w:after="0" w:line="240" w:lineRule="auto"/>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2052,40</w:t>
            </w:r>
          </w:p>
        </w:tc>
      </w:tr>
      <w:tr w:rsidR="00515133" w:rsidRPr="00515133" w:rsidTr="00515133">
        <w:trPr>
          <w:cantSplit/>
        </w:trPr>
        <w:tc>
          <w:tcPr>
            <w:tcW w:w="568"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1985"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2409"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2268" w:type="dxa"/>
          </w:tcPr>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отдел культуры</w:t>
            </w:r>
          </w:p>
        </w:tc>
        <w:tc>
          <w:tcPr>
            <w:tcW w:w="1134" w:type="dxa"/>
          </w:tcPr>
          <w:p w:rsidR="00515133" w:rsidRPr="00515133" w:rsidRDefault="00515133" w:rsidP="00515133">
            <w:pPr>
              <w:spacing w:after="0" w:line="240" w:lineRule="auto"/>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1049,9</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1015,7</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1302,1</w:t>
            </w:r>
          </w:p>
        </w:tc>
        <w:tc>
          <w:tcPr>
            <w:tcW w:w="1276" w:type="dxa"/>
            <w:gridSpan w:val="2"/>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1449,4</w:t>
            </w:r>
          </w:p>
        </w:tc>
        <w:tc>
          <w:tcPr>
            <w:tcW w:w="1134" w:type="dxa"/>
            <w:gridSpan w:val="2"/>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1271,22</w:t>
            </w:r>
          </w:p>
        </w:tc>
        <w:tc>
          <w:tcPr>
            <w:tcW w:w="1276" w:type="dxa"/>
            <w:gridSpan w:val="2"/>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1159,0</w:t>
            </w:r>
          </w:p>
        </w:tc>
        <w:tc>
          <w:tcPr>
            <w:tcW w:w="1276" w:type="dxa"/>
          </w:tcPr>
          <w:p w:rsidR="00515133" w:rsidRPr="00515133" w:rsidRDefault="00515133" w:rsidP="00515133">
            <w:pPr>
              <w:spacing w:after="0" w:line="240" w:lineRule="auto"/>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7247,32</w:t>
            </w:r>
          </w:p>
        </w:tc>
      </w:tr>
      <w:tr w:rsidR="00515133" w:rsidRPr="00515133" w:rsidTr="00515133">
        <w:trPr>
          <w:cantSplit/>
        </w:trPr>
        <w:tc>
          <w:tcPr>
            <w:tcW w:w="568"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1985"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2409"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2268" w:type="dxa"/>
          </w:tcPr>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Тужинская районная Дума</w:t>
            </w:r>
          </w:p>
        </w:tc>
        <w:tc>
          <w:tcPr>
            <w:tcW w:w="1134" w:type="dxa"/>
          </w:tcPr>
          <w:p w:rsidR="00515133" w:rsidRPr="00515133" w:rsidRDefault="00515133" w:rsidP="00515133">
            <w:pPr>
              <w:spacing w:after="0" w:line="240" w:lineRule="auto"/>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0,00</w:t>
            </w:r>
          </w:p>
        </w:tc>
        <w:tc>
          <w:tcPr>
            <w:tcW w:w="1276" w:type="dxa"/>
            <w:gridSpan w:val="2"/>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21,8</w:t>
            </w:r>
          </w:p>
        </w:tc>
        <w:tc>
          <w:tcPr>
            <w:tcW w:w="1134" w:type="dxa"/>
            <w:gridSpan w:val="2"/>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92,76</w:t>
            </w:r>
          </w:p>
        </w:tc>
        <w:tc>
          <w:tcPr>
            <w:tcW w:w="1276" w:type="dxa"/>
            <w:gridSpan w:val="2"/>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0,00</w:t>
            </w:r>
          </w:p>
        </w:tc>
        <w:tc>
          <w:tcPr>
            <w:tcW w:w="1276" w:type="dxa"/>
          </w:tcPr>
          <w:p w:rsidR="00515133" w:rsidRPr="00515133" w:rsidRDefault="00515133" w:rsidP="00515133">
            <w:pPr>
              <w:spacing w:after="0" w:line="240" w:lineRule="auto"/>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114,56</w:t>
            </w:r>
          </w:p>
        </w:tc>
      </w:tr>
      <w:tr w:rsidR="00515133" w:rsidRPr="00515133" w:rsidTr="00515133">
        <w:tc>
          <w:tcPr>
            <w:tcW w:w="568" w:type="dxa"/>
          </w:tcPr>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w:t>
            </w:r>
          </w:p>
        </w:tc>
        <w:tc>
          <w:tcPr>
            <w:tcW w:w="1985" w:type="dxa"/>
          </w:tcPr>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 xml:space="preserve">Отдельное </w:t>
            </w:r>
          </w:p>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мероприятие</w:t>
            </w:r>
          </w:p>
        </w:tc>
        <w:tc>
          <w:tcPr>
            <w:tcW w:w="2409" w:type="dxa"/>
          </w:tcPr>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«Обеспечение деятельности главы администрации Тужинского района»</w:t>
            </w:r>
          </w:p>
        </w:tc>
        <w:tc>
          <w:tcPr>
            <w:tcW w:w="2268" w:type="dxa"/>
          </w:tcPr>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администрация района</w:t>
            </w:r>
          </w:p>
        </w:tc>
        <w:tc>
          <w:tcPr>
            <w:tcW w:w="1134" w:type="dxa"/>
          </w:tcPr>
          <w:p w:rsidR="00515133" w:rsidRPr="00515133" w:rsidRDefault="00515133" w:rsidP="00515133">
            <w:pPr>
              <w:spacing w:after="0" w:line="240" w:lineRule="auto"/>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0,00</w:t>
            </w:r>
          </w:p>
        </w:tc>
        <w:tc>
          <w:tcPr>
            <w:tcW w:w="1276" w:type="dxa"/>
            <w:gridSpan w:val="2"/>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0,00</w:t>
            </w:r>
          </w:p>
        </w:tc>
        <w:tc>
          <w:tcPr>
            <w:tcW w:w="1134" w:type="dxa"/>
            <w:gridSpan w:val="2"/>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0,000</w:t>
            </w:r>
          </w:p>
        </w:tc>
        <w:tc>
          <w:tcPr>
            <w:tcW w:w="1276" w:type="dxa"/>
            <w:gridSpan w:val="2"/>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0,00</w:t>
            </w:r>
          </w:p>
        </w:tc>
        <w:tc>
          <w:tcPr>
            <w:tcW w:w="1276" w:type="dxa"/>
          </w:tcPr>
          <w:p w:rsidR="00515133" w:rsidRPr="00515133" w:rsidRDefault="00515133" w:rsidP="00515133">
            <w:pPr>
              <w:spacing w:after="0" w:line="240" w:lineRule="auto"/>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0,00</w:t>
            </w:r>
          </w:p>
        </w:tc>
      </w:tr>
      <w:tr w:rsidR="00515133" w:rsidRPr="00515133" w:rsidTr="00515133">
        <w:tc>
          <w:tcPr>
            <w:tcW w:w="568" w:type="dxa"/>
          </w:tcPr>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2.</w:t>
            </w:r>
          </w:p>
        </w:tc>
        <w:tc>
          <w:tcPr>
            <w:tcW w:w="1985" w:type="dxa"/>
          </w:tcPr>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 xml:space="preserve">Отдельное </w:t>
            </w:r>
          </w:p>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мероприятие</w:t>
            </w:r>
          </w:p>
        </w:tc>
        <w:tc>
          <w:tcPr>
            <w:tcW w:w="2409" w:type="dxa"/>
          </w:tcPr>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 xml:space="preserve">«Обеспечение выплаты пенсии за выслугу лет лицам, замещавшим должности муниципальной </w:t>
            </w:r>
            <w:r w:rsidRPr="00515133">
              <w:rPr>
                <w:rFonts w:ascii="Times New Roman" w:eastAsia="Times New Roman" w:hAnsi="Times New Roman"/>
                <w:sz w:val="24"/>
                <w:szCs w:val="24"/>
                <w:lang w:eastAsia="ru-RU"/>
              </w:rPr>
              <w:lastRenderedPageBreak/>
              <w:t>службы в администрации Тужинского района»</w:t>
            </w:r>
          </w:p>
        </w:tc>
        <w:tc>
          <w:tcPr>
            <w:tcW w:w="2268" w:type="dxa"/>
          </w:tcPr>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lastRenderedPageBreak/>
              <w:t>администрация района: управление делами, сектор бухучета</w:t>
            </w:r>
          </w:p>
        </w:tc>
        <w:tc>
          <w:tcPr>
            <w:tcW w:w="1134" w:type="dxa"/>
          </w:tcPr>
          <w:p w:rsidR="00515133" w:rsidRPr="00515133" w:rsidRDefault="00515133" w:rsidP="00515133">
            <w:pPr>
              <w:spacing w:after="0" w:line="240" w:lineRule="auto"/>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1400,8</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1385,2</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1768,3</w:t>
            </w:r>
          </w:p>
        </w:tc>
        <w:tc>
          <w:tcPr>
            <w:tcW w:w="1276" w:type="dxa"/>
            <w:gridSpan w:val="2"/>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1960,2</w:t>
            </w:r>
          </w:p>
        </w:tc>
        <w:tc>
          <w:tcPr>
            <w:tcW w:w="1134" w:type="dxa"/>
            <w:gridSpan w:val="2"/>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2237,2</w:t>
            </w:r>
          </w:p>
        </w:tc>
        <w:tc>
          <w:tcPr>
            <w:tcW w:w="1276" w:type="dxa"/>
            <w:gridSpan w:val="2"/>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2323,4</w:t>
            </w:r>
          </w:p>
        </w:tc>
        <w:tc>
          <w:tcPr>
            <w:tcW w:w="1276" w:type="dxa"/>
          </w:tcPr>
          <w:p w:rsidR="00515133" w:rsidRPr="00515133" w:rsidRDefault="00515133" w:rsidP="00515133">
            <w:pPr>
              <w:spacing w:after="0" w:line="240" w:lineRule="auto"/>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11161,32</w:t>
            </w:r>
          </w:p>
        </w:tc>
      </w:tr>
      <w:tr w:rsidR="00515133" w:rsidRPr="00515133" w:rsidTr="00515133">
        <w:trPr>
          <w:cantSplit/>
          <w:trHeight w:val="1932"/>
        </w:trPr>
        <w:tc>
          <w:tcPr>
            <w:tcW w:w="568" w:type="dxa"/>
          </w:tcPr>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lastRenderedPageBreak/>
              <w:t>3.</w:t>
            </w:r>
          </w:p>
        </w:tc>
        <w:tc>
          <w:tcPr>
            <w:tcW w:w="1985" w:type="dxa"/>
          </w:tcPr>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Отдельное</w:t>
            </w:r>
          </w:p>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мероприятие</w:t>
            </w:r>
          </w:p>
        </w:tc>
        <w:tc>
          <w:tcPr>
            <w:tcW w:w="2409" w:type="dxa"/>
          </w:tcPr>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«Совершенствование системы управления в администрации Тужинского района»</w:t>
            </w:r>
          </w:p>
        </w:tc>
        <w:tc>
          <w:tcPr>
            <w:tcW w:w="2268" w:type="dxa"/>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1134" w:type="dxa"/>
          </w:tcPr>
          <w:p w:rsidR="00515133" w:rsidRPr="00515133" w:rsidRDefault="00515133" w:rsidP="00515133">
            <w:pPr>
              <w:spacing w:after="0" w:line="240" w:lineRule="auto"/>
              <w:rPr>
                <w:rFonts w:ascii="Times New Roman" w:eastAsia="Times New Roman" w:hAnsi="Times New Roman"/>
                <w:sz w:val="24"/>
                <w:szCs w:val="24"/>
                <w:lang w:eastAsia="ru-RU"/>
              </w:rPr>
            </w:pPr>
          </w:p>
        </w:tc>
        <w:tc>
          <w:tcPr>
            <w:tcW w:w="5954" w:type="dxa"/>
            <w:gridSpan w:val="8"/>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без финансового обеспечения</w:t>
            </w:r>
          </w:p>
        </w:tc>
        <w:tc>
          <w:tcPr>
            <w:tcW w:w="1276"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p>
        </w:tc>
      </w:tr>
      <w:tr w:rsidR="00515133" w:rsidRPr="00515133" w:rsidTr="00515133">
        <w:trPr>
          <w:trHeight w:val="453"/>
        </w:trPr>
        <w:tc>
          <w:tcPr>
            <w:tcW w:w="568" w:type="dxa"/>
            <w:vMerge w:val="restart"/>
          </w:tcPr>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4.</w:t>
            </w:r>
          </w:p>
        </w:tc>
        <w:tc>
          <w:tcPr>
            <w:tcW w:w="1985" w:type="dxa"/>
            <w:vMerge w:val="restart"/>
          </w:tcPr>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Отдельное                                 мероприятие</w:t>
            </w:r>
          </w:p>
        </w:tc>
        <w:tc>
          <w:tcPr>
            <w:tcW w:w="2409" w:type="dxa"/>
            <w:vMerge w:val="restart"/>
          </w:tcPr>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«Руководство и управление в сфере установленных функций органов местного самоуправления»</w:t>
            </w:r>
          </w:p>
        </w:tc>
        <w:tc>
          <w:tcPr>
            <w:tcW w:w="2268" w:type="dxa"/>
          </w:tcPr>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всего</w:t>
            </w:r>
          </w:p>
        </w:tc>
        <w:tc>
          <w:tcPr>
            <w:tcW w:w="1134" w:type="dxa"/>
          </w:tcPr>
          <w:p w:rsidR="00515133" w:rsidRPr="00515133" w:rsidRDefault="00515133" w:rsidP="00515133">
            <w:pPr>
              <w:spacing w:after="0" w:line="240" w:lineRule="auto"/>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13094,0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13673,0</w:t>
            </w:r>
          </w:p>
        </w:tc>
        <w:tc>
          <w:tcPr>
            <w:tcW w:w="1276" w:type="dxa"/>
            <w:gridSpan w:val="2"/>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16800,8</w:t>
            </w:r>
          </w:p>
        </w:tc>
        <w:tc>
          <w:tcPr>
            <w:tcW w:w="1276" w:type="dxa"/>
            <w:gridSpan w:val="2"/>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17214,8</w:t>
            </w:r>
          </w:p>
        </w:tc>
        <w:tc>
          <w:tcPr>
            <w:tcW w:w="1134" w:type="dxa"/>
            <w:gridSpan w:val="2"/>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18096,0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15509,0</w:t>
            </w:r>
          </w:p>
        </w:tc>
        <w:tc>
          <w:tcPr>
            <w:tcW w:w="1276" w:type="dxa"/>
          </w:tcPr>
          <w:p w:rsidR="00515133" w:rsidRPr="00515133" w:rsidRDefault="00515133" w:rsidP="00515133">
            <w:pPr>
              <w:spacing w:after="0" w:line="240" w:lineRule="auto"/>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94354,68</w:t>
            </w:r>
          </w:p>
        </w:tc>
      </w:tr>
      <w:tr w:rsidR="00515133" w:rsidRPr="00515133" w:rsidTr="00515133">
        <w:trPr>
          <w:trHeight w:val="750"/>
        </w:trPr>
        <w:tc>
          <w:tcPr>
            <w:tcW w:w="568"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1985"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2409"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2268" w:type="dxa"/>
          </w:tcPr>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 xml:space="preserve">администрация района </w:t>
            </w:r>
          </w:p>
        </w:tc>
        <w:tc>
          <w:tcPr>
            <w:tcW w:w="1134" w:type="dxa"/>
          </w:tcPr>
          <w:p w:rsidR="00515133" w:rsidRPr="00515133" w:rsidRDefault="00515133" w:rsidP="00515133">
            <w:pPr>
              <w:spacing w:after="0" w:line="240" w:lineRule="auto"/>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9395,4</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10271,5</w:t>
            </w:r>
          </w:p>
        </w:tc>
        <w:tc>
          <w:tcPr>
            <w:tcW w:w="1276" w:type="dxa"/>
            <w:gridSpan w:val="2"/>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12514,1</w:t>
            </w:r>
          </w:p>
        </w:tc>
        <w:tc>
          <w:tcPr>
            <w:tcW w:w="1276" w:type="dxa"/>
            <w:gridSpan w:val="2"/>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12501,9</w:t>
            </w:r>
          </w:p>
        </w:tc>
        <w:tc>
          <w:tcPr>
            <w:tcW w:w="1134" w:type="dxa"/>
            <w:gridSpan w:val="2"/>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13245,77</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11510,0</w:t>
            </w:r>
          </w:p>
        </w:tc>
        <w:tc>
          <w:tcPr>
            <w:tcW w:w="1276" w:type="dxa"/>
          </w:tcPr>
          <w:p w:rsidR="00515133" w:rsidRPr="00515133" w:rsidRDefault="00515133" w:rsidP="00515133">
            <w:pPr>
              <w:spacing w:after="0" w:line="240" w:lineRule="auto"/>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69405,81</w:t>
            </w:r>
          </w:p>
        </w:tc>
      </w:tr>
      <w:tr w:rsidR="00515133" w:rsidRPr="00515133" w:rsidTr="00515133">
        <w:trPr>
          <w:trHeight w:val="750"/>
        </w:trPr>
        <w:tc>
          <w:tcPr>
            <w:tcW w:w="568"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1985"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2409"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2268" w:type="dxa"/>
          </w:tcPr>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 xml:space="preserve"> финансовое      управление </w:t>
            </w:r>
          </w:p>
        </w:tc>
        <w:tc>
          <w:tcPr>
            <w:tcW w:w="1134" w:type="dxa"/>
          </w:tcPr>
          <w:p w:rsidR="00515133" w:rsidRPr="00515133" w:rsidRDefault="00515133" w:rsidP="00515133">
            <w:pPr>
              <w:spacing w:after="0" w:line="240" w:lineRule="auto"/>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2457,4</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2160,9</w:t>
            </w:r>
          </w:p>
        </w:tc>
        <w:tc>
          <w:tcPr>
            <w:tcW w:w="1276" w:type="dxa"/>
            <w:gridSpan w:val="2"/>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2705,4</w:t>
            </w:r>
          </w:p>
        </w:tc>
        <w:tc>
          <w:tcPr>
            <w:tcW w:w="1276" w:type="dxa"/>
            <w:gridSpan w:val="2"/>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3044,2</w:t>
            </w:r>
          </w:p>
        </w:tc>
        <w:tc>
          <w:tcPr>
            <w:tcW w:w="1134" w:type="dxa"/>
            <w:gridSpan w:val="2"/>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2849,39</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2317,3</w:t>
            </w:r>
          </w:p>
        </w:tc>
        <w:tc>
          <w:tcPr>
            <w:tcW w:w="1276" w:type="dxa"/>
          </w:tcPr>
          <w:p w:rsidR="00515133" w:rsidRPr="00515133" w:rsidRDefault="00515133" w:rsidP="00515133">
            <w:pPr>
              <w:spacing w:after="0" w:line="240" w:lineRule="auto"/>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15534,59</w:t>
            </w:r>
          </w:p>
        </w:tc>
      </w:tr>
      <w:tr w:rsidR="00515133" w:rsidRPr="00515133" w:rsidTr="00515133">
        <w:trPr>
          <w:trHeight w:val="750"/>
        </w:trPr>
        <w:tc>
          <w:tcPr>
            <w:tcW w:w="568"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1985"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2409"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2268" w:type="dxa"/>
          </w:tcPr>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управление образования</w:t>
            </w:r>
          </w:p>
        </w:tc>
        <w:tc>
          <w:tcPr>
            <w:tcW w:w="1134" w:type="dxa"/>
          </w:tcPr>
          <w:p w:rsidR="00515133" w:rsidRPr="00515133" w:rsidRDefault="00515133" w:rsidP="00515133">
            <w:pPr>
              <w:spacing w:after="0" w:line="240" w:lineRule="auto"/>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191,3</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224,9</w:t>
            </w:r>
          </w:p>
        </w:tc>
        <w:tc>
          <w:tcPr>
            <w:tcW w:w="1276" w:type="dxa"/>
            <w:gridSpan w:val="2"/>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279,2</w:t>
            </w:r>
          </w:p>
        </w:tc>
        <w:tc>
          <w:tcPr>
            <w:tcW w:w="1276" w:type="dxa"/>
            <w:gridSpan w:val="2"/>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197,5</w:t>
            </w:r>
          </w:p>
        </w:tc>
        <w:tc>
          <w:tcPr>
            <w:tcW w:w="1134" w:type="dxa"/>
            <w:gridSpan w:val="2"/>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636,80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522,7</w:t>
            </w:r>
          </w:p>
        </w:tc>
        <w:tc>
          <w:tcPr>
            <w:tcW w:w="1276" w:type="dxa"/>
          </w:tcPr>
          <w:p w:rsidR="00515133" w:rsidRPr="00515133" w:rsidRDefault="00515133" w:rsidP="00515133">
            <w:pPr>
              <w:spacing w:after="0" w:line="240" w:lineRule="auto"/>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2052,40</w:t>
            </w:r>
          </w:p>
        </w:tc>
      </w:tr>
      <w:tr w:rsidR="00515133" w:rsidRPr="00515133" w:rsidTr="00515133">
        <w:trPr>
          <w:trHeight w:val="750"/>
        </w:trPr>
        <w:tc>
          <w:tcPr>
            <w:tcW w:w="568"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1985"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2409"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2268" w:type="dxa"/>
          </w:tcPr>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отдел культуры</w:t>
            </w:r>
          </w:p>
        </w:tc>
        <w:tc>
          <w:tcPr>
            <w:tcW w:w="1134" w:type="dxa"/>
          </w:tcPr>
          <w:p w:rsidR="00515133" w:rsidRPr="00515133" w:rsidRDefault="00515133" w:rsidP="00515133">
            <w:pPr>
              <w:spacing w:after="0" w:line="240" w:lineRule="auto"/>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1049,9</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1015,7</w:t>
            </w:r>
          </w:p>
        </w:tc>
        <w:tc>
          <w:tcPr>
            <w:tcW w:w="1276" w:type="dxa"/>
            <w:gridSpan w:val="2"/>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1302,1</w:t>
            </w:r>
          </w:p>
        </w:tc>
        <w:tc>
          <w:tcPr>
            <w:tcW w:w="1276" w:type="dxa"/>
            <w:gridSpan w:val="2"/>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1449,4</w:t>
            </w:r>
          </w:p>
        </w:tc>
        <w:tc>
          <w:tcPr>
            <w:tcW w:w="1134" w:type="dxa"/>
            <w:gridSpan w:val="2"/>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1271,22</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1159,0</w:t>
            </w:r>
          </w:p>
        </w:tc>
        <w:tc>
          <w:tcPr>
            <w:tcW w:w="1276" w:type="dxa"/>
          </w:tcPr>
          <w:p w:rsidR="00515133" w:rsidRPr="00515133" w:rsidRDefault="00515133" w:rsidP="00515133">
            <w:pPr>
              <w:spacing w:after="0" w:line="240" w:lineRule="auto"/>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7247,32</w:t>
            </w:r>
          </w:p>
        </w:tc>
      </w:tr>
      <w:tr w:rsidR="00515133" w:rsidRPr="00515133" w:rsidTr="00515133">
        <w:trPr>
          <w:trHeight w:val="750"/>
        </w:trPr>
        <w:tc>
          <w:tcPr>
            <w:tcW w:w="568"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1985"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2409"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2268" w:type="dxa"/>
          </w:tcPr>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Тужинская районная Дума</w:t>
            </w:r>
          </w:p>
        </w:tc>
        <w:tc>
          <w:tcPr>
            <w:tcW w:w="1134" w:type="dxa"/>
          </w:tcPr>
          <w:p w:rsidR="00515133" w:rsidRPr="00515133" w:rsidRDefault="00515133" w:rsidP="00515133">
            <w:pPr>
              <w:spacing w:after="0" w:line="240" w:lineRule="auto"/>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0,00</w:t>
            </w:r>
          </w:p>
        </w:tc>
        <w:tc>
          <w:tcPr>
            <w:tcW w:w="1276" w:type="dxa"/>
            <w:gridSpan w:val="2"/>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0,00</w:t>
            </w:r>
          </w:p>
        </w:tc>
        <w:tc>
          <w:tcPr>
            <w:tcW w:w="1276" w:type="dxa"/>
            <w:gridSpan w:val="2"/>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21,8</w:t>
            </w:r>
          </w:p>
        </w:tc>
        <w:tc>
          <w:tcPr>
            <w:tcW w:w="1134" w:type="dxa"/>
            <w:gridSpan w:val="2"/>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92,76</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0,00</w:t>
            </w:r>
          </w:p>
        </w:tc>
        <w:tc>
          <w:tcPr>
            <w:tcW w:w="1276" w:type="dxa"/>
          </w:tcPr>
          <w:p w:rsidR="00515133" w:rsidRPr="00515133" w:rsidRDefault="00515133" w:rsidP="00515133">
            <w:pPr>
              <w:spacing w:after="0" w:line="240" w:lineRule="auto"/>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114,56</w:t>
            </w:r>
          </w:p>
        </w:tc>
      </w:tr>
    </w:tbl>
    <w:p w:rsidR="00515133" w:rsidRPr="00515133" w:rsidRDefault="00515133" w:rsidP="00515133">
      <w:pPr>
        <w:spacing w:after="0" w:line="240" w:lineRule="auto"/>
        <w:jc w:val="center"/>
        <w:rPr>
          <w:rFonts w:ascii="Times New Roman" w:eastAsia="Times New Roman" w:hAnsi="Times New Roman"/>
          <w:sz w:val="24"/>
          <w:szCs w:val="24"/>
        </w:rPr>
      </w:pPr>
    </w:p>
    <w:p w:rsidR="00515133" w:rsidRPr="00515133" w:rsidRDefault="00515133" w:rsidP="00515133">
      <w:pPr>
        <w:spacing w:after="0" w:line="240" w:lineRule="auto"/>
        <w:jc w:val="center"/>
        <w:rPr>
          <w:rFonts w:ascii="Times New Roman" w:eastAsia="Times New Roman" w:hAnsi="Times New Roman"/>
          <w:sz w:val="24"/>
          <w:szCs w:val="24"/>
        </w:rPr>
      </w:pPr>
    </w:p>
    <w:p w:rsidR="00515133" w:rsidRPr="00515133" w:rsidRDefault="00515133" w:rsidP="00515133">
      <w:pPr>
        <w:spacing w:after="0" w:line="240" w:lineRule="auto"/>
        <w:jc w:val="center"/>
        <w:rPr>
          <w:rFonts w:ascii="Times New Roman" w:eastAsia="Times New Roman" w:hAnsi="Times New Roman"/>
          <w:sz w:val="24"/>
          <w:szCs w:val="24"/>
        </w:rPr>
      </w:pPr>
    </w:p>
    <w:p w:rsidR="00515133" w:rsidRDefault="00515133" w:rsidP="00515133">
      <w:pPr>
        <w:spacing w:after="0" w:line="240" w:lineRule="auto"/>
        <w:jc w:val="center"/>
        <w:rPr>
          <w:rFonts w:ascii="Times New Roman" w:eastAsia="Times New Roman" w:hAnsi="Times New Roman"/>
          <w:sz w:val="24"/>
          <w:szCs w:val="24"/>
        </w:rPr>
      </w:pPr>
    </w:p>
    <w:p w:rsidR="00515133" w:rsidRPr="00515133" w:rsidRDefault="00515133" w:rsidP="00515133">
      <w:pPr>
        <w:spacing w:after="0" w:line="240" w:lineRule="auto"/>
        <w:jc w:val="center"/>
        <w:rPr>
          <w:rFonts w:ascii="Times New Roman" w:eastAsia="Times New Roman" w:hAnsi="Times New Roman"/>
          <w:sz w:val="24"/>
          <w:szCs w:val="24"/>
        </w:rPr>
      </w:pPr>
    </w:p>
    <w:p w:rsidR="00515133" w:rsidRPr="00515133" w:rsidRDefault="00515133" w:rsidP="00515133">
      <w:pPr>
        <w:spacing w:after="0" w:line="240" w:lineRule="auto"/>
        <w:ind w:left="10773"/>
        <w:rPr>
          <w:rFonts w:ascii="Times New Roman" w:hAnsi="Times New Roman"/>
          <w:sz w:val="28"/>
        </w:rPr>
      </w:pPr>
    </w:p>
    <w:p w:rsidR="00515133" w:rsidRPr="00515133" w:rsidRDefault="00515133" w:rsidP="00515133">
      <w:pPr>
        <w:spacing w:after="0" w:line="240" w:lineRule="auto"/>
        <w:ind w:left="10773"/>
        <w:rPr>
          <w:rFonts w:ascii="Times New Roman" w:hAnsi="Times New Roman"/>
          <w:sz w:val="26"/>
          <w:szCs w:val="26"/>
        </w:rPr>
      </w:pPr>
    </w:p>
    <w:p w:rsidR="00515133" w:rsidRPr="00515133" w:rsidRDefault="00515133" w:rsidP="00515133">
      <w:pPr>
        <w:spacing w:after="0" w:line="240" w:lineRule="auto"/>
        <w:ind w:left="10773"/>
        <w:rPr>
          <w:rFonts w:ascii="Times New Roman" w:hAnsi="Times New Roman"/>
          <w:sz w:val="24"/>
          <w:szCs w:val="24"/>
        </w:rPr>
      </w:pPr>
      <w:r w:rsidRPr="00515133">
        <w:rPr>
          <w:rFonts w:ascii="Times New Roman" w:hAnsi="Times New Roman"/>
          <w:sz w:val="24"/>
          <w:szCs w:val="24"/>
        </w:rPr>
        <w:t>Приложение № 2 к изменениям</w:t>
      </w:r>
    </w:p>
    <w:p w:rsidR="00515133" w:rsidRPr="00515133" w:rsidRDefault="00515133" w:rsidP="00515133">
      <w:pPr>
        <w:spacing w:after="0" w:line="240" w:lineRule="auto"/>
        <w:ind w:left="10773"/>
        <w:rPr>
          <w:rFonts w:ascii="Times New Roman" w:hAnsi="Times New Roman"/>
          <w:sz w:val="24"/>
          <w:szCs w:val="24"/>
        </w:rPr>
      </w:pPr>
      <w:r w:rsidRPr="00515133">
        <w:rPr>
          <w:rFonts w:ascii="Times New Roman" w:hAnsi="Times New Roman"/>
          <w:sz w:val="24"/>
          <w:szCs w:val="24"/>
        </w:rPr>
        <w:t>Приложение № 4</w:t>
      </w:r>
    </w:p>
    <w:p w:rsidR="00515133" w:rsidRPr="00515133" w:rsidRDefault="00515133" w:rsidP="00515133">
      <w:pPr>
        <w:spacing w:after="0" w:line="240" w:lineRule="auto"/>
        <w:ind w:left="10773"/>
        <w:rPr>
          <w:rFonts w:ascii="Times New Roman" w:eastAsia="Times New Roman" w:hAnsi="Times New Roman"/>
          <w:b/>
          <w:bCs/>
          <w:sz w:val="28"/>
          <w:szCs w:val="28"/>
          <w:lang w:eastAsia="ru-RU"/>
        </w:rPr>
      </w:pPr>
      <w:r w:rsidRPr="00515133">
        <w:rPr>
          <w:rFonts w:ascii="Times New Roman" w:eastAsia="Times New Roman" w:hAnsi="Times New Roman"/>
          <w:sz w:val="24"/>
          <w:szCs w:val="24"/>
          <w:lang w:eastAsia="ru-RU"/>
        </w:rPr>
        <w:t>к муниципальной программе</w:t>
      </w:r>
    </w:p>
    <w:p w:rsidR="00515133" w:rsidRPr="00515133" w:rsidRDefault="00515133" w:rsidP="00515133">
      <w:pPr>
        <w:spacing w:after="0" w:line="240" w:lineRule="auto"/>
        <w:jc w:val="center"/>
        <w:rPr>
          <w:rFonts w:ascii="Times New Roman" w:eastAsia="Times New Roman" w:hAnsi="Times New Roman"/>
          <w:b/>
          <w:bCs/>
          <w:sz w:val="24"/>
          <w:szCs w:val="24"/>
          <w:lang w:eastAsia="ru-RU"/>
        </w:rPr>
      </w:pPr>
    </w:p>
    <w:p w:rsidR="00515133" w:rsidRPr="00515133" w:rsidRDefault="00515133" w:rsidP="00515133">
      <w:pPr>
        <w:spacing w:after="0" w:line="240" w:lineRule="auto"/>
        <w:jc w:val="center"/>
        <w:rPr>
          <w:rFonts w:ascii="Times New Roman" w:eastAsia="Times New Roman" w:hAnsi="Times New Roman"/>
          <w:b/>
          <w:bCs/>
          <w:sz w:val="24"/>
          <w:szCs w:val="24"/>
          <w:lang w:eastAsia="ru-RU"/>
        </w:rPr>
      </w:pPr>
      <w:r w:rsidRPr="00515133">
        <w:rPr>
          <w:rFonts w:ascii="Times New Roman" w:eastAsia="Times New Roman" w:hAnsi="Times New Roman"/>
          <w:b/>
          <w:bCs/>
          <w:sz w:val="24"/>
          <w:szCs w:val="24"/>
          <w:lang w:eastAsia="ru-RU"/>
        </w:rPr>
        <w:t>Ресурсное обеспечение реализации муниципальной программы</w:t>
      </w:r>
    </w:p>
    <w:p w:rsidR="00515133" w:rsidRPr="00515133" w:rsidRDefault="00515133" w:rsidP="00515133">
      <w:pPr>
        <w:spacing w:after="0" w:line="240" w:lineRule="auto"/>
        <w:jc w:val="center"/>
        <w:rPr>
          <w:rFonts w:ascii="Times New Roman" w:eastAsia="Times New Roman" w:hAnsi="Times New Roman"/>
          <w:b/>
          <w:bCs/>
          <w:sz w:val="24"/>
          <w:szCs w:val="24"/>
          <w:lang w:eastAsia="ru-RU"/>
        </w:rPr>
      </w:pPr>
      <w:r w:rsidRPr="00515133">
        <w:rPr>
          <w:rFonts w:ascii="Times New Roman" w:eastAsia="Times New Roman" w:hAnsi="Times New Roman"/>
          <w:b/>
          <w:bCs/>
          <w:sz w:val="24"/>
          <w:szCs w:val="24"/>
          <w:lang w:eastAsia="ru-RU"/>
        </w:rPr>
        <w:t>за счет всех источников финансирования</w:t>
      </w:r>
    </w:p>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 xml:space="preserve"> </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560"/>
        <w:gridCol w:w="3260"/>
        <w:gridCol w:w="1559"/>
        <w:gridCol w:w="1134"/>
        <w:gridCol w:w="1134"/>
        <w:gridCol w:w="1134"/>
        <w:gridCol w:w="1134"/>
        <w:gridCol w:w="1276"/>
        <w:gridCol w:w="1134"/>
        <w:gridCol w:w="1276"/>
      </w:tblGrid>
      <w:tr w:rsidR="00515133" w:rsidRPr="00515133" w:rsidTr="00515133">
        <w:trPr>
          <w:cantSplit/>
        </w:trPr>
        <w:tc>
          <w:tcPr>
            <w:tcW w:w="675" w:type="dxa"/>
            <w:vMerge w:val="restart"/>
          </w:tcPr>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 п/п</w:t>
            </w:r>
          </w:p>
        </w:tc>
        <w:tc>
          <w:tcPr>
            <w:tcW w:w="1560" w:type="dxa"/>
            <w:vMerge w:val="restart"/>
          </w:tcPr>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Статус</w:t>
            </w:r>
          </w:p>
        </w:tc>
        <w:tc>
          <w:tcPr>
            <w:tcW w:w="3260" w:type="dxa"/>
            <w:vMerge w:val="restart"/>
          </w:tcPr>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Наименование муниципальной программы, отдельного мероприятия</w:t>
            </w:r>
          </w:p>
        </w:tc>
        <w:tc>
          <w:tcPr>
            <w:tcW w:w="1559" w:type="dxa"/>
            <w:vMerge w:val="restart"/>
          </w:tcPr>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Источник</w:t>
            </w:r>
          </w:p>
          <w:p w:rsidR="00515133" w:rsidRPr="00515133" w:rsidRDefault="00515133" w:rsidP="00515133">
            <w:pPr>
              <w:spacing w:after="0" w:line="240" w:lineRule="auto"/>
              <w:jc w:val="both"/>
              <w:rPr>
                <w:rFonts w:ascii="Times New Roman" w:eastAsia="Times New Roman" w:hAnsi="Times New Roman"/>
                <w:sz w:val="24"/>
                <w:szCs w:val="24"/>
                <w:lang w:eastAsia="ru-RU"/>
              </w:rPr>
            </w:pPr>
            <w:proofErr w:type="spellStart"/>
            <w:r w:rsidRPr="00515133">
              <w:rPr>
                <w:rFonts w:ascii="Times New Roman" w:eastAsia="Times New Roman" w:hAnsi="Times New Roman"/>
                <w:sz w:val="24"/>
                <w:szCs w:val="24"/>
                <w:lang w:eastAsia="ru-RU"/>
              </w:rPr>
              <w:t>финансиро-вания</w:t>
            </w:r>
            <w:proofErr w:type="spellEnd"/>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p>
        </w:tc>
        <w:tc>
          <w:tcPr>
            <w:tcW w:w="5812" w:type="dxa"/>
            <w:gridSpan w:val="5"/>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Оценка расходов (тыс. рублей)</w:t>
            </w:r>
          </w:p>
        </w:tc>
        <w:tc>
          <w:tcPr>
            <w:tcW w:w="1276"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p>
        </w:tc>
      </w:tr>
      <w:tr w:rsidR="00515133" w:rsidRPr="00515133" w:rsidTr="00515133">
        <w:trPr>
          <w:cantSplit/>
        </w:trPr>
        <w:tc>
          <w:tcPr>
            <w:tcW w:w="675"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1560"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3260"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1559"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2020 год</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2021 год</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2022 год</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2023 год</w:t>
            </w:r>
          </w:p>
        </w:tc>
        <w:tc>
          <w:tcPr>
            <w:tcW w:w="1276"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2024 год</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2025 год</w:t>
            </w:r>
          </w:p>
        </w:tc>
        <w:tc>
          <w:tcPr>
            <w:tcW w:w="1276" w:type="dxa"/>
          </w:tcPr>
          <w:p w:rsidR="00515133" w:rsidRPr="00515133" w:rsidRDefault="00515133" w:rsidP="00515133">
            <w:pPr>
              <w:spacing w:after="0" w:line="240" w:lineRule="auto"/>
              <w:ind w:left="-250"/>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Итого</w:t>
            </w:r>
          </w:p>
        </w:tc>
      </w:tr>
      <w:tr w:rsidR="00515133" w:rsidRPr="00515133" w:rsidTr="00515133">
        <w:trPr>
          <w:cantSplit/>
        </w:trPr>
        <w:tc>
          <w:tcPr>
            <w:tcW w:w="675" w:type="dxa"/>
            <w:vMerge w:val="restart"/>
          </w:tcPr>
          <w:p w:rsidR="00515133" w:rsidRPr="00515133" w:rsidRDefault="00515133" w:rsidP="00515133">
            <w:pPr>
              <w:spacing w:after="0" w:line="240" w:lineRule="auto"/>
              <w:jc w:val="both"/>
              <w:rPr>
                <w:rFonts w:ascii="Times New Roman" w:eastAsia="Times New Roman" w:hAnsi="Times New Roman"/>
                <w:sz w:val="24"/>
                <w:szCs w:val="24"/>
                <w:lang w:eastAsia="ru-RU"/>
              </w:rPr>
            </w:pPr>
          </w:p>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1560" w:type="dxa"/>
            <w:vMerge w:val="restart"/>
          </w:tcPr>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Муниципальная</w:t>
            </w:r>
          </w:p>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программа</w:t>
            </w:r>
          </w:p>
        </w:tc>
        <w:tc>
          <w:tcPr>
            <w:tcW w:w="3260" w:type="dxa"/>
            <w:vMerge w:val="restart"/>
          </w:tcPr>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 xml:space="preserve">«Развитие местного самоуправления» на 2020-2025 годы </w:t>
            </w:r>
          </w:p>
        </w:tc>
        <w:tc>
          <w:tcPr>
            <w:tcW w:w="1559" w:type="dxa"/>
          </w:tcPr>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всего</w:t>
            </w:r>
          </w:p>
        </w:tc>
        <w:tc>
          <w:tcPr>
            <w:tcW w:w="1134" w:type="dxa"/>
          </w:tcPr>
          <w:p w:rsidR="00515133" w:rsidRPr="00515133" w:rsidRDefault="00515133" w:rsidP="00515133">
            <w:pPr>
              <w:spacing w:after="0" w:line="240" w:lineRule="auto"/>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20803,8</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21211,6</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25260,9</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28355,1</w:t>
            </w:r>
          </w:p>
        </w:tc>
        <w:tc>
          <w:tcPr>
            <w:tcW w:w="1276"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30710,8</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28611,4</w:t>
            </w:r>
          </w:p>
        </w:tc>
        <w:tc>
          <w:tcPr>
            <w:tcW w:w="1276"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155006,96</w:t>
            </w:r>
          </w:p>
        </w:tc>
      </w:tr>
      <w:tr w:rsidR="00515133" w:rsidRPr="00515133" w:rsidTr="00515133">
        <w:trPr>
          <w:cantSplit/>
        </w:trPr>
        <w:tc>
          <w:tcPr>
            <w:tcW w:w="675"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1560"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3260"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1559" w:type="dxa"/>
          </w:tcPr>
          <w:p w:rsidR="00515133" w:rsidRPr="00515133" w:rsidRDefault="00515133" w:rsidP="00515133">
            <w:pPr>
              <w:spacing w:after="0" w:line="240" w:lineRule="auto"/>
              <w:jc w:val="both"/>
              <w:rPr>
                <w:rFonts w:ascii="Times New Roman" w:eastAsia="Times New Roman" w:hAnsi="Times New Roman"/>
                <w:sz w:val="24"/>
                <w:szCs w:val="24"/>
                <w:lang w:eastAsia="ru-RU"/>
              </w:rPr>
            </w:pPr>
            <w:proofErr w:type="spellStart"/>
            <w:r w:rsidRPr="00515133">
              <w:rPr>
                <w:rFonts w:ascii="Times New Roman" w:eastAsia="Times New Roman" w:hAnsi="Times New Roman"/>
                <w:sz w:val="24"/>
                <w:szCs w:val="24"/>
                <w:lang w:eastAsia="ru-RU"/>
              </w:rPr>
              <w:t>федераль-ный</w:t>
            </w:r>
            <w:proofErr w:type="spellEnd"/>
            <w:r w:rsidRPr="00515133">
              <w:rPr>
                <w:rFonts w:ascii="Times New Roman" w:eastAsia="Times New Roman" w:hAnsi="Times New Roman"/>
                <w:sz w:val="24"/>
                <w:szCs w:val="24"/>
                <w:lang w:eastAsia="ru-RU"/>
              </w:rPr>
              <w:t xml:space="preserve"> бюджет</w:t>
            </w:r>
          </w:p>
        </w:tc>
        <w:tc>
          <w:tcPr>
            <w:tcW w:w="1134" w:type="dxa"/>
          </w:tcPr>
          <w:p w:rsidR="00515133" w:rsidRPr="00515133" w:rsidRDefault="00515133" w:rsidP="00515133">
            <w:pPr>
              <w:spacing w:after="0" w:line="240" w:lineRule="auto"/>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223,0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w:t>
            </w:r>
          </w:p>
        </w:tc>
        <w:tc>
          <w:tcPr>
            <w:tcW w:w="1276"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w:t>
            </w:r>
          </w:p>
        </w:tc>
        <w:tc>
          <w:tcPr>
            <w:tcW w:w="1276"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223,00</w:t>
            </w:r>
          </w:p>
        </w:tc>
      </w:tr>
      <w:tr w:rsidR="00515133" w:rsidRPr="00515133" w:rsidTr="00515133">
        <w:trPr>
          <w:cantSplit/>
        </w:trPr>
        <w:tc>
          <w:tcPr>
            <w:tcW w:w="675"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1560"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3260"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1559" w:type="dxa"/>
          </w:tcPr>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областной бюджет</w:t>
            </w:r>
          </w:p>
        </w:tc>
        <w:tc>
          <w:tcPr>
            <w:tcW w:w="1134" w:type="dxa"/>
          </w:tcPr>
          <w:p w:rsidR="00515133" w:rsidRPr="00515133" w:rsidRDefault="00515133" w:rsidP="00515133">
            <w:pPr>
              <w:spacing w:after="0" w:line="240" w:lineRule="auto"/>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6086,0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6153,4</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6691,8</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9180,1</w:t>
            </w:r>
          </w:p>
        </w:tc>
        <w:tc>
          <w:tcPr>
            <w:tcW w:w="1276"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10377,66</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10779,0</w:t>
            </w:r>
          </w:p>
        </w:tc>
        <w:tc>
          <w:tcPr>
            <w:tcW w:w="1276"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49267,96</w:t>
            </w:r>
          </w:p>
        </w:tc>
      </w:tr>
      <w:tr w:rsidR="00515133" w:rsidRPr="00515133" w:rsidTr="00515133">
        <w:trPr>
          <w:cantSplit/>
        </w:trPr>
        <w:tc>
          <w:tcPr>
            <w:tcW w:w="675"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1560"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3260"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1559" w:type="dxa"/>
          </w:tcPr>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районный бюджет</w:t>
            </w:r>
          </w:p>
        </w:tc>
        <w:tc>
          <w:tcPr>
            <w:tcW w:w="1134" w:type="dxa"/>
          </w:tcPr>
          <w:p w:rsidR="00515133" w:rsidRPr="00515133" w:rsidRDefault="00515133" w:rsidP="00515133">
            <w:pPr>
              <w:spacing w:after="0" w:line="240" w:lineRule="auto"/>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14494,8</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15058,2</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18569,1</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19175,0</w:t>
            </w:r>
          </w:p>
        </w:tc>
        <w:tc>
          <w:tcPr>
            <w:tcW w:w="1276"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20386,50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17832,4</w:t>
            </w:r>
          </w:p>
        </w:tc>
        <w:tc>
          <w:tcPr>
            <w:tcW w:w="1276"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105516,0</w:t>
            </w:r>
          </w:p>
        </w:tc>
      </w:tr>
      <w:tr w:rsidR="00515133" w:rsidRPr="00515133" w:rsidTr="00515133">
        <w:tc>
          <w:tcPr>
            <w:tcW w:w="675" w:type="dxa"/>
            <w:vMerge w:val="restart"/>
          </w:tcPr>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w:t>
            </w:r>
          </w:p>
        </w:tc>
        <w:tc>
          <w:tcPr>
            <w:tcW w:w="1560" w:type="dxa"/>
            <w:vMerge w:val="restart"/>
          </w:tcPr>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Отдельное</w:t>
            </w:r>
          </w:p>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мероприятие</w:t>
            </w:r>
          </w:p>
        </w:tc>
        <w:tc>
          <w:tcPr>
            <w:tcW w:w="3260" w:type="dxa"/>
            <w:vMerge w:val="restart"/>
          </w:tcPr>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«Обеспечение деятельности главы администрации Тужинского района»</w:t>
            </w:r>
          </w:p>
        </w:tc>
        <w:tc>
          <w:tcPr>
            <w:tcW w:w="1559" w:type="dxa"/>
          </w:tcPr>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всего</w:t>
            </w:r>
          </w:p>
        </w:tc>
        <w:tc>
          <w:tcPr>
            <w:tcW w:w="1134" w:type="dxa"/>
          </w:tcPr>
          <w:p w:rsidR="00515133" w:rsidRPr="00515133" w:rsidRDefault="00515133" w:rsidP="00515133">
            <w:pPr>
              <w:spacing w:after="0" w:line="240" w:lineRule="auto"/>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 xml:space="preserve"> 0,0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w:t>
            </w:r>
          </w:p>
        </w:tc>
        <w:tc>
          <w:tcPr>
            <w:tcW w:w="1276"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w:t>
            </w:r>
          </w:p>
        </w:tc>
        <w:tc>
          <w:tcPr>
            <w:tcW w:w="1276"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0,00</w:t>
            </w:r>
          </w:p>
        </w:tc>
      </w:tr>
      <w:tr w:rsidR="00515133" w:rsidRPr="00515133" w:rsidTr="00515133">
        <w:tc>
          <w:tcPr>
            <w:tcW w:w="675"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1560"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3260"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1559" w:type="dxa"/>
          </w:tcPr>
          <w:p w:rsidR="00515133" w:rsidRPr="00515133" w:rsidRDefault="00515133" w:rsidP="00515133">
            <w:pPr>
              <w:spacing w:after="0" w:line="240" w:lineRule="auto"/>
              <w:jc w:val="both"/>
              <w:rPr>
                <w:rFonts w:ascii="Times New Roman" w:eastAsia="Times New Roman" w:hAnsi="Times New Roman"/>
                <w:sz w:val="24"/>
                <w:szCs w:val="24"/>
                <w:lang w:eastAsia="ru-RU"/>
              </w:rPr>
            </w:pPr>
            <w:proofErr w:type="spellStart"/>
            <w:r w:rsidRPr="00515133">
              <w:rPr>
                <w:rFonts w:ascii="Times New Roman" w:eastAsia="Times New Roman" w:hAnsi="Times New Roman"/>
                <w:sz w:val="24"/>
                <w:szCs w:val="24"/>
                <w:lang w:eastAsia="ru-RU"/>
              </w:rPr>
              <w:t>федераль-ный</w:t>
            </w:r>
            <w:proofErr w:type="spellEnd"/>
            <w:r w:rsidRPr="00515133">
              <w:rPr>
                <w:rFonts w:ascii="Times New Roman" w:eastAsia="Times New Roman" w:hAnsi="Times New Roman"/>
                <w:sz w:val="24"/>
                <w:szCs w:val="24"/>
                <w:lang w:eastAsia="ru-RU"/>
              </w:rPr>
              <w:t xml:space="preserve"> бюджет</w:t>
            </w:r>
          </w:p>
        </w:tc>
        <w:tc>
          <w:tcPr>
            <w:tcW w:w="1134" w:type="dxa"/>
          </w:tcPr>
          <w:p w:rsidR="00515133" w:rsidRPr="00515133" w:rsidRDefault="00515133" w:rsidP="00515133">
            <w:pPr>
              <w:spacing w:after="0" w:line="240" w:lineRule="auto"/>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 xml:space="preserve"> 0,0</w:t>
            </w:r>
          </w:p>
          <w:p w:rsidR="00515133" w:rsidRPr="00515133" w:rsidRDefault="00515133" w:rsidP="00515133">
            <w:pPr>
              <w:spacing w:after="0" w:line="240" w:lineRule="auto"/>
              <w:rPr>
                <w:rFonts w:ascii="Times New Roman" w:eastAsia="Times New Roman" w:hAnsi="Times New Roman"/>
                <w:sz w:val="24"/>
                <w:szCs w:val="24"/>
                <w:lang w:eastAsia="ru-RU"/>
              </w:rPr>
            </w:pP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w:t>
            </w:r>
          </w:p>
        </w:tc>
        <w:tc>
          <w:tcPr>
            <w:tcW w:w="1276"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w:t>
            </w:r>
          </w:p>
        </w:tc>
        <w:tc>
          <w:tcPr>
            <w:tcW w:w="1276"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0,00</w:t>
            </w:r>
          </w:p>
        </w:tc>
      </w:tr>
      <w:tr w:rsidR="00515133" w:rsidRPr="00515133" w:rsidTr="00515133">
        <w:tc>
          <w:tcPr>
            <w:tcW w:w="675"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1560"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3260"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1559" w:type="dxa"/>
          </w:tcPr>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областной бюджет</w:t>
            </w:r>
          </w:p>
        </w:tc>
        <w:tc>
          <w:tcPr>
            <w:tcW w:w="1134" w:type="dxa"/>
          </w:tcPr>
          <w:p w:rsidR="00515133" w:rsidRPr="00515133" w:rsidRDefault="00515133" w:rsidP="00515133">
            <w:pPr>
              <w:spacing w:after="0" w:line="240" w:lineRule="auto"/>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w:t>
            </w:r>
          </w:p>
        </w:tc>
        <w:tc>
          <w:tcPr>
            <w:tcW w:w="1276"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w:t>
            </w:r>
          </w:p>
        </w:tc>
        <w:tc>
          <w:tcPr>
            <w:tcW w:w="1276"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0,00</w:t>
            </w:r>
          </w:p>
        </w:tc>
      </w:tr>
      <w:tr w:rsidR="00515133" w:rsidRPr="00515133" w:rsidTr="00515133">
        <w:tc>
          <w:tcPr>
            <w:tcW w:w="675"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1560"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3260"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1559" w:type="dxa"/>
          </w:tcPr>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районный бюджет</w:t>
            </w:r>
          </w:p>
        </w:tc>
        <w:tc>
          <w:tcPr>
            <w:tcW w:w="1134" w:type="dxa"/>
          </w:tcPr>
          <w:p w:rsidR="00515133" w:rsidRPr="00515133" w:rsidRDefault="00515133" w:rsidP="00515133">
            <w:pPr>
              <w:spacing w:after="0" w:line="240" w:lineRule="auto"/>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w:t>
            </w:r>
          </w:p>
        </w:tc>
        <w:tc>
          <w:tcPr>
            <w:tcW w:w="1276"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w:t>
            </w:r>
          </w:p>
        </w:tc>
        <w:tc>
          <w:tcPr>
            <w:tcW w:w="1276"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0,00</w:t>
            </w:r>
          </w:p>
        </w:tc>
      </w:tr>
      <w:tr w:rsidR="00515133" w:rsidRPr="00515133" w:rsidTr="00515133">
        <w:tc>
          <w:tcPr>
            <w:tcW w:w="675" w:type="dxa"/>
            <w:vMerge w:val="restart"/>
          </w:tcPr>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2.</w:t>
            </w:r>
          </w:p>
        </w:tc>
        <w:tc>
          <w:tcPr>
            <w:tcW w:w="1560" w:type="dxa"/>
            <w:vMerge w:val="restart"/>
          </w:tcPr>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 xml:space="preserve">Отдельное </w:t>
            </w:r>
          </w:p>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мероприятие</w:t>
            </w:r>
          </w:p>
        </w:tc>
        <w:tc>
          <w:tcPr>
            <w:tcW w:w="3260" w:type="dxa"/>
            <w:vMerge w:val="restart"/>
          </w:tcPr>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«Обеспечение выплаты пенсии за выслугу лет лицам, замещавшим должности муниципальной службы в администрации Тужинского района»</w:t>
            </w:r>
          </w:p>
        </w:tc>
        <w:tc>
          <w:tcPr>
            <w:tcW w:w="1559" w:type="dxa"/>
          </w:tcPr>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всего</w:t>
            </w:r>
          </w:p>
        </w:tc>
        <w:tc>
          <w:tcPr>
            <w:tcW w:w="1134" w:type="dxa"/>
          </w:tcPr>
          <w:p w:rsidR="00515133" w:rsidRPr="00515133" w:rsidRDefault="00515133" w:rsidP="00515133">
            <w:pPr>
              <w:spacing w:after="0" w:line="240" w:lineRule="auto"/>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1400,8</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1385,2</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1768,3</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1960,2</w:t>
            </w:r>
          </w:p>
        </w:tc>
        <w:tc>
          <w:tcPr>
            <w:tcW w:w="1276"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2237,2</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2323,4</w:t>
            </w:r>
          </w:p>
        </w:tc>
        <w:tc>
          <w:tcPr>
            <w:tcW w:w="1276"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11161,32</w:t>
            </w:r>
          </w:p>
        </w:tc>
      </w:tr>
      <w:tr w:rsidR="00515133" w:rsidRPr="00515133" w:rsidTr="00515133">
        <w:tc>
          <w:tcPr>
            <w:tcW w:w="675"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1560"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3260"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1559" w:type="dxa"/>
          </w:tcPr>
          <w:p w:rsidR="00515133" w:rsidRPr="00515133" w:rsidRDefault="00515133" w:rsidP="00515133">
            <w:pPr>
              <w:spacing w:after="0" w:line="240" w:lineRule="auto"/>
              <w:jc w:val="both"/>
              <w:rPr>
                <w:rFonts w:ascii="Times New Roman" w:eastAsia="Times New Roman" w:hAnsi="Times New Roman"/>
                <w:sz w:val="24"/>
                <w:szCs w:val="24"/>
                <w:lang w:eastAsia="ru-RU"/>
              </w:rPr>
            </w:pPr>
            <w:proofErr w:type="spellStart"/>
            <w:r w:rsidRPr="00515133">
              <w:rPr>
                <w:rFonts w:ascii="Times New Roman" w:eastAsia="Times New Roman" w:hAnsi="Times New Roman"/>
                <w:sz w:val="24"/>
                <w:szCs w:val="24"/>
                <w:lang w:eastAsia="ru-RU"/>
              </w:rPr>
              <w:t>федераль-ный</w:t>
            </w:r>
            <w:proofErr w:type="spellEnd"/>
            <w:r w:rsidRPr="00515133">
              <w:rPr>
                <w:rFonts w:ascii="Times New Roman" w:eastAsia="Times New Roman" w:hAnsi="Times New Roman"/>
                <w:sz w:val="24"/>
                <w:szCs w:val="24"/>
                <w:lang w:eastAsia="ru-RU"/>
              </w:rPr>
              <w:t xml:space="preserve"> бюджет</w:t>
            </w:r>
          </w:p>
        </w:tc>
        <w:tc>
          <w:tcPr>
            <w:tcW w:w="1134" w:type="dxa"/>
          </w:tcPr>
          <w:p w:rsidR="00515133" w:rsidRPr="00515133" w:rsidRDefault="00515133" w:rsidP="00515133">
            <w:pPr>
              <w:spacing w:after="0" w:line="240" w:lineRule="auto"/>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w:t>
            </w:r>
          </w:p>
        </w:tc>
        <w:tc>
          <w:tcPr>
            <w:tcW w:w="1276"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w:t>
            </w:r>
          </w:p>
        </w:tc>
        <w:tc>
          <w:tcPr>
            <w:tcW w:w="1276"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0,00</w:t>
            </w:r>
          </w:p>
        </w:tc>
      </w:tr>
      <w:tr w:rsidR="00515133" w:rsidRPr="00515133" w:rsidTr="00515133">
        <w:tc>
          <w:tcPr>
            <w:tcW w:w="675"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1560"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3260"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1559" w:type="dxa"/>
          </w:tcPr>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областной бюджет</w:t>
            </w:r>
          </w:p>
        </w:tc>
        <w:tc>
          <w:tcPr>
            <w:tcW w:w="1134" w:type="dxa"/>
          </w:tcPr>
          <w:p w:rsidR="00515133" w:rsidRPr="00515133" w:rsidRDefault="00515133" w:rsidP="00515133">
            <w:pPr>
              <w:spacing w:after="0" w:line="240" w:lineRule="auto"/>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w:t>
            </w:r>
          </w:p>
        </w:tc>
        <w:tc>
          <w:tcPr>
            <w:tcW w:w="1276"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w:t>
            </w:r>
          </w:p>
        </w:tc>
        <w:tc>
          <w:tcPr>
            <w:tcW w:w="1276"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0,00</w:t>
            </w:r>
          </w:p>
        </w:tc>
      </w:tr>
      <w:tr w:rsidR="00515133" w:rsidRPr="00515133" w:rsidTr="00515133">
        <w:tc>
          <w:tcPr>
            <w:tcW w:w="675"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1560"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3260"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1559" w:type="dxa"/>
          </w:tcPr>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районный бюджет</w:t>
            </w:r>
          </w:p>
        </w:tc>
        <w:tc>
          <w:tcPr>
            <w:tcW w:w="1134" w:type="dxa"/>
          </w:tcPr>
          <w:p w:rsidR="00515133" w:rsidRPr="00515133" w:rsidRDefault="00515133" w:rsidP="00515133">
            <w:pPr>
              <w:spacing w:after="0" w:line="240" w:lineRule="auto"/>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1400,8</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1385,2</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1768,3</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1960,2</w:t>
            </w:r>
          </w:p>
        </w:tc>
        <w:tc>
          <w:tcPr>
            <w:tcW w:w="1276"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2237,2</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2323,4</w:t>
            </w:r>
          </w:p>
        </w:tc>
        <w:tc>
          <w:tcPr>
            <w:tcW w:w="1276"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11161,32</w:t>
            </w:r>
          </w:p>
        </w:tc>
      </w:tr>
      <w:tr w:rsidR="00515133" w:rsidRPr="00515133" w:rsidTr="00515133">
        <w:tc>
          <w:tcPr>
            <w:tcW w:w="675" w:type="dxa"/>
            <w:vMerge w:val="restart"/>
          </w:tcPr>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lastRenderedPageBreak/>
              <w:t>3.</w:t>
            </w:r>
          </w:p>
        </w:tc>
        <w:tc>
          <w:tcPr>
            <w:tcW w:w="1560" w:type="dxa"/>
            <w:vMerge w:val="restart"/>
          </w:tcPr>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Отдельное</w:t>
            </w:r>
          </w:p>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мероприятие</w:t>
            </w:r>
          </w:p>
        </w:tc>
        <w:tc>
          <w:tcPr>
            <w:tcW w:w="3260" w:type="dxa"/>
            <w:vMerge w:val="restart"/>
          </w:tcPr>
          <w:p w:rsidR="00515133" w:rsidRPr="00515133" w:rsidRDefault="00515133" w:rsidP="00515133">
            <w:pPr>
              <w:spacing w:after="0" w:line="240" w:lineRule="auto"/>
              <w:jc w:val="both"/>
              <w:rPr>
                <w:rFonts w:ascii="Times New Roman" w:eastAsia="Times New Roman" w:hAnsi="Times New Roman"/>
                <w:sz w:val="23"/>
                <w:szCs w:val="23"/>
                <w:lang w:eastAsia="ru-RU"/>
              </w:rPr>
            </w:pPr>
            <w:r w:rsidRPr="00515133">
              <w:rPr>
                <w:rFonts w:ascii="Times New Roman" w:eastAsia="Times New Roman" w:hAnsi="Times New Roman"/>
                <w:sz w:val="23"/>
                <w:szCs w:val="23"/>
                <w:lang w:eastAsia="ru-RU"/>
              </w:rPr>
              <w:t>«Организация  деятельности административной комиссии муниципального образования Тужинский муниципальный район Кировской области по рассмотрению дел об административных правонарушениях»</w:t>
            </w:r>
          </w:p>
        </w:tc>
        <w:tc>
          <w:tcPr>
            <w:tcW w:w="1559" w:type="dxa"/>
          </w:tcPr>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всего</w:t>
            </w:r>
          </w:p>
        </w:tc>
        <w:tc>
          <w:tcPr>
            <w:tcW w:w="1134" w:type="dxa"/>
          </w:tcPr>
          <w:p w:rsidR="00515133" w:rsidRPr="00515133" w:rsidRDefault="00515133" w:rsidP="00515133">
            <w:pPr>
              <w:spacing w:after="0" w:line="240" w:lineRule="auto"/>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w:t>
            </w:r>
          </w:p>
        </w:tc>
        <w:tc>
          <w:tcPr>
            <w:tcW w:w="1276"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w:t>
            </w:r>
          </w:p>
        </w:tc>
        <w:tc>
          <w:tcPr>
            <w:tcW w:w="1276"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0,00</w:t>
            </w:r>
          </w:p>
        </w:tc>
      </w:tr>
      <w:tr w:rsidR="00515133" w:rsidRPr="00515133" w:rsidTr="00515133">
        <w:tc>
          <w:tcPr>
            <w:tcW w:w="675"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1560"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3260"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1559" w:type="dxa"/>
          </w:tcPr>
          <w:p w:rsidR="00515133" w:rsidRPr="00515133" w:rsidRDefault="00515133" w:rsidP="00515133">
            <w:pPr>
              <w:spacing w:after="0" w:line="240" w:lineRule="auto"/>
              <w:jc w:val="both"/>
              <w:rPr>
                <w:rFonts w:ascii="Times New Roman" w:eastAsia="Times New Roman" w:hAnsi="Times New Roman"/>
                <w:sz w:val="24"/>
                <w:szCs w:val="24"/>
                <w:lang w:eastAsia="ru-RU"/>
              </w:rPr>
            </w:pPr>
            <w:proofErr w:type="spellStart"/>
            <w:r w:rsidRPr="00515133">
              <w:rPr>
                <w:rFonts w:ascii="Times New Roman" w:eastAsia="Times New Roman" w:hAnsi="Times New Roman"/>
                <w:sz w:val="24"/>
                <w:szCs w:val="24"/>
                <w:lang w:eastAsia="ru-RU"/>
              </w:rPr>
              <w:t>федераль-ный</w:t>
            </w:r>
            <w:proofErr w:type="spellEnd"/>
            <w:r w:rsidRPr="00515133">
              <w:rPr>
                <w:rFonts w:ascii="Times New Roman" w:eastAsia="Times New Roman" w:hAnsi="Times New Roman"/>
                <w:sz w:val="24"/>
                <w:szCs w:val="24"/>
                <w:lang w:eastAsia="ru-RU"/>
              </w:rPr>
              <w:t xml:space="preserve"> бюджет</w:t>
            </w:r>
          </w:p>
        </w:tc>
        <w:tc>
          <w:tcPr>
            <w:tcW w:w="1134" w:type="dxa"/>
          </w:tcPr>
          <w:p w:rsidR="00515133" w:rsidRPr="00515133" w:rsidRDefault="00515133" w:rsidP="00515133">
            <w:pPr>
              <w:spacing w:after="0" w:line="240" w:lineRule="auto"/>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w:t>
            </w:r>
          </w:p>
        </w:tc>
        <w:tc>
          <w:tcPr>
            <w:tcW w:w="1276"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w:t>
            </w:r>
          </w:p>
        </w:tc>
        <w:tc>
          <w:tcPr>
            <w:tcW w:w="1276"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0,00</w:t>
            </w:r>
          </w:p>
        </w:tc>
      </w:tr>
      <w:tr w:rsidR="00515133" w:rsidRPr="00515133" w:rsidTr="00515133">
        <w:tc>
          <w:tcPr>
            <w:tcW w:w="675"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1560"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3260"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1559" w:type="dxa"/>
          </w:tcPr>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областной бюджет</w:t>
            </w:r>
          </w:p>
        </w:tc>
        <w:tc>
          <w:tcPr>
            <w:tcW w:w="1134" w:type="dxa"/>
          </w:tcPr>
          <w:p w:rsidR="00515133" w:rsidRPr="00515133" w:rsidRDefault="00515133" w:rsidP="00515133">
            <w:pPr>
              <w:spacing w:after="0" w:line="240" w:lineRule="auto"/>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w:t>
            </w:r>
          </w:p>
        </w:tc>
        <w:tc>
          <w:tcPr>
            <w:tcW w:w="1276"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w:t>
            </w:r>
          </w:p>
        </w:tc>
        <w:tc>
          <w:tcPr>
            <w:tcW w:w="1276"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0,00</w:t>
            </w:r>
          </w:p>
        </w:tc>
      </w:tr>
      <w:tr w:rsidR="00515133" w:rsidRPr="00515133" w:rsidTr="00515133">
        <w:tc>
          <w:tcPr>
            <w:tcW w:w="675"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1560"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3260"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1559" w:type="dxa"/>
          </w:tcPr>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районный бюджет</w:t>
            </w:r>
          </w:p>
        </w:tc>
        <w:tc>
          <w:tcPr>
            <w:tcW w:w="1134" w:type="dxa"/>
          </w:tcPr>
          <w:p w:rsidR="00515133" w:rsidRPr="00515133" w:rsidRDefault="00515133" w:rsidP="00515133">
            <w:pPr>
              <w:spacing w:after="0" w:line="240" w:lineRule="auto"/>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w:t>
            </w:r>
          </w:p>
        </w:tc>
        <w:tc>
          <w:tcPr>
            <w:tcW w:w="1276"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w:t>
            </w:r>
          </w:p>
        </w:tc>
        <w:tc>
          <w:tcPr>
            <w:tcW w:w="1276"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0,00</w:t>
            </w:r>
          </w:p>
        </w:tc>
      </w:tr>
      <w:tr w:rsidR="00515133" w:rsidRPr="00515133" w:rsidTr="00515133">
        <w:tc>
          <w:tcPr>
            <w:tcW w:w="675" w:type="dxa"/>
            <w:vMerge w:val="restart"/>
          </w:tcPr>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4.</w:t>
            </w:r>
          </w:p>
        </w:tc>
        <w:tc>
          <w:tcPr>
            <w:tcW w:w="1560" w:type="dxa"/>
            <w:vMerge w:val="restart"/>
          </w:tcPr>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Отдельное</w:t>
            </w:r>
          </w:p>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мероприятие</w:t>
            </w:r>
          </w:p>
        </w:tc>
        <w:tc>
          <w:tcPr>
            <w:tcW w:w="3260" w:type="dxa"/>
            <w:vMerge w:val="restart"/>
          </w:tcPr>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«Организация и проведение мероприятий в области социальной политики»</w:t>
            </w:r>
          </w:p>
        </w:tc>
        <w:tc>
          <w:tcPr>
            <w:tcW w:w="1559" w:type="dxa"/>
          </w:tcPr>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всего</w:t>
            </w:r>
          </w:p>
        </w:tc>
        <w:tc>
          <w:tcPr>
            <w:tcW w:w="1134" w:type="dxa"/>
          </w:tcPr>
          <w:p w:rsidR="00515133" w:rsidRPr="00515133" w:rsidRDefault="00515133" w:rsidP="00515133">
            <w:pPr>
              <w:spacing w:after="0" w:line="240" w:lineRule="auto"/>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798,4</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872,0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946,8</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1060,7</w:t>
            </w:r>
          </w:p>
        </w:tc>
        <w:tc>
          <w:tcPr>
            <w:tcW w:w="1276"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1132,00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1132,0</w:t>
            </w:r>
          </w:p>
        </w:tc>
        <w:tc>
          <w:tcPr>
            <w:tcW w:w="1276"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5941,90</w:t>
            </w:r>
          </w:p>
        </w:tc>
      </w:tr>
      <w:tr w:rsidR="00515133" w:rsidRPr="00515133" w:rsidTr="00515133">
        <w:tc>
          <w:tcPr>
            <w:tcW w:w="675"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1560"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3260"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1559" w:type="dxa"/>
          </w:tcPr>
          <w:p w:rsidR="00515133" w:rsidRPr="00515133" w:rsidRDefault="00515133" w:rsidP="00515133">
            <w:pPr>
              <w:spacing w:after="0" w:line="240" w:lineRule="auto"/>
              <w:jc w:val="both"/>
              <w:rPr>
                <w:rFonts w:ascii="Times New Roman" w:eastAsia="Times New Roman" w:hAnsi="Times New Roman"/>
                <w:sz w:val="24"/>
                <w:szCs w:val="24"/>
                <w:lang w:eastAsia="ru-RU"/>
              </w:rPr>
            </w:pPr>
            <w:proofErr w:type="spellStart"/>
            <w:r w:rsidRPr="00515133">
              <w:rPr>
                <w:rFonts w:ascii="Times New Roman" w:eastAsia="Times New Roman" w:hAnsi="Times New Roman"/>
                <w:sz w:val="24"/>
                <w:szCs w:val="24"/>
                <w:lang w:eastAsia="ru-RU"/>
              </w:rPr>
              <w:t>федераль-ный</w:t>
            </w:r>
            <w:proofErr w:type="spellEnd"/>
            <w:r w:rsidRPr="00515133">
              <w:rPr>
                <w:rFonts w:ascii="Times New Roman" w:eastAsia="Times New Roman" w:hAnsi="Times New Roman"/>
                <w:sz w:val="24"/>
                <w:szCs w:val="24"/>
                <w:lang w:eastAsia="ru-RU"/>
              </w:rPr>
              <w:t xml:space="preserve"> бюджет</w:t>
            </w:r>
          </w:p>
        </w:tc>
        <w:tc>
          <w:tcPr>
            <w:tcW w:w="1134" w:type="dxa"/>
          </w:tcPr>
          <w:p w:rsidR="00515133" w:rsidRPr="00515133" w:rsidRDefault="00515133" w:rsidP="00515133">
            <w:pPr>
              <w:spacing w:after="0" w:line="240" w:lineRule="auto"/>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w:t>
            </w:r>
          </w:p>
        </w:tc>
        <w:tc>
          <w:tcPr>
            <w:tcW w:w="1276"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w:t>
            </w:r>
          </w:p>
        </w:tc>
        <w:tc>
          <w:tcPr>
            <w:tcW w:w="1276"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0,00</w:t>
            </w:r>
          </w:p>
        </w:tc>
      </w:tr>
      <w:tr w:rsidR="00515133" w:rsidRPr="00515133" w:rsidTr="00515133">
        <w:tc>
          <w:tcPr>
            <w:tcW w:w="675"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1560"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3260"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1559" w:type="dxa"/>
          </w:tcPr>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областной бюджет</w:t>
            </w:r>
          </w:p>
        </w:tc>
        <w:tc>
          <w:tcPr>
            <w:tcW w:w="1134" w:type="dxa"/>
          </w:tcPr>
          <w:p w:rsidR="00515133" w:rsidRPr="00515133" w:rsidRDefault="00515133" w:rsidP="00515133">
            <w:pPr>
              <w:spacing w:after="0" w:line="240" w:lineRule="auto"/>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798,4</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872,0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946,8</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1060,7</w:t>
            </w:r>
          </w:p>
        </w:tc>
        <w:tc>
          <w:tcPr>
            <w:tcW w:w="1276"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1132,00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1132,0</w:t>
            </w:r>
          </w:p>
        </w:tc>
        <w:tc>
          <w:tcPr>
            <w:tcW w:w="1276"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5941,90</w:t>
            </w:r>
          </w:p>
        </w:tc>
      </w:tr>
      <w:tr w:rsidR="00515133" w:rsidRPr="00515133" w:rsidTr="00515133">
        <w:trPr>
          <w:trHeight w:val="417"/>
        </w:trPr>
        <w:tc>
          <w:tcPr>
            <w:tcW w:w="675"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1560"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3260"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1559" w:type="dxa"/>
          </w:tcPr>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районный бюджет</w:t>
            </w:r>
          </w:p>
        </w:tc>
        <w:tc>
          <w:tcPr>
            <w:tcW w:w="1134" w:type="dxa"/>
          </w:tcPr>
          <w:p w:rsidR="00515133" w:rsidRPr="00515133" w:rsidRDefault="00515133" w:rsidP="00515133">
            <w:pPr>
              <w:spacing w:after="0" w:line="240" w:lineRule="auto"/>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w:t>
            </w:r>
          </w:p>
        </w:tc>
        <w:tc>
          <w:tcPr>
            <w:tcW w:w="1276"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w:t>
            </w:r>
          </w:p>
        </w:tc>
        <w:tc>
          <w:tcPr>
            <w:tcW w:w="1276"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0,00</w:t>
            </w:r>
          </w:p>
        </w:tc>
      </w:tr>
      <w:tr w:rsidR="00515133" w:rsidRPr="00515133" w:rsidTr="00515133">
        <w:tc>
          <w:tcPr>
            <w:tcW w:w="675" w:type="dxa"/>
            <w:vMerge w:val="restart"/>
          </w:tcPr>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5.</w:t>
            </w:r>
          </w:p>
        </w:tc>
        <w:tc>
          <w:tcPr>
            <w:tcW w:w="1560" w:type="dxa"/>
            <w:vMerge w:val="restart"/>
          </w:tcPr>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Отдельное</w:t>
            </w:r>
          </w:p>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мероприятие</w:t>
            </w:r>
          </w:p>
        </w:tc>
        <w:tc>
          <w:tcPr>
            <w:tcW w:w="3260" w:type="dxa"/>
            <w:vMerge w:val="restart"/>
          </w:tcPr>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«Профессиональная подготовка, переподготовка и повышение квалификации»</w:t>
            </w:r>
          </w:p>
        </w:tc>
        <w:tc>
          <w:tcPr>
            <w:tcW w:w="1559" w:type="dxa"/>
          </w:tcPr>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всего</w:t>
            </w:r>
          </w:p>
        </w:tc>
        <w:tc>
          <w:tcPr>
            <w:tcW w:w="1134" w:type="dxa"/>
          </w:tcPr>
          <w:p w:rsidR="00515133" w:rsidRPr="00515133" w:rsidRDefault="00515133" w:rsidP="00515133">
            <w:pPr>
              <w:spacing w:after="0" w:line="240" w:lineRule="auto"/>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w:t>
            </w:r>
          </w:p>
        </w:tc>
        <w:tc>
          <w:tcPr>
            <w:tcW w:w="1276"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w:t>
            </w:r>
          </w:p>
        </w:tc>
        <w:tc>
          <w:tcPr>
            <w:tcW w:w="1276"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0,00</w:t>
            </w:r>
          </w:p>
        </w:tc>
      </w:tr>
      <w:tr w:rsidR="00515133" w:rsidRPr="00515133" w:rsidTr="00515133">
        <w:tc>
          <w:tcPr>
            <w:tcW w:w="675"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1560"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3260"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1559" w:type="dxa"/>
          </w:tcPr>
          <w:p w:rsidR="00515133" w:rsidRPr="00515133" w:rsidRDefault="00515133" w:rsidP="00515133">
            <w:pPr>
              <w:spacing w:after="0" w:line="240" w:lineRule="auto"/>
              <w:jc w:val="both"/>
              <w:rPr>
                <w:rFonts w:ascii="Times New Roman" w:eastAsia="Times New Roman" w:hAnsi="Times New Roman"/>
                <w:sz w:val="24"/>
                <w:szCs w:val="24"/>
                <w:lang w:eastAsia="ru-RU"/>
              </w:rPr>
            </w:pPr>
            <w:proofErr w:type="spellStart"/>
            <w:r w:rsidRPr="00515133">
              <w:rPr>
                <w:rFonts w:ascii="Times New Roman" w:eastAsia="Times New Roman" w:hAnsi="Times New Roman"/>
                <w:sz w:val="24"/>
                <w:szCs w:val="24"/>
                <w:lang w:eastAsia="ru-RU"/>
              </w:rPr>
              <w:t>федераль-ный</w:t>
            </w:r>
            <w:proofErr w:type="spellEnd"/>
            <w:r w:rsidRPr="00515133">
              <w:rPr>
                <w:rFonts w:ascii="Times New Roman" w:eastAsia="Times New Roman" w:hAnsi="Times New Roman"/>
                <w:sz w:val="24"/>
                <w:szCs w:val="24"/>
                <w:lang w:eastAsia="ru-RU"/>
              </w:rPr>
              <w:t xml:space="preserve"> бюджет</w:t>
            </w:r>
          </w:p>
        </w:tc>
        <w:tc>
          <w:tcPr>
            <w:tcW w:w="1134" w:type="dxa"/>
          </w:tcPr>
          <w:p w:rsidR="00515133" w:rsidRPr="00515133" w:rsidRDefault="00515133" w:rsidP="00515133">
            <w:pPr>
              <w:spacing w:after="0" w:line="240" w:lineRule="auto"/>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w:t>
            </w:r>
          </w:p>
        </w:tc>
        <w:tc>
          <w:tcPr>
            <w:tcW w:w="1276"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w:t>
            </w:r>
          </w:p>
        </w:tc>
        <w:tc>
          <w:tcPr>
            <w:tcW w:w="1276"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0,00</w:t>
            </w:r>
          </w:p>
        </w:tc>
      </w:tr>
      <w:tr w:rsidR="00515133" w:rsidRPr="00515133" w:rsidTr="00515133">
        <w:tc>
          <w:tcPr>
            <w:tcW w:w="675"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1560"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3260"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1559" w:type="dxa"/>
          </w:tcPr>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областной бюджет</w:t>
            </w:r>
          </w:p>
        </w:tc>
        <w:tc>
          <w:tcPr>
            <w:tcW w:w="1134" w:type="dxa"/>
          </w:tcPr>
          <w:p w:rsidR="00515133" w:rsidRPr="00515133" w:rsidRDefault="00515133" w:rsidP="00515133">
            <w:pPr>
              <w:spacing w:after="0" w:line="240" w:lineRule="auto"/>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w:t>
            </w:r>
          </w:p>
        </w:tc>
        <w:tc>
          <w:tcPr>
            <w:tcW w:w="1276"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w:t>
            </w:r>
          </w:p>
        </w:tc>
        <w:tc>
          <w:tcPr>
            <w:tcW w:w="1276"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0,00</w:t>
            </w:r>
          </w:p>
        </w:tc>
      </w:tr>
      <w:tr w:rsidR="00515133" w:rsidRPr="00515133" w:rsidTr="00515133">
        <w:tc>
          <w:tcPr>
            <w:tcW w:w="675"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1560"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3260"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1559" w:type="dxa"/>
          </w:tcPr>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районный бюджет</w:t>
            </w:r>
          </w:p>
        </w:tc>
        <w:tc>
          <w:tcPr>
            <w:tcW w:w="1134" w:type="dxa"/>
          </w:tcPr>
          <w:p w:rsidR="00515133" w:rsidRPr="00515133" w:rsidRDefault="00515133" w:rsidP="00515133">
            <w:pPr>
              <w:spacing w:after="0" w:line="240" w:lineRule="auto"/>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w:t>
            </w:r>
          </w:p>
        </w:tc>
        <w:tc>
          <w:tcPr>
            <w:tcW w:w="1276"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w:t>
            </w:r>
          </w:p>
        </w:tc>
        <w:tc>
          <w:tcPr>
            <w:tcW w:w="1276"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0,00</w:t>
            </w:r>
          </w:p>
        </w:tc>
      </w:tr>
      <w:tr w:rsidR="00515133" w:rsidRPr="00515133" w:rsidTr="00515133">
        <w:tc>
          <w:tcPr>
            <w:tcW w:w="675" w:type="dxa"/>
            <w:vMerge w:val="restart"/>
          </w:tcPr>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6.</w:t>
            </w:r>
          </w:p>
        </w:tc>
        <w:tc>
          <w:tcPr>
            <w:tcW w:w="1560" w:type="dxa"/>
            <w:vMerge w:val="restart"/>
          </w:tcPr>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 xml:space="preserve">Отдельное </w:t>
            </w:r>
          </w:p>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мероприятие</w:t>
            </w:r>
          </w:p>
        </w:tc>
        <w:tc>
          <w:tcPr>
            <w:tcW w:w="3260" w:type="dxa"/>
            <w:vMerge w:val="restart"/>
          </w:tcPr>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«Совершенствование системы управления в администрации Тужинского района»</w:t>
            </w:r>
          </w:p>
        </w:tc>
        <w:tc>
          <w:tcPr>
            <w:tcW w:w="1559" w:type="dxa"/>
          </w:tcPr>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всего</w:t>
            </w:r>
          </w:p>
        </w:tc>
        <w:tc>
          <w:tcPr>
            <w:tcW w:w="1134" w:type="dxa"/>
          </w:tcPr>
          <w:p w:rsidR="00515133" w:rsidRPr="00515133" w:rsidRDefault="00515133" w:rsidP="00515133">
            <w:pPr>
              <w:spacing w:after="0" w:line="240" w:lineRule="auto"/>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w:t>
            </w:r>
          </w:p>
        </w:tc>
        <w:tc>
          <w:tcPr>
            <w:tcW w:w="1276"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w:t>
            </w:r>
          </w:p>
        </w:tc>
        <w:tc>
          <w:tcPr>
            <w:tcW w:w="1276"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0,00</w:t>
            </w:r>
          </w:p>
        </w:tc>
      </w:tr>
      <w:tr w:rsidR="00515133" w:rsidRPr="00515133" w:rsidTr="00515133">
        <w:tc>
          <w:tcPr>
            <w:tcW w:w="675"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1560"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3260"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1559" w:type="dxa"/>
          </w:tcPr>
          <w:p w:rsidR="00515133" w:rsidRPr="00515133" w:rsidRDefault="00515133" w:rsidP="00515133">
            <w:pPr>
              <w:spacing w:after="0" w:line="240" w:lineRule="auto"/>
              <w:jc w:val="both"/>
              <w:rPr>
                <w:rFonts w:ascii="Times New Roman" w:eastAsia="Times New Roman" w:hAnsi="Times New Roman"/>
                <w:sz w:val="24"/>
                <w:szCs w:val="24"/>
                <w:lang w:eastAsia="ru-RU"/>
              </w:rPr>
            </w:pPr>
            <w:proofErr w:type="spellStart"/>
            <w:r w:rsidRPr="00515133">
              <w:rPr>
                <w:rFonts w:ascii="Times New Roman" w:eastAsia="Times New Roman" w:hAnsi="Times New Roman"/>
                <w:sz w:val="24"/>
                <w:szCs w:val="24"/>
                <w:lang w:eastAsia="ru-RU"/>
              </w:rPr>
              <w:t>федераль-ный</w:t>
            </w:r>
            <w:proofErr w:type="spellEnd"/>
            <w:r w:rsidRPr="00515133">
              <w:rPr>
                <w:rFonts w:ascii="Times New Roman" w:eastAsia="Times New Roman" w:hAnsi="Times New Roman"/>
                <w:sz w:val="24"/>
                <w:szCs w:val="24"/>
                <w:lang w:eastAsia="ru-RU"/>
              </w:rPr>
              <w:t xml:space="preserve"> бюджет</w:t>
            </w:r>
          </w:p>
        </w:tc>
        <w:tc>
          <w:tcPr>
            <w:tcW w:w="1134" w:type="dxa"/>
          </w:tcPr>
          <w:p w:rsidR="00515133" w:rsidRPr="00515133" w:rsidRDefault="00515133" w:rsidP="00515133">
            <w:pPr>
              <w:spacing w:after="0" w:line="240" w:lineRule="auto"/>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w:t>
            </w:r>
          </w:p>
        </w:tc>
        <w:tc>
          <w:tcPr>
            <w:tcW w:w="1276"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0,00</w:t>
            </w:r>
          </w:p>
          <w:p w:rsidR="00515133" w:rsidRPr="00515133" w:rsidRDefault="00515133" w:rsidP="00515133">
            <w:pPr>
              <w:spacing w:after="0" w:line="240" w:lineRule="auto"/>
              <w:jc w:val="center"/>
              <w:rPr>
                <w:rFonts w:ascii="Times New Roman" w:eastAsia="Times New Roman" w:hAnsi="Times New Roman"/>
                <w:sz w:val="24"/>
                <w:szCs w:val="24"/>
                <w:lang w:eastAsia="ru-RU"/>
              </w:rPr>
            </w:pP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w:t>
            </w:r>
          </w:p>
        </w:tc>
        <w:tc>
          <w:tcPr>
            <w:tcW w:w="1276"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0,00</w:t>
            </w:r>
          </w:p>
        </w:tc>
      </w:tr>
      <w:tr w:rsidR="00515133" w:rsidRPr="00515133" w:rsidTr="00515133">
        <w:tc>
          <w:tcPr>
            <w:tcW w:w="675"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1560"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3260"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1559" w:type="dxa"/>
          </w:tcPr>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областной бюджет</w:t>
            </w:r>
          </w:p>
        </w:tc>
        <w:tc>
          <w:tcPr>
            <w:tcW w:w="1134" w:type="dxa"/>
          </w:tcPr>
          <w:p w:rsidR="00515133" w:rsidRPr="00515133" w:rsidRDefault="00515133" w:rsidP="00515133">
            <w:pPr>
              <w:spacing w:after="0" w:line="240" w:lineRule="auto"/>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w:t>
            </w:r>
          </w:p>
        </w:tc>
        <w:tc>
          <w:tcPr>
            <w:tcW w:w="1276"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w:t>
            </w:r>
          </w:p>
        </w:tc>
        <w:tc>
          <w:tcPr>
            <w:tcW w:w="1276"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0,00</w:t>
            </w:r>
          </w:p>
        </w:tc>
      </w:tr>
      <w:tr w:rsidR="00515133" w:rsidRPr="00515133" w:rsidTr="00515133">
        <w:tc>
          <w:tcPr>
            <w:tcW w:w="675"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1560"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3260"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1559" w:type="dxa"/>
          </w:tcPr>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районный бюджет</w:t>
            </w:r>
          </w:p>
        </w:tc>
        <w:tc>
          <w:tcPr>
            <w:tcW w:w="1134" w:type="dxa"/>
          </w:tcPr>
          <w:p w:rsidR="00515133" w:rsidRPr="00515133" w:rsidRDefault="00515133" w:rsidP="00515133">
            <w:pPr>
              <w:spacing w:after="0" w:line="240" w:lineRule="auto"/>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w:t>
            </w:r>
          </w:p>
        </w:tc>
        <w:tc>
          <w:tcPr>
            <w:tcW w:w="1276"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w:t>
            </w:r>
          </w:p>
        </w:tc>
        <w:tc>
          <w:tcPr>
            <w:tcW w:w="1276"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0,00</w:t>
            </w:r>
          </w:p>
        </w:tc>
      </w:tr>
      <w:tr w:rsidR="00515133" w:rsidRPr="00515133" w:rsidTr="00515133">
        <w:tc>
          <w:tcPr>
            <w:tcW w:w="675" w:type="dxa"/>
            <w:vMerge w:val="restart"/>
          </w:tcPr>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7.</w:t>
            </w:r>
          </w:p>
        </w:tc>
        <w:tc>
          <w:tcPr>
            <w:tcW w:w="1560" w:type="dxa"/>
            <w:vMerge w:val="restart"/>
          </w:tcPr>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Отдельное</w:t>
            </w:r>
          </w:p>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мероприятие</w:t>
            </w:r>
          </w:p>
        </w:tc>
        <w:tc>
          <w:tcPr>
            <w:tcW w:w="3260" w:type="dxa"/>
            <w:vMerge w:val="restart"/>
          </w:tcPr>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 xml:space="preserve">«Руководство и управление в сфере установленных </w:t>
            </w:r>
            <w:r w:rsidRPr="00515133">
              <w:rPr>
                <w:rFonts w:ascii="Times New Roman" w:eastAsia="Times New Roman" w:hAnsi="Times New Roman"/>
                <w:sz w:val="24"/>
                <w:szCs w:val="24"/>
                <w:lang w:eastAsia="ru-RU"/>
              </w:rPr>
              <w:lastRenderedPageBreak/>
              <w:t>функций органов местного самоуправления»</w:t>
            </w:r>
          </w:p>
        </w:tc>
        <w:tc>
          <w:tcPr>
            <w:tcW w:w="1559" w:type="dxa"/>
          </w:tcPr>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lastRenderedPageBreak/>
              <w:t>всего</w:t>
            </w:r>
          </w:p>
        </w:tc>
        <w:tc>
          <w:tcPr>
            <w:tcW w:w="1134" w:type="dxa"/>
          </w:tcPr>
          <w:p w:rsidR="00515133" w:rsidRPr="00515133" w:rsidRDefault="00515133" w:rsidP="00515133">
            <w:pPr>
              <w:spacing w:after="0" w:line="240" w:lineRule="auto"/>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18381,6</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18853,8</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22545,8</w:t>
            </w:r>
          </w:p>
        </w:tc>
        <w:tc>
          <w:tcPr>
            <w:tcW w:w="1134" w:type="dxa"/>
          </w:tcPr>
          <w:p w:rsidR="00515133" w:rsidRPr="00515133" w:rsidRDefault="00515133" w:rsidP="00515133">
            <w:pPr>
              <w:spacing w:after="0" w:line="240" w:lineRule="auto"/>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25334,2</w:t>
            </w:r>
          </w:p>
        </w:tc>
        <w:tc>
          <w:tcPr>
            <w:tcW w:w="1276"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27341,6</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25156,0</w:t>
            </w:r>
          </w:p>
        </w:tc>
        <w:tc>
          <w:tcPr>
            <w:tcW w:w="1276"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137580,14</w:t>
            </w:r>
          </w:p>
        </w:tc>
      </w:tr>
      <w:tr w:rsidR="00515133" w:rsidRPr="00515133" w:rsidTr="00515133">
        <w:tc>
          <w:tcPr>
            <w:tcW w:w="675"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1560"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3260"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1559" w:type="dxa"/>
          </w:tcPr>
          <w:p w:rsidR="00515133" w:rsidRPr="00515133" w:rsidRDefault="00515133" w:rsidP="00515133">
            <w:pPr>
              <w:spacing w:after="0" w:line="240" w:lineRule="auto"/>
              <w:jc w:val="both"/>
              <w:rPr>
                <w:rFonts w:ascii="Times New Roman" w:eastAsia="Times New Roman" w:hAnsi="Times New Roman"/>
                <w:sz w:val="24"/>
                <w:szCs w:val="24"/>
                <w:lang w:eastAsia="ru-RU"/>
              </w:rPr>
            </w:pPr>
            <w:proofErr w:type="spellStart"/>
            <w:r w:rsidRPr="00515133">
              <w:rPr>
                <w:rFonts w:ascii="Times New Roman" w:eastAsia="Times New Roman" w:hAnsi="Times New Roman"/>
                <w:sz w:val="24"/>
                <w:szCs w:val="24"/>
                <w:lang w:eastAsia="ru-RU"/>
              </w:rPr>
              <w:t>федераль-ный</w:t>
            </w:r>
            <w:proofErr w:type="spellEnd"/>
            <w:r w:rsidRPr="00515133">
              <w:rPr>
                <w:rFonts w:ascii="Times New Roman" w:eastAsia="Times New Roman" w:hAnsi="Times New Roman"/>
                <w:sz w:val="24"/>
                <w:szCs w:val="24"/>
                <w:lang w:eastAsia="ru-RU"/>
              </w:rPr>
              <w:t xml:space="preserve"> бюджет</w:t>
            </w:r>
          </w:p>
        </w:tc>
        <w:tc>
          <w:tcPr>
            <w:tcW w:w="1134" w:type="dxa"/>
          </w:tcPr>
          <w:p w:rsidR="00515133" w:rsidRPr="00515133" w:rsidRDefault="00515133" w:rsidP="00515133">
            <w:pPr>
              <w:spacing w:after="0" w:line="240" w:lineRule="auto"/>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w:t>
            </w:r>
          </w:p>
        </w:tc>
        <w:tc>
          <w:tcPr>
            <w:tcW w:w="1276"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w:t>
            </w:r>
          </w:p>
        </w:tc>
        <w:tc>
          <w:tcPr>
            <w:tcW w:w="1276"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0,00</w:t>
            </w:r>
          </w:p>
        </w:tc>
      </w:tr>
      <w:tr w:rsidR="00515133" w:rsidRPr="00515133" w:rsidTr="00515133">
        <w:tc>
          <w:tcPr>
            <w:tcW w:w="675"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1560"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3260"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1559" w:type="dxa"/>
          </w:tcPr>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областной бюджет</w:t>
            </w:r>
          </w:p>
        </w:tc>
        <w:tc>
          <w:tcPr>
            <w:tcW w:w="1134" w:type="dxa"/>
          </w:tcPr>
          <w:p w:rsidR="00515133" w:rsidRPr="00515133" w:rsidRDefault="00515133" w:rsidP="00515133">
            <w:pPr>
              <w:spacing w:after="0" w:line="240" w:lineRule="auto"/>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5287,6</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5180,8</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5745,0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8119,4</w:t>
            </w:r>
          </w:p>
        </w:tc>
        <w:tc>
          <w:tcPr>
            <w:tcW w:w="1276"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9245,66</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9647,0</w:t>
            </w:r>
          </w:p>
        </w:tc>
        <w:tc>
          <w:tcPr>
            <w:tcW w:w="1276" w:type="dxa"/>
          </w:tcPr>
          <w:p w:rsidR="00515133" w:rsidRPr="00515133" w:rsidRDefault="00515133" w:rsidP="00515133">
            <w:pPr>
              <w:spacing w:after="0" w:line="240" w:lineRule="auto"/>
              <w:jc w:val="center"/>
              <w:rPr>
                <w:rFonts w:ascii="Times New Roman" w:eastAsia="Times New Roman" w:hAnsi="Times New Roman"/>
                <w:sz w:val="24"/>
                <w:szCs w:val="24"/>
                <w:lang w:val="en-US" w:bidi="en-US"/>
              </w:rPr>
            </w:pPr>
            <w:r w:rsidRPr="00515133">
              <w:rPr>
                <w:rFonts w:ascii="Times New Roman" w:eastAsia="Times New Roman" w:hAnsi="Times New Roman"/>
                <w:sz w:val="24"/>
                <w:szCs w:val="24"/>
                <w:lang w:eastAsia="ru-RU"/>
              </w:rPr>
              <w:t>43225,46</w:t>
            </w:r>
          </w:p>
        </w:tc>
      </w:tr>
      <w:tr w:rsidR="00515133" w:rsidRPr="00515133" w:rsidTr="00515133">
        <w:tc>
          <w:tcPr>
            <w:tcW w:w="675"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1560"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3260"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1559" w:type="dxa"/>
          </w:tcPr>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районный бюджет</w:t>
            </w:r>
          </w:p>
        </w:tc>
        <w:tc>
          <w:tcPr>
            <w:tcW w:w="1134" w:type="dxa"/>
          </w:tcPr>
          <w:p w:rsidR="00515133" w:rsidRPr="00515133" w:rsidRDefault="00515133" w:rsidP="00515133">
            <w:pPr>
              <w:spacing w:after="0" w:line="240" w:lineRule="auto"/>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13094,0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13673,0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16800,8</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17214,8</w:t>
            </w:r>
          </w:p>
        </w:tc>
        <w:tc>
          <w:tcPr>
            <w:tcW w:w="1276"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18096,0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15509,0</w:t>
            </w:r>
          </w:p>
        </w:tc>
        <w:tc>
          <w:tcPr>
            <w:tcW w:w="1276"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94354,68</w:t>
            </w:r>
          </w:p>
        </w:tc>
      </w:tr>
      <w:tr w:rsidR="00515133" w:rsidRPr="00515133" w:rsidTr="00515133">
        <w:tc>
          <w:tcPr>
            <w:tcW w:w="675" w:type="dxa"/>
            <w:vMerge w:val="restart"/>
          </w:tcPr>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8.</w:t>
            </w:r>
          </w:p>
        </w:tc>
        <w:tc>
          <w:tcPr>
            <w:tcW w:w="1560" w:type="dxa"/>
            <w:vMerge w:val="restart"/>
          </w:tcPr>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Отдельное</w:t>
            </w:r>
          </w:p>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мероприятие</w:t>
            </w:r>
          </w:p>
        </w:tc>
        <w:tc>
          <w:tcPr>
            <w:tcW w:w="3260" w:type="dxa"/>
            <w:vMerge w:val="restart"/>
          </w:tcPr>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 xml:space="preserve">«Осуществление полномочий Российской Федерации по проведению Всероссийской переписи населения в 2020 году» </w:t>
            </w:r>
          </w:p>
        </w:tc>
        <w:tc>
          <w:tcPr>
            <w:tcW w:w="1559" w:type="dxa"/>
          </w:tcPr>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всего</w:t>
            </w:r>
          </w:p>
        </w:tc>
        <w:tc>
          <w:tcPr>
            <w:tcW w:w="1134" w:type="dxa"/>
          </w:tcPr>
          <w:p w:rsidR="00515133" w:rsidRPr="00515133" w:rsidRDefault="00515133" w:rsidP="00515133">
            <w:pPr>
              <w:spacing w:after="0" w:line="240" w:lineRule="auto"/>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 xml:space="preserve"> 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100,6</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w:t>
            </w:r>
          </w:p>
        </w:tc>
        <w:tc>
          <w:tcPr>
            <w:tcW w:w="1276"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w:t>
            </w:r>
          </w:p>
        </w:tc>
        <w:tc>
          <w:tcPr>
            <w:tcW w:w="1276" w:type="dxa"/>
          </w:tcPr>
          <w:p w:rsidR="00515133" w:rsidRPr="00515133" w:rsidRDefault="00515133" w:rsidP="00515133">
            <w:pPr>
              <w:spacing w:after="0" w:line="240" w:lineRule="auto"/>
              <w:jc w:val="center"/>
              <w:rPr>
                <w:rFonts w:ascii="Times New Roman" w:eastAsia="Times New Roman" w:hAnsi="Times New Roman"/>
                <w:sz w:val="24"/>
                <w:szCs w:val="24"/>
                <w:lang w:bidi="en-US"/>
              </w:rPr>
            </w:pPr>
            <w:r w:rsidRPr="00515133">
              <w:rPr>
                <w:rFonts w:ascii="Times New Roman" w:eastAsia="Times New Roman" w:hAnsi="Times New Roman"/>
                <w:sz w:val="24"/>
                <w:szCs w:val="24"/>
                <w:lang w:eastAsia="ru-RU"/>
              </w:rPr>
              <w:t>100,60</w:t>
            </w:r>
          </w:p>
        </w:tc>
      </w:tr>
      <w:tr w:rsidR="00515133" w:rsidRPr="00515133" w:rsidTr="00515133">
        <w:tc>
          <w:tcPr>
            <w:tcW w:w="675"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1560"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3260"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1559" w:type="dxa"/>
          </w:tcPr>
          <w:p w:rsidR="00515133" w:rsidRPr="00515133" w:rsidRDefault="00515133" w:rsidP="00515133">
            <w:pPr>
              <w:spacing w:after="0" w:line="240" w:lineRule="auto"/>
              <w:jc w:val="both"/>
              <w:rPr>
                <w:rFonts w:ascii="Times New Roman" w:eastAsia="Times New Roman" w:hAnsi="Times New Roman"/>
                <w:sz w:val="24"/>
                <w:szCs w:val="24"/>
                <w:lang w:eastAsia="ru-RU"/>
              </w:rPr>
            </w:pPr>
            <w:proofErr w:type="spellStart"/>
            <w:r w:rsidRPr="00515133">
              <w:rPr>
                <w:rFonts w:ascii="Times New Roman" w:eastAsia="Times New Roman" w:hAnsi="Times New Roman"/>
                <w:sz w:val="24"/>
                <w:szCs w:val="24"/>
                <w:lang w:eastAsia="ru-RU"/>
              </w:rPr>
              <w:t>федераль-ный</w:t>
            </w:r>
            <w:proofErr w:type="spellEnd"/>
            <w:r w:rsidRPr="00515133">
              <w:rPr>
                <w:rFonts w:ascii="Times New Roman" w:eastAsia="Times New Roman" w:hAnsi="Times New Roman"/>
                <w:sz w:val="24"/>
                <w:szCs w:val="24"/>
                <w:lang w:eastAsia="ru-RU"/>
              </w:rPr>
              <w:t xml:space="preserve"> бюджет</w:t>
            </w:r>
          </w:p>
        </w:tc>
        <w:tc>
          <w:tcPr>
            <w:tcW w:w="1134" w:type="dxa"/>
          </w:tcPr>
          <w:p w:rsidR="00515133" w:rsidRPr="00515133" w:rsidRDefault="00515133" w:rsidP="00515133">
            <w:pPr>
              <w:spacing w:after="0" w:line="240" w:lineRule="auto"/>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w:t>
            </w:r>
          </w:p>
        </w:tc>
        <w:tc>
          <w:tcPr>
            <w:tcW w:w="1276"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w:t>
            </w:r>
          </w:p>
        </w:tc>
        <w:tc>
          <w:tcPr>
            <w:tcW w:w="1276" w:type="dxa"/>
          </w:tcPr>
          <w:p w:rsidR="00515133" w:rsidRPr="00515133" w:rsidRDefault="00515133" w:rsidP="00515133">
            <w:pPr>
              <w:spacing w:after="0" w:line="240" w:lineRule="auto"/>
              <w:jc w:val="center"/>
              <w:rPr>
                <w:rFonts w:ascii="Times New Roman" w:eastAsia="Times New Roman" w:hAnsi="Times New Roman"/>
                <w:sz w:val="24"/>
                <w:szCs w:val="24"/>
                <w:lang w:bidi="en-US"/>
              </w:rPr>
            </w:pPr>
            <w:r w:rsidRPr="00515133">
              <w:rPr>
                <w:rFonts w:ascii="Times New Roman" w:eastAsia="Times New Roman" w:hAnsi="Times New Roman"/>
                <w:sz w:val="24"/>
                <w:szCs w:val="24"/>
                <w:lang w:eastAsia="ru-RU"/>
              </w:rPr>
              <w:t>0,00</w:t>
            </w:r>
          </w:p>
        </w:tc>
      </w:tr>
      <w:tr w:rsidR="00515133" w:rsidRPr="00515133" w:rsidTr="00515133">
        <w:tc>
          <w:tcPr>
            <w:tcW w:w="675"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1560"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3260"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1559" w:type="dxa"/>
          </w:tcPr>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областной бюджет</w:t>
            </w:r>
          </w:p>
        </w:tc>
        <w:tc>
          <w:tcPr>
            <w:tcW w:w="1134" w:type="dxa"/>
          </w:tcPr>
          <w:p w:rsidR="00515133" w:rsidRPr="00515133" w:rsidRDefault="00515133" w:rsidP="00515133">
            <w:pPr>
              <w:spacing w:after="0" w:line="240" w:lineRule="auto"/>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 xml:space="preserve"> 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100,6</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w:t>
            </w:r>
          </w:p>
        </w:tc>
        <w:tc>
          <w:tcPr>
            <w:tcW w:w="1276"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w:t>
            </w:r>
          </w:p>
        </w:tc>
        <w:tc>
          <w:tcPr>
            <w:tcW w:w="1276" w:type="dxa"/>
          </w:tcPr>
          <w:p w:rsidR="00515133" w:rsidRPr="00515133" w:rsidRDefault="00515133" w:rsidP="00515133">
            <w:pPr>
              <w:spacing w:after="0" w:line="240" w:lineRule="auto"/>
              <w:jc w:val="center"/>
              <w:rPr>
                <w:rFonts w:ascii="Times New Roman" w:eastAsia="Times New Roman" w:hAnsi="Times New Roman"/>
                <w:sz w:val="24"/>
                <w:szCs w:val="24"/>
                <w:lang w:bidi="en-US"/>
              </w:rPr>
            </w:pPr>
            <w:r w:rsidRPr="00515133">
              <w:rPr>
                <w:rFonts w:ascii="Times New Roman" w:eastAsia="Times New Roman" w:hAnsi="Times New Roman"/>
                <w:sz w:val="24"/>
                <w:szCs w:val="24"/>
                <w:lang w:eastAsia="ru-RU"/>
              </w:rPr>
              <w:t>100,60</w:t>
            </w:r>
          </w:p>
        </w:tc>
      </w:tr>
      <w:tr w:rsidR="00515133" w:rsidRPr="00515133" w:rsidTr="00515133">
        <w:trPr>
          <w:trHeight w:val="614"/>
        </w:trPr>
        <w:tc>
          <w:tcPr>
            <w:tcW w:w="675"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1560"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3260"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1559" w:type="dxa"/>
          </w:tcPr>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районный бюджет</w:t>
            </w:r>
          </w:p>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1134" w:type="dxa"/>
          </w:tcPr>
          <w:p w:rsidR="00515133" w:rsidRPr="00515133" w:rsidRDefault="00515133" w:rsidP="00515133">
            <w:pPr>
              <w:spacing w:after="0" w:line="240" w:lineRule="auto"/>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w:t>
            </w:r>
          </w:p>
        </w:tc>
        <w:tc>
          <w:tcPr>
            <w:tcW w:w="1276"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w:t>
            </w:r>
          </w:p>
        </w:tc>
        <w:tc>
          <w:tcPr>
            <w:tcW w:w="1276" w:type="dxa"/>
          </w:tcPr>
          <w:p w:rsidR="00515133" w:rsidRPr="00515133" w:rsidRDefault="00515133" w:rsidP="00515133">
            <w:pPr>
              <w:spacing w:after="0" w:line="240" w:lineRule="auto"/>
              <w:jc w:val="center"/>
              <w:rPr>
                <w:rFonts w:ascii="Times New Roman" w:eastAsia="Times New Roman" w:hAnsi="Times New Roman"/>
                <w:sz w:val="24"/>
                <w:szCs w:val="24"/>
                <w:lang w:val="en-US" w:bidi="en-US"/>
              </w:rPr>
            </w:pPr>
            <w:r w:rsidRPr="00515133">
              <w:rPr>
                <w:rFonts w:ascii="Times New Roman" w:eastAsia="Times New Roman" w:hAnsi="Times New Roman"/>
                <w:sz w:val="24"/>
                <w:szCs w:val="24"/>
                <w:lang w:eastAsia="ru-RU"/>
              </w:rPr>
              <w:t>0,00</w:t>
            </w:r>
          </w:p>
        </w:tc>
      </w:tr>
      <w:tr w:rsidR="00515133" w:rsidRPr="00515133" w:rsidTr="00515133">
        <w:trPr>
          <w:trHeight w:val="330"/>
        </w:trPr>
        <w:tc>
          <w:tcPr>
            <w:tcW w:w="675" w:type="dxa"/>
            <w:vMerge w:val="restart"/>
          </w:tcPr>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9.</w:t>
            </w:r>
          </w:p>
        </w:tc>
        <w:tc>
          <w:tcPr>
            <w:tcW w:w="1560" w:type="dxa"/>
            <w:vMerge w:val="restart"/>
          </w:tcPr>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Отдельное</w:t>
            </w:r>
          </w:p>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мероприятие</w:t>
            </w:r>
          </w:p>
        </w:tc>
        <w:tc>
          <w:tcPr>
            <w:tcW w:w="3260" w:type="dxa"/>
            <w:vMerge w:val="restart"/>
          </w:tcPr>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«Обеспечение санитарно-эпидемиологической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w:t>
            </w:r>
          </w:p>
        </w:tc>
        <w:tc>
          <w:tcPr>
            <w:tcW w:w="1559" w:type="dxa"/>
          </w:tcPr>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всего</w:t>
            </w:r>
          </w:p>
        </w:tc>
        <w:tc>
          <w:tcPr>
            <w:tcW w:w="1134" w:type="dxa"/>
          </w:tcPr>
          <w:p w:rsidR="00515133" w:rsidRPr="00515133" w:rsidRDefault="00515133" w:rsidP="00515133">
            <w:pPr>
              <w:spacing w:after="0" w:line="240" w:lineRule="auto"/>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223,0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w:t>
            </w:r>
          </w:p>
        </w:tc>
        <w:tc>
          <w:tcPr>
            <w:tcW w:w="1276"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w:t>
            </w:r>
          </w:p>
        </w:tc>
        <w:tc>
          <w:tcPr>
            <w:tcW w:w="1276" w:type="dxa"/>
          </w:tcPr>
          <w:p w:rsidR="00515133" w:rsidRPr="00515133" w:rsidRDefault="00515133" w:rsidP="00515133">
            <w:pPr>
              <w:spacing w:after="0" w:line="240" w:lineRule="auto"/>
              <w:jc w:val="center"/>
              <w:rPr>
                <w:rFonts w:ascii="Times New Roman" w:eastAsia="Times New Roman" w:hAnsi="Times New Roman"/>
                <w:sz w:val="24"/>
                <w:szCs w:val="24"/>
                <w:lang w:bidi="en-US"/>
              </w:rPr>
            </w:pPr>
            <w:r w:rsidRPr="00515133">
              <w:rPr>
                <w:rFonts w:ascii="Times New Roman" w:eastAsia="Times New Roman" w:hAnsi="Times New Roman"/>
                <w:sz w:val="24"/>
                <w:szCs w:val="24"/>
                <w:lang w:eastAsia="ru-RU"/>
              </w:rPr>
              <w:t>223,00</w:t>
            </w:r>
          </w:p>
        </w:tc>
      </w:tr>
      <w:tr w:rsidR="00515133" w:rsidRPr="00515133" w:rsidTr="00515133">
        <w:trPr>
          <w:trHeight w:val="555"/>
        </w:trPr>
        <w:tc>
          <w:tcPr>
            <w:tcW w:w="675"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1560"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3260"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1559" w:type="dxa"/>
          </w:tcPr>
          <w:p w:rsidR="00515133" w:rsidRPr="00515133" w:rsidRDefault="00515133" w:rsidP="00515133">
            <w:pPr>
              <w:spacing w:after="0" w:line="240" w:lineRule="auto"/>
              <w:jc w:val="both"/>
              <w:rPr>
                <w:rFonts w:ascii="Times New Roman" w:eastAsia="Times New Roman" w:hAnsi="Times New Roman"/>
                <w:sz w:val="24"/>
                <w:szCs w:val="24"/>
                <w:lang w:eastAsia="ru-RU"/>
              </w:rPr>
            </w:pPr>
            <w:proofErr w:type="spellStart"/>
            <w:r w:rsidRPr="00515133">
              <w:rPr>
                <w:rFonts w:ascii="Times New Roman" w:eastAsia="Times New Roman" w:hAnsi="Times New Roman"/>
                <w:sz w:val="24"/>
                <w:szCs w:val="24"/>
                <w:lang w:eastAsia="ru-RU"/>
              </w:rPr>
              <w:t>федераль-ный</w:t>
            </w:r>
            <w:proofErr w:type="spellEnd"/>
            <w:r w:rsidRPr="00515133">
              <w:rPr>
                <w:rFonts w:ascii="Times New Roman" w:eastAsia="Times New Roman" w:hAnsi="Times New Roman"/>
                <w:sz w:val="24"/>
                <w:szCs w:val="24"/>
                <w:lang w:eastAsia="ru-RU"/>
              </w:rPr>
              <w:t xml:space="preserve"> бюджет</w:t>
            </w:r>
          </w:p>
        </w:tc>
        <w:tc>
          <w:tcPr>
            <w:tcW w:w="1134" w:type="dxa"/>
          </w:tcPr>
          <w:p w:rsidR="00515133" w:rsidRPr="00515133" w:rsidRDefault="00515133" w:rsidP="00515133">
            <w:pPr>
              <w:spacing w:after="0" w:line="240" w:lineRule="auto"/>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223,0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w:t>
            </w:r>
          </w:p>
        </w:tc>
        <w:tc>
          <w:tcPr>
            <w:tcW w:w="1276"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w:t>
            </w:r>
          </w:p>
        </w:tc>
        <w:tc>
          <w:tcPr>
            <w:tcW w:w="1276" w:type="dxa"/>
          </w:tcPr>
          <w:p w:rsidR="00515133" w:rsidRPr="00515133" w:rsidRDefault="00515133" w:rsidP="00515133">
            <w:pPr>
              <w:spacing w:after="0" w:line="240" w:lineRule="auto"/>
              <w:jc w:val="center"/>
              <w:rPr>
                <w:rFonts w:ascii="Times New Roman" w:eastAsia="Times New Roman" w:hAnsi="Times New Roman"/>
                <w:sz w:val="24"/>
                <w:szCs w:val="24"/>
                <w:lang w:bidi="en-US"/>
              </w:rPr>
            </w:pPr>
            <w:r w:rsidRPr="00515133">
              <w:rPr>
                <w:rFonts w:ascii="Times New Roman" w:eastAsia="Times New Roman" w:hAnsi="Times New Roman"/>
                <w:sz w:val="24"/>
                <w:szCs w:val="24"/>
                <w:lang w:eastAsia="ru-RU"/>
              </w:rPr>
              <w:t>223,00</w:t>
            </w:r>
          </w:p>
        </w:tc>
      </w:tr>
      <w:tr w:rsidR="00515133" w:rsidRPr="00515133" w:rsidTr="00515133">
        <w:trPr>
          <w:trHeight w:val="570"/>
        </w:trPr>
        <w:tc>
          <w:tcPr>
            <w:tcW w:w="675"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1560"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3260"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1559" w:type="dxa"/>
          </w:tcPr>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областной бюджет</w:t>
            </w:r>
          </w:p>
        </w:tc>
        <w:tc>
          <w:tcPr>
            <w:tcW w:w="1134" w:type="dxa"/>
          </w:tcPr>
          <w:p w:rsidR="00515133" w:rsidRPr="00515133" w:rsidRDefault="00515133" w:rsidP="00515133">
            <w:pPr>
              <w:spacing w:after="0" w:line="240" w:lineRule="auto"/>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w:t>
            </w:r>
          </w:p>
        </w:tc>
        <w:tc>
          <w:tcPr>
            <w:tcW w:w="1276"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w:t>
            </w:r>
          </w:p>
        </w:tc>
        <w:tc>
          <w:tcPr>
            <w:tcW w:w="1276" w:type="dxa"/>
          </w:tcPr>
          <w:p w:rsidR="00515133" w:rsidRPr="00515133" w:rsidRDefault="00515133" w:rsidP="00515133">
            <w:pPr>
              <w:spacing w:after="0" w:line="240" w:lineRule="auto"/>
              <w:jc w:val="center"/>
              <w:rPr>
                <w:rFonts w:ascii="Times New Roman" w:eastAsia="Times New Roman" w:hAnsi="Times New Roman"/>
                <w:sz w:val="24"/>
                <w:szCs w:val="24"/>
                <w:lang w:bidi="en-US"/>
              </w:rPr>
            </w:pPr>
            <w:r w:rsidRPr="00515133">
              <w:rPr>
                <w:rFonts w:ascii="Times New Roman" w:eastAsia="Times New Roman" w:hAnsi="Times New Roman"/>
                <w:sz w:val="24"/>
                <w:szCs w:val="24"/>
                <w:lang w:eastAsia="ru-RU"/>
              </w:rPr>
              <w:t>0,00</w:t>
            </w:r>
          </w:p>
        </w:tc>
      </w:tr>
      <w:tr w:rsidR="00515133" w:rsidRPr="00515133" w:rsidTr="00515133">
        <w:trPr>
          <w:trHeight w:val="1005"/>
        </w:trPr>
        <w:tc>
          <w:tcPr>
            <w:tcW w:w="675"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1560"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3260" w:type="dxa"/>
            <w:vMerge/>
          </w:tcPr>
          <w:p w:rsidR="00515133" w:rsidRPr="00515133" w:rsidRDefault="00515133" w:rsidP="00515133">
            <w:pPr>
              <w:spacing w:after="0" w:line="240" w:lineRule="auto"/>
              <w:jc w:val="both"/>
              <w:rPr>
                <w:rFonts w:ascii="Times New Roman" w:eastAsia="Times New Roman" w:hAnsi="Times New Roman"/>
                <w:sz w:val="24"/>
                <w:szCs w:val="24"/>
                <w:lang w:eastAsia="ru-RU"/>
              </w:rPr>
            </w:pPr>
          </w:p>
        </w:tc>
        <w:tc>
          <w:tcPr>
            <w:tcW w:w="1559" w:type="dxa"/>
          </w:tcPr>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районный бюджет</w:t>
            </w:r>
          </w:p>
        </w:tc>
        <w:tc>
          <w:tcPr>
            <w:tcW w:w="1134" w:type="dxa"/>
          </w:tcPr>
          <w:p w:rsidR="00515133" w:rsidRPr="00515133" w:rsidRDefault="00515133" w:rsidP="00515133">
            <w:pPr>
              <w:spacing w:after="0" w:line="240" w:lineRule="auto"/>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w:t>
            </w:r>
          </w:p>
        </w:tc>
        <w:tc>
          <w:tcPr>
            <w:tcW w:w="1276"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0,00</w:t>
            </w:r>
          </w:p>
        </w:tc>
        <w:tc>
          <w:tcPr>
            <w:tcW w:w="1134" w:type="dxa"/>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0,0</w:t>
            </w:r>
          </w:p>
        </w:tc>
        <w:tc>
          <w:tcPr>
            <w:tcW w:w="1276" w:type="dxa"/>
          </w:tcPr>
          <w:p w:rsidR="00515133" w:rsidRPr="00515133" w:rsidRDefault="00515133" w:rsidP="00515133">
            <w:pPr>
              <w:spacing w:after="0" w:line="240" w:lineRule="auto"/>
              <w:jc w:val="center"/>
              <w:rPr>
                <w:rFonts w:ascii="Times New Roman" w:eastAsia="Times New Roman" w:hAnsi="Times New Roman"/>
                <w:sz w:val="24"/>
                <w:szCs w:val="24"/>
                <w:lang w:val="en-US" w:bidi="en-US"/>
              </w:rPr>
            </w:pPr>
            <w:r w:rsidRPr="00515133">
              <w:rPr>
                <w:rFonts w:ascii="Times New Roman" w:eastAsia="Times New Roman" w:hAnsi="Times New Roman"/>
                <w:sz w:val="24"/>
                <w:szCs w:val="24"/>
                <w:lang w:eastAsia="ru-RU"/>
              </w:rPr>
              <w:t>0,00</w:t>
            </w:r>
          </w:p>
        </w:tc>
      </w:tr>
    </w:tbl>
    <w:p w:rsidR="00515133" w:rsidRDefault="00515133" w:rsidP="00515133">
      <w:pPr>
        <w:spacing w:after="0" w:line="240" w:lineRule="auto"/>
        <w:jc w:val="both"/>
        <w:rPr>
          <w:rFonts w:ascii="Times New Roman" w:eastAsia="Times New Roman" w:hAnsi="Times New Roman"/>
          <w:sz w:val="24"/>
          <w:szCs w:val="24"/>
          <w:lang w:eastAsia="ru-RU"/>
        </w:rPr>
        <w:sectPr w:rsidR="00515133" w:rsidSect="00B1692F">
          <w:headerReference w:type="even" r:id="rId12"/>
          <w:headerReference w:type="default" r:id="rId13"/>
          <w:pgSz w:w="16838" w:h="11906" w:orient="landscape"/>
          <w:pgMar w:top="1701" w:right="1418" w:bottom="851" w:left="1134" w:header="709" w:footer="709" w:gutter="0"/>
          <w:pgNumType w:start="32"/>
          <w:cols w:space="708"/>
          <w:titlePg/>
          <w:docGrid w:linePitch="360"/>
        </w:sectPr>
      </w:pPr>
    </w:p>
    <w:p w:rsidR="00515133" w:rsidRDefault="00515133"/>
    <w:p w:rsidR="00515133" w:rsidRPr="00515133" w:rsidRDefault="00515133" w:rsidP="00515133">
      <w:pPr>
        <w:autoSpaceDE w:val="0"/>
        <w:autoSpaceDN w:val="0"/>
        <w:adjustRightInd w:val="0"/>
        <w:spacing w:before="360" w:after="0" w:line="240" w:lineRule="auto"/>
        <w:ind w:right="-82"/>
        <w:jc w:val="center"/>
        <w:rPr>
          <w:rFonts w:ascii="Times New Roman" w:eastAsia="Times New Roman" w:hAnsi="Times New Roman"/>
          <w:b/>
          <w:sz w:val="28"/>
          <w:szCs w:val="28"/>
          <w:lang w:eastAsia="ru-RU"/>
        </w:rPr>
      </w:pPr>
      <w:r w:rsidRPr="00515133">
        <w:rPr>
          <w:rFonts w:ascii="Times New Roman" w:eastAsia="Times New Roman" w:hAnsi="Times New Roman"/>
          <w:b/>
          <w:sz w:val="28"/>
          <w:szCs w:val="28"/>
          <w:lang w:eastAsia="ru-RU"/>
        </w:rPr>
        <w:t>ТУЖИНСКОГО МУНИЦИПАЛЬНОГО РАЙОНА</w:t>
      </w:r>
    </w:p>
    <w:p w:rsidR="00515133" w:rsidRPr="00515133" w:rsidRDefault="00515133" w:rsidP="00515133">
      <w:pPr>
        <w:autoSpaceDE w:val="0"/>
        <w:autoSpaceDN w:val="0"/>
        <w:adjustRightInd w:val="0"/>
        <w:spacing w:after="360" w:line="240" w:lineRule="auto"/>
        <w:jc w:val="center"/>
        <w:rPr>
          <w:rFonts w:ascii="Times New Roman" w:eastAsia="Times New Roman" w:hAnsi="Times New Roman"/>
          <w:b/>
          <w:sz w:val="28"/>
          <w:szCs w:val="28"/>
          <w:lang w:eastAsia="ru-RU"/>
        </w:rPr>
      </w:pPr>
      <w:r w:rsidRPr="00515133">
        <w:rPr>
          <w:rFonts w:ascii="Times New Roman" w:eastAsia="Times New Roman" w:hAnsi="Times New Roman"/>
          <w:b/>
          <w:sz w:val="28"/>
          <w:szCs w:val="28"/>
          <w:lang w:eastAsia="ru-RU"/>
        </w:rPr>
        <w:t>КИРОВСКОЙ ОБЛАСТИ</w:t>
      </w:r>
    </w:p>
    <w:p w:rsidR="00515133" w:rsidRPr="00515133" w:rsidRDefault="00515133" w:rsidP="00515133">
      <w:pPr>
        <w:suppressAutoHyphens/>
        <w:autoSpaceDE w:val="0"/>
        <w:spacing w:after="360" w:line="240" w:lineRule="auto"/>
        <w:jc w:val="center"/>
        <w:rPr>
          <w:rFonts w:ascii="Times New Roman" w:eastAsia="Arial" w:hAnsi="Times New Roman"/>
          <w:b/>
          <w:bCs/>
          <w:sz w:val="32"/>
          <w:szCs w:val="32"/>
          <w:lang w:eastAsia="ar-SA"/>
        </w:rPr>
      </w:pPr>
      <w:r w:rsidRPr="00515133">
        <w:rPr>
          <w:rFonts w:ascii="Times New Roman" w:eastAsia="Arial" w:hAnsi="Times New Roman"/>
          <w:b/>
          <w:bCs/>
          <w:sz w:val="32"/>
          <w:szCs w:val="32"/>
          <w:lang w:eastAsia="ar-SA"/>
        </w:rPr>
        <w:t>ПОСТАНОВЛЕНИЕ</w:t>
      </w:r>
    </w:p>
    <w:tbl>
      <w:tblPr>
        <w:tblW w:w="0" w:type="auto"/>
        <w:tblBorders>
          <w:bottom w:val="single" w:sz="4" w:space="0" w:color="auto"/>
        </w:tblBorders>
        <w:tblLook w:val="01E0" w:firstRow="1" w:lastRow="1" w:firstColumn="1" w:lastColumn="1" w:noHBand="0" w:noVBand="0"/>
      </w:tblPr>
      <w:tblGrid>
        <w:gridCol w:w="1879"/>
        <w:gridCol w:w="2582"/>
        <w:gridCol w:w="3172"/>
        <w:gridCol w:w="1721"/>
      </w:tblGrid>
      <w:tr w:rsidR="00515133" w:rsidRPr="00515133" w:rsidTr="00515133">
        <w:tc>
          <w:tcPr>
            <w:tcW w:w="1892" w:type="dxa"/>
            <w:tcBorders>
              <w:bottom w:val="single" w:sz="4" w:space="0" w:color="auto"/>
            </w:tcBorders>
          </w:tcPr>
          <w:p w:rsidR="00515133" w:rsidRPr="00515133" w:rsidRDefault="00515133" w:rsidP="00515133">
            <w:pPr>
              <w:autoSpaceDE w:val="0"/>
              <w:autoSpaceDN w:val="0"/>
              <w:adjustRightInd w:val="0"/>
              <w:spacing w:after="0" w:line="240" w:lineRule="auto"/>
              <w:jc w:val="center"/>
              <w:rPr>
                <w:rFonts w:ascii="Times New Roman" w:eastAsia="Times New Roman" w:hAnsi="Times New Roman"/>
                <w:sz w:val="28"/>
                <w:szCs w:val="28"/>
                <w:lang w:eastAsia="ru-RU"/>
              </w:rPr>
            </w:pPr>
            <w:r w:rsidRPr="00515133">
              <w:rPr>
                <w:rFonts w:ascii="Times New Roman" w:eastAsia="Times New Roman" w:hAnsi="Times New Roman"/>
                <w:sz w:val="28"/>
                <w:szCs w:val="28"/>
                <w:lang w:eastAsia="ru-RU"/>
              </w:rPr>
              <w:t>09.08.2024</w:t>
            </w:r>
          </w:p>
        </w:tc>
        <w:tc>
          <w:tcPr>
            <w:tcW w:w="2660" w:type="dxa"/>
            <w:tcBorders>
              <w:bottom w:val="nil"/>
            </w:tcBorders>
          </w:tcPr>
          <w:p w:rsidR="00515133" w:rsidRPr="00515133" w:rsidRDefault="00515133" w:rsidP="00515133">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3261" w:type="dxa"/>
            <w:tcBorders>
              <w:bottom w:val="nil"/>
            </w:tcBorders>
          </w:tcPr>
          <w:p w:rsidR="00515133" w:rsidRPr="00515133" w:rsidRDefault="00515133" w:rsidP="00515133">
            <w:pPr>
              <w:autoSpaceDE w:val="0"/>
              <w:autoSpaceDN w:val="0"/>
              <w:adjustRightInd w:val="0"/>
              <w:spacing w:after="0" w:line="240" w:lineRule="auto"/>
              <w:jc w:val="right"/>
              <w:rPr>
                <w:rFonts w:ascii="Times New Roman" w:eastAsia="Times New Roman" w:hAnsi="Times New Roman"/>
                <w:sz w:val="28"/>
                <w:szCs w:val="28"/>
                <w:lang w:eastAsia="ru-RU"/>
              </w:rPr>
            </w:pPr>
            <w:r w:rsidRPr="00515133">
              <w:rPr>
                <w:rFonts w:ascii="Times New Roman" w:eastAsia="Times New Roman" w:hAnsi="Times New Roman"/>
                <w:sz w:val="28"/>
                <w:szCs w:val="28"/>
                <w:lang w:eastAsia="ru-RU"/>
              </w:rPr>
              <w:t>№</w:t>
            </w:r>
          </w:p>
        </w:tc>
        <w:tc>
          <w:tcPr>
            <w:tcW w:w="1757" w:type="dxa"/>
            <w:tcBorders>
              <w:bottom w:val="single" w:sz="4" w:space="0" w:color="auto"/>
            </w:tcBorders>
          </w:tcPr>
          <w:p w:rsidR="00515133" w:rsidRPr="00515133" w:rsidRDefault="00515133" w:rsidP="00515133">
            <w:pPr>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266</w:t>
            </w:r>
          </w:p>
        </w:tc>
      </w:tr>
      <w:tr w:rsidR="00515133" w:rsidRPr="00515133" w:rsidTr="00515133">
        <w:tc>
          <w:tcPr>
            <w:tcW w:w="9570" w:type="dxa"/>
            <w:gridSpan w:val="4"/>
            <w:tcBorders>
              <w:bottom w:val="nil"/>
            </w:tcBorders>
          </w:tcPr>
          <w:p w:rsidR="00515133" w:rsidRPr="00515133" w:rsidRDefault="00515133" w:rsidP="00515133">
            <w:pPr>
              <w:autoSpaceDE w:val="0"/>
              <w:autoSpaceDN w:val="0"/>
              <w:adjustRightInd w:val="0"/>
              <w:spacing w:after="0" w:line="240" w:lineRule="auto"/>
              <w:jc w:val="center"/>
              <w:rPr>
                <w:rFonts w:ascii="Times New Roman" w:eastAsia="Times New Roman" w:hAnsi="Times New Roman"/>
                <w:sz w:val="28"/>
                <w:szCs w:val="28"/>
                <w:lang w:eastAsia="ru-RU"/>
              </w:rPr>
            </w:pPr>
            <w:proofErr w:type="spellStart"/>
            <w:r w:rsidRPr="00515133">
              <w:rPr>
                <w:rFonts w:ascii="Times New Roman" w:eastAsia="Times New Roman" w:hAnsi="Times New Roman"/>
                <w:color w:val="000000"/>
                <w:sz w:val="28"/>
                <w:szCs w:val="28"/>
                <w:lang w:eastAsia="ru-RU"/>
              </w:rPr>
              <w:t>пгт</w:t>
            </w:r>
            <w:proofErr w:type="spellEnd"/>
            <w:r w:rsidRPr="00515133">
              <w:rPr>
                <w:rFonts w:ascii="Times New Roman" w:eastAsia="Times New Roman" w:hAnsi="Times New Roman"/>
                <w:color w:val="000000"/>
                <w:sz w:val="28"/>
                <w:szCs w:val="28"/>
                <w:lang w:eastAsia="ru-RU"/>
              </w:rPr>
              <w:t xml:space="preserve"> Тужа</w:t>
            </w:r>
          </w:p>
        </w:tc>
      </w:tr>
    </w:tbl>
    <w:p w:rsidR="00515133" w:rsidRPr="00515133" w:rsidRDefault="00515133" w:rsidP="00515133">
      <w:pPr>
        <w:spacing w:before="480" w:after="0" w:line="240" w:lineRule="auto"/>
        <w:jc w:val="center"/>
        <w:rPr>
          <w:rFonts w:ascii="Times New Roman" w:eastAsia="Times New Roman" w:hAnsi="Times New Roman"/>
          <w:b/>
          <w:sz w:val="28"/>
          <w:szCs w:val="28"/>
          <w:lang w:eastAsia="ru-RU"/>
        </w:rPr>
      </w:pPr>
      <w:r w:rsidRPr="00515133">
        <w:rPr>
          <w:rFonts w:ascii="Times New Roman" w:eastAsia="Times New Roman" w:hAnsi="Times New Roman"/>
          <w:b/>
          <w:sz w:val="28"/>
          <w:szCs w:val="28"/>
          <w:lang w:eastAsia="ru-RU"/>
        </w:rPr>
        <w:t xml:space="preserve">О внесении изменений в постановление администрации Тужинского муниципального района от 09.10.2017 № 383 «Об утверждении муниципальной программы «Развитие образования» </w:t>
      </w:r>
    </w:p>
    <w:p w:rsidR="00515133" w:rsidRPr="00515133" w:rsidRDefault="00515133" w:rsidP="00515133">
      <w:pPr>
        <w:spacing w:after="480" w:line="240" w:lineRule="auto"/>
        <w:jc w:val="center"/>
        <w:rPr>
          <w:rFonts w:ascii="Times New Roman" w:eastAsia="Times New Roman" w:hAnsi="Times New Roman"/>
          <w:b/>
          <w:color w:val="000000"/>
          <w:sz w:val="28"/>
          <w:szCs w:val="28"/>
          <w:lang w:eastAsia="ru-RU"/>
        </w:rPr>
      </w:pPr>
      <w:r w:rsidRPr="00515133">
        <w:rPr>
          <w:rFonts w:ascii="Times New Roman" w:eastAsia="Times New Roman" w:hAnsi="Times New Roman"/>
          <w:b/>
          <w:sz w:val="28"/>
          <w:szCs w:val="28"/>
          <w:lang w:eastAsia="ru-RU"/>
        </w:rPr>
        <w:t>на 2020 – 2025 годы»</w:t>
      </w:r>
    </w:p>
    <w:p w:rsidR="00515133" w:rsidRPr="00FE29B7" w:rsidRDefault="00515133" w:rsidP="00515133">
      <w:pPr>
        <w:autoSpaceDE w:val="0"/>
        <w:autoSpaceDN w:val="0"/>
        <w:adjustRightInd w:val="0"/>
        <w:spacing w:before="30" w:after="30" w:line="360" w:lineRule="auto"/>
        <w:ind w:firstLine="708"/>
        <w:jc w:val="both"/>
        <w:rPr>
          <w:rFonts w:ascii="Times New Roman" w:eastAsia="Times New Roman" w:hAnsi="Times New Roman"/>
          <w:sz w:val="26"/>
          <w:szCs w:val="26"/>
          <w:lang w:eastAsia="ru-RU"/>
        </w:rPr>
      </w:pPr>
      <w:r w:rsidRPr="00FE29B7">
        <w:rPr>
          <w:rFonts w:ascii="Times New Roman" w:eastAsia="Times New Roman" w:hAnsi="Times New Roman"/>
          <w:sz w:val="26"/>
          <w:szCs w:val="26"/>
          <w:lang w:eastAsia="ru-RU"/>
        </w:rPr>
        <w:t>В целях организации оказания муниципальных услуг в социальной сфере по направлению деятельности «реализация дополнительных общеразвивающих программ для детей» на территории Тужинского муниципального района в соответствии с Федеральным законом                             от 13.07.2020 № 189-ФЗ «О государственном (муниципальном) социальном заказе на оказание государственных (муниципальных) услуг в социальной сфере», администрация Тужинского муниципального района ПОСТАНОВЛЯЕТ:</w:t>
      </w:r>
    </w:p>
    <w:p w:rsidR="00515133" w:rsidRPr="00FE29B7" w:rsidRDefault="00515133" w:rsidP="00515133">
      <w:pPr>
        <w:autoSpaceDE w:val="0"/>
        <w:autoSpaceDN w:val="0"/>
        <w:adjustRightInd w:val="0"/>
        <w:spacing w:before="30" w:after="30" w:line="360" w:lineRule="auto"/>
        <w:ind w:firstLine="708"/>
        <w:jc w:val="both"/>
        <w:rPr>
          <w:rFonts w:ascii="Times New Roman" w:eastAsia="Times New Roman" w:hAnsi="Times New Roman"/>
          <w:sz w:val="26"/>
          <w:szCs w:val="26"/>
          <w:lang w:eastAsia="ru-RU"/>
        </w:rPr>
      </w:pPr>
      <w:r w:rsidRPr="00FE29B7">
        <w:rPr>
          <w:rFonts w:ascii="Times New Roman" w:eastAsia="Times New Roman" w:hAnsi="Times New Roman"/>
          <w:sz w:val="26"/>
          <w:szCs w:val="26"/>
          <w:lang w:eastAsia="ru-RU"/>
        </w:rPr>
        <w:t xml:space="preserve">1. Внести изменения в постановление </w:t>
      </w:r>
      <w:r w:rsidRPr="00FE29B7">
        <w:rPr>
          <w:rFonts w:ascii="Times New Roman" w:eastAsia="Lucida Sans Unicode" w:hAnsi="Times New Roman"/>
          <w:kern w:val="1"/>
          <w:sz w:val="26"/>
          <w:szCs w:val="26"/>
          <w:lang/>
        </w:rPr>
        <w:t xml:space="preserve">администрации Тужинского муниципального района от 09.10.2017 № 383 </w:t>
      </w:r>
      <w:bookmarkStart w:id="11" w:name="_Hlk163145551"/>
      <w:r w:rsidRPr="00FE29B7">
        <w:rPr>
          <w:rFonts w:ascii="Times New Roman" w:eastAsia="Lucida Sans Unicode" w:hAnsi="Times New Roman"/>
          <w:kern w:val="1"/>
          <w:sz w:val="26"/>
          <w:szCs w:val="26"/>
          <w:lang/>
        </w:rPr>
        <w:t>«Об утверждении муниципальной программы «Развитие образования» на 2020 – 2025 годы»</w:t>
      </w:r>
      <w:r w:rsidRPr="00FE29B7">
        <w:rPr>
          <w:rFonts w:ascii="Times New Roman" w:eastAsia="Times New Roman" w:hAnsi="Times New Roman"/>
          <w:sz w:val="26"/>
          <w:szCs w:val="26"/>
          <w:lang w:eastAsia="ru-RU"/>
        </w:rPr>
        <w:t xml:space="preserve"> </w:t>
      </w:r>
      <w:bookmarkEnd w:id="11"/>
      <w:r w:rsidRPr="00FE29B7">
        <w:rPr>
          <w:rFonts w:ascii="Times New Roman" w:eastAsia="Lucida Sans Unicode" w:hAnsi="Times New Roman"/>
          <w:kern w:val="1"/>
          <w:sz w:val="26"/>
          <w:szCs w:val="26"/>
          <w:lang/>
        </w:rPr>
        <w:t>(далее – муниципальная программа), утвердив изменения в муниципальной программе</w:t>
      </w:r>
      <w:r w:rsidRPr="00FE29B7">
        <w:rPr>
          <w:rFonts w:ascii="Times New Roman" w:eastAsia="Times New Roman" w:hAnsi="Times New Roman"/>
          <w:sz w:val="26"/>
          <w:szCs w:val="26"/>
          <w:lang w:eastAsia="ru-RU"/>
        </w:rPr>
        <w:t xml:space="preserve"> согласно приложению. </w:t>
      </w:r>
    </w:p>
    <w:p w:rsidR="00515133" w:rsidRPr="00FE29B7" w:rsidRDefault="00515133" w:rsidP="00515133">
      <w:pPr>
        <w:tabs>
          <w:tab w:val="num" w:pos="2160"/>
        </w:tabs>
        <w:suppressAutoHyphens/>
        <w:autoSpaceDE w:val="0"/>
        <w:snapToGrid w:val="0"/>
        <w:spacing w:before="30" w:after="30" w:line="360" w:lineRule="auto"/>
        <w:ind w:firstLine="709"/>
        <w:jc w:val="both"/>
        <w:rPr>
          <w:rFonts w:ascii="Times New Roman" w:eastAsia="Times New Roman" w:hAnsi="Times New Roman"/>
          <w:sz w:val="26"/>
          <w:szCs w:val="26"/>
          <w:lang w:eastAsia="ru-RU"/>
        </w:rPr>
      </w:pPr>
      <w:r w:rsidRPr="00FE29B7">
        <w:rPr>
          <w:rFonts w:ascii="Times New Roman" w:eastAsia="Times New Roman" w:hAnsi="Times New Roman"/>
          <w:sz w:val="26"/>
          <w:szCs w:val="26"/>
          <w:lang w:eastAsia="ru-RU"/>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515133" w:rsidRPr="00FE29B7" w:rsidRDefault="00515133" w:rsidP="00515133">
      <w:pPr>
        <w:spacing w:before="720" w:after="0" w:line="240" w:lineRule="auto"/>
        <w:rPr>
          <w:rFonts w:ascii="Times New Roman" w:eastAsia="Times New Roman" w:hAnsi="Times New Roman"/>
          <w:sz w:val="26"/>
          <w:szCs w:val="26"/>
          <w:lang w:eastAsia="ru-RU"/>
        </w:rPr>
      </w:pPr>
      <w:r w:rsidRPr="00FE29B7">
        <w:rPr>
          <w:rFonts w:ascii="Times New Roman" w:eastAsia="Times New Roman" w:hAnsi="Times New Roman"/>
          <w:sz w:val="26"/>
          <w:szCs w:val="26"/>
          <w:lang w:eastAsia="ru-RU"/>
        </w:rPr>
        <w:t xml:space="preserve">Глава Тужинского </w:t>
      </w:r>
    </w:p>
    <w:p w:rsidR="00515133" w:rsidRPr="00FE29B7" w:rsidRDefault="00515133" w:rsidP="00515133">
      <w:pPr>
        <w:spacing w:after="0" w:line="240" w:lineRule="auto"/>
        <w:rPr>
          <w:rFonts w:ascii="Times New Roman" w:eastAsia="Times New Roman" w:hAnsi="Times New Roman"/>
          <w:sz w:val="26"/>
          <w:szCs w:val="26"/>
          <w:lang w:eastAsia="ru-RU"/>
        </w:rPr>
        <w:sectPr w:rsidR="00515133" w:rsidRPr="00FE29B7" w:rsidSect="00B1692F">
          <w:pgSz w:w="11906" w:h="16838"/>
          <w:pgMar w:top="1418" w:right="851" w:bottom="1134" w:left="1701" w:header="709" w:footer="709" w:gutter="0"/>
          <w:pgNumType w:start="37"/>
          <w:cols w:space="708"/>
          <w:titlePg/>
          <w:docGrid w:linePitch="360"/>
        </w:sectPr>
      </w:pPr>
      <w:r w:rsidRPr="00FE29B7">
        <w:rPr>
          <w:rFonts w:ascii="Times New Roman" w:eastAsia="Times New Roman" w:hAnsi="Times New Roman"/>
          <w:sz w:val="26"/>
          <w:szCs w:val="26"/>
          <w:lang w:eastAsia="ru-RU"/>
        </w:rPr>
        <w:t>муниципального района          Л.В. Бледных</w:t>
      </w:r>
    </w:p>
    <w:p w:rsidR="00515133" w:rsidRPr="00515133" w:rsidRDefault="00515133" w:rsidP="00515133">
      <w:pPr>
        <w:spacing w:after="0" w:line="240" w:lineRule="auto"/>
        <w:rPr>
          <w:rFonts w:ascii="Times New Roman" w:eastAsia="Times New Roman" w:hAnsi="Times New Roman"/>
          <w:sz w:val="28"/>
          <w:szCs w:val="28"/>
          <w:lang w:eastAsia="ru-RU"/>
        </w:rPr>
      </w:pPr>
    </w:p>
    <w:p w:rsidR="00515133" w:rsidRPr="00515133" w:rsidRDefault="00515133" w:rsidP="00515133">
      <w:pPr>
        <w:spacing w:after="240" w:line="240" w:lineRule="auto"/>
        <w:ind w:firstLine="5046"/>
        <w:rPr>
          <w:rFonts w:ascii="Times New Roman" w:eastAsia="Times New Roman" w:hAnsi="Times New Roman"/>
          <w:color w:val="000000"/>
          <w:sz w:val="28"/>
          <w:szCs w:val="28"/>
          <w:lang w:eastAsia="ru-RU"/>
        </w:rPr>
      </w:pPr>
      <w:r w:rsidRPr="00515133">
        <w:rPr>
          <w:rFonts w:ascii="Times New Roman" w:eastAsia="Times New Roman" w:hAnsi="Times New Roman"/>
          <w:color w:val="000000"/>
          <w:sz w:val="28"/>
          <w:szCs w:val="28"/>
          <w:lang w:eastAsia="ru-RU"/>
        </w:rPr>
        <w:t>Приложение</w:t>
      </w:r>
    </w:p>
    <w:p w:rsidR="00515133" w:rsidRPr="00515133" w:rsidRDefault="00515133" w:rsidP="00515133">
      <w:pPr>
        <w:spacing w:after="0" w:line="240" w:lineRule="auto"/>
        <w:ind w:firstLine="5046"/>
        <w:rPr>
          <w:rFonts w:ascii="Times New Roman" w:eastAsia="Times New Roman" w:hAnsi="Times New Roman"/>
          <w:sz w:val="28"/>
          <w:szCs w:val="28"/>
          <w:lang w:eastAsia="ru-RU"/>
        </w:rPr>
      </w:pPr>
      <w:r w:rsidRPr="00515133">
        <w:rPr>
          <w:rFonts w:ascii="Times New Roman" w:eastAsia="Times New Roman" w:hAnsi="Times New Roman"/>
          <w:sz w:val="28"/>
          <w:szCs w:val="28"/>
          <w:lang w:eastAsia="ru-RU"/>
        </w:rPr>
        <w:t xml:space="preserve">УТВЕРЖДЕНЫ </w:t>
      </w:r>
    </w:p>
    <w:p w:rsidR="00515133" w:rsidRPr="00515133" w:rsidRDefault="00515133" w:rsidP="00515133">
      <w:pPr>
        <w:spacing w:after="0" w:line="240" w:lineRule="auto"/>
        <w:ind w:firstLine="5046"/>
        <w:rPr>
          <w:rFonts w:ascii="Times New Roman" w:eastAsia="Times New Roman" w:hAnsi="Times New Roman"/>
          <w:sz w:val="28"/>
          <w:szCs w:val="28"/>
          <w:lang w:eastAsia="ru-RU"/>
        </w:rPr>
      </w:pPr>
    </w:p>
    <w:tbl>
      <w:tblPr>
        <w:tblW w:w="0" w:type="auto"/>
        <w:tblBorders>
          <w:insideH w:val="single" w:sz="4" w:space="0" w:color="auto"/>
        </w:tblBorders>
        <w:tblLook w:val="04A0" w:firstRow="1" w:lastRow="0" w:firstColumn="1" w:lastColumn="0" w:noHBand="0" w:noVBand="1"/>
      </w:tblPr>
      <w:tblGrid>
        <w:gridCol w:w="5020"/>
        <w:gridCol w:w="4550"/>
      </w:tblGrid>
      <w:tr w:rsidR="00515133" w:rsidRPr="00515133" w:rsidTr="00515133">
        <w:trPr>
          <w:trHeight w:val="1383"/>
        </w:trPr>
        <w:tc>
          <w:tcPr>
            <w:tcW w:w="5020" w:type="dxa"/>
          </w:tcPr>
          <w:p w:rsidR="00515133" w:rsidRPr="00515133" w:rsidRDefault="00515133" w:rsidP="00515133">
            <w:pPr>
              <w:spacing w:after="480" w:line="240" w:lineRule="auto"/>
              <w:jc w:val="both"/>
              <w:rPr>
                <w:rFonts w:ascii="Times New Roman" w:eastAsia="Times New Roman" w:hAnsi="Times New Roman"/>
                <w:color w:val="000000"/>
                <w:sz w:val="28"/>
                <w:szCs w:val="28"/>
                <w:lang w:eastAsia="ru-RU"/>
              </w:rPr>
            </w:pPr>
          </w:p>
        </w:tc>
        <w:tc>
          <w:tcPr>
            <w:tcW w:w="4550" w:type="dxa"/>
            <w:hideMark/>
          </w:tcPr>
          <w:p w:rsidR="00515133" w:rsidRPr="00515133" w:rsidRDefault="00515133" w:rsidP="00515133">
            <w:pPr>
              <w:spacing w:after="0" w:line="240" w:lineRule="auto"/>
              <w:rPr>
                <w:rFonts w:ascii="Times New Roman" w:eastAsia="Times New Roman" w:hAnsi="Times New Roman"/>
                <w:sz w:val="28"/>
                <w:szCs w:val="28"/>
                <w:lang w:eastAsia="ru-RU"/>
              </w:rPr>
            </w:pPr>
            <w:r w:rsidRPr="00515133">
              <w:rPr>
                <w:rFonts w:ascii="Times New Roman" w:eastAsia="Times New Roman" w:hAnsi="Times New Roman"/>
                <w:sz w:val="28"/>
                <w:szCs w:val="28"/>
                <w:lang w:eastAsia="ru-RU"/>
              </w:rPr>
              <w:t xml:space="preserve">постановлением </w:t>
            </w:r>
          </w:p>
          <w:p w:rsidR="00515133" w:rsidRPr="00515133" w:rsidRDefault="00515133" w:rsidP="00515133">
            <w:pPr>
              <w:spacing w:after="0" w:line="240" w:lineRule="auto"/>
              <w:rPr>
                <w:rFonts w:ascii="Times New Roman" w:eastAsia="Times New Roman" w:hAnsi="Times New Roman"/>
                <w:sz w:val="28"/>
                <w:szCs w:val="28"/>
                <w:lang w:eastAsia="ru-RU"/>
              </w:rPr>
            </w:pPr>
            <w:r w:rsidRPr="00515133">
              <w:rPr>
                <w:rFonts w:ascii="Times New Roman" w:eastAsia="Times New Roman" w:hAnsi="Times New Roman"/>
                <w:sz w:val="28"/>
                <w:szCs w:val="28"/>
                <w:lang w:eastAsia="ru-RU"/>
              </w:rPr>
              <w:t>администрации Тужинского муниципального района</w:t>
            </w:r>
          </w:p>
          <w:p w:rsidR="00515133" w:rsidRPr="00515133" w:rsidRDefault="00FE29B7" w:rsidP="00515133">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 xml:space="preserve">от   09.08.2024      </w:t>
            </w:r>
            <w:r w:rsidR="00515133" w:rsidRPr="00515133">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266</w:t>
            </w:r>
          </w:p>
        </w:tc>
      </w:tr>
    </w:tbl>
    <w:p w:rsidR="00515133" w:rsidRPr="00515133" w:rsidRDefault="00515133" w:rsidP="00515133">
      <w:pPr>
        <w:spacing w:before="720" w:after="0" w:line="240" w:lineRule="auto"/>
        <w:jc w:val="center"/>
        <w:rPr>
          <w:rFonts w:ascii="Times New Roman" w:eastAsia="Times New Roman" w:hAnsi="Times New Roman"/>
          <w:b/>
          <w:color w:val="000000"/>
          <w:sz w:val="28"/>
          <w:szCs w:val="28"/>
          <w:lang w:eastAsia="ru-RU"/>
        </w:rPr>
      </w:pPr>
      <w:r w:rsidRPr="00515133">
        <w:rPr>
          <w:rFonts w:ascii="Times New Roman" w:eastAsia="Times New Roman" w:hAnsi="Times New Roman"/>
          <w:b/>
          <w:color w:val="000000"/>
          <w:sz w:val="28"/>
          <w:szCs w:val="28"/>
          <w:lang w:eastAsia="ru-RU"/>
        </w:rPr>
        <w:t>ИЗМЕНЕНИЯ</w:t>
      </w:r>
    </w:p>
    <w:p w:rsidR="00515133" w:rsidRPr="00515133" w:rsidRDefault="00515133" w:rsidP="00515133">
      <w:pPr>
        <w:spacing w:after="0" w:line="240" w:lineRule="auto"/>
        <w:jc w:val="center"/>
        <w:rPr>
          <w:rFonts w:ascii="Times New Roman" w:eastAsia="Times New Roman" w:hAnsi="Times New Roman"/>
          <w:b/>
          <w:color w:val="000000"/>
          <w:sz w:val="28"/>
          <w:szCs w:val="28"/>
          <w:lang w:eastAsia="ru-RU"/>
        </w:rPr>
      </w:pPr>
      <w:r w:rsidRPr="00515133">
        <w:rPr>
          <w:rFonts w:ascii="Times New Roman" w:eastAsia="Times New Roman" w:hAnsi="Times New Roman"/>
          <w:b/>
          <w:color w:val="000000"/>
          <w:sz w:val="28"/>
          <w:szCs w:val="28"/>
          <w:lang w:eastAsia="ru-RU"/>
        </w:rPr>
        <w:t>в муниципальную программу Тужинского муниципального района «Развитие образования» на 2020-2025 годы</w:t>
      </w:r>
    </w:p>
    <w:p w:rsidR="00515133" w:rsidRPr="00515133" w:rsidRDefault="00515133" w:rsidP="00515133">
      <w:pPr>
        <w:spacing w:after="0" w:line="240" w:lineRule="auto"/>
        <w:jc w:val="center"/>
        <w:rPr>
          <w:rFonts w:ascii="Times New Roman" w:eastAsia="Times New Roman" w:hAnsi="Times New Roman"/>
          <w:color w:val="000000"/>
          <w:sz w:val="28"/>
          <w:szCs w:val="28"/>
          <w:lang w:eastAsia="ru-RU"/>
        </w:rPr>
      </w:pPr>
    </w:p>
    <w:p w:rsidR="00515133" w:rsidRPr="00515133" w:rsidRDefault="00515133" w:rsidP="004D43EC">
      <w:pPr>
        <w:numPr>
          <w:ilvl w:val="0"/>
          <w:numId w:val="4"/>
        </w:numPr>
        <w:spacing w:after="0" w:line="240" w:lineRule="auto"/>
        <w:ind w:firstLine="709"/>
        <w:jc w:val="both"/>
        <w:rPr>
          <w:rFonts w:ascii="Times New Roman" w:eastAsia="Times New Roman" w:hAnsi="Times New Roman"/>
          <w:color w:val="000000"/>
          <w:sz w:val="28"/>
          <w:szCs w:val="28"/>
          <w:lang w:eastAsia="ru-RU"/>
        </w:rPr>
      </w:pPr>
      <w:r w:rsidRPr="00515133">
        <w:rPr>
          <w:rFonts w:ascii="Times New Roman" w:eastAsia="Times New Roman" w:hAnsi="Times New Roman"/>
          <w:color w:val="000000"/>
          <w:sz w:val="28"/>
          <w:szCs w:val="28"/>
          <w:lang w:eastAsia="ru-RU"/>
        </w:rPr>
        <w:t>Целевые показатели реализации муниципальной программы паспорта муниципальной программы Тужинского муниципального района «Развитие образования» на 2020-2025 годы изложить в новой редакции следующего содержания:</w:t>
      </w:r>
    </w:p>
    <w:tbl>
      <w:tblPr>
        <w:tblW w:w="9479" w:type="dxa"/>
        <w:tblInd w:w="-113" w:type="dxa"/>
        <w:tblLayout w:type="fixed"/>
        <w:tblCellMar>
          <w:left w:w="10" w:type="dxa"/>
          <w:right w:w="10" w:type="dxa"/>
        </w:tblCellMar>
        <w:tblLook w:val="0000" w:firstRow="0" w:lastRow="0" w:firstColumn="0" w:lastColumn="0" w:noHBand="0" w:noVBand="0"/>
      </w:tblPr>
      <w:tblGrid>
        <w:gridCol w:w="1966"/>
        <w:gridCol w:w="7513"/>
      </w:tblGrid>
      <w:tr w:rsidR="00515133" w:rsidRPr="00515133" w:rsidTr="00515133">
        <w:trPr>
          <w:trHeight w:val="1433"/>
        </w:trPr>
        <w:tc>
          <w:tcPr>
            <w:tcW w:w="1966" w:type="dxa"/>
            <w:tcBorders>
              <w:top w:val="single" w:sz="6" w:space="0" w:color="000000"/>
              <w:left w:val="single" w:sz="6" w:space="0" w:color="000000"/>
              <w:bottom w:val="single" w:sz="6" w:space="0" w:color="000000"/>
              <w:right w:val="nil"/>
            </w:tcBorders>
          </w:tcPr>
          <w:p w:rsidR="00515133" w:rsidRPr="00515133" w:rsidRDefault="00515133" w:rsidP="00515133">
            <w:pPr>
              <w:autoSpaceDE w:val="0"/>
              <w:autoSpaceDN w:val="0"/>
              <w:adjustRightInd w:val="0"/>
              <w:spacing w:after="0" w:line="240" w:lineRule="auto"/>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Целевые показатели эффективности реализации муниципальной программы</w:t>
            </w:r>
          </w:p>
        </w:tc>
        <w:tc>
          <w:tcPr>
            <w:tcW w:w="7513" w:type="dxa"/>
            <w:tcBorders>
              <w:top w:val="single" w:sz="6" w:space="0" w:color="000000"/>
              <w:left w:val="single" w:sz="6" w:space="0" w:color="000000"/>
              <w:bottom w:val="single" w:sz="6" w:space="0" w:color="000000"/>
              <w:right w:val="single" w:sz="6" w:space="0" w:color="000000"/>
            </w:tcBorders>
          </w:tcPr>
          <w:p w:rsidR="00515133" w:rsidRPr="00515133" w:rsidRDefault="00515133" w:rsidP="00515133">
            <w:pPr>
              <w:autoSpaceDE w:val="0"/>
              <w:autoSpaceDN w:val="0"/>
              <w:adjustRightInd w:val="0"/>
              <w:spacing w:after="0" w:line="240" w:lineRule="auto"/>
              <w:ind w:firstLine="272"/>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-охват детей в возрасте от 1,5 до 7 лет системой дошкольного образования;</w:t>
            </w:r>
          </w:p>
          <w:p w:rsidR="00515133" w:rsidRPr="00515133" w:rsidRDefault="00515133" w:rsidP="00515133">
            <w:pPr>
              <w:autoSpaceDE w:val="0"/>
              <w:autoSpaceDN w:val="0"/>
              <w:adjustRightInd w:val="0"/>
              <w:spacing w:after="0" w:line="240" w:lineRule="auto"/>
              <w:ind w:firstLine="272"/>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-охват детей школьного возраста, получивших услугу отдыха и оздоровления в каникулярное время в оздоровительных лагерях с дневным пребыванием в образовательных учреждениях района;</w:t>
            </w:r>
          </w:p>
          <w:p w:rsidR="00515133" w:rsidRPr="00515133" w:rsidRDefault="00515133" w:rsidP="00515133">
            <w:pPr>
              <w:autoSpaceDE w:val="0"/>
              <w:autoSpaceDN w:val="0"/>
              <w:adjustRightInd w:val="0"/>
              <w:spacing w:after="0" w:line="240" w:lineRule="auto"/>
              <w:ind w:firstLine="272"/>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-количество школьников, занятых в сфере дополнительного образования;</w:t>
            </w:r>
          </w:p>
          <w:p w:rsidR="00515133" w:rsidRPr="00515133" w:rsidRDefault="00515133" w:rsidP="00515133">
            <w:pPr>
              <w:autoSpaceDE w:val="0"/>
              <w:autoSpaceDN w:val="0"/>
              <w:adjustRightInd w:val="0"/>
              <w:spacing w:after="0" w:line="240" w:lineRule="auto"/>
              <w:ind w:firstLine="272"/>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-количество детей, оставшихся без попечения родителей, переданных на воспитание в семьи Тужинского района;</w:t>
            </w:r>
          </w:p>
          <w:p w:rsidR="00515133" w:rsidRPr="00515133" w:rsidRDefault="00515133" w:rsidP="00515133">
            <w:pPr>
              <w:autoSpaceDE w:val="0"/>
              <w:autoSpaceDN w:val="0"/>
              <w:adjustRightInd w:val="0"/>
              <w:spacing w:after="0" w:line="240" w:lineRule="auto"/>
              <w:ind w:firstLine="272"/>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-количество детей-сирот, получивших жилье;</w:t>
            </w:r>
          </w:p>
          <w:p w:rsidR="00515133" w:rsidRPr="00515133" w:rsidRDefault="00515133" w:rsidP="00515133">
            <w:pPr>
              <w:autoSpaceDE w:val="0"/>
              <w:autoSpaceDN w:val="0"/>
              <w:adjustRightInd w:val="0"/>
              <w:spacing w:after="0" w:line="240" w:lineRule="auto"/>
              <w:ind w:firstLine="272"/>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 количество муниципальных образовательных организаций, в которых выполнены предписания контрольных (надзорных) органов и решения суда и здания которых приведены в соответствие с требованиями, предъявляемыми к безопасности в процессе эксплуатации;</w:t>
            </w:r>
          </w:p>
          <w:p w:rsidR="00515133" w:rsidRPr="00515133" w:rsidRDefault="00515133" w:rsidP="00515133">
            <w:pPr>
              <w:spacing w:after="0" w:line="240" w:lineRule="auto"/>
              <w:ind w:firstLine="540"/>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w:t>
            </w:r>
          </w:p>
          <w:p w:rsidR="00515133" w:rsidRPr="00515133" w:rsidRDefault="00515133" w:rsidP="00515133">
            <w:pPr>
              <w:spacing w:after="0" w:line="240" w:lineRule="auto"/>
              <w:jc w:val="both"/>
              <w:rPr>
                <w:rFonts w:ascii="Times New Roman" w:eastAsia="Times New Roman" w:hAnsi="Times New Roman"/>
                <w:iCs/>
                <w:color w:val="000000"/>
                <w:sz w:val="24"/>
                <w:szCs w:val="24"/>
                <w:lang w:eastAsia="ru-RU"/>
              </w:rPr>
            </w:pPr>
            <w:r w:rsidRPr="00515133">
              <w:rPr>
                <w:rFonts w:ascii="Times New Roman" w:eastAsia="Times New Roman" w:hAnsi="Times New Roman"/>
                <w:sz w:val="24"/>
                <w:szCs w:val="24"/>
                <w:lang w:eastAsia="ru-RU"/>
              </w:rPr>
              <w:t>-доля детей в возрасте от 5 до 18 лет,</w:t>
            </w:r>
            <w:r w:rsidRPr="00515133">
              <w:rPr>
                <w:rFonts w:ascii="Times New Roman" w:eastAsia="Times New Roman" w:hAnsi="Times New Roman"/>
                <w:iCs/>
                <w:sz w:val="24"/>
                <w:szCs w:val="24"/>
                <w:lang w:eastAsia="ru-RU"/>
              </w:rPr>
              <w:t xml:space="preserve"> обучающихся по дополнительным общеразвивающим программам за счет социального сертификата на получение муниципальной услуги в социальной сфере</w:t>
            </w:r>
          </w:p>
        </w:tc>
      </w:tr>
    </w:tbl>
    <w:p w:rsidR="00515133" w:rsidRPr="00515133" w:rsidRDefault="00515133" w:rsidP="00515133">
      <w:pPr>
        <w:spacing w:after="0" w:line="240" w:lineRule="auto"/>
        <w:ind w:left="709"/>
        <w:jc w:val="both"/>
        <w:rPr>
          <w:rFonts w:ascii="Times New Roman" w:eastAsia="Times New Roman" w:hAnsi="Times New Roman"/>
          <w:color w:val="000000"/>
          <w:sz w:val="28"/>
          <w:szCs w:val="28"/>
          <w:lang w:eastAsia="ru-RU"/>
        </w:rPr>
      </w:pPr>
    </w:p>
    <w:p w:rsidR="00515133" w:rsidRPr="00515133" w:rsidRDefault="00515133" w:rsidP="004D43EC">
      <w:pPr>
        <w:numPr>
          <w:ilvl w:val="0"/>
          <w:numId w:val="4"/>
        </w:numPr>
        <w:spacing w:after="0" w:line="240" w:lineRule="auto"/>
        <w:ind w:firstLine="709"/>
        <w:jc w:val="both"/>
        <w:rPr>
          <w:rFonts w:ascii="Times New Roman" w:eastAsia="Times New Roman" w:hAnsi="Times New Roman"/>
          <w:color w:val="000000"/>
          <w:sz w:val="28"/>
          <w:szCs w:val="28"/>
          <w:lang w:eastAsia="ru-RU"/>
        </w:rPr>
      </w:pPr>
      <w:r w:rsidRPr="00515133">
        <w:rPr>
          <w:rFonts w:ascii="Times New Roman" w:eastAsia="Times New Roman" w:hAnsi="Times New Roman"/>
          <w:color w:val="000000"/>
          <w:sz w:val="28"/>
          <w:szCs w:val="28"/>
          <w:lang w:eastAsia="ru-RU"/>
        </w:rPr>
        <w:lastRenderedPageBreak/>
        <w:t>Ожидаемые конечные результаты реализации муниципальной программы паспорта муниципальной программы Тужинского муниципального района «Развитие образования» на 2020-2025 годы изложить в новой редакции следующего содержания:</w:t>
      </w:r>
    </w:p>
    <w:tbl>
      <w:tblPr>
        <w:tblW w:w="9479" w:type="dxa"/>
        <w:tblInd w:w="-113" w:type="dxa"/>
        <w:tblLayout w:type="fixed"/>
        <w:tblCellMar>
          <w:left w:w="10" w:type="dxa"/>
          <w:right w:w="10" w:type="dxa"/>
        </w:tblCellMar>
        <w:tblLook w:val="0000" w:firstRow="0" w:lastRow="0" w:firstColumn="0" w:lastColumn="0" w:noHBand="0" w:noVBand="0"/>
      </w:tblPr>
      <w:tblGrid>
        <w:gridCol w:w="1966"/>
        <w:gridCol w:w="7513"/>
      </w:tblGrid>
      <w:tr w:rsidR="00515133" w:rsidRPr="00515133" w:rsidTr="00515133">
        <w:trPr>
          <w:trHeight w:val="1433"/>
        </w:trPr>
        <w:tc>
          <w:tcPr>
            <w:tcW w:w="1966" w:type="dxa"/>
            <w:tcBorders>
              <w:top w:val="single" w:sz="6" w:space="0" w:color="000000"/>
              <w:left w:val="single" w:sz="6" w:space="0" w:color="000000"/>
              <w:bottom w:val="single" w:sz="6" w:space="0" w:color="000000"/>
              <w:right w:val="nil"/>
            </w:tcBorders>
          </w:tcPr>
          <w:p w:rsidR="00515133" w:rsidRPr="00515133" w:rsidRDefault="00515133" w:rsidP="00515133">
            <w:pPr>
              <w:autoSpaceDE w:val="0"/>
              <w:autoSpaceDN w:val="0"/>
              <w:adjustRightInd w:val="0"/>
              <w:spacing w:after="0" w:line="240" w:lineRule="auto"/>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Ожидаемые конечные результаты реализации муниципальной программы</w:t>
            </w:r>
          </w:p>
        </w:tc>
        <w:tc>
          <w:tcPr>
            <w:tcW w:w="7513" w:type="dxa"/>
            <w:tcBorders>
              <w:top w:val="single" w:sz="6" w:space="0" w:color="000000"/>
              <w:left w:val="single" w:sz="6" w:space="0" w:color="000000"/>
              <w:bottom w:val="single" w:sz="6" w:space="0" w:color="000000"/>
              <w:right w:val="single" w:sz="6" w:space="0" w:color="000000"/>
            </w:tcBorders>
          </w:tcPr>
          <w:p w:rsidR="00515133" w:rsidRPr="00515133" w:rsidRDefault="00515133" w:rsidP="00515133">
            <w:pPr>
              <w:autoSpaceDE w:val="0"/>
              <w:autoSpaceDN w:val="0"/>
              <w:adjustRightInd w:val="0"/>
              <w:spacing w:after="0" w:line="240" w:lineRule="auto"/>
              <w:ind w:firstLine="272"/>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-сохранить охват детей в возрасте от 1,5 до 7 лет системой дошкольного образования на уровне 100%;</w:t>
            </w:r>
          </w:p>
          <w:p w:rsidR="00515133" w:rsidRPr="00515133" w:rsidRDefault="00515133" w:rsidP="00515133">
            <w:pPr>
              <w:autoSpaceDE w:val="0"/>
              <w:autoSpaceDN w:val="0"/>
              <w:adjustRightInd w:val="0"/>
              <w:spacing w:after="0" w:line="240" w:lineRule="auto"/>
              <w:ind w:firstLine="272"/>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-сохранить охват детей школьного возраста, получивших услугу отдыха и оздоровления в каникулярное время в оздоровительных лагерях с дневным пребыванием в образовательных учреждениях района на уровне 18,5%;</w:t>
            </w:r>
          </w:p>
          <w:p w:rsidR="00515133" w:rsidRPr="00515133" w:rsidRDefault="00515133" w:rsidP="00515133">
            <w:pPr>
              <w:autoSpaceDE w:val="0"/>
              <w:autoSpaceDN w:val="0"/>
              <w:adjustRightInd w:val="0"/>
              <w:spacing w:after="0" w:line="240" w:lineRule="auto"/>
              <w:ind w:firstLine="272"/>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-сохранить количество обучающихся, занятых в сфере дополнительного образования -550;</w:t>
            </w:r>
          </w:p>
          <w:p w:rsidR="00515133" w:rsidRPr="00515133" w:rsidRDefault="00515133" w:rsidP="00515133">
            <w:pPr>
              <w:autoSpaceDE w:val="0"/>
              <w:autoSpaceDN w:val="0"/>
              <w:adjustRightInd w:val="0"/>
              <w:spacing w:after="0" w:line="240" w:lineRule="auto"/>
              <w:ind w:firstLine="272"/>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-ежегодно увеличивать количество детей, оставшихся без попечения родителей, переданных на воспитание в семьи Тужинского района, постоянно проживающих на территории Тужинского района (на усыновление (удочерение) и под опеку (попечительство)) – 5;</w:t>
            </w:r>
          </w:p>
          <w:p w:rsidR="00515133" w:rsidRPr="00515133" w:rsidRDefault="00515133" w:rsidP="00515133">
            <w:pPr>
              <w:autoSpaceDE w:val="0"/>
              <w:autoSpaceDN w:val="0"/>
              <w:adjustRightInd w:val="0"/>
              <w:spacing w:after="0" w:line="240" w:lineRule="auto"/>
              <w:ind w:firstLine="272"/>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-количество детей – сирот, получивших жильё - 1 человек;</w:t>
            </w:r>
          </w:p>
          <w:p w:rsidR="00515133" w:rsidRPr="00515133" w:rsidRDefault="00515133" w:rsidP="00515133">
            <w:pPr>
              <w:autoSpaceDE w:val="0"/>
              <w:autoSpaceDN w:val="0"/>
              <w:adjustRightInd w:val="0"/>
              <w:spacing w:after="0" w:line="240" w:lineRule="auto"/>
              <w:ind w:firstLine="272"/>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 количество муниципальных образовательных организаций, в которых выполнены предписания надзорных органов и здания, которых приведены в соответствии с требованиями, предъявляемыми к безопасности в процессе эксплуатации;</w:t>
            </w:r>
          </w:p>
          <w:p w:rsidR="00515133" w:rsidRPr="00515133" w:rsidRDefault="00515133" w:rsidP="00515133">
            <w:pPr>
              <w:spacing w:after="0" w:line="240" w:lineRule="auto"/>
              <w:ind w:firstLine="540"/>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искусств).(100%);</w:t>
            </w:r>
          </w:p>
          <w:p w:rsidR="00515133" w:rsidRPr="00515133" w:rsidRDefault="00515133" w:rsidP="00515133">
            <w:pPr>
              <w:autoSpaceDE w:val="0"/>
              <w:autoSpaceDN w:val="0"/>
              <w:adjustRightInd w:val="0"/>
              <w:spacing w:after="0" w:line="240" w:lineRule="auto"/>
              <w:ind w:firstLine="272"/>
              <w:rPr>
                <w:rFonts w:ascii="Times New Roman" w:eastAsia="Times New Roman" w:hAnsi="Times New Roman"/>
                <w:sz w:val="24"/>
                <w:szCs w:val="24"/>
                <w:highlight w:val="yellow"/>
                <w:lang w:eastAsia="ru-RU"/>
              </w:rPr>
            </w:pPr>
            <w:r w:rsidRPr="00515133">
              <w:rPr>
                <w:rFonts w:ascii="Times New Roman" w:eastAsia="Times New Roman" w:hAnsi="Times New Roman"/>
                <w:sz w:val="24"/>
                <w:szCs w:val="24"/>
                <w:lang w:eastAsia="ru-RU"/>
              </w:rPr>
              <w:t xml:space="preserve">-доля детей в возрасте от 5 до 18 лет, </w:t>
            </w:r>
            <w:r w:rsidRPr="00515133">
              <w:rPr>
                <w:rFonts w:ascii="Times New Roman" w:eastAsia="Times New Roman" w:hAnsi="Times New Roman"/>
                <w:iCs/>
                <w:sz w:val="24"/>
                <w:szCs w:val="24"/>
                <w:lang w:eastAsia="ru-RU"/>
              </w:rPr>
              <w:t>обучающихся по дополнительным общеразвивающим программам за счет социального сертификата на получение муниципальной услуги в социальной сфере</w:t>
            </w:r>
            <w:r w:rsidRPr="00515133">
              <w:rPr>
                <w:rFonts w:ascii="Times New Roman" w:eastAsia="Times New Roman" w:hAnsi="Times New Roman"/>
                <w:sz w:val="24"/>
                <w:szCs w:val="24"/>
                <w:lang w:eastAsia="ru-RU"/>
              </w:rPr>
              <w:t xml:space="preserve">  (не менее 2%).</w:t>
            </w:r>
          </w:p>
        </w:tc>
      </w:tr>
    </w:tbl>
    <w:p w:rsidR="00515133" w:rsidRPr="00515133" w:rsidRDefault="00515133" w:rsidP="00515133">
      <w:pPr>
        <w:spacing w:before="120" w:after="0" w:line="240" w:lineRule="auto"/>
        <w:ind w:firstLine="709"/>
        <w:jc w:val="both"/>
        <w:rPr>
          <w:rFonts w:ascii="Times New Roman" w:eastAsia="Times New Roman" w:hAnsi="Times New Roman"/>
          <w:color w:val="000000"/>
          <w:sz w:val="28"/>
          <w:szCs w:val="28"/>
          <w:lang w:eastAsia="ru-RU"/>
        </w:rPr>
      </w:pPr>
      <w:r w:rsidRPr="00515133">
        <w:rPr>
          <w:rFonts w:ascii="Times New Roman" w:eastAsia="Times New Roman" w:hAnsi="Times New Roman"/>
          <w:color w:val="000000"/>
          <w:sz w:val="28"/>
          <w:szCs w:val="28"/>
          <w:lang w:eastAsia="ru-RU"/>
        </w:rPr>
        <w:t>3. Раздел 1 «Общая характеристика сферы реализации Муниципальной программы, в том числе формулировки основных проблем в указанной сфере и прогноз ее развития» дополнить абзацем следующего содержания:</w:t>
      </w:r>
    </w:p>
    <w:p w:rsidR="00515133" w:rsidRPr="00515133" w:rsidRDefault="00515133" w:rsidP="00515133">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515133">
        <w:rPr>
          <w:rFonts w:ascii="Times New Roman" w:eastAsia="Times New Roman" w:hAnsi="Times New Roman"/>
          <w:color w:val="000000"/>
          <w:sz w:val="28"/>
          <w:szCs w:val="28"/>
          <w:lang w:eastAsia="ru-RU"/>
        </w:rPr>
        <w:t>«</w:t>
      </w:r>
      <w:r w:rsidRPr="00515133">
        <w:rPr>
          <w:rFonts w:ascii="Times New Roman" w:eastAsia="Times New Roman" w:hAnsi="Times New Roman" w:cs="Arial"/>
          <w:sz w:val="28"/>
          <w:szCs w:val="28"/>
          <w:lang w:eastAsia="ru-RU"/>
        </w:rPr>
        <w:t xml:space="preserve">В соответствии с общими приоритетными направлениями совершенствования системы дополнительного образования в Российской Федерации, закрепленными, в частности, Концепцией развития дополнительного образования детей до 2030 года, утвержденной распоряжением Правительства Российской Федерации от 31.03.2022 года №678-р, </w:t>
      </w:r>
      <w:r w:rsidRPr="00515133">
        <w:rPr>
          <w:rFonts w:ascii="Times New Roman" w:eastAsia="Times New Roman" w:hAnsi="Times New Roman"/>
          <w:sz w:val="28"/>
          <w:szCs w:val="28"/>
          <w:lang w:eastAsia="ru-RU"/>
        </w:rPr>
        <w:t>Федеральным проектом «Успех каждого ребенка» национального проекта «Образование», государственной программой Российской Федерации «Развитие образования», утвержденной постановлением Правительства Российской Федерации от 26.12.2017 №1642</w:t>
      </w:r>
      <w:r w:rsidRPr="00515133">
        <w:rPr>
          <w:rFonts w:ascii="Times New Roman" w:eastAsia="Times New Roman" w:hAnsi="Times New Roman" w:cs="Arial"/>
          <w:sz w:val="28"/>
          <w:szCs w:val="28"/>
          <w:lang w:eastAsia="ru-RU"/>
        </w:rPr>
        <w:t xml:space="preserve">, Указом Президента Российской Федерации от 01.06.2012 №761, Приказом </w:t>
      </w:r>
      <w:proofErr w:type="spellStart"/>
      <w:r w:rsidRPr="00515133">
        <w:rPr>
          <w:rFonts w:ascii="Times New Roman" w:eastAsia="Times New Roman" w:hAnsi="Times New Roman" w:cs="Arial"/>
          <w:sz w:val="28"/>
          <w:szCs w:val="28"/>
          <w:lang w:eastAsia="ru-RU"/>
        </w:rPr>
        <w:t>Минпросвещения</w:t>
      </w:r>
      <w:proofErr w:type="spellEnd"/>
      <w:r w:rsidRPr="00515133">
        <w:rPr>
          <w:rFonts w:ascii="Times New Roman" w:eastAsia="Times New Roman" w:hAnsi="Times New Roman" w:cs="Arial"/>
          <w:sz w:val="28"/>
          <w:szCs w:val="28"/>
          <w:lang w:eastAsia="ru-RU"/>
        </w:rPr>
        <w:t xml:space="preserve"> России от 03.09.2019 №467 «Об утверждении Целевой модели развития региональных систем дополнительного образования </w:t>
      </w:r>
      <w:r w:rsidRPr="00515133">
        <w:rPr>
          <w:rFonts w:ascii="Times New Roman" w:eastAsia="Times New Roman" w:hAnsi="Times New Roman" w:cs="Arial"/>
          <w:sz w:val="28"/>
          <w:szCs w:val="28"/>
          <w:lang w:eastAsia="ru-RU"/>
        </w:rPr>
        <w:lastRenderedPageBreak/>
        <w:t xml:space="preserve">детей», в целях обеспечения равной доступности качественного дополнительного образования для детей в Тужинском муниципальном районе обеспечивается персонифицированный учет и персонифицированное финансирование дополнительного образования детей, реализуемые посредством предоставления детям сертификатов, используемых детьми для обучения по дополнительным общеобразовательным программам.  Финансовое обеспечение реализации дополнительных общеразвивающих программ для детей осуществляется в соответствии с положениями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(далее – Федеральный закон №189-ФЗ), в том числе с применением предусмотренного пунктом 1 части 2 статьи 9 Федерального закона №189-ФЗ способа отбора исполнителей услуг в рамках персонифицированного финансирования дополнительного образования детей. Реализуемый финансово-экономический механизм позволяет всем организациям, в том числе не являющимся муниципальными учреждениями, получить равный доступ к бюджетному финансированию. С целью обеспечения использования социальных сертификатов на получение муниципальных услуг в социальной сфере МКУ ДО «Дом детского творчества» </w:t>
      </w:r>
      <w:proofErr w:type="spellStart"/>
      <w:r w:rsidRPr="00515133">
        <w:rPr>
          <w:rFonts w:ascii="Times New Roman" w:eastAsia="Times New Roman" w:hAnsi="Times New Roman" w:cs="Arial"/>
          <w:sz w:val="28"/>
          <w:szCs w:val="28"/>
          <w:lang w:eastAsia="ru-RU"/>
        </w:rPr>
        <w:t>пгт</w:t>
      </w:r>
      <w:proofErr w:type="spellEnd"/>
      <w:r w:rsidRPr="00515133">
        <w:rPr>
          <w:rFonts w:ascii="Times New Roman" w:eastAsia="Times New Roman" w:hAnsi="Times New Roman" w:cs="Arial"/>
          <w:sz w:val="28"/>
          <w:szCs w:val="28"/>
          <w:lang w:eastAsia="ru-RU"/>
        </w:rPr>
        <w:t xml:space="preserve"> Тужа Кировской области руководствуется требованиями к условиям и порядку оказания муниципальных услуг в социальной сфере по реализации дополнительных общеразвивающих программ и ежегодно принимает параметры персонифицированного финансирования дополнительного образования детей в Тужинском муниципальном районе</w:t>
      </w:r>
      <w:r w:rsidRPr="00515133">
        <w:rPr>
          <w:rFonts w:ascii="Times New Roman" w:eastAsia="Times New Roman" w:hAnsi="Times New Roman" w:cs="Arial"/>
          <w:sz w:val="24"/>
          <w:szCs w:val="24"/>
          <w:lang w:eastAsia="ru-RU"/>
        </w:rPr>
        <w:t>.</w:t>
      </w:r>
    </w:p>
    <w:p w:rsidR="00515133" w:rsidRPr="00515133" w:rsidRDefault="00515133" w:rsidP="00515133">
      <w:pPr>
        <w:spacing w:before="120" w:after="0" w:line="240" w:lineRule="auto"/>
        <w:ind w:firstLine="709"/>
        <w:jc w:val="both"/>
        <w:rPr>
          <w:rFonts w:ascii="Times New Roman" w:eastAsia="Times New Roman" w:hAnsi="Times New Roman"/>
          <w:sz w:val="28"/>
          <w:szCs w:val="28"/>
          <w:lang w:eastAsia="ru-RU"/>
        </w:rPr>
      </w:pPr>
      <w:r w:rsidRPr="00515133">
        <w:rPr>
          <w:rFonts w:ascii="Times New Roman" w:eastAsia="Times New Roman" w:hAnsi="Times New Roman"/>
          <w:sz w:val="28"/>
          <w:szCs w:val="28"/>
          <w:lang w:eastAsia="ru-RU"/>
        </w:rPr>
        <w:t>4.Приложение № 1 к муниципальной программе «Сведения о целевых показателях эффективности реализации муниципальной программы» изложить в новой редакции следующего содержания:</w:t>
      </w:r>
    </w:p>
    <w:tbl>
      <w:tblPr>
        <w:tblW w:w="9366" w:type="dxa"/>
        <w:tblLayout w:type="fixed"/>
        <w:tblCellMar>
          <w:left w:w="10" w:type="dxa"/>
          <w:right w:w="10" w:type="dxa"/>
        </w:tblCellMar>
        <w:tblLook w:val="0000" w:firstRow="0" w:lastRow="0" w:firstColumn="0" w:lastColumn="0" w:noHBand="0" w:noVBand="0"/>
      </w:tblPr>
      <w:tblGrid>
        <w:gridCol w:w="294"/>
        <w:gridCol w:w="4111"/>
        <w:gridCol w:w="708"/>
        <w:gridCol w:w="851"/>
        <w:gridCol w:w="567"/>
        <w:gridCol w:w="567"/>
        <w:gridCol w:w="567"/>
        <w:gridCol w:w="567"/>
        <w:gridCol w:w="567"/>
        <w:gridCol w:w="567"/>
      </w:tblGrid>
      <w:tr w:rsidR="00515133" w:rsidRPr="00515133" w:rsidTr="00515133">
        <w:tc>
          <w:tcPr>
            <w:tcW w:w="294" w:type="dxa"/>
            <w:tcBorders>
              <w:top w:val="single" w:sz="6" w:space="0" w:color="000000"/>
              <w:left w:val="single" w:sz="6" w:space="0" w:color="000000"/>
              <w:bottom w:val="single" w:sz="6" w:space="0" w:color="000000"/>
              <w:right w:val="nil"/>
            </w:tcBorders>
          </w:tcPr>
          <w:p w:rsidR="00515133" w:rsidRPr="00515133" w:rsidRDefault="00515133" w:rsidP="00515133">
            <w:pPr>
              <w:autoSpaceDE w:val="0"/>
              <w:autoSpaceDN w:val="0"/>
              <w:adjustRightInd w:val="0"/>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№п/п</w:t>
            </w:r>
          </w:p>
        </w:tc>
        <w:tc>
          <w:tcPr>
            <w:tcW w:w="4111" w:type="dxa"/>
            <w:tcBorders>
              <w:top w:val="single" w:sz="6" w:space="0" w:color="000000"/>
              <w:left w:val="single" w:sz="6" w:space="0" w:color="000000"/>
              <w:bottom w:val="single" w:sz="6" w:space="0" w:color="000000"/>
              <w:right w:val="nil"/>
            </w:tcBorders>
          </w:tcPr>
          <w:p w:rsidR="00515133" w:rsidRPr="00515133" w:rsidRDefault="00515133" w:rsidP="00515133">
            <w:pPr>
              <w:autoSpaceDE w:val="0"/>
              <w:autoSpaceDN w:val="0"/>
              <w:adjustRightInd w:val="0"/>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Наименование муниципальной программы, подпрограммы, отдельного мероприятия, наименование показателя</w:t>
            </w:r>
          </w:p>
        </w:tc>
        <w:tc>
          <w:tcPr>
            <w:tcW w:w="708" w:type="dxa"/>
            <w:tcBorders>
              <w:top w:val="single" w:sz="6" w:space="0" w:color="000000"/>
              <w:left w:val="single" w:sz="6" w:space="0" w:color="000000"/>
              <w:bottom w:val="single" w:sz="6" w:space="0" w:color="000000"/>
              <w:right w:val="nil"/>
            </w:tcBorders>
          </w:tcPr>
          <w:p w:rsidR="00515133" w:rsidRPr="00515133" w:rsidRDefault="00515133" w:rsidP="00515133">
            <w:pPr>
              <w:autoSpaceDE w:val="0"/>
              <w:autoSpaceDN w:val="0"/>
              <w:adjustRightInd w:val="0"/>
              <w:spacing w:after="0" w:line="240" w:lineRule="auto"/>
              <w:ind w:left="-57"/>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Ед.</w:t>
            </w:r>
          </w:p>
          <w:p w:rsidR="00515133" w:rsidRPr="00515133" w:rsidRDefault="00515133" w:rsidP="00515133">
            <w:pPr>
              <w:autoSpaceDE w:val="0"/>
              <w:autoSpaceDN w:val="0"/>
              <w:adjustRightInd w:val="0"/>
              <w:spacing w:after="0" w:line="240" w:lineRule="auto"/>
              <w:ind w:left="-57"/>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Изм.</w:t>
            </w:r>
          </w:p>
        </w:tc>
        <w:tc>
          <w:tcPr>
            <w:tcW w:w="4253" w:type="dxa"/>
            <w:gridSpan w:val="7"/>
            <w:tcBorders>
              <w:top w:val="single" w:sz="6" w:space="0" w:color="000000"/>
              <w:left w:val="single" w:sz="6" w:space="0" w:color="000000"/>
              <w:bottom w:val="single" w:sz="6" w:space="0" w:color="000000"/>
              <w:right w:val="single" w:sz="6" w:space="0" w:color="000000"/>
            </w:tcBorders>
          </w:tcPr>
          <w:p w:rsidR="00515133" w:rsidRPr="00515133" w:rsidRDefault="00515133" w:rsidP="00515133">
            <w:pPr>
              <w:autoSpaceDE w:val="0"/>
              <w:autoSpaceDN w:val="0"/>
              <w:adjustRightInd w:val="0"/>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Значение показателя эффективности (прогноз, факт)</w:t>
            </w:r>
          </w:p>
        </w:tc>
      </w:tr>
      <w:tr w:rsidR="00515133" w:rsidRPr="00515133" w:rsidTr="00515133">
        <w:tc>
          <w:tcPr>
            <w:tcW w:w="294" w:type="dxa"/>
            <w:tcBorders>
              <w:top w:val="single" w:sz="6" w:space="0" w:color="000000"/>
              <w:left w:val="single" w:sz="6" w:space="0" w:color="000000"/>
              <w:bottom w:val="single" w:sz="6" w:space="0" w:color="000000"/>
              <w:right w:val="nil"/>
            </w:tcBorders>
          </w:tcPr>
          <w:p w:rsidR="00515133" w:rsidRPr="00515133" w:rsidRDefault="00515133" w:rsidP="00515133">
            <w:pPr>
              <w:autoSpaceDE w:val="0"/>
              <w:autoSpaceDN w:val="0"/>
              <w:adjustRightInd w:val="0"/>
              <w:spacing w:after="0" w:line="240" w:lineRule="auto"/>
              <w:rPr>
                <w:rFonts w:ascii="Times New Roman" w:eastAsia="Times New Roman" w:hAnsi="Times New Roman"/>
                <w:sz w:val="24"/>
                <w:szCs w:val="24"/>
                <w:lang w:eastAsia="ru-RU"/>
              </w:rPr>
            </w:pPr>
          </w:p>
        </w:tc>
        <w:tc>
          <w:tcPr>
            <w:tcW w:w="4111" w:type="dxa"/>
            <w:tcBorders>
              <w:top w:val="single" w:sz="6" w:space="0" w:color="000000"/>
              <w:left w:val="single" w:sz="6" w:space="0" w:color="000000"/>
              <w:bottom w:val="single" w:sz="6" w:space="0" w:color="000000"/>
              <w:right w:val="nil"/>
            </w:tcBorders>
          </w:tcPr>
          <w:p w:rsidR="00515133" w:rsidRPr="00515133" w:rsidRDefault="00515133" w:rsidP="00515133">
            <w:pPr>
              <w:autoSpaceDE w:val="0"/>
              <w:autoSpaceDN w:val="0"/>
              <w:adjustRightInd w:val="0"/>
              <w:spacing w:after="0" w:line="240" w:lineRule="auto"/>
              <w:rPr>
                <w:rFonts w:ascii="Times New Roman" w:eastAsia="Times New Roman" w:hAnsi="Times New Roman"/>
                <w:sz w:val="24"/>
                <w:szCs w:val="24"/>
                <w:lang w:eastAsia="ru-RU"/>
              </w:rPr>
            </w:pPr>
          </w:p>
        </w:tc>
        <w:tc>
          <w:tcPr>
            <w:tcW w:w="708" w:type="dxa"/>
            <w:tcBorders>
              <w:top w:val="single" w:sz="6" w:space="0" w:color="000000"/>
              <w:left w:val="single" w:sz="6" w:space="0" w:color="000000"/>
              <w:bottom w:val="single" w:sz="6" w:space="0" w:color="000000"/>
              <w:right w:val="nil"/>
            </w:tcBorders>
          </w:tcPr>
          <w:p w:rsidR="00515133" w:rsidRPr="00515133" w:rsidRDefault="00515133" w:rsidP="00515133">
            <w:pPr>
              <w:autoSpaceDE w:val="0"/>
              <w:autoSpaceDN w:val="0"/>
              <w:adjustRightInd w:val="0"/>
              <w:spacing w:after="0" w:line="240" w:lineRule="auto"/>
              <w:rPr>
                <w:rFonts w:ascii="Times New Roman" w:eastAsia="Times New Roman" w:hAnsi="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Pr>
          <w:p w:rsidR="00515133" w:rsidRPr="00515133" w:rsidRDefault="00515133" w:rsidP="00515133">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Базовый 2016 год</w:t>
            </w:r>
          </w:p>
        </w:tc>
        <w:tc>
          <w:tcPr>
            <w:tcW w:w="567" w:type="dxa"/>
            <w:tcBorders>
              <w:top w:val="single" w:sz="6" w:space="0" w:color="000000"/>
              <w:left w:val="single" w:sz="6" w:space="0" w:color="000000"/>
              <w:bottom w:val="single" w:sz="6" w:space="0" w:color="000000"/>
              <w:right w:val="nil"/>
            </w:tcBorders>
          </w:tcPr>
          <w:p w:rsidR="00515133" w:rsidRPr="00515133" w:rsidRDefault="00515133" w:rsidP="00515133">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2020 год</w:t>
            </w:r>
          </w:p>
        </w:tc>
        <w:tc>
          <w:tcPr>
            <w:tcW w:w="567" w:type="dxa"/>
            <w:tcBorders>
              <w:top w:val="single" w:sz="6" w:space="0" w:color="000000"/>
              <w:left w:val="single" w:sz="6" w:space="0" w:color="000000"/>
              <w:bottom w:val="single" w:sz="6" w:space="0" w:color="000000"/>
              <w:right w:val="nil"/>
            </w:tcBorders>
          </w:tcPr>
          <w:p w:rsidR="00515133" w:rsidRPr="00515133" w:rsidRDefault="00515133" w:rsidP="00515133">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2021 год</w:t>
            </w:r>
          </w:p>
        </w:tc>
        <w:tc>
          <w:tcPr>
            <w:tcW w:w="567" w:type="dxa"/>
            <w:tcBorders>
              <w:top w:val="single" w:sz="6" w:space="0" w:color="000000"/>
              <w:left w:val="single" w:sz="6" w:space="0" w:color="000000"/>
              <w:bottom w:val="single" w:sz="6" w:space="0" w:color="000000"/>
              <w:right w:val="nil"/>
            </w:tcBorders>
          </w:tcPr>
          <w:p w:rsidR="00515133" w:rsidRPr="00515133" w:rsidRDefault="00515133" w:rsidP="00515133">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2022 год</w:t>
            </w:r>
          </w:p>
        </w:tc>
        <w:tc>
          <w:tcPr>
            <w:tcW w:w="567" w:type="dxa"/>
            <w:tcBorders>
              <w:top w:val="single" w:sz="6" w:space="0" w:color="000000"/>
              <w:left w:val="single" w:sz="6" w:space="0" w:color="000000"/>
              <w:bottom w:val="single" w:sz="6" w:space="0" w:color="000000"/>
              <w:right w:val="nil"/>
            </w:tcBorders>
          </w:tcPr>
          <w:p w:rsidR="00515133" w:rsidRPr="00515133" w:rsidRDefault="00515133" w:rsidP="00515133">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2023 год</w:t>
            </w:r>
          </w:p>
        </w:tc>
        <w:tc>
          <w:tcPr>
            <w:tcW w:w="567" w:type="dxa"/>
            <w:tcBorders>
              <w:top w:val="single" w:sz="6" w:space="0" w:color="000000"/>
              <w:left w:val="single" w:sz="6" w:space="0" w:color="000000"/>
              <w:bottom w:val="single" w:sz="6" w:space="0" w:color="000000"/>
              <w:right w:val="single" w:sz="6" w:space="0" w:color="000000"/>
            </w:tcBorders>
          </w:tcPr>
          <w:p w:rsidR="00515133" w:rsidRPr="00515133" w:rsidRDefault="00515133" w:rsidP="00515133">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2024 год</w:t>
            </w:r>
          </w:p>
        </w:tc>
        <w:tc>
          <w:tcPr>
            <w:tcW w:w="567" w:type="dxa"/>
            <w:tcBorders>
              <w:top w:val="single" w:sz="6" w:space="0" w:color="000000"/>
              <w:left w:val="single" w:sz="6" w:space="0" w:color="000000"/>
              <w:bottom w:val="single" w:sz="6" w:space="0" w:color="000000"/>
              <w:right w:val="single" w:sz="6" w:space="0" w:color="000000"/>
            </w:tcBorders>
          </w:tcPr>
          <w:p w:rsidR="00515133" w:rsidRPr="00515133" w:rsidRDefault="00515133" w:rsidP="00515133">
            <w:pPr>
              <w:autoSpaceDE w:val="0"/>
              <w:autoSpaceDN w:val="0"/>
              <w:adjustRightInd w:val="0"/>
              <w:spacing w:after="0" w:line="240" w:lineRule="auto"/>
              <w:ind w:left="-57" w:right="-57"/>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2025 год</w:t>
            </w:r>
          </w:p>
        </w:tc>
      </w:tr>
      <w:tr w:rsidR="00515133" w:rsidRPr="00515133" w:rsidTr="00515133">
        <w:tc>
          <w:tcPr>
            <w:tcW w:w="294" w:type="dxa"/>
            <w:tcBorders>
              <w:top w:val="single" w:sz="6" w:space="0" w:color="000000"/>
              <w:left w:val="single" w:sz="6" w:space="0" w:color="000000"/>
              <w:bottom w:val="single" w:sz="6" w:space="0" w:color="000000"/>
              <w:right w:val="nil"/>
            </w:tcBorders>
          </w:tcPr>
          <w:p w:rsidR="00515133" w:rsidRPr="00515133" w:rsidRDefault="00515133" w:rsidP="00515133">
            <w:pPr>
              <w:autoSpaceDE w:val="0"/>
              <w:autoSpaceDN w:val="0"/>
              <w:adjustRightInd w:val="0"/>
              <w:spacing w:after="0" w:line="240" w:lineRule="auto"/>
              <w:jc w:val="center"/>
              <w:rPr>
                <w:rFonts w:ascii="Times New Roman" w:eastAsia="Times New Roman" w:hAnsi="Times New Roman"/>
                <w:bCs/>
                <w:sz w:val="24"/>
                <w:szCs w:val="24"/>
                <w:lang w:eastAsia="ru-RU"/>
              </w:rPr>
            </w:pPr>
            <w:r w:rsidRPr="00515133">
              <w:rPr>
                <w:rFonts w:ascii="Times New Roman" w:eastAsia="Times New Roman" w:hAnsi="Times New Roman"/>
                <w:bCs/>
                <w:sz w:val="24"/>
                <w:szCs w:val="24"/>
                <w:lang w:eastAsia="ru-RU"/>
              </w:rPr>
              <w:t>1</w:t>
            </w:r>
          </w:p>
        </w:tc>
        <w:tc>
          <w:tcPr>
            <w:tcW w:w="4111" w:type="dxa"/>
            <w:tcBorders>
              <w:top w:val="single" w:sz="6" w:space="0" w:color="000000"/>
              <w:left w:val="single" w:sz="6" w:space="0" w:color="000000"/>
              <w:bottom w:val="single" w:sz="6" w:space="0" w:color="000000"/>
              <w:right w:val="nil"/>
            </w:tcBorders>
          </w:tcPr>
          <w:p w:rsidR="00515133" w:rsidRPr="00515133" w:rsidRDefault="00515133" w:rsidP="00515133">
            <w:pPr>
              <w:autoSpaceDE w:val="0"/>
              <w:autoSpaceDN w:val="0"/>
              <w:adjustRightInd w:val="0"/>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 xml:space="preserve">Охват детей в возрасте от 1,5 до 7 лет системой дошкольного образования </w:t>
            </w:r>
          </w:p>
        </w:tc>
        <w:tc>
          <w:tcPr>
            <w:tcW w:w="708" w:type="dxa"/>
            <w:tcBorders>
              <w:top w:val="single" w:sz="6" w:space="0" w:color="000000"/>
              <w:left w:val="single" w:sz="6" w:space="0" w:color="000000"/>
              <w:bottom w:val="single" w:sz="6" w:space="0" w:color="000000"/>
              <w:right w:val="nil"/>
            </w:tcBorders>
          </w:tcPr>
          <w:p w:rsidR="00515133" w:rsidRPr="00515133" w:rsidRDefault="00515133" w:rsidP="00515133">
            <w:pPr>
              <w:autoSpaceDE w:val="0"/>
              <w:autoSpaceDN w:val="0"/>
              <w:adjustRightInd w:val="0"/>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w:t>
            </w:r>
          </w:p>
        </w:tc>
        <w:tc>
          <w:tcPr>
            <w:tcW w:w="851" w:type="dxa"/>
            <w:tcBorders>
              <w:top w:val="single" w:sz="6" w:space="0" w:color="000000"/>
              <w:left w:val="single" w:sz="6" w:space="0" w:color="000000"/>
              <w:bottom w:val="single" w:sz="6" w:space="0" w:color="000000"/>
              <w:right w:val="single" w:sz="6" w:space="0" w:color="000000"/>
            </w:tcBorders>
          </w:tcPr>
          <w:p w:rsidR="00515133" w:rsidRPr="00515133" w:rsidRDefault="00515133" w:rsidP="00515133">
            <w:pPr>
              <w:autoSpaceDE w:val="0"/>
              <w:autoSpaceDN w:val="0"/>
              <w:adjustRightInd w:val="0"/>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100</w:t>
            </w:r>
          </w:p>
        </w:tc>
        <w:tc>
          <w:tcPr>
            <w:tcW w:w="567" w:type="dxa"/>
            <w:tcBorders>
              <w:top w:val="single" w:sz="6" w:space="0" w:color="000000"/>
              <w:left w:val="single" w:sz="6" w:space="0" w:color="000000"/>
              <w:bottom w:val="single" w:sz="6" w:space="0" w:color="000000"/>
              <w:right w:val="nil"/>
            </w:tcBorders>
          </w:tcPr>
          <w:p w:rsidR="00515133" w:rsidRPr="00515133" w:rsidRDefault="00515133" w:rsidP="00515133">
            <w:pPr>
              <w:autoSpaceDE w:val="0"/>
              <w:autoSpaceDN w:val="0"/>
              <w:adjustRightInd w:val="0"/>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100</w:t>
            </w:r>
          </w:p>
        </w:tc>
        <w:tc>
          <w:tcPr>
            <w:tcW w:w="567" w:type="dxa"/>
            <w:tcBorders>
              <w:top w:val="single" w:sz="6" w:space="0" w:color="000000"/>
              <w:left w:val="single" w:sz="6" w:space="0" w:color="000000"/>
              <w:bottom w:val="single" w:sz="6" w:space="0" w:color="000000"/>
              <w:right w:val="nil"/>
            </w:tcBorders>
          </w:tcPr>
          <w:p w:rsidR="00515133" w:rsidRPr="00515133" w:rsidRDefault="00515133" w:rsidP="00515133">
            <w:pPr>
              <w:autoSpaceDE w:val="0"/>
              <w:autoSpaceDN w:val="0"/>
              <w:adjustRightInd w:val="0"/>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100</w:t>
            </w:r>
          </w:p>
        </w:tc>
        <w:tc>
          <w:tcPr>
            <w:tcW w:w="567" w:type="dxa"/>
            <w:tcBorders>
              <w:top w:val="single" w:sz="6" w:space="0" w:color="000000"/>
              <w:left w:val="single" w:sz="6" w:space="0" w:color="000000"/>
              <w:bottom w:val="single" w:sz="6" w:space="0" w:color="000000"/>
              <w:right w:val="nil"/>
            </w:tcBorders>
          </w:tcPr>
          <w:p w:rsidR="00515133" w:rsidRPr="00515133" w:rsidRDefault="00515133" w:rsidP="00515133">
            <w:pPr>
              <w:autoSpaceDE w:val="0"/>
              <w:autoSpaceDN w:val="0"/>
              <w:adjustRightInd w:val="0"/>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100</w:t>
            </w:r>
          </w:p>
        </w:tc>
        <w:tc>
          <w:tcPr>
            <w:tcW w:w="567" w:type="dxa"/>
            <w:tcBorders>
              <w:top w:val="single" w:sz="6" w:space="0" w:color="000000"/>
              <w:left w:val="single" w:sz="6" w:space="0" w:color="000000"/>
              <w:bottom w:val="single" w:sz="6" w:space="0" w:color="000000"/>
              <w:right w:val="nil"/>
            </w:tcBorders>
          </w:tcPr>
          <w:p w:rsidR="00515133" w:rsidRPr="00515133" w:rsidRDefault="00515133" w:rsidP="00515133">
            <w:pPr>
              <w:autoSpaceDE w:val="0"/>
              <w:autoSpaceDN w:val="0"/>
              <w:adjustRightInd w:val="0"/>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100</w:t>
            </w:r>
          </w:p>
        </w:tc>
        <w:tc>
          <w:tcPr>
            <w:tcW w:w="567" w:type="dxa"/>
            <w:tcBorders>
              <w:top w:val="single" w:sz="6" w:space="0" w:color="000000"/>
              <w:left w:val="single" w:sz="6" w:space="0" w:color="000000"/>
              <w:bottom w:val="single" w:sz="6" w:space="0" w:color="000000"/>
              <w:right w:val="single" w:sz="6" w:space="0" w:color="000000"/>
            </w:tcBorders>
          </w:tcPr>
          <w:p w:rsidR="00515133" w:rsidRPr="00515133" w:rsidRDefault="00515133" w:rsidP="00515133">
            <w:pPr>
              <w:autoSpaceDE w:val="0"/>
              <w:autoSpaceDN w:val="0"/>
              <w:adjustRightInd w:val="0"/>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100</w:t>
            </w:r>
          </w:p>
        </w:tc>
        <w:tc>
          <w:tcPr>
            <w:tcW w:w="567" w:type="dxa"/>
            <w:tcBorders>
              <w:top w:val="single" w:sz="6" w:space="0" w:color="000000"/>
              <w:left w:val="single" w:sz="6" w:space="0" w:color="000000"/>
              <w:bottom w:val="single" w:sz="6" w:space="0" w:color="000000"/>
              <w:right w:val="single" w:sz="6" w:space="0" w:color="000000"/>
            </w:tcBorders>
          </w:tcPr>
          <w:p w:rsidR="00515133" w:rsidRPr="00515133" w:rsidRDefault="00515133" w:rsidP="00515133">
            <w:pPr>
              <w:autoSpaceDE w:val="0"/>
              <w:autoSpaceDN w:val="0"/>
              <w:adjustRightInd w:val="0"/>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100</w:t>
            </w:r>
          </w:p>
        </w:tc>
      </w:tr>
      <w:tr w:rsidR="00515133" w:rsidRPr="00515133" w:rsidTr="00515133">
        <w:tc>
          <w:tcPr>
            <w:tcW w:w="294" w:type="dxa"/>
            <w:tcBorders>
              <w:top w:val="single" w:sz="6" w:space="0" w:color="000000"/>
              <w:left w:val="single" w:sz="6" w:space="0" w:color="000000"/>
              <w:bottom w:val="single" w:sz="6" w:space="0" w:color="000000"/>
              <w:right w:val="nil"/>
            </w:tcBorders>
          </w:tcPr>
          <w:p w:rsidR="00515133" w:rsidRPr="00515133" w:rsidRDefault="00515133" w:rsidP="00515133">
            <w:pPr>
              <w:autoSpaceDE w:val="0"/>
              <w:autoSpaceDN w:val="0"/>
              <w:adjustRightInd w:val="0"/>
              <w:spacing w:after="0" w:line="240" w:lineRule="auto"/>
              <w:jc w:val="center"/>
              <w:rPr>
                <w:rFonts w:ascii="Times New Roman" w:eastAsia="Times New Roman" w:hAnsi="Times New Roman"/>
                <w:bCs/>
                <w:sz w:val="24"/>
                <w:szCs w:val="24"/>
                <w:lang w:eastAsia="ru-RU"/>
              </w:rPr>
            </w:pPr>
            <w:r w:rsidRPr="00515133">
              <w:rPr>
                <w:rFonts w:ascii="Times New Roman" w:eastAsia="Times New Roman" w:hAnsi="Times New Roman"/>
                <w:bCs/>
                <w:sz w:val="24"/>
                <w:szCs w:val="24"/>
                <w:lang w:eastAsia="ru-RU"/>
              </w:rPr>
              <w:t>2</w:t>
            </w:r>
          </w:p>
        </w:tc>
        <w:tc>
          <w:tcPr>
            <w:tcW w:w="4111" w:type="dxa"/>
            <w:tcBorders>
              <w:top w:val="single" w:sz="6" w:space="0" w:color="000000"/>
              <w:left w:val="single" w:sz="6" w:space="0" w:color="000000"/>
              <w:bottom w:val="single" w:sz="6" w:space="0" w:color="000000"/>
              <w:right w:val="nil"/>
            </w:tcBorders>
          </w:tcPr>
          <w:p w:rsidR="00515133" w:rsidRPr="00515133" w:rsidRDefault="00515133" w:rsidP="00515133">
            <w:pPr>
              <w:autoSpaceDE w:val="0"/>
              <w:autoSpaceDN w:val="0"/>
              <w:adjustRightInd w:val="0"/>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Охват детей школьного возраста, получивших услугу отдыха и оздоровления в каникулярное время в оздоровительных лагерях с дневным пребыванием в образовательных учреждениях района;</w:t>
            </w:r>
          </w:p>
        </w:tc>
        <w:tc>
          <w:tcPr>
            <w:tcW w:w="708" w:type="dxa"/>
            <w:tcBorders>
              <w:top w:val="single" w:sz="6" w:space="0" w:color="000000"/>
              <w:left w:val="single" w:sz="6" w:space="0" w:color="000000"/>
              <w:bottom w:val="single" w:sz="6" w:space="0" w:color="000000"/>
              <w:right w:val="nil"/>
            </w:tcBorders>
          </w:tcPr>
          <w:p w:rsidR="00515133" w:rsidRPr="00515133" w:rsidRDefault="00515133" w:rsidP="00515133">
            <w:pPr>
              <w:autoSpaceDE w:val="0"/>
              <w:autoSpaceDN w:val="0"/>
              <w:adjustRightInd w:val="0"/>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w:t>
            </w:r>
          </w:p>
        </w:tc>
        <w:tc>
          <w:tcPr>
            <w:tcW w:w="851" w:type="dxa"/>
            <w:tcBorders>
              <w:top w:val="single" w:sz="6" w:space="0" w:color="000000"/>
              <w:left w:val="single" w:sz="6" w:space="0" w:color="000000"/>
              <w:bottom w:val="single" w:sz="6" w:space="0" w:color="000000"/>
              <w:right w:val="single" w:sz="6" w:space="0" w:color="000000"/>
            </w:tcBorders>
          </w:tcPr>
          <w:p w:rsidR="00515133" w:rsidRPr="00515133" w:rsidRDefault="00515133" w:rsidP="00515133">
            <w:pPr>
              <w:autoSpaceDE w:val="0"/>
              <w:autoSpaceDN w:val="0"/>
              <w:adjustRightInd w:val="0"/>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53</w:t>
            </w:r>
          </w:p>
        </w:tc>
        <w:tc>
          <w:tcPr>
            <w:tcW w:w="567" w:type="dxa"/>
            <w:tcBorders>
              <w:top w:val="single" w:sz="6" w:space="0" w:color="000000"/>
              <w:left w:val="single" w:sz="6" w:space="0" w:color="000000"/>
              <w:bottom w:val="single" w:sz="6" w:space="0" w:color="000000"/>
              <w:right w:val="nil"/>
            </w:tcBorders>
          </w:tcPr>
          <w:p w:rsidR="00515133" w:rsidRPr="00515133" w:rsidRDefault="00515133" w:rsidP="00515133">
            <w:pPr>
              <w:autoSpaceDE w:val="0"/>
              <w:autoSpaceDN w:val="0"/>
              <w:adjustRightInd w:val="0"/>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18,5</w:t>
            </w:r>
          </w:p>
        </w:tc>
        <w:tc>
          <w:tcPr>
            <w:tcW w:w="567" w:type="dxa"/>
            <w:tcBorders>
              <w:top w:val="single" w:sz="6" w:space="0" w:color="000000"/>
              <w:left w:val="single" w:sz="6" w:space="0" w:color="000000"/>
              <w:bottom w:val="single" w:sz="6" w:space="0" w:color="000000"/>
              <w:right w:val="nil"/>
            </w:tcBorders>
          </w:tcPr>
          <w:p w:rsidR="00515133" w:rsidRPr="00515133" w:rsidRDefault="00515133" w:rsidP="00515133">
            <w:pPr>
              <w:autoSpaceDE w:val="0"/>
              <w:autoSpaceDN w:val="0"/>
              <w:adjustRightInd w:val="0"/>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18,5</w:t>
            </w:r>
          </w:p>
        </w:tc>
        <w:tc>
          <w:tcPr>
            <w:tcW w:w="567" w:type="dxa"/>
            <w:tcBorders>
              <w:top w:val="single" w:sz="6" w:space="0" w:color="000000"/>
              <w:left w:val="single" w:sz="6" w:space="0" w:color="000000"/>
              <w:bottom w:val="single" w:sz="6" w:space="0" w:color="000000"/>
              <w:right w:val="nil"/>
            </w:tcBorders>
          </w:tcPr>
          <w:p w:rsidR="00515133" w:rsidRPr="00515133" w:rsidRDefault="00515133" w:rsidP="00515133">
            <w:pPr>
              <w:spacing w:after="0" w:line="240" w:lineRule="auto"/>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18,5</w:t>
            </w:r>
          </w:p>
        </w:tc>
        <w:tc>
          <w:tcPr>
            <w:tcW w:w="567" w:type="dxa"/>
            <w:tcBorders>
              <w:top w:val="single" w:sz="6" w:space="0" w:color="000000"/>
              <w:left w:val="single" w:sz="6" w:space="0" w:color="000000"/>
              <w:bottom w:val="single" w:sz="6" w:space="0" w:color="000000"/>
              <w:right w:val="nil"/>
            </w:tcBorders>
          </w:tcPr>
          <w:p w:rsidR="00515133" w:rsidRPr="00515133" w:rsidRDefault="00515133" w:rsidP="00515133">
            <w:pPr>
              <w:spacing w:after="0" w:line="240" w:lineRule="auto"/>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18,5</w:t>
            </w:r>
          </w:p>
        </w:tc>
        <w:tc>
          <w:tcPr>
            <w:tcW w:w="567" w:type="dxa"/>
            <w:tcBorders>
              <w:top w:val="single" w:sz="6" w:space="0" w:color="000000"/>
              <w:left w:val="single" w:sz="6" w:space="0" w:color="000000"/>
              <w:bottom w:val="single" w:sz="6" w:space="0" w:color="000000"/>
              <w:right w:val="single" w:sz="6" w:space="0" w:color="000000"/>
            </w:tcBorders>
          </w:tcPr>
          <w:p w:rsidR="00515133" w:rsidRPr="00515133" w:rsidRDefault="00515133" w:rsidP="00515133">
            <w:pPr>
              <w:spacing w:after="0" w:line="240" w:lineRule="auto"/>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18,5</w:t>
            </w:r>
          </w:p>
        </w:tc>
        <w:tc>
          <w:tcPr>
            <w:tcW w:w="567" w:type="dxa"/>
            <w:tcBorders>
              <w:top w:val="single" w:sz="6" w:space="0" w:color="000000"/>
              <w:left w:val="single" w:sz="6" w:space="0" w:color="000000"/>
              <w:bottom w:val="single" w:sz="6" w:space="0" w:color="000000"/>
              <w:right w:val="single" w:sz="6" w:space="0" w:color="000000"/>
            </w:tcBorders>
          </w:tcPr>
          <w:p w:rsidR="00515133" w:rsidRPr="00515133" w:rsidRDefault="00515133" w:rsidP="00515133">
            <w:pPr>
              <w:spacing w:after="0" w:line="240" w:lineRule="auto"/>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18,5</w:t>
            </w:r>
          </w:p>
        </w:tc>
      </w:tr>
      <w:tr w:rsidR="00515133" w:rsidRPr="00515133" w:rsidTr="00515133">
        <w:tc>
          <w:tcPr>
            <w:tcW w:w="294" w:type="dxa"/>
            <w:tcBorders>
              <w:top w:val="single" w:sz="6" w:space="0" w:color="000000"/>
              <w:left w:val="single" w:sz="6" w:space="0" w:color="000000"/>
              <w:bottom w:val="single" w:sz="6" w:space="0" w:color="000000"/>
              <w:right w:val="nil"/>
            </w:tcBorders>
          </w:tcPr>
          <w:p w:rsidR="00515133" w:rsidRPr="00515133" w:rsidRDefault="00515133" w:rsidP="00515133">
            <w:pPr>
              <w:autoSpaceDE w:val="0"/>
              <w:autoSpaceDN w:val="0"/>
              <w:adjustRightInd w:val="0"/>
              <w:spacing w:after="0" w:line="240" w:lineRule="auto"/>
              <w:jc w:val="center"/>
              <w:rPr>
                <w:rFonts w:ascii="Times New Roman" w:eastAsia="Times New Roman" w:hAnsi="Times New Roman"/>
                <w:bCs/>
                <w:sz w:val="24"/>
                <w:szCs w:val="24"/>
                <w:lang w:eastAsia="ru-RU"/>
              </w:rPr>
            </w:pPr>
            <w:r w:rsidRPr="00515133">
              <w:rPr>
                <w:rFonts w:ascii="Times New Roman" w:eastAsia="Times New Roman" w:hAnsi="Times New Roman"/>
                <w:bCs/>
                <w:sz w:val="24"/>
                <w:szCs w:val="24"/>
                <w:lang w:eastAsia="ru-RU"/>
              </w:rPr>
              <w:t>3</w:t>
            </w:r>
          </w:p>
        </w:tc>
        <w:tc>
          <w:tcPr>
            <w:tcW w:w="4111" w:type="dxa"/>
            <w:tcBorders>
              <w:top w:val="single" w:sz="6" w:space="0" w:color="000000"/>
              <w:left w:val="single" w:sz="6" w:space="0" w:color="000000"/>
              <w:bottom w:val="single" w:sz="6" w:space="0" w:color="000000"/>
              <w:right w:val="nil"/>
            </w:tcBorders>
          </w:tcPr>
          <w:p w:rsidR="00515133" w:rsidRPr="00515133" w:rsidRDefault="00515133" w:rsidP="00515133">
            <w:pPr>
              <w:autoSpaceDE w:val="0"/>
              <w:autoSpaceDN w:val="0"/>
              <w:adjustRightInd w:val="0"/>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Количество школьников, занятых в сфере дополнительного образования</w:t>
            </w:r>
          </w:p>
        </w:tc>
        <w:tc>
          <w:tcPr>
            <w:tcW w:w="708" w:type="dxa"/>
            <w:tcBorders>
              <w:top w:val="single" w:sz="6" w:space="0" w:color="000000"/>
              <w:left w:val="single" w:sz="6" w:space="0" w:color="000000"/>
              <w:bottom w:val="single" w:sz="6" w:space="0" w:color="000000"/>
              <w:right w:val="nil"/>
            </w:tcBorders>
          </w:tcPr>
          <w:p w:rsidR="00515133" w:rsidRPr="00515133" w:rsidRDefault="00515133" w:rsidP="00515133">
            <w:pPr>
              <w:autoSpaceDE w:val="0"/>
              <w:autoSpaceDN w:val="0"/>
              <w:adjustRightInd w:val="0"/>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Чел.</w:t>
            </w:r>
          </w:p>
        </w:tc>
        <w:tc>
          <w:tcPr>
            <w:tcW w:w="851" w:type="dxa"/>
            <w:tcBorders>
              <w:top w:val="single" w:sz="6" w:space="0" w:color="000000"/>
              <w:left w:val="single" w:sz="6" w:space="0" w:color="000000"/>
              <w:bottom w:val="single" w:sz="6" w:space="0" w:color="000000"/>
              <w:right w:val="single" w:sz="6" w:space="0" w:color="000000"/>
            </w:tcBorders>
          </w:tcPr>
          <w:p w:rsidR="00515133" w:rsidRPr="00515133" w:rsidRDefault="00515133" w:rsidP="00515133">
            <w:pPr>
              <w:autoSpaceDE w:val="0"/>
              <w:autoSpaceDN w:val="0"/>
              <w:adjustRightInd w:val="0"/>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629</w:t>
            </w:r>
          </w:p>
        </w:tc>
        <w:tc>
          <w:tcPr>
            <w:tcW w:w="567" w:type="dxa"/>
            <w:tcBorders>
              <w:top w:val="single" w:sz="6" w:space="0" w:color="000000"/>
              <w:left w:val="single" w:sz="6" w:space="0" w:color="000000"/>
              <w:bottom w:val="single" w:sz="6" w:space="0" w:color="000000"/>
              <w:right w:val="nil"/>
            </w:tcBorders>
          </w:tcPr>
          <w:p w:rsidR="00515133" w:rsidRPr="00515133" w:rsidRDefault="00515133" w:rsidP="00515133">
            <w:pPr>
              <w:autoSpaceDE w:val="0"/>
              <w:autoSpaceDN w:val="0"/>
              <w:adjustRightInd w:val="0"/>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576</w:t>
            </w:r>
          </w:p>
        </w:tc>
        <w:tc>
          <w:tcPr>
            <w:tcW w:w="567" w:type="dxa"/>
            <w:tcBorders>
              <w:top w:val="single" w:sz="6" w:space="0" w:color="000000"/>
              <w:left w:val="single" w:sz="6" w:space="0" w:color="000000"/>
              <w:bottom w:val="single" w:sz="6" w:space="0" w:color="000000"/>
              <w:right w:val="nil"/>
            </w:tcBorders>
          </w:tcPr>
          <w:p w:rsidR="00515133" w:rsidRPr="00515133" w:rsidRDefault="00515133" w:rsidP="00515133">
            <w:pPr>
              <w:autoSpaceDE w:val="0"/>
              <w:autoSpaceDN w:val="0"/>
              <w:adjustRightInd w:val="0"/>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626</w:t>
            </w:r>
          </w:p>
        </w:tc>
        <w:tc>
          <w:tcPr>
            <w:tcW w:w="567" w:type="dxa"/>
            <w:tcBorders>
              <w:top w:val="single" w:sz="6" w:space="0" w:color="000000"/>
              <w:left w:val="single" w:sz="6" w:space="0" w:color="000000"/>
              <w:bottom w:val="single" w:sz="6" w:space="0" w:color="000000"/>
              <w:right w:val="nil"/>
            </w:tcBorders>
          </w:tcPr>
          <w:p w:rsidR="00515133" w:rsidRPr="00515133" w:rsidRDefault="00515133" w:rsidP="00515133">
            <w:pPr>
              <w:autoSpaceDE w:val="0"/>
              <w:autoSpaceDN w:val="0"/>
              <w:adjustRightInd w:val="0"/>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584</w:t>
            </w:r>
          </w:p>
        </w:tc>
        <w:tc>
          <w:tcPr>
            <w:tcW w:w="567" w:type="dxa"/>
            <w:tcBorders>
              <w:top w:val="single" w:sz="6" w:space="0" w:color="000000"/>
              <w:left w:val="single" w:sz="6" w:space="0" w:color="000000"/>
              <w:bottom w:val="single" w:sz="6" w:space="0" w:color="000000"/>
              <w:right w:val="nil"/>
            </w:tcBorders>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319</w:t>
            </w:r>
          </w:p>
        </w:tc>
        <w:tc>
          <w:tcPr>
            <w:tcW w:w="567" w:type="dxa"/>
            <w:tcBorders>
              <w:top w:val="single" w:sz="6" w:space="0" w:color="000000"/>
              <w:left w:val="single" w:sz="6" w:space="0" w:color="000000"/>
              <w:bottom w:val="single" w:sz="6" w:space="0" w:color="000000"/>
              <w:right w:val="single" w:sz="6" w:space="0" w:color="000000"/>
            </w:tcBorders>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320</w:t>
            </w:r>
          </w:p>
        </w:tc>
        <w:tc>
          <w:tcPr>
            <w:tcW w:w="567" w:type="dxa"/>
            <w:tcBorders>
              <w:top w:val="single" w:sz="6" w:space="0" w:color="000000"/>
              <w:left w:val="single" w:sz="6" w:space="0" w:color="000000"/>
              <w:bottom w:val="single" w:sz="6" w:space="0" w:color="000000"/>
              <w:right w:val="single" w:sz="6" w:space="0" w:color="000000"/>
            </w:tcBorders>
          </w:tcPr>
          <w:p w:rsidR="00515133" w:rsidRPr="00515133" w:rsidRDefault="00515133" w:rsidP="00515133">
            <w:pPr>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320</w:t>
            </w:r>
          </w:p>
        </w:tc>
      </w:tr>
      <w:tr w:rsidR="00515133" w:rsidRPr="00515133" w:rsidTr="00515133">
        <w:tc>
          <w:tcPr>
            <w:tcW w:w="294" w:type="dxa"/>
            <w:tcBorders>
              <w:top w:val="single" w:sz="6" w:space="0" w:color="000000"/>
              <w:left w:val="single" w:sz="6" w:space="0" w:color="000000"/>
              <w:bottom w:val="single" w:sz="6" w:space="0" w:color="000000"/>
              <w:right w:val="nil"/>
            </w:tcBorders>
          </w:tcPr>
          <w:p w:rsidR="00515133" w:rsidRPr="00515133" w:rsidRDefault="00515133" w:rsidP="00515133">
            <w:pPr>
              <w:autoSpaceDE w:val="0"/>
              <w:autoSpaceDN w:val="0"/>
              <w:adjustRightInd w:val="0"/>
              <w:spacing w:after="0" w:line="240" w:lineRule="auto"/>
              <w:jc w:val="center"/>
              <w:rPr>
                <w:rFonts w:ascii="Times New Roman" w:eastAsia="Times New Roman" w:hAnsi="Times New Roman"/>
                <w:bCs/>
                <w:sz w:val="24"/>
                <w:szCs w:val="24"/>
                <w:lang w:eastAsia="ru-RU"/>
              </w:rPr>
            </w:pPr>
            <w:r w:rsidRPr="00515133">
              <w:rPr>
                <w:rFonts w:ascii="Times New Roman" w:eastAsia="Times New Roman" w:hAnsi="Times New Roman"/>
                <w:bCs/>
                <w:sz w:val="24"/>
                <w:szCs w:val="24"/>
                <w:lang w:eastAsia="ru-RU"/>
              </w:rPr>
              <w:t>4</w:t>
            </w:r>
          </w:p>
        </w:tc>
        <w:tc>
          <w:tcPr>
            <w:tcW w:w="4111" w:type="dxa"/>
            <w:tcBorders>
              <w:top w:val="single" w:sz="6" w:space="0" w:color="000000"/>
              <w:left w:val="single" w:sz="6" w:space="0" w:color="000000"/>
              <w:bottom w:val="single" w:sz="6" w:space="0" w:color="000000"/>
              <w:right w:val="nil"/>
            </w:tcBorders>
          </w:tcPr>
          <w:p w:rsidR="00515133" w:rsidRPr="00515133" w:rsidRDefault="00515133" w:rsidP="00515133">
            <w:pPr>
              <w:autoSpaceDE w:val="0"/>
              <w:autoSpaceDN w:val="0"/>
              <w:adjustRightInd w:val="0"/>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Количество детей, оставшихся без попечения родителей, переданных на воспитание в семьи Тужинского района;</w:t>
            </w:r>
          </w:p>
        </w:tc>
        <w:tc>
          <w:tcPr>
            <w:tcW w:w="708" w:type="dxa"/>
            <w:tcBorders>
              <w:top w:val="single" w:sz="6" w:space="0" w:color="000000"/>
              <w:left w:val="single" w:sz="6" w:space="0" w:color="000000"/>
              <w:bottom w:val="single" w:sz="6" w:space="0" w:color="000000"/>
              <w:right w:val="nil"/>
            </w:tcBorders>
          </w:tcPr>
          <w:p w:rsidR="00515133" w:rsidRPr="00515133" w:rsidRDefault="00515133" w:rsidP="00515133">
            <w:pPr>
              <w:autoSpaceDE w:val="0"/>
              <w:autoSpaceDN w:val="0"/>
              <w:adjustRightInd w:val="0"/>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Чел.</w:t>
            </w:r>
          </w:p>
        </w:tc>
        <w:tc>
          <w:tcPr>
            <w:tcW w:w="851" w:type="dxa"/>
            <w:tcBorders>
              <w:top w:val="single" w:sz="6" w:space="0" w:color="000000"/>
              <w:left w:val="single" w:sz="6" w:space="0" w:color="000000"/>
              <w:bottom w:val="single" w:sz="6" w:space="0" w:color="000000"/>
              <w:right w:val="single" w:sz="6" w:space="0" w:color="000000"/>
            </w:tcBorders>
          </w:tcPr>
          <w:p w:rsidR="00515133" w:rsidRPr="00515133" w:rsidRDefault="00515133" w:rsidP="00515133">
            <w:pPr>
              <w:autoSpaceDE w:val="0"/>
              <w:autoSpaceDN w:val="0"/>
              <w:adjustRightInd w:val="0"/>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8</w:t>
            </w:r>
          </w:p>
        </w:tc>
        <w:tc>
          <w:tcPr>
            <w:tcW w:w="567" w:type="dxa"/>
            <w:tcBorders>
              <w:top w:val="single" w:sz="6" w:space="0" w:color="000000"/>
              <w:left w:val="single" w:sz="6" w:space="0" w:color="000000"/>
              <w:bottom w:val="single" w:sz="6" w:space="0" w:color="000000"/>
              <w:right w:val="nil"/>
            </w:tcBorders>
          </w:tcPr>
          <w:p w:rsidR="00515133" w:rsidRPr="00515133" w:rsidRDefault="00515133" w:rsidP="00515133">
            <w:pPr>
              <w:autoSpaceDE w:val="0"/>
              <w:autoSpaceDN w:val="0"/>
              <w:adjustRightInd w:val="0"/>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3</w:t>
            </w:r>
          </w:p>
        </w:tc>
        <w:tc>
          <w:tcPr>
            <w:tcW w:w="567" w:type="dxa"/>
            <w:tcBorders>
              <w:top w:val="single" w:sz="6" w:space="0" w:color="000000"/>
              <w:left w:val="single" w:sz="6" w:space="0" w:color="000000"/>
              <w:bottom w:val="single" w:sz="6" w:space="0" w:color="000000"/>
              <w:right w:val="nil"/>
            </w:tcBorders>
          </w:tcPr>
          <w:p w:rsidR="00515133" w:rsidRPr="00515133" w:rsidRDefault="00515133" w:rsidP="00515133">
            <w:pPr>
              <w:autoSpaceDE w:val="0"/>
              <w:autoSpaceDN w:val="0"/>
              <w:adjustRightInd w:val="0"/>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8</w:t>
            </w:r>
          </w:p>
        </w:tc>
        <w:tc>
          <w:tcPr>
            <w:tcW w:w="567" w:type="dxa"/>
            <w:tcBorders>
              <w:top w:val="single" w:sz="6" w:space="0" w:color="000000"/>
              <w:left w:val="single" w:sz="6" w:space="0" w:color="000000"/>
              <w:bottom w:val="single" w:sz="6" w:space="0" w:color="000000"/>
              <w:right w:val="nil"/>
            </w:tcBorders>
          </w:tcPr>
          <w:p w:rsidR="00515133" w:rsidRPr="00515133" w:rsidRDefault="00515133" w:rsidP="00515133">
            <w:pPr>
              <w:autoSpaceDE w:val="0"/>
              <w:autoSpaceDN w:val="0"/>
              <w:adjustRightInd w:val="0"/>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5</w:t>
            </w:r>
          </w:p>
        </w:tc>
        <w:tc>
          <w:tcPr>
            <w:tcW w:w="567" w:type="dxa"/>
            <w:tcBorders>
              <w:top w:val="single" w:sz="6" w:space="0" w:color="000000"/>
              <w:left w:val="single" w:sz="6" w:space="0" w:color="000000"/>
              <w:bottom w:val="single" w:sz="6" w:space="0" w:color="000000"/>
              <w:right w:val="nil"/>
            </w:tcBorders>
          </w:tcPr>
          <w:p w:rsidR="00515133" w:rsidRPr="00515133" w:rsidRDefault="00515133" w:rsidP="00515133">
            <w:pPr>
              <w:autoSpaceDE w:val="0"/>
              <w:autoSpaceDN w:val="0"/>
              <w:adjustRightInd w:val="0"/>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w:t>
            </w:r>
          </w:p>
        </w:tc>
        <w:tc>
          <w:tcPr>
            <w:tcW w:w="567" w:type="dxa"/>
            <w:tcBorders>
              <w:top w:val="single" w:sz="6" w:space="0" w:color="000000"/>
              <w:left w:val="single" w:sz="6" w:space="0" w:color="000000"/>
              <w:bottom w:val="single" w:sz="6" w:space="0" w:color="000000"/>
              <w:right w:val="single" w:sz="6" w:space="0" w:color="000000"/>
            </w:tcBorders>
          </w:tcPr>
          <w:p w:rsidR="00515133" w:rsidRPr="00515133" w:rsidRDefault="00515133" w:rsidP="00515133">
            <w:pPr>
              <w:autoSpaceDE w:val="0"/>
              <w:autoSpaceDN w:val="0"/>
              <w:adjustRightInd w:val="0"/>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5</w:t>
            </w:r>
          </w:p>
        </w:tc>
        <w:tc>
          <w:tcPr>
            <w:tcW w:w="567" w:type="dxa"/>
            <w:tcBorders>
              <w:top w:val="single" w:sz="6" w:space="0" w:color="000000"/>
              <w:left w:val="single" w:sz="6" w:space="0" w:color="000000"/>
              <w:bottom w:val="single" w:sz="6" w:space="0" w:color="000000"/>
              <w:right w:val="single" w:sz="6" w:space="0" w:color="000000"/>
            </w:tcBorders>
          </w:tcPr>
          <w:p w:rsidR="00515133" w:rsidRPr="00515133" w:rsidRDefault="00515133" w:rsidP="00515133">
            <w:pPr>
              <w:autoSpaceDE w:val="0"/>
              <w:autoSpaceDN w:val="0"/>
              <w:adjustRightInd w:val="0"/>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5</w:t>
            </w:r>
          </w:p>
        </w:tc>
      </w:tr>
      <w:tr w:rsidR="00515133" w:rsidRPr="00515133" w:rsidTr="00515133">
        <w:tc>
          <w:tcPr>
            <w:tcW w:w="294" w:type="dxa"/>
            <w:tcBorders>
              <w:top w:val="single" w:sz="6" w:space="0" w:color="000000"/>
              <w:left w:val="single" w:sz="6" w:space="0" w:color="000000"/>
              <w:bottom w:val="single" w:sz="6" w:space="0" w:color="000000"/>
              <w:right w:val="nil"/>
            </w:tcBorders>
          </w:tcPr>
          <w:p w:rsidR="00515133" w:rsidRPr="00515133" w:rsidRDefault="00515133" w:rsidP="00515133">
            <w:pPr>
              <w:autoSpaceDE w:val="0"/>
              <w:autoSpaceDN w:val="0"/>
              <w:adjustRightInd w:val="0"/>
              <w:spacing w:after="0" w:line="240" w:lineRule="auto"/>
              <w:jc w:val="center"/>
              <w:rPr>
                <w:rFonts w:ascii="Times New Roman" w:eastAsia="Times New Roman" w:hAnsi="Times New Roman"/>
                <w:bCs/>
                <w:sz w:val="24"/>
                <w:szCs w:val="24"/>
                <w:lang w:eastAsia="ru-RU"/>
              </w:rPr>
            </w:pPr>
            <w:r w:rsidRPr="00515133">
              <w:rPr>
                <w:rFonts w:ascii="Times New Roman" w:eastAsia="Times New Roman" w:hAnsi="Times New Roman"/>
                <w:bCs/>
                <w:sz w:val="24"/>
                <w:szCs w:val="24"/>
                <w:lang w:eastAsia="ru-RU"/>
              </w:rPr>
              <w:t>5</w:t>
            </w:r>
          </w:p>
        </w:tc>
        <w:tc>
          <w:tcPr>
            <w:tcW w:w="4111" w:type="dxa"/>
            <w:tcBorders>
              <w:top w:val="single" w:sz="6" w:space="0" w:color="000000"/>
              <w:left w:val="single" w:sz="6" w:space="0" w:color="000000"/>
              <w:bottom w:val="single" w:sz="6" w:space="0" w:color="000000"/>
              <w:right w:val="nil"/>
            </w:tcBorders>
          </w:tcPr>
          <w:p w:rsidR="00515133" w:rsidRPr="00515133" w:rsidRDefault="00515133" w:rsidP="00515133">
            <w:pPr>
              <w:autoSpaceDE w:val="0"/>
              <w:autoSpaceDN w:val="0"/>
              <w:adjustRightInd w:val="0"/>
              <w:spacing w:after="0" w:line="240" w:lineRule="auto"/>
              <w:ind w:right="72"/>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Количество детей-сирот, получивших жилье</w:t>
            </w:r>
          </w:p>
        </w:tc>
        <w:tc>
          <w:tcPr>
            <w:tcW w:w="708" w:type="dxa"/>
            <w:tcBorders>
              <w:top w:val="single" w:sz="6" w:space="0" w:color="000000"/>
              <w:left w:val="single" w:sz="6" w:space="0" w:color="000000"/>
              <w:bottom w:val="single" w:sz="6" w:space="0" w:color="000000"/>
              <w:right w:val="nil"/>
            </w:tcBorders>
          </w:tcPr>
          <w:p w:rsidR="00515133" w:rsidRPr="00515133" w:rsidRDefault="00515133" w:rsidP="00515133">
            <w:pPr>
              <w:autoSpaceDE w:val="0"/>
              <w:autoSpaceDN w:val="0"/>
              <w:adjustRightInd w:val="0"/>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Чел.</w:t>
            </w:r>
          </w:p>
        </w:tc>
        <w:tc>
          <w:tcPr>
            <w:tcW w:w="851" w:type="dxa"/>
            <w:tcBorders>
              <w:top w:val="single" w:sz="6" w:space="0" w:color="000000"/>
              <w:left w:val="single" w:sz="6" w:space="0" w:color="000000"/>
              <w:bottom w:val="single" w:sz="6" w:space="0" w:color="000000"/>
              <w:right w:val="single" w:sz="6" w:space="0" w:color="000000"/>
            </w:tcBorders>
          </w:tcPr>
          <w:p w:rsidR="00515133" w:rsidRPr="00515133" w:rsidRDefault="00515133" w:rsidP="00515133">
            <w:pPr>
              <w:autoSpaceDE w:val="0"/>
              <w:autoSpaceDN w:val="0"/>
              <w:adjustRightInd w:val="0"/>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5</w:t>
            </w:r>
          </w:p>
        </w:tc>
        <w:tc>
          <w:tcPr>
            <w:tcW w:w="567" w:type="dxa"/>
            <w:tcBorders>
              <w:top w:val="single" w:sz="6" w:space="0" w:color="000000"/>
              <w:left w:val="single" w:sz="6" w:space="0" w:color="000000"/>
              <w:bottom w:val="single" w:sz="6" w:space="0" w:color="000000"/>
              <w:right w:val="nil"/>
            </w:tcBorders>
          </w:tcPr>
          <w:p w:rsidR="00515133" w:rsidRPr="00515133" w:rsidRDefault="00515133" w:rsidP="00515133">
            <w:pPr>
              <w:autoSpaceDE w:val="0"/>
              <w:autoSpaceDN w:val="0"/>
              <w:adjustRightInd w:val="0"/>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w:t>
            </w:r>
          </w:p>
        </w:tc>
        <w:tc>
          <w:tcPr>
            <w:tcW w:w="567" w:type="dxa"/>
            <w:tcBorders>
              <w:top w:val="single" w:sz="6" w:space="0" w:color="000000"/>
              <w:left w:val="single" w:sz="6" w:space="0" w:color="000000"/>
              <w:bottom w:val="single" w:sz="6" w:space="0" w:color="000000"/>
              <w:right w:val="nil"/>
            </w:tcBorders>
          </w:tcPr>
          <w:p w:rsidR="00515133" w:rsidRPr="00515133" w:rsidRDefault="00515133" w:rsidP="00515133">
            <w:pPr>
              <w:autoSpaceDE w:val="0"/>
              <w:autoSpaceDN w:val="0"/>
              <w:adjustRightInd w:val="0"/>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w:t>
            </w:r>
          </w:p>
        </w:tc>
        <w:tc>
          <w:tcPr>
            <w:tcW w:w="567" w:type="dxa"/>
            <w:tcBorders>
              <w:top w:val="single" w:sz="6" w:space="0" w:color="000000"/>
              <w:left w:val="single" w:sz="6" w:space="0" w:color="000000"/>
              <w:bottom w:val="single" w:sz="6" w:space="0" w:color="000000"/>
              <w:right w:val="nil"/>
            </w:tcBorders>
          </w:tcPr>
          <w:p w:rsidR="00515133" w:rsidRPr="00515133" w:rsidRDefault="00515133" w:rsidP="00515133">
            <w:pPr>
              <w:autoSpaceDE w:val="0"/>
              <w:autoSpaceDN w:val="0"/>
              <w:adjustRightInd w:val="0"/>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w:t>
            </w:r>
          </w:p>
        </w:tc>
        <w:tc>
          <w:tcPr>
            <w:tcW w:w="567" w:type="dxa"/>
            <w:tcBorders>
              <w:top w:val="single" w:sz="6" w:space="0" w:color="000000"/>
              <w:left w:val="single" w:sz="6" w:space="0" w:color="000000"/>
              <w:bottom w:val="single" w:sz="6" w:space="0" w:color="000000"/>
              <w:right w:val="nil"/>
            </w:tcBorders>
          </w:tcPr>
          <w:p w:rsidR="00515133" w:rsidRPr="00515133" w:rsidRDefault="00515133" w:rsidP="00515133">
            <w:pPr>
              <w:autoSpaceDE w:val="0"/>
              <w:autoSpaceDN w:val="0"/>
              <w:adjustRightInd w:val="0"/>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w:t>
            </w:r>
          </w:p>
        </w:tc>
        <w:tc>
          <w:tcPr>
            <w:tcW w:w="567" w:type="dxa"/>
            <w:tcBorders>
              <w:top w:val="single" w:sz="6" w:space="0" w:color="000000"/>
              <w:left w:val="single" w:sz="6" w:space="0" w:color="000000"/>
              <w:bottom w:val="single" w:sz="6" w:space="0" w:color="000000"/>
              <w:right w:val="single" w:sz="6" w:space="0" w:color="000000"/>
            </w:tcBorders>
          </w:tcPr>
          <w:p w:rsidR="00515133" w:rsidRPr="00515133" w:rsidRDefault="00515133" w:rsidP="00515133">
            <w:pPr>
              <w:autoSpaceDE w:val="0"/>
              <w:autoSpaceDN w:val="0"/>
              <w:adjustRightInd w:val="0"/>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w:t>
            </w:r>
          </w:p>
        </w:tc>
        <w:tc>
          <w:tcPr>
            <w:tcW w:w="567" w:type="dxa"/>
            <w:tcBorders>
              <w:top w:val="single" w:sz="6" w:space="0" w:color="000000"/>
              <w:left w:val="single" w:sz="6" w:space="0" w:color="000000"/>
              <w:bottom w:val="single" w:sz="6" w:space="0" w:color="000000"/>
              <w:right w:val="single" w:sz="6" w:space="0" w:color="000000"/>
            </w:tcBorders>
          </w:tcPr>
          <w:p w:rsidR="00515133" w:rsidRPr="00515133" w:rsidRDefault="00515133" w:rsidP="00515133">
            <w:pPr>
              <w:autoSpaceDE w:val="0"/>
              <w:autoSpaceDN w:val="0"/>
              <w:adjustRightInd w:val="0"/>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4</w:t>
            </w:r>
          </w:p>
        </w:tc>
      </w:tr>
      <w:tr w:rsidR="00515133" w:rsidRPr="00515133" w:rsidTr="00515133">
        <w:trPr>
          <w:trHeight w:val="1227"/>
        </w:trPr>
        <w:tc>
          <w:tcPr>
            <w:tcW w:w="294" w:type="dxa"/>
            <w:tcBorders>
              <w:top w:val="single" w:sz="6" w:space="0" w:color="000000"/>
              <w:left w:val="single" w:sz="6" w:space="0" w:color="000000"/>
              <w:bottom w:val="single" w:sz="6" w:space="0" w:color="000000"/>
              <w:right w:val="nil"/>
            </w:tcBorders>
          </w:tcPr>
          <w:p w:rsidR="00515133" w:rsidRPr="00515133" w:rsidRDefault="00515133" w:rsidP="00515133">
            <w:pPr>
              <w:autoSpaceDE w:val="0"/>
              <w:autoSpaceDN w:val="0"/>
              <w:adjustRightInd w:val="0"/>
              <w:spacing w:after="0" w:line="240" w:lineRule="auto"/>
              <w:jc w:val="center"/>
              <w:rPr>
                <w:rFonts w:ascii="Times New Roman" w:eastAsia="Times New Roman" w:hAnsi="Times New Roman"/>
                <w:bCs/>
                <w:sz w:val="24"/>
                <w:szCs w:val="24"/>
                <w:lang w:eastAsia="ru-RU"/>
              </w:rPr>
            </w:pPr>
            <w:r w:rsidRPr="00515133">
              <w:rPr>
                <w:rFonts w:ascii="Times New Roman" w:eastAsia="Times New Roman" w:hAnsi="Times New Roman"/>
                <w:bCs/>
                <w:sz w:val="24"/>
                <w:szCs w:val="24"/>
                <w:lang w:eastAsia="ru-RU"/>
              </w:rPr>
              <w:lastRenderedPageBreak/>
              <w:t>6</w:t>
            </w:r>
          </w:p>
        </w:tc>
        <w:tc>
          <w:tcPr>
            <w:tcW w:w="4111" w:type="dxa"/>
            <w:tcBorders>
              <w:top w:val="single" w:sz="6" w:space="0" w:color="000000"/>
              <w:left w:val="single" w:sz="6" w:space="0" w:color="000000"/>
              <w:bottom w:val="single" w:sz="6" w:space="0" w:color="000000"/>
              <w:right w:val="nil"/>
            </w:tcBorders>
          </w:tcPr>
          <w:p w:rsidR="00515133" w:rsidRPr="00515133" w:rsidRDefault="00515133" w:rsidP="00515133">
            <w:pPr>
              <w:autoSpaceDE w:val="0"/>
              <w:autoSpaceDN w:val="0"/>
              <w:adjustRightInd w:val="0"/>
              <w:spacing w:after="0" w:line="240" w:lineRule="auto"/>
              <w:ind w:right="72"/>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 xml:space="preserve">Количество муниципальных образовательных организаций, в которых выполнены предписания надзорных органов и здания, которых приведены в соответствии с требованиями, предъявляемыми к безопасности в процессе эксплуатации </w:t>
            </w:r>
          </w:p>
        </w:tc>
        <w:tc>
          <w:tcPr>
            <w:tcW w:w="708" w:type="dxa"/>
            <w:tcBorders>
              <w:top w:val="single" w:sz="6" w:space="0" w:color="000000"/>
              <w:left w:val="single" w:sz="6" w:space="0" w:color="000000"/>
              <w:bottom w:val="single" w:sz="6" w:space="0" w:color="000000"/>
              <w:right w:val="nil"/>
            </w:tcBorders>
          </w:tcPr>
          <w:p w:rsidR="00515133" w:rsidRPr="00515133" w:rsidRDefault="00515133" w:rsidP="00515133">
            <w:pPr>
              <w:autoSpaceDE w:val="0"/>
              <w:autoSpaceDN w:val="0"/>
              <w:adjustRightInd w:val="0"/>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Кол-во образовательных организаций</w:t>
            </w:r>
          </w:p>
        </w:tc>
        <w:tc>
          <w:tcPr>
            <w:tcW w:w="851" w:type="dxa"/>
            <w:tcBorders>
              <w:top w:val="single" w:sz="6" w:space="0" w:color="000000"/>
              <w:left w:val="single" w:sz="6" w:space="0" w:color="000000"/>
              <w:bottom w:val="single" w:sz="6" w:space="0" w:color="000000"/>
              <w:right w:val="single" w:sz="6" w:space="0" w:color="000000"/>
            </w:tcBorders>
          </w:tcPr>
          <w:p w:rsidR="00515133" w:rsidRPr="00515133" w:rsidRDefault="00515133" w:rsidP="00515133">
            <w:pPr>
              <w:autoSpaceDE w:val="0"/>
              <w:autoSpaceDN w:val="0"/>
              <w:adjustRightInd w:val="0"/>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w:t>
            </w:r>
          </w:p>
        </w:tc>
        <w:tc>
          <w:tcPr>
            <w:tcW w:w="567" w:type="dxa"/>
            <w:tcBorders>
              <w:top w:val="single" w:sz="6" w:space="0" w:color="000000"/>
              <w:left w:val="single" w:sz="6" w:space="0" w:color="000000"/>
              <w:bottom w:val="single" w:sz="6" w:space="0" w:color="000000"/>
              <w:right w:val="nil"/>
            </w:tcBorders>
          </w:tcPr>
          <w:p w:rsidR="00515133" w:rsidRPr="00515133" w:rsidRDefault="00515133" w:rsidP="00515133">
            <w:pPr>
              <w:autoSpaceDE w:val="0"/>
              <w:autoSpaceDN w:val="0"/>
              <w:adjustRightInd w:val="0"/>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w:t>
            </w:r>
          </w:p>
        </w:tc>
        <w:tc>
          <w:tcPr>
            <w:tcW w:w="567" w:type="dxa"/>
            <w:tcBorders>
              <w:top w:val="single" w:sz="6" w:space="0" w:color="000000"/>
              <w:left w:val="single" w:sz="6" w:space="0" w:color="000000"/>
              <w:bottom w:val="single" w:sz="6" w:space="0" w:color="000000"/>
              <w:right w:val="nil"/>
            </w:tcBorders>
          </w:tcPr>
          <w:p w:rsidR="00515133" w:rsidRPr="00515133" w:rsidRDefault="00515133" w:rsidP="00515133">
            <w:pPr>
              <w:autoSpaceDE w:val="0"/>
              <w:autoSpaceDN w:val="0"/>
              <w:adjustRightInd w:val="0"/>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w:t>
            </w:r>
          </w:p>
        </w:tc>
        <w:tc>
          <w:tcPr>
            <w:tcW w:w="567" w:type="dxa"/>
            <w:tcBorders>
              <w:top w:val="single" w:sz="6" w:space="0" w:color="000000"/>
              <w:left w:val="single" w:sz="6" w:space="0" w:color="000000"/>
              <w:bottom w:val="single" w:sz="6" w:space="0" w:color="000000"/>
              <w:right w:val="nil"/>
            </w:tcBorders>
          </w:tcPr>
          <w:p w:rsidR="00515133" w:rsidRPr="00515133" w:rsidRDefault="00515133" w:rsidP="00515133">
            <w:pPr>
              <w:autoSpaceDE w:val="0"/>
              <w:autoSpaceDN w:val="0"/>
              <w:adjustRightInd w:val="0"/>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w:t>
            </w:r>
          </w:p>
        </w:tc>
        <w:tc>
          <w:tcPr>
            <w:tcW w:w="567" w:type="dxa"/>
            <w:tcBorders>
              <w:top w:val="single" w:sz="6" w:space="0" w:color="000000"/>
              <w:left w:val="single" w:sz="6" w:space="0" w:color="000000"/>
              <w:bottom w:val="single" w:sz="6" w:space="0" w:color="000000"/>
              <w:right w:val="nil"/>
            </w:tcBorders>
          </w:tcPr>
          <w:p w:rsidR="00515133" w:rsidRPr="00515133" w:rsidRDefault="00515133" w:rsidP="00515133">
            <w:pPr>
              <w:autoSpaceDE w:val="0"/>
              <w:autoSpaceDN w:val="0"/>
              <w:adjustRightInd w:val="0"/>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w:t>
            </w:r>
          </w:p>
        </w:tc>
        <w:tc>
          <w:tcPr>
            <w:tcW w:w="567" w:type="dxa"/>
            <w:tcBorders>
              <w:top w:val="single" w:sz="6" w:space="0" w:color="000000"/>
              <w:left w:val="single" w:sz="6" w:space="0" w:color="000000"/>
              <w:bottom w:val="single" w:sz="6" w:space="0" w:color="000000"/>
              <w:right w:val="single" w:sz="6" w:space="0" w:color="000000"/>
            </w:tcBorders>
          </w:tcPr>
          <w:p w:rsidR="00515133" w:rsidRPr="00515133" w:rsidRDefault="00515133" w:rsidP="00515133">
            <w:pPr>
              <w:autoSpaceDE w:val="0"/>
              <w:autoSpaceDN w:val="0"/>
              <w:adjustRightInd w:val="0"/>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2</w:t>
            </w:r>
          </w:p>
        </w:tc>
        <w:tc>
          <w:tcPr>
            <w:tcW w:w="567" w:type="dxa"/>
            <w:tcBorders>
              <w:top w:val="single" w:sz="6" w:space="0" w:color="000000"/>
              <w:left w:val="single" w:sz="6" w:space="0" w:color="000000"/>
              <w:bottom w:val="single" w:sz="6" w:space="0" w:color="000000"/>
              <w:right w:val="single" w:sz="6" w:space="0" w:color="000000"/>
            </w:tcBorders>
          </w:tcPr>
          <w:p w:rsidR="00515133" w:rsidRPr="00515133" w:rsidRDefault="00515133" w:rsidP="00515133">
            <w:pPr>
              <w:autoSpaceDE w:val="0"/>
              <w:autoSpaceDN w:val="0"/>
              <w:adjustRightInd w:val="0"/>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w:t>
            </w:r>
          </w:p>
        </w:tc>
      </w:tr>
      <w:tr w:rsidR="00515133" w:rsidRPr="00515133" w:rsidTr="00515133">
        <w:tc>
          <w:tcPr>
            <w:tcW w:w="294" w:type="dxa"/>
            <w:tcBorders>
              <w:top w:val="single" w:sz="6" w:space="0" w:color="000000"/>
              <w:left w:val="single" w:sz="6" w:space="0" w:color="000000"/>
              <w:bottom w:val="single" w:sz="6" w:space="0" w:color="000000"/>
              <w:right w:val="nil"/>
            </w:tcBorders>
          </w:tcPr>
          <w:p w:rsidR="00515133" w:rsidRPr="00515133" w:rsidRDefault="00515133" w:rsidP="00515133">
            <w:pPr>
              <w:autoSpaceDE w:val="0"/>
              <w:autoSpaceDN w:val="0"/>
              <w:adjustRightInd w:val="0"/>
              <w:spacing w:after="0" w:line="240" w:lineRule="auto"/>
              <w:jc w:val="center"/>
              <w:rPr>
                <w:rFonts w:ascii="Times New Roman" w:eastAsia="Times New Roman" w:hAnsi="Times New Roman"/>
                <w:bCs/>
                <w:sz w:val="24"/>
                <w:szCs w:val="24"/>
                <w:lang w:eastAsia="ru-RU"/>
              </w:rPr>
            </w:pPr>
            <w:r w:rsidRPr="00515133">
              <w:rPr>
                <w:rFonts w:ascii="Times New Roman" w:eastAsia="Times New Roman" w:hAnsi="Times New Roman"/>
                <w:bCs/>
                <w:sz w:val="24"/>
                <w:szCs w:val="24"/>
                <w:lang w:eastAsia="ru-RU"/>
              </w:rPr>
              <w:t>7</w:t>
            </w:r>
          </w:p>
        </w:tc>
        <w:tc>
          <w:tcPr>
            <w:tcW w:w="4111" w:type="dxa"/>
            <w:tcBorders>
              <w:top w:val="single" w:sz="6" w:space="0" w:color="000000"/>
              <w:left w:val="single" w:sz="6" w:space="0" w:color="000000"/>
              <w:bottom w:val="single" w:sz="6" w:space="0" w:color="000000"/>
              <w:right w:val="nil"/>
            </w:tcBorders>
          </w:tcPr>
          <w:p w:rsidR="00515133" w:rsidRPr="00515133" w:rsidRDefault="00515133" w:rsidP="00515133">
            <w:pPr>
              <w:autoSpaceDE w:val="0"/>
              <w:autoSpaceDN w:val="0"/>
              <w:adjustRightInd w:val="0"/>
              <w:spacing w:after="0" w:line="240" w:lineRule="auto"/>
              <w:ind w:right="72"/>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w:t>
            </w:r>
          </w:p>
        </w:tc>
        <w:tc>
          <w:tcPr>
            <w:tcW w:w="708" w:type="dxa"/>
            <w:tcBorders>
              <w:top w:val="single" w:sz="6" w:space="0" w:color="000000"/>
              <w:left w:val="single" w:sz="6" w:space="0" w:color="000000"/>
              <w:bottom w:val="single" w:sz="6" w:space="0" w:color="000000"/>
              <w:right w:val="nil"/>
            </w:tcBorders>
          </w:tcPr>
          <w:p w:rsidR="00515133" w:rsidRPr="00515133" w:rsidRDefault="00515133" w:rsidP="00515133">
            <w:pPr>
              <w:autoSpaceDE w:val="0"/>
              <w:autoSpaceDN w:val="0"/>
              <w:adjustRightInd w:val="0"/>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w:t>
            </w:r>
          </w:p>
        </w:tc>
        <w:tc>
          <w:tcPr>
            <w:tcW w:w="851" w:type="dxa"/>
            <w:tcBorders>
              <w:top w:val="single" w:sz="6" w:space="0" w:color="000000"/>
              <w:left w:val="single" w:sz="6" w:space="0" w:color="000000"/>
              <w:bottom w:val="single" w:sz="6" w:space="0" w:color="000000"/>
              <w:right w:val="single" w:sz="6" w:space="0" w:color="000000"/>
            </w:tcBorders>
          </w:tcPr>
          <w:p w:rsidR="00515133" w:rsidRPr="00515133" w:rsidRDefault="00515133" w:rsidP="00515133">
            <w:pPr>
              <w:autoSpaceDE w:val="0"/>
              <w:autoSpaceDN w:val="0"/>
              <w:adjustRightInd w:val="0"/>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w:t>
            </w:r>
          </w:p>
        </w:tc>
        <w:tc>
          <w:tcPr>
            <w:tcW w:w="567" w:type="dxa"/>
            <w:tcBorders>
              <w:top w:val="single" w:sz="6" w:space="0" w:color="000000"/>
              <w:left w:val="single" w:sz="6" w:space="0" w:color="000000"/>
              <w:bottom w:val="single" w:sz="6" w:space="0" w:color="000000"/>
              <w:right w:val="nil"/>
            </w:tcBorders>
          </w:tcPr>
          <w:p w:rsidR="00515133" w:rsidRPr="00515133" w:rsidRDefault="00515133" w:rsidP="00515133">
            <w:pPr>
              <w:autoSpaceDE w:val="0"/>
              <w:autoSpaceDN w:val="0"/>
              <w:adjustRightInd w:val="0"/>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w:t>
            </w:r>
          </w:p>
        </w:tc>
        <w:tc>
          <w:tcPr>
            <w:tcW w:w="567" w:type="dxa"/>
            <w:tcBorders>
              <w:top w:val="single" w:sz="6" w:space="0" w:color="000000"/>
              <w:left w:val="single" w:sz="6" w:space="0" w:color="000000"/>
              <w:bottom w:val="single" w:sz="6" w:space="0" w:color="000000"/>
              <w:right w:val="nil"/>
            </w:tcBorders>
          </w:tcPr>
          <w:p w:rsidR="00515133" w:rsidRPr="00515133" w:rsidRDefault="00515133" w:rsidP="00515133">
            <w:pPr>
              <w:autoSpaceDE w:val="0"/>
              <w:autoSpaceDN w:val="0"/>
              <w:adjustRightInd w:val="0"/>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100</w:t>
            </w:r>
          </w:p>
        </w:tc>
        <w:tc>
          <w:tcPr>
            <w:tcW w:w="567" w:type="dxa"/>
            <w:tcBorders>
              <w:top w:val="single" w:sz="6" w:space="0" w:color="000000"/>
              <w:left w:val="single" w:sz="6" w:space="0" w:color="000000"/>
              <w:bottom w:val="single" w:sz="6" w:space="0" w:color="000000"/>
              <w:right w:val="nil"/>
            </w:tcBorders>
          </w:tcPr>
          <w:p w:rsidR="00515133" w:rsidRPr="00515133" w:rsidRDefault="00515133" w:rsidP="00515133">
            <w:pPr>
              <w:autoSpaceDE w:val="0"/>
              <w:autoSpaceDN w:val="0"/>
              <w:adjustRightInd w:val="0"/>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100</w:t>
            </w:r>
          </w:p>
        </w:tc>
        <w:tc>
          <w:tcPr>
            <w:tcW w:w="567" w:type="dxa"/>
            <w:tcBorders>
              <w:top w:val="single" w:sz="6" w:space="0" w:color="000000"/>
              <w:left w:val="single" w:sz="6" w:space="0" w:color="000000"/>
              <w:bottom w:val="single" w:sz="6" w:space="0" w:color="000000"/>
              <w:right w:val="nil"/>
            </w:tcBorders>
          </w:tcPr>
          <w:p w:rsidR="00515133" w:rsidRPr="00515133" w:rsidRDefault="00515133" w:rsidP="00515133">
            <w:pPr>
              <w:autoSpaceDE w:val="0"/>
              <w:autoSpaceDN w:val="0"/>
              <w:adjustRightInd w:val="0"/>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100</w:t>
            </w:r>
          </w:p>
        </w:tc>
        <w:tc>
          <w:tcPr>
            <w:tcW w:w="567" w:type="dxa"/>
            <w:tcBorders>
              <w:top w:val="single" w:sz="6" w:space="0" w:color="000000"/>
              <w:left w:val="single" w:sz="6" w:space="0" w:color="000000"/>
              <w:bottom w:val="single" w:sz="6" w:space="0" w:color="000000"/>
              <w:right w:val="single" w:sz="6" w:space="0" w:color="000000"/>
            </w:tcBorders>
          </w:tcPr>
          <w:p w:rsidR="00515133" w:rsidRPr="00515133" w:rsidRDefault="00515133" w:rsidP="00515133">
            <w:pPr>
              <w:autoSpaceDE w:val="0"/>
              <w:autoSpaceDN w:val="0"/>
              <w:adjustRightInd w:val="0"/>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100</w:t>
            </w:r>
          </w:p>
        </w:tc>
        <w:tc>
          <w:tcPr>
            <w:tcW w:w="567" w:type="dxa"/>
            <w:tcBorders>
              <w:top w:val="single" w:sz="6" w:space="0" w:color="000000"/>
              <w:left w:val="single" w:sz="6" w:space="0" w:color="000000"/>
              <w:bottom w:val="single" w:sz="6" w:space="0" w:color="000000"/>
              <w:right w:val="single" w:sz="6" w:space="0" w:color="000000"/>
            </w:tcBorders>
          </w:tcPr>
          <w:p w:rsidR="00515133" w:rsidRPr="00515133" w:rsidRDefault="00515133" w:rsidP="00515133">
            <w:pPr>
              <w:autoSpaceDE w:val="0"/>
              <w:autoSpaceDN w:val="0"/>
              <w:adjustRightInd w:val="0"/>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100</w:t>
            </w:r>
          </w:p>
        </w:tc>
      </w:tr>
      <w:tr w:rsidR="00515133" w:rsidRPr="00515133" w:rsidTr="00515133">
        <w:tc>
          <w:tcPr>
            <w:tcW w:w="294" w:type="dxa"/>
            <w:tcBorders>
              <w:top w:val="single" w:sz="6" w:space="0" w:color="000000"/>
              <w:left w:val="single" w:sz="6" w:space="0" w:color="000000"/>
              <w:bottom w:val="single" w:sz="6" w:space="0" w:color="000000"/>
              <w:right w:val="nil"/>
            </w:tcBorders>
          </w:tcPr>
          <w:p w:rsidR="00515133" w:rsidRPr="00515133" w:rsidRDefault="00515133" w:rsidP="00515133">
            <w:pPr>
              <w:autoSpaceDE w:val="0"/>
              <w:autoSpaceDN w:val="0"/>
              <w:adjustRightInd w:val="0"/>
              <w:spacing w:after="0" w:line="240" w:lineRule="auto"/>
              <w:jc w:val="center"/>
              <w:rPr>
                <w:rFonts w:ascii="Times New Roman" w:eastAsia="Times New Roman" w:hAnsi="Times New Roman"/>
                <w:bCs/>
                <w:sz w:val="24"/>
                <w:szCs w:val="24"/>
                <w:lang w:eastAsia="ru-RU"/>
              </w:rPr>
            </w:pPr>
            <w:r w:rsidRPr="00515133">
              <w:rPr>
                <w:rFonts w:ascii="Times New Roman" w:eastAsia="Times New Roman" w:hAnsi="Times New Roman"/>
                <w:bCs/>
                <w:sz w:val="24"/>
                <w:szCs w:val="24"/>
                <w:lang w:eastAsia="ru-RU"/>
              </w:rPr>
              <w:t>8</w:t>
            </w:r>
          </w:p>
        </w:tc>
        <w:tc>
          <w:tcPr>
            <w:tcW w:w="4111" w:type="dxa"/>
            <w:tcBorders>
              <w:top w:val="single" w:sz="6" w:space="0" w:color="000000"/>
              <w:left w:val="single" w:sz="6" w:space="0" w:color="000000"/>
              <w:bottom w:val="single" w:sz="6" w:space="0" w:color="000000"/>
              <w:right w:val="nil"/>
            </w:tcBorders>
          </w:tcPr>
          <w:p w:rsidR="00515133" w:rsidRPr="00515133" w:rsidRDefault="00515133" w:rsidP="00515133">
            <w:pPr>
              <w:spacing w:after="0" w:line="240" w:lineRule="auto"/>
              <w:jc w:val="both"/>
              <w:rPr>
                <w:rFonts w:ascii="Times New Roman" w:eastAsia="Times New Roman" w:hAnsi="Times New Roman"/>
                <w:b/>
                <w:sz w:val="24"/>
                <w:szCs w:val="24"/>
                <w:lang w:eastAsia="ru-RU"/>
              </w:rPr>
            </w:pPr>
            <w:r w:rsidRPr="00515133">
              <w:rPr>
                <w:rFonts w:ascii="Times New Roman" w:eastAsia="Times New Roman" w:hAnsi="Times New Roman"/>
                <w:sz w:val="24"/>
                <w:szCs w:val="24"/>
                <w:lang w:eastAsia="ru-RU"/>
              </w:rPr>
              <w:t xml:space="preserve">Доля детей в возрасте от 5 до 18 лет, </w:t>
            </w:r>
            <w:r w:rsidRPr="00515133">
              <w:rPr>
                <w:rFonts w:ascii="Times New Roman" w:eastAsia="Times New Roman" w:hAnsi="Times New Roman"/>
                <w:iCs/>
                <w:sz w:val="24"/>
                <w:szCs w:val="24"/>
                <w:lang w:eastAsia="ru-RU"/>
              </w:rPr>
              <w:t>обучающихся по дополнительным общеразвивающим программам за счет социального сертификата на получение муниципальной услуги в социальной сфере</w:t>
            </w:r>
          </w:p>
        </w:tc>
        <w:tc>
          <w:tcPr>
            <w:tcW w:w="708" w:type="dxa"/>
            <w:tcBorders>
              <w:top w:val="single" w:sz="6" w:space="0" w:color="000000"/>
              <w:left w:val="single" w:sz="6" w:space="0" w:color="000000"/>
              <w:bottom w:val="single" w:sz="6" w:space="0" w:color="000000"/>
              <w:right w:val="nil"/>
            </w:tcBorders>
          </w:tcPr>
          <w:p w:rsidR="00515133" w:rsidRPr="00515133" w:rsidRDefault="00515133" w:rsidP="00515133">
            <w:pPr>
              <w:autoSpaceDE w:val="0"/>
              <w:autoSpaceDN w:val="0"/>
              <w:adjustRightInd w:val="0"/>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w:t>
            </w:r>
          </w:p>
        </w:tc>
        <w:tc>
          <w:tcPr>
            <w:tcW w:w="851" w:type="dxa"/>
            <w:tcBorders>
              <w:top w:val="single" w:sz="6" w:space="0" w:color="000000"/>
              <w:left w:val="single" w:sz="6" w:space="0" w:color="000000"/>
              <w:bottom w:val="single" w:sz="6" w:space="0" w:color="000000"/>
              <w:right w:val="single" w:sz="6" w:space="0" w:color="000000"/>
            </w:tcBorders>
          </w:tcPr>
          <w:p w:rsidR="00515133" w:rsidRPr="00515133" w:rsidRDefault="00515133" w:rsidP="00515133">
            <w:pPr>
              <w:autoSpaceDE w:val="0"/>
              <w:autoSpaceDN w:val="0"/>
              <w:adjustRightInd w:val="0"/>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w:t>
            </w:r>
          </w:p>
        </w:tc>
        <w:tc>
          <w:tcPr>
            <w:tcW w:w="567" w:type="dxa"/>
            <w:tcBorders>
              <w:top w:val="single" w:sz="6" w:space="0" w:color="000000"/>
              <w:left w:val="single" w:sz="6" w:space="0" w:color="000000"/>
              <w:bottom w:val="single" w:sz="6" w:space="0" w:color="000000"/>
              <w:right w:val="nil"/>
            </w:tcBorders>
          </w:tcPr>
          <w:p w:rsidR="00515133" w:rsidRPr="00515133" w:rsidRDefault="00515133" w:rsidP="00515133">
            <w:pPr>
              <w:autoSpaceDE w:val="0"/>
              <w:autoSpaceDN w:val="0"/>
              <w:adjustRightInd w:val="0"/>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0</w:t>
            </w:r>
          </w:p>
        </w:tc>
        <w:tc>
          <w:tcPr>
            <w:tcW w:w="567" w:type="dxa"/>
            <w:tcBorders>
              <w:top w:val="single" w:sz="6" w:space="0" w:color="000000"/>
              <w:left w:val="single" w:sz="6" w:space="0" w:color="000000"/>
              <w:bottom w:val="single" w:sz="6" w:space="0" w:color="000000"/>
              <w:right w:val="nil"/>
            </w:tcBorders>
          </w:tcPr>
          <w:p w:rsidR="00515133" w:rsidRPr="00515133" w:rsidRDefault="00515133" w:rsidP="00515133">
            <w:pPr>
              <w:autoSpaceDE w:val="0"/>
              <w:autoSpaceDN w:val="0"/>
              <w:adjustRightInd w:val="0"/>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2</w:t>
            </w:r>
          </w:p>
        </w:tc>
        <w:tc>
          <w:tcPr>
            <w:tcW w:w="567" w:type="dxa"/>
            <w:tcBorders>
              <w:top w:val="single" w:sz="6" w:space="0" w:color="000000"/>
              <w:left w:val="single" w:sz="6" w:space="0" w:color="000000"/>
              <w:bottom w:val="single" w:sz="6" w:space="0" w:color="000000"/>
              <w:right w:val="nil"/>
            </w:tcBorders>
          </w:tcPr>
          <w:p w:rsidR="00515133" w:rsidRPr="00515133" w:rsidRDefault="00515133" w:rsidP="00515133">
            <w:pPr>
              <w:autoSpaceDE w:val="0"/>
              <w:autoSpaceDN w:val="0"/>
              <w:adjustRightInd w:val="0"/>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2</w:t>
            </w:r>
          </w:p>
        </w:tc>
        <w:tc>
          <w:tcPr>
            <w:tcW w:w="567" w:type="dxa"/>
            <w:tcBorders>
              <w:top w:val="single" w:sz="6" w:space="0" w:color="000000"/>
              <w:left w:val="single" w:sz="6" w:space="0" w:color="000000"/>
              <w:bottom w:val="single" w:sz="6" w:space="0" w:color="000000"/>
              <w:right w:val="nil"/>
            </w:tcBorders>
          </w:tcPr>
          <w:p w:rsidR="00515133" w:rsidRPr="00515133" w:rsidRDefault="00515133" w:rsidP="00515133">
            <w:pPr>
              <w:autoSpaceDE w:val="0"/>
              <w:autoSpaceDN w:val="0"/>
              <w:adjustRightInd w:val="0"/>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2</w:t>
            </w:r>
          </w:p>
        </w:tc>
        <w:tc>
          <w:tcPr>
            <w:tcW w:w="567" w:type="dxa"/>
            <w:tcBorders>
              <w:top w:val="single" w:sz="6" w:space="0" w:color="000000"/>
              <w:left w:val="single" w:sz="6" w:space="0" w:color="000000"/>
              <w:bottom w:val="single" w:sz="6" w:space="0" w:color="000000"/>
              <w:right w:val="single" w:sz="6" w:space="0" w:color="000000"/>
            </w:tcBorders>
          </w:tcPr>
          <w:p w:rsidR="00515133" w:rsidRPr="00515133" w:rsidRDefault="00515133" w:rsidP="00515133">
            <w:pPr>
              <w:autoSpaceDE w:val="0"/>
              <w:autoSpaceDN w:val="0"/>
              <w:adjustRightInd w:val="0"/>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2</w:t>
            </w:r>
          </w:p>
        </w:tc>
        <w:tc>
          <w:tcPr>
            <w:tcW w:w="567" w:type="dxa"/>
            <w:tcBorders>
              <w:top w:val="single" w:sz="6" w:space="0" w:color="000000"/>
              <w:left w:val="single" w:sz="6" w:space="0" w:color="000000"/>
              <w:bottom w:val="single" w:sz="6" w:space="0" w:color="000000"/>
              <w:right w:val="single" w:sz="6" w:space="0" w:color="000000"/>
            </w:tcBorders>
          </w:tcPr>
          <w:p w:rsidR="00515133" w:rsidRPr="00515133" w:rsidRDefault="00515133" w:rsidP="00515133">
            <w:pPr>
              <w:autoSpaceDE w:val="0"/>
              <w:autoSpaceDN w:val="0"/>
              <w:adjustRightInd w:val="0"/>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2</w:t>
            </w:r>
          </w:p>
        </w:tc>
      </w:tr>
    </w:tbl>
    <w:p w:rsidR="00515133" w:rsidRPr="00B1692F" w:rsidRDefault="00515133" w:rsidP="004D43EC">
      <w:pPr>
        <w:pStyle w:val="af4"/>
        <w:numPr>
          <w:ilvl w:val="0"/>
          <w:numId w:val="2"/>
        </w:numPr>
        <w:autoSpaceDE w:val="0"/>
        <w:autoSpaceDN w:val="0"/>
        <w:adjustRightInd w:val="0"/>
        <w:jc w:val="both"/>
        <w:rPr>
          <w:sz w:val="28"/>
          <w:szCs w:val="28"/>
        </w:rPr>
      </w:pPr>
      <w:r w:rsidRPr="00B1692F">
        <w:rPr>
          <w:sz w:val="28"/>
          <w:szCs w:val="28"/>
        </w:rPr>
        <w:t>Приложение № 2 к муниципальной программе «Методика расчета показателей эффективности» изложить в новой редакции следующего содержания:</w:t>
      </w:r>
    </w:p>
    <w:p w:rsidR="00B1692F" w:rsidRPr="00B1692F" w:rsidRDefault="00B1692F" w:rsidP="00B1692F">
      <w:pPr>
        <w:pStyle w:val="af4"/>
        <w:autoSpaceDE w:val="0"/>
        <w:autoSpaceDN w:val="0"/>
        <w:adjustRightInd w:val="0"/>
        <w:ind w:left="1070"/>
        <w:jc w:val="both"/>
        <w:rPr>
          <w:sz w:val="28"/>
          <w:szCs w:val="28"/>
        </w:rPr>
      </w:pPr>
    </w:p>
    <w:tbl>
      <w:tblPr>
        <w:tblW w:w="9479" w:type="dxa"/>
        <w:tblInd w:w="-113" w:type="dxa"/>
        <w:tblLayout w:type="fixed"/>
        <w:tblCellMar>
          <w:left w:w="10" w:type="dxa"/>
          <w:right w:w="10" w:type="dxa"/>
        </w:tblCellMar>
        <w:tblLook w:val="0000" w:firstRow="0" w:lastRow="0" w:firstColumn="0" w:lastColumn="0" w:noHBand="0" w:noVBand="0"/>
      </w:tblPr>
      <w:tblGrid>
        <w:gridCol w:w="675"/>
        <w:gridCol w:w="2835"/>
        <w:gridCol w:w="5969"/>
      </w:tblGrid>
      <w:tr w:rsidR="00515133" w:rsidRPr="00515133" w:rsidTr="00515133">
        <w:tc>
          <w:tcPr>
            <w:tcW w:w="675" w:type="dxa"/>
            <w:tcBorders>
              <w:top w:val="single" w:sz="6" w:space="0" w:color="000000"/>
              <w:left w:val="single" w:sz="6" w:space="0" w:color="000000"/>
              <w:bottom w:val="single" w:sz="6" w:space="0" w:color="000000"/>
              <w:right w:val="nil"/>
            </w:tcBorders>
          </w:tcPr>
          <w:p w:rsidR="00515133" w:rsidRPr="00515133" w:rsidRDefault="00515133" w:rsidP="00515133">
            <w:pPr>
              <w:autoSpaceDE w:val="0"/>
              <w:autoSpaceDN w:val="0"/>
              <w:adjustRightInd w:val="0"/>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 п/п</w:t>
            </w:r>
          </w:p>
        </w:tc>
        <w:tc>
          <w:tcPr>
            <w:tcW w:w="2835" w:type="dxa"/>
            <w:tcBorders>
              <w:top w:val="single" w:sz="6" w:space="0" w:color="000000"/>
              <w:left w:val="single" w:sz="6" w:space="0" w:color="000000"/>
              <w:bottom w:val="single" w:sz="6" w:space="0" w:color="000000"/>
              <w:right w:val="nil"/>
            </w:tcBorders>
          </w:tcPr>
          <w:p w:rsidR="00515133" w:rsidRPr="00515133" w:rsidRDefault="00515133" w:rsidP="00515133">
            <w:pPr>
              <w:autoSpaceDE w:val="0"/>
              <w:autoSpaceDN w:val="0"/>
              <w:adjustRightInd w:val="0"/>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Наименование показателя</w:t>
            </w:r>
          </w:p>
        </w:tc>
        <w:tc>
          <w:tcPr>
            <w:tcW w:w="5969" w:type="dxa"/>
            <w:tcBorders>
              <w:top w:val="single" w:sz="6" w:space="0" w:color="000000"/>
              <w:left w:val="single" w:sz="6" w:space="0" w:color="000000"/>
              <w:bottom w:val="single" w:sz="6" w:space="0" w:color="000000"/>
              <w:right w:val="single" w:sz="6" w:space="0" w:color="000000"/>
            </w:tcBorders>
          </w:tcPr>
          <w:p w:rsidR="00515133" w:rsidRPr="00515133" w:rsidRDefault="00515133" w:rsidP="00515133">
            <w:pPr>
              <w:autoSpaceDE w:val="0"/>
              <w:autoSpaceDN w:val="0"/>
              <w:adjustRightInd w:val="0"/>
              <w:spacing w:after="0" w:line="240" w:lineRule="auto"/>
              <w:jc w:val="center"/>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Методика расчёта</w:t>
            </w:r>
          </w:p>
        </w:tc>
      </w:tr>
      <w:tr w:rsidR="00515133" w:rsidRPr="00515133" w:rsidTr="00515133">
        <w:tc>
          <w:tcPr>
            <w:tcW w:w="675" w:type="dxa"/>
            <w:tcBorders>
              <w:top w:val="single" w:sz="6" w:space="0" w:color="000000"/>
              <w:left w:val="single" w:sz="6" w:space="0" w:color="000000"/>
              <w:bottom w:val="single" w:sz="6" w:space="0" w:color="000000"/>
              <w:right w:val="nil"/>
            </w:tcBorders>
          </w:tcPr>
          <w:p w:rsidR="00515133" w:rsidRPr="00515133" w:rsidRDefault="00515133" w:rsidP="00515133">
            <w:pPr>
              <w:autoSpaceDE w:val="0"/>
              <w:autoSpaceDN w:val="0"/>
              <w:adjustRightInd w:val="0"/>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1</w:t>
            </w:r>
          </w:p>
        </w:tc>
        <w:tc>
          <w:tcPr>
            <w:tcW w:w="2835" w:type="dxa"/>
            <w:tcBorders>
              <w:top w:val="single" w:sz="6" w:space="0" w:color="000000"/>
              <w:left w:val="single" w:sz="6" w:space="0" w:color="000000"/>
              <w:bottom w:val="single" w:sz="6" w:space="0" w:color="000000"/>
              <w:right w:val="nil"/>
            </w:tcBorders>
          </w:tcPr>
          <w:p w:rsidR="00515133" w:rsidRPr="00515133" w:rsidRDefault="00515133" w:rsidP="00515133">
            <w:pPr>
              <w:autoSpaceDE w:val="0"/>
              <w:autoSpaceDN w:val="0"/>
              <w:adjustRightInd w:val="0"/>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Охват детей в возрасте от 1,5 до 7 лет системой дошкольного образования.</w:t>
            </w:r>
          </w:p>
        </w:tc>
        <w:tc>
          <w:tcPr>
            <w:tcW w:w="5969" w:type="dxa"/>
            <w:tcBorders>
              <w:top w:val="single" w:sz="6" w:space="0" w:color="000000"/>
              <w:left w:val="single" w:sz="6" w:space="0" w:color="000000"/>
              <w:bottom w:val="single" w:sz="6" w:space="0" w:color="000000"/>
              <w:right w:val="single" w:sz="6" w:space="0" w:color="000000"/>
            </w:tcBorders>
          </w:tcPr>
          <w:p w:rsidR="00515133" w:rsidRPr="00515133" w:rsidRDefault="00515133" w:rsidP="00515133">
            <w:pPr>
              <w:autoSpaceDE w:val="0"/>
              <w:autoSpaceDN w:val="0"/>
              <w:adjustRightInd w:val="0"/>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 xml:space="preserve">                                  </w:t>
            </w:r>
            <w:proofErr w:type="spellStart"/>
            <w:r w:rsidRPr="00515133">
              <w:rPr>
                <w:rFonts w:ascii="Times New Roman" w:eastAsia="Times New Roman" w:hAnsi="Times New Roman"/>
                <w:sz w:val="24"/>
                <w:szCs w:val="24"/>
                <w:lang w:eastAsia="ru-RU"/>
              </w:rPr>
              <w:t>Ч</w:t>
            </w:r>
            <w:r w:rsidRPr="00515133">
              <w:rPr>
                <w:rFonts w:ascii="Times New Roman" w:eastAsia="Times New Roman" w:hAnsi="Times New Roman"/>
                <w:sz w:val="24"/>
                <w:szCs w:val="24"/>
                <w:vertAlign w:val="subscript"/>
                <w:lang w:eastAsia="ru-RU"/>
              </w:rPr>
              <w:t>до</w:t>
            </w:r>
            <w:proofErr w:type="spellEnd"/>
          </w:p>
          <w:p w:rsidR="00515133" w:rsidRPr="00515133" w:rsidRDefault="00515133" w:rsidP="00515133">
            <w:pPr>
              <w:tabs>
                <w:tab w:val="left" w:pos="1728"/>
              </w:tabs>
              <w:autoSpaceDE w:val="0"/>
              <w:autoSpaceDN w:val="0"/>
              <w:adjustRightInd w:val="0"/>
              <w:spacing w:after="0" w:line="240" w:lineRule="auto"/>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 xml:space="preserve">                         </w:t>
            </w:r>
            <w:proofErr w:type="spellStart"/>
            <w:r w:rsidRPr="00515133">
              <w:rPr>
                <w:rFonts w:ascii="Times New Roman" w:eastAsia="Times New Roman" w:hAnsi="Times New Roman"/>
                <w:sz w:val="24"/>
                <w:szCs w:val="24"/>
                <w:lang w:eastAsia="ru-RU"/>
              </w:rPr>
              <w:t>Д</w:t>
            </w:r>
            <w:r w:rsidRPr="00515133">
              <w:rPr>
                <w:rFonts w:ascii="Times New Roman" w:eastAsia="Times New Roman" w:hAnsi="Times New Roman"/>
                <w:sz w:val="24"/>
                <w:szCs w:val="24"/>
                <w:vertAlign w:val="subscript"/>
                <w:lang w:eastAsia="ru-RU"/>
              </w:rPr>
              <w:t>до</w:t>
            </w:r>
            <w:proofErr w:type="spellEnd"/>
            <w:r w:rsidRPr="00515133">
              <w:rPr>
                <w:rFonts w:ascii="Times New Roman" w:eastAsia="Times New Roman" w:hAnsi="Times New Roman"/>
                <w:sz w:val="24"/>
                <w:szCs w:val="24"/>
                <w:lang w:eastAsia="ru-RU"/>
              </w:rPr>
              <w:t xml:space="preserve">   = ------ x 100%, где:            </w:t>
            </w:r>
          </w:p>
          <w:p w:rsidR="00515133" w:rsidRPr="00515133" w:rsidRDefault="00515133" w:rsidP="00515133">
            <w:pPr>
              <w:autoSpaceDE w:val="0"/>
              <w:autoSpaceDN w:val="0"/>
              <w:adjustRightInd w:val="0"/>
              <w:spacing w:after="0" w:line="240" w:lineRule="auto"/>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 xml:space="preserve">                                  </w:t>
            </w:r>
            <w:proofErr w:type="spellStart"/>
            <w:r w:rsidRPr="00515133">
              <w:rPr>
                <w:rFonts w:ascii="Times New Roman" w:eastAsia="Times New Roman" w:hAnsi="Times New Roman"/>
                <w:sz w:val="24"/>
                <w:szCs w:val="24"/>
                <w:lang w:eastAsia="ru-RU"/>
              </w:rPr>
              <w:t>Ч</w:t>
            </w:r>
            <w:r w:rsidRPr="00515133">
              <w:rPr>
                <w:rFonts w:ascii="Times New Roman" w:eastAsia="Times New Roman" w:hAnsi="Times New Roman"/>
                <w:sz w:val="24"/>
                <w:szCs w:val="24"/>
                <w:vertAlign w:val="subscript"/>
                <w:lang w:eastAsia="ru-RU"/>
              </w:rPr>
              <w:t>общ</w:t>
            </w:r>
            <w:proofErr w:type="spellEnd"/>
            <w:r w:rsidRPr="00515133">
              <w:rPr>
                <w:rFonts w:ascii="Times New Roman" w:eastAsia="Times New Roman" w:hAnsi="Times New Roman"/>
                <w:sz w:val="24"/>
                <w:szCs w:val="24"/>
                <w:lang w:eastAsia="ru-RU"/>
              </w:rPr>
              <w:t xml:space="preserve">   </w:t>
            </w:r>
          </w:p>
          <w:p w:rsidR="00515133" w:rsidRPr="00515133" w:rsidRDefault="00515133" w:rsidP="00515133">
            <w:pPr>
              <w:autoSpaceDE w:val="0"/>
              <w:autoSpaceDN w:val="0"/>
              <w:adjustRightInd w:val="0"/>
              <w:spacing w:after="0" w:line="240" w:lineRule="auto"/>
              <w:jc w:val="both"/>
              <w:rPr>
                <w:rFonts w:ascii="Times New Roman" w:eastAsia="Times New Roman" w:hAnsi="Times New Roman"/>
                <w:sz w:val="24"/>
                <w:szCs w:val="24"/>
                <w:lang w:eastAsia="ru-RU"/>
              </w:rPr>
            </w:pPr>
            <w:proofErr w:type="spellStart"/>
            <w:r w:rsidRPr="00515133">
              <w:rPr>
                <w:rFonts w:ascii="Times New Roman" w:eastAsia="Times New Roman" w:hAnsi="Times New Roman"/>
                <w:sz w:val="24"/>
                <w:szCs w:val="24"/>
                <w:lang w:eastAsia="ru-RU"/>
              </w:rPr>
              <w:t>Д</w:t>
            </w:r>
            <w:r w:rsidRPr="00515133">
              <w:rPr>
                <w:rFonts w:ascii="Times New Roman" w:eastAsia="Times New Roman" w:hAnsi="Times New Roman"/>
                <w:sz w:val="24"/>
                <w:szCs w:val="24"/>
                <w:vertAlign w:val="subscript"/>
                <w:lang w:eastAsia="ru-RU"/>
              </w:rPr>
              <w:t>до</w:t>
            </w:r>
            <w:proofErr w:type="spellEnd"/>
            <w:r w:rsidRPr="00515133">
              <w:rPr>
                <w:rFonts w:ascii="Times New Roman" w:eastAsia="Times New Roman" w:hAnsi="Times New Roman"/>
                <w:sz w:val="24"/>
                <w:szCs w:val="24"/>
                <w:lang w:eastAsia="ru-RU"/>
              </w:rPr>
              <w:t xml:space="preserve"> - охват дошкольным образованием детей в возрасте от 1,5 до 7 лет (%);</w:t>
            </w:r>
          </w:p>
          <w:p w:rsidR="00515133" w:rsidRPr="00515133" w:rsidRDefault="00515133" w:rsidP="00515133">
            <w:pPr>
              <w:autoSpaceDE w:val="0"/>
              <w:autoSpaceDN w:val="0"/>
              <w:adjustRightInd w:val="0"/>
              <w:spacing w:after="0" w:line="240" w:lineRule="auto"/>
              <w:jc w:val="both"/>
              <w:rPr>
                <w:rFonts w:ascii="Times New Roman" w:eastAsia="Times New Roman" w:hAnsi="Times New Roman"/>
                <w:sz w:val="24"/>
                <w:szCs w:val="24"/>
                <w:lang w:eastAsia="ru-RU"/>
              </w:rPr>
            </w:pPr>
            <w:proofErr w:type="spellStart"/>
            <w:r w:rsidRPr="00515133">
              <w:rPr>
                <w:rFonts w:ascii="Times New Roman" w:eastAsia="Times New Roman" w:hAnsi="Times New Roman"/>
                <w:sz w:val="24"/>
                <w:szCs w:val="24"/>
                <w:lang w:eastAsia="ru-RU"/>
              </w:rPr>
              <w:t>Ч</w:t>
            </w:r>
            <w:r w:rsidRPr="00515133">
              <w:rPr>
                <w:rFonts w:ascii="Times New Roman" w:eastAsia="Times New Roman" w:hAnsi="Times New Roman"/>
                <w:sz w:val="24"/>
                <w:szCs w:val="24"/>
                <w:vertAlign w:val="subscript"/>
                <w:lang w:eastAsia="ru-RU"/>
              </w:rPr>
              <w:t>до</w:t>
            </w:r>
            <w:proofErr w:type="spellEnd"/>
            <w:r w:rsidRPr="00515133">
              <w:rPr>
                <w:rFonts w:ascii="Times New Roman" w:eastAsia="Times New Roman" w:hAnsi="Times New Roman"/>
                <w:sz w:val="24"/>
                <w:szCs w:val="24"/>
                <w:lang w:eastAsia="ru-RU"/>
              </w:rPr>
              <w:t xml:space="preserve"> - общая численность детей 1,5- 7 лет, которым предоставлена возможность получать услуги дошкольного образования, согласно данным формы федерального статистического наблюдения N 85-</w:t>
            </w:r>
            <w:proofErr w:type="gramStart"/>
            <w:r w:rsidRPr="00515133">
              <w:rPr>
                <w:rFonts w:ascii="Times New Roman" w:eastAsia="Times New Roman" w:hAnsi="Times New Roman"/>
                <w:sz w:val="24"/>
                <w:szCs w:val="24"/>
                <w:lang w:eastAsia="ru-RU"/>
              </w:rPr>
              <w:t>К Территориального органа</w:t>
            </w:r>
            <w:proofErr w:type="gramEnd"/>
            <w:r w:rsidRPr="00515133">
              <w:rPr>
                <w:rFonts w:ascii="Times New Roman" w:eastAsia="Times New Roman" w:hAnsi="Times New Roman"/>
                <w:sz w:val="24"/>
                <w:szCs w:val="24"/>
                <w:lang w:eastAsia="ru-RU"/>
              </w:rPr>
              <w:t xml:space="preserve"> Федеральной службы государственной статистики по Кировской области (человек);</w:t>
            </w:r>
          </w:p>
          <w:p w:rsidR="00515133" w:rsidRPr="00515133" w:rsidRDefault="00515133" w:rsidP="00515133">
            <w:pPr>
              <w:autoSpaceDE w:val="0"/>
              <w:autoSpaceDN w:val="0"/>
              <w:adjustRightInd w:val="0"/>
              <w:spacing w:after="0" w:line="240" w:lineRule="auto"/>
              <w:jc w:val="both"/>
              <w:rPr>
                <w:rFonts w:ascii="Times New Roman" w:eastAsia="Times New Roman" w:hAnsi="Times New Roman"/>
                <w:sz w:val="24"/>
                <w:szCs w:val="24"/>
                <w:lang w:eastAsia="ru-RU"/>
              </w:rPr>
            </w:pPr>
            <w:proofErr w:type="spellStart"/>
            <w:r w:rsidRPr="00515133">
              <w:rPr>
                <w:rFonts w:ascii="Times New Roman" w:eastAsia="Times New Roman" w:hAnsi="Times New Roman"/>
                <w:sz w:val="24"/>
                <w:szCs w:val="24"/>
                <w:lang w:eastAsia="ru-RU"/>
              </w:rPr>
              <w:t>Ч</w:t>
            </w:r>
            <w:r w:rsidRPr="00515133">
              <w:rPr>
                <w:rFonts w:ascii="Times New Roman" w:eastAsia="Times New Roman" w:hAnsi="Times New Roman"/>
                <w:sz w:val="24"/>
                <w:szCs w:val="24"/>
                <w:vertAlign w:val="subscript"/>
                <w:lang w:eastAsia="ru-RU"/>
              </w:rPr>
              <w:t>общ</w:t>
            </w:r>
            <w:proofErr w:type="spellEnd"/>
            <w:r w:rsidRPr="00515133">
              <w:rPr>
                <w:rFonts w:ascii="Times New Roman" w:eastAsia="Times New Roman" w:hAnsi="Times New Roman"/>
                <w:sz w:val="24"/>
                <w:szCs w:val="24"/>
                <w:lang w:eastAsia="ru-RU"/>
              </w:rPr>
              <w:t xml:space="preserve"> общая численность детей в возрасте от 1,5 до 7 лет.</w:t>
            </w:r>
          </w:p>
        </w:tc>
      </w:tr>
      <w:tr w:rsidR="00515133" w:rsidRPr="00515133" w:rsidTr="00515133">
        <w:tc>
          <w:tcPr>
            <w:tcW w:w="675" w:type="dxa"/>
            <w:tcBorders>
              <w:top w:val="single" w:sz="6" w:space="0" w:color="000000"/>
              <w:left w:val="single" w:sz="6" w:space="0" w:color="000000"/>
              <w:bottom w:val="single" w:sz="6" w:space="0" w:color="000000"/>
              <w:right w:val="nil"/>
            </w:tcBorders>
          </w:tcPr>
          <w:p w:rsidR="00515133" w:rsidRPr="00515133" w:rsidRDefault="00515133" w:rsidP="00515133">
            <w:pPr>
              <w:autoSpaceDE w:val="0"/>
              <w:autoSpaceDN w:val="0"/>
              <w:adjustRightInd w:val="0"/>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lastRenderedPageBreak/>
              <w:t>2</w:t>
            </w:r>
          </w:p>
        </w:tc>
        <w:tc>
          <w:tcPr>
            <w:tcW w:w="2835" w:type="dxa"/>
            <w:tcBorders>
              <w:top w:val="single" w:sz="6" w:space="0" w:color="000000"/>
              <w:left w:val="single" w:sz="6" w:space="0" w:color="000000"/>
              <w:bottom w:val="single" w:sz="6" w:space="0" w:color="000000"/>
              <w:right w:val="nil"/>
            </w:tcBorders>
          </w:tcPr>
          <w:p w:rsidR="00515133" w:rsidRPr="00515133" w:rsidRDefault="00515133" w:rsidP="00515133">
            <w:pPr>
              <w:autoSpaceDE w:val="0"/>
              <w:autoSpaceDN w:val="0"/>
              <w:adjustRightInd w:val="0"/>
              <w:spacing w:after="0" w:line="240" w:lineRule="auto"/>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Охват детей школьного возраста, получивших услугу отдыха и оздоровления в оздоровительных лагерях с дневным пребыванием в общеобразовательных учреждениях района;</w:t>
            </w:r>
          </w:p>
        </w:tc>
        <w:tc>
          <w:tcPr>
            <w:tcW w:w="5969" w:type="dxa"/>
            <w:tcBorders>
              <w:top w:val="single" w:sz="6" w:space="0" w:color="000000"/>
              <w:left w:val="single" w:sz="6" w:space="0" w:color="000000"/>
              <w:bottom w:val="single" w:sz="6" w:space="0" w:color="000000"/>
              <w:right w:val="single" w:sz="6" w:space="0" w:color="000000"/>
            </w:tcBorders>
          </w:tcPr>
          <w:p w:rsidR="00515133" w:rsidRPr="00515133" w:rsidRDefault="00515133" w:rsidP="00515133">
            <w:pPr>
              <w:autoSpaceDE w:val="0"/>
              <w:autoSpaceDN w:val="0"/>
              <w:adjustRightInd w:val="0"/>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 xml:space="preserve">                                   </w:t>
            </w:r>
            <w:proofErr w:type="spellStart"/>
            <w:r w:rsidRPr="00515133">
              <w:rPr>
                <w:rFonts w:ascii="Times New Roman" w:eastAsia="Times New Roman" w:hAnsi="Times New Roman"/>
                <w:sz w:val="24"/>
                <w:szCs w:val="24"/>
                <w:lang w:eastAsia="ru-RU"/>
              </w:rPr>
              <w:t>Ч</w:t>
            </w:r>
            <w:r w:rsidRPr="00515133">
              <w:rPr>
                <w:rFonts w:ascii="Times New Roman" w:eastAsia="Times New Roman" w:hAnsi="Times New Roman"/>
                <w:sz w:val="24"/>
                <w:szCs w:val="24"/>
                <w:vertAlign w:val="subscript"/>
                <w:lang w:eastAsia="ru-RU"/>
              </w:rPr>
              <w:t>до</w:t>
            </w:r>
            <w:proofErr w:type="spellEnd"/>
          </w:p>
          <w:p w:rsidR="00515133" w:rsidRPr="00515133" w:rsidRDefault="00515133" w:rsidP="00515133">
            <w:pPr>
              <w:tabs>
                <w:tab w:val="left" w:pos="1728"/>
              </w:tabs>
              <w:autoSpaceDE w:val="0"/>
              <w:autoSpaceDN w:val="0"/>
              <w:adjustRightInd w:val="0"/>
              <w:spacing w:after="0" w:line="240" w:lineRule="auto"/>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 xml:space="preserve">                         </w:t>
            </w:r>
            <w:proofErr w:type="spellStart"/>
            <w:r w:rsidRPr="00515133">
              <w:rPr>
                <w:rFonts w:ascii="Times New Roman" w:eastAsia="Times New Roman" w:hAnsi="Times New Roman"/>
                <w:sz w:val="24"/>
                <w:szCs w:val="24"/>
                <w:lang w:eastAsia="ru-RU"/>
              </w:rPr>
              <w:t>Д</w:t>
            </w:r>
            <w:r w:rsidRPr="00515133">
              <w:rPr>
                <w:rFonts w:ascii="Times New Roman" w:eastAsia="Times New Roman" w:hAnsi="Times New Roman"/>
                <w:sz w:val="24"/>
                <w:szCs w:val="24"/>
                <w:vertAlign w:val="subscript"/>
                <w:lang w:eastAsia="ru-RU"/>
              </w:rPr>
              <w:t>до</w:t>
            </w:r>
            <w:proofErr w:type="spellEnd"/>
            <w:r w:rsidRPr="00515133">
              <w:rPr>
                <w:rFonts w:ascii="Times New Roman" w:eastAsia="Times New Roman" w:hAnsi="Times New Roman"/>
                <w:sz w:val="24"/>
                <w:szCs w:val="24"/>
                <w:lang w:eastAsia="ru-RU"/>
              </w:rPr>
              <w:t xml:space="preserve">   = ------ x 100%, где:            </w:t>
            </w:r>
          </w:p>
          <w:p w:rsidR="00515133" w:rsidRPr="00515133" w:rsidRDefault="00515133" w:rsidP="00515133">
            <w:pPr>
              <w:autoSpaceDE w:val="0"/>
              <w:autoSpaceDN w:val="0"/>
              <w:adjustRightInd w:val="0"/>
              <w:spacing w:after="0" w:line="240" w:lineRule="auto"/>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 xml:space="preserve">                                   </w:t>
            </w:r>
            <w:proofErr w:type="spellStart"/>
            <w:r w:rsidRPr="00515133">
              <w:rPr>
                <w:rFonts w:ascii="Times New Roman" w:eastAsia="Times New Roman" w:hAnsi="Times New Roman"/>
                <w:sz w:val="24"/>
                <w:szCs w:val="24"/>
                <w:lang w:eastAsia="ru-RU"/>
              </w:rPr>
              <w:t>Ч</w:t>
            </w:r>
            <w:r w:rsidRPr="00515133">
              <w:rPr>
                <w:rFonts w:ascii="Times New Roman" w:eastAsia="Times New Roman" w:hAnsi="Times New Roman"/>
                <w:sz w:val="24"/>
                <w:szCs w:val="24"/>
                <w:vertAlign w:val="subscript"/>
                <w:lang w:eastAsia="ru-RU"/>
              </w:rPr>
              <w:t>общ</w:t>
            </w:r>
            <w:proofErr w:type="spellEnd"/>
            <w:r w:rsidRPr="00515133">
              <w:rPr>
                <w:rFonts w:ascii="Times New Roman" w:eastAsia="Times New Roman" w:hAnsi="Times New Roman"/>
                <w:sz w:val="24"/>
                <w:szCs w:val="24"/>
                <w:lang w:eastAsia="ru-RU"/>
              </w:rPr>
              <w:t xml:space="preserve">   </w:t>
            </w:r>
          </w:p>
          <w:p w:rsidR="00515133" w:rsidRPr="00515133" w:rsidRDefault="00515133" w:rsidP="00515133">
            <w:pPr>
              <w:autoSpaceDE w:val="0"/>
              <w:autoSpaceDN w:val="0"/>
              <w:adjustRightInd w:val="0"/>
              <w:spacing w:after="0" w:line="240" w:lineRule="auto"/>
              <w:rPr>
                <w:rFonts w:ascii="Times New Roman" w:eastAsia="Times New Roman" w:hAnsi="Times New Roman"/>
                <w:sz w:val="24"/>
                <w:szCs w:val="24"/>
                <w:lang w:eastAsia="ru-RU"/>
              </w:rPr>
            </w:pPr>
            <w:proofErr w:type="spellStart"/>
            <w:r w:rsidRPr="00515133">
              <w:rPr>
                <w:rFonts w:ascii="Times New Roman" w:eastAsia="Times New Roman" w:hAnsi="Times New Roman"/>
                <w:sz w:val="24"/>
                <w:szCs w:val="24"/>
                <w:lang w:eastAsia="ru-RU"/>
              </w:rPr>
              <w:t>Д</w:t>
            </w:r>
            <w:r w:rsidRPr="00515133">
              <w:rPr>
                <w:rFonts w:ascii="Times New Roman" w:eastAsia="Times New Roman" w:hAnsi="Times New Roman"/>
                <w:sz w:val="24"/>
                <w:szCs w:val="24"/>
                <w:vertAlign w:val="subscript"/>
                <w:lang w:eastAsia="ru-RU"/>
              </w:rPr>
              <w:t>до</w:t>
            </w:r>
            <w:proofErr w:type="spellEnd"/>
            <w:r w:rsidRPr="00515133">
              <w:rPr>
                <w:rFonts w:ascii="Times New Roman" w:eastAsia="Times New Roman" w:hAnsi="Times New Roman"/>
                <w:sz w:val="24"/>
                <w:szCs w:val="24"/>
                <w:lang w:eastAsia="ru-RU"/>
              </w:rPr>
              <w:t xml:space="preserve"> - </w:t>
            </w:r>
            <w:proofErr w:type="gramStart"/>
            <w:r w:rsidRPr="00515133">
              <w:rPr>
                <w:rFonts w:ascii="Times New Roman" w:eastAsia="Times New Roman" w:hAnsi="Times New Roman"/>
                <w:sz w:val="24"/>
                <w:szCs w:val="24"/>
                <w:lang w:eastAsia="ru-RU"/>
              </w:rPr>
              <w:t>охват  детей</w:t>
            </w:r>
            <w:proofErr w:type="gramEnd"/>
            <w:r w:rsidRPr="00515133">
              <w:rPr>
                <w:rFonts w:ascii="Times New Roman" w:eastAsia="Times New Roman" w:hAnsi="Times New Roman"/>
                <w:sz w:val="24"/>
                <w:szCs w:val="24"/>
                <w:lang w:eastAsia="ru-RU"/>
              </w:rPr>
              <w:t xml:space="preserve"> школьного возраста, получивших услугу отдыха и оздоровления в оздоровительных лагерях с дневным пребыванием;</w:t>
            </w:r>
          </w:p>
          <w:p w:rsidR="00515133" w:rsidRPr="00515133" w:rsidRDefault="00515133" w:rsidP="00515133">
            <w:pPr>
              <w:autoSpaceDE w:val="0"/>
              <w:autoSpaceDN w:val="0"/>
              <w:adjustRightInd w:val="0"/>
              <w:spacing w:after="0" w:line="240" w:lineRule="auto"/>
              <w:rPr>
                <w:rFonts w:ascii="Times New Roman" w:eastAsia="Times New Roman" w:hAnsi="Times New Roman"/>
                <w:sz w:val="24"/>
                <w:szCs w:val="24"/>
                <w:lang w:eastAsia="ru-RU"/>
              </w:rPr>
            </w:pPr>
            <w:proofErr w:type="spellStart"/>
            <w:r w:rsidRPr="00515133">
              <w:rPr>
                <w:rFonts w:ascii="Times New Roman" w:eastAsia="Times New Roman" w:hAnsi="Times New Roman"/>
                <w:sz w:val="24"/>
                <w:szCs w:val="24"/>
                <w:lang w:eastAsia="ru-RU"/>
              </w:rPr>
              <w:t>Ч</w:t>
            </w:r>
            <w:r w:rsidRPr="00515133">
              <w:rPr>
                <w:rFonts w:ascii="Times New Roman" w:eastAsia="Times New Roman" w:hAnsi="Times New Roman"/>
                <w:sz w:val="24"/>
                <w:szCs w:val="24"/>
                <w:vertAlign w:val="subscript"/>
                <w:lang w:eastAsia="ru-RU"/>
              </w:rPr>
              <w:t>до</w:t>
            </w:r>
            <w:proofErr w:type="spellEnd"/>
            <w:r w:rsidRPr="00515133">
              <w:rPr>
                <w:rFonts w:ascii="Times New Roman" w:eastAsia="Times New Roman" w:hAnsi="Times New Roman"/>
                <w:sz w:val="24"/>
                <w:szCs w:val="24"/>
                <w:lang w:eastAsia="ru-RU"/>
              </w:rPr>
              <w:t xml:space="preserve"> - общая численность детей школьного возраста, получивших услугу отдыха и оздоровления в оздоровительных лагерях с дневным пребыванием;</w:t>
            </w:r>
          </w:p>
          <w:p w:rsidR="00515133" w:rsidRPr="00515133" w:rsidRDefault="00515133" w:rsidP="00515133">
            <w:pPr>
              <w:autoSpaceDE w:val="0"/>
              <w:autoSpaceDN w:val="0"/>
              <w:adjustRightInd w:val="0"/>
              <w:spacing w:after="0" w:line="240" w:lineRule="auto"/>
              <w:rPr>
                <w:rFonts w:ascii="Times New Roman" w:eastAsia="Times New Roman" w:hAnsi="Times New Roman"/>
                <w:sz w:val="24"/>
                <w:szCs w:val="24"/>
                <w:lang w:eastAsia="ru-RU"/>
              </w:rPr>
            </w:pPr>
            <w:proofErr w:type="spellStart"/>
            <w:r w:rsidRPr="00515133">
              <w:rPr>
                <w:rFonts w:ascii="Times New Roman" w:eastAsia="Times New Roman" w:hAnsi="Times New Roman"/>
                <w:sz w:val="24"/>
                <w:szCs w:val="24"/>
                <w:lang w:eastAsia="ru-RU"/>
              </w:rPr>
              <w:t>Ч</w:t>
            </w:r>
            <w:r w:rsidRPr="00515133">
              <w:rPr>
                <w:rFonts w:ascii="Times New Roman" w:eastAsia="Times New Roman" w:hAnsi="Times New Roman"/>
                <w:sz w:val="24"/>
                <w:szCs w:val="24"/>
                <w:vertAlign w:val="subscript"/>
                <w:lang w:eastAsia="ru-RU"/>
              </w:rPr>
              <w:t>общ</w:t>
            </w:r>
            <w:proofErr w:type="spellEnd"/>
            <w:r w:rsidRPr="00515133">
              <w:rPr>
                <w:rFonts w:ascii="Times New Roman" w:eastAsia="Times New Roman" w:hAnsi="Times New Roman"/>
                <w:sz w:val="24"/>
                <w:szCs w:val="24"/>
                <w:lang w:eastAsia="ru-RU"/>
              </w:rPr>
              <w:t xml:space="preserve"> - общая численность детей школьного возраста.</w:t>
            </w:r>
          </w:p>
          <w:p w:rsidR="00515133" w:rsidRPr="00515133" w:rsidRDefault="00515133" w:rsidP="00515133">
            <w:pPr>
              <w:autoSpaceDE w:val="0"/>
              <w:autoSpaceDN w:val="0"/>
              <w:adjustRightInd w:val="0"/>
              <w:spacing w:after="0" w:line="240" w:lineRule="auto"/>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Согласно данным МКУ «Управление образования администрации Тужинского муниципального района».</w:t>
            </w:r>
          </w:p>
        </w:tc>
      </w:tr>
      <w:tr w:rsidR="00515133" w:rsidRPr="00515133" w:rsidTr="00515133">
        <w:tc>
          <w:tcPr>
            <w:tcW w:w="675" w:type="dxa"/>
            <w:tcBorders>
              <w:top w:val="single" w:sz="6" w:space="0" w:color="000000"/>
              <w:left w:val="single" w:sz="6" w:space="0" w:color="000000"/>
              <w:bottom w:val="single" w:sz="6" w:space="0" w:color="000000"/>
              <w:right w:val="nil"/>
            </w:tcBorders>
          </w:tcPr>
          <w:p w:rsidR="00515133" w:rsidRPr="00515133" w:rsidRDefault="00515133" w:rsidP="00515133">
            <w:pPr>
              <w:autoSpaceDE w:val="0"/>
              <w:autoSpaceDN w:val="0"/>
              <w:adjustRightInd w:val="0"/>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3</w:t>
            </w:r>
          </w:p>
        </w:tc>
        <w:tc>
          <w:tcPr>
            <w:tcW w:w="2835" w:type="dxa"/>
            <w:tcBorders>
              <w:top w:val="single" w:sz="6" w:space="0" w:color="000000"/>
              <w:left w:val="single" w:sz="6" w:space="0" w:color="000000"/>
              <w:bottom w:val="single" w:sz="6" w:space="0" w:color="000000"/>
              <w:right w:val="nil"/>
            </w:tcBorders>
          </w:tcPr>
          <w:p w:rsidR="00515133" w:rsidRPr="00515133" w:rsidRDefault="00515133" w:rsidP="00515133">
            <w:pPr>
              <w:autoSpaceDE w:val="0"/>
              <w:autoSpaceDN w:val="0"/>
              <w:adjustRightInd w:val="0"/>
              <w:spacing w:after="0" w:line="240" w:lineRule="auto"/>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Количество школьников, занятых в сфере дополнительного образования</w:t>
            </w:r>
          </w:p>
        </w:tc>
        <w:tc>
          <w:tcPr>
            <w:tcW w:w="5969" w:type="dxa"/>
            <w:tcBorders>
              <w:top w:val="single" w:sz="6" w:space="0" w:color="000000"/>
              <w:left w:val="single" w:sz="6" w:space="0" w:color="000000"/>
              <w:bottom w:val="single" w:sz="6" w:space="0" w:color="000000"/>
              <w:right w:val="single" w:sz="6" w:space="0" w:color="000000"/>
            </w:tcBorders>
          </w:tcPr>
          <w:p w:rsidR="00515133" w:rsidRPr="00515133" w:rsidRDefault="00515133" w:rsidP="00515133">
            <w:pPr>
              <w:autoSpaceDE w:val="0"/>
              <w:autoSpaceDN w:val="0"/>
              <w:adjustRightInd w:val="0"/>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Согласно данным Территориального органа федеральной службы государственной статистики по Кировской (человек) области - форма 1-ДО.</w:t>
            </w:r>
          </w:p>
        </w:tc>
      </w:tr>
      <w:tr w:rsidR="00515133" w:rsidRPr="00515133" w:rsidTr="00515133">
        <w:tc>
          <w:tcPr>
            <w:tcW w:w="675" w:type="dxa"/>
            <w:tcBorders>
              <w:top w:val="single" w:sz="6" w:space="0" w:color="000000"/>
              <w:left w:val="single" w:sz="6" w:space="0" w:color="000000"/>
              <w:bottom w:val="single" w:sz="6" w:space="0" w:color="000000"/>
              <w:right w:val="nil"/>
            </w:tcBorders>
          </w:tcPr>
          <w:p w:rsidR="00515133" w:rsidRPr="00515133" w:rsidRDefault="00515133" w:rsidP="00515133">
            <w:pPr>
              <w:autoSpaceDE w:val="0"/>
              <w:autoSpaceDN w:val="0"/>
              <w:adjustRightInd w:val="0"/>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4</w:t>
            </w:r>
          </w:p>
        </w:tc>
        <w:tc>
          <w:tcPr>
            <w:tcW w:w="2835" w:type="dxa"/>
            <w:tcBorders>
              <w:top w:val="single" w:sz="6" w:space="0" w:color="000000"/>
              <w:left w:val="single" w:sz="6" w:space="0" w:color="000000"/>
              <w:bottom w:val="single" w:sz="6" w:space="0" w:color="000000"/>
              <w:right w:val="nil"/>
            </w:tcBorders>
          </w:tcPr>
          <w:p w:rsidR="00515133" w:rsidRPr="00515133" w:rsidRDefault="00515133" w:rsidP="00515133">
            <w:pPr>
              <w:autoSpaceDE w:val="0"/>
              <w:autoSpaceDN w:val="0"/>
              <w:adjustRightInd w:val="0"/>
              <w:spacing w:after="0" w:line="240" w:lineRule="auto"/>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Количество  детей,  оставшихся  без   попечения   родителей, переданных на воспитание в  семьи  Тужинского района;</w:t>
            </w:r>
          </w:p>
        </w:tc>
        <w:tc>
          <w:tcPr>
            <w:tcW w:w="5969" w:type="dxa"/>
            <w:tcBorders>
              <w:top w:val="single" w:sz="6" w:space="0" w:color="000000"/>
              <w:left w:val="single" w:sz="6" w:space="0" w:color="000000"/>
              <w:bottom w:val="single" w:sz="6" w:space="0" w:color="000000"/>
              <w:right w:val="single" w:sz="6" w:space="0" w:color="000000"/>
            </w:tcBorders>
          </w:tcPr>
          <w:p w:rsidR="00515133" w:rsidRPr="00515133" w:rsidRDefault="00515133" w:rsidP="00515133">
            <w:pPr>
              <w:autoSpaceDE w:val="0"/>
              <w:autoSpaceDN w:val="0"/>
              <w:adjustRightInd w:val="0"/>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Согласно данным Территориального органа федеральной службы государственной статистики по Кировской (человек) области - форма 103-РИК.</w:t>
            </w:r>
          </w:p>
        </w:tc>
      </w:tr>
      <w:tr w:rsidR="00515133" w:rsidRPr="00515133" w:rsidTr="00515133">
        <w:tc>
          <w:tcPr>
            <w:tcW w:w="675" w:type="dxa"/>
            <w:tcBorders>
              <w:top w:val="single" w:sz="6" w:space="0" w:color="000000"/>
              <w:left w:val="single" w:sz="6" w:space="0" w:color="000000"/>
              <w:bottom w:val="single" w:sz="6" w:space="0" w:color="000000"/>
              <w:right w:val="nil"/>
            </w:tcBorders>
          </w:tcPr>
          <w:p w:rsidR="00515133" w:rsidRPr="00515133" w:rsidRDefault="00515133" w:rsidP="00515133">
            <w:pPr>
              <w:autoSpaceDE w:val="0"/>
              <w:autoSpaceDN w:val="0"/>
              <w:adjustRightInd w:val="0"/>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5</w:t>
            </w:r>
          </w:p>
        </w:tc>
        <w:tc>
          <w:tcPr>
            <w:tcW w:w="2835" w:type="dxa"/>
            <w:tcBorders>
              <w:top w:val="single" w:sz="6" w:space="0" w:color="000000"/>
              <w:left w:val="single" w:sz="6" w:space="0" w:color="000000"/>
              <w:bottom w:val="single" w:sz="6" w:space="0" w:color="000000"/>
              <w:right w:val="nil"/>
            </w:tcBorders>
          </w:tcPr>
          <w:p w:rsidR="00515133" w:rsidRPr="00515133" w:rsidRDefault="00515133" w:rsidP="00515133">
            <w:pPr>
              <w:autoSpaceDE w:val="0"/>
              <w:autoSpaceDN w:val="0"/>
              <w:adjustRightInd w:val="0"/>
              <w:spacing w:after="0" w:line="240" w:lineRule="auto"/>
              <w:ind w:right="72"/>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Количество детей-сирот, получивших жилье</w:t>
            </w:r>
          </w:p>
        </w:tc>
        <w:tc>
          <w:tcPr>
            <w:tcW w:w="5969" w:type="dxa"/>
            <w:tcBorders>
              <w:top w:val="single" w:sz="6" w:space="0" w:color="000000"/>
              <w:left w:val="single" w:sz="6" w:space="0" w:color="000000"/>
              <w:bottom w:val="single" w:sz="6" w:space="0" w:color="000000"/>
              <w:right w:val="single" w:sz="6" w:space="0" w:color="000000"/>
            </w:tcBorders>
          </w:tcPr>
          <w:p w:rsidR="00515133" w:rsidRPr="00515133" w:rsidRDefault="00515133" w:rsidP="00515133">
            <w:pPr>
              <w:autoSpaceDE w:val="0"/>
              <w:autoSpaceDN w:val="0"/>
              <w:adjustRightInd w:val="0"/>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Согласно данным отдела по экономике и прогнозированию администрации Тужинского района.</w:t>
            </w:r>
          </w:p>
        </w:tc>
      </w:tr>
      <w:tr w:rsidR="00515133" w:rsidRPr="00515133" w:rsidTr="00515133">
        <w:tc>
          <w:tcPr>
            <w:tcW w:w="675" w:type="dxa"/>
            <w:tcBorders>
              <w:top w:val="single" w:sz="6" w:space="0" w:color="000000"/>
              <w:left w:val="single" w:sz="6" w:space="0" w:color="000000"/>
              <w:bottom w:val="single" w:sz="6" w:space="0" w:color="000000"/>
              <w:right w:val="nil"/>
            </w:tcBorders>
          </w:tcPr>
          <w:p w:rsidR="00515133" w:rsidRPr="00515133" w:rsidRDefault="00515133" w:rsidP="00515133">
            <w:pPr>
              <w:autoSpaceDE w:val="0"/>
              <w:autoSpaceDN w:val="0"/>
              <w:adjustRightInd w:val="0"/>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6</w:t>
            </w:r>
          </w:p>
        </w:tc>
        <w:tc>
          <w:tcPr>
            <w:tcW w:w="2835" w:type="dxa"/>
            <w:tcBorders>
              <w:top w:val="single" w:sz="6" w:space="0" w:color="000000"/>
              <w:left w:val="single" w:sz="6" w:space="0" w:color="000000"/>
              <w:bottom w:val="single" w:sz="6" w:space="0" w:color="000000"/>
              <w:right w:val="nil"/>
            </w:tcBorders>
          </w:tcPr>
          <w:p w:rsidR="00515133" w:rsidRPr="00515133" w:rsidRDefault="00515133" w:rsidP="00515133">
            <w:pPr>
              <w:autoSpaceDE w:val="0"/>
              <w:autoSpaceDN w:val="0"/>
              <w:adjustRightInd w:val="0"/>
              <w:spacing w:after="0" w:line="240" w:lineRule="auto"/>
              <w:ind w:right="72"/>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 xml:space="preserve">Количество муниципальных образовательных организаций, в которых выполнены предписания надзорных органов и здания, которых приведены в соответствии с требованиями, предъявляемыми к безопасности в процессе эксплуатации </w:t>
            </w:r>
          </w:p>
        </w:tc>
        <w:tc>
          <w:tcPr>
            <w:tcW w:w="5969" w:type="dxa"/>
            <w:tcBorders>
              <w:top w:val="single" w:sz="6" w:space="0" w:color="000000"/>
              <w:left w:val="single" w:sz="6" w:space="0" w:color="000000"/>
              <w:bottom w:val="single" w:sz="6" w:space="0" w:color="000000"/>
              <w:right w:val="single" w:sz="6" w:space="0" w:color="000000"/>
            </w:tcBorders>
          </w:tcPr>
          <w:p w:rsidR="00515133" w:rsidRPr="00515133" w:rsidRDefault="00515133" w:rsidP="00515133">
            <w:pPr>
              <w:autoSpaceDE w:val="0"/>
              <w:autoSpaceDN w:val="0"/>
              <w:adjustRightInd w:val="0"/>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Согласно данным МКУ «Управление образования администрации Тужинского муниципального района».</w:t>
            </w:r>
          </w:p>
        </w:tc>
      </w:tr>
      <w:tr w:rsidR="00515133" w:rsidRPr="00515133" w:rsidTr="00515133">
        <w:tc>
          <w:tcPr>
            <w:tcW w:w="675" w:type="dxa"/>
            <w:tcBorders>
              <w:top w:val="single" w:sz="6" w:space="0" w:color="000000"/>
              <w:left w:val="single" w:sz="6" w:space="0" w:color="000000"/>
              <w:bottom w:val="single" w:sz="6" w:space="0" w:color="000000"/>
              <w:right w:val="nil"/>
            </w:tcBorders>
          </w:tcPr>
          <w:p w:rsidR="00515133" w:rsidRPr="00515133" w:rsidRDefault="00515133" w:rsidP="00515133">
            <w:pPr>
              <w:autoSpaceDE w:val="0"/>
              <w:autoSpaceDN w:val="0"/>
              <w:adjustRightInd w:val="0"/>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7</w:t>
            </w:r>
          </w:p>
        </w:tc>
        <w:tc>
          <w:tcPr>
            <w:tcW w:w="2835" w:type="dxa"/>
            <w:tcBorders>
              <w:top w:val="single" w:sz="6" w:space="0" w:color="000000"/>
              <w:left w:val="single" w:sz="6" w:space="0" w:color="000000"/>
              <w:bottom w:val="single" w:sz="6" w:space="0" w:color="000000"/>
              <w:right w:val="nil"/>
            </w:tcBorders>
            <w:shd w:val="clear" w:color="auto" w:fill="auto"/>
          </w:tcPr>
          <w:p w:rsidR="00515133" w:rsidRPr="00515133" w:rsidRDefault="00515133" w:rsidP="00515133">
            <w:pPr>
              <w:autoSpaceDE w:val="0"/>
              <w:autoSpaceDN w:val="0"/>
              <w:adjustRightInd w:val="0"/>
              <w:spacing w:after="0" w:line="240" w:lineRule="auto"/>
              <w:ind w:right="72"/>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(за исключением обучающихся в детских школах искусств).</w:t>
            </w:r>
          </w:p>
        </w:tc>
        <w:tc>
          <w:tcPr>
            <w:tcW w:w="5969" w:type="dxa"/>
            <w:tcBorders>
              <w:top w:val="single" w:sz="6" w:space="0" w:color="000000"/>
              <w:left w:val="single" w:sz="6" w:space="0" w:color="000000"/>
              <w:bottom w:val="single" w:sz="6" w:space="0" w:color="000000"/>
              <w:right w:val="single" w:sz="6" w:space="0" w:color="000000"/>
            </w:tcBorders>
            <w:shd w:val="clear" w:color="auto" w:fill="auto"/>
          </w:tcPr>
          <w:p w:rsidR="00515133" w:rsidRPr="00515133" w:rsidRDefault="00515133" w:rsidP="00515133">
            <w:pPr>
              <w:tabs>
                <w:tab w:val="center" w:pos="5315"/>
              </w:tabs>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 xml:space="preserve">                              </w:t>
            </w:r>
            <w:proofErr w:type="spellStart"/>
            <w:r w:rsidRPr="00515133">
              <w:rPr>
                <w:rFonts w:ascii="Times New Roman" w:eastAsia="Times New Roman" w:hAnsi="Times New Roman"/>
                <w:sz w:val="24"/>
                <w:szCs w:val="24"/>
                <w:lang w:eastAsia="ru-RU"/>
              </w:rPr>
              <w:t>Чспдо</w:t>
            </w:r>
            <w:proofErr w:type="spellEnd"/>
          </w:p>
          <w:p w:rsidR="00515133" w:rsidRPr="00515133" w:rsidRDefault="00515133" w:rsidP="00515133">
            <w:pPr>
              <w:tabs>
                <w:tab w:val="center" w:pos="5315"/>
              </w:tabs>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 xml:space="preserve">                  </w:t>
            </w:r>
            <w:proofErr w:type="spellStart"/>
            <w:r w:rsidRPr="00515133">
              <w:rPr>
                <w:rFonts w:ascii="Times New Roman" w:eastAsia="Times New Roman" w:hAnsi="Times New Roman"/>
                <w:sz w:val="24"/>
                <w:szCs w:val="24"/>
                <w:lang w:eastAsia="ru-RU"/>
              </w:rPr>
              <w:t>Спдо</w:t>
            </w:r>
            <w:proofErr w:type="spellEnd"/>
            <w:r w:rsidRPr="00515133">
              <w:rPr>
                <w:rFonts w:ascii="Times New Roman" w:eastAsia="Times New Roman" w:hAnsi="Times New Roman"/>
                <w:sz w:val="24"/>
                <w:szCs w:val="24"/>
                <w:lang w:eastAsia="ru-RU"/>
              </w:rPr>
              <w:t>= ----------- х100%, где</w:t>
            </w:r>
          </w:p>
          <w:p w:rsidR="00515133" w:rsidRPr="00515133" w:rsidRDefault="00515133" w:rsidP="00515133">
            <w:pPr>
              <w:tabs>
                <w:tab w:val="center" w:pos="5315"/>
              </w:tabs>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 xml:space="preserve">                              Чобуч5-18)</w:t>
            </w:r>
          </w:p>
          <w:p w:rsidR="00515133" w:rsidRPr="00515133" w:rsidRDefault="00515133" w:rsidP="00515133">
            <w:pPr>
              <w:tabs>
                <w:tab w:val="center" w:pos="5315"/>
              </w:tabs>
              <w:spacing w:after="0" w:line="240" w:lineRule="auto"/>
              <w:jc w:val="both"/>
              <w:rPr>
                <w:rFonts w:ascii="Times New Roman" w:eastAsia="Times New Roman" w:hAnsi="Times New Roman"/>
                <w:sz w:val="24"/>
                <w:szCs w:val="24"/>
                <w:lang w:eastAsia="ru-RU"/>
              </w:rPr>
            </w:pPr>
            <w:proofErr w:type="spellStart"/>
            <w:r w:rsidRPr="00515133">
              <w:rPr>
                <w:rFonts w:ascii="Times New Roman" w:eastAsia="Times New Roman" w:hAnsi="Times New Roman"/>
                <w:sz w:val="24"/>
                <w:szCs w:val="24"/>
                <w:lang w:eastAsia="ru-RU"/>
              </w:rPr>
              <w:t>Чспдо</w:t>
            </w:r>
            <w:proofErr w:type="spellEnd"/>
            <w:r w:rsidRPr="00515133">
              <w:rPr>
                <w:rFonts w:ascii="Times New Roman" w:eastAsia="Times New Roman" w:hAnsi="Times New Roman"/>
                <w:sz w:val="24"/>
                <w:szCs w:val="24"/>
                <w:lang w:eastAsia="ru-RU"/>
              </w:rPr>
              <w:t>– численность детей в возрасте от 5 до 18 лет, использующих для получения дополнительного образования сертификаты дополнительного образования;</w:t>
            </w:r>
          </w:p>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Чобуч5-18– общая численность детей в возрасте от 5 до 18 лет получающих дополнительное образование по программам, финансовое обеспечение которых осуществляется за счет бюджетных средств (за исключением обучающихся в детских школах искусств) (</w:t>
            </w:r>
            <w:proofErr w:type="spellStart"/>
            <w:r w:rsidRPr="00515133">
              <w:rPr>
                <w:rFonts w:ascii="Times New Roman" w:eastAsia="Times New Roman" w:hAnsi="Times New Roman"/>
                <w:sz w:val="24"/>
                <w:szCs w:val="24"/>
                <w:lang w:eastAsia="ru-RU"/>
              </w:rPr>
              <w:t>пообъектный</w:t>
            </w:r>
            <w:proofErr w:type="spellEnd"/>
            <w:r w:rsidRPr="00515133">
              <w:rPr>
                <w:rFonts w:ascii="Times New Roman" w:eastAsia="Times New Roman" w:hAnsi="Times New Roman"/>
                <w:sz w:val="24"/>
                <w:szCs w:val="24"/>
                <w:lang w:eastAsia="ru-RU"/>
              </w:rPr>
              <w:t xml:space="preserve"> мониторинг).</w:t>
            </w:r>
          </w:p>
        </w:tc>
      </w:tr>
      <w:tr w:rsidR="00515133" w:rsidRPr="00515133" w:rsidTr="00515133">
        <w:tc>
          <w:tcPr>
            <w:tcW w:w="675" w:type="dxa"/>
            <w:tcBorders>
              <w:top w:val="single" w:sz="6" w:space="0" w:color="000000"/>
              <w:left w:val="single" w:sz="6" w:space="0" w:color="000000"/>
              <w:bottom w:val="single" w:sz="6" w:space="0" w:color="000000"/>
              <w:right w:val="nil"/>
            </w:tcBorders>
          </w:tcPr>
          <w:p w:rsidR="00515133" w:rsidRPr="00515133" w:rsidRDefault="00515133" w:rsidP="00515133">
            <w:pPr>
              <w:autoSpaceDE w:val="0"/>
              <w:autoSpaceDN w:val="0"/>
              <w:adjustRightInd w:val="0"/>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lastRenderedPageBreak/>
              <w:t>8</w:t>
            </w:r>
          </w:p>
        </w:tc>
        <w:tc>
          <w:tcPr>
            <w:tcW w:w="2835" w:type="dxa"/>
            <w:tcBorders>
              <w:top w:val="single" w:sz="6" w:space="0" w:color="000000"/>
              <w:left w:val="single" w:sz="6" w:space="0" w:color="000000"/>
              <w:bottom w:val="single" w:sz="6" w:space="0" w:color="000000"/>
              <w:right w:val="nil"/>
            </w:tcBorders>
          </w:tcPr>
          <w:p w:rsidR="00515133" w:rsidRPr="00515133" w:rsidRDefault="00515133" w:rsidP="00515133">
            <w:pPr>
              <w:spacing w:after="0" w:line="240" w:lineRule="auto"/>
              <w:jc w:val="both"/>
              <w:rPr>
                <w:rFonts w:ascii="Times New Roman" w:eastAsia="Times New Roman" w:hAnsi="Times New Roman"/>
                <w:iCs/>
                <w:sz w:val="24"/>
                <w:szCs w:val="24"/>
                <w:lang w:eastAsia="ru-RU"/>
              </w:rPr>
            </w:pPr>
            <w:r w:rsidRPr="00515133">
              <w:rPr>
                <w:rFonts w:ascii="Times New Roman" w:eastAsia="Times New Roman" w:hAnsi="Times New Roman"/>
                <w:sz w:val="24"/>
                <w:szCs w:val="24"/>
                <w:lang w:eastAsia="ru-RU"/>
              </w:rPr>
              <w:t xml:space="preserve">Доля детей в возрасте от 5 </w:t>
            </w:r>
            <w:proofErr w:type="gramStart"/>
            <w:r w:rsidRPr="00515133">
              <w:rPr>
                <w:rFonts w:ascii="Times New Roman" w:eastAsia="Times New Roman" w:hAnsi="Times New Roman"/>
                <w:sz w:val="24"/>
                <w:szCs w:val="24"/>
                <w:lang w:eastAsia="ru-RU"/>
              </w:rPr>
              <w:t>до 18 лет</w:t>
            </w:r>
            <w:proofErr w:type="gramEnd"/>
            <w:r w:rsidRPr="00515133">
              <w:rPr>
                <w:rFonts w:ascii="Times New Roman" w:eastAsia="Times New Roman" w:hAnsi="Times New Roman"/>
                <w:iCs/>
                <w:sz w:val="24"/>
                <w:szCs w:val="24"/>
                <w:lang w:eastAsia="ru-RU"/>
              </w:rPr>
              <w:t xml:space="preserve"> обучающихся по дополнительным общеразвивающим программам за счет социального сертификата на получение муниципальной услуги в социальной сфере</w:t>
            </w:r>
          </w:p>
          <w:p w:rsidR="00515133" w:rsidRPr="00515133" w:rsidRDefault="00515133" w:rsidP="00515133">
            <w:pPr>
              <w:autoSpaceDE w:val="0"/>
              <w:autoSpaceDN w:val="0"/>
              <w:adjustRightInd w:val="0"/>
              <w:spacing w:after="0" w:line="240" w:lineRule="auto"/>
              <w:ind w:right="72"/>
              <w:jc w:val="both"/>
              <w:rPr>
                <w:rFonts w:ascii="Times New Roman" w:eastAsia="Times New Roman" w:hAnsi="Times New Roman"/>
                <w:sz w:val="24"/>
                <w:szCs w:val="24"/>
                <w:lang w:eastAsia="ru-RU"/>
              </w:rPr>
            </w:pPr>
          </w:p>
        </w:tc>
        <w:tc>
          <w:tcPr>
            <w:tcW w:w="5969" w:type="dxa"/>
            <w:tcBorders>
              <w:top w:val="single" w:sz="6" w:space="0" w:color="000000"/>
              <w:left w:val="single" w:sz="6" w:space="0" w:color="000000"/>
              <w:bottom w:val="single" w:sz="6" w:space="0" w:color="000000"/>
              <w:right w:val="single" w:sz="6" w:space="0" w:color="000000"/>
            </w:tcBorders>
          </w:tcPr>
          <w:p w:rsidR="00515133" w:rsidRPr="00515133" w:rsidRDefault="00515133" w:rsidP="00515133">
            <w:pPr>
              <w:autoSpaceDE w:val="0"/>
              <w:autoSpaceDN w:val="0"/>
              <w:adjustRightInd w:val="0"/>
              <w:spacing w:after="0" w:line="240" w:lineRule="auto"/>
              <w:ind w:right="72"/>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 xml:space="preserve">                              </w:t>
            </w:r>
            <w:proofErr w:type="spellStart"/>
            <w:r w:rsidRPr="00515133">
              <w:rPr>
                <w:rFonts w:ascii="Times New Roman" w:eastAsia="Times New Roman" w:hAnsi="Times New Roman"/>
                <w:sz w:val="24"/>
                <w:szCs w:val="24"/>
                <w:lang w:eastAsia="ru-RU"/>
              </w:rPr>
              <w:t>Чдспф</w:t>
            </w:r>
            <w:proofErr w:type="spellEnd"/>
          </w:p>
          <w:p w:rsidR="00515133" w:rsidRPr="00515133" w:rsidRDefault="00515133" w:rsidP="00515133">
            <w:pPr>
              <w:autoSpaceDE w:val="0"/>
              <w:autoSpaceDN w:val="0"/>
              <w:adjustRightInd w:val="0"/>
              <w:spacing w:after="0" w:line="240" w:lineRule="auto"/>
              <w:ind w:right="72"/>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 xml:space="preserve">                   </w:t>
            </w:r>
            <w:proofErr w:type="spellStart"/>
            <w:r w:rsidRPr="00515133">
              <w:rPr>
                <w:rFonts w:ascii="Times New Roman" w:eastAsia="Times New Roman" w:hAnsi="Times New Roman"/>
                <w:sz w:val="24"/>
                <w:szCs w:val="24"/>
                <w:lang w:eastAsia="ru-RU"/>
              </w:rPr>
              <w:t>Спф</w:t>
            </w:r>
            <w:proofErr w:type="spellEnd"/>
            <w:r w:rsidRPr="00515133">
              <w:rPr>
                <w:rFonts w:ascii="Times New Roman" w:eastAsia="Times New Roman" w:hAnsi="Times New Roman"/>
                <w:sz w:val="24"/>
                <w:szCs w:val="24"/>
                <w:lang w:eastAsia="ru-RU"/>
              </w:rPr>
              <w:t>= ---------- *100%, где</w:t>
            </w:r>
          </w:p>
          <w:p w:rsidR="00515133" w:rsidRPr="00515133" w:rsidRDefault="00515133" w:rsidP="00515133">
            <w:pPr>
              <w:autoSpaceDE w:val="0"/>
              <w:autoSpaceDN w:val="0"/>
              <w:adjustRightInd w:val="0"/>
              <w:spacing w:after="0" w:line="240" w:lineRule="auto"/>
              <w:ind w:right="72"/>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 xml:space="preserve">                               Ч5-18</w:t>
            </w:r>
          </w:p>
          <w:p w:rsidR="00515133" w:rsidRPr="00515133" w:rsidRDefault="00515133" w:rsidP="00515133">
            <w:pPr>
              <w:spacing w:after="0" w:line="240" w:lineRule="auto"/>
              <w:jc w:val="both"/>
              <w:rPr>
                <w:rFonts w:ascii="Times New Roman" w:eastAsia="Times New Roman" w:hAnsi="Times New Roman"/>
                <w:iCs/>
                <w:sz w:val="24"/>
                <w:szCs w:val="24"/>
                <w:lang w:eastAsia="ru-RU"/>
              </w:rPr>
            </w:pPr>
            <w:proofErr w:type="spellStart"/>
            <w:r w:rsidRPr="00515133">
              <w:rPr>
                <w:rFonts w:ascii="Times New Roman" w:eastAsia="Times New Roman" w:hAnsi="Times New Roman"/>
                <w:sz w:val="24"/>
                <w:szCs w:val="24"/>
                <w:lang w:eastAsia="ru-RU"/>
              </w:rPr>
              <w:t>Чдспф</w:t>
            </w:r>
            <w:proofErr w:type="spellEnd"/>
            <w:r w:rsidRPr="00515133">
              <w:rPr>
                <w:rFonts w:ascii="Times New Roman" w:eastAsia="Times New Roman" w:hAnsi="Times New Roman"/>
                <w:sz w:val="24"/>
                <w:szCs w:val="24"/>
                <w:lang w:eastAsia="ru-RU"/>
              </w:rPr>
              <w:t xml:space="preserve"> – общая численность детей, </w:t>
            </w:r>
            <w:r w:rsidRPr="00515133">
              <w:rPr>
                <w:rFonts w:ascii="Times New Roman" w:eastAsia="Times New Roman" w:hAnsi="Times New Roman"/>
                <w:iCs/>
                <w:sz w:val="24"/>
                <w:szCs w:val="24"/>
                <w:lang w:eastAsia="ru-RU"/>
              </w:rPr>
              <w:t>обучающихся по дополнительным общеразвивающим программам за счет социального сертификата на получение муниципальной услуги в социальной сфере</w:t>
            </w:r>
          </w:p>
          <w:p w:rsidR="00515133" w:rsidRPr="00515133" w:rsidRDefault="00515133" w:rsidP="00515133">
            <w:pPr>
              <w:spacing w:after="0" w:line="240" w:lineRule="auto"/>
              <w:jc w:val="both"/>
              <w:rPr>
                <w:rFonts w:ascii="Times New Roman" w:eastAsia="Times New Roman" w:hAnsi="Times New Roman"/>
                <w:sz w:val="24"/>
                <w:szCs w:val="24"/>
                <w:lang w:eastAsia="ru-RU"/>
              </w:rPr>
            </w:pPr>
            <w:r w:rsidRPr="00515133">
              <w:rPr>
                <w:rFonts w:ascii="Times New Roman" w:eastAsia="Times New Roman" w:hAnsi="Times New Roman"/>
                <w:sz w:val="24"/>
                <w:szCs w:val="24"/>
                <w:lang w:eastAsia="ru-RU"/>
              </w:rPr>
              <w:t>Ч5-18 - численность детей в возрасте от 5 до 18 лет,  проживающих на территории муниципалитета.</w:t>
            </w:r>
          </w:p>
        </w:tc>
      </w:tr>
    </w:tbl>
    <w:p w:rsidR="00FE29B7" w:rsidRDefault="00515133" w:rsidP="00515133">
      <w:pPr>
        <w:spacing w:before="720" w:after="0" w:line="240" w:lineRule="auto"/>
        <w:jc w:val="center"/>
        <w:rPr>
          <w:rFonts w:ascii="Times New Roman" w:eastAsia="Times New Roman" w:hAnsi="Times New Roman"/>
          <w:sz w:val="28"/>
          <w:szCs w:val="28"/>
          <w:lang w:eastAsia="ru-RU"/>
        </w:rPr>
      </w:pPr>
      <w:r w:rsidRPr="00515133">
        <w:rPr>
          <w:rFonts w:ascii="Times New Roman" w:eastAsia="Times New Roman" w:hAnsi="Times New Roman"/>
          <w:sz w:val="28"/>
          <w:szCs w:val="28"/>
          <w:lang w:eastAsia="ru-RU"/>
        </w:rPr>
        <w:t>_____________</w:t>
      </w:r>
    </w:p>
    <w:p w:rsidR="00BF5660" w:rsidRDefault="00BF5660" w:rsidP="00515133">
      <w:pPr>
        <w:spacing w:before="720" w:after="0" w:line="240" w:lineRule="auto"/>
        <w:jc w:val="center"/>
        <w:rPr>
          <w:rFonts w:ascii="Times New Roman" w:eastAsia="Times New Roman" w:hAnsi="Times New Roman"/>
          <w:sz w:val="28"/>
          <w:szCs w:val="28"/>
          <w:lang w:eastAsia="ru-RU"/>
        </w:rPr>
      </w:pPr>
    </w:p>
    <w:p w:rsidR="00BF5660" w:rsidRPr="00BF5660" w:rsidRDefault="00BF5660" w:rsidP="00BF5660">
      <w:pPr>
        <w:tabs>
          <w:tab w:val="left" w:pos="8460"/>
        </w:tabs>
        <w:autoSpaceDE w:val="0"/>
        <w:autoSpaceDN w:val="0"/>
        <w:adjustRightInd w:val="0"/>
        <w:spacing w:before="360" w:after="0" w:line="240" w:lineRule="auto"/>
        <w:ind w:right="-82"/>
        <w:outlineLvl w:val="0"/>
        <w:rPr>
          <w:rFonts w:ascii="Times New Roman" w:eastAsia="Times New Roman" w:hAnsi="Times New Roman"/>
          <w:b/>
          <w:bCs/>
          <w:sz w:val="28"/>
          <w:szCs w:val="28"/>
          <w:lang w:eastAsia="ru-RU"/>
        </w:rPr>
      </w:pPr>
      <w:r w:rsidRPr="00BF5660">
        <w:rPr>
          <w:rFonts w:ascii="Times New Roman" w:eastAsia="Times New Roman" w:hAnsi="Times New Roman"/>
          <w:noProof/>
          <w:sz w:val="28"/>
          <w:szCs w:val="28"/>
          <w:lang w:eastAsia="ru-RU"/>
        </w:rPr>
        <w:drawing>
          <wp:anchor distT="0" distB="0" distL="114300" distR="114300" simplePos="0" relativeHeight="251661312" behindDoc="0" locked="0" layoutInCell="1" allowOverlap="1">
            <wp:simplePos x="0" y="0"/>
            <wp:positionH relativeFrom="column">
              <wp:posOffset>2857500</wp:posOffset>
            </wp:positionH>
            <wp:positionV relativeFrom="paragraph">
              <wp:posOffset>-571500</wp:posOffset>
            </wp:positionV>
            <wp:extent cx="457200" cy="57150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5660">
        <w:rPr>
          <w:rFonts w:ascii="Times New Roman" w:eastAsia="Times New Roman" w:hAnsi="Times New Roman"/>
          <w:b/>
          <w:bCs/>
          <w:sz w:val="28"/>
          <w:szCs w:val="28"/>
          <w:lang w:eastAsia="ru-RU"/>
        </w:rPr>
        <w:t>АДМИНИСТРАЦИЯ ТУЖИНСКОГО МУНИЦИПАЛЬНОГО РАЙОНА</w:t>
      </w:r>
    </w:p>
    <w:p w:rsidR="00BF5660" w:rsidRPr="00BF5660" w:rsidRDefault="00BF5660" w:rsidP="00BF5660">
      <w:pPr>
        <w:autoSpaceDE w:val="0"/>
        <w:autoSpaceDN w:val="0"/>
        <w:adjustRightInd w:val="0"/>
        <w:spacing w:after="360" w:line="240" w:lineRule="auto"/>
        <w:jc w:val="center"/>
        <w:outlineLvl w:val="0"/>
        <w:rPr>
          <w:rFonts w:ascii="Times New Roman" w:eastAsia="Times New Roman" w:hAnsi="Times New Roman"/>
          <w:b/>
          <w:bCs/>
          <w:sz w:val="28"/>
          <w:szCs w:val="28"/>
          <w:lang w:eastAsia="ru-RU"/>
        </w:rPr>
      </w:pPr>
      <w:r w:rsidRPr="00BF5660">
        <w:rPr>
          <w:rFonts w:ascii="Times New Roman" w:eastAsia="Times New Roman" w:hAnsi="Times New Roman"/>
          <w:b/>
          <w:bCs/>
          <w:sz w:val="28"/>
          <w:szCs w:val="28"/>
          <w:lang w:eastAsia="ru-RU"/>
        </w:rPr>
        <w:t>КИРОВСКОЙ ОБЛАСТИ</w:t>
      </w:r>
    </w:p>
    <w:p w:rsidR="00BF5660" w:rsidRPr="00BF5660" w:rsidRDefault="00BF5660" w:rsidP="00BF5660">
      <w:pPr>
        <w:suppressAutoHyphens/>
        <w:autoSpaceDE w:val="0"/>
        <w:spacing w:after="360" w:line="240" w:lineRule="auto"/>
        <w:jc w:val="center"/>
        <w:rPr>
          <w:rFonts w:ascii="Times New Roman" w:eastAsia="Times New Roman" w:hAnsi="Times New Roman"/>
          <w:b/>
          <w:bCs/>
          <w:sz w:val="28"/>
          <w:szCs w:val="28"/>
          <w:lang w:eastAsia="ar-SA"/>
        </w:rPr>
      </w:pPr>
      <w:r w:rsidRPr="00BF5660">
        <w:rPr>
          <w:rFonts w:ascii="Times New Roman" w:eastAsia="Times New Roman" w:hAnsi="Times New Roman"/>
          <w:b/>
          <w:bCs/>
          <w:sz w:val="28"/>
          <w:szCs w:val="28"/>
          <w:lang w:eastAsia="ar-SA"/>
        </w:rPr>
        <w:t>ПОСТАНОВЛЕНИЕ</w:t>
      </w:r>
    </w:p>
    <w:tbl>
      <w:tblPr>
        <w:tblW w:w="0" w:type="auto"/>
        <w:tblBorders>
          <w:bottom w:val="single" w:sz="4" w:space="0" w:color="auto"/>
        </w:tblBorders>
        <w:tblLook w:val="01E0" w:firstRow="1" w:lastRow="1" w:firstColumn="1" w:lastColumn="1" w:noHBand="0" w:noVBand="0"/>
      </w:tblPr>
      <w:tblGrid>
        <w:gridCol w:w="1858"/>
        <w:gridCol w:w="2678"/>
        <w:gridCol w:w="3282"/>
        <w:gridCol w:w="1753"/>
      </w:tblGrid>
      <w:tr w:rsidR="00BF5660" w:rsidRPr="00BF5660" w:rsidTr="00BF5660">
        <w:tc>
          <w:tcPr>
            <w:tcW w:w="1858" w:type="dxa"/>
            <w:tcBorders>
              <w:top w:val="nil"/>
              <w:left w:val="nil"/>
              <w:bottom w:val="single" w:sz="4" w:space="0" w:color="auto"/>
              <w:right w:val="nil"/>
            </w:tcBorders>
          </w:tcPr>
          <w:p w:rsidR="00BF5660" w:rsidRPr="00BF5660" w:rsidRDefault="00BF5660" w:rsidP="00BF5660">
            <w:pPr>
              <w:autoSpaceDE w:val="0"/>
              <w:autoSpaceDN w:val="0"/>
              <w:adjustRightInd w:val="0"/>
              <w:spacing w:after="0" w:line="240" w:lineRule="auto"/>
              <w:jc w:val="center"/>
              <w:rPr>
                <w:rFonts w:ascii="Times New Roman" w:eastAsia="Times New Roman" w:hAnsi="Times New Roman"/>
                <w:sz w:val="28"/>
                <w:szCs w:val="28"/>
                <w:lang w:eastAsia="ru-RU"/>
              </w:rPr>
            </w:pPr>
            <w:r w:rsidRPr="00BF5660">
              <w:rPr>
                <w:rFonts w:ascii="Times New Roman" w:eastAsia="Times New Roman" w:hAnsi="Times New Roman"/>
                <w:sz w:val="28"/>
                <w:szCs w:val="28"/>
                <w:lang w:eastAsia="ru-RU"/>
              </w:rPr>
              <w:t>09.08.2024</w:t>
            </w:r>
          </w:p>
        </w:tc>
        <w:tc>
          <w:tcPr>
            <w:tcW w:w="2678" w:type="dxa"/>
            <w:tcBorders>
              <w:top w:val="nil"/>
              <w:left w:val="nil"/>
              <w:bottom w:val="nil"/>
              <w:right w:val="nil"/>
            </w:tcBorders>
          </w:tcPr>
          <w:p w:rsidR="00BF5660" w:rsidRPr="00BF5660" w:rsidRDefault="00BF5660" w:rsidP="00BF5660">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3282" w:type="dxa"/>
            <w:tcBorders>
              <w:top w:val="nil"/>
              <w:left w:val="nil"/>
              <w:bottom w:val="nil"/>
              <w:right w:val="nil"/>
            </w:tcBorders>
          </w:tcPr>
          <w:p w:rsidR="00BF5660" w:rsidRPr="00BF5660" w:rsidRDefault="00BF5660" w:rsidP="00BF5660">
            <w:pPr>
              <w:autoSpaceDE w:val="0"/>
              <w:autoSpaceDN w:val="0"/>
              <w:adjustRightInd w:val="0"/>
              <w:spacing w:after="0" w:line="240" w:lineRule="auto"/>
              <w:jc w:val="right"/>
              <w:rPr>
                <w:rFonts w:ascii="Times New Roman" w:eastAsia="Times New Roman" w:hAnsi="Times New Roman"/>
                <w:sz w:val="28"/>
                <w:szCs w:val="28"/>
                <w:lang w:eastAsia="ru-RU"/>
              </w:rPr>
            </w:pPr>
            <w:r w:rsidRPr="00BF5660">
              <w:rPr>
                <w:rFonts w:ascii="Times New Roman" w:eastAsia="Times New Roman" w:hAnsi="Times New Roman"/>
                <w:sz w:val="28"/>
                <w:szCs w:val="28"/>
                <w:lang w:eastAsia="ru-RU"/>
              </w:rPr>
              <w:t>№</w:t>
            </w:r>
          </w:p>
        </w:tc>
        <w:tc>
          <w:tcPr>
            <w:tcW w:w="1753" w:type="dxa"/>
            <w:tcBorders>
              <w:top w:val="nil"/>
              <w:left w:val="nil"/>
              <w:bottom w:val="single" w:sz="4" w:space="0" w:color="auto"/>
              <w:right w:val="nil"/>
            </w:tcBorders>
          </w:tcPr>
          <w:p w:rsidR="00BF5660" w:rsidRPr="00BF5660" w:rsidRDefault="00BF5660" w:rsidP="00BF5660">
            <w:pPr>
              <w:autoSpaceDE w:val="0"/>
              <w:autoSpaceDN w:val="0"/>
              <w:adjustRightInd w:val="0"/>
              <w:spacing w:after="0" w:line="240" w:lineRule="auto"/>
              <w:jc w:val="center"/>
              <w:rPr>
                <w:rFonts w:ascii="Times New Roman" w:eastAsia="Times New Roman" w:hAnsi="Times New Roman"/>
                <w:sz w:val="28"/>
                <w:szCs w:val="28"/>
                <w:lang w:eastAsia="ru-RU"/>
              </w:rPr>
            </w:pPr>
            <w:r w:rsidRPr="00BF5660">
              <w:rPr>
                <w:rFonts w:ascii="Times New Roman" w:eastAsia="Times New Roman" w:hAnsi="Times New Roman"/>
                <w:sz w:val="28"/>
                <w:szCs w:val="28"/>
                <w:lang w:eastAsia="ru-RU"/>
              </w:rPr>
              <w:t>267</w:t>
            </w:r>
          </w:p>
        </w:tc>
      </w:tr>
      <w:tr w:rsidR="00BF5660" w:rsidRPr="00BF5660" w:rsidTr="00BF5660">
        <w:tc>
          <w:tcPr>
            <w:tcW w:w="9571" w:type="dxa"/>
            <w:gridSpan w:val="4"/>
            <w:tcBorders>
              <w:top w:val="nil"/>
              <w:left w:val="nil"/>
              <w:bottom w:val="nil"/>
              <w:right w:val="nil"/>
            </w:tcBorders>
          </w:tcPr>
          <w:p w:rsidR="00BF5660" w:rsidRPr="00BF5660" w:rsidRDefault="00BF5660" w:rsidP="00BF5660">
            <w:pPr>
              <w:autoSpaceDE w:val="0"/>
              <w:autoSpaceDN w:val="0"/>
              <w:adjustRightInd w:val="0"/>
              <w:spacing w:after="0" w:line="240" w:lineRule="auto"/>
              <w:jc w:val="center"/>
              <w:rPr>
                <w:rFonts w:ascii="Times New Roman" w:eastAsia="Times New Roman" w:hAnsi="Times New Roman"/>
                <w:sz w:val="28"/>
                <w:szCs w:val="28"/>
                <w:lang w:eastAsia="ru-RU"/>
              </w:rPr>
            </w:pPr>
            <w:proofErr w:type="spellStart"/>
            <w:r w:rsidRPr="00BF5660">
              <w:rPr>
                <w:rFonts w:ascii="Times New Roman" w:eastAsia="Times New Roman" w:hAnsi="Times New Roman"/>
                <w:color w:val="000000"/>
                <w:sz w:val="28"/>
                <w:szCs w:val="28"/>
                <w:lang w:eastAsia="ru-RU"/>
              </w:rPr>
              <w:t>пгт</w:t>
            </w:r>
            <w:proofErr w:type="spellEnd"/>
            <w:r w:rsidRPr="00BF5660">
              <w:rPr>
                <w:rFonts w:ascii="Times New Roman" w:eastAsia="Times New Roman" w:hAnsi="Times New Roman"/>
                <w:color w:val="000000"/>
                <w:sz w:val="28"/>
                <w:szCs w:val="28"/>
                <w:lang w:eastAsia="ru-RU"/>
              </w:rPr>
              <w:t xml:space="preserve"> Тужа</w:t>
            </w:r>
          </w:p>
        </w:tc>
      </w:tr>
    </w:tbl>
    <w:p w:rsidR="00BF5660" w:rsidRPr="00BF5660" w:rsidRDefault="00BF5660" w:rsidP="00BF5660">
      <w:pPr>
        <w:spacing w:before="480" w:after="480" w:line="240" w:lineRule="auto"/>
        <w:jc w:val="center"/>
        <w:rPr>
          <w:rFonts w:ascii="Times New Roman" w:eastAsia="Times New Roman" w:hAnsi="Times New Roman"/>
          <w:b/>
          <w:bCs/>
          <w:color w:val="000000"/>
          <w:sz w:val="28"/>
          <w:szCs w:val="28"/>
          <w:lang w:eastAsia="ru-RU"/>
        </w:rPr>
      </w:pPr>
      <w:r w:rsidRPr="00BF5660">
        <w:rPr>
          <w:rFonts w:ascii="Times New Roman" w:eastAsia="Times New Roman" w:hAnsi="Times New Roman"/>
          <w:b/>
          <w:bCs/>
          <w:sz w:val="28"/>
          <w:szCs w:val="28"/>
          <w:lang w:eastAsia="ru-RU"/>
        </w:rPr>
        <w:t>О внесении изменений в постановление администрации Тужинского муниципального района от 09.10.2017 № 385 «Об утверждении муниципальной программы Тужинского муниципального района «Развитие культуры» на 2020-2025 годы»</w:t>
      </w:r>
    </w:p>
    <w:p w:rsidR="00BF5660" w:rsidRPr="00BF5660" w:rsidRDefault="00BF5660" w:rsidP="00BF5660">
      <w:pPr>
        <w:autoSpaceDE w:val="0"/>
        <w:autoSpaceDN w:val="0"/>
        <w:adjustRightInd w:val="0"/>
        <w:spacing w:after="0" w:line="360" w:lineRule="auto"/>
        <w:jc w:val="both"/>
        <w:rPr>
          <w:rFonts w:ascii="Times New Roman" w:eastAsia="Times New Roman" w:hAnsi="Times New Roman"/>
          <w:sz w:val="28"/>
          <w:szCs w:val="28"/>
          <w:lang w:eastAsia="ru-RU"/>
        </w:rPr>
      </w:pPr>
      <w:r w:rsidRPr="00BF5660">
        <w:rPr>
          <w:rFonts w:ascii="Times New Roman" w:eastAsia="Times New Roman" w:hAnsi="Times New Roman"/>
          <w:sz w:val="28"/>
          <w:szCs w:val="28"/>
          <w:lang w:eastAsia="ru-RU"/>
        </w:rPr>
        <w:t xml:space="preserve">В соответствии с решением Тужинской районной Думы от 26.07.2024 № 31/190 «О внесении изменений в решение Тужинской районной Думы от 15.12.2023 № 26/143 «О бюджете Тужинского муниципального района на 2024 год и плановый период 2025 – 2026 годов», на основании постановления администрации Тужинского муниципального района  от 19.02.2015 №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  </w:t>
      </w:r>
    </w:p>
    <w:p w:rsidR="00BF5660" w:rsidRPr="00BF5660" w:rsidRDefault="00BF5660" w:rsidP="00BF5660">
      <w:pPr>
        <w:autoSpaceDE w:val="0"/>
        <w:autoSpaceDN w:val="0"/>
        <w:adjustRightInd w:val="0"/>
        <w:spacing w:after="0" w:line="360" w:lineRule="auto"/>
        <w:jc w:val="both"/>
        <w:rPr>
          <w:rFonts w:ascii="Times New Roman" w:eastAsia="Times New Roman" w:hAnsi="Times New Roman"/>
          <w:sz w:val="28"/>
          <w:szCs w:val="28"/>
          <w:lang w:eastAsia="ru-RU"/>
        </w:rPr>
      </w:pPr>
      <w:r w:rsidRPr="00BF5660">
        <w:rPr>
          <w:rFonts w:ascii="Times New Roman" w:eastAsia="Times New Roman" w:hAnsi="Times New Roman"/>
          <w:sz w:val="28"/>
          <w:szCs w:val="28"/>
          <w:lang w:eastAsia="ru-RU"/>
        </w:rPr>
        <w:t xml:space="preserve">1. Внести изменения в постановление администрации Тужинского муниципального района от 09.10.2017 № 385 </w:t>
      </w:r>
      <w:bookmarkStart w:id="12" w:name="_Hlk130301706"/>
      <w:r w:rsidRPr="00BF5660">
        <w:rPr>
          <w:rFonts w:ascii="Times New Roman" w:eastAsia="Times New Roman" w:hAnsi="Times New Roman"/>
          <w:sz w:val="28"/>
          <w:szCs w:val="28"/>
          <w:lang w:eastAsia="ru-RU"/>
        </w:rPr>
        <w:t xml:space="preserve">«Об утверждении муниципальной </w:t>
      </w:r>
      <w:r w:rsidRPr="00BF5660">
        <w:rPr>
          <w:rFonts w:ascii="Times New Roman" w:eastAsia="Times New Roman" w:hAnsi="Times New Roman"/>
          <w:sz w:val="28"/>
          <w:szCs w:val="28"/>
          <w:lang w:eastAsia="ru-RU"/>
        </w:rPr>
        <w:lastRenderedPageBreak/>
        <w:t>программы Тужинского муниципального района «Развитие культуры» на 2020-2025 годы»</w:t>
      </w:r>
      <w:bookmarkEnd w:id="12"/>
      <w:r w:rsidRPr="00BF5660">
        <w:rPr>
          <w:rFonts w:ascii="Times New Roman" w:eastAsia="Times New Roman" w:hAnsi="Times New Roman"/>
          <w:sz w:val="28"/>
          <w:szCs w:val="28"/>
          <w:lang w:eastAsia="ru-RU"/>
        </w:rPr>
        <w:t xml:space="preserve"> (далее - муниципальная программа), утвердив изменения в муниципальную программу согласно приложению.</w:t>
      </w:r>
    </w:p>
    <w:p w:rsidR="00BF5660" w:rsidRPr="00BF5660" w:rsidRDefault="00BF5660" w:rsidP="00BF5660">
      <w:pPr>
        <w:suppressAutoHyphens/>
        <w:autoSpaceDE w:val="0"/>
        <w:snapToGrid w:val="0"/>
        <w:spacing w:after="0" w:line="360" w:lineRule="auto"/>
        <w:jc w:val="both"/>
        <w:rPr>
          <w:rFonts w:ascii="Times New Roman" w:eastAsia="Times New Roman" w:hAnsi="Times New Roman"/>
          <w:sz w:val="28"/>
          <w:szCs w:val="28"/>
          <w:lang w:eastAsia="ru-RU"/>
        </w:rPr>
      </w:pPr>
      <w:r w:rsidRPr="00BF5660">
        <w:rPr>
          <w:rFonts w:ascii="Times New Roman" w:eastAsia="Times New Roman" w:hAnsi="Times New Roman"/>
          <w:sz w:val="28"/>
          <w:szCs w:val="28"/>
          <w:lang w:eastAsia="ru-RU"/>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BF5660" w:rsidRPr="00BF5660" w:rsidRDefault="00BF5660" w:rsidP="00BF5660">
      <w:pPr>
        <w:spacing w:before="720" w:after="0" w:line="240" w:lineRule="auto"/>
        <w:jc w:val="both"/>
        <w:outlineLvl w:val="0"/>
        <w:rPr>
          <w:rFonts w:ascii="Times New Roman" w:eastAsia="Times New Roman" w:hAnsi="Times New Roman"/>
          <w:color w:val="000000"/>
          <w:sz w:val="28"/>
          <w:szCs w:val="28"/>
          <w:lang w:eastAsia="ru-RU"/>
        </w:rPr>
      </w:pPr>
      <w:r w:rsidRPr="00BF5660">
        <w:rPr>
          <w:rFonts w:ascii="Times New Roman" w:eastAsia="Times New Roman" w:hAnsi="Times New Roman"/>
          <w:color w:val="000000"/>
          <w:sz w:val="28"/>
          <w:szCs w:val="28"/>
          <w:lang w:eastAsia="ru-RU"/>
        </w:rPr>
        <w:t>Глава Тужинского</w:t>
      </w:r>
    </w:p>
    <w:p w:rsidR="00BF5660" w:rsidRPr="00BF5660" w:rsidRDefault="00BF5660" w:rsidP="00BF5660">
      <w:pPr>
        <w:spacing w:after="0" w:line="240" w:lineRule="auto"/>
        <w:jc w:val="both"/>
        <w:rPr>
          <w:rFonts w:ascii="Times New Roman" w:eastAsia="Times New Roman" w:hAnsi="Times New Roman"/>
          <w:color w:val="000000"/>
          <w:sz w:val="28"/>
          <w:szCs w:val="28"/>
          <w:lang w:eastAsia="ru-RU"/>
        </w:rPr>
      </w:pPr>
      <w:r w:rsidRPr="00BF5660">
        <w:rPr>
          <w:rFonts w:ascii="Times New Roman" w:eastAsia="Times New Roman" w:hAnsi="Times New Roman"/>
          <w:color w:val="000000"/>
          <w:sz w:val="28"/>
          <w:szCs w:val="28"/>
          <w:lang w:eastAsia="ru-RU"/>
        </w:rPr>
        <w:t>муниципального района       Л.В. Бледных</w:t>
      </w:r>
    </w:p>
    <w:p w:rsidR="00BF5660" w:rsidRPr="00BF5660" w:rsidRDefault="00BF5660" w:rsidP="00BF5660">
      <w:pPr>
        <w:spacing w:after="0" w:line="240" w:lineRule="auto"/>
        <w:jc w:val="both"/>
        <w:rPr>
          <w:rFonts w:ascii="Times New Roman" w:eastAsia="Times New Roman" w:hAnsi="Times New Roman"/>
          <w:color w:val="000000"/>
          <w:sz w:val="28"/>
          <w:szCs w:val="28"/>
          <w:lang w:eastAsia="ru-RU"/>
        </w:rPr>
      </w:pPr>
    </w:p>
    <w:p w:rsidR="00BF5660" w:rsidRPr="00BF5660" w:rsidRDefault="00BF5660" w:rsidP="00BF5660">
      <w:pPr>
        <w:spacing w:before="120" w:after="0" w:line="240" w:lineRule="auto"/>
        <w:jc w:val="both"/>
        <w:outlineLvl w:val="0"/>
        <w:rPr>
          <w:rFonts w:ascii="Times New Roman" w:eastAsia="Times New Roman" w:hAnsi="Times New Roman"/>
          <w:color w:val="000000"/>
          <w:sz w:val="28"/>
          <w:szCs w:val="28"/>
          <w:lang w:eastAsia="ru-RU"/>
        </w:rPr>
      </w:pPr>
    </w:p>
    <w:p w:rsidR="00BF5660" w:rsidRPr="00BF5660" w:rsidRDefault="00BF5660" w:rsidP="00BF5660">
      <w:pPr>
        <w:spacing w:after="0" w:line="240" w:lineRule="auto"/>
        <w:jc w:val="both"/>
        <w:outlineLvl w:val="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w:t>
      </w:r>
      <w:r w:rsidRPr="00BF5660">
        <w:rPr>
          <w:rFonts w:ascii="Times New Roman" w:eastAsia="Times New Roman" w:hAnsi="Times New Roman"/>
          <w:color w:val="000000"/>
          <w:sz w:val="20"/>
          <w:szCs w:val="20"/>
          <w:lang w:eastAsia="ru-RU"/>
        </w:rPr>
        <w:t>Приложение</w:t>
      </w:r>
    </w:p>
    <w:p w:rsidR="00BF5660" w:rsidRPr="00BF5660" w:rsidRDefault="00BF5660" w:rsidP="00BF5660">
      <w:pPr>
        <w:spacing w:after="0" w:line="240" w:lineRule="auto"/>
        <w:jc w:val="both"/>
        <w:outlineLvl w:val="0"/>
        <w:rPr>
          <w:rFonts w:ascii="Times New Roman" w:eastAsia="Times New Roman" w:hAnsi="Times New Roman"/>
          <w:color w:val="000000"/>
          <w:sz w:val="20"/>
          <w:szCs w:val="20"/>
          <w:lang w:eastAsia="ru-RU"/>
        </w:rPr>
      </w:pPr>
    </w:p>
    <w:p w:rsidR="00BF5660" w:rsidRPr="00BF5660" w:rsidRDefault="00BF5660" w:rsidP="00BF5660">
      <w:pPr>
        <w:spacing w:after="0" w:line="240" w:lineRule="auto"/>
        <w:jc w:val="both"/>
        <w:outlineLvl w:val="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w:t>
      </w:r>
      <w:r w:rsidRPr="00BF5660">
        <w:rPr>
          <w:rFonts w:ascii="Times New Roman" w:eastAsia="Times New Roman" w:hAnsi="Times New Roman"/>
          <w:color w:val="000000"/>
          <w:sz w:val="20"/>
          <w:szCs w:val="20"/>
          <w:lang w:eastAsia="ru-RU"/>
        </w:rPr>
        <w:t>УТВЕРЖДЕНЫ</w:t>
      </w:r>
    </w:p>
    <w:p w:rsidR="00BF5660" w:rsidRPr="00BF5660" w:rsidRDefault="00BF5660" w:rsidP="00BF5660">
      <w:pPr>
        <w:spacing w:after="0" w:line="240" w:lineRule="auto"/>
        <w:jc w:val="both"/>
        <w:outlineLvl w:val="0"/>
        <w:rPr>
          <w:rFonts w:ascii="Times New Roman" w:eastAsia="Times New Roman" w:hAnsi="Times New Roman"/>
          <w:color w:val="000000"/>
          <w:sz w:val="20"/>
          <w:szCs w:val="20"/>
          <w:lang w:eastAsia="ru-RU"/>
        </w:rPr>
      </w:pPr>
    </w:p>
    <w:p w:rsidR="00BF5660" w:rsidRPr="00BF5660" w:rsidRDefault="00BF5660" w:rsidP="00BF5660">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w:t>
      </w:r>
      <w:r w:rsidRPr="00BF5660">
        <w:rPr>
          <w:rFonts w:ascii="Times New Roman" w:eastAsia="Times New Roman" w:hAnsi="Times New Roman"/>
          <w:color w:val="000000"/>
          <w:sz w:val="20"/>
          <w:szCs w:val="20"/>
          <w:lang w:eastAsia="ru-RU"/>
        </w:rPr>
        <w:t xml:space="preserve">постановлением </w:t>
      </w:r>
    </w:p>
    <w:p w:rsidR="00BF5660" w:rsidRPr="00BF5660" w:rsidRDefault="00BF5660" w:rsidP="00BF5660">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w:t>
      </w:r>
      <w:r w:rsidRPr="00BF5660">
        <w:rPr>
          <w:rFonts w:ascii="Times New Roman" w:eastAsia="Times New Roman" w:hAnsi="Times New Roman"/>
          <w:color w:val="000000"/>
          <w:sz w:val="20"/>
          <w:szCs w:val="20"/>
          <w:lang w:eastAsia="ru-RU"/>
        </w:rPr>
        <w:t>администрации Тужинского</w:t>
      </w:r>
    </w:p>
    <w:p w:rsidR="00BF5660" w:rsidRPr="00BF5660" w:rsidRDefault="00BF5660" w:rsidP="00BF5660">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w:t>
      </w:r>
      <w:r w:rsidRPr="00BF5660">
        <w:rPr>
          <w:rFonts w:ascii="Times New Roman" w:eastAsia="Times New Roman" w:hAnsi="Times New Roman"/>
          <w:color w:val="000000"/>
          <w:sz w:val="20"/>
          <w:szCs w:val="20"/>
          <w:lang w:eastAsia="ru-RU"/>
        </w:rPr>
        <w:t xml:space="preserve">муниципального района                  </w:t>
      </w:r>
    </w:p>
    <w:p w:rsidR="00BF5660" w:rsidRPr="00BF5660" w:rsidRDefault="00BF5660" w:rsidP="00BF5660">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w:t>
      </w:r>
      <w:r w:rsidRPr="00BF5660">
        <w:rPr>
          <w:rFonts w:ascii="Times New Roman" w:eastAsia="Times New Roman" w:hAnsi="Times New Roman"/>
          <w:color w:val="000000"/>
          <w:sz w:val="20"/>
          <w:szCs w:val="20"/>
          <w:lang w:eastAsia="ru-RU"/>
        </w:rPr>
        <w:t xml:space="preserve">от </w:t>
      </w:r>
      <w:proofErr w:type="gramStart"/>
      <w:r w:rsidRPr="00BF5660">
        <w:rPr>
          <w:rFonts w:ascii="Times New Roman" w:eastAsia="Times New Roman" w:hAnsi="Times New Roman"/>
          <w:color w:val="000000"/>
          <w:sz w:val="20"/>
          <w:szCs w:val="20"/>
          <w:lang w:eastAsia="ru-RU"/>
        </w:rPr>
        <w:t>09.08.2024  №</w:t>
      </w:r>
      <w:proofErr w:type="gramEnd"/>
      <w:r w:rsidRPr="00BF5660">
        <w:rPr>
          <w:rFonts w:ascii="Times New Roman" w:eastAsia="Times New Roman" w:hAnsi="Times New Roman"/>
          <w:color w:val="000000"/>
          <w:sz w:val="20"/>
          <w:szCs w:val="20"/>
          <w:lang w:eastAsia="ru-RU"/>
        </w:rPr>
        <w:t xml:space="preserve">  267</w:t>
      </w:r>
    </w:p>
    <w:p w:rsidR="00BF5660" w:rsidRPr="00BF5660" w:rsidRDefault="00BF5660" w:rsidP="00BF5660">
      <w:pPr>
        <w:spacing w:before="720" w:after="0" w:line="240" w:lineRule="auto"/>
        <w:jc w:val="center"/>
        <w:outlineLvl w:val="0"/>
        <w:rPr>
          <w:rFonts w:ascii="Times New Roman" w:eastAsia="Times New Roman" w:hAnsi="Times New Roman"/>
          <w:b/>
          <w:bCs/>
          <w:color w:val="000000"/>
          <w:sz w:val="20"/>
          <w:szCs w:val="20"/>
          <w:lang w:eastAsia="ru-RU"/>
        </w:rPr>
      </w:pPr>
      <w:r w:rsidRPr="00BF5660">
        <w:rPr>
          <w:rFonts w:ascii="Times New Roman" w:eastAsia="Times New Roman" w:hAnsi="Times New Roman"/>
          <w:b/>
          <w:bCs/>
          <w:color w:val="000000"/>
          <w:sz w:val="20"/>
          <w:szCs w:val="20"/>
          <w:lang w:eastAsia="ru-RU"/>
        </w:rPr>
        <w:t>ИЗМЕНЕНИЯ</w:t>
      </w:r>
    </w:p>
    <w:p w:rsidR="00BF5660" w:rsidRPr="00BF5660" w:rsidRDefault="00BF5660" w:rsidP="00BF5660">
      <w:pPr>
        <w:spacing w:after="0" w:line="240" w:lineRule="auto"/>
        <w:jc w:val="center"/>
        <w:rPr>
          <w:rFonts w:ascii="Times New Roman" w:eastAsia="Times New Roman" w:hAnsi="Times New Roman"/>
          <w:b/>
          <w:bCs/>
          <w:color w:val="000000"/>
          <w:sz w:val="20"/>
          <w:szCs w:val="20"/>
          <w:lang w:eastAsia="ru-RU"/>
        </w:rPr>
      </w:pPr>
      <w:r w:rsidRPr="00BF5660">
        <w:rPr>
          <w:rFonts w:ascii="Times New Roman" w:eastAsia="Times New Roman" w:hAnsi="Times New Roman"/>
          <w:b/>
          <w:bCs/>
          <w:color w:val="000000"/>
          <w:sz w:val="20"/>
          <w:szCs w:val="20"/>
          <w:lang w:eastAsia="ru-RU"/>
        </w:rPr>
        <w:t xml:space="preserve">в </w:t>
      </w:r>
      <w:proofErr w:type="gramStart"/>
      <w:r w:rsidRPr="00BF5660">
        <w:rPr>
          <w:rFonts w:ascii="Times New Roman" w:eastAsia="Times New Roman" w:hAnsi="Times New Roman"/>
          <w:b/>
          <w:bCs/>
          <w:color w:val="000000"/>
          <w:sz w:val="20"/>
          <w:szCs w:val="20"/>
          <w:lang w:eastAsia="ru-RU"/>
        </w:rPr>
        <w:t>муниципальной  программе</w:t>
      </w:r>
      <w:proofErr w:type="gramEnd"/>
      <w:r w:rsidRPr="00BF5660">
        <w:rPr>
          <w:rFonts w:ascii="Times New Roman" w:eastAsia="Times New Roman" w:hAnsi="Times New Roman"/>
          <w:b/>
          <w:bCs/>
          <w:color w:val="000000"/>
          <w:sz w:val="20"/>
          <w:szCs w:val="20"/>
          <w:lang w:eastAsia="ru-RU"/>
        </w:rPr>
        <w:t xml:space="preserve"> Тужинского муниципального района «Развитие культуры» на 2020-2025 годы</w:t>
      </w:r>
    </w:p>
    <w:p w:rsidR="00BF5660" w:rsidRPr="00BF5660" w:rsidRDefault="00BF5660" w:rsidP="00BF5660">
      <w:pPr>
        <w:spacing w:before="480" w:after="0" w:line="240" w:lineRule="auto"/>
        <w:jc w:val="both"/>
        <w:rPr>
          <w:rFonts w:ascii="Times New Roman" w:eastAsia="Times New Roman" w:hAnsi="Times New Roman"/>
          <w:color w:val="000000"/>
          <w:sz w:val="20"/>
          <w:szCs w:val="20"/>
          <w:lang w:eastAsia="ru-RU"/>
        </w:rPr>
      </w:pPr>
      <w:r w:rsidRPr="00BF5660">
        <w:rPr>
          <w:rFonts w:ascii="Times New Roman" w:eastAsia="Times New Roman" w:hAnsi="Times New Roman"/>
          <w:color w:val="000000"/>
          <w:sz w:val="20"/>
          <w:szCs w:val="20"/>
          <w:lang w:eastAsia="ru-RU"/>
        </w:rPr>
        <w:t>1. Строку «Объёмы финансового обеспечения муниципальной программы» паспорта муниципальной программы Тужинского муниципального района «Развитие культуры» на 2020-2025 годы   изложить в новой редакции следующего содержания:</w:t>
      </w:r>
    </w:p>
    <w:p w:rsidR="00BF5660" w:rsidRPr="00BF5660" w:rsidRDefault="00BF5660" w:rsidP="00BF5660">
      <w:pPr>
        <w:spacing w:after="0" w:line="240" w:lineRule="auto"/>
        <w:jc w:val="both"/>
        <w:rPr>
          <w:rFonts w:ascii="Times New Roman" w:eastAsia="Times New Roman" w:hAnsi="Times New Roman"/>
          <w:color w:val="000000"/>
          <w:sz w:val="2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94"/>
        <w:gridCol w:w="6834"/>
      </w:tblGrid>
      <w:tr w:rsidR="00BF5660" w:rsidRPr="00BF5660" w:rsidTr="00BF5660">
        <w:tc>
          <w:tcPr>
            <w:tcW w:w="2899" w:type="dxa"/>
          </w:tcPr>
          <w:p w:rsidR="00BF5660" w:rsidRPr="00BF5660" w:rsidRDefault="00BF5660" w:rsidP="00BF5660">
            <w:pPr>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«Объемы финансового обеспечения муниципальной программы</w:t>
            </w:r>
          </w:p>
        </w:tc>
        <w:tc>
          <w:tcPr>
            <w:tcW w:w="7273" w:type="dxa"/>
          </w:tcPr>
          <w:p w:rsidR="00BF5660" w:rsidRPr="00BF5660" w:rsidRDefault="00BF5660" w:rsidP="00BF5660">
            <w:pPr>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Объем финансирования мероприятий программы в ценах соответствующих лет составит:</w:t>
            </w:r>
          </w:p>
          <w:p w:rsidR="00BF5660" w:rsidRPr="00BF5660" w:rsidRDefault="00BF5660" w:rsidP="00BF5660">
            <w:pPr>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 xml:space="preserve">Общий объём – 205 205,8 тыс. </w:t>
            </w:r>
            <w:proofErr w:type="spellStart"/>
            <w:r w:rsidRPr="00BF5660">
              <w:rPr>
                <w:rFonts w:ascii="Times New Roman" w:eastAsia="Times New Roman" w:hAnsi="Times New Roman"/>
                <w:sz w:val="20"/>
                <w:szCs w:val="20"/>
                <w:lang w:eastAsia="ru-RU"/>
              </w:rPr>
              <w:t>руб</w:t>
            </w:r>
            <w:proofErr w:type="spellEnd"/>
            <w:r w:rsidRPr="00BF5660">
              <w:rPr>
                <w:rFonts w:ascii="Times New Roman" w:eastAsia="Times New Roman" w:hAnsi="Times New Roman"/>
                <w:sz w:val="20"/>
                <w:szCs w:val="20"/>
                <w:lang w:eastAsia="ru-RU"/>
              </w:rPr>
              <w:t>, в том числе:</w:t>
            </w:r>
          </w:p>
          <w:p w:rsidR="00BF5660" w:rsidRPr="00BF5660" w:rsidRDefault="00BF5660" w:rsidP="00BF5660">
            <w:pPr>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Всего по годам</w:t>
            </w:r>
          </w:p>
          <w:p w:rsidR="00BF5660" w:rsidRPr="00BF5660" w:rsidRDefault="00BF5660" w:rsidP="00BF5660">
            <w:pPr>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 xml:space="preserve">2020 год –  27 503,9 тыс. </w:t>
            </w:r>
            <w:proofErr w:type="spellStart"/>
            <w:r w:rsidRPr="00BF5660">
              <w:rPr>
                <w:rFonts w:ascii="Times New Roman" w:eastAsia="Times New Roman" w:hAnsi="Times New Roman"/>
                <w:sz w:val="20"/>
                <w:szCs w:val="20"/>
                <w:lang w:eastAsia="ru-RU"/>
              </w:rPr>
              <w:t>руб</w:t>
            </w:r>
            <w:proofErr w:type="spellEnd"/>
          </w:p>
          <w:p w:rsidR="00BF5660" w:rsidRPr="00BF5660" w:rsidRDefault="00BF5660" w:rsidP="00BF5660">
            <w:pPr>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 xml:space="preserve">2021 год –  29 291,1 тыс. </w:t>
            </w:r>
            <w:proofErr w:type="spellStart"/>
            <w:r w:rsidRPr="00BF5660">
              <w:rPr>
                <w:rFonts w:ascii="Times New Roman" w:eastAsia="Times New Roman" w:hAnsi="Times New Roman"/>
                <w:sz w:val="20"/>
                <w:szCs w:val="20"/>
                <w:lang w:eastAsia="ru-RU"/>
              </w:rPr>
              <w:t>руб</w:t>
            </w:r>
            <w:proofErr w:type="spellEnd"/>
          </w:p>
          <w:p w:rsidR="00BF5660" w:rsidRPr="00BF5660" w:rsidRDefault="00BF5660" w:rsidP="00BF5660">
            <w:pPr>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2022 год –  37</w:t>
            </w:r>
            <w:r w:rsidRPr="00BF5660">
              <w:rPr>
                <w:rFonts w:ascii="Times New Roman" w:eastAsia="Times New Roman" w:hAnsi="Times New Roman"/>
                <w:sz w:val="20"/>
                <w:szCs w:val="20"/>
                <w:lang w:val="en-US" w:eastAsia="ru-RU"/>
              </w:rPr>
              <w:t> </w:t>
            </w:r>
            <w:r w:rsidRPr="00BF5660">
              <w:rPr>
                <w:rFonts w:ascii="Times New Roman" w:eastAsia="Times New Roman" w:hAnsi="Times New Roman"/>
                <w:sz w:val="20"/>
                <w:szCs w:val="20"/>
                <w:lang w:eastAsia="ru-RU"/>
              </w:rPr>
              <w:t xml:space="preserve">006,5 тыс. </w:t>
            </w:r>
            <w:proofErr w:type="spellStart"/>
            <w:r w:rsidRPr="00BF5660">
              <w:rPr>
                <w:rFonts w:ascii="Times New Roman" w:eastAsia="Times New Roman" w:hAnsi="Times New Roman"/>
                <w:sz w:val="20"/>
                <w:szCs w:val="20"/>
                <w:lang w:eastAsia="ru-RU"/>
              </w:rPr>
              <w:t>руб</w:t>
            </w:r>
            <w:proofErr w:type="spellEnd"/>
          </w:p>
          <w:p w:rsidR="00BF5660" w:rsidRPr="00BF5660" w:rsidRDefault="00BF5660" w:rsidP="00BF5660">
            <w:pPr>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 xml:space="preserve">2023 год –  36 208,8 тыс. </w:t>
            </w:r>
            <w:proofErr w:type="spellStart"/>
            <w:r w:rsidRPr="00BF5660">
              <w:rPr>
                <w:rFonts w:ascii="Times New Roman" w:eastAsia="Times New Roman" w:hAnsi="Times New Roman"/>
                <w:sz w:val="20"/>
                <w:szCs w:val="20"/>
                <w:lang w:eastAsia="ru-RU"/>
              </w:rPr>
              <w:t>руб</w:t>
            </w:r>
            <w:proofErr w:type="spellEnd"/>
          </w:p>
          <w:p w:rsidR="00BF5660" w:rsidRPr="00BF5660" w:rsidRDefault="00BF5660" w:rsidP="00BF5660">
            <w:pPr>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 xml:space="preserve">2024 год –  41 314,8 тыс. </w:t>
            </w:r>
            <w:proofErr w:type="spellStart"/>
            <w:r w:rsidRPr="00BF5660">
              <w:rPr>
                <w:rFonts w:ascii="Times New Roman" w:eastAsia="Times New Roman" w:hAnsi="Times New Roman"/>
                <w:sz w:val="20"/>
                <w:szCs w:val="20"/>
                <w:lang w:eastAsia="ru-RU"/>
              </w:rPr>
              <w:t>руб</w:t>
            </w:r>
            <w:proofErr w:type="spellEnd"/>
          </w:p>
          <w:p w:rsidR="00BF5660" w:rsidRPr="00BF5660" w:rsidRDefault="00BF5660" w:rsidP="00BF5660">
            <w:pPr>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 xml:space="preserve">2025 год –  33 880,7 тыс. </w:t>
            </w:r>
            <w:proofErr w:type="spellStart"/>
            <w:r w:rsidRPr="00BF5660">
              <w:rPr>
                <w:rFonts w:ascii="Times New Roman" w:eastAsia="Times New Roman" w:hAnsi="Times New Roman"/>
                <w:sz w:val="20"/>
                <w:szCs w:val="20"/>
                <w:lang w:eastAsia="ru-RU"/>
              </w:rPr>
              <w:t>руб</w:t>
            </w:r>
            <w:proofErr w:type="spellEnd"/>
            <w:r w:rsidRPr="00BF5660">
              <w:rPr>
                <w:rFonts w:ascii="Times New Roman" w:eastAsia="Times New Roman" w:hAnsi="Times New Roman"/>
                <w:sz w:val="20"/>
                <w:szCs w:val="20"/>
                <w:lang w:eastAsia="ru-RU"/>
              </w:rPr>
              <w:t>»</w:t>
            </w:r>
          </w:p>
        </w:tc>
      </w:tr>
    </w:tbl>
    <w:p w:rsidR="00BF5660" w:rsidRPr="00BF5660" w:rsidRDefault="00BF5660" w:rsidP="00BF5660">
      <w:pPr>
        <w:spacing w:after="0" w:line="240" w:lineRule="auto"/>
        <w:jc w:val="both"/>
        <w:rPr>
          <w:rFonts w:ascii="Times New Roman" w:eastAsia="Times New Roman" w:hAnsi="Times New Roman"/>
          <w:sz w:val="20"/>
          <w:szCs w:val="20"/>
          <w:lang w:eastAsia="ru-RU"/>
        </w:rPr>
      </w:pPr>
    </w:p>
    <w:p w:rsidR="00BF5660" w:rsidRPr="00BF5660" w:rsidRDefault="00BF5660" w:rsidP="00BF5660">
      <w:pPr>
        <w:spacing w:after="0" w:line="240" w:lineRule="auto"/>
        <w:jc w:val="both"/>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2. Абзац третий раздела 5 «Ресурсное обеспечение муниципальной программы» изложить в новой редакции следующего содержания:</w:t>
      </w:r>
    </w:p>
    <w:p w:rsidR="00BF5660" w:rsidRPr="00BF5660" w:rsidRDefault="00BF5660" w:rsidP="00BF5660">
      <w:pPr>
        <w:spacing w:after="0" w:line="240" w:lineRule="auto"/>
        <w:jc w:val="both"/>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«Общая сумма на реализацию муниципальной программы за счет всех источников финансирования составит 205 205,8 тыс. рублей, в том числе:</w:t>
      </w:r>
    </w:p>
    <w:p w:rsidR="00BF5660" w:rsidRPr="00BF5660" w:rsidRDefault="00BF5660" w:rsidP="00BF5660">
      <w:pPr>
        <w:spacing w:after="0" w:line="240" w:lineRule="auto"/>
        <w:jc w:val="both"/>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 xml:space="preserve"> 2020 год –      27 503,9    тыс. рублей</w:t>
      </w:r>
    </w:p>
    <w:p w:rsidR="00BF5660" w:rsidRPr="00BF5660" w:rsidRDefault="00BF5660" w:rsidP="00BF5660">
      <w:pPr>
        <w:spacing w:after="0" w:line="240" w:lineRule="auto"/>
        <w:jc w:val="both"/>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 xml:space="preserve"> 2021 год –      29 291,1    тыс. рублей</w:t>
      </w:r>
    </w:p>
    <w:p w:rsidR="00BF5660" w:rsidRPr="00BF5660" w:rsidRDefault="00BF5660" w:rsidP="00BF5660">
      <w:pPr>
        <w:spacing w:after="0" w:line="240" w:lineRule="auto"/>
        <w:jc w:val="both"/>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 xml:space="preserve"> 2022 год –      37</w:t>
      </w:r>
      <w:r w:rsidRPr="00BF5660">
        <w:rPr>
          <w:rFonts w:ascii="Times New Roman" w:eastAsia="Times New Roman" w:hAnsi="Times New Roman"/>
          <w:sz w:val="20"/>
          <w:szCs w:val="20"/>
          <w:lang w:val="en-US" w:eastAsia="ru-RU"/>
        </w:rPr>
        <w:t> </w:t>
      </w:r>
      <w:r w:rsidRPr="00BF5660">
        <w:rPr>
          <w:rFonts w:ascii="Times New Roman" w:eastAsia="Times New Roman" w:hAnsi="Times New Roman"/>
          <w:sz w:val="20"/>
          <w:szCs w:val="20"/>
          <w:lang w:eastAsia="ru-RU"/>
        </w:rPr>
        <w:t>006,5    тыс. рублей</w:t>
      </w:r>
    </w:p>
    <w:p w:rsidR="00BF5660" w:rsidRPr="00BF5660" w:rsidRDefault="00BF5660" w:rsidP="00BF5660">
      <w:pPr>
        <w:spacing w:after="0" w:line="240" w:lineRule="auto"/>
        <w:jc w:val="both"/>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 xml:space="preserve"> 2023 год –      36 208,8    тыс. рублей</w:t>
      </w:r>
    </w:p>
    <w:p w:rsidR="00BF5660" w:rsidRPr="00BF5660" w:rsidRDefault="00BF5660" w:rsidP="00BF5660">
      <w:pPr>
        <w:spacing w:after="0" w:line="240" w:lineRule="auto"/>
        <w:jc w:val="both"/>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 xml:space="preserve"> 2024 год –      41 314,</w:t>
      </w:r>
      <w:proofErr w:type="gramStart"/>
      <w:r w:rsidRPr="00BF5660">
        <w:rPr>
          <w:rFonts w:ascii="Times New Roman" w:eastAsia="Times New Roman" w:hAnsi="Times New Roman"/>
          <w:sz w:val="20"/>
          <w:szCs w:val="20"/>
          <w:lang w:eastAsia="ru-RU"/>
        </w:rPr>
        <w:t>8  тыс.</w:t>
      </w:r>
      <w:proofErr w:type="gramEnd"/>
      <w:r w:rsidRPr="00BF5660">
        <w:rPr>
          <w:rFonts w:ascii="Times New Roman" w:eastAsia="Times New Roman" w:hAnsi="Times New Roman"/>
          <w:sz w:val="20"/>
          <w:szCs w:val="20"/>
          <w:lang w:eastAsia="ru-RU"/>
        </w:rPr>
        <w:t xml:space="preserve"> рублей</w:t>
      </w:r>
    </w:p>
    <w:p w:rsidR="00BF5660" w:rsidRPr="00BF5660" w:rsidRDefault="00BF5660" w:rsidP="00BF5660">
      <w:pPr>
        <w:spacing w:after="0" w:line="240" w:lineRule="auto"/>
        <w:jc w:val="both"/>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 xml:space="preserve"> 2025 год –      33 880,7    тыс. рублей</w:t>
      </w:r>
    </w:p>
    <w:p w:rsidR="00BF5660" w:rsidRPr="00BF5660" w:rsidRDefault="00BF5660" w:rsidP="00BF5660">
      <w:pPr>
        <w:spacing w:after="0" w:line="240" w:lineRule="auto"/>
        <w:jc w:val="both"/>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lastRenderedPageBreak/>
        <w:t xml:space="preserve"> из них:</w:t>
      </w:r>
    </w:p>
    <w:p w:rsidR="00BF5660" w:rsidRPr="00BF5660" w:rsidRDefault="00BF5660" w:rsidP="00BF5660">
      <w:pPr>
        <w:spacing w:after="0" w:line="240" w:lineRule="auto"/>
        <w:jc w:val="both"/>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 xml:space="preserve"> за счет средств федерального бюджета – 135,69 тыс. рублей, в том числе:</w:t>
      </w:r>
    </w:p>
    <w:p w:rsidR="00BF5660" w:rsidRPr="00BF5660" w:rsidRDefault="00BF5660" w:rsidP="00BF5660">
      <w:pPr>
        <w:spacing w:after="0" w:line="240" w:lineRule="auto"/>
        <w:jc w:val="both"/>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 xml:space="preserve"> 2020 год –    13,</w:t>
      </w:r>
      <w:proofErr w:type="gramStart"/>
      <w:r w:rsidRPr="00BF5660">
        <w:rPr>
          <w:rFonts w:ascii="Times New Roman" w:eastAsia="Times New Roman" w:hAnsi="Times New Roman"/>
          <w:sz w:val="20"/>
          <w:szCs w:val="20"/>
          <w:lang w:eastAsia="ru-RU"/>
        </w:rPr>
        <w:t>5  тыс.</w:t>
      </w:r>
      <w:proofErr w:type="gramEnd"/>
      <w:r w:rsidRPr="00BF5660">
        <w:rPr>
          <w:rFonts w:ascii="Times New Roman" w:eastAsia="Times New Roman" w:hAnsi="Times New Roman"/>
          <w:sz w:val="20"/>
          <w:szCs w:val="20"/>
          <w:lang w:eastAsia="ru-RU"/>
        </w:rPr>
        <w:t xml:space="preserve"> рублей</w:t>
      </w:r>
    </w:p>
    <w:p w:rsidR="00BF5660" w:rsidRPr="00BF5660" w:rsidRDefault="00BF5660" w:rsidP="00BF5660">
      <w:pPr>
        <w:spacing w:after="0" w:line="240" w:lineRule="auto"/>
        <w:jc w:val="both"/>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 xml:space="preserve"> 2021 год –    41,</w:t>
      </w:r>
      <w:proofErr w:type="gramStart"/>
      <w:r w:rsidRPr="00BF5660">
        <w:rPr>
          <w:rFonts w:ascii="Times New Roman" w:eastAsia="Times New Roman" w:hAnsi="Times New Roman"/>
          <w:sz w:val="20"/>
          <w:szCs w:val="20"/>
          <w:lang w:eastAsia="ru-RU"/>
        </w:rPr>
        <w:t>8  тыс.</w:t>
      </w:r>
      <w:proofErr w:type="gramEnd"/>
      <w:r w:rsidRPr="00BF5660">
        <w:rPr>
          <w:rFonts w:ascii="Times New Roman" w:eastAsia="Times New Roman" w:hAnsi="Times New Roman"/>
          <w:sz w:val="20"/>
          <w:szCs w:val="20"/>
          <w:lang w:eastAsia="ru-RU"/>
        </w:rPr>
        <w:t xml:space="preserve"> рублей</w:t>
      </w:r>
    </w:p>
    <w:p w:rsidR="00BF5660" w:rsidRPr="00BF5660" w:rsidRDefault="00BF5660" w:rsidP="00BF5660">
      <w:pPr>
        <w:spacing w:after="0" w:line="240" w:lineRule="auto"/>
        <w:jc w:val="both"/>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 xml:space="preserve"> 2022 год –    41,</w:t>
      </w:r>
      <w:proofErr w:type="gramStart"/>
      <w:r w:rsidRPr="00BF5660">
        <w:rPr>
          <w:rFonts w:ascii="Times New Roman" w:eastAsia="Times New Roman" w:hAnsi="Times New Roman"/>
          <w:sz w:val="20"/>
          <w:szCs w:val="20"/>
          <w:lang w:eastAsia="ru-RU"/>
        </w:rPr>
        <w:t>0  тыс.</w:t>
      </w:r>
      <w:proofErr w:type="gramEnd"/>
      <w:r w:rsidRPr="00BF5660">
        <w:rPr>
          <w:rFonts w:ascii="Times New Roman" w:eastAsia="Times New Roman" w:hAnsi="Times New Roman"/>
          <w:sz w:val="20"/>
          <w:szCs w:val="20"/>
          <w:lang w:eastAsia="ru-RU"/>
        </w:rPr>
        <w:t xml:space="preserve"> рублей</w:t>
      </w:r>
    </w:p>
    <w:p w:rsidR="00BF5660" w:rsidRPr="00BF5660" w:rsidRDefault="00BF5660" w:rsidP="00BF5660">
      <w:pPr>
        <w:spacing w:after="0" w:line="240" w:lineRule="auto"/>
        <w:jc w:val="both"/>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 xml:space="preserve"> 2023 год –    39,</w:t>
      </w:r>
      <w:proofErr w:type="gramStart"/>
      <w:r w:rsidRPr="00BF5660">
        <w:rPr>
          <w:rFonts w:ascii="Times New Roman" w:eastAsia="Times New Roman" w:hAnsi="Times New Roman"/>
          <w:sz w:val="20"/>
          <w:szCs w:val="20"/>
          <w:lang w:eastAsia="ru-RU"/>
        </w:rPr>
        <w:t>39  тыс.</w:t>
      </w:r>
      <w:proofErr w:type="gramEnd"/>
      <w:r w:rsidRPr="00BF5660">
        <w:rPr>
          <w:rFonts w:ascii="Times New Roman" w:eastAsia="Times New Roman" w:hAnsi="Times New Roman"/>
          <w:sz w:val="20"/>
          <w:szCs w:val="20"/>
          <w:lang w:eastAsia="ru-RU"/>
        </w:rPr>
        <w:t xml:space="preserve"> рублей</w:t>
      </w:r>
    </w:p>
    <w:p w:rsidR="00BF5660" w:rsidRPr="00BF5660" w:rsidRDefault="00BF5660" w:rsidP="00BF5660">
      <w:pPr>
        <w:spacing w:after="0" w:line="240" w:lineRule="auto"/>
        <w:jc w:val="both"/>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 xml:space="preserve"> 2024 год –    0,</w:t>
      </w:r>
      <w:proofErr w:type="gramStart"/>
      <w:r w:rsidRPr="00BF5660">
        <w:rPr>
          <w:rFonts w:ascii="Times New Roman" w:eastAsia="Times New Roman" w:hAnsi="Times New Roman"/>
          <w:sz w:val="20"/>
          <w:szCs w:val="20"/>
          <w:lang w:eastAsia="ru-RU"/>
        </w:rPr>
        <w:t>0  тыс.</w:t>
      </w:r>
      <w:proofErr w:type="gramEnd"/>
      <w:r w:rsidRPr="00BF5660">
        <w:rPr>
          <w:rFonts w:ascii="Times New Roman" w:eastAsia="Times New Roman" w:hAnsi="Times New Roman"/>
          <w:sz w:val="20"/>
          <w:szCs w:val="20"/>
          <w:lang w:eastAsia="ru-RU"/>
        </w:rPr>
        <w:t xml:space="preserve"> рублей</w:t>
      </w:r>
    </w:p>
    <w:p w:rsidR="00BF5660" w:rsidRPr="00BF5660" w:rsidRDefault="00BF5660" w:rsidP="00BF5660">
      <w:pPr>
        <w:spacing w:after="0" w:line="240" w:lineRule="auto"/>
        <w:jc w:val="both"/>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 xml:space="preserve"> 2025</w:t>
      </w:r>
      <w:proofErr w:type="gramStart"/>
      <w:r w:rsidRPr="00BF5660">
        <w:rPr>
          <w:rFonts w:ascii="Times New Roman" w:eastAsia="Times New Roman" w:hAnsi="Times New Roman"/>
          <w:sz w:val="20"/>
          <w:szCs w:val="20"/>
          <w:lang w:eastAsia="ru-RU"/>
        </w:rPr>
        <w:t>год  –</w:t>
      </w:r>
      <w:proofErr w:type="gramEnd"/>
      <w:r w:rsidRPr="00BF5660">
        <w:rPr>
          <w:rFonts w:ascii="Times New Roman" w:eastAsia="Times New Roman" w:hAnsi="Times New Roman"/>
          <w:sz w:val="20"/>
          <w:szCs w:val="20"/>
          <w:lang w:eastAsia="ru-RU"/>
        </w:rPr>
        <w:t xml:space="preserve">    0,0   тыс. рублей</w:t>
      </w:r>
    </w:p>
    <w:p w:rsidR="00BF5660" w:rsidRPr="00BF5660" w:rsidRDefault="00BF5660" w:rsidP="00BF5660">
      <w:pPr>
        <w:spacing w:after="0" w:line="240" w:lineRule="auto"/>
        <w:jc w:val="both"/>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 xml:space="preserve"> за счет средств областного бюджета – 77 252,36 тыс. рублей, в том числе:</w:t>
      </w:r>
    </w:p>
    <w:p w:rsidR="00BF5660" w:rsidRPr="00BF5660" w:rsidRDefault="00BF5660" w:rsidP="00BF5660">
      <w:pPr>
        <w:spacing w:after="0" w:line="240" w:lineRule="auto"/>
        <w:jc w:val="both"/>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 xml:space="preserve"> 2020 год –    10 186,2 тыс. рублей</w:t>
      </w:r>
    </w:p>
    <w:p w:rsidR="00BF5660" w:rsidRPr="00BF5660" w:rsidRDefault="00BF5660" w:rsidP="00BF5660">
      <w:pPr>
        <w:spacing w:after="0" w:line="240" w:lineRule="auto"/>
        <w:jc w:val="both"/>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 xml:space="preserve"> 2021 год –     9 160,</w:t>
      </w:r>
      <w:proofErr w:type="gramStart"/>
      <w:r w:rsidRPr="00BF5660">
        <w:rPr>
          <w:rFonts w:ascii="Times New Roman" w:eastAsia="Times New Roman" w:hAnsi="Times New Roman"/>
          <w:sz w:val="20"/>
          <w:szCs w:val="20"/>
          <w:lang w:eastAsia="ru-RU"/>
        </w:rPr>
        <w:t>2  тыс.</w:t>
      </w:r>
      <w:proofErr w:type="gramEnd"/>
      <w:r w:rsidRPr="00BF5660">
        <w:rPr>
          <w:rFonts w:ascii="Times New Roman" w:eastAsia="Times New Roman" w:hAnsi="Times New Roman"/>
          <w:sz w:val="20"/>
          <w:szCs w:val="20"/>
          <w:lang w:eastAsia="ru-RU"/>
        </w:rPr>
        <w:t xml:space="preserve"> рублей</w:t>
      </w:r>
    </w:p>
    <w:p w:rsidR="00BF5660" w:rsidRPr="00BF5660" w:rsidRDefault="00BF5660" w:rsidP="00BF5660">
      <w:pPr>
        <w:spacing w:after="0" w:line="240" w:lineRule="auto"/>
        <w:jc w:val="both"/>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 xml:space="preserve"> 2022 год –    15 859,0 тыс. рублей</w:t>
      </w:r>
    </w:p>
    <w:p w:rsidR="00BF5660" w:rsidRPr="00BF5660" w:rsidRDefault="00BF5660" w:rsidP="00BF5660">
      <w:pPr>
        <w:spacing w:after="0" w:line="240" w:lineRule="auto"/>
        <w:jc w:val="both"/>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 xml:space="preserve"> 2023 год –    11 623,96 тыс. рублей</w:t>
      </w:r>
    </w:p>
    <w:p w:rsidR="00BF5660" w:rsidRPr="00BF5660" w:rsidRDefault="00BF5660" w:rsidP="00BF5660">
      <w:pPr>
        <w:spacing w:after="0" w:line="240" w:lineRule="auto"/>
        <w:jc w:val="both"/>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 xml:space="preserve"> 2024 год –    16 866,0   тыс. рублей</w:t>
      </w:r>
    </w:p>
    <w:p w:rsidR="00BF5660" w:rsidRPr="00BF5660" w:rsidRDefault="00BF5660" w:rsidP="00BF5660">
      <w:pPr>
        <w:spacing w:after="0" w:line="240" w:lineRule="auto"/>
        <w:jc w:val="both"/>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 xml:space="preserve"> 2025 год –    13 557,0   тыс. рублей</w:t>
      </w:r>
    </w:p>
    <w:p w:rsidR="00BF5660" w:rsidRPr="00BF5660" w:rsidRDefault="00BF5660" w:rsidP="00BF5660">
      <w:pPr>
        <w:spacing w:after="0" w:line="240" w:lineRule="auto"/>
        <w:jc w:val="both"/>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 xml:space="preserve"> за счет </w:t>
      </w:r>
      <w:proofErr w:type="gramStart"/>
      <w:r w:rsidRPr="00BF5660">
        <w:rPr>
          <w:rFonts w:ascii="Times New Roman" w:eastAsia="Times New Roman" w:hAnsi="Times New Roman"/>
          <w:sz w:val="20"/>
          <w:szCs w:val="20"/>
          <w:lang w:eastAsia="ru-RU"/>
        </w:rPr>
        <w:t>средств  бюджета</w:t>
      </w:r>
      <w:proofErr w:type="gramEnd"/>
      <w:r w:rsidRPr="00BF5660">
        <w:rPr>
          <w:rFonts w:ascii="Times New Roman" w:eastAsia="Times New Roman" w:hAnsi="Times New Roman"/>
          <w:sz w:val="20"/>
          <w:szCs w:val="20"/>
          <w:lang w:eastAsia="ru-RU"/>
        </w:rPr>
        <w:t xml:space="preserve"> муниципального района  – 127 817,8 тыс. рублей, в том числе:</w:t>
      </w:r>
    </w:p>
    <w:p w:rsidR="00BF5660" w:rsidRPr="00BF5660" w:rsidRDefault="00BF5660" w:rsidP="00BF5660">
      <w:pPr>
        <w:spacing w:after="0" w:line="240" w:lineRule="auto"/>
        <w:jc w:val="both"/>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 xml:space="preserve"> 2020 год –   17 304,2   тыс. рублей</w:t>
      </w:r>
    </w:p>
    <w:p w:rsidR="00BF5660" w:rsidRPr="00BF5660" w:rsidRDefault="00BF5660" w:rsidP="00BF5660">
      <w:pPr>
        <w:spacing w:after="0" w:line="240" w:lineRule="auto"/>
        <w:jc w:val="both"/>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 xml:space="preserve"> 2021 год –   20 089,1   тыс. рублей</w:t>
      </w:r>
    </w:p>
    <w:p w:rsidR="00BF5660" w:rsidRPr="00BF5660" w:rsidRDefault="00BF5660" w:rsidP="00BF5660">
      <w:pPr>
        <w:spacing w:after="0" w:line="240" w:lineRule="auto"/>
        <w:jc w:val="both"/>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 xml:space="preserve"> 2022 год –   21 106,5   тыс. рублей</w:t>
      </w:r>
    </w:p>
    <w:p w:rsidR="00BF5660" w:rsidRPr="00BF5660" w:rsidRDefault="00BF5660" w:rsidP="00BF5660">
      <w:pPr>
        <w:spacing w:after="0" w:line="240" w:lineRule="auto"/>
        <w:jc w:val="both"/>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 xml:space="preserve"> 2023 год –   24 545,5   тыс. рублей</w:t>
      </w:r>
    </w:p>
    <w:p w:rsidR="00BF5660" w:rsidRPr="00BF5660" w:rsidRDefault="00BF5660" w:rsidP="00BF5660">
      <w:pPr>
        <w:spacing w:after="0" w:line="240" w:lineRule="auto"/>
        <w:jc w:val="both"/>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 xml:space="preserve"> 2024 год –   24 448,</w:t>
      </w:r>
      <w:proofErr w:type="gramStart"/>
      <w:r w:rsidRPr="00BF5660">
        <w:rPr>
          <w:rFonts w:ascii="Times New Roman" w:eastAsia="Times New Roman" w:hAnsi="Times New Roman"/>
          <w:sz w:val="20"/>
          <w:szCs w:val="20"/>
          <w:lang w:eastAsia="ru-RU"/>
        </w:rPr>
        <w:t>8  тыс.</w:t>
      </w:r>
      <w:proofErr w:type="gramEnd"/>
      <w:r w:rsidRPr="00BF5660">
        <w:rPr>
          <w:rFonts w:ascii="Times New Roman" w:eastAsia="Times New Roman" w:hAnsi="Times New Roman"/>
          <w:sz w:val="20"/>
          <w:szCs w:val="20"/>
          <w:lang w:eastAsia="ru-RU"/>
        </w:rPr>
        <w:t xml:space="preserve"> рублей</w:t>
      </w:r>
    </w:p>
    <w:p w:rsidR="00BF5660" w:rsidRPr="00BF5660" w:rsidRDefault="00BF5660" w:rsidP="00BF5660">
      <w:pPr>
        <w:spacing w:after="0" w:line="240" w:lineRule="auto"/>
        <w:jc w:val="both"/>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 xml:space="preserve"> 2025 год –   20 323,7   тыс. рублей»</w:t>
      </w:r>
    </w:p>
    <w:p w:rsidR="00BF5660" w:rsidRPr="00BF5660" w:rsidRDefault="00BF5660" w:rsidP="00BF5660">
      <w:pPr>
        <w:spacing w:after="0" w:line="240" w:lineRule="auto"/>
        <w:jc w:val="both"/>
        <w:rPr>
          <w:rFonts w:ascii="Times New Roman" w:eastAsia="Times New Roman" w:hAnsi="Times New Roman"/>
          <w:sz w:val="20"/>
          <w:szCs w:val="20"/>
          <w:lang w:eastAsia="ru-RU"/>
        </w:rPr>
      </w:pPr>
    </w:p>
    <w:p w:rsidR="00BF5660" w:rsidRPr="00BF5660" w:rsidRDefault="00BF5660" w:rsidP="00BF5660">
      <w:pPr>
        <w:spacing w:after="0" w:line="240" w:lineRule="auto"/>
        <w:jc w:val="both"/>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3. Абзац шестой раздела 5 «Ресурсное обеспечение муниципальной программы» изложить в новой редакции    следующего содержания:</w:t>
      </w:r>
    </w:p>
    <w:p w:rsidR="00BF5660" w:rsidRPr="00BF5660" w:rsidRDefault="00BF5660" w:rsidP="00BF5660">
      <w:pPr>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b/>
          <w:bCs/>
          <w:sz w:val="20"/>
          <w:szCs w:val="20"/>
          <w:lang w:eastAsia="ru-RU"/>
        </w:rPr>
        <w:t xml:space="preserve"> Объем финансирования </w:t>
      </w:r>
      <w:proofErr w:type="gramStart"/>
      <w:r w:rsidRPr="00BF5660">
        <w:rPr>
          <w:rFonts w:ascii="Times New Roman" w:eastAsia="Times New Roman" w:hAnsi="Times New Roman"/>
          <w:b/>
          <w:bCs/>
          <w:sz w:val="20"/>
          <w:szCs w:val="20"/>
          <w:lang w:eastAsia="ru-RU"/>
        </w:rPr>
        <w:t>программы  по</w:t>
      </w:r>
      <w:proofErr w:type="gramEnd"/>
      <w:r w:rsidRPr="00BF5660">
        <w:rPr>
          <w:rFonts w:ascii="Times New Roman" w:eastAsia="Times New Roman" w:hAnsi="Times New Roman"/>
          <w:b/>
          <w:bCs/>
          <w:sz w:val="20"/>
          <w:szCs w:val="20"/>
          <w:lang w:eastAsia="ru-RU"/>
        </w:rPr>
        <w:t xml:space="preserve"> основным направлениям финансирования по годам</w:t>
      </w:r>
    </w:p>
    <w:tbl>
      <w:tblPr>
        <w:tblpPr w:leftFromText="180" w:rightFromText="180" w:vertAnchor="text" w:horzAnchor="margin" w:tblpXSpec="center" w:tblpY="357"/>
        <w:tblW w:w="9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5"/>
        <w:gridCol w:w="1134"/>
        <w:gridCol w:w="993"/>
        <w:gridCol w:w="1134"/>
        <w:gridCol w:w="992"/>
        <w:gridCol w:w="992"/>
        <w:gridCol w:w="992"/>
        <w:gridCol w:w="1086"/>
      </w:tblGrid>
      <w:tr w:rsidR="00BF5660" w:rsidRPr="00BF5660" w:rsidTr="00BF5660">
        <w:trPr>
          <w:trHeight w:val="495"/>
        </w:trPr>
        <w:tc>
          <w:tcPr>
            <w:tcW w:w="2335" w:type="dxa"/>
            <w:vMerge w:val="restart"/>
          </w:tcPr>
          <w:p w:rsidR="00BF5660" w:rsidRPr="00BF5660" w:rsidRDefault="00BF5660" w:rsidP="00BF5660">
            <w:pPr>
              <w:spacing w:after="0" w:line="240" w:lineRule="auto"/>
              <w:jc w:val="both"/>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Основные направления финансирования муниципальной программы</w:t>
            </w:r>
          </w:p>
        </w:tc>
        <w:tc>
          <w:tcPr>
            <w:tcW w:w="7323" w:type="dxa"/>
            <w:gridSpan w:val="7"/>
          </w:tcPr>
          <w:p w:rsidR="00BF5660" w:rsidRPr="00BF5660" w:rsidRDefault="00BF5660" w:rsidP="00BF5660">
            <w:pPr>
              <w:spacing w:after="0" w:line="240" w:lineRule="auto"/>
              <w:ind w:right="432"/>
              <w:jc w:val="both"/>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Объем финансирования муниципальной программы (</w:t>
            </w:r>
            <w:proofErr w:type="spellStart"/>
            <w:r w:rsidRPr="00BF5660">
              <w:rPr>
                <w:rFonts w:ascii="Times New Roman" w:eastAsia="Times New Roman" w:hAnsi="Times New Roman"/>
                <w:sz w:val="20"/>
                <w:szCs w:val="20"/>
                <w:lang w:eastAsia="ru-RU"/>
              </w:rPr>
              <w:t>тыс.руб</w:t>
            </w:r>
            <w:proofErr w:type="spellEnd"/>
            <w:r w:rsidRPr="00BF5660">
              <w:rPr>
                <w:rFonts w:ascii="Times New Roman" w:eastAsia="Times New Roman" w:hAnsi="Times New Roman"/>
                <w:sz w:val="20"/>
                <w:szCs w:val="20"/>
                <w:lang w:eastAsia="ru-RU"/>
              </w:rPr>
              <w:t>.)</w:t>
            </w:r>
          </w:p>
        </w:tc>
      </w:tr>
      <w:tr w:rsidR="00BF5660" w:rsidRPr="00BF5660" w:rsidTr="00BF5660">
        <w:trPr>
          <w:trHeight w:val="330"/>
        </w:trPr>
        <w:tc>
          <w:tcPr>
            <w:tcW w:w="2335" w:type="dxa"/>
            <w:vMerge/>
            <w:vAlign w:val="center"/>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1134" w:type="dxa"/>
            <w:vMerge w:val="restart"/>
          </w:tcPr>
          <w:p w:rsidR="00BF5660" w:rsidRPr="00BF5660" w:rsidRDefault="00BF5660" w:rsidP="00BF5660">
            <w:pPr>
              <w:spacing w:after="0" w:line="240" w:lineRule="auto"/>
              <w:jc w:val="both"/>
              <w:rPr>
                <w:rFonts w:ascii="Times New Roman" w:eastAsia="Times New Roman" w:hAnsi="Times New Roman"/>
                <w:sz w:val="20"/>
                <w:szCs w:val="20"/>
                <w:lang w:eastAsia="ru-RU"/>
              </w:rPr>
            </w:pPr>
          </w:p>
          <w:p w:rsidR="00BF5660" w:rsidRPr="00BF5660" w:rsidRDefault="00BF5660" w:rsidP="00BF5660">
            <w:pPr>
              <w:spacing w:after="0" w:line="240" w:lineRule="auto"/>
              <w:jc w:val="both"/>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всего</w:t>
            </w:r>
          </w:p>
        </w:tc>
        <w:tc>
          <w:tcPr>
            <w:tcW w:w="6189" w:type="dxa"/>
            <w:gridSpan w:val="6"/>
          </w:tcPr>
          <w:p w:rsidR="00BF5660" w:rsidRPr="00BF5660" w:rsidRDefault="00BF5660" w:rsidP="00BF5660">
            <w:pPr>
              <w:spacing w:after="0" w:line="240" w:lineRule="auto"/>
              <w:jc w:val="both"/>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В том числе по годам</w:t>
            </w:r>
          </w:p>
        </w:tc>
      </w:tr>
      <w:tr w:rsidR="00BF5660" w:rsidRPr="00BF5660" w:rsidTr="00BF5660">
        <w:tc>
          <w:tcPr>
            <w:tcW w:w="2335" w:type="dxa"/>
            <w:vMerge/>
            <w:vAlign w:val="center"/>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1134" w:type="dxa"/>
            <w:vMerge/>
            <w:vAlign w:val="center"/>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993" w:type="dxa"/>
          </w:tcPr>
          <w:p w:rsidR="00BF5660" w:rsidRPr="00BF5660" w:rsidRDefault="00BF5660" w:rsidP="00BF5660">
            <w:pPr>
              <w:spacing w:after="0" w:line="240" w:lineRule="auto"/>
              <w:jc w:val="both"/>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2020</w:t>
            </w:r>
          </w:p>
        </w:tc>
        <w:tc>
          <w:tcPr>
            <w:tcW w:w="1134" w:type="dxa"/>
          </w:tcPr>
          <w:p w:rsidR="00BF5660" w:rsidRPr="00BF5660" w:rsidRDefault="00BF5660" w:rsidP="00BF5660">
            <w:pPr>
              <w:spacing w:after="0" w:line="240" w:lineRule="auto"/>
              <w:jc w:val="both"/>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2021</w:t>
            </w:r>
          </w:p>
        </w:tc>
        <w:tc>
          <w:tcPr>
            <w:tcW w:w="992" w:type="dxa"/>
          </w:tcPr>
          <w:p w:rsidR="00BF5660" w:rsidRPr="00BF5660" w:rsidRDefault="00BF5660" w:rsidP="00BF5660">
            <w:pPr>
              <w:spacing w:after="0" w:line="240" w:lineRule="auto"/>
              <w:jc w:val="both"/>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2022</w:t>
            </w:r>
          </w:p>
        </w:tc>
        <w:tc>
          <w:tcPr>
            <w:tcW w:w="992" w:type="dxa"/>
          </w:tcPr>
          <w:p w:rsidR="00BF5660" w:rsidRPr="00BF5660" w:rsidRDefault="00BF5660" w:rsidP="00BF5660">
            <w:pPr>
              <w:spacing w:after="0" w:line="240" w:lineRule="auto"/>
              <w:jc w:val="both"/>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2023</w:t>
            </w:r>
          </w:p>
        </w:tc>
        <w:tc>
          <w:tcPr>
            <w:tcW w:w="992" w:type="dxa"/>
          </w:tcPr>
          <w:p w:rsidR="00BF5660" w:rsidRPr="00BF5660" w:rsidRDefault="00BF5660" w:rsidP="00BF5660">
            <w:pPr>
              <w:spacing w:after="0" w:line="240" w:lineRule="auto"/>
              <w:jc w:val="both"/>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2024</w:t>
            </w:r>
          </w:p>
        </w:tc>
        <w:tc>
          <w:tcPr>
            <w:tcW w:w="1086" w:type="dxa"/>
          </w:tcPr>
          <w:p w:rsidR="00BF5660" w:rsidRPr="00BF5660" w:rsidRDefault="00BF5660" w:rsidP="00BF5660">
            <w:pPr>
              <w:spacing w:after="0" w:line="240" w:lineRule="auto"/>
              <w:jc w:val="both"/>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2025</w:t>
            </w:r>
          </w:p>
        </w:tc>
      </w:tr>
      <w:tr w:rsidR="00BF5660" w:rsidRPr="00BF5660" w:rsidTr="00BF5660">
        <w:trPr>
          <w:trHeight w:val="700"/>
        </w:trPr>
        <w:tc>
          <w:tcPr>
            <w:tcW w:w="2335" w:type="dxa"/>
          </w:tcPr>
          <w:p w:rsidR="00BF5660" w:rsidRPr="00BF5660" w:rsidRDefault="00BF5660" w:rsidP="00BF5660">
            <w:pPr>
              <w:spacing w:after="0" w:line="240" w:lineRule="auto"/>
              <w:jc w:val="both"/>
              <w:rPr>
                <w:rFonts w:ascii="Times New Roman" w:eastAsia="Times New Roman" w:hAnsi="Times New Roman"/>
                <w:sz w:val="20"/>
                <w:szCs w:val="20"/>
                <w:lang w:eastAsia="ru-RU"/>
              </w:rPr>
            </w:pPr>
          </w:p>
          <w:p w:rsidR="00BF5660" w:rsidRPr="00BF5660" w:rsidRDefault="00BF5660" w:rsidP="00BF5660">
            <w:pPr>
              <w:spacing w:after="0" w:line="240" w:lineRule="auto"/>
              <w:jc w:val="both"/>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Капитальные вложения</w:t>
            </w:r>
          </w:p>
        </w:tc>
        <w:tc>
          <w:tcPr>
            <w:tcW w:w="1134" w:type="dxa"/>
          </w:tcPr>
          <w:p w:rsidR="00BF5660" w:rsidRPr="00BF5660" w:rsidRDefault="00BF5660" w:rsidP="00BF5660">
            <w:pPr>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993" w:type="dxa"/>
          </w:tcPr>
          <w:p w:rsidR="00BF5660" w:rsidRPr="00BF5660" w:rsidRDefault="00BF5660" w:rsidP="00BF5660">
            <w:pPr>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1134" w:type="dxa"/>
          </w:tcPr>
          <w:p w:rsidR="00BF5660" w:rsidRPr="00BF5660" w:rsidRDefault="00BF5660" w:rsidP="00BF5660">
            <w:pPr>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992" w:type="dxa"/>
          </w:tcPr>
          <w:p w:rsidR="00BF5660" w:rsidRPr="00BF5660" w:rsidRDefault="00BF5660" w:rsidP="00BF5660">
            <w:pPr>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992" w:type="dxa"/>
          </w:tcPr>
          <w:p w:rsidR="00BF5660" w:rsidRPr="00BF5660" w:rsidRDefault="00BF5660" w:rsidP="00BF5660">
            <w:pPr>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992" w:type="dxa"/>
          </w:tcPr>
          <w:p w:rsidR="00BF5660" w:rsidRPr="00BF5660" w:rsidRDefault="00BF5660" w:rsidP="00BF5660">
            <w:pPr>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1086" w:type="dxa"/>
          </w:tcPr>
          <w:p w:rsidR="00BF5660" w:rsidRPr="00BF5660" w:rsidRDefault="00BF5660" w:rsidP="00BF5660">
            <w:pPr>
              <w:spacing w:after="0" w:line="240" w:lineRule="auto"/>
              <w:jc w:val="center"/>
              <w:rPr>
                <w:rFonts w:ascii="Times New Roman" w:eastAsia="Times New Roman" w:hAnsi="Times New Roman"/>
                <w:sz w:val="20"/>
                <w:szCs w:val="20"/>
                <w:lang w:eastAsia="ru-RU"/>
              </w:rPr>
            </w:pPr>
          </w:p>
        </w:tc>
      </w:tr>
      <w:tr w:rsidR="00BF5660" w:rsidRPr="00BF5660" w:rsidTr="00BF5660">
        <w:tc>
          <w:tcPr>
            <w:tcW w:w="2335" w:type="dxa"/>
          </w:tcPr>
          <w:p w:rsidR="00BF5660" w:rsidRPr="00BF5660" w:rsidRDefault="00BF5660" w:rsidP="00BF5660">
            <w:pPr>
              <w:spacing w:after="0" w:line="240" w:lineRule="auto"/>
              <w:jc w:val="both"/>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Прочие расходы</w:t>
            </w:r>
          </w:p>
        </w:tc>
        <w:tc>
          <w:tcPr>
            <w:tcW w:w="1134" w:type="dxa"/>
          </w:tcPr>
          <w:p w:rsidR="00BF5660" w:rsidRPr="00BF5660" w:rsidRDefault="00BF5660" w:rsidP="00BF5660">
            <w:pPr>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205 205,85</w:t>
            </w:r>
          </w:p>
        </w:tc>
        <w:tc>
          <w:tcPr>
            <w:tcW w:w="993" w:type="dxa"/>
          </w:tcPr>
          <w:p w:rsidR="00BF5660" w:rsidRPr="00BF5660" w:rsidRDefault="00BF5660" w:rsidP="00BF5660">
            <w:pPr>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27 503,9</w:t>
            </w:r>
          </w:p>
        </w:tc>
        <w:tc>
          <w:tcPr>
            <w:tcW w:w="1134" w:type="dxa"/>
          </w:tcPr>
          <w:p w:rsidR="00BF5660" w:rsidRPr="00BF5660" w:rsidRDefault="00BF5660" w:rsidP="00BF5660">
            <w:pPr>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29 291,1</w:t>
            </w:r>
          </w:p>
        </w:tc>
        <w:tc>
          <w:tcPr>
            <w:tcW w:w="992" w:type="dxa"/>
          </w:tcPr>
          <w:p w:rsidR="00BF5660" w:rsidRPr="00BF5660" w:rsidRDefault="00BF5660" w:rsidP="00BF5660">
            <w:pPr>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37 006,5</w:t>
            </w:r>
          </w:p>
        </w:tc>
        <w:tc>
          <w:tcPr>
            <w:tcW w:w="992" w:type="dxa"/>
          </w:tcPr>
          <w:p w:rsidR="00BF5660" w:rsidRPr="00BF5660" w:rsidRDefault="00BF5660" w:rsidP="00BF5660">
            <w:pPr>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36 208,8</w:t>
            </w:r>
          </w:p>
        </w:tc>
        <w:tc>
          <w:tcPr>
            <w:tcW w:w="992" w:type="dxa"/>
          </w:tcPr>
          <w:p w:rsidR="00BF5660" w:rsidRPr="00BF5660" w:rsidRDefault="00BF5660" w:rsidP="00BF5660">
            <w:pPr>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41 314,8</w:t>
            </w:r>
          </w:p>
        </w:tc>
        <w:tc>
          <w:tcPr>
            <w:tcW w:w="1086" w:type="dxa"/>
          </w:tcPr>
          <w:p w:rsidR="00BF5660" w:rsidRPr="00BF5660" w:rsidRDefault="00BF5660" w:rsidP="00BF5660">
            <w:pPr>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33 880,7</w:t>
            </w:r>
          </w:p>
        </w:tc>
      </w:tr>
      <w:tr w:rsidR="00BF5660" w:rsidRPr="00BF5660" w:rsidTr="00BF5660">
        <w:tc>
          <w:tcPr>
            <w:tcW w:w="2335" w:type="dxa"/>
          </w:tcPr>
          <w:p w:rsidR="00BF5660" w:rsidRPr="00BF5660" w:rsidRDefault="00BF5660" w:rsidP="00BF5660">
            <w:pPr>
              <w:spacing w:after="0" w:line="240" w:lineRule="auto"/>
              <w:jc w:val="both"/>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 xml:space="preserve">Итого </w:t>
            </w:r>
          </w:p>
        </w:tc>
        <w:tc>
          <w:tcPr>
            <w:tcW w:w="1134" w:type="dxa"/>
          </w:tcPr>
          <w:p w:rsidR="00BF5660" w:rsidRPr="00BF5660" w:rsidRDefault="00BF5660" w:rsidP="00BF5660">
            <w:pPr>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205 205,85</w:t>
            </w:r>
          </w:p>
        </w:tc>
        <w:tc>
          <w:tcPr>
            <w:tcW w:w="993" w:type="dxa"/>
          </w:tcPr>
          <w:p w:rsidR="00BF5660" w:rsidRPr="00BF5660" w:rsidRDefault="00BF5660" w:rsidP="00BF5660">
            <w:pPr>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27 503,9</w:t>
            </w:r>
          </w:p>
        </w:tc>
        <w:tc>
          <w:tcPr>
            <w:tcW w:w="1134" w:type="dxa"/>
          </w:tcPr>
          <w:p w:rsidR="00BF5660" w:rsidRPr="00BF5660" w:rsidRDefault="00BF5660" w:rsidP="00BF5660">
            <w:pPr>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29 291,1</w:t>
            </w:r>
          </w:p>
        </w:tc>
        <w:tc>
          <w:tcPr>
            <w:tcW w:w="992" w:type="dxa"/>
          </w:tcPr>
          <w:p w:rsidR="00BF5660" w:rsidRPr="00BF5660" w:rsidRDefault="00BF5660" w:rsidP="00BF5660">
            <w:pPr>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37 006,5</w:t>
            </w:r>
          </w:p>
        </w:tc>
        <w:tc>
          <w:tcPr>
            <w:tcW w:w="992" w:type="dxa"/>
          </w:tcPr>
          <w:p w:rsidR="00BF5660" w:rsidRPr="00BF5660" w:rsidRDefault="00BF5660" w:rsidP="00BF5660">
            <w:pPr>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36 208,8</w:t>
            </w:r>
          </w:p>
        </w:tc>
        <w:tc>
          <w:tcPr>
            <w:tcW w:w="992" w:type="dxa"/>
          </w:tcPr>
          <w:p w:rsidR="00BF5660" w:rsidRPr="00BF5660" w:rsidRDefault="00BF5660" w:rsidP="00BF5660">
            <w:pPr>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41 314,8</w:t>
            </w:r>
          </w:p>
        </w:tc>
        <w:tc>
          <w:tcPr>
            <w:tcW w:w="1086" w:type="dxa"/>
          </w:tcPr>
          <w:p w:rsidR="00BF5660" w:rsidRPr="00BF5660" w:rsidRDefault="00BF5660" w:rsidP="00BF5660">
            <w:pPr>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33 880,7</w:t>
            </w:r>
          </w:p>
        </w:tc>
      </w:tr>
    </w:tbl>
    <w:p w:rsidR="00BF5660" w:rsidRPr="00BF5660" w:rsidRDefault="00BF5660" w:rsidP="00BF5660">
      <w:pPr>
        <w:spacing w:after="0" w:line="240" w:lineRule="auto"/>
        <w:jc w:val="both"/>
        <w:rPr>
          <w:rFonts w:ascii="Times New Roman" w:eastAsia="Times New Roman" w:hAnsi="Times New Roman"/>
          <w:color w:val="000000"/>
          <w:sz w:val="20"/>
          <w:szCs w:val="20"/>
          <w:lang w:eastAsia="ru-RU"/>
        </w:rPr>
      </w:pPr>
    </w:p>
    <w:p w:rsidR="00BF5660" w:rsidRPr="00BF5660" w:rsidRDefault="00BF5660" w:rsidP="00BF5660">
      <w:pPr>
        <w:spacing w:after="0" w:line="240" w:lineRule="auto"/>
        <w:jc w:val="both"/>
        <w:rPr>
          <w:rFonts w:ascii="Times New Roman" w:eastAsia="Times New Roman" w:hAnsi="Times New Roman"/>
          <w:sz w:val="20"/>
          <w:szCs w:val="20"/>
          <w:lang w:eastAsia="ru-RU"/>
        </w:rPr>
      </w:pPr>
      <w:r w:rsidRPr="00BF5660">
        <w:rPr>
          <w:rFonts w:ascii="Times New Roman" w:eastAsia="Times New Roman" w:hAnsi="Times New Roman"/>
          <w:color w:val="000000"/>
          <w:sz w:val="20"/>
          <w:szCs w:val="20"/>
          <w:lang w:eastAsia="ru-RU"/>
        </w:rPr>
        <w:t xml:space="preserve">4. </w:t>
      </w:r>
      <w:r w:rsidRPr="00BF5660">
        <w:rPr>
          <w:rFonts w:ascii="Times New Roman" w:eastAsia="Times New Roman" w:hAnsi="Times New Roman"/>
          <w:sz w:val="20"/>
          <w:szCs w:val="20"/>
          <w:lang w:eastAsia="ru-RU"/>
        </w:rPr>
        <w:t xml:space="preserve">Приложение № 2 к муниципальной программе «Расходы на реализацию муниципальной программы за счёт </w:t>
      </w:r>
      <w:proofErr w:type="gramStart"/>
      <w:r w:rsidRPr="00BF5660">
        <w:rPr>
          <w:rFonts w:ascii="Times New Roman" w:eastAsia="Times New Roman" w:hAnsi="Times New Roman"/>
          <w:sz w:val="20"/>
          <w:szCs w:val="20"/>
          <w:lang w:eastAsia="ru-RU"/>
        </w:rPr>
        <w:t>средств  бюджета</w:t>
      </w:r>
      <w:proofErr w:type="gramEnd"/>
      <w:r w:rsidRPr="00BF5660">
        <w:rPr>
          <w:rFonts w:ascii="Times New Roman" w:eastAsia="Times New Roman" w:hAnsi="Times New Roman"/>
          <w:sz w:val="20"/>
          <w:szCs w:val="20"/>
          <w:lang w:eastAsia="ru-RU"/>
        </w:rPr>
        <w:t xml:space="preserve"> муниципального района»  изложить в новой редакции следующего содержания:</w:t>
      </w:r>
    </w:p>
    <w:p w:rsidR="00BF5660" w:rsidRPr="00BF5660" w:rsidRDefault="00BF5660" w:rsidP="00BF5660">
      <w:pPr>
        <w:spacing w:after="0" w:line="240" w:lineRule="auto"/>
        <w:jc w:val="right"/>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«Приложение № 2</w:t>
      </w:r>
    </w:p>
    <w:p w:rsidR="00BF5660" w:rsidRPr="00BF5660" w:rsidRDefault="00BF5660" w:rsidP="00BF5660">
      <w:pPr>
        <w:spacing w:after="0" w:line="240" w:lineRule="auto"/>
        <w:jc w:val="right"/>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к муниципальной программе</w:t>
      </w:r>
    </w:p>
    <w:p w:rsidR="00BF5660" w:rsidRPr="00BF5660" w:rsidRDefault="00BF5660" w:rsidP="00BF5660">
      <w:pPr>
        <w:spacing w:after="0" w:line="240" w:lineRule="auto"/>
        <w:jc w:val="center"/>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Расходы на реализацию муниципальной программы за счёт средств бюджета муниципального района</w:t>
      </w:r>
    </w:p>
    <w:p w:rsidR="00BF5660" w:rsidRPr="00BF5660" w:rsidRDefault="00BF5660" w:rsidP="00BF5660">
      <w:pPr>
        <w:spacing w:after="0" w:line="240" w:lineRule="auto"/>
        <w:jc w:val="both"/>
        <w:rPr>
          <w:rFonts w:ascii="Times New Roman" w:eastAsia="Times New Roman" w:hAnsi="Times New Roman"/>
          <w:sz w:val="20"/>
          <w:szCs w:val="20"/>
          <w:lang w:eastAsia="ru-RU"/>
        </w:rPr>
      </w:pPr>
    </w:p>
    <w:tbl>
      <w:tblPr>
        <w:tblW w:w="15043" w:type="dxa"/>
        <w:tblInd w:w="-634" w:type="dxa"/>
        <w:tblLayout w:type="fixed"/>
        <w:tblCellMar>
          <w:top w:w="75" w:type="dxa"/>
          <w:left w:w="75" w:type="dxa"/>
          <w:bottom w:w="75" w:type="dxa"/>
          <w:right w:w="75" w:type="dxa"/>
        </w:tblCellMar>
        <w:tblLook w:val="0000" w:firstRow="0" w:lastRow="0" w:firstColumn="0" w:lastColumn="0" w:noHBand="0" w:noVBand="0"/>
      </w:tblPr>
      <w:tblGrid>
        <w:gridCol w:w="425"/>
        <w:gridCol w:w="993"/>
        <w:gridCol w:w="1276"/>
        <w:gridCol w:w="1276"/>
        <w:gridCol w:w="819"/>
        <w:gridCol w:w="31"/>
        <w:gridCol w:w="851"/>
        <w:gridCol w:w="60"/>
        <w:gridCol w:w="932"/>
        <w:gridCol w:w="850"/>
        <w:gridCol w:w="993"/>
        <w:gridCol w:w="850"/>
        <w:gridCol w:w="992"/>
        <w:gridCol w:w="4695"/>
      </w:tblGrid>
      <w:tr w:rsidR="00BF5660" w:rsidRPr="00BF5660" w:rsidTr="00BF5660">
        <w:trPr>
          <w:trHeight w:val="988"/>
        </w:trPr>
        <w:tc>
          <w:tcPr>
            <w:tcW w:w="425" w:type="dxa"/>
            <w:vMerge w:val="restart"/>
            <w:tcBorders>
              <w:top w:val="single" w:sz="4" w:space="0" w:color="000000"/>
              <w:left w:val="single" w:sz="4" w:space="0" w:color="000000"/>
              <w:right w:val="nil"/>
            </w:tcBorders>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 п/п</w:t>
            </w:r>
          </w:p>
        </w:tc>
        <w:tc>
          <w:tcPr>
            <w:tcW w:w="993" w:type="dxa"/>
            <w:vMerge w:val="restart"/>
            <w:tcBorders>
              <w:top w:val="single" w:sz="4" w:space="0" w:color="000000"/>
              <w:left w:val="single" w:sz="4" w:space="0" w:color="000000"/>
              <w:bottom w:val="single" w:sz="4" w:space="0" w:color="auto"/>
              <w:right w:val="nil"/>
            </w:tcBorders>
          </w:tcPr>
          <w:p w:rsidR="00BF5660" w:rsidRPr="00BF5660" w:rsidRDefault="00BF5660" w:rsidP="00BF5660">
            <w:pPr>
              <w:snapToGrid w:val="0"/>
              <w:spacing w:before="100" w:beforeAutospacing="1" w:after="48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 xml:space="preserve">Статус </w:t>
            </w:r>
          </w:p>
        </w:tc>
        <w:tc>
          <w:tcPr>
            <w:tcW w:w="1276" w:type="dxa"/>
            <w:vMerge w:val="restart"/>
            <w:tcBorders>
              <w:top w:val="single" w:sz="4" w:space="0" w:color="000000"/>
              <w:left w:val="single" w:sz="4" w:space="0" w:color="000000"/>
              <w:bottom w:val="single" w:sz="4" w:space="0" w:color="auto"/>
              <w:right w:val="nil"/>
            </w:tcBorders>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 xml:space="preserve">Наименование  </w:t>
            </w:r>
            <w:proofErr w:type="spellStart"/>
            <w:r w:rsidRPr="00BF5660">
              <w:rPr>
                <w:rFonts w:ascii="Times New Roman" w:eastAsia="Times New Roman" w:hAnsi="Times New Roman"/>
                <w:sz w:val="20"/>
                <w:szCs w:val="20"/>
                <w:lang w:eastAsia="ru-RU"/>
              </w:rPr>
              <w:t>муни-ципальной</w:t>
            </w:r>
            <w:proofErr w:type="spellEnd"/>
            <w:r w:rsidRPr="00BF5660">
              <w:rPr>
                <w:rFonts w:ascii="Times New Roman" w:eastAsia="Times New Roman" w:hAnsi="Times New Roman"/>
                <w:sz w:val="20"/>
                <w:szCs w:val="20"/>
                <w:lang w:eastAsia="ru-RU"/>
              </w:rPr>
              <w:t xml:space="preserve"> программы, </w:t>
            </w:r>
            <w:proofErr w:type="spellStart"/>
            <w:r w:rsidRPr="00BF5660">
              <w:rPr>
                <w:rFonts w:ascii="Times New Roman" w:eastAsia="Times New Roman" w:hAnsi="Times New Roman"/>
                <w:sz w:val="20"/>
                <w:szCs w:val="20"/>
                <w:lang w:eastAsia="ru-RU"/>
              </w:rPr>
              <w:t>отделного</w:t>
            </w:r>
            <w:proofErr w:type="spellEnd"/>
            <w:r w:rsidRPr="00BF5660">
              <w:rPr>
                <w:rFonts w:ascii="Times New Roman" w:eastAsia="Times New Roman" w:hAnsi="Times New Roman"/>
                <w:sz w:val="20"/>
                <w:szCs w:val="20"/>
                <w:lang w:eastAsia="ru-RU"/>
              </w:rPr>
              <w:t xml:space="preserve"> </w:t>
            </w:r>
            <w:proofErr w:type="spellStart"/>
            <w:r w:rsidRPr="00BF5660">
              <w:rPr>
                <w:rFonts w:ascii="Times New Roman" w:eastAsia="Times New Roman" w:hAnsi="Times New Roman"/>
                <w:sz w:val="20"/>
                <w:szCs w:val="20"/>
                <w:lang w:eastAsia="ru-RU"/>
              </w:rPr>
              <w:t>мероприя-тия</w:t>
            </w:r>
            <w:proofErr w:type="spellEnd"/>
          </w:p>
        </w:tc>
        <w:tc>
          <w:tcPr>
            <w:tcW w:w="1276" w:type="dxa"/>
            <w:vMerge w:val="restart"/>
            <w:tcBorders>
              <w:top w:val="single" w:sz="4" w:space="0" w:color="000000"/>
              <w:left w:val="single" w:sz="4" w:space="0" w:color="000000"/>
              <w:bottom w:val="single" w:sz="4" w:space="0" w:color="auto"/>
              <w:right w:val="nil"/>
            </w:tcBorders>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 xml:space="preserve">Главный распорядитель </w:t>
            </w:r>
            <w:proofErr w:type="spellStart"/>
            <w:r w:rsidRPr="00BF5660">
              <w:rPr>
                <w:rFonts w:ascii="Times New Roman" w:eastAsia="Times New Roman" w:hAnsi="Times New Roman"/>
                <w:sz w:val="20"/>
                <w:szCs w:val="20"/>
                <w:lang w:eastAsia="ru-RU"/>
              </w:rPr>
              <w:t>бюд-жетных</w:t>
            </w:r>
            <w:proofErr w:type="spellEnd"/>
            <w:r w:rsidRPr="00BF5660">
              <w:rPr>
                <w:rFonts w:ascii="Times New Roman" w:eastAsia="Times New Roman" w:hAnsi="Times New Roman"/>
                <w:sz w:val="20"/>
                <w:szCs w:val="20"/>
                <w:lang w:eastAsia="ru-RU"/>
              </w:rPr>
              <w:t xml:space="preserve"> средств</w:t>
            </w:r>
          </w:p>
        </w:tc>
        <w:tc>
          <w:tcPr>
            <w:tcW w:w="6378" w:type="dxa"/>
            <w:gridSpan w:val="9"/>
            <w:tcBorders>
              <w:top w:val="single" w:sz="4" w:space="0" w:color="000000"/>
              <w:left w:val="single" w:sz="4" w:space="0" w:color="000000"/>
              <w:bottom w:val="single" w:sz="4" w:space="0" w:color="000000"/>
              <w:right w:val="single" w:sz="4" w:space="0" w:color="000000"/>
            </w:tcBorders>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Расходы (прогноз, факт), тыс. рублей</w:t>
            </w:r>
          </w:p>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p>
        </w:tc>
        <w:tc>
          <w:tcPr>
            <w:tcW w:w="4695" w:type="dxa"/>
            <w:tcBorders>
              <w:top w:val="nil"/>
              <w:left w:val="single" w:sz="4" w:space="0" w:color="000000"/>
              <w:right w:val="single" w:sz="4" w:space="0" w:color="auto"/>
            </w:tcBorders>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p>
        </w:tc>
      </w:tr>
      <w:tr w:rsidR="00BF5660" w:rsidRPr="00BF5660" w:rsidTr="00BF5660">
        <w:trPr>
          <w:gridAfter w:val="1"/>
          <w:wAfter w:w="4695" w:type="dxa"/>
          <w:trHeight w:val="717"/>
        </w:trPr>
        <w:tc>
          <w:tcPr>
            <w:tcW w:w="425" w:type="dxa"/>
            <w:vMerge/>
            <w:tcBorders>
              <w:left w:val="single" w:sz="4" w:space="0" w:color="000000"/>
              <w:bottom w:val="single" w:sz="4" w:space="0" w:color="auto"/>
              <w:right w:val="nil"/>
            </w:tcBorders>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993" w:type="dxa"/>
            <w:vMerge/>
            <w:tcBorders>
              <w:top w:val="single" w:sz="4" w:space="0" w:color="000000"/>
              <w:left w:val="single" w:sz="4" w:space="0" w:color="000000"/>
              <w:bottom w:val="single" w:sz="4" w:space="0" w:color="auto"/>
              <w:right w:val="nil"/>
            </w:tcBorders>
            <w:vAlign w:val="center"/>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1276" w:type="dxa"/>
            <w:vMerge/>
            <w:tcBorders>
              <w:top w:val="single" w:sz="4" w:space="0" w:color="000000"/>
              <w:left w:val="single" w:sz="4" w:space="0" w:color="000000"/>
              <w:bottom w:val="single" w:sz="4" w:space="0" w:color="auto"/>
              <w:right w:val="nil"/>
            </w:tcBorders>
            <w:vAlign w:val="center"/>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1276" w:type="dxa"/>
            <w:vMerge/>
            <w:tcBorders>
              <w:top w:val="single" w:sz="4" w:space="0" w:color="000000"/>
              <w:left w:val="single" w:sz="4" w:space="0" w:color="000000"/>
              <w:bottom w:val="single" w:sz="4" w:space="0" w:color="auto"/>
              <w:right w:val="nil"/>
            </w:tcBorders>
            <w:vAlign w:val="center"/>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819" w:type="dxa"/>
            <w:tcBorders>
              <w:top w:val="single" w:sz="4" w:space="0" w:color="auto"/>
              <w:left w:val="single" w:sz="4" w:space="0" w:color="000000"/>
              <w:bottom w:val="single" w:sz="4" w:space="0" w:color="auto"/>
              <w:right w:val="nil"/>
            </w:tcBorders>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2020</w:t>
            </w:r>
          </w:p>
          <w:p w:rsidR="00BF5660" w:rsidRPr="00BF5660" w:rsidRDefault="00BF5660" w:rsidP="00BF5660">
            <w:pPr>
              <w:snapToGrid w:val="0"/>
              <w:spacing w:after="0" w:line="240" w:lineRule="auto"/>
              <w:rPr>
                <w:rFonts w:ascii="Times New Roman" w:eastAsia="Times New Roman" w:hAnsi="Times New Roman"/>
                <w:sz w:val="20"/>
                <w:szCs w:val="20"/>
                <w:lang w:eastAsia="ru-RU"/>
              </w:rPr>
            </w:pPr>
          </w:p>
          <w:p w:rsidR="00BF5660" w:rsidRPr="00BF5660" w:rsidRDefault="00BF5660" w:rsidP="00BF5660">
            <w:pPr>
              <w:snapToGrid w:val="0"/>
              <w:spacing w:after="0" w:line="240" w:lineRule="auto"/>
              <w:rPr>
                <w:rFonts w:ascii="Times New Roman" w:eastAsia="Times New Roman" w:hAnsi="Times New Roman"/>
                <w:sz w:val="20"/>
                <w:szCs w:val="20"/>
                <w:lang w:eastAsia="ru-RU"/>
              </w:rPr>
            </w:pPr>
          </w:p>
        </w:tc>
        <w:tc>
          <w:tcPr>
            <w:tcW w:w="942" w:type="dxa"/>
            <w:gridSpan w:val="3"/>
            <w:tcBorders>
              <w:top w:val="single" w:sz="4" w:space="0" w:color="auto"/>
              <w:left w:val="single" w:sz="4" w:space="0" w:color="000000"/>
              <w:bottom w:val="single" w:sz="4" w:space="0" w:color="auto"/>
              <w:right w:val="single" w:sz="4" w:space="0" w:color="000000"/>
            </w:tcBorders>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2021</w:t>
            </w:r>
          </w:p>
        </w:tc>
        <w:tc>
          <w:tcPr>
            <w:tcW w:w="932" w:type="dxa"/>
            <w:tcBorders>
              <w:top w:val="single" w:sz="4" w:space="0" w:color="auto"/>
              <w:left w:val="single" w:sz="4" w:space="0" w:color="000000"/>
              <w:bottom w:val="single" w:sz="4" w:space="0" w:color="auto"/>
              <w:right w:val="single" w:sz="4" w:space="0" w:color="auto"/>
            </w:tcBorders>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2022</w:t>
            </w:r>
          </w:p>
        </w:tc>
        <w:tc>
          <w:tcPr>
            <w:tcW w:w="850" w:type="dxa"/>
            <w:tcBorders>
              <w:top w:val="single" w:sz="4" w:space="0" w:color="auto"/>
              <w:left w:val="single" w:sz="4" w:space="0" w:color="000000"/>
              <w:bottom w:val="single" w:sz="4" w:space="0" w:color="auto"/>
              <w:right w:val="single" w:sz="4" w:space="0" w:color="auto"/>
            </w:tcBorders>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2023</w:t>
            </w:r>
          </w:p>
        </w:tc>
        <w:tc>
          <w:tcPr>
            <w:tcW w:w="993" w:type="dxa"/>
            <w:tcBorders>
              <w:top w:val="single" w:sz="4" w:space="0" w:color="auto"/>
              <w:left w:val="single" w:sz="4" w:space="0" w:color="000000"/>
              <w:bottom w:val="single" w:sz="4" w:space="0" w:color="auto"/>
              <w:right w:val="single" w:sz="4" w:space="0" w:color="auto"/>
            </w:tcBorders>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2024</w:t>
            </w:r>
          </w:p>
        </w:tc>
        <w:tc>
          <w:tcPr>
            <w:tcW w:w="850" w:type="dxa"/>
            <w:tcBorders>
              <w:top w:val="single" w:sz="4" w:space="0" w:color="auto"/>
              <w:left w:val="single" w:sz="4" w:space="0" w:color="000000"/>
              <w:bottom w:val="single" w:sz="4" w:space="0" w:color="auto"/>
              <w:right w:val="single" w:sz="4" w:space="0" w:color="auto"/>
            </w:tcBorders>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2025</w:t>
            </w:r>
          </w:p>
        </w:tc>
        <w:tc>
          <w:tcPr>
            <w:tcW w:w="992" w:type="dxa"/>
            <w:tcBorders>
              <w:top w:val="single" w:sz="4" w:space="0" w:color="auto"/>
              <w:left w:val="single" w:sz="4" w:space="0" w:color="000000"/>
              <w:bottom w:val="single" w:sz="4" w:space="0" w:color="auto"/>
              <w:right w:val="single" w:sz="4" w:space="0" w:color="auto"/>
            </w:tcBorders>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Итого</w:t>
            </w:r>
          </w:p>
        </w:tc>
      </w:tr>
      <w:tr w:rsidR="00BF5660" w:rsidRPr="00BF5660" w:rsidTr="00BF5660">
        <w:trPr>
          <w:gridAfter w:val="1"/>
          <w:wAfter w:w="4695" w:type="dxa"/>
          <w:trHeight w:val="245"/>
        </w:trPr>
        <w:tc>
          <w:tcPr>
            <w:tcW w:w="425" w:type="dxa"/>
            <w:vMerge w:val="restart"/>
            <w:tcBorders>
              <w:top w:val="single" w:sz="4" w:space="0" w:color="auto"/>
              <w:left w:val="single" w:sz="4" w:space="0" w:color="auto"/>
              <w:right w:val="nil"/>
            </w:tcBorders>
          </w:tcPr>
          <w:p w:rsidR="00BF5660" w:rsidRPr="00BF5660" w:rsidRDefault="00BF5660" w:rsidP="00BF5660">
            <w:pPr>
              <w:snapToGrid w:val="0"/>
              <w:spacing w:after="0" w:line="240" w:lineRule="auto"/>
              <w:rPr>
                <w:rFonts w:ascii="Times New Roman" w:eastAsia="Times New Roman" w:hAnsi="Times New Roman"/>
                <w:sz w:val="20"/>
                <w:szCs w:val="20"/>
                <w:lang w:eastAsia="ru-RU"/>
              </w:rPr>
            </w:pPr>
          </w:p>
        </w:tc>
        <w:tc>
          <w:tcPr>
            <w:tcW w:w="993" w:type="dxa"/>
            <w:vMerge w:val="restart"/>
            <w:tcBorders>
              <w:top w:val="single" w:sz="4" w:space="0" w:color="auto"/>
              <w:left w:val="single" w:sz="4" w:space="0" w:color="auto"/>
              <w:bottom w:val="nil"/>
              <w:right w:val="nil"/>
            </w:tcBorders>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 xml:space="preserve">Муниципальная </w:t>
            </w:r>
            <w:r w:rsidRPr="00BF5660">
              <w:rPr>
                <w:rFonts w:ascii="Times New Roman" w:eastAsia="Times New Roman" w:hAnsi="Times New Roman"/>
                <w:sz w:val="20"/>
                <w:szCs w:val="20"/>
                <w:lang w:eastAsia="ru-RU"/>
              </w:rPr>
              <w:br/>
              <w:t xml:space="preserve">программа      </w:t>
            </w:r>
          </w:p>
          <w:p w:rsidR="00BF5660" w:rsidRPr="00BF5660" w:rsidRDefault="00BF5660" w:rsidP="00BF5660">
            <w:pPr>
              <w:snapToGrid w:val="0"/>
              <w:spacing w:after="0" w:line="240" w:lineRule="auto"/>
              <w:rPr>
                <w:rFonts w:ascii="Times New Roman" w:eastAsia="Times New Roman" w:hAnsi="Times New Roman"/>
                <w:sz w:val="20"/>
                <w:szCs w:val="20"/>
                <w:lang w:eastAsia="ru-RU"/>
              </w:rPr>
            </w:pPr>
          </w:p>
        </w:tc>
        <w:tc>
          <w:tcPr>
            <w:tcW w:w="1276" w:type="dxa"/>
            <w:vMerge w:val="restart"/>
            <w:tcBorders>
              <w:top w:val="single" w:sz="4" w:space="0" w:color="auto"/>
              <w:left w:val="single" w:sz="4" w:space="0" w:color="000000"/>
              <w:bottom w:val="nil"/>
              <w:right w:val="nil"/>
            </w:tcBorders>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«Развитие культуры» на 2020-2025 годы</w:t>
            </w:r>
          </w:p>
          <w:p w:rsidR="00BF5660" w:rsidRPr="00BF5660" w:rsidRDefault="00BF5660" w:rsidP="00BF5660">
            <w:pPr>
              <w:snapToGrid w:val="0"/>
              <w:spacing w:after="0" w:line="240" w:lineRule="auto"/>
              <w:rPr>
                <w:rFonts w:ascii="Times New Roman" w:eastAsia="Times New Roman" w:hAnsi="Times New Roman"/>
                <w:sz w:val="20"/>
                <w:szCs w:val="20"/>
                <w:lang w:eastAsia="ru-RU"/>
              </w:rPr>
            </w:pPr>
          </w:p>
        </w:tc>
        <w:tc>
          <w:tcPr>
            <w:tcW w:w="1276" w:type="dxa"/>
            <w:tcBorders>
              <w:top w:val="single" w:sz="4" w:space="0" w:color="auto"/>
              <w:left w:val="single" w:sz="4" w:space="0" w:color="000000"/>
              <w:bottom w:val="single" w:sz="4" w:space="0" w:color="auto"/>
              <w:right w:val="nil"/>
            </w:tcBorders>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 xml:space="preserve">всего           </w:t>
            </w:r>
          </w:p>
        </w:tc>
        <w:tc>
          <w:tcPr>
            <w:tcW w:w="819" w:type="dxa"/>
            <w:tcBorders>
              <w:top w:val="single" w:sz="4" w:space="0" w:color="auto"/>
              <w:left w:val="single" w:sz="4" w:space="0" w:color="000000"/>
              <w:bottom w:val="single" w:sz="4" w:space="0" w:color="auto"/>
              <w:right w:val="nil"/>
            </w:tcBorders>
          </w:tcPr>
          <w:p w:rsidR="00BF5660" w:rsidRPr="00BF5660" w:rsidRDefault="00BF5660" w:rsidP="00BF5660">
            <w:pPr>
              <w:snapToGrid w:val="0"/>
              <w:spacing w:after="0" w:line="240" w:lineRule="auto"/>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17304,2</w:t>
            </w:r>
          </w:p>
        </w:tc>
        <w:tc>
          <w:tcPr>
            <w:tcW w:w="942" w:type="dxa"/>
            <w:gridSpan w:val="3"/>
            <w:tcBorders>
              <w:top w:val="single" w:sz="4" w:space="0" w:color="auto"/>
              <w:left w:val="single" w:sz="4" w:space="0" w:color="000000"/>
              <w:bottom w:val="single" w:sz="4" w:space="0" w:color="auto"/>
              <w:right w:val="single" w:sz="4" w:space="0" w:color="000000"/>
            </w:tcBorders>
          </w:tcPr>
          <w:p w:rsidR="00BF5660" w:rsidRPr="00BF5660" w:rsidRDefault="00BF5660" w:rsidP="00BF5660">
            <w:pPr>
              <w:snapToGrid w:val="0"/>
              <w:spacing w:after="0" w:line="240" w:lineRule="auto"/>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20089,1</w:t>
            </w:r>
          </w:p>
        </w:tc>
        <w:tc>
          <w:tcPr>
            <w:tcW w:w="932" w:type="dxa"/>
            <w:tcBorders>
              <w:top w:val="single" w:sz="4" w:space="0" w:color="auto"/>
              <w:left w:val="single" w:sz="4" w:space="0" w:color="000000"/>
              <w:bottom w:val="single" w:sz="4" w:space="0" w:color="auto"/>
              <w:right w:val="single" w:sz="4" w:space="0" w:color="auto"/>
            </w:tcBorders>
          </w:tcPr>
          <w:p w:rsidR="00BF5660" w:rsidRPr="00BF5660" w:rsidRDefault="00BF5660" w:rsidP="00BF5660">
            <w:pPr>
              <w:snapToGrid w:val="0"/>
              <w:spacing w:after="0" w:line="240" w:lineRule="auto"/>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21106,5</w:t>
            </w:r>
          </w:p>
        </w:tc>
        <w:tc>
          <w:tcPr>
            <w:tcW w:w="850" w:type="dxa"/>
            <w:tcBorders>
              <w:top w:val="single" w:sz="4" w:space="0" w:color="auto"/>
              <w:left w:val="single" w:sz="4" w:space="0" w:color="000000"/>
              <w:bottom w:val="single" w:sz="4" w:space="0" w:color="auto"/>
              <w:right w:val="single" w:sz="4" w:space="0" w:color="auto"/>
            </w:tcBorders>
          </w:tcPr>
          <w:p w:rsidR="00BF5660" w:rsidRPr="00BF5660" w:rsidRDefault="00BF5660" w:rsidP="00BF5660">
            <w:pPr>
              <w:snapToGrid w:val="0"/>
              <w:spacing w:after="0" w:line="240" w:lineRule="auto"/>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24545,5</w:t>
            </w:r>
          </w:p>
        </w:tc>
        <w:tc>
          <w:tcPr>
            <w:tcW w:w="993" w:type="dxa"/>
            <w:tcBorders>
              <w:top w:val="single" w:sz="4" w:space="0" w:color="auto"/>
              <w:left w:val="single" w:sz="4" w:space="0" w:color="000000"/>
              <w:bottom w:val="single" w:sz="4" w:space="0" w:color="auto"/>
              <w:right w:val="single" w:sz="4" w:space="0" w:color="auto"/>
            </w:tcBorders>
          </w:tcPr>
          <w:p w:rsidR="00BF5660" w:rsidRPr="00BF5660" w:rsidRDefault="00BF5660" w:rsidP="00BF5660">
            <w:pPr>
              <w:snapToGrid w:val="0"/>
              <w:spacing w:after="0" w:line="240" w:lineRule="auto"/>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24 448,8</w:t>
            </w:r>
          </w:p>
        </w:tc>
        <w:tc>
          <w:tcPr>
            <w:tcW w:w="850" w:type="dxa"/>
            <w:tcBorders>
              <w:top w:val="single" w:sz="4" w:space="0" w:color="auto"/>
              <w:left w:val="single" w:sz="4" w:space="0" w:color="000000"/>
              <w:bottom w:val="single" w:sz="4" w:space="0" w:color="auto"/>
              <w:right w:val="single" w:sz="4" w:space="0" w:color="auto"/>
            </w:tcBorders>
          </w:tcPr>
          <w:p w:rsidR="00BF5660" w:rsidRPr="00BF5660" w:rsidRDefault="00BF5660" w:rsidP="00BF5660">
            <w:pPr>
              <w:snapToGrid w:val="0"/>
              <w:spacing w:after="0" w:line="240" w:lineRule="auto"/>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20323,7</w:t>
            </w:r>
          </w:p>
        </w:tc>
        <w:tc>
          <w:tcPr>
            <w:tcW w:w="992" w:type="dxa"/>
            <w:tcBorders>
              <w:top w:val="single" w:sz="4" w:space="0" w:color="auto"/>
              <w:left w:val="single" w:sz="4" w:space="0" w:color="000000"/>
              <w:bottom w:val="single" w:sz="4" w:space="0" w:color="auto"/>
              <w:right w:val="single" w:sz="4" w:space="0" w:color="auto"/>
            </w:tcBorders>
          </w:tcPr>
          <w:p w:rsidR="00BF5660" w:rsidRPr="00BF5660" w:rsidRDefault="00BF5660" w:rsidP="00BF5660">
            <w:pPr>
              <w:snapToGrid w:val="0"/>
              <w:spacing w:after="0" w:line="240" w:lineRule="auto"/>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127817,8</w:t>
            </w:r>
          </w:p>
        </w:tc>
      </w:tr>
      <w:tr w:rsidR="00BF5660" w:rsidRPr="00BF5660" w:rsidTr="00BF5660">
        <w:trPr>
          <w:gridAfter w:val="1"/>
          <w:wAfter w:w="4695" w:type="dxa"/>
          <w:trHeight w:val="907"/>
        </w:trPr>
        <w:tc>
          <w:tcPr>
            <w:tcW w:w="425" w:type="dxa"/>
            <w:vMerge/>
            <w:tcBorders>
              <w:left w:val="single" w:sz="4" w:space="0" w:color="auto"/>
              <w:bottom w:val="nil"/>
              <w:right w:val="nil"/>
            </w:tcBorders>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993" w:type="dxa"/>
            <w:vMerge/>
            <w:tcBorders>
              <w:top w:val="single" w:sz="4" w:space="0" w:color="auto"/>
              <w:left w:val="single" w:sz="4" w:space="0" w:color="auto"/>
              <w:bottom w:val="nil"/>
              <w:right w:val="nil"/>
            </w:tcBorders>
            <w:vAlign w:val="center"/>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1276" w:type="dxa"/>
            <w:vMerge/>
            <w:tcBorders>
              <w:top w:val="single" w:sz="4" w:space="0" w:color="auto"/>
              <w:left w:val="single" w:sz="4" w:space="0" w:color="000000"/>
              <w:bottom w:val="nil"/>
              <w:right w:val="nil"/>
            </w:tcBorders>
            <w:vAlign w:val="center"/>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1276" w:type="dxa"/>
            <w:tcBorders>
              <w:top w:val="single" w:sz="4" w:space="0" w:color="auto"/>
              <w:left w:val="single" w:sz="4" w:space="0" w:color="000000"/>
              <w:bottom w:val="nil"/>
              <w:right w:val="nil"/>
            </w:tcBorders>
          </w:tcPr>
          <w:p w:rsidR="00BF5660" w:rsidRPr="00BF5660" w:rsidRDefault="00BF5660" w:rsidP="00BF5660">
            <w:pPr>
              <w:snapToGrid w:val="0"/>
              <w:spacing w:before="100" w:beforeAutospacing="1" w:after="100" w:afterAutospacing="1"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Отдел культу-</w:t>
            </w:r>
            <w:proofErr w:type="spellStart"/>
            <w:r w:rsidRPr="00BF5660">
              <w:rPr>
                <w:rFonts w:ascii="Times New Roman" w:eastAsia="Times New Roman" w:hAnsi="Times New Roman"/>
                <w:sz w:val="20"/>
                <w:szCs w:val="20"/>
                <w:lang w:eastAsia="ru-RU"/>
              </w:rPr>
              <w:t>ры,спор</w:t>
            </w:r>
            <w:proofErr w:type="spellEnd"/>
            <w:r w:rsidRPr="00BF5660">
              <w:rPr>
                <w:rFonts w:ascii="Times New Roman" w:eastAsia="Times New Roman" w:hAnsi="Times New Roman"/>
                <w:sz w:val="20"/>
                <w:szCs w:val="20"/>
                <w:lang w:eastAsia="ru-RU"/>
              </w:rPr>
              <w:t>-та и молодежной по –</w:t>
            </w:r>
            <w:proofErr w:type="spellStart"/>
            <w:r w:rsidRPr="00BF5660">
              <w:rPr>
                <w:rFonts w:ascii="Times New Roman" w:eastAsia="Times New Roman" w:hAnsi="Times New Roman"/>
                <w:sz w:val="20"/>
                <w:szCs w:val="20"/>
                <w:lang w:eastAsia="ru-RU"/>
              </w:rPr>
              <w:t>литики</w:t>
            </w:r>
            <w:proofErr w:type="spellEnd"/>
            <w:r w:rsidRPr="00BF5660">
              <w:rPr>
                <w:rFonts w:ascii="Times New Roman" w:eastAsia="Times New Roman" w:hAnsi="Times New Roman"/>
                <w:sz w:val="20"/>
                <w:szCs w:val="20"/>
                <w:lang w:eastAsia="ru-RU"/>
              </w:rPr>
              <w:t xml:space="preserve"> администрации </w:t>
            </w:r>
            <w:proofErr w:type="spellStart"/>
            <w:r w:rsidRPr="00BF5660">
              <w:rPr>
                <w:rFonts w:ascii="Times New Roman" w:eastAsia="Times New Roman" w:hAnsi="Times New Roman"/>
                <w:sz w:val="20"/>
                <w:szCs w:val="20"/>
                <w:lang w:eastAsia="ru-RU"/>
              </w:rPr>
              <w:t>Тужинс</w:t>
            </w:r>
            <w:proofErr w:type="spellEnd"/>
            <w:r w:rsidRPr="00BF5660">
              <w:rPr>
                <w:rFonts w:ascii="Times New Roman" w:eastAsia="Times New Roman" w:hAnsi="Times New Roman"/>
                <w:sz w:val="20"/>
                <w:szCs w:val="20"/>
                <w:lang w:eastAsia="ru-RU"/>
              </w:rPr>
              <w:t xml:space="preserve">-кого </w:t>
            </w:r>
            <w:proofErr w:type="spellStart"/>
            <w:r w:rsidRPr="00BF5660">
              <w:rPr>
                <w:rFonts w:ascii="Times New Roman" w:eastAsia="Times New Roman" w:hAnsi="Times New Roman"/>
                <w:sz w:val="20"/>
                <w:szCs w:val="20"/>
                <w:lang w:eastAsia="ru-RU"/>
              </w:rPr>
              <w:t>му-ниципа-</w:t>
            </w:r>
            <w:r w:rsidRPr="00BF5660">
              <w:rPr>
                <w:rFonts w:ascii="Times New Roman" w:eastAsia="Times New Roman" w:hAnsi="Times New Roman"/>
                <w:sz w:val="20"/>
                <w:szCs w:val="20"/>
                <w:lang w:eastAsia="ru-RU"/>
              </w:rPr>
              <w:lastRenderedPageBreak/>
              <w:t>льного</w:t>
            </w:r>
            <w:proofErr w:type="spellEnd"/>
            <w:r w:rsidRPr="00BF5660">
              <w:rPr>
                <w:rFonts w:ascii="Times New Roman" w:eastAsia="Times New Roman" w:hAnsi="Times New Roman"/>
                <w:sz w:val="20"/>
                <w:szCs w:val="20"/>
                <w:lang w:eastAsia="ru-RU"/>
              </w:rPr>
              <w:t xml:space="preserve"> района     </w:t>
            </w:r>
          </w:p>
        </w:tc>
        <w:tc>
          <w:tcPr>
            <w:tcW w:w="819" w:type="dxa"/>
            <w:tcBorders>
              <w:top w:val="single" w:sz="4" w:space="0" w:color="auto"/>
              <w:left w:val="single" w:sz="4" w:space="0" w:color="000000"/>
              <w:bottom w:val="nil"/>
              <w:right w:val="nil"/>
            </w:tcBorders>
          </w:tcPr>
          <w:p w:rsidR="00BF5660" w:rsidRPr="00BF5660" w:rsidRDefault="00BF5660" w:rsidP="00BF5660">
            <w:pPr>
              <w:snapToGrid w:val="0"/>
              <w:spacing w:after="0" w:line="240" w:lineRule="auto"/>
              <w:rPr>
                <w:rFonts w:ascii="Times New Roman" w:eastAsia="Times New Roman" w:hAnsi="Times New Roman"/>
                <w:sz w:val="20"/>
                <w:szCs w:val="20"/>
                <w:lang w:eastAsia="ru-RU"/>
              </w:rPr>
            </w:pPr>
          </w:p>
        </w:tc>
        <w:tc>
          <w:tcPr>
            <w:tcW w:w="942" w:type="dxa"/>
            <w:gridSpan w:val="3"/>
            <w:tcBorders>
              <w:top w:val="single" w:sz="4" w:space="0" w:color="auto"/>
              <w:left w:val="single" w:sz="4" w:space="0" w:color="000000"/>
              <w:bottom w:val="nil"/>
              <w:right w:val="single" w:sz="4" w:space="0" w:color="000000"/>
            </w:tcBorders>
          </w:tcPr>
          <w:p w:rsidR="00BF5660" w:rsidRPr="00BF5660" w:rsidRDefault="00BF5660" w:rsidP="00BF5660">
            <w:pPr>
              <w:snapToGrid w:val="0"/>
              <w:spacing w:after="0" w:line="240" w:lineRule="auto"/>
              <w:rPr>
                <w:rFonts w:ascii="Times New Roman" w:eastAsia="Times New Roman" w:hAnsi="Times New Roman"/>
                <w:sz w:val="20"/>
                <w:szCs w:val="20"/>
                <w:lang w:eastAsia="ru-RU"/>
              </w:rPr>
            </w:pPr>
          </w:p>
        </w:tc>
        <w:tc>
          <w:tcPr>
            <w:tcW w:w="932" w:type="dxa"/>
            <w:tcBorders>
              <w:top w:val="single" w:sz="4" w:space="0" w:color="auto"/>
              <w:left w:val="single" w:sz="4" w:space="0" w:color="000000"/>
              <w:bottom w:val="nil"/>
              <w:right w:val="single" w:sz="4" w:space="0" w:color="auto"/>
            </w:tcBorders>
          </w:tcPr>
          <w:p w:rsidR="00BF5660" w:rsidRPr="00BF5660" w:rsidRDefault="00BF5660" w:rsidP="00BF5660">
            <w:pPr>
              <w:snapToGrid w:val="0"/>
              <w:spacing w:after="0" w:line="240" w:lineRule="auto"/>
              <w:rPr>
                <w:rFonts w:ascii="Times New Roman" w:eastAsia="Times New Roman" w:hAnsi="Times New Roman"/>
                <w:sz w:val="20"/>
                <w:szCs w:val="20"/>
                <w:lang w:eastAsia="ru-RU"/>
              </w:rPr>
            </w:pPr>
          </w:p>
        </w:tc>
        <w:tc>
          <w:tcPr>
            <w:tcW w:w="850" w:type="dxa"/>
            <w:tcBorders>
              <w:top w:val="single" w:sz="4" w:space="0" w:color="auto"/>
              <w:left w:val="single" w:sz="4" w:space="0" w:color="000000"/>
              <w:bottom w:val="nil"/>
              <w:right w:val="single" w:sz="4" w:space="0" w:color="auto"/>
            </w:tcBorders>
          </w:tcPr>
          <w:p w:rsidR="00BF5660" w:rsidRPr="00BF5660" w:rsidRDefault="00BF5660" w:rsidP="00BF5660">
            <w:pPr>
              <w:snapToGrid w:val="0"/>
              <w:spacing w:after="0" w:line="240" w:lineRule="auto"/>
              <w:rPr>
                <w:rFonts w:ascii="Times New Roman" w:eastAsia="Times New Roman" w:hAnsi="Times New Roman"/>
                <w:sz w:val="20"/>
                <w:szCs w:val="20"/>
                <w:lang w:eastAsia="ru-RU"/>
              </w:rPr>
            </w:pPr>
          </w:p>
        </w:tc>
        <w:tc>
          <w:tcPr>
            <w:tcW w:w="993" w:type="dxa"/>
            <w:tcBorders>
              <w:top w:val="single" w:sz="4" w:space="0" w:color="auto"/>
              <w:left w:val="single" w:sz="4" w:space="0" w:color="000000"/>
              <w:bottom w:val="nil"/>
              <w:right w:val="single" w:sz="4" w:space="0" w:color="auto"/>
            </w:tcBorders>
          </w:tcPr>
          <w:p w:rsidR="00BF5660" w:rsidRPr="00BF5660" w:rsidRDefault="00BF5660" w:rsidP="00BF5660">
            <w:pPr>
              <w:snapToGrid w:val="0"/>
              <w:spacing w:after="0" w:line="240" w:lineRule="auto"/>
              <w:rPr>
                <w:rFonts w:ascii="Times New Roman" w:eastAsia="Times New Roman" w:hAnsi="Times New Roman"/>
                <w:sz w:val="20"/>
                <w:szCs w:val="20"/>
                <w:lang w:eastAsia="ru-RU"/>
              </w:rPr>
            </w:pPr>
          </w:p>
        </w:tc>
        <w:tc>
          <w:tcPr>
            <w:tcW w:w="850" w:type="dxa"/>
            <w:tcBorders>
              <w:top w:val="single" w:sz="4" w:space="0" w:color="auto"/>
              <w:left w:val="single" w:sz="4" w:space="0" w:color="000000"/>
              <w:bottom w:val="nil"/>
              <w:right w:val="single" w:sz="4" w:space="0" w:color="auto"/>
            </w:tcBorders>
          </w:tcPr>
          <w:p w:rsidR="00BF5660" w:rsidRPr="00BF5660" w:rsidRDefault="00BF5660" w:rsidP="00BF5660">
            <w:pPr>
              <w:snapToGrid w:val="0"/>
              <w:spacing w:after="0" w:line="240" w:lineRule="auto"/>
              <w:rPr>
                <w:rFonts w:ascii="Times New Roman" w:eastAsia="Times New Roman" w:hAnsi="Times New Roman"/>
                <w:sz w:val="20"/>
                <w:szCs w:val="20"/>
                <w:lang w:eastAsia="ru-RU"/>
              </w:rPr>
            </w:pPr>
          </w:p>
        </w:tc>
        <w:tc>
          <w:tcPr>
            <w:tcW w:w="992" w:type="dxa"/>
            <w:tcBorders>
              <w:top w:val="single" w:sz="4" w:space="0" w:color="auto"/>
              <w:left w:val="single" w:sz="4" w:space="0" w:color="000000"/>
              <w:bottom w:val="nil"/>
              <w:right w:val="single" w:sz="4" w:space="0" w:color="auto"/>
            </w:tcBorders>
          </w:tcPr>
          <w:p w:rsidR="00BF5660" w:rsidRPr="00BF5660" w:rsidRDefault="00BF5660" w:rsidP="00BF5660">
            <w:pPr>
              <w:snapToGrid w:val="0"/>
              <w:spacing w:after="0" w:line="240" w:lineRule="auto"/>
              <w:rPr>
                <w:rFonts w:ascii="Times New Roman" w:eastAsia="Times New Roman" w:hAnsi="Times New Roman"/>
                <w:sz w:val="20"/>
                <w:szCs w:val="20"/>
                <w:lang w:eastAsia="ru-RU"/>
              </w:rPr>
            </w:pPr>
          </w:p>
        </w:tc>
      </w:tr>
      <w:tr w:rsidR="00BF5660" w:rsidRPr="00BF5660" w:rsidTr="00BF5660">
        <w:trPr>
          <w:gridAfter w:val="1"/>
          <w:wAfter w:w="4695" w:type="dxa"/>
          <w:trHeight w:val="275"/>
        </w:trPr>
        <w:tc>
          <w:tcPr>
            <w:tcW w:w="425" w:type="dxa"/>
            <w:tcBorders>
              <w:top w:val="single" w:sz="4" w:space="0" w:color="auto"/>
              <w:left w:val="single" w:sz="4" w:space="0" w:color="000000"/>
              <w:bottom w:val="single" w:sz="4" w:space="0" w:color="auto"/>
              <w:right w:val="nil"/>
            </w:tcBorders>
          </w:tcPr>
          <w:p w:rsidR="00BF5660" w:rsidRPr="00BF5660" w:rsidRDefault="00BF5660" w:rsidP="00BF5660">
            <w:pPr>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lastRenderedPageBreak/>
              <w:t>1.</w:t>
            </w:r>
          </w:p>
        </w:tc>
        <w:tc>
          <w:tcPr>
            <w:tcW w:w="993" w:type="dxa"/>
            <w:tcBorders>
              <w:top w:val="single" w:sz="4" w:space="0" w:color="auto"/>
              <w:left w:val="single" w:sz="4" w:space="0" w:color="000000"/>
              <w:bottom w:val="single" w:sz="4" w:space="0" w:color="auto"/>
              <w:right w:val="nil"/>
            </w:tcBorders>
          </w:tcPr>
          <w:p w:rsidR="00BF5660" w:rsidRPr="00BF5660" w:rsidRDefault="00BF5660" w:rsidP="00BF5660">
            <w:pPr>
              <w:spacing w:after="0" w:line="240" w:lineRule="auto"/>
              <w:rPr>
                <w:rFonts w:ascii="Times New Roman" w:eastAsia="Times New Roman" w:hAnsi="Times New Roman"/>
                <w:sz w:val="20"/>
                <w:szCs w:val="20"/>
                <w:lang w:eastAsia="ru-RU"/>
              </w:rPr>
            </w:pPr>
            <w:proofErr w:type="spellStart"/>
            <w:r w:rsidRPr="00BF5660">
              <w:rPr>
                <w:rFonts w:ascii="Times New Roman" w:eastAsia="Times New Roman" w:hAnsi="Times New Roman"/>
                <w:sz w:val="20"/>
                <w:szCs w:val="20"/>
                <w:lang w:eastAsia="ru-RU"/>
              </w:rPr>
              <w:t>Отдель-ное</w:t>
            </w:r>
            <w:proofErr w:type="spellEnd"/>
            <w:r w:rsidRPr="00BF5660">
              <w:rPr>
                <w:rFonts w:ascii="Times New Roman" w:eastAsia="Times New Roman" w:hAnsi="Times New Roman"/>
                <w:sz w:val="20"/>
                <w:szCs w:val="20"/>
                <w:lang w:eastAsia="ru-RU"/>
              </w:rPr>
              <w:t xml:space="preserve"> </w:t>
            </w:r>
            <w:proofErr w:type="spellStart"/>
            <w:r w:rsidRPr="00BF5660">
              <w:rPr>
                <w:rFonts w:ascii="Times New Roman" w:eastAsia="Times New Roman" w:hAnsi="Times New Roman"/>
                <w:sz w:val="20"/>
                <w:szCs w:val="20"/>
                <w:lang w:eastAsia="ru-RU"/>
              </w:rPr>
              <w:t>ме-роприя-тие</w:t>
            </w:r>
            <w:proofErr w:type="spellEnd"/>
          </w:p>
        </w:tc>
        <w:tc>
          <w:tcPr>
            <w:tcW w:w="1276" w:type="dxa"/>
            <w:tcBorders>
              <w:top w:val="single" w:sz="4" w:space="0" w:color="auto"/>
              <w:left w:val="single" w:sz="4" w:space="0" w:color="000000"/>
              <w:bottom w:val="single" w:sz="4" w:space="0" w:color="auto"/>
              <w:right w:val="nil"/>
            </w:tcBorders>
          </w:tcPr>
          <w:p w:rsidR="00BF5660" w:rsidRPr="00BF5660" w:rsidRDefault="00BF5660" w:rsidP="00BF5660">
            <w:pPr>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 xml:space="preserve">Развитие библиотечного дела </w:t>
            </w:r>
            <w:proofErr w:type="spellStart"/>
            <w:r w:rsidRPr="00BF5660">
              <w:rPr>
                <w:rFonts w:ascii="Times New Roman" w:eastAsia="Times New Roman" w:hAnsi="Times New Roman"/>
                <w:sz w:val="20"/>
                <w:szCs w:val="20"/>
                <w:lang w:eastAsia="ru-RU"/>
              </w:rPr>
              <w:t>Тужинско-го</w:t>
            </w:r>
            <w:proofErr w:type="spellEnd"/>
            <w:r w:rsidRPr="00BF5660">
              <w:rPr>
                <w:rFonts w:ascii="Times New Roman" w:eastAsia="Times New Roman" w:hAnsi="Times New Roman"/>
                <w:sz w:val="20"/>
                <w:szCs w:val="20"/>
                <w:lang w:eastAsia="ru-RU"/>
              </w:rPr>
              <w:t xml:space="preserve"> района и </w:t>
            </w:r>
            <w:proofErr w:type="spellStart"/>
            <w:r w:rsidRPr="00BF5660">
              <w:rPr>
                <w:rFonts w:ascii="Times New Roman" w:eastAsia="Times New Roman" w:hAnsi="Times New Roman"/>
                <w:sz w:val="20"/>
                <w:szCs w:val="20"/>
                <w:lang w:eastAsia="ru-RU"/>
              </w:rPr>
              <w:t>организа-ция</w:t>
            </w:r>
            <w:proofErr w:type="spellEnd"/>
            <w:r w:rsidRPr="00BF5660">
              <w:rPr>
                <w:rFonts w:ascii="Times New Roman" w:eastAsia="Times New Roman" w:hAnsi="Times New Roman"/>
                <w:sz w:val="20"/>
                <w:szCs w:val="20"/>
                <w:lang w:eastAsia="ru-RU"/>
              </w:rPr>
              <w:t xml:space="preserve"> </w:t>
            </w:r>
            <w:proofErr w:type="spellStart"/>
            <w:r w:rsidRPr="00BF5660">
              <w:rPr>
                <w:rFonts w:ascii="Times New Roman" w:eastAsia="Times New Roman" w:hAnsi="Times New Roman"/>
                <w:sz w:val="20"/>
                <w:szCs w:val="20"/>
                <w:lang w:eastAsia="ru-RU"/>
              </w:rPr>
              <w:t>биб-лиотечного</w:t>
            </w:r>
            <w:proofErr w:type="spellEnd"/>
            <w:r w:rsidRPr="00BF5660">
              <w:rPr>
                <w:rFonts w:ascii="Times New Roman" w:eastAsia="Times New Roman" w:hAnsi="Times New Roman"/>
                <w:sz w:val="20"/>
                <w:szCs w:val="20"/>
                <w:lang w:eastAsia="ru-RU"/>
              </w:rPr>
              <w:t xml:space="preserve"> </w:t>
            </w:r>
            <w:proofErr w:type="spellStart"/>
            <w:r w:rsidRPr="00BF5660">
              <w:rPr>
                <w:rFonts w:ascii="Times New Roman" w:eastAsia="Times New Roman" w:hAnsi="Times New Roman"/>
                <w:sz w:val="20"/>
                <w:szCs w:val="20"/>
                <w:lang w:eastAsia="ru-RU"/>
              </w:rPr>
              <w:t>обслужива-ния</w:t>
            </w:r>
            <w:proofErr w:type="spellEnd"/>
            <w:r w:rsidRPr="00BF5660">
              <w:rPr>
                <w:rFonts w:ascii="Times New Roman" w:eastAsia="Times New Roman" w:hAnsi="Times New Roman"/>
                <w:sz w:val="20"/>
                <w:szCs w:val="20"/>
                <w:lang w:eastAsia="ru-RU"/>
              </w:rPr>
              <w:t xml:space="preserve"> </w:t>
            </w:r>
            <w:proofErr w:type="spellStart"/>
            <w:r w:rsidRPr="00BF5660">
              <w:rPr>
                <w:rFonts w:ascii="Times New Roman" w:eastAsia="Times New Roman" w:hAnsi="Times New Roman"/>
                <w:sz w:val="20"/>
                <w:szCs w:val="20"/>
                <w:lang w:eastAsia="ru-RU"/>
              </w:rPr>
              <w:t>насе-ления</w:t>
            </w:r>
            <w:proofErr w:type="spellEnd"/>
            <w:r w:rsidRPr="00BF5660">
              <w:rPr>
                <w:rFonts w:ascii="Times New Roman" w:eastAsia="Times New Roman" w:hAnsi="Times New Roman"/>
                <w:sz w:val="20"/>
                <w:szCs w:val="20"/>
                <w:lang w:eastAsia="ru-RU"/>
              </w:rPr>
              <w:t xml:space="preserve"> района</w:t>
            </w:r>
          </w:p>
        </w:tc>
        <w:tc>
          <w:tcPr>
            <w:tcW w:w="1276" w:type="dxa"/>
            <w:tcBorders>
              <w:top w:val="single" w:sz="4" w:space="0" w:color="auto"/>
              <w:left w:val="single" w:sz="4" w:space="0" w:color="000000"/>
              <w:bottom w:val="single" w:sz="4" w:space="0" w:color="auto"/>
              <w:right w:val="nil"/>
            </w:tcBorders>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Отдел культу-</w:t>
            </w:r>
            <w:proofErr w:type="spellStart"/>
            <w:r w:rsidRPr="00BF5660">
              <w:rPr>
                <w:rFonts w:ascii="Times New Roman" w:eastAsia="Times New Roman" w:hAnsi="Times New Roman"/>
                <w:sz w:val="20"/>
                <w:szCs w:val="20"/>
                <w:lang w:eastAsia="ru-RU"/>
              </w:rPr>
              <w:t>ры,спор</w:t>
            </w:r>
            <w:proofErr w:type="spellEnd"/>
            <w:r w:rsidRPr="00BF5660">
              <w:rPr>
                <w:rFonts w:ascii="Times New Roman" w:eastAsia="Times New Roman" w:hAnsi="Times New Roman"/>
                <w:sz w:val="20"/>
                <w:szCs w:val="20"/>
                <w:lang w:eastAsia="ru-RU"/>
              </w:rPr>
              <w:t>-та и молодежной по –</w:t>
            </w:r>
            <w:proofErr w:type="spellStart"/>
            <w:r w:rsidRPr="00BF5660">
              <w:rPr>
                <w:rFonts w:ascii="Times New Roman" w:eastAsia="Times New Roman" w:hAnsi="Times New Roman"/>
                <w:sz w:val="20"/>
                <w:szCs w:val="20"/>
                <w:lang w:eastAsia="ru-RU"/>
              </w:rPr>
              <w:t>литики</w:t>
            </w:r>
            <w:proofErr w:type="spellEnd"/>
            <w:r w:rsidRPr="00BF5660">
              <w:rPr>
                <w:rFonts w:ascii="Times New Roman" w:eastAsia="Times New Roman" w:hAnsi="Times New Roman"/>
                <w:sz w:val="20"/>
                <w:szCs w:val="20"/>
                <w:lang w:eastAsia="ru-RU"/>
              </w:rPr>
              <w:t xml:space="preserve"> администрации </w:t>
            </w:r>
            <w:proofErr w:type="spellStart"/>
            <w:r w:rsidRPr="00BF5660">
              <w:rPr>
                <w:rFonts w:ascii="Times New Roman" w:eastAsia="Times New Roman" w:hAnsi="Times New Roman"/>
                <w:sz w:val="20"/>
                <w:szCs w:val="20"/>
                <w:lang w:eastAsia="ru-RU"/>
              </w:rPr>
              <w:t>Тужинс</w:t>
            </w:r>
            <w:proofErr w:type="spellEnd"/>
            <w:r w:rsidRPr="00BF5660">
              <w:rPr>
                <w:rFonts w:ascii="Times New Roman" w:eastAsia="Times New Roman" w:hAnsi="Times New Roman"/>
                <w:sz w:val="20"/>
                <w:szCs w:val="20"/>
                <w:lang w:eastAsia="ru-RU"/>
              </w:rPr>
              <w:t xml:space="preserve">-кого </w:t>
            </w:r>
            <w:proofErr w:type="spellStart"/>
            <w:r w:rsidRPr="00BF5660">
              <w:rPr>
                <w:rFonts w:ascii="Times New Roman" w:eastAsia="Times New Roman" w:hAnsi="Times New Roman"/>
                <w:sz w:val="20"/>
                <w:szCs w:val="20"/>
                <w:lang w:eastAsia="ru-RU"/>
              </w:rPr>
              <w:t>му-ниципа-льного</w:t>
            </w:r>
            <w:proofErr w:type="spellEnd"/>
            <w:r w:rsidRPr="00BF5660">
              <w:rPr>
                <w:rFonts w:ascii="Times New Roman" w:eastAsia="Times New Roman" w:hAnsi="Times New Roman"/>
                <w:sz w:val="20"/>
                <w:szCs w:val="20"/>
                <w:lang w:eastAsia="ru-RU"/>
              </w:rPr>
              <w:t xml:space="preserve"> района     </w:t>
            </w:r>
          </w:p>
        </w:tc>
        <w:tc>
          <w:tcPr>
            <w:tcW w:w="819" w:type="dxa"/>
            <w:tcBorders>
              <w:top w:val="single" w:sz="4" w:space="0" w:color="auto"/>
              <w:left w:val="single" w:sz="4" w:space="0" w:color="000000"/>
              <w:bottom w:val="single" w:sz="4" w:space="0" w:color="auto"/>
              <w:right w:val="nil"/>
            </w:tcBorders>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4461,4</w:t>
            </w:r>
          </w:p>
        </w:tc>
        <w:tc>
          <w:tcPr>
            <w:tcW w:w="942" w:type="dxa"/>
            <w:gridSpan w:val="3"/>
            <w:tcBorders>
              <w:top w:val="single" w:sz="4" w:space="0" w:color="auto"/>
              <w:left w:val="single" w:sz="4" w:space="0" w:color="000000"/>
              <w:bottom w:val="single" w:sz="4" w:space="0" w:color="auto"/>
              <w:right w:val="single" w:sz="4" w:space="0" w:color="000000"/>
            </w:tcBorders>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4867,1</w:t>
            </w:r>
          </w:p>
        </w:tc>
        <w:tc>
          <w:tcPr>
            <w:tcW w:w="932" w:type="dxa"/>
            <w:tcBorders>
              <w:top w:val="single" w:sz="4" w:space="0" w:color="auto"/>
              <w:left w:val="single" w:sz="4" w:space="0" w:color="000000"/>
              <w:bottom w:val="single" w:sz="4" w:space="0" w:color="auto"/>
              <w:right w:val="single" w:sz="4" w:space="0" w:color="auto"/>
            </w:tcBorders>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5006,4</w:t>
            </w:r>
          </w:p>
        </w:tc>
        <w:tc>
          <w:tcPr>
            <w:tcW w:w="850" w:type="dxa"/>
            <w:tcBorders>
              <w:top w:val="single" w:sz="4" w:space="0" w:color="auto"/>
              <w:left w:val="single" w:sz="4" w:space="0" w:color="000000"/>
              <w:bottom w:val="single" w:sz="4" w:space="0" w:color="auto"/>
              <w:right w:val="single" w:sz="4" w:space="0" w:color="auto"/>
            </w:tcBorders>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6422,78</w:t>
            </w:r>
          </w:p>
        </w:tc>
        <w:tc>
          <w:tcPr>
            <w:tcW w:w="993" w:type="dxa"/>
            <w:tcBorders>
              <w:top w:val="single" w:sz="4" w:space="0" w:color="auto"/>
              <w:left w:val="single" w:sz="4" w:space="0" w:color="000000"/>
              <w:bottom w:val="single" w:sz="4" w:space="0" w:color="auto"/>
              <w:right w:val="single" w:sz="4" w:space="0" w:color="auto"/>
            </w:tcBorders>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6323,08</w:t>
            </w:r>
          </w:p>
        </w:tc>
        <w:tc>
          <w:tcPr>
            <w:tcW w:w="850" w:type="dxa"/>
            <w:tcBorders>
              <w:top w:val="single" w:sz="4" w:space="0" w:color="auto"/>
              <w:left w:val="single" w:sz="4" w:space="0" w:color="000000"/>
              <w:bottom w:val="single" w:sz="4" w:space="0" w:color="auto"/>
              <w:right w:val="single" w:sz="4" w:space="0" w:color="auto"/>
            </w:tcBorders>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5507,9</w:t>
            </w:r>
          </w:p>
        </w:tc>
        <w:tc>
          <w:tcPr>
            <w:tcW w:w="992" w:type="dxa"/>
            <w:tcBorders>
              <w:top w:val="single" w:sz="4" w:space="0" w:color="auto"/>
              <w:left w:val="single" w:sz="4" w:space="0" w:color="000000"/>
              <w:bottom w:val="single" w:sz="4" w:space="0" w:color="auto"/>
              <w:right w:val="single" w:sz="4" w:space="0" w:color="auto"/>
            </w:tcBorders>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32 582,35</w:t>
            </w:r>
          </w:p>
        </w:tc>
      </w:tr>
      <w:tr w:rsidR="00BF5660" w:rsidRPr="00BF5660" w:rsidTr="00BF5660">
        <w:trPr>
          <w:gridAfter w:val="1"/>
          <w:wAfter w:w="4695" w:type="dxa"/>
          <w:trHeight w:val="745"/>
        </w:trPr>
        <w:tc>
          <w:tcPr>
            <w:tcW w:w="425" w:type="dxa"/>
            <w:tcBorders>
              <w:top w:val="single" w:sz="4" w:space="0" w:color="auto"/>
              <w:left w:val="single" w:sz="4" w:space="0" w:color="000000"/>
              <w:bottom w:val="single" w:sz="4" w:space="0" w:color="auto"/>
              <w:right w:val="nil"/>
            </w:tcBorders>
          </w:tcPr>
          <w:p w:rsidR="00BF5660" w:rsidRPr="00BF5660" w:rsidRDefault="00BF5660" w:rsidP="00BF5660">
            <w:pPr>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2.</w:t>
            </w:r>
          </w:p>
        </w:tc>
        <w:tc>
          <w:tcPr>
            <w:tcW w:w="993" w:type="dxa"/>
            <w:tcBorders>
              <w:top w:val="single" w:sz="4" w:space="0" w:color="auto"/>
              <w:left w:val="single" w:sz="4" w:space="0" w:color="000000"/>
              <w:bottom w:val="single" w:sz="4" w:space="0" w:color="auto"/>
              <w:right w:val="nil"/>
            </w:tcBorders>
          </w:tcPr>
          <w:p w:rsidR="00BF5660" w:rsidRPr="00BF5660" w:rsidRDefault="00BF5660" w:rsidP="00BF5660">
            <w:pPr>
              <w:spacing w:after="0" w:line="240" w:lineRule="auto"/>
              <w:rPr>
                <w:rFonts w:ascii="Times New Roman" w:eastAsia="Times New Roman" w:hAnsi="Times New Roman"/>
                <w:sz w:val="20"/>
                <w:szCs w:val="20"/>
                <w:lang w:eastAsia="ru-RU"/>
              </w:rPr>
            </w:pPr>
            <w:proofErr w:type="spellStart"/>
            <w:r w:rsidRPr="00BF5660">
              <w:rPr>
                <w:rFonts w:ascii="Times New Roman" w:eastAsia="Times New Roman" w:hAnsi="Times New Roman"/>
                <w:sz w:val="20"/>
                <w:szCs w:val="20"/>
                <w:lang w:eastAsia="ru-RU"/>
              </w:rPr>
              <w:t>Отдель-ное</w:t>
            </w:r>
            <w:proofErr w:type="spellEnd"/>
            <w:r w:rsidRPr="00BF5660">
              <w:rPr>
                <w:rFonts w:ascii="Times New Roman" w:eastAsia="Times New Roman" w:hAnsi="Times New Roman"/>
                <w:sz w:val="20"/>
                <w:szCs w:val="20"/>
                <w:lang w:eastAsia="ru-RU"/>
              </w:rPr>
              <w:t xml:space="preserve"> </w:t>
            </w:r>
            <w:proofErr w:type="spellStart"/>
            <w:r w:rsidRPr="00BF5660">
              <w:rPr>
                <w:rFonts w:ascii="Times New Roman" w:eastAsia="Times New Roman" w:hAnsi="Times New Roman"/>
                <w:sz w:val="20"/>
                <w:szCs w:val="20"/>
                <w:lang w:eastAsia="ru-RU"/>
              </w:rPr>
              <w:t>ме-роприя-тие</w:t>
            </w:r>
            <w:proofErr w:type="spellEnd"/>
          </w:p>
        </w:tc>
        <w:tc>
          <w:tcPr>
            <w:tcW w:w="1276" w:type="dxa"/>
            <w:tcBorders>
              <w:top w:val="single" w:sz="4" w:space="0" w:color="auto"/>
              <w:left w:val="single" w:sz="4" w:space="0" w:color="000000"/>
              <w:bottom w:val="single" w:sz="4" w:space="0" w:color="auto"/>
              <w:right w:val="nil"/>
            </w:tcBorders>
          </w:tcPr>
          <w:p w:rsidR="00BF5660" w:rsidRPr="00BF5660" w:rsidRDefault="00BF5660" w:rsidP="00BF5660">
            <w:pPr>
              <w:spacing w:after="0" w:line="240" w:lineRule="auto"/>
              <w:rPr>
                <w:rFonts w:ascii="Times New Roman" w:eastAsia="Times New Roman" w:hAnsi="Times New Roman"/>
                <w:sz w:val="20"/>
                <w:szCs w:val="20"/>
                <w:lang w:eastAsia="ru-RU"/>
              </w:rPr>
            </w:pPr>
            <w:proofErr w:type="spellStart"/>
            <w:r w:rsidRPr="00BF5660">
              <w:rPr>
                <w:rFonts w:ascii="Times New Roman" w:eastAsia="Times New Roman" w:hAnsi="Times New Roman"/>
                <w:sz w:val="20"/>
                <w:szCs w:val="20"/>
                <w:lang w:eastAsia="ru-RU"/>
              </w:rPr>
              <w:t>Организа-ция</w:t>
            </w:r>
            <w:proofErr w:type="spellEnd"/>
            <w:r w:rsidRPr="00BF5660">
              <w:rPr>
                <w:rFonts w:ascii="Times New Roman" w:eastAsia="Times New Roman" w:hAnsi="Times New Roman"/>
                <w:sz w:val="20"/>
                <w:szCs w:val="20"/>
                <w:lang w:eastAsia="ru-RU"/>
              </w:rPr>
              <w:t xml:space="preserve"> и под-</w:t>
            </w:r>
            <w:proofErr w:type="spellStart"/>
            <w:r w:rsidRPr="00BF5660">
              <w:rPr>
                <w:rFonts w:ascii="Times New Roman" w:eastAsia="Times New Roman" w:hAnsi="Times New Roman"/>
                <w:sz w:val="20"/>
                <w:szCs w:val="20"/>
                <w:lang w:eastAsia="ru-RU"/>
              </w:rPr>
              <w:t>держка</w:t>
            </w:r>
            <w:proofErr w:type="spellEnd"/>
            <w:r w:rsidRPr="00BF5660">
              <w:rPr>
                <w:rFonts w:ascii="Times New Roman" w:eastAsia="Times New Roman" w:hAnsi="Times New Roman"/>
                <w:sz w:val="20"/>
                <w:szCs w:val="20"/>
                <w:lang w:eastAsia="ru-RU"/>
              </w:rPr>
              <w:t xml:space="preserve"> на-родного творчества</w:t>
            </w:r>
          </w:p>
        </w:tc>
        <w:tc>
          <w:tcPr>
            <w:tcW w:w="1276" w:type="dxa"/>
            <w:tcBorders>
              <w:top w:val="single" w:sz="4" w:space="0" w:color="auto"/>
              <w:left w:val="single" w:sz="4" w:space="0" w:color="000000"/>
              <w:bottom w:val="single" w:sz="4" w:space="0" w:color="auto"/>
              <w:right w:val="nil"/>
            </w:tcBorders>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Отдел культу-</w:t>
            </w:r>
            <w:proofErr w:type="spellStart"/>
            <w:r w:rsidRPr="00BF5660">
              <w:rPr>
                <w:rFonts w:ascii="Times New Roman" w:eastAsia="Times New Roman" w:hAnsi="Times New Roman"/>
                <w:sz w:val="20"/>
                <w:szCs w:val="20"/>
                <w:lang w:eastAsia="ru-RU"/>
              </w:rPr>
              <w:t>ры,спор</w:t>
            </w:r>
            <w:proofErr w:type="spellEnd"/>
            <w:r w:rsidRPr="00BF5660">
              <w:rPr>
                <w:rFonts w:ascii="Times New Roman" w:eastAsia="Times New Roman" w:hAnsi="Times New Roman"/>
                <w:sz w:val="20"/>
                <w:szCs w:val="20"/>
                <w:lang w:eastAsia="ru-RU"/>
              </w:rPr>
              <w:t>-та и молодежной по –</w:t>
            </w:r>
            <w:proofErr w:type="spellStart"/>
            <w:r w:rsidRPr="00BF5660">
              <w:rPr>
                <w:rFonts w:ascii="Times New Roman" w:eastAsia="Times New Roman" w:hAnsi="Times New Roman"/>
                <w:sz w:val="20"/>
                <w:szCs w:val="20"/>
                <w:lang w:eastAsia="ru-RU"/>
              </w:rPr>
              <w:t>литики</w:t>
            </w:r>
            <w:proofErr w:type="spellEnd"/>
            <w:r w:rsidRPr="00BF5660">
              <w:rPr>
                <w:rFonts w:ascii="Times New Roman" w:eastAsia="Times New Roman" w:hAnsi="Times New Roman"/>
                <w:sz w:val="20"/>
                <w:szCs w:val="20"/>
                <w:lang w:eastAsia="ru-RU"/>
              </w:rPr>
              <w:t xml:space="preserve"> администрации </w:t>
            </w:r>
            <w:proofErr w:type="spellStart"/>
            <w:r w:rsidRPr="00BF5660">
              <w:rPr>
                <w:rFonts w:ascii="Times New Roman" w:eastAsia="Times New Roman" w:hAnsi="Times New Roman"/>
                <w:sz w:val="20"/>
                <w:szCs w:val="20"/>
                <w:lang w:eastAsia="ru-RU"/>
              </w:rPr>
              <w:t>Тужинс</w:t>
            </w:r>
            <w:proofErr w:type="spellEnd"/>
            <w:r w:rsidRPr="00BF5660">
              <w:rPr>
                <w:rFonts w:ascii="Times New Roman" w:eastAsia="Times New Roman" w:hAnsi="Times New Roman"/>
                <w:sz w:val="20"/>
                <w:szCs w:val="20"/>
                <w:lang w:eastAsia="ru-RU"/>
              </w:rPr>
              <w:t xml:space="preserve">-кого </w:t>
            </w:r>
            <w:proofErr w:type="spellStart"/>
            <w:r w:rsidRPr="00BF5660">
              <w:rPr>
                <w:rFonts w:ascii="Times New Roman" w:eastAsia="Times New Roman" w:hAnsi="Times New Roman"/>
                <w:sz w:val="20"/>
                <w:szCs w:val="20"/>
                <w:lang w:eastAsia="ru-RU"/>
              </w:rPr>
              <w:t>му-ниципа-льного</w:t>
            </w:r>
            <w:proofErr w:type="spellEnd"/>
            <w:r w:rsidRPr="00BF5660">
              <w:rPr>
                <w:rFonts w:ascii="Times New Roman" w:eastAsia="Times New Roman" w:hAnsi="Times New Roman"/>
                <w:sz w:val="20"/>
                <w:szCs w:val="20"/>
                <w:lang w:eastAsia="ru-RU"/>
              </w:rPr>
              <w:t xml:space="preserve"> района     </w:t>
            </w:r>
          </w:p>
        </w:tc>
        <w:tc>
          <w:tcPr>
            <w:tcW w:w="819" w:type="dxa"/>
            <w:tcBorders>
              <w:top w:val="single" w:sz="4" w:space="0" w:color="auto"/>
              <w:left w:val="single" w:sz="4" w:space="0" w:color="000000"/>
              <w:bottom w:val="single" w:sz="4" w:space="0" w:color="auto"/>
              <w:right w:val="nil"/>
            </w:tcBorders>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5853,6</w:t>
            </w:r>
          </w:p>
        </w:tc>
        <w:tc>
          <w:tcPr>
            <w:tcW w:w="942" w:type="dxa"/>
            <w:gridSpan w:val="3"/>
            <w:tcBorders>
              <w:top w:val="single" w:sz="4" w:space="0" w:color="auto"/>
              <w:left w:val="single" w:sz="4" w:space="0" w:color="000000"/>
              <w:bottom w:val="single" w:sz="4" w:space="0" w:color="auto"/>
              <w:right w:val="single" w:sz="4" w:space="0" w:color="000000"/>
            </w:tcBorders>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7266,3</w:t>
            </w:r>
          </w:p>
        </w:tc>
        <w:tc>
          <w:tcPr>
            <w:tcW w:w="932" w:type="dxa"/>
            <w:tcBorders>
              <w:top w:val="single" w:sz="4" w:space="0" w:color="auto"/>
              <w:left w:val="single" w:sz="4" w:space="0" w:color="000000"/>
              <w:bottom w:val="single" w:sz="4" w:space="0" w:color="auto"/>
              <w:right w:val="single" w:sz="4" w:space="0" w:color="auto"/>
            </w:tcBorders>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7193,4</w:t>
            </w:r>
          </w:p>
        </w:tc>
        <w:tc>
          <w:tcPr>
            <w:tcW w:w="850" w:type="dxa"/>
            <w:tcBorders>
              <w:top w:val="single" w:sz="4" w:space="0" w:color="auto"/>
              <w:left w:val="single" w:sz="4" w:space="0" w:color="000000"/>
              <w:bottom w:val="single" w:sz="4" w:space="0" w:color="auto"/>
              <w:right w:val="single" w:sz="4" w:space="0" w:color="auto"/>
            </w:tcBorders>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9633,00</w:t>
            </w:r>
          </w:p>
        </w:tc>
        <w:tc>
          <w:tcPr>
            <w:tcW w:w="993" w:type="dxa"/>
            <w:tcBorders>
              <w:top w:val="single" w:sz="4" w:space="0" w:color="auto"/>
              <w:left w:val="single" w:sz="4" w:space="0" w:color="000000"/>
              <w:bottom w:val="single" w:sz="4" w:space="0" w:color="auto"/>
              <w:right w:val="single" w:sz="4" w:space="0" w:color="auto"/>
            </w:tcBorders>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9661,25</w:t>
            </w:r>
          </w:p>
        </w:tc>
        <w:tc>
          <w:tcPr>
            <w:tcW w:w="850" w:type="dxa"/>
            <w:tcBorders>
              <w:top w:val="single" w:sz="4" w:space="0" w:color="auto"/>
              <w:left w:val="single" w:sz="4" w:space="0" w:color="000000"/>
              <w:bottom w:val="single" w:sz="4" w:space="0" w:color="auto"/>
              <w:right w:val="single" w:sz="4" w:space="0" w:color="auto"/>
            </w:tcBorders>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7971,8</w:t>
            </w:r>
          </w:p>
        </w:tc>
        <w:tc>
          <w:tcPr>
            <w:tcW w:w="992" w:type="dxa"/>
            <w:tcBorders>
              <w:top w:val="single" w:sz="4" w:space="0" w:color="auto"/>
              <w:left w:val="single" w:sz="4" w:space="0" w:color="000000"/>
              <w:bottom w:val="single" w:sz="4" w:space="0" w:color="auto"/>
              <w:right w:val="single" w:sz="4" w:space="0" w:color="auto"/>
            </w:tcBorders>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47 571,84</w:t>
            </w:r>
          </w:p>
        </w:tc>
      </w:tr>
      <w:tr w:rsidR="00BF5660" w:rsidRPr="00BF5660" w:rsidTr="00BF5660">
        <w:trPr>
          <w:gridAfter w:val="1"/>
          <w:wAfter w:w="4695" w:type="dxa"/>
          <w:trHeight w:val="745"/>
        </w:trPr>
        <w:tc>
          <w:tcPr>
            <w:tcW w:w="425" w:type="dxa"/>
            <w:tcBorders>
              <w:top w:val="single" w:sz="4" w:space="0" w:color="auto"/>
              <w:left w:val="single" w:sz="4" w:space="0" w:color="000000"/>
              <w:bottom w:val="single" w:sz="4" w:space="0" w:color="auto"/>
              <w:right w:val="nil"/>
            </w:tcBorders>
          </w:tcPr>
          <w:p w:rsidR="00BF5660" w:rsidRPr="00BF5660" w:rsidRDefault="00BF5660" w:rsidP="00BF5660">
            <w:pPr>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3.</w:t>
            </w:r>
          </w:p>
        </w:tc>
        <w:tc>
          <w:tcPr>
            <w:tcW w:w="993" w:type="dxa"/>
            <w:tcBorders>
              <w:top w:val="single" w:sz="4" w:space="0" w:color="auto"/>
              <w:left w:val="single" w:sz="4" w:space="0" w:color="000000"/>
              <w:bottom w:val="single" w:sz="4" w:space="0" w:color="auto"/>
              <w:right w:val="nil"/>
            </w:tcBorders>
          </w:tcPr>
          <w:p w:rsidR="00BF5660" w:rsidRPr="00BF5660" w:rsidRDefault="00BF5660" w:rsidP="00BF5660">
            <w:pPr>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Отдельное мероприятие</w:t>
            </w:r>
          </w:p>
        </w:tc>
        <w:tc>
          <w:tcPr>
            <w:tcW w:w="1276" w:type="dxa"/>
            <w:tcBorders>
              <w:top w:val="single" w:sz="4" w:space="0" w:color="auto"/>
              <w:left w:val="single" w:sz="4" w:space="0" w:color="000000"/>
              <w:bottom w:val="single" w:sz="4" w:space="0" w:color="auto"/>
              <w:right w:val="nil"/>
            </w:tcBorders>
          </w:tcPr>
          <w:p w:rsidR="00BF5660" w:rsidRPr="00BF5660" w:rsidRDefault="00BF5660" w:rsidP="00BF5660">
            <w:pPr>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 xml:space="preserve">Ремонт фасада здания МБУК Тужинский РКДЦ с благоустройством прилегающей территории, ул. Свободы, д. 14, </w:t>
            </w:r>
            <w:proofErr w:type="spellStart"/>
            <w:r w:rsidRPr="00BF5660">
              <w:rPr>
                <w:rFonts w:ascii="Times New Roman" w:eastAsia="Times New Roman" w:hAnsi="Times New Roman"/>
                <w:sz w:val="20"/>
                <w:szCs w:val="20"/>
                <w:lang w:eastAsia="ru-RU"/>
              </w:rPr>
              <w:t>пгт</w:t>
            </w:r>
            <w:proofErr w:type="spellEnd"/>
            <w:r w:rsidRPr="00BF5660">
              <w:rPr>
                <w:rFonts w:ascii="Times New Roman" w:eastAsia="Times New Roman" w:hAnsi="Times New Roman"/>
                <w:sz w:val="20"/>
                <w:szCs w:val="20"/>
                <w:lang w:eastAsia="ru-RU"/>
              </w:rPr>
              <w:t>. Тужа</w:t>
            </w:r>
          </w:p>
        </w:tc>
        <w:tc>
          <w:tcPr>
            <w:tcW w:w="1276" w:type="dxa"/>
            <w:tcBorders>
              <w:top w:val="single" w:sz="4" w:space="0" w:color="auto"/>
              <w:left w:val="single" w:sz="4" w:space="0" w:color="000000"/>
              <w:bottom w:val="single" w:sz="4" w:space="0" w:color="auto"/>
              <w:right w:val="nil"/>
            </w:tcBorders>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Отдел культу-</w:t>
            </w:r>
            <w:proofErr w:type="spellStart"/>
            <w:r w:rsidRPr="00BF5660">
              <w:rPr>
                <w:rFonts w:ascii="Times New Roman" w:eastAsia="Times New Roman" w:hAnsi="Times New Roman"/>
                <w:sz w:val="20"/>
                <w:szCs w:val="20"/>
                <w:lang w:eastAsia="ru-RU"/>
              </w:rPr>
              <w:t>ры,спор</w:t>
            </w:r>
            <w:proofErr w:type="spellEnd"/>
            <w:r w:rsidRPr="00BF5660">
              <w:rPr>
                <w:rFonts w:ascii="Times New Roman" w:eastAsia="Times New Roman" w:hAnsi="Times New Roman"/>
                <w:sz w:val="20"/>
                <w:szCs w:val="20"/>
                <w:lang w:eastAsia="ru-RU"/>
              </w:rPr>
              <w:t>-та и молодежной по –</w:t>
            </w:r>
            <w:proofErr w:type="spellStart"/>
            <w:r w:rsidRPr="00BF5660">
              <w:rPr>
                <w:rFonts w:ascii="Times New Roman" w:eastAsia="Times New Roman" w:hAnsi="Times New Roman"/>
                <w:sz w:val="20"/>
                <w:szCs w:val="20"/>
                <w:lang w:eastAsia="ru-RU"/>
              </w:rPr>
              <w:t>литики</w:t>
            </w:r>
            <w:proofErr w:type="spellEnd"/>
            <w:r w:rsidRPr="00BF5660">
              <w:rPr>
                <w:rFonts w:ascii="Times New Roman" w:eastAsia="Times New Roman" w:hAnsi="Times New Roman"/>
                <w:sz w:val="20"/>
                <w:szCs w:val="20"/>
                <w:lang w:eastAsia="ru-RU"/>
              </w:rPr>
              <w:t xml:space="preserve"> администрации </w:t>
            </w:r>
            <w:proofErr w:type="spellStart"/>
            <w:r w:rsidRPr="00BF5660">
              <w:rPr>
                <w:rFonts w:ascii="Times New Roman" w:eastAsia="Times New Roman" w:hAnsi="Times New Roman"/>
                <w:sz w:val="20"/>
                <w:szCs w:val="20"/>
                <w:lang w:eastAsia="ru-RU"/>
              </w:rPr>
              <w:t>Тужинс</w:t>
            </w:r>
            <w:proofErr w:type="spellEnd"/>
            <w:r w:rsidRPr="00BF5660">
              <w:rPr>
                <w:rFonts w:ascii="Times New Roman" w:eastAsia="Times New Roman" w:hAnsi="Times New Roman"/>
                <w:sz w:val="20"/>
                <w:szCs w:val="20"/>
                <w:lang w:eastAsia="ru-RU"/>
              </w:rPr>
              <w:t xml:space="preserve">-кого </w:t>
            </w:r>
            <w:proofErr w:type="spellStart"/>
            <w:r w:rsidRPr="00BF5660">
              <w:rPr>
                <w:rFonts w:ascii="Times New Roman" w:eastAsia="Times New Roman" w:hAnsi="Times New Roman"/>
                <w:sz w:val="20"/>
                <w:szCs w:val="20"/>
                <w:lang w:eastAsia="ru-RU"/>
              </w:rPr>
              <w:t>му-ниципа-льного</w:t>
            </w:r>
            <w:proofErr w:type="spellEnd"/>
            <w:r w:rsidRPr="00BF5660">
              <w:rPr>
                <w:rFonts w:ascii="Times New Roman" w:eastAsia="Times New Roman" w:hAnsi="Times New Roman"/>
                <w:sz w:val="20"/>
                <w:szCs w:val="20"/>
                <w:lang w:eastAsia="ru-RU"/>
              </w:rPr>
              <w:t xml:space="preserve"> района     </w:t>
            </w:r>
          </w:p>
        </w:tc>
        <w:tc>
          <w:tcPr>
            <w:tcW w:w="819" w:type="dxa"/>
            <w:tcBorders>
              <w:top w:val="single" w:sz="4" w:space="0" w:color="auto"/>
              <w:left w:val="single" w:sz="4" w:space="0" w:color="000000"/>
              <w:bottom w:val="single" w:sz="4" w:space="0" w:color="auto"/>
              <w:right w:val="nil"/>
            </w:tcBorders>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111,30273</w:t>
            </w:r>
          </w:p>
        </w:tc>
        <w:tc>
          <w:tcPr>
            <w:tcW w:w="942" w:type="dxa"/>
            <w:gridSpan w:val="3"/>
            <w:tcBorders>
              <w:top w:val="single" w:sz="4" w:space="0" w:color="auto"/>
              <w:left w:val="single" w:sz="4" w:space="0" w:color="000000"/>
              <w:bottom w:val="single" w:sz="4" w:space="0" w:color="auto"/>
              <w:right w:val="single" w:sz="4" w:space="0" w:color="000000"/>
            </w:tcBorders>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932" w:type="dxa"/>
            <w:tcBorders>
              <w:top w:val="single" w:sz="4" w:space="0" w:color="auto"/>
              <w:left w:val="single" w:sz="4" w:space="0" w:color="000000"/>
              <w:bottom w:val="single" w:sz="4" w:space="0" w:color="auto"/>
              <w:right w:val="single" w:sz="4" w:space="0" w:color="auto"/>
            </w:tcBorders>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850" w:type="dxa"/>
            <w:tcBorders>
              <w:top w:val="single" w:sz="4" w:space="0" w:color="auto"/>
              <w:left w:val="single" w:sz="4" w:space="0" w:color="000000"/>
              <w:bottom w:val="single" w:sz="4" w:space="0" w:color="auto"/>
              <w:right w:val="single" w:sz="4" w:space="0" w:color="auto"/>
            </w:tcBorders>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993" w:type="dxa"/>
            <w:tcBorders>
              <w:top w:val="single" w:sz="4" w:space="0" w:color="auto"/>
              <w:left w:val="single" w:sz="4" w:space="0" w:color="000000"/>
              <w:bottom w:val="single" w:sz="4" w:space="0" w:color="auto"/>
              <w:right w:val="single" w:sz="4" w:space="0" w:color="auto"/>
            </w:tcBorders>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850" w:type="dxa"/>
            <w:tcBorders>
              <w:top w:val="single" w:sz="4" w:space="0" w:color="auto"/>
              <w:left w:val="single" w:sz="4" w:space="0" w:color="000000"/>
              <w:bottom w:val="single" w:sz="4" w:space="0" w:color="auto"/>
              <w:right w:val="single" w:sz="4" w:space="0" w:color="auto"/>
            </w:tcBorders>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992" w:type="dxa"/>
            <w:tcBorders>
              <w:top w:val="single" w:sz="4" w:space="0" w:color="auto"/>
              <w:left w:val="single" w:sz="4" w:space="0" w:color="000000"/>
              <w:bottom w:val="single" w:sz="4" w:space="0" w:color="auto"/>
              <w:right w:val="single" w:sz="4" w:space="0" w:color="auto"/>
            </w:tcBorders>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111,303</w:t>
            </w:r>
          </w:p>
        </w:tc>
      </w:tr>
      <w:tr w:rsidR="00BF5660" w:rsidRPr="00BF5660" w:rsidTr="00BF5660">
        <w:trPr>
          <w:gridAfter w:val="1"/>
          <w:wAfter w:w="4695" w:type="dxa"/>
          <w:trHeight w:val="455"/>
        </w:trPr>
        <w:tc>
          <w:tcPr>
            <w:tcW w:w="425" w:type="dxa"/>
            <w:tcBorders>
              <w:top w:val="single" w:sz="4" w:space="0" w:color="auto"/>
              <w:left w:val="single" w:sz="4" w:space="0" w:color="000000"/>
              <w:bottom w:val="single" w:sz="4" w:space="0" w:color="auto"/>
              <w:right w:val="nil"/>
            </w:tcBorders>
          </w:tcPr>
          <w:p w:rsidR="00BF5660" w:rsidRPr="00BF5660" w:rsidRDefault="00BF5660" w:rsidP="00BF5660">
            <w:pPr>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4.</w:t>
            </w:r>
          </w:p>
        </w:tc>
        <w:tc>
          <w:tcPr>
            <w:tcW w:w="993" w:type="dxa"/>
            <w:tcBorders>
              <w:top w:val="single" w:sz="4" w:space="0" w:color="auto"/>
              <w:left w:val="single" w:sz="4" w:space="0" w:color="000000"/>
              <w:bottom w:val="single" w:sz="4" w:space="0" w:color="auto"/>
              <w:right w:val="nil"/>
            </w:tcBorders>
          </w:tcPr>
          <w:p w:rsidR="00BF5660" w:rsidRPr="00BF5660" w:rsidRDefault="00BF5660" w:rsidP="00BF5660">
            <w:pPr>
              <w:spacing w:after="0" w:line="240" w:lineRule="auto"/>
              <w:rPr>
                <w:rFonts w:ascii="Times New Roman" w:eastAsia="Times New Roman" w:hAnsi="Times New Roman"/>
                <w:sz w:val="20"/>
                <w:szCs w:val="20"/>
                <w:lang w:eastAsia="ru-RU"/>
              </w:rPr>
            </w:pPr>
            <w:proofErr w:type="spellStart"/>
            <w:r w:rsidRPr="00BF5660">
              <w:rPr>
                <w:rFonts w:ascii="Times New Roman" w:eastAsia="Times New Roman" w:hAnsi="Times New Roman"/>
                <w:sz w:val="20"/>
                <w:szCs w:val="20"/>
                <w:lang w:eastAsia="ru-RU"/>
              </w:rPr>
              <w:t>Отдель-ное</w:t>
            </w:r>
            <w:proofErr w:type="spellEnd"/>
            <w:r w:rsidRPr="00BF5660">
              <w:rPr>
                <w:rFonts w:ascii="Times New Roman" w:eastAsia="Times New Roman" w:hAnsi="Times New Roman"/>
                <w:sz w:val="20"/>
                <w:szCs w:val="20"/>
                <w:lang w:eastAsia="ru-RU"/>
              </w:rPr>
              <w:t xml:space="preserve"> </w:t>
            </w:r>
            <w:proofErr w:type="spellStart"/>
            <w:r w:rsidRPr="00BF5660">
              <w:rPr>
                <w:rFonts w:ascii="Times New Roman" w:eastAsia="Times New Roman" w:hAnsi="Times New Roman"/>
                <w:sz w:val="20"/>
                <w:szCs w:val="20"/>
                <w:lang w:eastAsia="ru-RU"/>
              </w:rPr>
              <w:t>ме-роприя-тие</w:t>
            </w:r>
            <w:proofErr w:type="spellEnd"/>
          </w:p>
        </w:tc>
        <w:tc>
          <w:tcPr>
            <w:tcW w:w="1276" w:type="dxa"/>
            <w:tcBorders>
              <w:top w:val="single" w:sz="4" w:space="0" w:color="auto"/>
              <w:left w:val="single" w:sz="4" w:space="0" w:color="000000"/>
              <w:bottom w:val="single" w:sz="4" w:space="0" w:color="auto"/>
              <w:right w:val="nil"/>
            </w:tcBorders>
          </w:tcPr>
          <w:p w:rsidR="00BF5660" w:rsidRPr="00BF5660" w:rsidRDefault="00BF5660" w:rsidP="00BF5660">
            <w:pPr>
              <w:spacing w:after="0" w:line="240" w:lineRule="auto"/>
              <w:rPr>
                <w:rFonts w:ascii="Times New Roman" w:eastAsia="Times New Roman" w:hAnsi="Times New Roman"/>
                <w:sz w:val="20"/>
                <w:szCs w:val="20"/>
                <w:lang w:eastAsia="ru-RU"/>
              </w:rPr>
            </w:pPr>
            <w:proofErr w:type="spellStart"/>
            <w:r w:rsidRPr="00BF5660">
              <w:rPr>
                <w:rFonts w:ascii="Times New Roman" w:eastAsia="Times New Roman" w:hAnsi="Times New Roman"/>
                <w:sz w:val="20"/>
                <w:szCs w:val="20"/>
                <w:lang w:eastAsia="ru-RU"/>
              </w:rPr>
              <w:t>Организа-ция</w:t>
            </w:r>
            <w:proofErr w:type="spellEnd"/>
            <w:r w:rsidRPr="00BF5660">
              <w:rPr>
                <w:rFonts w:ascii="Times New Roman" w:eastAsia="Times New Roman" w:hAnsi="Times New Roman"/>
                <w:sz w:val="20"/>
                <w:szCs w:val="20"/>
                <w:lang w:eastAsia="ru-RU"/>
              </w:rPr>
              <w:t xml:space="preserve"> и под-</w:t>
            </w:r>
            <w:proofErr w:type="spellStart"/>
            <w:r w:rsidRPr="00BF5660">
              <w:rPr>
                <w:rFonts w:ascii="Times New Roman" w:eastAsia="Times New Roman" w:hAnsi="Times New Roman"/>
                <w:sz w:val="20"/>
                <w:szCs w:val="20"/>
                <w:lang w:eastAsia="ru-RU"/>
              </w:rPr>
              <w:t>держка</w:t>
            </w:r>
            <w:proofErr w:type="spellEnd"/>
            <w:r w:rsidRPr="00BF5660">
              <w:rPr>
                <w:rFonts w:ascii="Times New Roman" w:eastAsia="Times New Roman" w:hAnsi="Times New Roman"/>
                <w:sz w:val="20"/>
                <w:szCs w:val="20"/>
                <w:lang w:eastAsia="ru-RU"/>
              </w:rPr>
              <w:t xml:space="preserve"> </w:t>
            </w:r>
            <w:proofErr w:type="spellStart"/>
            <w:r w:rsidRPr="00BF5660">
              <w:rPr>
                <w:rFonts w:ascii="Times New Roman" w:eastAsia="Times New Roman" w:hAnsi="Times New Roman"/>
                <w:sz w:val="20"/>
                <w:szCs w:val="20"/>
                <w:lang w:eastAsia="ru-RU"/>
              </w:rPr>
              <w:t>деятельнос-ти</w:t>
            </w:r>
            <w:proofErr w:type="spellEnd"/>
            <w:r w:rsidRPr="00BF5660">
              <w:rPr>
                <w:rFonts w:ascii="Times New Roman" w:eastAsia="Times New Roman" w:hAnsi="Times New Roman"/>
                <w:sz w:val="20"/>
                <w:szCs w:val="20"/>
                <w:lang w:eastAsia="ru-RU"/>
              </w:rPr>
              <w:t xml:space="preserve"> музея и </w:t>
            </w:r>
            <w:proofErr w:type="spellStart"/>
            <w:r w:rsidRPr="00BF5660">
              <w:rPr>
                <w:rFonts w:ascii="Times New Roman" w:eastAsia="Times New Roman" w:hAnsi="Times New Roman"/>
                <w:sz w:val="20"/>
                <w:szCs w:val="20"/>
                <w:lang w:eastAsia="ru-RU"/>
              </w:rPr>
              <w:t>обеспече-ние</w:t>
            </w:r>
            <w:proofErr w:type="spellEnd"/>
            <w:r w:rsidRPr="00BF5660">
              <w:rPr>
                <w:rFonts w:ascii="Times New Roman" w:eastAsia="Times New Roman" w:hAnsi="Times New Roman"/>
                <w:sz w:val="20"/>
                <w:szCs w:val="20"/>
                <w:lang w:eastAsia="ru-RU"/>
              </w:rPr>
              <w:t xml:space="preserve"> </w:t>
            </w:r>
            <w:proofErr w:type="spellStart"/>
            <w:r w:rsidRPr="00BF5660">
              <w:rPr>
                <w:rFonts w:ascii="Times New Roman" w:eastAsia="Times New Roman" w:hAnsi="Times New Roman"/>
                <w:sz w:val="20"/>
                <w:szCs w:val="20"/>
                <w:lang w:eastAsia="ru-RU"/>
              </w:rPr>
              <w:t>сохра-нности</w:t>
            </w:r>
            <w:proofErr w:type="spellEnd"/>
            <w:r w:rsidRPr="00BF5660">
              <w:rPr>
                <w:rFonts w:ascii="Times New Roman" w:eastAsia="Times New Roman" w:hAnsi="Times New Roman"/>
                <w:sz w:val="20"/>
                <w:szCs w:val="20"/>
                <w:lang w:eastAsia="ru-RU"/>
              </w:rPr>
              <w:t xml:space="preserve"> музейного фонда</w:t>
            </w:r>
          </w:p>
        </w:tc>
        <w:tc>
          <w:tcPr>
            <w:tcW w:w="1276" w:type="dxa"/>
            <w:tcBorders>
              <w:top w:val="single" w:sz="4" w:space="0" w:color="auto"/>
              <w:left w:val="single" w:sz="4" w:space="0" w:color="000000"/>
              <w:bottom w:val="single" w:sz="4" w:space="0" w:color="auto"/>
              <w:right w:val="nil"/>
            </w:tcBorders>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Отдел культу-</w:t>
            </w:r>
            <w:proofErr w:type="spellStart"/>
            <w:r w:rsidRPr="00BF5660">
              <w:rPr>
                <w:rFonts w:ascii="Times New Roman" w:eastAsia="Times New Roman" w:hAnsi="Times New Roman"/>
                <w:sz w:val="20"/>
                <w:szCs w:val="20"/>
                <w:lang w:eastAsia="ru-RU"/>
              </w:rPr>
              <w:t>ры,спор</w:t>
            </w:r>
            <w:proofErr w:type="spellEnd"/>
            <w:r w:rsidRPr="00BF5660">
              <w:rPr>
                <w:rFonts w:ascii="Times New Roman" w:eastAsia="Times New Roman" w:hAnsi="Times New Roman"/>
                <w:sz w:val="20"/>
                <w:szCs w:val="20"/>
                <w:lang w:eastAsia="ru-RU"/>
              </w:rPr>
              <w:t>-та и молодежной по –</w:t>
            </w:r>
            <w:proofErr w:type="spellStart"/>
            <w:r w:rsidRPr="00BF5660">
              <w:rPr>
                <w:rFonts w:ascii="Times New Roman" w:eastAsia="Times New Roman" w:hAnsi="Times New Roman"/>
                <w:sz w:val="20"/>
                <w:szCs w:val="20"/>
                <w:lang w:eastAsia="ru-RU"/>
              </w:rPr>
              <w:t>литики</w:t>
            </w:r>
            <w:proofErr w:type="spellEnd"/>
            <w:r w:rsidRPr="00BF5660">
              <w:rPr>
                <w:rFonts w:ascii="Times New Roman" w:eastAsia="Times New Roman" w:hAnsi="Times New Roman"/>
                <w:sz w:val="20"/>
                <w:szCs w:val="20"/>
                <w:lang w:eastAsia="ru-RU"/>
              </w:rPr>
              <w:t xml:space="preserve"> администрации </w:t>
            </w:r>
            <w:proofErr w:type="spellStart"/>
            <w:r w:rsidRPr="00BF5660">
              <w:rPr>
                <w:rFonts w:ascii="Times New Roman" w:eastAsia="Times New Roman" w:hAnsi="Times New Roman"/>
                <w:sz w:val="20"/>
                <w:szCs w:val="20"/>
                <w:lang w:eastAsia="ru-RU"/>
              </w:rPr>
              <w:t>Тужинс</w:t>
            </w:r>
            <w:proofErr w:type="spellEnd"/>
            <w:r w:rsidRPr="00BF5660">
              <w:rPr>
                <w:rFonts w:ascii="Times New Roman" w:eastAsia="Times New Roman" w:hAnsi="Times New Roman"/>
                <w:sz w:val="20"/>
                <w:szCs w:val="20"/>
                <w:lang w:eastAsia="ru-RU"/>
              </w:rPr>
              <w:t xml:space="preserve">-кого </w:t>
            </w:r>
            <w:proofErr w:type="spellStart"/>
            <w:r w:rsidRPr="00BF5660">
              <w:rPr>
                <w:rFonts w:ascii="Times New Roman" w:eastAsia="Times New Roman" w:hAnsi="Times New Roman"/>
                <w:sz w:val="20"/>
                <w:szCs w:val="20"/>
                <w:lang w:eastAsia="ru-RU"/>
              </w:rPr>
              <w:t>му-ниципа-льного</w:t>
            </w:r>
            <w:proofErr w:type="spellEnd"/>
            <w:r w:rsidRPr="00BF5660">
              <w:rPr>
                <w:rFonts w:ascii="Times New Roman" w:eastAsia="Times New Roman" w:hAnsi="Times New Roman"/>
                <w:sz w:val="20"/>
                <w:szCs w:val="20"/>
                <w:lang w:eastAsia="ru-RU"/>
              </w:rPr>
              <w:t xml:space="preserve"> района     </w:t>
            </w:r>
          </w:p>
        </w:tc>
        <w:tc>
          <w:tcPr>
            <w:tcW w:w="819" w:type="dxa"/>
            <w:tcBorders>
              <w:top w:val="single" w:sz="4" w:space="0" w:color="auto"/>
              <w:left w:val="single" w:sz="4" w:space="0" w:color="000000"/>
              <w:bottom w:val="single" w:sz="4" w:space="0" w:color="auto"/>
              <w:right w:val="nil"/>
            </w:tcBorders>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1022,1</w:t>
            </w:r>
          </w:p>
        </w:tc>
        <w:tc>
          <w:tcPr>
            <w:tcW w:w="942" w:type="dxa"/>
            <w:gridSpan w:val="3"/>
            <w:tcBorders>
              <w:top w:val="single" w:sz="4" w:space="0" w:color="auto"/>
              <w:left w:val="single" w:sz="4" w:space="0" w:color="000000"/>
              <w:bottom w:val="single" w:sz="4" w:space="0" w:color="auto"/>
              <w:right w:val="single" w:sz="4" w:space="0" w:color="000000"/>
            </w:tcBorders>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1070,1</w:t>
            </w:r>
          </w:p>
        </w:tc>
        <w:tc>
          <w:tcPr>
            <w:tcW w:w="932" w:type="dxa"/>
            <w:tcBorders>
              <w:top w:val="single" w:sz="4" w:space="0" w:color="auto"/>
              <w:left w:val="single" w:sz="4" w:space="0" w:color="000000"/>
              <w:bottom w:val="single" w:sz="4" w:space="0" w:color="auto"/>
              <w:right w:val="single" w:sz="4" w:space="0" w:color="auto"/>
            </w:tcBorders>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1263,1</w:t>
            </w:r>
          </w:p>
        </w:tc>
        <w:tc>
          <w:tcPr>
            <w:tcW w:w="850" w:type="dxa"/>
            <w:tcBorders>
              <w:top w:val="single" w:sz="4" w:space="0" w:color="auto"/>
              <w:left w:val="single" w:sz="4" w:space="0" w:color="000000"/>
              <w:bottom w:val="single" w:sz="4" w:space="0" w:color="auto"/>
              <w:right w:val="single" w:sz="4" w:space="0" w:color="auto"/>
            </w:tcBorders>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1317,08</w:t>
            </w:r>
          </w:p>
        </w:tc>
        <w:tc>
          <w:tcPr>
            <w:tcW w:w="993" w:type="dxa"/>
            <w:tcBorders>
              <w:top w:val="single" w:sz="4" w:space="0" w:color="auto"/>
              <w:left w:val="single" w:sz="4" w:space="0" w:color="000000"/>
              <w:bottom w:val="single" w:sz="4" w:space="0" w:color="auto"/>
              <w:right w:val="single" w:sz="4" w:space="0" w:color="auto"/>
            </w:tcBorders>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1549,88</w:t>
            </w:r>
          </w:p>
        </w:tc>
        <w:tc>
          <w:tcPr>
            <w:tcW w:w="850" w:type="dxa"/>
            <w:tcBorders>
              <w:top w:val="single" w:sz="4" w:space="0" w:color="auto"/>
              <w:left w:val="single" w:sz="4" w:space="0" w:color="000000"/>
              <w:bottom w:val="single" w:sz="4" w:space="0" w:color="auto"/>
              <w:right w:val="single" w:sz="4" w:space="0" w:color="auto"/>
            </w:tcBorders>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1188,9</w:t>
            </w:r>
          </w:p>
        </w:tc>
        <w:tc>
          <w:tcPr>
            <w:tcW w:w="992" w:type="dxa"/>
            <w:tcBorders>
              <w:top w:val="single" w:sz="4" w:space="0" w:color="auto"/>
              <w:left w:val="single" w:sz="4" w:space="0" w:color="000000"/>
              <w:bottom w:val="single" w:sz="4" w:space="0" w:color="auto"/>
              <w:right w:val="single" w:sz="4" w:space="0" w:color="auto"/>
            </w:tcBorders>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7 373,51</w:t>
            </w:r>
          </w:p>
        </w:tc>
      </w:tr>
      <w:tr w:rsidR="00BF5660" w:rsidRPr="00BF5660" w:rsidTr="00BF5660">
        <w:trPr>
          <w:gridAfter w:val="1"/>
          <w:wAfter w:w="4695" w:type="dxa"/>
          <w:trHeight w:val="275"/>
        </w:trPr>
        <w:tc>
          <w:tcPr>
            <w:tcW w:w="425" w:type="dxa"/>
            <w:tcBorders>
              <w:top w:val="single" w:sz="4" w:space="0" w:color="auto"/>
              <w:left w:val="single" w:sz="4" w:space="0" w:color="000000"/>
              <w:bottom w:val="single" w:sz="4" w:space="0" w:color="auto"/>
              <w:right w:val="nil"/>
            </w:tcBorders>
          </w:tcPr>
          <w:p w:rsidR="00BF5660" w:rsidRPr="00BF5660" w:rsidRDefault="00BF5660" w:rsidP="00BF5660">
            <w:pPr>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5.</w:t>
            </w:r>
          </w:p>
        </w:tc>
        <w:tc>
          <w:tcPr>
            <w:tcW w:w="993" w:type="dxa"/>
            <w:tcBorders>
              <w:top w:val="single" w:sz="4" w:space="0" w:color="auto"/>
              <w:left w:val="single" w:sz="4" w:space="0" w:color="000000"/>
              <w:bottom w:val="single" w:sz="4" w:space="0" w:color="auto"/>
              <w:right w:val="nil"/>
            </w:tcBorders>
          </w:tcPr>
          <w:p w:rsidR="00BF5660" w:rsidRPr="00BF5660" w:rsidRDefault="00BF5660" w:rsidP="00BF5660">
            <w:pPr>
              <w:spacing w:after="0" w:line="240" w:lineRule="auto"/>
              <w:rPr>
                <w:rFonts w:ascii="Times New Roman" w:eastAsia="Times New Roman" w:hAnsi="Times New Roman"/>
                <w:sz w:val="20"/>
                <w:szCs w:val="20"/>
                <w:lang w:eastAsia="ru-RU"/>
              </w:rPr>
            </w:pPr>
            <w:proofErr w:type="spellStart"/>
            <w:r w:rsidRPr="00BF5660">
              <w:rPr>
                <w:rFonts w:ascii="Times New Roman" w:eastAsia="Times New Roman" w:hAnsi="Times New Roman"/>
                <w:sz w:val="20"/>
                <w:szCs w:val="20"/>
                <w:lang w:eastAsia="ru-RU"/>
              </w:rPr>
              <w:t>Отдель-ное</w:t>
            </w:r>
            <w:proofErr w:type="spellEnd"/>
            <w:r w:rsidRPr="00BF5660">
              <w:rPr>
                <w:rFonts w:ascii="Times New Roman" w:eastAsia="Times New Roman" w:hAnsi="Times New Roman"/>
                <w:sz w:val="20"/>
                <w:szCs w:val="20"/>
                <w:lang w:eastAsia="ru-RU"/>
              </w:rPr>
              <w:t xml:space="preserve"> </w:t>
            </w:r>
            <w:proofErr w:type="spellStart"/>
            <w:r w:rsidRPr="00BF5660">
              <w:rPr>
                <w:rFonts w:ascii="Times New Roman" w:eastAsia="Times New Roman" w:hAnsi="Times New Roman"/>
                <w:sz w:val="20"/>
                <w:szCs w:val="20"/>
                <w:lang w:eastAsia="ru-RU"/>
              </w:rPr>
              <w:t>ме-роприя-тие</w:t>
            </w:r>
            <w:proofErr w:type="spellEnd"/>
          </w:p>
        </w:tc>
        <w:tc>
          <w:tcPr>
            <w:tcW w:w="1276" w:type="dxa"/>
            <w:tcBorders>
              <w:top w:val="single" w:sz="4" w:space="0" w:color="auto"/>
              <w:left w:val="single" w:sz="4" w:space="0" w:color="000000"/>
              <w:bottom w:val="single" w:sz="4" w:space="0" w:color="auto"/>
              <w:right w:val="nil"/>
            </w:tcBorders>
          </w:tcPr>
          <w:p w:rsidR="00BF5660" w:rsidRPr="00BF5660" w:rsidRDefault="00BF5660" w:rsidP="00BF5660">
            <w:pPr>
              <w:spacing w:after="0" w:line="240" w:lineRule="auto"/>
              <w:jc w:val="both"/>
              <w:rPr>
                <w:rFonts w:ascii="Times New Roman" w:eastAsia="Times New Roman" w:hAnsi="Times New Roman"/>
                <w:sz w:val="20"/>
                <w:szCs w:val="20"/>
                <w:lang w:eastAsia="ru-RU"/>
              </w:rPr>
            </w:pPr>
            <w:proofErr w:type="spellStart"/>
            <w:r w:rsidRPr="00BF5660">
              <w:rPr>
                <w:rFonts w:ascii="Times New Roman" w:eastAsia="Times New Roman" w:hAnsi="Times New Roman"/>
                <w:sz w:val="20"/>
                <w:szCs w:val="20"/>
                <w:lang w:eastAsia="ru-RU"/>
              </w:rPr>
              <w:t>Организа-ция</w:t>
            </w:r>
            <w:proofErr w:type="spellEnd"/>
            <w:r w:rsidRPr="00BF5660">
              <w:rPr>
                <w:rFonts w:ascii="Times New Roman" w:eastAsia="Times New Roman" w:hAnsi="Times New Roman"/>
                <w:sz w:val="20"/>
                <w:szCs w:val="20"/>
                <w:lang w:eastAsia="ru-RU"/>
              </w:rPr>
              <w:t xml:space="preserve"> предо-</w:t>
            </w:r>
            <w:proofErr w:type="spellStart"/>
            <w:r w:rsidRPr="00BF5660">
              <w:rPr>
                <w:rFonts w:ascii="Times New Roman" w:eastAsia="Times New Roman" w:hAnsi="Times New Roman"/>
                <w:sz w:val="20"/>
                <w:szCs w:val="20"/>
                <w:lang w:eastAsia="ru-RU"/>
              </w:rPr>
              <w:t>ставления</w:t>
            </w:r>
            <w:proofErr w:type="spellEnd"/>
            <w:r w:rsidRPr="00BF5660">
              <w:rPr>
                <w:rFonts w:ascii="Times New Roman" w:eastAsia="Times New Roman" w:hAnsi="Times New Roman"/>
                <w:sz w:val="20"/>
                <w:szCs w:val="20"/>
                <w:lang w:eastAsia="ru-RU"/>
              </w:rPr>
              <w:t xml:space="preserve"> дополните-</w:t>
            </w:r>
            <w:proofErr w:type="spellStart"/>
            <w:r w:rsidRPr="00BF5660">
              <w:rPr>
                <w:rFonts w:ascii="Times New Roman" w:eastAsia="Times New Roman" w:hAnsi="Times New Roman"/>
                <w:sz w:val="20"/>
                <w:szCs w:val="20"/>
                <w:lang w:eastAsia="ru-RU"/>
              </w:rPr>
              <w:t>льного</w:t>
            </w:r>
            <w:proofErr w:type="spellEnd"/>
            <w:r w:rsidRPr="00BF5660">
              <w:rPr>
                <w:rFonts w:ascii="Times New Roman" w:eastAsia="Times New Roman" w:hAnsi="Times New Roman"/>
                <w:sz w:val="20"/>
                <w:szCs w:val="20"/>
                <w:lang w:eastAsia="ru-RU"/>
              </w:rPr>
              <w:t xml:space="preserve"> об-</w:t>
            </w:r>
            <w:proofErr w:type="spellStart"/>
            <w:r w:rsidRPr="00BF5660">
              <w:rPr>
                <w:rFonts w:ascii="Times New Roman" w:eastAsia="Times New Roman" w:hAnsi="Times New Roman"/>
                <w:sz w:val="20"/>
                <w:szCs w:val="20"/>
                <w:lang w:eastAsia="ru-RU"/>
              </w:rPr>
              <w:t>разования</w:t>
            </w:r>
            <w:proofErr w:type="spellEnd"/>
            <w:r w:rsidRPr="00BF5660">
              <w:rPr>
                <w:rFonts w:ascii="Times New Roman" w:eastAsia="Times New Roman" w:hAnsi="Times New Roman"/>
                <w:sz w:val="20"/>
                <w:szCs w:val="20"/>
                <w:lang w:eastAsia="ru-RU"/>
              </w:rPr>
              <w:t xml:space="preserve"> в сфере </w:t>
            </w:r>
            <w:r w:rsidRPr="00BF5660">
              <w:rPr>
                <w:rFonts w:ascii="Times New Roman" w:eastAsia="Times New Roman" w:hAnsi="Times New Roman"/>
                <w:sz w:val="20"/>
                <w:szCs w:val="20"/>
                <w:lang w:eastAsia="ru-RU"/>
              </w:rPr>
              <w:lastRenderedPageBreak/>
              <w:t xml:space="preserve">культуры, </w:t>
            </w:r>
            <w:proofErr w:type="spellStart"/>
            <w:r w:rsidRPr="00BF5660">
              <w:rPr>
                <w:rFonts w:ascii="Times New Roman" w:eastAsia="Times New Roman" w:hAnsi="Times New Roman"/>
                <w:sz w:val="20"/>
                <w:szCs w:val="20"/>
                <w:lang w:eastAsia="ru-RU"/>
              </w:rPr>
              <w:t>приобрете-ние</w:t>
            </w:r>
            <w:proofErr w:type="spellEnd"/>
            <w:r w:rsidRPr="00BF5660">
              <w:rPr>
                <w:rFonts w:ascii="Times New Roman" w:eastAsia="Times New Roman" w:hAnsi="Times New Roman"/>
                <w:sz w:val="20"/>
                <w:szCs w:val="20"/>
                <w:lang w:eastAsia="ru-RU"/>
              </w:rPr>
              <w:t xml:space="preserve"> музы-</w:t>
            </w:r>
            <w:proofErr w:type="spellStart"/>
            <w:r w:rsidRPr="00BF5660">
              <w:rPr>
                <w:rFonts w:ascii="Times New Roman" w:eastAsia="Times New Roman" w:hAnsi="Times New Roman"/>
                <w:sz w:val="20"/>
                <w:szCs w:val="20"/>
                <w:lang w:eastAsia="ru-RU"/>
              </w:rPr>
              <w:t>кальных</w:t>
            </w:r>
            <w:proofErr w:type="spellEnd"/>
            <w:r w:rsidRPr="00BF5660">
              <w:rPr>
                <w:rFonts w:ascii="Times New Roman" w:eastAsia="Times New Roman" w:hAnsi="Times New Roman"/>
                <w:sz w:val="20"/>
                <w:szCs w:val="20"/>
                <w:lang w:eastAsia="ru-RU"/>
              </w:rPr>
              <w:t xml:space="preserve"> </w:t>
            </w:r>
            <w:proofErr w:type="spellStart"/>
            <w:r w:rsidRPr="00BF5660">
              <w:rPr>
                <w:rFonts w:ascii="Times New Roman" w:eastAsia="Times New Roman" w:hAnsi="Times New Roman"/>
                <w:sz w:val="20"/>
                <w:szCs w:val="20"/>
                <w:lang w:eastAsia="ru-RU"/>
              </w:rPr>
              <w:t>инструмен-тов</w:t>
            </w:r>
            <w:proofErr w:type="spellEnd"/>
          </w:p>
        </w:tc>
        <w:tc>
          <w:tcPr>
            <w:tcW w:w="1276" w:type="dxa"/>
            <w:tcBorders>
              <w:top w:val="single" w:sz="4" w:space="0" w:color="auto"/>
              <w:left w:val="single" w:sz="4" w:space="0" w:color="000000"/>
              <w:bottom w:val="single" w:sz="4" w:space="0" w:color="auto"/>
              <w:right w:val="nil"/>
            </w:tcBorders>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lastRenderedPageBreak/>
              <w:t>Отдел культу-</w:t>
            </w:r>
            <w:proofErr w:type="spellStart"/>
            <w:r w:rsidRPr="00BF5660">
              <w:rPr>
                <w:rFonts w:ascii="Times New Roman" w:eastAsia="Times New Roman" w:hAnsi="Times New Roman"/>
                <w:sz w:val="20"/>
                <w:szCs w:val="20"/>
                <w:lang w:eastAsia="ru-RU"/>
              </w:rPr>
              <w:t>ры,спор</w:t>
            </w:r>
            <w:proofErr w:type="spellEnd"/>
            <w:r w:rsidRPr="00BF5660">
              <w:rPr>
                <w:rFonts w:ascii="Times New Roman" w:eastAsia="Times New Roman" w:hAnsi="Times New Roman"/>
                <w:sz w:val="20"/>
                <w:szCs w:val="20"/>
                <w:lang w:eastAsia="ru-RU"/>
              </w:rPr>
              <w:t>-та и молодежной по –</w:t>
            </w:r>
            <w:proofErr w:type="spellStart"/>
            <w:r w:rsidRPr="00BF5660">
              <w:rPr>
                <w:rFonts w:ascii="Times New Roman" w:eastAsia="Times New Roman" w:hAnsi="Times New Roman"/>
                <w:sz w:val="20"/>
                <w:szCs w:val="20"/>
                <w:lang w:eastAsia="ru-RU"/>
              </w:rPr>
              <w:t>литики</w:t>
            </w:r>
            <w:proofErr w:type="spellEnd"/>
            <w:r w:rsidRPr="00BF5660">
              <w:rPr>
                <w:rFonts w:ascii="Times New Roman" w:eastAsia="Times New Roman" w:hAnsi="Times New Roman"/>
                <w:sz w:val="20"/>
                <w:szCs w:val="20"/>
                <w:lang w:eastAsia="ru-RU"/>
              </w:rPr>
              <w:t xml:space="preserve"> администрации </w:t>
            </w:r>
            <w:proofErr w:type="spellStart"/>
            <w:r w:rsidRPr="00BF5660">
              <w:rPr>
                <w:rFonts w:ascii="Times New Roman" w:eastAsia="Times New Roman" w:hAnsi="Times New Roman"/>
                <w:sz w:val="20"/>
                <w:szCs w:val="20"/>
                <w:lang w:eastAsia="ru-RU"/>
              </w:rPr>
              <w:t>Тужинс</w:t>
            </w:r>
            <w:proofErr w:type="spellEnd"/>
            <w:r w:rsidRPr="00BF5660">
              <w:rPr>
                <w:rFonts w:ascii="Times New Roman" w:eastAsia="Times New Roman" w:hAnsi="Times New Roman"/>
                <w:sz w:val="20"/>
                <w:szCs w:val="20"/>
                <w:lang w:eastAsia="ru-RU"/>
              </w:rPr>
              <w:t>-</w:t>
            </w:r>
            <w:r w:rsidRPr="00BF5660">
              <w:rPr>
                <w:rFonts w:ascii="Times New Roman" w:eastAsia="Times New Roman" w:hAnsi="Times New Roman"/>
                <w:sz w:val="20"/>
                <w:szCs w:val="20"/>
                <w:lang w:eastAsia="ru-RU"/>
              </w:rPr>
              <w:lastRenderedPageBreak/>
              <w:t xml:space="preserve">кого </w:t>
            </w:r>
            <w:proofErr w:type="spellStart"/>
            <w:r w:rsidRPr="00BF5660">
              <w:rPr>
                <w:rFonts w:ascii="Times New Roman" w:eastAsia="Times New Roman" w:hAnsi="Times New Roman"/>
                <w:sz w:val="20"/>
                <w:szCs w:val="20"/>
                <w:lang w:eastAsia="ru-RU"/>
              </w:rPr>
              <w:t>му-ниципа-льного</w:t>
            </w:r>
            <w:proofErr w:type="spellEnd"/>
            <w:r w:rsidRPr="00BF5660">
              <w:rPr>
                <w:rFonts w:ascii="Times New Roman" w:eastAsia="Times New Roman" w:hAnsi="Times New Roman"/>
                <w:sz w:val="20"/>
                <w:szCs w:val="20"/>
                <w:lang w:eastAsia="ru-RU"/>
              </w:rPr>
              <w:t xml:space="preserve"> района     </w:t>
            </w:r>
          </w:p>
        </w:tc>
        <w:tc>
          <w:tcPr>
            <w:tcW w:w="819" w:type="dxa"/>
            <w:tcBorders>
              <w:top w:val="single" w:sz="4" w:space="0" w:color="auto"/>
              <w:left w:val="single" w:sz="4" w:space="0" w:color="000000"/>
              <w:bottom w:val="single" w:sz="4" w:space="0" w:color="auto"/>
              <w:right w:val="nil"/>
            </w:tcBorders>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lastRenderedPageBreak/>
              <w:t>2160,1</w:t>
            </w:r>
          </w:p>
        </w:tc>
        <w:tc>
          <w:tcPr>
            <w:tcW w:w="942" w:type="dxa"/>
            <w:gridSpan w:val="3"/>
            <w:tcBorders>
              <w:top w:val="single" w:sz="4" w:space="0" w:color="auto"/>
              <w:left w:val="single" w:sz="4" w:space="0" w:color="000000"/>
              <w:bottom w:val="single" w:sz="4" w:space="0" w:color="auto"/>
              <w:right w:val="single" w:sz="4" w:space="0" w:color="000000"/>
            </w:tcBorders>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2259,1</w:t>
            </w:r>
          </w:p>
        </w:tc>
        <w:tc>
          <w:tcPr>
            <w:tcW w:w="932" w:type="dxa"/>
            <w:tcBorders>
              <w:top w:val="single" w:sz="4" w:space="0" w:color="auto"/>
              <w:left w:val="single" w:sz="4" w:space="0" w:color="000000"/>
              <w:bottom w:val="single" w:sz="4" w:space="0" w:color="auto"/>
              <w:right w:val="single" w:sz="4" w:space="0" w:color="auto"/>
            </w:tcBorders>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1865,2</w:t>
            </w:r>
          </w:p>
        </w:tc>
        <w:tc>
          <w:tcPr>
            <w:tcW w:w="850" w:type="dxa"/>
            <w:tcBorders>
              <w:top w:val="single" w:sz="4" w:space="0" w:color="auto"/>
              <w:left w:val="single" w:sz="4" w:space="0" w:color="000000"/>
              <w:bottom w:val="single" w:sz="4" w:space="0" w:color="auto"/>
              <w:right w:val="single" w:sz="4" w:space="0" w:color="auto"/>
            </w:tcBorders>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1927,27</w:t>
            </w:r>
          </w:p>
        </w:tc>
        <w:tc>
          <w:tcPr>
            <w:tcW w:w="993" w:type="dxa"/>
            <w:tcBorders>
              <w:top w:val="single" w:sz="4" w:space="0" w:color="auto"/>
              <w:left w:val="single" w:sz="4" w:space="0" w:color="000000"/>
              <w:bottom w:val="single" w:sz="4" w:space="0" w:color="auto"/>
              <w:right w:val="single" w:sz="4" w:space="0" w:color="auto"/>
            </w:tcBorders>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1926,34</w:t>
            </w:r>
          </w:p>
        </w:tc>
        <w:tc>
          <w:tcPr>
            <w:tcW w:w="850" w:type="dxa"/>
            <w:tcBorders>
              <w:top w:val="single" w:sz="4" w:space="0" w:color="auto"/>
              <w:left w:val="single" w:sz="4" w:space="0" w:color="000000"/>
              <w:bottom w:val="single" w:sz="4" w:space="0" w:color="auto"/>
              <w:right w:val="single" w:sz="4" w:space="0" w:color="auto"/>
            </w:tcBorders>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1793,9</w:t>
            </w:r>
          </w:p>
        </w:tc>
        <w:tc>
          <w:tcPr>
            <w:tcW w:w="992" w:type="dxa"/>
            <w:tcBorders>
              <w:top w:val="single" w:sz="4" w:space="0" w:color="auto"/>
              <w:left w:val="single" w:sz="4" w:space="0" w:color="000000"/>
              <w:bottom w:val="single" w:sz="4" w:space="0" w:color="auto"/>
              <w:right w:val="single" w:sz="4" w:space="0" w:color="auto"/>
            </w:tcBorders>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11 931,23</w:t>
            </w:r>
          </w:p>
        </w:tc>
      </w:tr>
      <w:tr w:rsidR="00BF5660" w:rsidRPr="00BF5660" w:rsidTr="00BF5660">
        <w:trPr>
          <w:gridAfter w:val="1"/>
          <w:wAfter w:w="4695" w:type="dxa"/>
          <w:trHeight w:val="275"/>
        </w:trPr>
        <w:tc>
          <w:tcPr>
            <w:tcW w:w="425" w:type="dxa"/>
            <w:tcBorders>
              <w:top w:val="single" w:sz="4" w:space="0" w:color="auto"/>
              <w:left w:val="single" w:sz="4" w:space="0" w:color="000000"/>
              <w:bottom w:val="single" w:sz="4" w:space="0" w:color="auto"/>
              <w:right w:val="nil"/>
            </w:tcBorders>
          </w:tcPr>
          <w:p w:rsidR="00BF5660" w:rsidRPr="00BF5660" w:rsidRDefault="00BF5660" w:rsidP="00BF5660">
            <w:pPr>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lastRenderedPageBreak/>
              <w:t>6.</w:t>
            </w:r>
          </w:p>
        </w:tc>
        <w:tc>
          <w:tcPr>
            <w:tcW w:w="993" w:type="dxa"/>
            <w:tcBorders>
              <w:top w:val="single" w:sz="4" w:space="0" w:color="auto"/>
              <w:left w:val="single" w:sz="4" w:space="0" w:color="000000"/>
              <w:bottom w:val="single" w:sz="4" w:space="0" w:color="auto"/>
              <w:right w:val="nil"/>
            </w:tcBorders>
          </w:tcPr>
          <w:p w:rsidR="00BF5660" w:rsidRPr="00BF5660" w:rsidRDefault="00BF5660" w:rsidP="00BF5660">
            <w:pPr>
              <w:spacing w:after="0" w:line="240" w:lineRule="auto"/>
              <w:rPr>
                <w:rFonts w:ascii="Times New Roman" w:eastAsia="Times New Roman" w:hAnsi="Times New Roman"/>
                <w:sz w:val="20"/>
                <w:szCs w:val="20"/>
                <w:lang w:eastAsia="ru-RU"/>
              </w:rPr>
            </w:pPr>
            <w:proofErr w:type="spellStart"/>
            <w:r w:rsidRPr="00BF5660">
              <w:rPr>
                <w:rFonts w:ascii="Times New Roman" w:eastAsia="Times New Roman" w:hAnsi="Times New Roman"/>
                <w:sz w:val="20"/>
                <w:szCs w:val="20"/>
                <w:lang w:eastAsia="ru-RU"/>
              </w:rPr>
              <w:t>Отдель-ное</w:t>
            </w:r>
            <w:proofErr w:type="spellEnd"/>
            <w:r w:rsidRPr="00BF5660">
              <w:rPr>
                <w:rFonts w:ascii="Times New Roman" w:eastAsia="Times New Roman" w:hAnsi="Times New Roman"/>
                <w:sz w:val="20"/>
                <w:szCs w:val="20"/>
                <w:lang w:eastAsia="ru-RU"/>
              </w:rPr>
              <w:t xml:space="preserve"> </w:t>
            </w:r>
            <w:proofErr w:type="spellStart"/>
            <w:r w:rsidRPr="00BF5660">
              <w:rPr>
                <w:rFonts w:ascii="Times New Roman" w:eastAsia="Times New Roman" w:hAnsi="Times New Roman"/>
                <w:sz w:val="20"/>
                <w:szCs w:val="20"/>
                <w:lang w:eastAsia="ru-RU"/>
              </w:rPr>
              <w:t>ме-роприя-тие</w:t>
            </w:r>
            <w:proofErr w:type="spellEnd"/>
          </w:p>
        </w:tc>
        <w:tc>
          <w:tcPr>
            <w:tcW w:w="1276" w:type="dxa"/>
            <w:tcBorders>
              <w:top w:val="single" w:sz="4" w:space="0" w:color="auto"/>
              <w:left w:val="single" w:sz="4" w:space="0" w:color="000000"/>
              <w:bottom w:val="single" w:sz="4" w:space="0" w:color="auto"/>
              <w:right w:val="nil"/>
            </w:tcBorders>
          </w:tcPr>
          <w:p w:rsidR="00BF5660" w:rsidRPr="00BF5660" w:rsidRDefault="00BF5660" w:rsidP="00BF5660">
            <w:pPr>
              <w:spacing w:after="0" w:line="240" w:lineRule="auto"/>
              <w:rPr>
                <w:rFonts w:ascii="Times New Roman" w:eastAsia="Times New Roman" w:hAnsi="Times New Roman"/>
                <w:sz w:val="20"/>
                <w:szCs w:val="20"/>
                <w:lang w:eastAsia="ru-RU"/>
              </w:rPr>
            </w:pPr>
            <w:proofErr w:type="spellStart"/>
            <w:r w:rsidRPr="00BF5660">
              <w:rPr>
                <w:rFonts w:ascii="Times New Roman" w:eastAsia="Times New Roman" w:hAnsi="Times New Roman"/>
                <w:sz w:val="20"/>
                <w:szCs w:val="20"/>
                <w:lang w:eastAsia="ru-RU"/>
              </w:rPr>
              <w:t>Обеспече-ние</w:t>
            </w:r>
            <w:proofErr w:type="spellEnd"/>
            <w:r w:rsidRPr="00BF5660">
              <w:rPr>
                <w:rFonts w:ascii="Times New Roman" w:eastAsia="Times New Roman" w:hAnsi="Times New Roman"/>
                <w:sz w:val="20"/>
                <w:szCs w:val="20"/>
                <w:lang w:eastAsia="ru-RU"/>
              </w:rPr>
              <w:t xml:space="preserve"> </w:t>
            </w:r>
            <w:proofErr w:type="spellStart"/>
            <w:r w:rsidRPr="00BF5660">
              <w:rPr>
                <w:rFonts w:ascii="Times New Roman" w:eastAsia="Times New Roman" w:hAnsi="Times New Roman"/>
                <w:sz w:val="20"/>
                <w:szCs w:val="20"/>
                <w:lang w:eastAsia="ru-RU"/>
              </w:rPr>
              <w:t>подго-товки</w:t>
            </w:r>
            <w:proofErr w:type="spellEnd"/>
            <w:r w:rsidRPr="00BF5660">
              <w:rPr>
                <w:rFonts w:ascii="Times New Roman" w:eastAsia="Times New Roman" w:hAnsi="Times New Roman"/>
                <w:sz w:val="20"/>
                <w:szCs w:val="20"/>
                <w:lang w:eastAsia="ru-RU"/>
              </w:rPr>
              <w:t xml:space="preserve"> и повышения </w:t>
            </w:r>
            <w:proofErr w:type="spellStart"/>
            <w:r w:rsidRPr="00BF5660">
              <w:rPr>
                <w:rFonts w:ascii="Times New Roman" w:eastAsia="Times New Roman" w:hAnsi="Times New Roman"/>
                <w:sz w:val="20"/>
                <w:szCs w:val="20"/>
                <w:lang w:eastAsia="ru-RU"/>
              </w:rPr>
              <w:t>квалифика-ции</w:t>
            </w:r>
            <w:proofErr w:type="spellEnd"/>
            <w:r w:rsidRPr="00BF5660">
              <w:rPr>
                <w:rFonts w:ascii="Times New Roman" w:eastAsia="Times New Roman" w:hAnsi="Times New Roman"/>
                <w:sz w:val="20"/>
                <w:szCs w:val="20"/>
                <w:lang w:eastAsia="ru-RU"/>
              </w:rPr>
              <w:t xml:space="preserve"> кадров для </w:t>
            </w:r>
            <w:proofErr w:type="spellStart"/>
            <w:r w:rsidRPr="00BF5660">
              <w:rPr>
                <w:rFonts w:ascii="Times New Roman" w:eastAsia="Times New Roman" w:hAnsi="Times New Roman"/>
                <w:sz w:val="20"/>
                <w:szCs w:val="20"/>
                <w:lang w:eastAsia="ru-RU"/>
              </w:rPr>
              <w:t>уч-реждений</w:t>
            </w:r>
            <w:proofErr w:type="spellEnd"/>
            <w:r w:rsidRPr="00BF5660">
              <w:rPr>
                <w:rFonts w:ascii="Times New Roman" w:eastAsia="Times New Roman" w:hAnsi="Times New Roman"/>
                <w:sz w:val="20"/>
                <w:szCs w:val="20"/>
                <w:lang w:eastAsia="ru-RU"/>
              </w:rPr>
              <w:t xml:space="preserve"> </w:t>
            </w:r>
            <w:proofErr w:type="spellStart"/>
            <w:r w:rsidRPr="00BF5660">
              <w:rPr>
                <w:rFonts w:ascii="Times New Roman" w:eastAsia="Times New Roman" w:hAnsi="Times New Roman"/>
                <w:sz w:val="20"/>
                <w:szCs w:val="20"/>
                <w:lang w:eastAsia="ru-RU"/>
              </w:rPr>
              <w:t>культуры,дополнитель-ного</w:t>
            </w:r>
            <w:proofErr w:type="spellEnd"/>
            <w:r w:rsidRPr="00BF5660">
              <w:rPr>
                <w:rFonts w:ascii="Times New Roman" w:eastAsia="Times New Roman" w:hAnsi="Times New Roman"/>
                <w:sz w:val="20"/>
                <w:szCs w:val="20"/>
                <w:lang w:eastAsia="ru-RU"/>
              </w:rPr>
              <w:t xml:space="preserve"> </w:t>
            </w:r>
            <w:proofErr w:type="spellStart"/>
            <w:r w:rsidRPr="00BF5660">
              <w:rPr>
                <w:rFonts w:ascii="Times New Roman" w:eastAsia="Times New Roman" w:hAnsi="Times New Roman"/>
                <w:sz w:val="20"/>
                <w:szCs w:val="20"/>
                <w:lang w:eastAsia="ru-RU"/>
              </w:rPr>
              <w:t>обра-зования</w:t>
            </w:r>
            <w:proofErr w:type="spellEnd"/>
            <w:r w:rsidRPr="00BF5660">
              <w:rPr>
                <w:rFonts w:ascii="Times New Roman" w:eastAsia="Times New Roman" w:hAnsi="Times New Roman"/>
                <w:sz w:val="20"/>
                <w:szCs w:val="20"/>
                <w:lang w:eastAsia="ru-RU"/>
              </w:rPr>
              <w:t xml:space="preserve"> детей</w:t>
            </w:r>
          </w:p>
        </w:tc>
        <w:tc>
          <w:tcPr>
            <w:tcW w:w="1276" w:type="dxa"/>
            <w:tcBorders>
              <w:top w:val="single" w:sz="4" w:space="0" w:color="auto"/>
              <w:left w:val="single" w:sz="4" w:space="0" w:color="000000"/>
              <w:bottom w:val="single" w:sz="4" w:space="0" w:color="auto"/>
              <w:right w:val="nil"/>
            </w:tcBorders>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Отдел культу-</w:t>
            </w:r>
            <w:proofErr w:type="spellStart"/>
            <w:r w:rsidRPr="00BF5660">
              <w:rPr>
                <w:rFonts w:ascii="Times New Roman" w:eastAsia="Times New Roman" w:hAnsi="Times New Roman"/>
                <w:sz w:val="20"/>
                <w:szCs w:val="20"/>
                <w:lang w:eastAsia="ru-RU"/>
              </w:rPr>
              <w:t>ры,спор</w:t>
            </w:r>
            <w:proofErr w:type="spellEnd"/>
            <w:r w:rsidRPr="00BF5660">
              <w:rPr>
                <w:rFonts w:ascii="Times New Roman" w:eastAsia="Times New Roman" w:hAnsi="Times New Roman"/>
                <w:sz w:val="20"/>
                <w:szCs w:val="20"/>
                <w:lang w:eastAsia="ru-RU"/>
              </w:rPr>
              <w:t>-та и молодежной по –</w:t>
            </w:r>
            <w:proofErr w:type="spellStart"/>
            <w:r w:rsidRPr="00BF5660">
              <w:rPr>
                <w:rFonts w:ascii="Times New Roman" w:eastAsia="Times New Roman" w:hAnsi="Times New Roman"/>
                <w:sz w:val="20"/>
                <w:szCs w:val="20"/>
                <w:lang w:eastAsia="ru-RU"/>
              </w:rPr>
              <w:t>литики</w:t>
            </w:r>
            <w:proofErr w:type="spellEnd"/>
            <w:r w:rsidRPr="00BF5660">
              <w:rPr>
                <w:rFonts w:ascii="Times New Roman" w:eastAsia="Times New Roman" w:hAnsi="Times New Roman"/>
                <w:sz w:val="20"/>
                <w:szCs w:val="20"/>
                <w:lang w:eastAsia="ru-RU"/>
              </w:rPr>
              <w:t xml:space="preserve"> администрации </w:t>
            </w:r>
            <w:proofErr w:type="spellStart"/>
            <w:r w:rsidRPr="00BF5660">
              <w:rPr>
                <w:rFonts w:ascii="Times New Roman" w:eastAsia="Times New Roman" w:hAnsi="Times New Roman"/>
                <w:sz w:val="20"/>
                <w:szCs w:val="20"/>
                <w:lang w:eastAsia="ru-RU"/>
              </w:rPr>
              <w:t>Тужинс</w:t>
            </w:r>
            <w:proofErr w:type="spellEnd"/>
            <w:r w:rsidRPr="00BF5660">
              <w:rPr>
                <w:rFonts w:ascii="Times New Roman" w:eastAsia="Times New Roman" w:hAnsi="Times New Roman"/>
                <w:sz w:val="20"/>
                <w:szCs w:val="20"/>
                <w:lang w:eastAsia="ru-RU"/>
              </w:rPr>
              <w:t xml:space="preserve">-кого </w:t>
            </w:r>
            <w:proofErr w:type="spellStart"/>
            <w:r w:rsidRPr="00BF5660">
              <w:rPr>
                <w:rFonts w:ascii="Times New Roman" w:eastAsia="Times New Roman" w:hAnsi="Times New Roman"/>
                <w:sz w:val="20"/>
                <w:szCs w:val="20"/>
                <w:lang w:eastAsia="ru-RU"/>
              </w:rPr>
              <w:t>му-ниципа-льного</w:t>
            </w:r>
            <w:proofErr w:type="spellEnd"/>
            <w:r w:rsidRPr="00BF5660">
              <w:rPr>
                <w:rFonts w:ascii="Times New Roman" w:eastAsia="Times New Roman" w:hAnsi="Times New Roman"/>
                <w:sz w:val="20"/>
                <w:szCs w:val="20"/>
                <w:lang w:eastAsia="ru-RU"/>
              </w:rPr>
              <w:t xml:space="preserve"> района     </w:t>
            </w:r>
          </w:p>
        </w:tc>
        <w:tc>
          <w:tcPr>
            <w:tcW w:w="819" w:type="dxa"/>
            <w:tcBorders>
              <w:top w:val="single" w:sz="4" w:space="0" w:color="auto"/>
              <w:left w:val="single" w:sz="4" w:space="0" w:color="000000"/>
              <w:bottom w:val="single" w:sz="4" w:space="0" w:color="auto"/>
              <w:right w:val="nil"/>
            </w:tcBorders>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14,5</w:t>
            </w:r>
          </w:p>
        </w:tc>
        <w:tc>
          <w:tcPr>
            <w:tcW w:w="942" w:type="dxa"/>
            <w:gridSpan w:val="3"/>
            <w:tcBorders>
              <w:top w:val="single" w:sz="4" w:space="0" w:color="auto"/>
              <w:left w:val="single" w:sz="4" w:space="0" w:color="000000"/>
              <w:bottom w:val="single" w:sz="4" w:space="0" w:color="auto"/>
              <w:right w:val="single" w:sz="4" w:space="0" w:color="000000"/>
            </w:tcBorders>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932" w:type="dxa"/>
            <w:tcBorders>
              <w:top w:val="single" w:sz="4" w:space="0" w:color="auto"/>
              <w:left w:val="single" w:sz="4" w:space="0" w:color="000000"/>
              <w:bottom w:val="single" w:sz="4" w:space="0" w:color="auto"/>
              <w:right w:val="single" w:sz="4" w:space="0" w:color="auto"/>
            </w:tcBorders>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20,0</w:t>
            </w:r>
          </w:p>
        </w:tc>
        <w:tc>
          <w:tcPr>
            <w:tcW w:w="850" w:type="dxa"/>
            <w:tcBorders>
              <w:top w:val="single" w:sz="4" w:space="0" w:color="auto"/>
              <w:left w:val="single" w:sz="4" w:space="0" w:color="000000"/>
              <w:bottom w:val="single" w:sz="4" w:space="0" w:color="auto"/>
              <w:right w:val="single" w:sz="4" w:space="0" w:color="auto"/>
            </w:tcBorders>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993" w:type="dxa"/>
            <w:tcBorders>
              <w:top w:val="single" w:sz="4" w:space="0" w:color="auto"/>
              <w:left w:val="single" w:sz="4" w:space="0" w:color="000000"/>
              <w:bottom w:val="single" w:sz="4" w:space="0" w:color="auto"/>
              <w:right w:val="single" w:sz="4" w:space="0" w:color="auto"/>
            </w:tcBorders>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850" w:type="dxa"/>
            <w:tcBorders>
              <w:top w:val="single" w:sz="4" w:space="0" w:color="auto"/>
              <w:left w:val="single" w:sz="4" w:space="0" w:color="000000"/>
              <w:bottom w:val="single" w:sz="4" w:space="0" w:color="auto"/>
              <w:right w:val="single" w:sz="4" w:space="0" w:color="auto"/>
            </w:tcBorders>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992" w:type="dxa"/>
            <w:tcBorders>
              <w:top w:val="single" w:sz="4" w:space="0" w:color="auto"/>
              <w:left w:val="single" w:sz="4" w:space="0" w:color="000000"/>
              <w:bottom w:val="single" w:sz="4" w:space="0" w:color="auto"/>
              <w:right w:val="single" w:sz="4" w:space="0" w:color="auto"/>
            </w:tcBorders>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34,5</w:t>
            </w:r>
          </w:p>
        </w:tc>
      </w:tr>
      <w:tr w:rsidR="00BF5660" w:rsidRPr="00BF5660" w:rsidTr="00BF5660">
        <w:trPr>
          <w:gridAfter w:val="1"/>
          <w:wAfter w:w="4695" w:type="dxa"/>
          <w:trHeight w:val="1000"/>
        </w:trPr>
        <w:tc>
          <w:tcPr>
            <w:tcW w:w="425" w:type="dxa"/>
            <w:tcBorders>
              <w:top w:val="single" w:sz="4" w:space="0" w:color="auto"/>
              <w:left w:val="single" w:sz="4" w:space="0" w:color="000000"/>
              <w:bottom w:val="single" w:sz="4" w:space="0" w:color="auto"/>
              <w:right w:val="nil"/>
            </w:tcBorders>
          </w:tcPr>
          <w:p w:rsidR="00BF5660" w:rsidRPr="00BF5660" w:rsidRDefault="00BF5660" w:rsidP="00BF5660">
            <w:pPr>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7.</w:t>
            </w:r>
          </w:p>
        </w:tc>
        <w:tc>
          <w:tcPr>
            <w:tcW w:w="993" w:type="dxa"/>
            <w:tcBorders>
              <w:top w:val="single" w:sz="4" w:space="0" w:color="auto"/>
              <w:left w:val="single" w:sz="4" w:space="0" w:color="000000"/>
              <w:bottom w:val="single" w:sz="4" w:space="0" w:color="auto"/>
              <w:right w:val="nil"/>
            </w:tcBorders>
          </w:tcPr>
          <w:p w:rsidR="00BF5660" w:rsidRPr="00BF5660" w:rsidRDefault="00BF5660" w:rsidP="00BF5660">
            <w:pPr>
              <w:spacing w:after="0" w:line="240" w:lineRule="auto"/>
              <w:rPr>
                <w:rFonts w:ascii="Times New Roman" w:eastAsia="Times New Roman" w:hAnsi="Times New Roman"/>
                <w:sz w:val="20"/>
                <w:szCs w:val="20"/>
                <w:lang w:eastAsia="ru-RU"/>
              </w:rPr>
            </w:pPr>
            <w:proofErr w:type="spellStart"/>
            <w:r w:rsidRPr="00BF5660">
              <w:rPr>
                <w:rFonts w:ascii="Times New Roman" w:eastAsia="Times New Roman" w:hAnsi="Times New Roman"/>
                <w:sz w:val="20"/>
                <w:szCs w:val="20"/>
                <w:lang w:eastAsia="ru-RU"/>
              </w:rPr>
              <w:t>Отдель-ное</w:t>
            </w:r>
            <w:proofErr w:type="spellEnd"/>
            <w:r w:rsidRPr="00BF5660">
              <w:rPr>
                <w:rFonts w:ascii="Times New Roman" w:eastAsia="Times New Roman" w:hAnsi="Times New Roman"/>
                <w:sz w:val="20"/>
                <w:szCs w:val="20"/>
                <w:lang w:eastAsia="ru-RU"/>
              </w:rPr>
              <w:t xml:space="preserve"> </w:t>
            </w:r>
            <w:proofErr w:type="spellStart"/>
            <w:r w:rsidRPr="00BF5660">
              <w:rPr>
                <w:rFonts w:ascii="Times New Roman" w:eastAsia="Times New Roman" w:hAnsi="Times New Roman"/>
                <w:sz w:val="20"/>
                <w:szCs w:val="20"/>
                <w:lang w:eastAsia="ru-RU"/>
              </w:rPr>
              <w:t>ме-роприя-тие</w:t>
            </w:r>
            <w:proofErr w:type="spellEnd"/>
          </w:p>
        </w:tc>
        <w:tc>
          <w:tcPr>
            <w:tcW w:w="1276" w:type="dxa"/>
            <w:tcBorders>
              <w:top w:val="single" w:sz="4" w:space="0" w:color="auto"/>
              <w:left w:val="single" w:sz="4" w:space="0" w:color="000000"/>
              <w:bottom w:val="single" w:sz="4" w:space="0" w:color="auto"/>
              <w:right w:val="nil"/>
            </w:tcBorders>
          </w:tcPr>
          <w:p w:rsidR="00BF5660" w:rsidRPr="00BF5660" w:rsidRDefault="00BF5660" w:rsidP="00BF5660">
            <w:pPr>
              <w:spacing w:after="0" w:line="240" w:lineRule="auto"/>
              <w:jc w:val="both"/>
              <w:rPr>
                <w:rFonts w:ascii="Times New Roman" w:eastAsia="Times New Roman" w:hAnsi="Times New Roman"/>
                <w:sz w:val="20"/>
                <w:szCs w:val="20"/>
                <w:lang w:eastAsia="ru-RU"/>
              </w:rPr>
            </w:pPr>
            <w:proofErr w:type="spellStart"/>
            <w:r w:rsidRPr="00BF5660">
              <w:rPr>
                <w:rFonts w:ascii="Times New Roman" w:eastAsia="Times New Roman" w:hAnsi="Times New Roman"/>
                <w:sz w:val="20"/>
                <w:szCs w:val="20"/>
                <w:lang w:eastAsia="ru-RU"/>
              </w:rPr>
              <w:t>Осуществ-ление</w:t>
            </w:r>
            <w:proofErr w:type="spellEnd"/>
            <w:r w:rsidRPr="00BF5660">
              <w:rPr>
                <w:rFonts w:ascii="Times New Roman" w:eastAsia="Times New Roman" w:hAnsi="Times New Roman"/>
                <w:sz w:val="20"/>
                <w:szCs w:val="20"/>
                <w:lang w:eastAsia="ru-RU"/>
              </w:rPr>
              <w:t xml:space="preserve"> фи-</w:t>
            </w:r>
            <w:proofErr w:type="spellStart"/>
            <w:r w:rsidRPr="00BF5660">
              <w:rPr>
                <w:rFonts w:ascii="Times New Roman" w:eastAsia="Times New Roman" w:hAnsi="Times New Roman"/>
                <w:sz w:val="20"/>
                <w:szCs w:val="20"/>
                <w:lang w:eastAsia="ru-RU"/>
              </w:rPr>
              <w:t>нансового</w:t>
            </w:r>
            <w:proofErr w:type="spellEnd"/>
            <w:r w:rsidRPr="00BF5660">
              <w:rPr>
                <w:rFonts w:ascii="Times New Roman" w:eastAsia="Times New Roman" w:hAnsi="Times New Roman"/>
                <w:sz w:val="20"/>
                <w:szCs w:val="20"/>
                <w:lang w:eastAsia="ru-RU"/>
              </w:rPr>
              <w:t xml:space="preserve"> </w:t>
            </w:r>
            <w:proofErr w:type="spellStart"/>
            <w:r w:rsidRPr="00BF5660">
              <w:rPr>
                <w:rFonts w:ascii="Times New Roman" w:eastAsia="Times New Roman" w:hAnsi="Times New Roman"/>
                <w:sz w:val="20"/>
                <w:szCs w:val="20"/>
                <w:lang w:eastAsia="ru-RU"/>
              </w:rPr>
              <w:t>обеспече-ния</w:t>
            </w:r>
            <w:proofErr w:type="spellEnd"/>
            <w:r w:rsidRPr="00BF5660">
              <w:rPr>
                <w:rFonts w:ascii="Times New Roman" w:eastAsia="Times New Roman" w:hAnsi="Times New Roman"/>
                <w:sz w:val="20"/>
                <w:szCs w:val="20"/>
                <w:lang w:eastAsia="ru-RU"/>
              </w:rPr>
              <w:t xml:space="preserve"> </w:t>
            </w:r>
            <w:proofErr w:type="spellStart"/>
            <w:r w:rsidRPr="00BF5660">
              <w:rPr>
                <w:rFonts w:ascii="Times New Roman" w:eastAsia="Times New Roman" w:hAnsi="Times New Roman"/>
                <w:sz w:val="20"/>
                <w:szCs w:val="20"/>
                <w:lang w:eastAsia="ru-RU"/>
              </w:rPr>
              <w:t>дея-тельности</w:t>
            </w:r>
            <w:proofErr w:type="spellEnd"/>
            <w:r w:rsidRPr="00BF5660">
              <w:rPr>
                <w:rFonts w:ascii="Times New Roman" w:eastAsia="Times New Roman" w:hAnsi="Times New Roman"/>
                <w:sz w:val="20"/>
                <w:szCs w:val="20"/>
                <w:lang w:eastAsia="ru-RU"/>
              </w:rPr>
              <w:t xml:space="preserve"> учреждений культуры</w:t>
            </w:r>
          </w:p>
        </w:tc>
        <w:tc>
          <w:tcPr>
            <w:tcW w:w="1276" w:type="dxa"/>
            <w:tcBorders>
              <w:top w:val="single" w:sz="4" w:space="0" w:color="auto"/>
              <w:left w:val="single" w:sz="4" w:space="0" w:color="000000"/>
              <w:bottom w:val="single" w:sz="4" w:space="0" w:color="auto"/>
              <w:right w:val="nil"/>
            </w:tcBorders>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Отдел культу-</w:t>
            </w:r>
            <w:proofErr w:type="spellStart"/>
            <w:r w:rsidRPr="00BF5660">
              <w:rPr>
                <w:rFonts w:ascii="Times New Roman" w:eastAsia="Times New Roman" w:hAnsi="Times New Roman"/>
                <w:sz w:val="20"/>
                <w:szCs w:val="20"/>
                <w:lang w:eastAsia="ru-RU"/>
              </w:rPr>
              <w:t>ры,спор</w:t>
            </w:r>
            <w:proofErr w:type="spellEnd"/>
            <w:r w:rsidRPr="00BF5660">
              <w:rPr>
                <w:rFonts w:ascii="Times New Roman" w:eastAsia="Times New Roman" w:hAnsi="Times New Roman"/>
                <w:sz w:val="20"/>
                <w:szCs w:val="20"/>
                <w:lang w:eastAsia="ru-RU"/>
              </w:rPr>
              <w:t>-та и молодежной по –</w:t>
            </w:r>
            <w:proofErr w:type="spellStart"/>
            <w:r w:rsidRPr="00BF5660">
              <w:rPr>
                <w:rFonts w:ascii="Times New Roman" w:eastAsia="Times New Roman" w:hAnsi="Times New Roman"/>
                <w:sz w:val="20"/>
                <w:szCs w:val="20"/>
                <w:lang w:eastAsia="ru-RU"/>
              </w:rPr>
              <w:t>литики</w:t>
            </w:r>
            <w:proofErr w:type="spellEnd"/>
            <w:r w:rsidRPr="00BF5660">
              <w:rPr>
                <w:rFonts w:ascii="Times New Roman" w:eastAsia="Times New Roman" w:hAnsi="Times New Roman"/>
                <w:sz w:val="20"/>
                <w:szCs w:val="20"/>
                <w:lang w:eastAsia="ru-RU"/>
              </w:rPr>
              <w:t xml:space="preserve"> администрации </w:t>
            </w:r>
            <w:proofErr w:type="spellStart"/>
            <w:r w:rsidRPr="00BF5660">
              <w:rPr>
                <w:rFonts w:ascii="Times New Roman" w:eastAsia="Times New Roman" w:hAnsi="Times New Roman"/>
                <w:sz w:val="20"/>
                <w:szCs w:val="20"/>
                <w:lang w:eastAsia="ru-RU"/>
              </w:rPr>
              <w:t>Тужинс</w:t>
            </w:r>
            <w:proofErr w:type="spellEnd"/>
            <w:r w:rsidRPr="00BF5660">
              <w:rPr>
                <w:rFonts w:ascii="Times New Roman" w:eastAsia="Times New Roman" w:hAnsi="Times New Roman"/>
                <w:sz w:val="20"/>
                <w:szCs w:val="20"/>
                <w:lang w:eastAsia="ru-RU"/>
              </w:rPr>
              <w:t xml:space="preserve">-кого </w:t>
            </w:r>
            <w:proofErr w:type="spellStart"/>
            <w:r w:rsidRPr="00BF5660">
              <w:rPr>
                <w:rFonts w:ascii="Times New Roman" w:eastAsia="Times New Roman" w:hAnsi="Times New Roman"/>
                <w:sz w:val="20"/>
                <w:szCs w:val="20"/>
                <w:lang w:eastAsia="ru-RU"/>
              </w:rPr>
              <w:t>му-ниципа-льного</w:t>
            </w:r>
            <w:proofErr w:type="spellEnd"/>
            <w:r w:rsidRPr="00BF5660">
              <w:rPr>
                <w:rFonts w:ascii="Times New Roman" w:eastAsia="Times New Roman" w:hAnsi="Times New Roman"/>
                <w:sz w:val="20"/>
                <w:szCs w:val="20"/>
                <w:lang w:eastAsia="ru-RU"/>
              </w:rPr>
              <w:t xml:space="preserve"> района     </w:t>
            </w:r>
          </w:p>
        </w:tc>
        <w:tc>
          <w:tcPr>
            <w:tcW w:w="819" w:type="dxa"/>
            <w:tcBorders>
              <w:top w:val="single" w:sz="4" w:space="0" w:color="auto"/>
              <w:left w:val="single" w:sz="4" w:space="0" w:color="000000"/>
              <w:bottom w:val="single" w:sz="4" w:space="0" w:color="auto"/>
              <w:right w:val="nil"/>
            </w:tcBorders>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813,6</w:t>
            </w:r>
          </w:p>
        </w:tc>
        <w:tc>
          <w:tcPr>
            <w:tcW w:w="942" w:type="dxa"/>
            <w:gridSpan w:val="3"/>
            <w:tcBorders>
              <w:top w:val="single" w:sz="4" w:space="0" w:color="auto"/>
              <w:left w:val="single" w:sz="4" w:space="0" w:color="000000"/>
              <w:bottom w:val="single" w:sz="4" w:space="0" w:color="auto"/>
              <w:right w:val="single" w:sz="4" w:space="0" w:color="000000"/>
            </w:tcBorders>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671,9</w:t>
            </w:r>
          </w:p>
        </w:tc>
        <w:tc>
          <w:tcPr>
            <w:tcW w:w="932" w:type="dxa"/>
            <w:tcBorders>
              <w:top w:val="single" w:sz="4" w:space="0" w:color="auto"/>
              <w:left w:val="single" w:sz="4" w:space="0" w:color="000000"/>
              <w:bottom w:val="single" w:sz="4" w:space="0" w:color="auto"/>
              <w:right w:val="single" w:sz="4" w:space="0" w:color="auto"/>
            </w:tcBorders>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814,2</w:t>
            </w:r>
          </w:p>
        </w:tc>
        <w:tc>
          <w:tcPr>
            <w:tcW w:w="850" w:type="dxa"/>
            <w:tcBorders>
              <w:top w:val="single" w:sz="4" w:space="0" w:color="auto"/>
              <w:left w:val="single" w:sz="4" w:space="0" w:color="000000"/>
              <w:bottom w:val="single" w:sz="4" w:space="0" w:color="auto"/>
              <w:right w:val="single" w:sz="4" w:space="0" w:color="auto"/>
            </w:tcBorders>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805,60</w:t>
            </w:r>
          </w:p>
        </w:tc>
        <w:tc>
          <w:tcPr>
            <w:tcW w:w="993" w:type="dxa"/>
            <w:tcBorders>
              <w:top w:val="single" w:sz="4" w:space="0" w:color="auto"/>
              <w:left w:val="single" w:sz="4" w:space="0" w:color="000000"/>
              <w:bottom w:val="single" w:sz="4" w:space="0" w:color="auto"/>
              <w:right w:val="single" w:sz="4" w:space="0" w:color="auto"/>
            </w:tcBorders>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1071,84</w:t>
            </w:r>
          </w:p>
        </w:tc>
        <w:tc>
          <w:tcPr>
            <w:tcW w:w="850" w:type="dxa"/>
            <w:tcBorders>
              <w:top w:val="single" w:sz="4" w:space="0" w:color="auto"/>
              <w:left w:val="single" w:sz="4" w:space="0" w:color="000000"/>
              <w:bottom w:val="single" w:sz="4" w:space="0" w:color="auto"/>
              <w:right w:val="single" w:sz="4" w:space="0" w:color="auto"/>
            </w:tcBorders>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855,7</w:t>
            </w:r>
          </w:p>
        </w:tc>
        <w:tc>
          <w:tcPr>
            <w:tcW w:w="992" w:type="dxa"/>
            <w:tcBorders>
              <w:top w:val="single" w:sz="4" w:space="0" w:color="auto"/>
              <w:left w:val="single" w:sz="4" w:space="0" w:color="000000"/>
              <w:bottom w:val="single" w:sz="4" w:space="0" w:color="auto"/>
              <w:right w:val="single" w:sz="4" w:space="0" w:color="auto"/>
            </w:tcBorders>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5 032,84</w:t>
            </w:r>
          </w:p>
        </w:tc>
      </w:tr>
      <w:tr w:rsidR="00BF5660" w:rsidRPr="00BF5660" w:rsidTr="00BF5660">
        <w:trPr>
          <w:gridAfter w:val="1"/>
          <w:wAfter w:w="4695" w:type="dxa"/>
          <w:trHeight w:val="1000"/>
        </w:trPr>
        <w:tc>
          <w:tcPr>
            <w:tcW w:w="425" w:type="dxa"/>
            <w:tcBorders>
              <w:top w:val="single" w:sz="4" w:space="0" w:color="auto"/>
              <w:left w:val="single" w:sz="4" w:space="0" w:color="000000"/>
              <w:bottom w:val="single" w:sz="4" w:space="0" w:color="auto"/>
              <w:right w:val="nil"/>
            </w:tcBorders>
          </w:tcPr>
          <w:p w:rsidR="00BF5660" w:rsidRPr="00BF5660" w:rsidRDefault="00BF5660" w:rsidP="00BF5660">
            <w:pPr>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8.</w:t>
            </w:r>
          </w:p>
        </w:tc>
        <w:tc>
          <w:tcPr>
            <w:tcW w:w="993" w:type="dxa"/>
            <w:tcBorders>
              <w:top w:val="single" w:sz="4" w:space="0" w:color="auto"/>
              <w:left w:val="single" w:sz="4" w:space="0" w:color="000000"/>
              <w:bottom w:val="single" w:sz="4" w:space="0" w:color="auto"/>
              <w:right w:val="nil"/>
            </w:tcBorders>
          </w:tcPr>
          <w:p w:rsidR="00BF5660" w:rsidRPr="00BF5660" w:rsidRDefault="00BF5660" w:rsidP="00BF5660">
            <w:pPr>
              <w:spacing w:after="0" w:line="240" w:lineRule="auto"/>
              <w:rPr>
                <w:rFonts w:ascii="Times New Roman" w:eastAsia="Times New Roman" w:hAnsi="Times New Roman"/>
                <w:sz w:val="20"/>
                <w:szCs w:val="20"/>
                <w:lang w:eastAsia="ru-RU"/>
              </w:rPr>
            </w:pPr>
            <w:proofErr w:type="spellStart"/>
            <w:r w:rsidRPr="00BF5660">
              <w:rPr>
                <w:rFonts w:ascii="Times New Roman" w:eastAsia="Times New Roman" w:hAnsi="Times New Roman"/>
                <w:sz w:val="20"/>
                <w:szCs w:val="20"/>
                <w:lang w:eastAsia="ru-RU"/>
              </w:rPr>
              <w:t>Отдель-ное</w:t>
            </w:r>
            <w:proofErr w:type="spellEnd"/>
            <w:r w:rsidRPr="00BF5660">
              <w:rPr>
                <w:rFonts w:ascii="Times New Roman" w:eastAsia="Times New Roman" w:hAnsi="Times New Roman"/>
                <w:sz w:val="20"/>
                <w:szCs w:val="20"/>
                <w:lang w:eastAsia="ru-RU"/>
              </w:rPr>
              <w:t xml:space="preserve"> </w:t>
            </w:r>
            <w:proofErr w:type="spellStart"/>
            <w:r w:rsidRPr="00BF5660">
              <w:rPr>
                <w:rFonts w:ascii="Times New Roman" w:eastAsia="Times New Roman" w:hAnsi="Times New Roman"/>
                <w:sz w:val="20"/>
                <w:szCs w:val="20"/>
                <w:lang w:eastAsia="ru-RU"/>
              </w:rPr>
              <w:t>ме-роприя-тие</w:t>
            </w:r>
            <w:proofErr w:type="spellEnd"/>
          </w:p>
        </w:tc>
        <w:tc>
          <w:tcPr>
            <w:tcW w:w="1276" w:type="dxa"/>
            <w:tcBorders>
              <w:top w:val="single" w:sz="4" w:space="0" w:color="auto"/>
              <w:left w:val="single" w:sz="4" w:space="0" w:color="000000"/>
              <w:bottom w:val="single" w:sz="4" w:space="0" w:color="auto"/>
              <w:right w:val="nil"/>
            </w:tcBorders>
          </w:tcPr>
          <w:p w:rsidR="00BF5660" w:rsidRPr="00BF5660" w:rsidRDefault="00BF5660" w:rsidP="00BF5660">
            <w:pPr>
              <w:spacing w:after="0" w:line="240" w:lineRule="auto"/>
              <w:jc w:val="both"/>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Подключение муниципальных библиотек и государственных центральных библиотек в субъектах Российской Федерации и информационно-телекоммуникационной сети Интернет и развитие библиотечного дела с учётом задачи расширения информационных технологий и оцифровки</w:t>
            </w:r>
          </w:p>
        </w:tc>
        <w:tc>
          <w:tcPr>
            <w:tcW w:w="1276" w:type="dxa"/>
            <w:tcBorders>
              <w:top w:val="single" w:sz="4" w:space="0" w:color="auto"/>
              <w:left w:val="single" w:sz="4" w:space="0" w:color="000000"/>
              <w:bottom w:val="single" w:sz="4" w:space="0" w:color="auto"/>
              <w:right w:val="nil"/>
            </w:tcBorders>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Отдел культу-</w:t>
            </w:r>
            <w:proofErr w:type="spellStart"/>
            <w:r w:rsidRPr="00BF5660">
              <w:rPr>
                <w:rFonts w:ascii="Times New Roman" w:eastAsia="Times New Roman" w:hAnsi="Times New Roman"/>
                <w:sz w:val="20"/>
                <w:szCs w:val="20"/>
                <w:lang w:eastAsia="ru-RU"/>
              </w:rPr>
              <w:t>ры,спор</w:t>
            </w:r>
            <w:proofErr w:type="spellEnd"/>
            <w:r w:rsidRPr="00BF5660">
              <w:rPr>
                <w:rFonts w:ascii="Times New Roman" w:eastAsia="Times New Roman" w:hAnsi="Times New Roman"/>
                <w:sz w:val="20"/>
                <w:szCs w:val="20"/>
                <w:lang w:eastAsia="ru-RU"/>
              </w:rPr>
              <w:t>-та и молодежной по –</w:t>
            </w:r>
            <w:proofErr w:type="spellStart"/>
            <w:r w:rsidRPr="00BF5660">
              <w:rPr>
                <w:rFonts w:ascii="Times New Roman" w:eastAsia="Times New Roman" w:hAnsi="Times New Roman"/>
                <w:sz w:val="20"/>
                <w:szCs w:val="20"/>
                <w:lang w:eastAsia="ru-RU"/>
              </w:rPr>
              <w:t>литики</w:t>
            </w:r>
            <w:proofErr w:type="spellEnd"/>
            <w:r w:rsidRPr="00BF5660">
              <w:rPr>
                <w:rFonts w:ascii="Times New Roman" w:eastAsia="Times New Roman" w:hAnsi="Times New Roman"/>
                <w:sz w:val="20"/>
                <w:szCs w:val="20"/>
                <w:lang w:eastAsia="ru-RU"/>
              </w:rPr>
              <w:t xml:space="preserve"> администрации </w:t>
            </w:r>
            <w:proofErr w:type="spellStart"/>
            <w:r w:rsidRPr="00BF5660">
              <w:rPr>
                <w:rFonts w:ascii="Times New Roman" w:eastAsia="Times New Roman" w:hAnsi="Times New Roman"/>
                <w:sz w:val="20"/>
                <w:szCs w:val="20"/>
                <w:lang w:eastAsia="ru-RU"/>
              </w:rPr>
              <w:t>Тужинс</w:t>
            </w:r>
            <w:proofErr w:type="spellEnd"/>
            <w:r w:rsidRPr="00BF5660">
              <w:rPr>
                <w:rFonts w:ascii="Times New Roman" w:eastAsia="Times New Roman" w:hAnsi="Times New Roman"/>
                <w:sz w:val="20"/>
                <w:szCs w:val="20"/>
                <w:lang w:eastAsia="ru-RU"/>
              </w:rPr>
              <w:t xml:space="preserve">-кого </w:t>
            </w:r>
            <w:proofErr w:type="spellStart"/>
            <w:r w:rsidRPr="00BF5660">
              <w:rPr>
                <w:rFonts w:ascii="Times New Roman" w:eastAsia="Times New Roman" w:hAnsi="Times New Roman"/>
                <w:sz w:val="20"/>
                <w:szCs w:val="20"/>
                <w:lang w:eastAsia="ru-RU"/>
              </w:rPr>
              <w:t>му-ниципа-льного</w:t>
            </w:r>
            <w:proofErr w:type="spellEnd"/>
            <w:r w:rsidRPr="00BF5660">
              <w:rPr>
                <w:rFonts w:ascii="Times New Roman" w:eastAsia="Times New Roman" w:hAnsi="Times New Roman"/>
                <w:sz w:val="20"/>
                <w:szCs w:val="20"/>
                <w:lang w:eastAsia="ru-RU"/>
              </w:rPr>
              <w:t xml:space="preserve"> района  </w:t>
            </w:r>
          </w:p>
        </w:tc>
        <w:tc>
          <w:tcPr>
            <w:tcW w:w="819" w:type="dxa"/>
            <w:tcBorders>
              <w:top w:val="single" w:sz="4" w:space="0" w:color="auto"/>
              <w:left w:val="single" w:sz="4" w:space="0" w:color="000000"/>
              <w:bottom w:val="single" w:sz="4" w:space="0" w:color="auto"/>
              <w:right w:val="nil"/>
            </w:tcBorders>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0,815</w:t>
            </w:r>
          </w:p>
        </w:tc>
        <w:tc>
          <w:tcPr>
            <w:tcW w:w="942" w:type="dxa"/>
            <w:gridSpan w:val="3"/>
            <w:tcBorders>
              <w:top w:val="single" w:sz="4" w:space="0" w:color="auto"/>
              <w:left w:val="single" w:sz="4" w:space="0" w:color="000000"/>
              <w:bottom w:val="single" w:sz="4" w:space="0" w:color="auto"/>
              <w:right w:val="single" w:sz="4" w:space="0" w:color="000000"/>
            </w:tcBorders>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932" w:type="dxa"/>
            <w:tcBorders>
              <w:top w:val="single" w:sz="4" w:space="0" w:color="auto"/>
              <w:left w:val="single" w:sz="4" w:space="0" w:color="000000"/>
              <w:bottom w:val="single" w:sz="4" w:space="0" w:color="auto"/>
              <w:right w:val="single" w:sz="4" w:space="0" w:color="auto"/>
            </w:tcBorders>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850" w:type="dxa"/>
            <w:tcBorders>
              <w:top w:val="single" w:sz="4" w:space="0" w:color="auto"/>
              <w:left w:val="single" w:sz="4" w:space="0" w:color="000000"/>
              <w:bottom w:val="single" w:sz="4" w:space="0" w:color="auto"/>
              <w:right w:val="single" w:sz="4" w:space="0" w:color="auto"/>
            </w:tcBorders>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993" w:type="dxa"/>
            <w:tcBorders>
              <w:top w:val="single" w:sz="4" w:space="0" w:color="auto"/>
              <w:left w:val="single" w:sz="4" w:space="0" w:color="000000"/>
              <w:bottom w:val="single" w:sz="4" w:space="0" w:color="auto"/>
              <w:right w:val="single" w:sz="4" w:space="0" w:color="auto"/>
            </w:tcBorders>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850" w:type="dxa"/>
            <w:tcBorders>
              <w:top w:val="single" w:sz="4" w:space="0" w:color="auto"/>
              <w:left w:val="single" w:sz="4" w:space="0" w:color="000000"/>
              <w:bottom w:val="single" w:sz="4" w:space="0" w:color="auto"/>
              <w:right w:val="single" w:sz="4" w:space="0" w:color="auto"/>
            </w:tcBorders>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992" w:type="dxa"/>
            <w:tcBorders>
              <w:top w:val="single" w:sz="4" w:space="0" w:color="auto"/>
              <w:left w:val="single" w:sz="4" w:space="0" w:color="000000"/>
              <w:bottom w:val="single" w:sz="4" w:space="0" w:color="auto"/>
              <w:right w:val="single" w:sz="4" w:space="0" w:color="auto"/>
            </w:tcBorders>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0,815</w:t>
            </w:r>
          </w:p>
        </w:tc>
      </w:tr>
      <w:tr w:rsidR="00BF5660" w:rsidRPr="00BF5660" w:rsidTr="00BF5660">
        <w:trPr>
          <w:gridAfter w:val="1"/>
          <w:wAfter w:w="4695" w:type="dxa"/>
          <w:trHeight w:val="1000"/>
        </w:trPr>
        <w:tc>
          <w:tcPr>
            <w:tcW w:w="425" w:type="dxa"/>
            <w:tcBorders>
              <w:top w:val="single" w:sz="4" w:space="0" w:color="auto"/>
              <w:left w:val="single" w:sz="4" w:space="0" w:color="000000"/>
              <w:bottom w:val="single" w:sz="4" w:space="0" w:color="auto"/>
              <w:right w:val="nil"/>
            </w:tcBorders>
          </w:tcPr>
          <w:p w:rsidR="00BF5660" w:rsidRPr="00BF5660" w:rsidRDefault="00BF5660" w:rsidP="00BF5660">
            <w:pPr>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lastRenderedPageBreak/>
              <w:t>9.</w:t>
            </w:r>
          </w:p>
        </w:tc>
        <w:tc>
          <w:tcPr>
            <w:tcW w:w="993" w:type="dxa"/>
            <w:tcBorders>
              <w:top w:val="single" w:sz="4" w:space="0" w:color="auto"/>
              <w:left w:val="single" w:sz="4" w:space="0" w:color="000000"/>
              <w:bottom w:val="single" w:sz="4" w:space="0" w:color="auto"/>
              <w:right w:val="nil"/>
            </w:tcBorders>
          </w:tcPr>
          <w:p w:rsidR="00BF5660" w:rsidRPr="00BF5660" w:rsidRDefault="00BF5660" w:rsidP="00BF5660">
            <w:pPr>
              <w:spacing w:after="0" w:line="240" w:lineRule="auto"/>
              <w:rPr>
                <w:rFonts w:ascii="Times New Roman" w:eastAsia="Times New Roman" w:hAnsi="Times New Roman"/>
                <w:sz w:val="20"/>
                <w:szCs w:val="20"/>
                <w:lang w:eastAsia="ru-RU"/>
              </w:rPr>
            </w:pPr>
            <w:proofErr w:type="spellStart"/>
            <w:r w:rsidRPr="00BF5660">
              <w:rPr>
                <w:rFonts w:ascii="Times New Roman" w:eastAsia="Times New Roman" w:hAnsi="Times New Roman"/>
                <w:sz w:val="20"/>
                <w:szCs w:val="20"/>
                <w:lang w:eastAsia="ru-RU"/>
              </w:rPr>
              <w:t>Отдель-ное</w:t>
            </w:r>
            <w:proofErr w:type="spellEnd"/>
            <w:r w:rsidRPr="00BF5660">
              <w:rPr>
                <w:rFonts w:ascii="Times New Roman" w:eastAsia="Times New Roman" w:hAnsi="Times New Roman"/>
                <w:sz w:val="20"/>
                <w:szCs w:val="20"/>
                <w:lang w:eastAsia="ru-RU"/>
              </w:rPr>
              <w:t xml:space="preserve"> </w:t>
            </w:r>
            <w:proofErr w:type="spellStart"/>
            <w:r w:rsidRPr="00BF5660">
              <w:rPr>
                <w:rFonts w:ascii="Times New Roman" w:eastAsia="Times New Roman" w:hAnsi="Times New Roman"/>
                <w:sz w:val="20"/>
                <w:szCs w:val="20"/>
                <w:lang w:eastAsia="ru-RU"/>
              </w:rPr>
              <w:t>ме-роприя-тие</w:t>
            </w:r>
            <w:proofErr w:type="spellEnd"/>
          </w:p>
        </w:tc>
        <w:tc>
          <w:tcPr>
            <w:tcW w:w="1276" w:type="dxa"/>
            <w:tcBorders>
              <w:top w:val="single" w:sz="4" w:space="0" w:color="auto"/>
              <w:left w:val="single" w:sz="4" w:space="0" w:color="000000"/>
              <w:bottom w:val="single" w:sz="4" w:space="0" w:color="auto"/>
              <w:right w:val="nil"/>
            </w:tcBorders>
          </w:tcPr>
          <w:p w:rsidR="00BF5660" w:rsidRPr="00BF5660" w:rsidRDefault="00BF5660" w:rsidP="00BF5660">
            <w:pPr>
              <w:spacing w:before="100" w:beforeAutospacing="1" w:after="100" w:afterAutospacing="1" w:line="240" w:lineRule="auto"/>
              <w:jc w:val="both"/>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w:t>
            </w:r>
          </w:p>
        </w:tc>
        <w:tc>
          <w:tcPr>
            <w:tcW w:w="1276" w:type="dxa"/>
            <w:tcBorders>
              <w:top w:val="single" w:sz="4" w:space="0" w:color="auto"/>
              <w:left w:val="single" w:sz="4" w:space="0" w:color="000000"/>
              <w:bottom w:val="single" w:sz="4" w:space="0" w:color="auto"/>
              <w:right w:val="nil"/>
            </w:tcBorders>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Отдел культу-</w:t>
            </w:r>
            <w:proofErr w:type="spellStart"/>
            <w:r w:rsidRPr="00BF5660">
              <w:rPr>
                <w:rFonts w:ascii="Times New Roman" w:eastAsia="Times New Roman" w:hAnsi="Times New Roman"/>
                <w:sz w:val="20"/>
                <w:szCs w:val="20"/>
                <w:lang w:eastAsia="ru-RU"/>
              </w:rPr>
              <w:t>ры,спор</w:t>
            </w:r>
            <w:proofErr w:type="spellEnd"/>
            <w:r w:rsidRPr="00BF5660">
              <w:rPr>
                <w:rFonts w:ascii="Times New Roman" w:eastAsia="Times New Roman" w:hAnsi="Times New Roman"/>
                <w:sz w:val="20"/>
                <w:szCs w:val="20"/>
                <w:lang w:eastAsia="ru-RU"/>
              </w:rPr>
              <w:t>-та и молодежной по –</w:t>
            </w:r>
            <w:proofErr w:type="spellStart"/>
            <w:r w:rsidRPr="00BF5660">
              <w:rPr>
                <w:rFonts w:ascii="Times New Roman" w:eastAsia="Times New Roman" w:hAnsi="Times New Roman"/>
                <w:sz w:val="20"/>
                <w:szCs w:val="20"/>
                <w:lang w:eastAsia="ru-RU"/>
              </w:rPr>
              <w:t>литики</w:t>
            </w:r>
            <w:proofErr w:type="spellEnd"/>
            <w:r w:rsidRPr="00BF5660">
              <w:rPr>
                <w:rFonts w:ascii="Times New Roman" w:eastAsia="Times New Roman" w:hAnsi="Times New Roman"/>
                <w:sz w:val="20"/>
                <w:szCs w:val="20"/>
                <w:lang w:eastAsia="ru-RU"/>
              </w:rPr>
              <w:t xml:space="preserve"> администрации </w:t>
            </w:r>
            <w:proofErr w:type="spellStart"/>
            <w:r w:rsidRPr="00BF5660">
              <w:rPr>
                <w:rFonts w:ascii="Times New Roman" w:eastAsia="Times New Roman" w:hAnsi="Times New Roman"/>
                <w:sz w:val="20"/>
                <w:szCs w:val="20"/>
                <w:lang w:eastAsia="ru-RU"/>
              </w:rPr>
              <w:t>Тужинс</w:t>
            </w:r>
            <w:proofErr w:type="spellEnd"/>
            <w:r w:rsidRPr="00BF5660">
              <w:rPr>
                <w:rFonts w:ascii="Times New Roman" w:eastAsia="Times New Roman" w:hAnsi="Times New Roman"/>
                <w:sz w:val="20"/>
                <w:szCs w:val="20"/>
                <w:lang w:eastAsia="ru-RU"/>
              </w:rPr>
              <w:t xml:space="preserve">-кого </w:t>
            </w:r>
            <w:proofErr w:type="spellStart"/>
            <w:r w:rsidRPr="00BF5660">
              <w:rPr>
                <w:rFonts w:ascii="Times New Roman" w:eastAsia="Times New Roman" w:hAnsi="Times New Roman"/>
                <w:sz w:val="20"/>
                <w:szCs w:val="20"/>
                <w:lang w:eastAsia="ru-RU"/>
              </w:rPr>
              <w:t>му-ниципа-льного</w:t>
            </w:r>
            <w:proofErr w:type="spellEnd"/>
            <w:r w:rsidRPr="00BF5660">
              <w:rPr>
                <w:rFonts w:ascii="Times New Roman" w:eastAsia="Times New Roman" w:hAnsi="Times New Roman"/>
                <w:sz w:val="20"/>
                <w:szCs w:val="20"/>
                <w:lang w:eastAsia="ru-RU"/>
              </w:rPr>
              <w:t xml:space="preserve"> района  </w:t>
            </w:r>
          </w:p>
        </w:tc>
        <w:tc>
          <w:tcPr>
            <w:tcW w:w="819" w:type="dxa"/>
            <w:tcBorders>
              <w:top w:val="single" w:sz="4" w:space="0" w:color="auto"/>
              <w:left w:val="single" w:sz="4" w:space="0" w:color="000000"/>
              <w:bottom w:val="single" w:sz="4" w:space="0" w:color="auto"/>
              <w:right w:val="nil"/>
            </w:tcBorders>
          </w:tcPr>
          <w:p w:rsidR="00BF5660" w:rsidRPr="00BF5660" w:rsidRDefault="00BF5660" w:rsidP="00BF5660">
            <w:pPr>
              <w:snapToGrid w:val="0"/>
              <w:spacing w:after="0" w:line="240" w:lineRule="auto"/>
              <w:rPr>
                <w:rFonts w:ascii="Times New Roman" w:eastAsia="Times New Roman" w:hAnsi="Times New Roman"/>
                <w:sz w:val="20"/>
                <w:szCs w:val="20"/>
                <w:lang w:eastAsia="ru-RU"/>
              </w:rPr>
            </w:pPr>
          </w:p>
        </w:tc>
        <w:tc>
          <w:tcPr>
            <w:tcW w:w="942" w:type="dxa"/>
            <w:gridSpan w:val="3"/>
            <w:tcBorders>
              <w:top w:val="single" w:sz="4" w:space="0" w:color="auto"/>
              <w:left w:val="single" w:sz="4" w:space="0" w:color="000000"/>
              <w:bottom w:val="single" w:sz="4" w:space="0" w:color="auto"/>
              <w:right w:val="single" w:sz="4" w:space="0" w:color="000000"/>
            </w:tcBorders>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0,444</w:t>
            </w:r>
          </w:p>
        </w:tc>
        <w:tc>
          <w:tcPr>
            <w:tcW w:w="932" w:type="dxa"/>
            <w:tcBorders>
              <w:top w:val="single" w:sz="4" w:space="0" w:color="auto"/>
              <w:left w:val="single" w:sz="4" w:space="0" w:color="000000"/>
              <w:bottom w:val="single" w:sz="4" w:space="0" w:color="auto"/>
              <w:right w:val="single" w:sz="4" w:space="0" w:color="auto"/>
            </w:tcBorders>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0,44</w:t>
            </w:r>
          </w:p>
        </w:tc>
        <w:tc>
          <w:tcPr>
            <w:tcW w:w="850" w:type="dxa"/>
            <w:tcBorders>
              <w:top w:val="single" w:sz="4" w:space="0" w:color="auto"/>
              <w:left w:val="single" w:sz="4" w:space="0" w:color="000000"/>
              <w:bottom w:val="single" w:sz="4" w:space="0" w:color="auto"/>
              <w:right w:val="single" w:sz="4" w:space="0" w:color="auto"/>
            </w:tcBorders>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0,423</w:t>
            </w:r>
          </w:p>
        </w:tc>
        <w:tc>
          <w:tcPr>
            <w:tcW w:w="993" w:type="dxa"/>
            <w:tcBorders>
              <w:top w:val="single" w:sz="4" w:space="0" w:color="auto"/>
              <w:left w:val="single" w:sz="4" w:space="0" w:color="000000"/>
              <w:bottom w:val="single" w:sz="4" w:space="0" w:color="auto"/>
              <w:right w:val="single" w:sz="4" w:space="0" w:color="auto"/>
            </w:tcBorders>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0,296</w:t>
            </w:r>
          </w:p>
        </w:tc>
        <w:tc>
          <w:tcPr>
            <w:tcW w:w="850" w:type="dxa"/>
            <w:tcBorders>
              <w:top w:val="single" w:sz="4" w:space="0" w:color="auto"/>
              <w:left w:val="single" w:sz="4" w:space="0" w:color="000000"/>
              <w:bottom w:val="single" w:sz="4" w:space="0" w:color="auto"/>
              <w:right w:val="single" w:sz="4" w:space="0" w:color="auto"/>
            </w:tcBorders>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0,297</w:t>
            </w:r>
          </w:p>
        </w:tc>
        <w:tc>
          <w:tcPr>
            <w:tcW w:w="992" w:type="dxa"/>
            <w:tcBorders>
              <w:top w:val="single" w:sz="4" w:space="0" w:color="auto"/>
              <w:left w:val="single" w:sz="4" w:space="0" w:color="000000"/>
              <w:bottom w:val="single" w:sz="4" w:space="0" w:color="auto"/>
              <w:right w:val="single" w:sz="4" w:space="0" w:color="auto"/>
            </w:tcBorders>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1,90</w:t>
            </w:r>
          </w:p>
        </w:tc>
      </w:tr>
      <w:tr w:rsidR="00BF5660" w:rsidRPr="00BF5660" w:rsidTr="00BF5660">
        <w:trPr>
          <w:gridAfter w:val="1"/>
          <w:wAfter w:w="4695" w:type="dxa"/>
          <w:trHeight w:val="340"/>
        </w:trPr>
        <w:tc>
          <w:tcPr>
            <w:tcW w:w="425" w:type="dxa"/>
            <w:tcBorders>
              <w:top w:val="single" w:sz="4" w:space="0" w:color="auto"/>
              <w:left w:val="single" w:sz="4" w:space="0" w:color="000000"/>
              <w:bottom w:val="single" w:sz="4" w:space="0" w:color="auto"/>
              <w:right w:val="nil"/>
            </w:tcBorders>
          </w:tcPr>
          <w:p w:rsidR="00BF5660" w:rsidRPr="00BF5660" w:rsidRDefault="00BF5660" w:rsidP="00BF5660">
            <w:pPr>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10.</w:t>
            </w:r>
          </w:p>
        </w:tc>
        <w:tc>
          <w:tcPr>
            <w:tcW w:w="993" w:type="dxa"/>
            <w:tcBorders>
              <w:top w:val="single" w:sz="4" w:space="0" w:color="auto"/>
              <w:left w:val="single" w:sz="4" w:space="0" w:color="000000"/>
              <w:bottom w:val="single" w:sz="4" w:space="0" w:color="auto"/>
              <w:right w:val="nil"/>
            </w:tcBorders>
          </w:tcPr>
          <w:p w:rsidR="00BF5660" w:rsidRPr="00BF5660" w:rsidRDefault="00BF5660" w:rsidP="00BF5660">
            <w:pPr>
              <w:spacing w:after="0" w:line="240" w:lineRule="auto"/>
              <w:rPr>
                <w:rFonts w:ascii="Times New Roman" w:eastAsia="Times New Roman" w:hAnsi="Times New Roman"/>
                <w:sz w:val="20"/>
                <w:szCs w:val="20"/>
                <w:lang w:eastAsia="ru-RU"/>
              </w:rPr>
            </w:pPr>
            <w:proofErr w:type="spellStart"/>
            <w:r w:rsidRPr="00BF5660">
              <w:rPr>
                <w:rFonts w:ascii="Times New Roman" w:eastAsia="Times New Roman" w:hAnsi="Times New Roman"/>
                <w:sz w:val="20"/>
                <w:szCs w:val="20"/>
                <w:lang w:eastAsia="ru-RU"/>
              </w:rPr>
              <w:t>Отдель-ное</w:t>
            </w:r>
            <w:proofErr w:type="spellEnd"/>
            <w:r w:rsidRPr="00BF5660">
              <w:rPr>
                <w:rFonts w:ascii="Times New Roman" w:eastAsia="Times New Roman" w:hAnsi="Times New Roman"/>
                <w:sz w:val="20"/>
                <w:szCs w:val="20"/>
                <w:lang w:eastAsia="ru-RU"/>
              </w:rPr>
              <w:t xml:space="preserve"> </w:t>
            </w:r>
            <w:proofErr w:type="spellStart"/>
            <w:r w:rsidRPr="00BF5660">
              <w:rPr>
                <w:rFonts w:ascii="Times New Roman" w:eastAsia="Times New Roman" w:hAnsi="Times New Roman"/>
                <w:sz w:val="20"/>
                <w:szCs w:val="20"/>
                <w:lang w:eastAsia="ru-RU"/>
              </w:rPr>
              <w:t>ме-роприя-тие</w:t>
            </w:r>
            <w:proofErr w:type="spellEnd"/>
          </w:p>
        </w:tc>
        <w:tc>
          <w:tcPr>
            <w:tcW w:w="1276" w:type="dxa"/>
            <w:tcBorders>
              <w:top w:val="single" w:sz="4" w:space="0" w:color="auto"/>
              <w:left w:val="single" w:sz="4" w:space="0" w:color="000000"/>
              <w:bottom w:val="single" w:sz="4" w:space="0" w:color="auto"/>
              <w:right w:val="nil"/>
            </w:tcBorders>
          </w:tcPr>
          <w:p w:rsidR="00BF5660" w:rsidRPr="00BF5660" w:rsidRDefault="00BF5660" w:rsidP="00BF5660">
            <w:pPr>
              <w:spacing w:before="100" w:beforeAutospacing="1" w:after="100" w:afterAutospacing="1" w:line="240" w:lineRule="auto"/>
              <w:jc w:val="both"/>
              <w:rPr>
                <w:rFonts w:ascii="Times New Roman" w:eastAsia="Times New Roman" w:hAnsi="Times New Roman"/>
                <w:sz w:val="20"/>
                <w:szCs w:val="20"/>
                <w:lang w:eastAsia="ru-RU"/>
              </w:rPr>
            </w:pPr>
            <w:proofErr w:type="spellStart"/>
            <w:r w:rsidRPr="00BF5660">
              <w:rPr>
                <w:rFonts w:ascii="Times New Roman" w:eastAsia="Times New Roman" w:hAnsi="Times New Roman"/>
                <w:sz w:val="20"/>
                <w:szCs w:val="20"/>
                <w:lang w:eastAsia="ru-RU"/>
              </w:rPr>
              <w:t>Осуществ-ление</w:t>
            </w:r>
            <w:proofErr w:type="spellEnd"/>
            <w:r w:rsidRPr="00BF5660">
              <w:rPr>
                <w:rFonts w:ascii="Times New Roman" w:eastAsia="Times New Roman" w:hAnsi="Times New Roman"/>
                <w:sz w:val="20"/>
                <w:szCs w:val="20"/>
                <w:lang w:eastAsia="ru-RU"/>
              </w:rPr>
              <w:t xml:space="preserve">  обе-</w:t>
            </w:r>
            <w:proofErr w:type="spellStart"/>
            <w:r w:rsidRPr="00BF5660">
              <w:rPr>
                <w:rFonts w:ascii="Times New Roman" w:eastAsia="Times New Roman" w:hAnsi="Times New Roman"/>
                <w:sz w:val="20"/>
                <w:szCs w:val="20"/>
                <w:lang w:eastAsia="ru-RU"/>
              </w:rPr>
              <w:t>спечения</w:t>
            </w:r>
            <w:proofErr w:type="spellEnd"/>
            <w:r w:rsidRPr="00BF5660">
              <w:rPr>
                <w:rFonts w:ascii="Times New Roman" w:eastAsia="Times New Roman" w:hAnsi="Times New Roman"/>
                <w:sz w:val="20"/>
                <w:szCs w:val="20"/>
                <w:lang w:eastAsia="ru-RU"/>
              </w:rPr>
              <w:t xml:space="preserve"> </w:t>
            </w:r>
            <w:proofErr w:type="spellStart"/>
            <w:r w:rsidRPr="00BF5660">
              <w:rPr>
                <w:rFonts w:ascii="Times New Roman" w:eastAsia="Times New Roman" w:hAnsi="Times New Roman"/>
                <w:sz w:val="20"/>
                <w:szCs w:val="20"/>
                <w:lang w:eastAsia="ru-RU"/>
              </w:rPr>
              <w:t>деятельнос-ти</w:t>
            </w:r>
            <w:proofErr w:type="spellEnd"/>
            <w:r w:rsidRPr="00BF5660">
              <w:rPr>
                <w:rFonts w:ascii="Times New Roman" w:eastAsia="Times New Roman" w:hAnsi="Times New Roman"/>
                <w:sz w:val="20"/>
                <w:szCs w:val="20"/>
                <w:lang w:eastAsia="ru-RU"/>
              </w:rPr>
              <w:t xml:space="preserve"> </w:t>
            </w:r>
            <w:proofErr w:type="spellStart"/>
            <w:r w:rsidRPr="00BF5660">
              <w:rPr>
                <w:rFonts w:ascii="Times New Roman" w:eastAsia="Times New Roman" w:hAnsi="Times New Roman"/>
                <w:sz w:val="20"/>
                <w:szCs w:val="20"/>
                <w:lang w:eastAsia="ru-RU"/>
              </w:rPr>
              <w:t>муни-ципальных</w:t>
            </w:r>
            <w:proofErr w:type="spellEnd"/>
            <w:r w:rsidRPr="00BF5660">
              <w:rPr>
                <w:rFonts w:ascii="Times New Roman" w:eastAsia="Times New Roman" w:hAnsi="Times New Roman"/>
                <w:sz w:val="20"/>
                <w:szCs w:val="20"/>
                <w:lang w:eastAsia="ru-RU"/>
              </w:rPr>
              <w:t xml:space="preserve"> учреждений </w:t>
            </w:r>
          </w:p>
        </w:tc>
        <w:tc>
          <w:tcPr>
            <w:tcW w:w="1276" w:type="dxa"/>
            <w:tcBorders>
              <w:top w:val="single" w:sz="4" w:space="0" w:color="auto"/>
              <w:left w:val="single" w:sz="4" w:space="0" w:color="000000"/>
              <w:bottom w:val="single" w:sz="4" w:space="0" w:color="auto"/>
              <w:right w:val="nil"/>
            </w:tcBorders>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Отдел культу-</w:t>
            </w:r>
            <w:proofErr w:type="spellStart"/>
            <w:r w:rsidRPr="00BF5660">
              <w:rPr>
                <w:rFonts w:ascii="Times New Roman" w:eastAsia="Times New Roman" w:hAnsi="Times New Roman"/>
                <w:sz w:val="20"/>
                <w:szCs w:val="20"/>
                <w:lang w:eastAsia="ru-RU"/>
              </w:rPr>
              <w:t>ры,спор</w:t>
            </w:r>
            <w:proofErr w:type="spellEnd"/>
            <w:r w:rsidRPr="00BF5660">
              <w:rPr>
                <w:rFonts w:ascii="Times New Roman" w:eastAsia="Times New Roman" w:hAnsi="Times New Roman"/>
                <w:sz w:val="20"/>
                <w:szCs w:val="20"/>
                <w:lang w:eastAsia="ru-RU"/>
              </w:rPr>
              <w:t>-та и молодежной по –</w:t>
            </w:r>
            <w:proofErr w:type="spellStart"/>
            <w:r w:rsidRPr="00BF5660">
              <w:rPr>
                <w:rFonts w:ascii="Times New Roman" w:eastAsia="Times New Roman" w:hAnsi="Times New Roman"/>
                <w:sz w:val="20"/>
                <w:szCs w:val="20"/>
                <w:lang w:eastAsia="ru-RU"/>
              </w:rPr>
              <w:t>литики</w:t>
            </w:r>
            <w:proofErr w:type="spellEnd"/>
            <w:r w:rsidRPr="00BF5660">
              <w:rPr>
                <w:rFonts w:ascii="Times New Roman" w:eastAsia="Times New Roman" w:hAnsi="Times New Roman"/>
                <w:sz w:val="20"/>
                <w:szCs w:val="20"/>
                <w:lang w:eastAsia="ru-RU"/>
              </w:rPr>
              <w:t xml:space="preserve"> администрации </w:t>
            </w:r>
            <w:proofErr w:type="spellStart"/>
            <w:r w:rsidRPr="00BF5660">
              <w:rPr>
                <w:rFonts w:ascii="Times New Roman" w:eastAsia="Times New Roman" w:hAnsi="Times New Roman"/>
                <w:sz w:val="20"/>
                <w:szCs w:val="20"/>
                <w:lang w:eastAsia="ru-RU"/>
              </w:rPr>
              <w:t>Тужинс</w:t>
            </w:r>
            <w:proofErr w:type="spellEnd"/>
            <w:r w:rsidRPr="00BF5660">
              <w:rPr>
                <w:rFonts w:ascii="Times New Roman" w:eastAsia="Times New Roman" w:hAnsi="Times New Roman"/>
                <w:sz w:val="20"/>
                <w:szCs w:val="20"/>
                <w:lang w:eastAsia="ru-RU"/>
              </w:rPr>
              <w:t xml:space="preserve">-кого </w:t>
            </w:r>
            <w:proofErr w:type="spellStart"/>
            <w:r w:rsidRPr="00BF5660">
              <w:rPr>
                <w:rFonts w:ascii="Times New Roman" w:eastAsia="Times New Roman" w:hAnsi="Times New Roman"/>
                <w:sz w:val="20"/>
                <w:szCs w:val="20"/>
                <w:lang w:eastAsia="ru-RU"/>
              </w:rPr>
              <w:t>му-ниципа-льного</w:t>
            </w:r>
            <w:proofErr w:type="spellEnd"/>
            <w:r w:rsidRPr="00BF5660">
              <w:rPr>
                <w:rFonts w:ascii="Times New Roman" w:eastAsia="Times New Roman" w:hAnsi="Times New Roman"/>
                <w:sz w:val="20"/>
                <w:szCs w:val="20"/>
                <w:lang w:eastAsia="ru-RU"/>
              </w:rPr>
              <w:t xml:space="preserve"> района     </w:t>
            </w:r>
          </w:p>
        </w:tc>
        <w:tc>
          <w:tcPr>
            <w:tcW w:w="819" w:type="dxa"/>
            <w:tcBorders>
              <w:top w:val="single" w:sz="4" w:space="0" w:color="auto"/>
              <w:left w:val="single" w:sz="4" w:space="0" w:color="000000"/>
              <w:bottom w:val="single" w:sz="4" w:space="0" w:color="auto"/>
              <w:right w:val="nil"/>
            </w:tcBorders>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2866,8</w:t>
            </w:r>
          </w:p>
        </w:tc>
        <w:tc>
          <w:tcPr>
            <w:tcW w:w="942" w:type="dxa"/>
            <w:gridSpan w:val="3"/>
            <w:tcBorders>
              <w:top w:val="single" w:sz="4" w:space="0" w:color="auto"/>
              <w:left w:val="single" w:sz="4" w:space="0" w:color="000000"/>
              <w:bottom w:val="single" w:sz="4" w:space="0" w:color="auto"/>
              <w:right w:val="single" w:sz="4" w:space="0" w:color="000000"/>
            </w:tcBorders>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3950,2</w:t>
            </w:r>
          </w:p>
        </w:tc>
        <w:tc>
          <w:tcPr>
            <w:tcW w:w="932" w:type="dxa"/>
            <w:tcBorders>
              <w:top w:val="single" w:sz="4" w:space="0" w:color="auto"/>
              <w:left w:val="single" w:sz="4" w:space="0" w:color="000000"/>
              <w:bottom w:val="single" w:sz="4" w:space="0" w:color="auto"/>
              <w:right w:val="single" w:sz="4" w:space="0" w:color="auto"/>
            </w:tcBorders>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4171,4</w:t>
            </w:r>
          </w:p>
        </w:tc>
        <w:tc>
          <w:tcPr>
            <w:tcW w:w="850" w:type="dxa"/>
            <w:tcBorders>
              <w:top w:val="single" w:sz="4" w:space="0" w:color="auto"/>
              <w:left w:val="single" w:sz="4" w:space="0" w:color="000000"/>
              <w:bottom w:val="single" w:sz="4" w:space="0" w:color="auto"/>
              <w:right w:val="single" w:sz="4" w:space="0" w:color="auto"/>
            </w:tcBorders>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4 433,33</w:t>
            </w:r>
          </w:p>
        </w:tc>
        <w:tc>
          <w:tcPr>
            <w:tcW w:w="993" w:type="dxa"/>
            <w:tcBorders>
              <w:top w:val="single" w:sz="4" w:space="0" w:color="auto"/>
              <w:left w:val="single" w:sz="4" w:space="0" w:color="000000"/>
              <w:bottom w:val="single" w:sz="4" w:space="0" w:color="auto"/>
              <w:right w:val="single" w:sz="4" w:space="0" w:color="auto"/>
            </w:tcBorders>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3 908,23</w:t>
            </w:r>
          </w:p>
        </w:tc>
        <w:tc>
          <w:tcPr>
            <w:tcW w:w="850" w:type="dxa"/>
            <w:tcBorders>
              <w:top w:val="single" w:sz="4" w:space="0" w:color="auto"/>
              <w:left w:val="single" w:sz="4" w:space="0" w:color="000000"/>
              <w:bottom w:val="single" w:sz="4" w:space="0" w:color="auto"/>
              <w:right w:val="single" w:sz="4" w:space="0" w:color="auto"/>
            </w:tcBorders>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3005,2</w:t>
            </w:r>
          </w:p>
        </w:tc>
        <w:tc>
          <w:tcPr>
            <w:tcW w:w="992" w:type="dxa"/>
            <w:tcBorders>
              <w:top w:val="single" w:sz="4" w:space="0" w:color="auto"/>
              <w:left w:val="single" w:sz="4" w:space="0" w:color="000000"/>
              <w:bottom w:val="single" w:sz="4" w:space="0" w:color="auto"/>
              <w:right w:val="single" w:sz="4" w:space="0" w:color="auto"/>
            </w:tcBorders>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22 335,16</w:t>
            </w:r>
          </w:p>
        </w:tc>
      </w:tr>
      <w:tr w:rsidR="00BF5660" w:rsidRPr="00BF5660" w:rsidTr="00BF5660">
        <w:trPr>
          <w:gridAfter w:val="1"/>
          <w:wAfter w:w="4695" w:type="dxa"/>
          <w:trHeight w:val="340"/>
        </w:trPr>
        <w:tc>
          <w:tcPr>
            <w:tcW w:w="425" w:type="dxa"/>
            <w:tcBorders>
              <w:top w:val="single" w:sz="4" w:space="0" w:color="auto"/>
              <w:left w:val="single" w:sz="4" w:space="0" w:color="000000"/>
              <w:bottom w:val="single" w:sz="4" w:space="0" w:color="auto"/>
              <w:right w:val="nil"/>
            </w:tcBorders>
          </w:tcPr>
          <w:p w:rsidR="00BF5660" w:rsidRPr="00BF5660" w:rsidRDefault="00BF5660" w:rsidP="00BF5660">
            <w:pPr>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11.</w:t>
            </w:r>
          </w:p>
        </w:tc>
        <w:tc>
          <w:tcPr>
            <w:tcW w:w="993" w:type="dxa"/>
            <w:tcBorders>
              <w:top w:val="single" w:sz="4" w:space="0" w:color="auto"/>
              <w:left w:val="single" w:sz="4" w:space="0" w:color="000000"/>
              <w:bottom w:val="single" w:sz="4" w:space="0" w:color="auto"/>
              <w:right w:val="nil"/>
            </w:tcBorders>
          </w:tcPr>
          <w:p w:rsidR="00BF5660" w:rsidRPr="00BF5660" w:rsidRDefault="00BF5660" w:rsidP="00BF5660">
            <w:pPr>
              <w:spacing w:after="0" w:line="240" w:lineRule="auto"/>
              <w:rPr>
                <w:rFonts w:ascii="Times New Roman" w:eastAsia="Times New Roman" w:hAnsi="Times New Roman"/>
                <w:sz w:val="20"/>
                <w:szCs w:val="20"/>
                <w:lang w:eastAsia="ru-RU"/>
              </w:rPr>
            </w:pPr>
            <w:proofErr w:type="spellStart"/>
            <w:r w:rsidRPr="00BF5660">
              <w:rPr>
                <w:rFonts w:ascii="Times New Roman" w:eastAsia="Times New Roman" w:hAnsi="Times New Roman"/>
                <w:sz w:val="20"/>
                <w:szCs w:val="20"/>
                <w:lang w:eastAsia="ru-RU"/>
              </w:rPr>
              <w:t>Отдель-ное</w:t>
            </w:r>
            <w:proofErr w:type="spellEnd"/>
            <w:r w:rsidRPr="00BF5660">
              <w:rPr>
                <w:rFonts w:ascii="Times New Roman" w:eastAsia="Times New Roman" w:hAnsi="Times New Roman"/>
                <w:sz w:val="20"/>
                <w:szCs w:val="20"/>
                <w:lang w:eastAsia="ru-RU"/>
              </w:rPr>
              <w:t xml:space="preserve"> </w:t>
            </w:r>
            <w:proofErr w:type="spellStart"/>
            <w:r w:rsidRPr="00BF5660">
              <w:rPr>
                <w:rFonts w:ascii="Times New Roman" w:eastAsia="Times New Roman" w:hAnsi="Times New Roman"/>
                <w:sz w:val="20"/>
                <w:szCs w:val="20"/>
                <w:lang w:eastAsia="ru-RU"/>
              </w:rPr>
              <w:t>ме-роприя-тие</w:t>
            </w:r>
            <w:proofErr w:type="spellEnd"/>
          </w:p>
        </w:tc>
        <w:tc>
          <w:tcPr>
            <w:tcW w:w="1276" w:type="dxa"/>
            <w:tcBorders>
              <w:top w:val="single" w:sz="4" w:space="0" w:color="auto"/>
              <w:left w:val="single" w:sz="4" w:space="0" w:color="000000"/>
              <w:bottom w:val="single" w:sz="4" w:space="0" w:color="auto"/>
              <w:right w:val="nil"/>
            </w:tcBorders>
          </w:tcPr>
          <w:p w:rsidR="00BF5660" w:rsidRPr="00BF5660" w:rsidRDefault="00BF5660" w:rsidP="00BF5660">
            <w:pPr>
              <w:spacing w:before="100" w:beforeAutospacing="1" w:after="100" w:afterAutospacing="1" w:line="240" w:lineRule="auto"/>
              <w:jc w:val="both"/>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Поддержка волонтёрской организации</w:t>
            </w:r>
          </w:p>
        </w:tc>
        <w:tc>
          <w:tcPr>
            <w:tcW w:w="1276" w:type="dxa"/>
            <w:tcBorders>
              <w:top w:val="single" w:sz="4" w:space="0" w:color="auto"/>
              <w:left w:val="single" w:sz="4" w:space="0" w:color="000000"/>
              <w:bottom w:val="single" w:sz="4" w:space="0" w:color="auto"/>
              <w:right w:val="nil"/>
            </w:tcBorders>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Отдел культу-</w:t>
            </w:r>
            <w:proofErr w:type="spellStart"/>
            <w:r w:rsidRPr="00BF5660">
              <w:rPr>
                <w:rFonts w:ascii="Times New Roman" w:eastAsia="Times New Roman" w:hAnsi="Times New Roman"/>
                <w:sz w:val="20"/>
                <w:szCs w:val="20"/>
                <w:lang w:eastAsia="ru-RU"/>
              </w:rPr>
              <w:t>ры,спор</w:t>
            </w:r>
            <w:proofErr w:type="spellEnd"/>
            <w:r w:rsidRPr="00BF5660">
              <w:rPr>
                <w:rFonts w:ascii="Times New Roman" w:eastAsia="Times New Roman" w:hAnsi="Times New Roman"/>
                <w:sz w:val="20"/>
                <w:szCs w:val="20"/>
                <w:lang w:eastAsia="ru-RU"/>
              </w:rPr>
              <w:t>-та и молодежной по –</w:t>
            </w:r>
            <w:proofErr w:type="spellStart"/>
            <w:r w:rsidRPr="00BF5660">
              <w:rPr>
                <w:rFonts w:ascii="Times New Roman" w:eastAsia="Times New Roman" w:hAnsi="Times New Roman"/>
                <w:sz w:val="20"/>
                <w:szCs w:val="20"/>
                <w:lang w:eastAsia="ru-RU"/>
              </w:rPr>
              <w:t>литики</w:t>
            </w:r>
            <w:proofErr w:type="spellEnd"/>
            <w:r w:rsidRPr="00BF5660">
              <w:rPr>
                <w:rFonts w:ascii="Times New Roman" w:eastAsia="Times New Roman" w:hAnsi="Times New Roman"/>
                <w:sz w:val="20"/>
                <w:szCs w:val="20"/>
                <w:lang w:eastAsia="ru-RU"/>
              </w:rPr>
              <w:t xml:space="preserve"> администрации </w:t>
            </w:r>
            <w:proofErr w:type="spellStart"/>
            <w:r w:rsidRPr="00BF5660">
              <w:rPr>
                <w:rFonts w:ascii="Times New Roman" w:eastAsia="Times New Roman" w:hAnsi="Times New Roman"/>
                <w:sz w:val="20"/>
                <w:szCs w:val="20"/>
                <w:lang w:eastAsia="ru-RU"/>
              </w:rPr>
              <w:t>Тужинс</w:t>
            </w:r>
            <w:proofErr w:type="spellEnd"/>
            <w:r w:rsidRPr="00BF5660">
              <w:rPr>
                <w:rFonts w:ascii="Times New Roman" w:eastAsia="Times New Roman" w:hAnsi="Times New Roman"/>
                <w:sz w:val="20"/>
                <w:szCs w:val="20"/>
                <w:lang w:eastAsia="ru-RU"/>
              </w:rPr>
              <w:t xml:space="preserve">-кого </w:t>
            </w:r>
            <w:proofErr w:type="spellStart"/>
            <w:r w:rsidRPr="00BF5660">
              <w:rPr>
                <w:rFonts w:ascii="Times New Roman" w:eastAsia="Times New Roman" w:hAnsi="Times New Roman"/>
                <w:sz w:val="20"/>
                <w:szCs w:val="20"/>
                <w:lang w:eastAsia="ru-RU"/>
              </w:rPr>
              <w:t>му-ниципа-льного</w:t>
            </w:r>
            <w:proofErr w:type="spellEnd"/>
            <w:r w:rsidRPr="00BF5660">
              <w:rPr>
                <w:rFonts w:ascii="Times New Roman" w:eastAsia="Times New Roman" w:hAnsi="Times New Roman"/>
                <w:sz w:val="20"/>
                <w:szCs w:val="20"/>
                <w:lang w:eastAsia="ru-RU"/>
              </w:rPr>
              <w:t xml:space="preserve"> района     </w:t>
            </w:r>
          </w:p>
        </w:tc>
        <w:tc>
          <w:tcPr>
            <w:tcW w:w="819" w:type="dxa"/>
            <w:tcBorders>
              <w:top w:val="single" w:sz="4" w:space="0" w:color="auto"/>
              <w:left w:val="single" w:sz="4" w:space="0" w:color="000000"/>
              <w:bottom w:val="single" w:sz="4" w:space="0" w:color="auto"/>
              <w:right w:val="nil"/>
            </w:tcBorders>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942" w:type="dxa"/>
            <w:gridSpan w:val="3"/>
            <w:tcBorders>
              <w:top w:val="single" w:sz="4" w:space="0" w:color="auto"/>
              <w:left w:val="single" w:sz="4" w:space="0" w:color="000000"/>
              <w:bottom w:val="single" w:sz="4" w:space="0" w:color="auto"/>
              <w:right w:val="single" w:sz="4" w:space="0" w:color="000000"/>
            </w:tcBorders>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4,0</w:t>
            </w:r>
          </w:p>
        </w:tc>
        <w:tc>
          <w:tcPr>
            <w:tcW w:w="932" w:type="dxa"/>
            <w:tcBorders>
              <w:top w:val="single" w:sz="4" w:space="0" w:color="auto"/>
              <w:left w:val="single" w:sz="4" w:space="0" w:color="000000"/>
              <w:bottom w:val="single" w:sz="4" w:space="0" w:color="auto"/>
              <w:right w:val="single" w:sz="4" w:space="0" w:color="auto"/>
            </w:tcBorders>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6,0</w:t>
            </w:r>
          </w:p>
        </w:tc>
        <w:tc>
          <w:tcPr>
            <w:tcW w:w="850" w:type="dxa"/>
            <w:tcBorders>
              <w:top w:val="single" w:sz="4" w:space="0" w:color="auto"/>
              <w:left w:val="single" w:sz="4" w:space="0" w:color="000000"/>
              <w:bottom w:val="single" w:sz="4" w:space="0" w:color="auto"/>
              <w:right w:val="single" w:sz="4" w:space="0" w:color="auto"/>
            </w:tcBorders>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6,0</w:t>
            </w:r>
          </w:p>
        </w:tc>
        <w:tc>
          <w:tcPr>
            <w:tcW w:w="993" w:type="dxa"/>
            <w:tcBorders>
              <w:top w:val="single" w:sz="4" w:space="0" w:color="auto"/>
              <w:left w:val="single" w:sz="4" w:space="0" w:color="000000"/>
              <w:bottom w:val="single" w:sz="4" w:space="0" w:color="auto"/>
              <w:right w:val="single" w:sz="4" w:space="0" w:color="auto"/>
            </w:tcBorders>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6,0</w:t>
            </w:r>
          </w:p>
        </w:tc>
        <w:tc>
          <w:tcPr>
            <w:tcW w:w="850" w:type="dxa"/>
            <w:tcBorders>
              <w:top w:val="single" w:sz="4" w:space="0" w:color="auto"/>
              <w:left w:val="single" w:sz="4" w:space="0" w:color="000000"/>
              <w:bottom w:val="single" w:sz="4" w:space="0" w:color="auto"/>
              <w:right w:val="single" w:sz="4" w:space="0" w:color="auto"/>
            </w:tcBorders>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992" w:type="dxa"/>
            <w:tcBorders>
              <w:top w:val="single" w:sz="4" w:space="0" w:color="auto"/>
              <w:left w:val="single" w:sz="4" w:space="0" w:color="000000"/>
              <w:bottom w:val="single" w:sz="4" w:space="0" w:color="auto"/>
              <w:right w:val="single" w:sz="4" w:space="0" w:color="auto"/>
            </w:tcBorders>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22,0</w:t>
            </w:r>
          </w:p>
        </w:tc>
      </w:tr>
      <w:tr w:rsidR="00BF5660" w:rsidRPr="00BF5660" w:rsidTr="00BF5660">
        <w:trPr>
          <w:gridAfter w:val="1"/>
          <w:wAfter w:w="4695" w:type="dxa"/>
          <w:trHeight w:val="340"/>
        </w:trPr>
        <w:tc>
          <w:tcPr>
            <w:tcW w:w="425" w:type="dxa"/>
            <w:tcBorders>
              <w:top w:val="single" w:sz="4" w:space="0" w:color="auto"/>
              <w:left w:val="single" w:sz="4" w:space="0" w:color="000000"/>
              <w:bottom w:val="single" w:sz="4" w:space="0" w:color="auto"/>
              <w:right w:val="nil"/>
            </w:tcBorders>
          </w:tcPr>
          <w:p w:rsidR="00BF5660" w:rsidRPr="00BF5660" w:rsidRDefault="00BF5660" w:rsidP="00BF5660">
            <w:pPr>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12.</w:t>
            </w:r>
          </w:p>
        </w:tc>
        <w:tc>
          <w:tcPr>
            <w:tcW w:w="993" w:type="dxa"/>
            <w:tcBorders>
              <w:top w:val="single" w:sz="4" w:space="0" w:color="auto"/>
              <w:left w:val="single" w:sz="4" w:space="0" w:color="000000"/>
              <w:bottom w:val="single" w:sz="4" w:space="0" w:color="auto"/>
              <w:right w:val="nil"/>
            </w:tcBorders>
          </w:tcPr>
          <w:p w:rsidR="00BF5660" w:rsidRPr="00BF5660" w:rsidRDefault="00BF5660" w:rsidP="00BF5660">
            <w:pPr>
              <w:spacing w:after="0" w:line="240" w:lineRule="auto"/>
              <w:rPr>
                <w:rFonts w:ascii="Times New Roman" w:eastAsia="Times New Roman" w:hAnsi="Times New Roman"/>
                <w:sz w:val="20"/>
                <w:szCs w:val="20"/>
                <w:lang w:eastAsia="ru-RU"/>
              </w:rPr>
            </w:pPr>
            <w:proofErr w:type="spellStart"/>
            <w:r w:rsidRPr="00BF5660">
              <w:rPr>
                <w:rFonts w:ascii="Times New Roman" w:eastAsia="Times New Roman" w:hAnsi="Times New Roman"/>
                <w:sz w:val="20"/>
                <w:szCs w:val="20"/>
                <w:lang w:eastAsia="ru-RU"/>
              </w:rPr>
              <w:t>Отдель-ное</w:t>
            </w:r>
            <w:proofErr w:type="spellEnd"/>
            <w:r w:rsidRPr="00BF5660">
              <w:rPr>
                <w:rFonts w:ascii="Times New Roman" w:eastAsia="Times New Roman" w:hAnsi="Times New Roman"/>
                <w:sz w:val="20"/>
                <w:szCs w:val="20"/>
                <w:lang w:eastAsia="ru-RU"/>
              </w:rPr>
              <w:t xml:space="preserve"> </w:t>
            </w:r>
            <w:proofErr w:type="spellStart"/>
            <w:r w:rsidRPr="00BF5660">
              <w:rPr>
                <w:rFonts w:ascii="Times New Roman" w:eastAsia="Times New Roman" w:hAnsi="Times New Roman"/>
                <w:sz w:val="20"/>
                <w:szCs w:val="20"/>
                <w:lang w:eastAsia="ru-RU"/>
              </w:rPr>
              <w:t>ме-роприя-тие</w:t>
            </w:r>
            <w:proofErr w:type="spellEnd"/>
          </w:p>
        </w:tc>
        <w:tc>
          <w:tcPr>
            <w:tcW w:w="1276" w:type="dxa"/>
            <w:tcBorders>
              <w:top w:val="single" w:sz="4" w:space="0" w:color="auto"/>
              <w:left w:val="single" w:sz="4" w:space="0" w:color="000000"/>
              <w:bottom w:val="single" w:sz="4" w:space="0" w:color="auto"/>
              <w:right w:val="nil"/>
            </w:tcBorders>
          </w:tcPr>
          <w:p w:rsidR="00BF5660" w:rsidRPr="00BF5660" w:rsidRDefault="00BF5660" w:rsidP="00BF5660">
            <w:pPr>
              <w:spacing w:after="0" w:line="240" w:lineRule="auto"/>
              <w:jc w:val="both"/>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Техническое оснащение муниципальных музеев</w:t>
            </w:r>
          </w:p>
        </w:tc>
        <w:tc>
          <w:tcPr>
            <w:tcW w:w="1276" w:type="dxa"/>
            <w:tcBorders>
              <w:top w:val="single" w:sz="4" w:space="0" w:color="auto"/>
              <w:left w:val="single" w:sz="4" w:space="0" w:color="000000"/>
              <w:bottom w:val="single" w:sz="4" w:space="0" w:color="auto"/>
              <w:right w:val="nil"/>
            </w:tcBorders>
          </w:tcPr>
          <w:p w:rsidR="00BF5660" w:rsidRPr="00BF5660" w:rsidRDefault="00BF5660" w:rsidP="00BF5660">
            <w:pPr>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Отдел культу-</w:t>
            </w:r>
            <w:proofErr w:type="spellStart"/>
            <w:r w:rsidRPr="00BF5660">
              <w:rPr>
                <w:rFonts w:ascii="Times New Roman" w:eastAsia="Times New Roman" w:hAnsi="Times New Roman"/>
                <w:sz w:val="20"/>
                <w:szCs w:val="20"/>
                <w:lang w:eastAsia="ru-RU"/>
              </w:rPr>
              <w:t>ры,спор</w:t>
            </w:r>
            <w:proofErr w:type="spellEnd"/>
            <w:r w:rsidRPr="00BF5660">
              <w:rPr>
                <w:rFonts w:ascii="Times New Roman" w:eastAsia="Times New Roman" w:hAnsi="Times New Roman"/>
                <w:sz w:val="20"/>
                <w:szCs w:val="20"/>
                <w:lang w:eastAsia="ru-RU"/>
              </w:rPr>
              <w:t>-та и молодежной по –</w:t>
            </w:r>
            <w:proofErr w:type="spellStart"/>
            <w:r w:rsidRPr="00BF5660">
              <w:rPr>
                <w:rFonts w:ascii="Times New Roman" w:eastAsia="Times New Roman" w:hAnsi="Times New Roman"/>
                <w:sz w:val="20"/>
                <w:szCs w:val="20"/>
                <w:lang w:eastAsia="ru-RU"/>
              </w:rPr>
              <w:t>литики</w:t>
            </w:r>
            <w:proofErr w:type="spellEnd"/>
            <w:r w:rsidRPr="00BF5660">
              <w:rPr>
                <w:rFonts w:ascii="Times New Roman" w:eastAsia="Times New Roman" w:hAnsi="Times New Roman"/>
                <w:sz w:val="20"/>
                <w:szCs w:val="20"/>
                <w:lang w:eastAsia="ru-RU"/>
              </w:rPr>
              <w:t xml:space="preserve"> администрации </w:t>
            </w:r>
            <w:proofErr w:type="spellStart"/>
            <w:r w:rsidRPr="00BF5660">
              <w:rPr>
                <w:rFonts w:ascii="Times New Roman" w:eastAsia="Times New Roman" w:hAnsi="Times New Roman"/>
                <w:sz w:val="20"/>
                <w:szCs w:val="20"/>
                <w:lang w:eastAsia="ru-RU"/>
              </w:rPr>
              <w:t>Тужинс</w:t>
            </w:r>
            <w:proofErr w:type="spellEnd"/>
            <w:r w:rsidRPr="00BF5660">
              <w:rPr>
                <w:rFonts w:ascii="Times New Roman" w:eastAsia="Times New Roman" w:hAnsi="Times New Roman"/>
                <w:sz w:val="20"/>
                <w:szCs w:val="20"/>
                <w:lang w:eastAsia="ru-RU"/>
              </w:rPr>
              <w:t xml:space="preserve">-кого </w:t>
            </w:r>
            <w:proofErr w:type="spellStart"/>
            <w:r w:rsidRPr="00BF5660">
              <w:rPr>
                <w:rFonts w:ascii="Times New Roman" w:eastAsia="Times New Roman" w:hAnsi="Times New Roman"/>
                <w:sz w:val="20"/>
                <w:szCs w:val="20"/>
                <w:lang w:eastAsia="ru-RU"/>
              </w:rPr>
              <w:t>му-ниципа-льного</w:t>
            </w:r>
            <w:proofErr w:type="spellEnd"/>
            <w:r w:rsidRPr="00BF5660">
              <w:rPr>
                <w:rFonts w:ascii="Times New Roman" w:eastAsia="Times New Roman" w:hAnsi="Times New Roman"/>
                <w:sz w:val="20"/>
                <w:szCs w:val="20"/>
                <w:lang w:eastAsia="ru-RU"/>
              </w:rPr>
              <w:t xml:space="preserve"> района     </w:t>
            </w:r>
          </w:p>
        </w:tc>
        <w:tc>
          <w:tcPr>
            <w:tcW w:w="819" w:type="dxa"/>
            <w:tcBorders>
              <w:top w:val="single" w:sz="4" w:space="0" w:color="auto"/>
              <w:left w:val="single" w:sz="4" w:space="0" w:color="000000"/>
              <w:bottom w:val="single" w:sz="4" w:space="0" w:color="auto"/>
              <w:right w:val="nil"/>
            </w:tcBorders>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942" w:type="dxa"/>
            <w:gridSpan w:val="3"/>
            <w:tcBorders>
              <w:top w:val="single" w:sz="4" w:space="0" w:color="auto"/>
              <w:left w:val="single" w:sz="4" w:space="0" w:color="000000"/>
              <w:bottom w:val="single" w:sz="4" w:space="0" w:color="auto"/>
              <w:right w:val="single" w:sz="4" w:space="0" w:color="000000"/>
            </w:tcBorders>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932" w:type="dxa"/>
            <w:tcBorders>
              <w:top w:val="single" w:sz="4" w:space="0" w:color="auto"/>
              <w:left w:val="single" w:sz="4" w:space="0" w:color="000000"/>
              <w:bottom w:val="single" w:sz="4" w:space="0" w:color="auto"/>
              <w:right w:val="single" w:sz="4" w:space="0" w:color="auto"/>
            </w:tcBorders>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2,1</w:t>
            </w:r>
          </w:p>
        </w:tc>
        <w:tc>
          <w:tcPr>
            <w:tcW w:w="850" w:type="dxa"/>
            <w:tcBorders>
              <w:top w:val="single" w:sz="4" w:space="0" w:color="auto"/>
              <w:left w:val="single" w:sz="4" w:space="0" w:color="000000"/>
              <w:bottom w:val="single" w:sz="4" w:space="0" w:color="auto"/>
              <w:right w:val="single" w:sz="4" w:space="0" w:color="auto"/>
            </w:tcBorders>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993" w:type="dxa"/>
            <w:tcBorders>
              <w:top w:val="single" w:sz="4" w:space="0" w:color="auto"/>
              <w:left w:val="single" w:sz="4" w:space="0" w:color="000000"/>
              <w:bottom w:val="single" w:sz="4" w:space="0" w:color="auto"/>
              <w:right w:val="single" w:sz="4" w:space="0" w:color="auto"/>
            </w:tcBorders>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850" w:type="dxa"/>
            <w:tcBorders>
              <w:top w:val="single" w:sz="4" w:space="0" w:color="auto"/>
              <w:left w:val="single" w:sz="4" w:space="0" w:color="000000"/>
              <w:bottom w:val="single" w:sz="4" w:space="0" w:color="auto"/>
              <w:right w:val="single" w:sz="4" w:space="0" w:color="auto"/>
            </w:tcBorders>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992" w:type="dxa"/>
            <w:tcBorders>
              <w:top w:val="single" w:sz="4" w:space="0" w:color="auto"/>
              <w:left w:val="single" w:sz="4" w:space="0" w:color="000000"/>
              <w:bottom w:val="single" w:sz="4" w:space="0" w:color="auto"/>
              <w:right w:val="single" w:sz="4" w:space="0" w:color="auto"/>
            </w:tcBorders>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2,1</w:t>
            </w:r>
          </w:p>
        </w:tc>
      </w:tr>
      <w:tr w:rsidR="00BF5660" w:rsidRPr="00BF5660" w:rsidTr="00BF5660">
        <w:trPr>
          <w:gridAfter w:val="1"/>
          <w:wAfter w:w="4695" w:type="dxa"/>
          <w:trHeight w:val="340"/>
        </w:trPr>
        <w:tc>
          <w:tcPr>
            <w:tcW w:w="425" w:type="dxa"/>
            <w:tcBorders>
              <w:top w:val="single" w:sz="4" w:space="0" w:color="auto"/>
              <w:left w:val="single" w:sz="4" w:space="0" w:color="000000"/>
              <w:bottom w:val="single" w:sz="4" w:space="0" w:color="auto"/>
              <w:right w:val="nil"/>
            </w:tcBorders>
          </w:tcPr>
          <w:p w:rsidR="00BF5660" w:rsidRPr="00BF5660" w:rsidRDefault="00BF5660" w:rsidP="00BF5660">
            <w:pPr>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13.</w:t>
            </w:r>
          </w:p>
        </w:tc>
        <w:tc>
          <w:tcPr>
            <w:tcW w:w="993" w:type="dxa"/>
            <w:tcBorders>
              <w:top w:val="single" w:sz="4" w:space="0" w:color="auto"/>
              <w:left w:val="single" w:sz="4" w:space="0" w:color="000000"/>
              <w:bottom w:val="single" w:sz="4" w:space="0" w:color="auto"/>
              <w:right w:val="nil"/>
            </w:tcBorders>
          </w:tcPr>
          <w:p w:rsidR="00BF5660" w:rsidRPr="00BF5660" w:rsidRDefault="00BF5660" w:rsidP="00BF5660">
            <w:pPr>
              <w:spacing w:after="0" w:line="240" w:lineRule="auto"/>
              <w:rPr>
                <w:rFonts w:ascii="Times New Roman" w:eastAsia="Times New Roman" w:hAnsi="Times New Roman"/>
                <w:sz w:val="20"/>
                <w:szCs w:val="20"/>
                <w:lang w:eastAsia="ru-RU"/>
              </w:rPr>
            </w:pPr>
            <w:proofErr w:type="spellStart"/>
            <w:r w:rsidRPr="00BF5660">
              <w:rPr>
                <w:rFonts w:ascii="Times New Roman" w:eastAsia="Times New Roman" w:hAnsi="Times New Roman"/>
                <w:sz w:val="20"/>
                <w:szCs w:val="20"/>
                <w:lang w:eastAsia="ru-RU"/>
              </w:rPr>
              <w:t>Отдель-ное</w:t>
            </w:r>
            <w:proofErr w:type="spellEnd"/>
            <w:r w:rsidRPr="00BF5660">
              <w:rPr>
                <w:rFonts w:ascii="Times New Roman" w:eastAsia="Times New Roman" w:hAnsi="Times New Roman"/>
                <w:sz w:val="20"/>
                <w:szCs w:val="20"/>
                <w:lang w:eastAsia="ru-RU"/>
              </w:rPr>
              <w:t xml:space="preserve"> </w:t>
            </w:r>
            <w:proofErr w:type="spellStart"/>
            <w:r w:rsidRPr="00BF5660">
              <w:rPr>
                <w:rFonts w:ascii="Times New Roman" w:eastAsia="Times New Roman" w:hAnsi="Times New Roman"/>
                <w:sz w:val="20"/>
                <w:szCs w:val="20"/>
                <w:lang w:eastAsia="ru-RU"/>
              </w:rPr>
              <w:t>ме-роприя-тие</w:t>
            </w:r>
            <w:proofErr w:type="spellEnd"/>
          </w:p>
        </w:tc>
        <w:tc>
          <w:tcPr>
            <w:tcW w:w="1276" w:type="dxa"/>
            <w:tcBorders>
              <w:top w:val="single" w:sz="4" w:space="0" w:color="auto"/>
              <w:left w:val="single" w:sz="4" w:space="0" w:color="000000"/>
              <w:bottom w:val="single" w:sz="4" w:space="0" w:color="auto"/>
              <w:right w:val="nil"/>
            </w:tcBorders>
          </w:tcPr>
          <w:p w:rsidR="00BF5660" w:rsidRPr="00BF5660" w:rsidRDefault="00BF5660" w:rsidP="00BF5660">
            <w:pPr>
              <w:spacing w:after="0" w:line="240" w:lineRule="auto"/>
              <w:jc w:val="both"/>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Укрепление материально-технической базы Домов культуры</w:t>
            </w:r>
          </w:p>
        </w:tc>
        <w:tc>
          <w:tcPr>
            <w:tcW w:w="1276" w:type="dxa"/>
            <w:tcBorders>
              <w:top w:val="single" w:sz="4" w:space="0" w:color="auto"/>
              <w:left w:val="single" w:sz="4" w:space="0" w:color="000000"/>
              <w:bottom w:val="single" w:sz="4" w:space="0" w:color="auto"/>
              <w:right w:val="nil"/>
            </w:tcBorders>
          </w:tcPr>
          <w:p w:rsidR="00BF5660" w:rsidRPr="00BF5660" w:rsidRDefault="00BF5660" w:rsidP="00BF5660">
            <w:pPr>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Отдел культу-</w:t>
            </w:r>
            <w:proofErr w:type="spellStart"/>
            <w:r w:rsidRPr="00BF5660">
              <w:rPr>
                <w:rFonts w:ascii="Times New Roman" w:eastAsia="Times New Roman" w:hAnsi="Times New Roman"/>
                <w:sz w:val="20"/>
                <w:szCs w:val="20"/>
                <w:lang w:eastAsia="ru-RU"/>
              </w:rPr>
              <w:t>ры,спор</w:t>
            </w:r>
            <w:proofErr w:type="spellEnd"/>
            <w:r w:rsidRPr="00BF5660">
              <w:rPr>
                <w:rFonts w:ascii="Times New Roman" w:eastAsia="Times New Roman" w:hAnsi="Times New Roman"/>
                <w:sz w:val="20"/>
                <w:szCs w:val="20"/>
                <w:lang w:eastAsia="ru-RU"/>
              </w:rPr>
              <w:t>-та и молодежной по –</w:t>
            </w:r>
            <w:proofErr w:type="spellStart"/>
            <w:r w:rsidRPr="00BF5660">
              <w:rPr>
                <w:rFonts w:ascii="Times New Roman" w:eastAsia="Times New Roman" w:hAnsi="Times New Roman"/>
                <w:sz w:val="20"/>
                <w:szCs w:val="20"/>
                <w:lang w:eastAsia="ru-RU"/>
              </w:rPr>
              <w:t>литики</w:t>
            </w:r>
            <w:proofErr w:type="spellEnd"/>
            <w:r w:rsidRPr="00BF5660">
              <w:rPr>
                <w:rFonts w:ascii="Times New Roman" w:eastAsia="Times New Roman" w:hAnsi="Times New Roman"/>
                <w:sz w:val="20"/>
                <w:szCs w:val="20"/>
                <w:lang w:eastAsia="ru-RU"/>
              </w:rPr>
              <w:t xml:space="preserve"> администрац</w:t>
            </w:r>
            <w:r w:rsidRPr="00BF5660">
              <w:rPr>
                <w:rFonts w:ascii="Times New Roman" w:eastAsia="Times New Roman" w:hAnsi="Times New Roman"/>
                <w:sz w:val="20"/>
                <w:szCs w:val="20"/>
                <w:lang w:eastAsia="ru-RU"/>
              </w:rPr>
              <w:lastRenderedPageBreak/>
              <w:t xml:space="preserve">ии </w:t>
            </w:r>
            <w:proofErr w:type="spellStart"/>
            <w:r w:rsidRPr="00BF5660">
              <w:rPr>
                <w:rFonts w:ascii="Times New Roman" w:eastAsia="Times New Roman" w:hAnsi="Times New Roman"/>
                <w:sz w:val="20"/>
                <w:szCs w:val="20"/>
                <w:lang w:eastAsia="ru-RU"/>
              </w:rPr>
              <w:t>Тужинс</w:t>
            </w:r>
            <w:proofErr w:type="spellEnd"/>
            <w:r w:rsidRPr="00BF5660">
              <w:rPr>
                <w:rFonts w:ascii="Times New Roman" w:eastAsia="Times New Roman" w:hAnsi="Times New Roman"/>
                <w:sz w:val="20"/>
                <w:szCs w:val="20"/>
                <w:lang w:eastAsia="ru-RU"/>
              </w:rPr>
              <w:t xml:space="preserve">-кого </w:t>
            </w:r>
            <w:proofErr w:type="spellStart"/>
            <w:r w:rsidRPr="00BF5660">
              <w:rPr>
                <w:rFonts w:ascii="Times New Roman" w:eastAsia="Times New Roman" w:hAnsi="Times New Roman"/>
                <w:sz w:val="20"/>
                <w:szCs w:val="20"/>
                <w:lang w:eastAsia="ru-RU"/>
              </w:rPr>
              <w:t>му-ниципа-льного</w:t>
            </w:r>
            <w:proofErr w:type="spellEnd"/>
            <w:r w:rsidRPr="00BF5660">
              <w:rPr>
                <w:rFonts w:ascii="Times New Roman" w:eastAsia="Times New Roman" w:hAnsi="Times New Roman"/>
                <w:sz w:val="20"/>
                <w:szCs w:val="20"/>
                <w:lang w:eastAsia="ru-RU"/>
              </w:rPr>
              <w:t xml:space="preserve"> района     </w:t>
            </w:r>
          </w:p>
        </w:tc>
        <w:tc>
          <w:tcPr>
            <w:tcW w:w="819" w:type="dxa"/>
            <w:tcBorders>
              <w:top w:val="single" w:sz="4" w:space="0" w:color="auto"/>
              <w:left w:val="single" w:sz="4" w:space="0" w:color="000000"/>
              <w:bottom w:val="single" w:sz="4" w:space="0" w:color="auto"/>
              <w:right w:val="nil"/>
            </w:tcBorders>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lastRenderedPageBreak/>
              <w:t>-</w:t>
            </w:r>
          </w:p>
        </w:tc>
        <w:tc>
          <w:tcPr>
            <w:tcW w:w="942" w:type="dxa"/>
            <w:gridSpan w:val="3"/>
            <w:tcBorders>
              <w:top w:val="single" w:sz="4" w:space="0" w:color="auto"/>
              <w:left w:val="single" w:sz="4" w:space="0" w:color="000000"/>
              <w:bottom w:val="single" w:sz="4" w:space="0" w:color="auto"/>
              <w:right w:val="single" w:sz="4" w:space="0" w:color="000000"/>
            </w:tcBorders>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932" w:type="dxa"/>
            <w:tcBorders>
              <w:top w:val="single" w:sz="4" w:space="0" w:color="auto"/>
              <w:left w:val="single" w:sz="4" w:space="0" w:color="000000"/>
              <w:bottom w:val="single" w:sz="4" w:space="0" w:color="auto"/>
              <w:right w:val="single" w:sz="4" w:space="0" w:color="auto"/>
            </w:tcBorders>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210,2</w:t>
            </w:r>
          </w:p>
        </w:tc>
        <w:tc>
          <w:tcPr>
            <w:tcW w:w="850" w:type="dxa"/>
            <w:tcBorders>
              <w:top w:val="single" w:sz="4" w:space="0" w:color="auto"/>
              <w:left w:val="single" w:sz="4" w:space="0" w:color="000000"/>
              <w:bottom w:val="single" w:sz="4" w:space="0" w:color="auto"/>
              <w:right w:val="single" w:sz="4" w:space="0" w:color="auto"/>
            </w:tcBorders>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993" w:type="dxa"/>
            <w:tcBorders>
              <w:top w:val="single" w:sz="4" w:space="0" w:color="auto"/>
              <w:left w:val="single" w:sz="4" w:space="0" w:color="000000"/>
              <w:bottom w:val="single" w:sz="4" w:space="0" w:color="auto"/>
              <w:right w:val="single" w:sz="4" w:space="0" w:color="auto"/>
            </w:tcBorders>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850" w:type="dxa"/>
            <w:tcBorders>
              <w:top w:val="single" w:sz="4" w:space="0" w:color="auto"/>
              <w:left w:val="single" w:sz="4" w:space="0" w:color="000000"/>
              <w:bottom w:val="single" w:sz="4" w:space="0" w:color="auto"/>
              <w:right w:val="single" w:sz="4" w:space="0" w:color="auto"/>
            </w:tcBorders>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992" w:type="dxa"/>
            <w:tcBorders>
              <w:top w:val="single" w:sz="4" w:space="0" w:color="auto"/>
              <w:left w:val="single" w:sz="4" w:space="0" w:color="000000"/>
              <w:bottom w:val="single" w:sz="4" w:space="0" w:color="auto"/>
              <w:right w:val="single" w:sz="4" w:space="0" w:color="auto"/>
            </w:tcBorders>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210,2</w:t>
            </w:r>
          </w:p>
        </w:tc>
      </w:tr>
      <w:tr w:rsidR="00BF5660" w:rsidRPr="00BF5660" w:rsidTr="00BF5660">
        <w:trPr>
          <w:gridAfter w:val="1"/>
          <w:wAfter w:w="4695" w:type="dxa"/>
          <w:trHeight w:val="340"/>
        </w:trPr>
        <w:tc>
          <w:tcPr>
            <w:tcW w:w="425" w:type="dxa"/>
            <w:tcBorders>
              <w:top w:val="single" w:sz="4" w:space="0" w:color="auto"/>
              <w:left w:val="single" w:sz="4" w:space="0" w:color="000000"/>
              <w:bottom w:val="single" w:sz="4" w:space="0" w:color="auto"/>
              <w:right w:val="nil"/>
            </w:tcBorders>
          </w:tcPr>
          <w:p w:rsidR="00BF5660" w:rsidRPr="00BF5660" w:rsidRDefault="00BF5660" w:rsidP="00BF5660">
            <w:pPr>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lastRenderedPageBreak/>
              <w:t>14.</w:t>
            </w:r>
          </w:p>
        </w:tc>
        <w:tc>
          <w:tcPr>
            <w:tcW w:w="993" w:type="dxa"/>
            <w:tcBorders>
              <w:top w:val="single" w:sz="4" w:space="0" w:color="auto"/>
              <w:left w:val="single" w:sz="4" w:space="0" w:color="000000"/>
              <w:bottom w:val="single" w:sz="4" w:space="0" w:color="auto"/>
              <w:right w:val="nil"/>
            </w:tcBorders>
          </w:tcPr>
          <w:p w:rsidR="00BF5660" w:rsidRPr="00BF5660" w:rsidRDefault="00BF5660" w:rsidP="00BF5660">
            <w:pPr>
              <w:spacing w:after="0" w:line="240" w:lineRule="auto"/>
              <w:rPr>
                <w:rFonts w:ascii="Times New Roman" w:eastAsia="Times New Roman" w:hAnsi="Times New Roman"/>
                <w:sz w:val="20"/>
                <w:szCs w:val="20"/>
                <w:lang w:eastAsia="ru-RU"/>
              </w:rPr>
            </w:pPr>
            <w:proofErr w:type="spellStart"/>
            <w:r w:rsidRPr="00BF5660">
              <w:rPr>
                <w:rFonts w:ascii="Times New Roman" w:eastAsia="Times New Roman" w:hAnsi="Times New Roman"/>
                <w:sz w:val="20"/>
                <w:szCs w:val="20"/>
                <w:lang w:eastAsia="ru-RU"/>
              </w:rPr>
              <w:t>Отдель-ное</w:t>
            </w:r>
            <w:proofErr w:type="spellEnd"/>
            <w:r w:rsidRPr="00BF5660">
              <w:rPr>
                <w:rFonts w:ascii="Times New Roman" w:eastAsia="Times New Roman" w:hAnsi="Times New Roman"/>
                <w:sz w:val="20"/>
                <w:szCs w:val="20"/>
                <w:lang w:eastAsia="ru-RU"/>
              </w:rPr>
              <w:t xml:space="preserve"> </w:t>
            </w:r>
            <w:proofErr w:type="spellStart"/>
            <w:r w:rsidRPr="00BF5660">
              <w:rPr>
                <w:rFonts w:ascii="Times New Roman" w:eastAsia="Times New Roman" w:hAnsi="Times New Roman"/>
                <w:sz w:val="20"/>
                <w:szCs w:val="20"/>
                <w:lang w:eastAsia="ru-RU"/>
              </w:rPr>
              <w:t>ме-роприя-тие</w:t>
            </w:r>
            <w:proofErr w:type="spellEnd"/>
          </w:p>
        </w:tc>
        <w:tc>
          <w:tcPr>
            <w:tcW w:w="1276" w:type="dxa"/>
            <w:tcBorders>
              <w:top w:val="single" w:sz="4" w:space="0" w:color="auto"/>
              <w:left w:val="single" w:sz="4" w:space="0" w:color="000000"/>
              <w:bottom w:val="single" w:sz="4" w:space="0" w:color="auto"/>
              <w:right w:val="nil"/>
            </w:tcBorders>
          </w:tcPr>
          <w:p w:rsidR="00BF5660" w:rsidRPr="00BF5660" w:rsidRDefault="00BF5660" w:rsidP="00BF5660">
            <w:pPr>
              <w:spacing w:after="0" w:line="240" w:lineRule="auto"/>
              <w:jc w:val="both"/>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 xml:space="preserve">Частичный капитальный ремонт здания «Тужинский районный краеведческий музей» по адресу </w:t>
            </w:r>
            <w:proofErr w:type="spellStart"/>
            <w:r w:rsidRPr="00BF5660">
              <w:rPr>
                <w:rFonts w:ascii="Times New Roman" w:eastAsia="Times New Roman" w:hAnsi="Times New Roman"/>
                <w:sz w:val="20"/>
                <w:szCs w:val="20"/>
                <w:lang w:eastAsia="ru-RU"/>
              </w:rPr>
              <w:t>пгт</w:t>
            </w:r>
            <w:proofErr w:type="spellEnd"/>
            <w:r w:rsidRPr="00BF5660">
              <w:rPr>
                <w:rFonts w:ascii="Times New Roman" w:eastAsia="Times New Roman" w:hAnsi="Times New Roman"/>
                <w:sz w:val="20"/>
                <w:szCs w:val="20"/>
                <w:lang w:eastAsia="ru-RU"/>
              </w:rPr>
              <w:t>. Тужа, ул. Фокина, д. 3</w:t>
            </w:r>
          </w:p>
        </w:tc>
        <w:tc>
          <w:tcPr>
            <w:tcW w:w="1276" w:type="dxa"/>
            <w:tcBorders>
              <w:top w:val="single" w:sz="4" w:space="0" w:color="auto"/>
              <w:left w:val="single" w:sz="4" w:space="0" w:color="000000"/>
              <w:bottom w:val="single" w:sz="4" w:space="0" w:color="auto"/>
              <w:right w:val="nil"/>
            </w:tcBorders>
          </w:tcPr>
          <w:p w:rsidR="00BF5660" w:rsidRPr="00BF5660" w:rsidRDefault="00BF5660" w:rsidP="00BF5660">
            <w:pPr>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Отдел культу-</w:t>
            </w:r>
            <w:proofErr w:type="spellStart"/>
            <w:r w:rsidRPr="00BF5660">
              <w:rPr>
                <w:rFonts w:ascii="Times New Roman" w:eastAsia="Times New Roman" w:hAnsi="Times New Roman"/>
                <w:sz w:val="20"/>
                <w:szCs w:val="20"/>
                <w:lang w:eastAsia="ru-RU"/>
              </w:rPr>
              <w:t>ры,спор</w:t>
            </w:r>
            <w:proofErr w:type="spellEnd"/>
            <w:r w:rsidRPr="00BF5660">
              <w:rPr>
                <w:rFonts w:ascii="Times New Roman" w:eastAsia="Times New Roman" w:hAnsi="Times New Roman"/>
                <w:sz w:val="20"/>
                <w:szCs w:val="20"/>
                <w:lang w:eastAsia="ru-RU"/>
              </w:rPr>
              <w:t>-та и молодежной по –</w:t>
            </w:r>
            <w:proofErr w:type="spellStart"/>
            <w:r w:rsidRPr="00BF5660">
              <w:rPr>
                <w:rFonts w:ascii="Times New Roman" w:eastAsia="Times New Roman" w:hAnsi="Times New Roman"/>
                <w:sz w:val="20"/>
                <w:szCs w:val="20"/>
                <w:lang w:eastAsia="ru-RU"/>
              </w:rPr>
              <w:t>литики</w:t>
            </w:r>
            <w:proofErr w:type="spellEnd"/>
            <w:r w:rsidRPr="00BF5660">
              <w:rPr>
                <w:rFonts w:ascii="Times New Roman" w:eastAsia="Times New Roman" w:hAnsi="Times New Roman"/>
                <w:sz w:val="20"/>
                <w:szCs w:val="20"/>
                <w:lang w:eastAsia="ru-RU"/>
              </w:rPr>
              <w:t xml:space="preserve"> администрации </w:t>
            </w:r>
            <w:proofErr w:type="spellStart"/>
            <w:r w:rsidRPr="00BF5660">
              <w:rPr>
                <w:rFonts w:ascii="Times New Roman" w:eastAsia="Times New Roman" w:hAnsi="Times New Roman"/>
                <w:sz w:val="20"/>
                <w:szCs w:val="20"/>
                <w:lang w:eastAsia="ru-RU"/>
              </w:rPr>
              <w:t>Тужинс</w:t>
            </w:r>
            <w:proofErr w:type="spellEnd"/>
            <w:r w:rsidRPr="00BF5660">
              <w:rPr>
                <w:rFonts w:ascii="Times New Roman" w:eastAsia="Times New Roman" w:hAnsi="Times New Roman"/>
                <w:sz w:val="20"/>
                <w:szCs w:val="20"/>
                <w:lang w:eastAsia="ru-RU"/>
              </w:rPr>
              <w:t xml:space="preserve">-кого </w:t>
            </w:r>
            <w:proofErr w:type="spellStart"/>
            <w:r w:rsidRPr="00BF5660">
              <w:rPr>
                <w:rFonts w:ascii="Times New Roman" w:eastAsia="Times New Roman" w:hAnsi="Times New Roman"/>
                <w:sz w:val="20"/>
                <w:szCs w:val="20"/>
                <w:lang w:eastAsia="ru-RU"/>
              </w:rPr>
              <w:t>му-ниципа-льного</w:t>
            </w:r>
            <w:proofErr w:type="spellEnd"/>
            <w:r w:rsidRPr="00BF5660">
              <w:rPr>
                <w:rFonts w:ascii="Times New Roman" w:eastAsia="Times New Roman" w:hAnsi="Times New Roman"/>
                <w:sz w:val="20"/>
                <w:szCs w:val="20"/>
                <w:lang w:eastAsia="ru-RU"/>
              </w:rPr>
              <w:t xml:space="preserve"> района     </w:t>
            </w:r>
          </w:p>
        </w:tc>
        <w:tc>
          <w:tcPr>
            <w:tcW w:w="819" w:type="dxa"/>
            <w:tcBorders>
              <w:top w:val="single" w:sz="4" w:space="0" w:color="auto"/>
              <w:left w:val="single" w:sz="4" w:space="0" w:color="000000"/>
              <w:bottom w:val="single" w:sz="4" w:space="0" w:color="auto"/>
              <w:right w:val="nil"/>
            </w:tcBorders>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942" w:type="dxa"/>
            <w:gridSpan w:val="3"/>
            <w:tcBorders>
              <w:top w:val="single" w:sz="4" w:space="0" w:color="auto"/>
              <w:left w:val="single" w:sz="4" w:space="0" w:color="000000"/>
              <w:bottom w:val="single" w:sz="4" w:space="0" w:color="auto"/>
              <w:right w:val="single" w:sz="4" w:space="0" w:color="000000"/>
            </w:tcBorders>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932" w:type="dxa"/>
            <w:tcBorders>
              <w:top w:val="single" w:sz="4" w:space="0" w:color="auto"/>
              <w:left w:val="single" w:sz="4" w:space="0" w:color="000000"/>
              <w:bottom w:val="single" w:sz="4" w:space="0" w:color="auto"/>
              <w:right w:val="single" w:sz="4" w:space="0" w:color="auto"/>
            </w:tcBorders>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550,05</w:t>
            </w:r>
          </w:p>
        </w:tc>
        <w:tc>
          <w:tcPr>
            <w:tcW w:w="850" w:type="dxa"/>
            <w:tcBorders>
              <w:top w:val="single" w:sz="4" w:space="0" w:color="auto"/>
              <w:left w:val="single" w:sz="4" w:space="0" w:color="000000"/>
              <w:bottom w:val="single" w:sz="4" w:space="0" w:color="auto"/>
              <w:right w:val="single" w:sz="4" w:space="0" w:color="auto"/>
            </w:tcBorders>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993" w:type="dxa"/>
            <w:tcBorders>
              <w:top w:val="single" w:sz="4" w:space="0" w:color="auto"/>
              <w:left w:val="single" w:sz="4" w:space="0" w:color="000000"/>
              <w:bottom w:val="single" w:sz="4" w:space="0" w:color="auto"/>
              <w:right w:val="single" w:sz="4" w:space="0" w:color="auto"/>
            </w:tcBorders>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850" w:type="dxa"/>
            <w:tcBorders>
              <w:top w:val="single" w:sz="4" w:space="0" w:color="auto"/>
              <w:left w:val="single" w:sz="4" w:space="0" w:color="000000"/>
              <w:bottom w:val="single" w:sz="4" w:space="0" w:color="auto"/>
              <w:right w:val="single" w:sz="4" w:space="0" w:color="auto"/>
            </w:tcBorders>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992" w:type="dxa"/>
            <w:tcBorders>
              <w:top w:val="single" w:sz="4" w:space="0" w:color="auto"/>
              <w:left w:val="single" w:sz="4" w:space="0" w:color="000000"/>
              <w:bottom w:val="single" w:sz="4" w:space="0" w:color="auto"/>
              <w:right w:val="single" w:sz="4" w:space="0" w:color="auto"/>
            </w:tcBorders>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550,05</w:t>
            </w:r>
          </w:p>
        </w:tc>
      </w:tr>
      <w:tr w:rsidR="00BF5660" w:rsidRPr="00BF5660" w:rsidTr="00BF5660">
        <w:trPr>
          <w:gridAfter w:val="1"/>
          <w:wAfter w:w="4695" w:type="dxa"/>
          <w:trHeight w:val="340"/>
        </w:trPr>
        <w:tc>
          <w:tcPr>
            <w:tcW w:w="425" w:type="dxa"/>
            <w:tcBorders>
              <w:top w:val="single" w:sz="4" w:space="0" w:color="auto"/>
              <w:left w:val="single" w:sz="4" w:space="0" w:color="000000"/>
              <w:bottom w:val="single" w:sz="4" w:space="0" w:color="auto"/>
              <w:right w:val="nil"/>
            </w:tcBorders>
          </w:tcPr>
          <w:p w:rsidR="00BF5660" w:rsidRPr="00BF5660" w:rsidRDefault="00BF5660" w:rsidP="00BF5660">
            <w:pPr>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15.</w:t>
            </w:r>
          </w:p>
        </w:tc>
        <w:tc>
          <w:tcPr>
            <w:tcW w:w="993" w:type="dxa"/>
            <w:tcBorders>
              <w:top w:val="single" w:sz="4" w:space="0" w:color="auto"/>
              <w:left w:val="single" w:sz="4" w:space="0" w:color="000000"/>
              <w:bottom w:val="single" w:sz="4" w:space="0" w:color="auto"/>
              <w:right w:val="nil"/>
            </w:tcBorders>
          </w:tcPr>
          <w:p w:rsidR="00BF5660" w:rsidRPr="00BF5660" w:rsidRDefault="00BF5660" w:rsidP="00BF5660">
            <w:pPr>
              <w:spacing w:after="0" w:line="240" w:lineRule="auto"/>
              <w:rPr>
                <w:rFonts w:ascii="Times New Roman" w:eastAsia="Times New Roman" w:hAnsi="Times New Roman"/>
                <w:sz w:val="20"/>
                <w:szCs w:val="20"/>
                <w:lang w:eastAsia="ru-RU"/>
              </w:rPr>
            </w:pPr>
            <w:proofErr w:type="spellStart"/>
            <w:r w:rsidRPr="00BF5660">
              <w:rPr>
                <w:rFonts w:ascii="Times New Roman" w:eastAsia="Times New Roman" w:hAnsi="Times New Roman"/>
                <w:sz w:val="20"/>
                <w:szCs w:val="20"/>
                <w:lang w:eastAsia="ru-RU"/>
              </w:rPr>
              <w:t>Отдель-ное</w:t>
            </w:r>
            <w:proofErr w:type="spellEnd"/>
            <w:r w:rsidRPr="00BF5660">
              <w:rPr>
                <w:rFonts w:ascii="Times New Roman" w:eastAsia="Times New Roman" w:hAnsi="Times New Roman"/>
                <w:sz w:val="20"/>
                <w:szCs w:val="20"/>
                <w:lang w:eastAsia="ru-RU"/>
              </w:rPr>
              <w:t xml:space="preserve"> </w:t>
            </w:r>
            <w:proofErr w:type="spellStart"/>
            <w:r w:rsidRPr="00BF5660">
              <w:rPr>
                <w:rFonts w:ascii="Times New Roman" w:eastAsia="Times New Roman" w:hAnsi="Times New Roman"/>
                <w:sz w:val="20"/>
                <w:szCs w:val="20"/>
                <w:lang w:eastAsia="ru-RU"/>
              </w:rPr>
              <w:t>ме-роприя-тие</w:t>
            </w:r>
            <w:proofErr w:type="spellEnd"/>
          </w:p>
        </w:tc>
        <w:tc>
          <w:tcPr>
            <w:tcW w:w="1276" w:type="dxa"/>
            <w:tcBorders>
              <w:top w:val="single" w:sz="4" w:space="0" w:color="auto"/>
              <w:left w:val="single" w:sz="4" w:space="0" w:color="000000"/>
              <w:bottom w:val="single" w:sz="4" w:space="0" w:color="auto"/>
              <w:right w:val="nil"/>
            </w:tcBorders>
          </w:tcPr>
          <w:p w:rsidR="00BF5660" w:rsidRPr="00BF5660" w:rsidRDefault="00BF5660" w:rsidP="00BF5660">
            <w:pPr>
              <w:spacing w:after="0" w:line="240" w:lineRule="auto"/>
              <w:jc w:val="both"/>
              <w:rPr>
                <w:rFonts w:ascii="Times New Roman" w:eastAsia="Times New Roman" w:hAnsi="Times New Roman"/>
                <w:sz w:val="20"/>
                <w:szCs w:val="20"/>
                <w:lang w:eastAsia="ru-RU"/>
              </w:rPr>
            </w:pPr>
            <w:proofErr w:type="spellStart"/>
            <w:r w:rsidRPr="00BF5660">
              <w:rPr>
                <w:rFonts w:ascii="Times New Roman" w:eastAsia="Times New Roman" w:hAnsi="Times New Roman"/>
                <w:sz w:val="20"/>
                <w:szCs w:val="20"/>
                <w:lang w:eastAsia="ru-RU"/>
              </w:rPr>
              <w:t>Софинансирование</w:t>
            </w:r>
            <w:proofErr w:type="spellEnd"/>
            <w:r w:rsidRPr="00BF5660">
              <w:rPr>
                <w:rFonts w:ascii="Times New Roman" w:eastAsia="Times New Roman" w:hAnsi="Times New Roman"/>
                <w:sz w:val="20"/>
                <w:szCs w:val="20"/>
                <w:lang w:eastAsia="ru-RU"/>
              </w:rPr>
              <w:t xml:space="preserve"> на благоустройством прилегающей территории МБУК </w:t>
            </w:r>
            <w:proofErr w:type="gramStart"/>
            <w:r w:rsidRPr="00BF5660">
              <w:rPr>
                <w:rFonts w:ascii="Times New Roman" w:eastAsia="Times New Roman" w:hAnsi="Times New Roman"/>
                <w:sz w:val="20"/>
                <w:szCs w:val="20"/>
                <w:lang w:eastAsia="ru-RU"/>
              </w:rPr>
              <w:t>« Тужинский</w:t>
            </w:r>
            <w:proofErr w:type="gramEnd"/>
            <w:r w:rsidRPr="00BF5660">
              <w:rPr>
                <w:rFonts w:ascii="Times New Roman" w:eastAsia="Times New Roman" w:hAnsi="Times New Roman"/>
                <w:sz w:val="20"/>
                <w:szCs w:val="20"/>
                <w:lang w:eastAsia="ru-RU"/>
              </w:rPr>
              <w:t xml:space="preserve"> районный культурно-досуговый центр» с обустройством Аллеи героев по ул.Свободы,д.14 </w:t>
            </w:r>
            <w:proofErr w:type="spellStart"/>
            <w:r w:rsidRPr="00BF5660">
              <w:rPr>
                <w:rFonts w:ascii="Times New Roman" w:eastAsia="Times New Roman" w:hAnsi="Times New Roman"/>
                <w:sz w:val="20"/>
                <w:szCs w:val="20"/>
                <w:lang w:eastAsia="ru-RU"/>
              </w:rPr>
              <w:t>пгт</w:t>
            </w:r>
            <w:proofErr w:type="spellEnd"/>
            <w:r w:rsidRPr="00BF5660">
              <w:rPr>
                <w:rFonts w:ascii="Times New Roman" w:eastAsia="Times New Roman" w:hAnsi="Times New Roman"/>
                <w:sz w:val="20"/>
                <w:szCs w:val="20"/>
                <w:lang w:eastAsia="ru-RU"/>
              </w:rPr>
              <w:t xml:space="preserve"> Тужа</w:t>
            </w:r>
          </w:p>
          <w:p w:rsidR="00BF5660" w:rsidRPr="00BF5660" w:rsidRDefault="00BF5660" w:rsidP="00BF5660">
            <w:pPr>
              <w:spacing w:after="0" w:line="240" w:lineRule="auto"/>
              <w:jc w:val="both"/>
              <w:rPr>
                <w:rFonts w:ascii="Times New Roman" w:eastAsia="Times New Roman" w:hAnsi="Times New Roman"/>
                <w:sz w:val="20"/>
                <w:szCs w:val="20"/>
                <w:lang w:eastAsia="ru-RU"/>
              </w:rPr>
            </w:pPr>
          </w:p>
        </w:tc>
        <w:tc>
          <w:tcPr>
            <w:tcW w:w="1276" w:type="dxa"/>
            <w:tcBorders>
              <w:top w:val="single" w:sz="4" w:space="0" w:color="auto"/>
              <w:left w:val="single" w:sz="4" w:space="0" w:color="000000"/>
              <w:bottom w:val="single" w:sz="4" w:space="0" w:color="000000"/>
              <w:right w:val="nil"/>
            </w:tcBorders>
          </w:tcPr>
          <w:p w:rsidR="00BF5660" w:rsidRPr="00BF5660" w:rsidRDefault="00BF5660" w:rsidP="00BF5660">
            <w:pPr>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Отдел культу-</w:t>
            </w:r>
            <w:proofErr w:type="spellStart"/>
            <w:r w:rsidRPr="00BF5660">
              <w:rPr>
                <w:rFonts w:ascii="Times New Roman" w:eastAsia="Times New Roman" w:hAnsi="Times New Roman"/>
                <w:sz w:val="20"/>
                <w:szCs w:val="20"/>
                <w:lang w:eastAsia="ru-RU"/>
              </w:rPr>
              <w:t>ры,спор</w:t>
            </w:r>
            <w:proofErr w:type="spellEnd"/>
            <w:r w:rsidRPr="00BF5660">
              <w:rPr>
                <w:rFonts w:ascii="Times New Roman" w:eastAsia="Times New Roman" w:hAnsi="Times New Roman"/>
                <w:sz w:val="20"/>
                <w:szCs w:val="20"/>
                <w:lang w:eastAsia="ru-RU"/>
              </w:rPr>
              <w:t>-та и молодежной по –</w:t>
            </w:r>
            <w:proofErr w:type="spellStart"/>
            <w:r w:rsidRPr="00BF5660">
              <w:rPr>
                <w:rFonts w:ascii="Times New Roman" w:eastAsia="Times New Roman" w:hAnsi="Times New Roman"/>
                <w:sz w:val="20"/>
                <w:szCs w:val="20"/>
                <w:lang w:eastAsia="ru-RU"/>
              </w:rPr>
              <w:t>литики</w:t>
            </w:r>
            <w:proofErr w:type="spellEnd"/>
            <w:r w:rsidRPr="00BF5660">
              <w:rPr>
                <w:rFonts w:ascii="Times New Roman" w:eastAsia="Times New Roman" w:hAnsi="Times New Roman"/>
                <w:sz w:val="20"/>
                <w:szCs w:val="20"/>
                <w:lang w:eastAsia="ru-RU"/>
              </w:rPr>
              <w:t xml:space="preserve"> администрации </w:t>
            </w:r>
            <w:proofErr w:type="spellStart"/>
            <w:r w:rsidRPr="00BF5660">
              <w:rPr>
                <w:rFonts w:ascii="Times New Roman" w:eastAsia="Times New Roman" w:hAnsi="Times New Roman"/>
                <w:sz w:val="20"/>
                <w:szCs w:val="20"/>
                <w:lang w:eastAsia="ru-RU"/>
              </w:rPr>
              <w:t>Тужинс</w:t>
            </w:r>
            <w:proofErr w:type="spellEnd"/>
            <w:r w:rsidRPr="00BF5660">
              <w:rPr>
                <w:rFonts w:ascii="Times New Roman" w:eastAsia="Times New Roman" w:hAnsi="Times New Roman"/>
                <w:sz w:val="20"/>
                <w:szCs w:val="20"/>
                <w:lang w:eastAsia="ru-RU"/>
              </w:rPr>
              <w:t xml:space="preserve">-кого </w:t>
            </w:r>
            <w:proofErr w:type="spellStart"/>
            <w:r w:rsidRPr="00BF5660">
              <w:rPr>
                <w:rFonts w:ascii="Times New Roman" w:eastAsia="Times New Roman" w:hAnsi="Times New Roman"/>
                <w:sz w:val="20"/>
                <w:szCs w:val="20"/>
                <w:lang w:eastAsia="ru-RU"/>
              </w:rPr>
              <w:t>му-ниципа-льного</w:t>
            </w:r>
            <w:proofErr w:type="spellEnd"/>
            <w:r w:rsidRPr="00BF5660">
              <w:rPr>
                <w:rFonts w:ascii="Times New Roman" w:eastAsia="Times New Roman" w:hAnsi="Times New Roman"/>
                <w:sz w:val="20"/>
                <w:szCs w:val="20"/>
                <w:lang w:eastAsia="ru-RU"/>
              </w:rPr>
              <w:t xml:space="preserve"> района     </w:t>
            </w:r>
          </w:p>
        </w:tc>
        <w:tc>
          <w:tcPr>
            <w:tcW w:w="819" w:type="dxa"/>
            <w:tcBorders>
              <w:top w:val="single" w:sz="4" w:space="0" w:color="auto"/>
              <w:left w:val="single" w:sz="4" w:space="0" w:color="000000"/>
              <w:bottom w:val="single" w:sz="4" w:space="0" w:color="000000"/>
              <w:right w:val="nil"/>
            </w:tcBorders>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p>
        </w:tc>
        <w:tc>
          <w:tcPr>
            <w:tcW w:w="942" w:type="dxa"/>
            <w:gridSpan w:val="3"/>
            <w:tcBorders>
              <w:top w:val="single" w:sz="4" w:space="0" w:color="auto"/>
              <w:left w:val="single" w:sz="4" w:space="0" w:color="000000"/>
              <w:bottom w:val="single" w:sz="4" w:space="0" w:color="000000"/>
              <w:right w:val="single" w:sz="4" w:space="0" w:color="000000"/>
            </w:tcBorders>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p>
        </w:tc>
        <w:tc>
          <w:tcPr>
            <w:tcW w:w="932" w:type="dxa"/>
            <w:tcBorders>
              <w:top w:val="single" w:sz="4" w:space="0" w:color="auto"/>
              <w:left w:val="single" w:sz="4" w:space="0" w:color="000000"/>
              <w:bottom w:val="single" w:sz="4" w:space="0" w:color="000000"/>
              <w:right w:val="single" w:sz="4" w:space="0" w:color="auto"/>
            </w:tcBorders>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p>
        </w:tc>
        <w:tc>
          <w:tcPr>
            <w:tcW w:w="850" w:type="dxa"/>
            <w:tcBorders>
              <w:top w:val="single" w:sz="4" w:space="0" w:color="auto"/>
              <w:left w:val="single" w:sz="4" w:space="0" w:color="000000"/>
              <w:bottom w:val="single" w:sz="4" w:space="0" w:color="000000"/>
              <w:right w:val="single" w:sz="4" w:space="0" w:color="auto"/>
            </w:tcBorders>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p>
        </w:tc>
        <w:tc>
          <w:tcPr>
            <w:tcW w:w="993" w:type="dxa"/>
            <w:tcBorders>
              <w:top w:val="single" w:sz="4" w:space="0" w:color="auto"/>
              <w:left w:val="single" w:sz="4" w:space="0" w:color="000000"/>
              <w:bottom w:val="single" w:sz="4" w:space="0" w:color="000000"/>
              <w:right w:val="single" w:sz="4" w:space="0" w:color="auto"/>
            </w:tcBorders>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0,00</w:t>
            </w:r>
          </w:p>
        </w:tc>
        <w:tc>
          <w:tcPr>
            <w:tcW w:w="850" w:type="dxa"/>
            <w:tcBorders>
              <w:top w:val="single" w:sz="4" w:space="0" w:color="auto"/>
              <w:left w:val="single" w:sz="4" w:space="0" w:color="000000"/>
              <w:bottom w:val="single" w:sz="4" w:space="0" w:color="000000"/>
              <w:right w:val="single" w:sz="4" w:space="0" w:color="auto"/>
            </w:tcBorders>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p>
        </w:tc>
        <w:tc>
          <w:tcPr>
            <w:tcW w:w="992" w:type="dxa"/>
            <w:tcBorders>
              <w:top w:val="single" w:sz="4" w:space="0" w:color="auto"/>
              <w:left w:val="single" w:sz="4" w:space="0" w:color="000000"/>
              <w:bottom w:val="single" w:sz="4" w:space="0" w:color="000000"/>
              <w:right w:val="single" w:sz="4" w:space="0" w:color="auto"/>
            </w:tcBorders>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0,00</w:t>
            </w:r>
          </w:p>
        </w:tc>
      </w:tr>
      <w:tr w:rsidR="00BF5660" w:rsidRPr="00BF5660" w:rsidTr="00BF56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95" w:type="dxa"/>
          <w:trHeight w:val="4796"/>
        </w:trPr>
        <w:tc>
          <w:tcPr>
            <w:tcW w:w="425" w:type="dxa"/>
          </w:tcPr>
          <w:p w:rsidR="00BF5660" w:rsidRPr="00BF5660" w:rsidRDefault="00BF5660" w:rsidP="00BF5660">
            <w:pPr>
              <w:spacing w:before="100" w:beforeAutospacing="1" w:after="100" w:afterAutospacing="1"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16.</w:t>
            </w:r>
          </w:p>
        </w:tc>
        <w:tc>
          <w:tcPr>
            <w:tcW w:w="993" w:type="dxa"/>
          </w:tcPr>
          <w:p w:rsidR="00BF5660" w:rsidRPr="00BF5660" w:rsidRDefault="00BF5660" w:rsidP="00BF5660">
            <w:pPr>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 xml:space="preserve">Отдельное </w:t>
            </w:r>
            <w:proofErr w:type="spellStart"/>
            <w:r w:rsidRPr="00BF5660">
              <w:rPr>
                <w:rFonts w:ascii="Times New Roman" w:eastAsia="Times New Roman" w:hAnsi="Times New Roman"/>
                <w:sz w:val="20"/>
                <w:szCs w:val="20"/>
                <w:lang w:eastAsia="ru-RU"/>
              </w:rPr>
              <w:t>мероп-риятие</w:t>
            </w:r>
            <w:proofErr w:type="spellEnd"/>
          </w:p>
        </w:tc>
        <w:tc>
          <w:tcPr>
            <w:tcW w:w="1276" w:type="dxa"/>
          </w:tcPr>
          <w:p w:rsidR="00BF5660" w:rsidRPr="00BF5660" w:rsidRDefault="00BF5660" w:rsidP="00BF5660">
            <w:pPr>
              <w:spacing w:after="0" w:line="240" w:lineRule="auto"/>
              <w:jc w:val="both"/>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На реализацию мероприятий по обеспечению развития и укрепления материально-технической базы муниципальных учреждений культуры  и учреждений дополнительного образования в сфере культуры</w:t>
            </w:r>
          </w:p>
        </w:tc>
        <w:tc>
          <w:tcPr>
            <w:tcW w:w="1276" w:type="dxa"/>
          </w:tcPr>
          <w:p w:rsidR="00BF5660" w:rsidRPr="00BF5660" w:rsidRDefault="00BF5660" w:rsidP="00BF5660">
            <w:pPr>
              <w:snapToGrid w:val="0"/>
              <w:spacing w:before="100" w:beforeAutospacing="1" w:after="100" w:afterAutospacing="1"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Отдел культу-</w:t>
            </w:r>
            <w:proofErr w:type="spellStart"/>
            <w:r w:rsidRPr="00BF5660">
              <w:rPr>
                <w:rFonts w:ascii="Times New Roman" w:eastAsia="Times New Roman" w:hAnsi="Times New Roman"/>
                <w:sz w:val="20"/>
                <w:szCs w:val="20"/>
                <w:lang w:eastAsia="ru-RU"/>
              </w:rPr>
              <w:t>ры,спор</w:t>
            </w:r>
            <w:proofErr w:type="spellEnd"/>
            <w:r w:rsidRPr="00BF5660">
              <w:rPr>
                <w:rFonts w:ascii="Times New Roman" w:eastAsia="Times New Roman" w:hAnsi="Times New Roman"/>
                <w:sz w:val="20"/>
                <w:szCs w:val="20"/>
                <w:lang w:eastAsia="ru-RU"/>
              </w:rPr>
              <w:t>-та и молодежной по –</w:t>
            </w:r>
            <w:proofErr w:type="spellStart"/>
            <w:r w:rsidRPr="00BF5660">
              <w:rPr>
                <w:rFonts w:ascii="Times New Roman" w:eastAsia="Times New Roman" w:hAnsi="Times New Roman"/>
                <w:sz w:val="20"/>
                <w:szCs w:val="20"/>
                <w:lang w:eastAsia="ru-RU"/>
              </w:rPr>
              <w:t>литики</w:t>
            </w:r>
            <w:proofErr w:type="spellEnd"/>
            <w:r w:rsidRPr="00BF5660">
              <w:rPr>
                <w:rFonts w:ascii="Times New Roman" w:eastAsia="Times New Roman" w:hAnsi="Times New Roman"/>
                <w:sz w:val="20"/>
                <w:szCs w:val="20"/>
                <w:lang w:eastAsia="ru-RU"/>
              </w:rPr>
              <w:t xml:space="preserve"> администрации </w:t>
            </w:r>
            <w:proofErr w:type="spellStart"/>
            <w:r w:rsidRPr="00BF5660">
              <w:rPr>
                <w:rFonts w:ascii="Times New Roman" w:eastAsia="Times New Roman" w:hAnsi="Times New Roman"/>
                <w:sz w:val="20"/>
                <w:szCs w:val="20"/>
                <w:lang w:eastAsia="ru-RU"/>
              </w:rPr>
              <w:t>Тужинс</w:t>
            </w:r>
            <w:proofErr w:type="spellEnd"/>
            <w:r w:rsidRPr="00BF5660">
              <w:rPr>
                <w:rFonts w:ascii="Times New Roman" w:eastAsia="Times New Roman" w:hAnsi="Times New Roman"/>
                <w:sz w:val="20"/>
                <w:szCs w:val="20"/>
                <w:lang w:eastAsia="ru-RU"/>
              </w:rPr>
              <w:t xml:space="preserve">-кого </w:t>
            </w:r>
            <w:proofErr w:type="spellStart"/>
            <w:r w:rsidRPr="00BF5660">
              <w:rPr>
                <w:rFonts w:ascii="Times New Roman" w:eastAsia="Times New Roman" w:hAnsi="Times New Roman"/>
                <w:sz w:val="20"/>
                <w:szCs w:val="20"/>
                <w:lang w:eastAsia="ru-RU"/>
              </w:rPr>
              <w:t>му-ниципа-льного</w:t>
            </w:r>
            <w:proofErr w:type="spellEnd"/>
            <w:r w:rsidRPr="00BF5660">
              <w:rPr>
                <w:rFonts w:ascii="Times New Roman" w:eastAsia="Times New Roman" w:hAnsi="Times New Roman"/>
                <w:sz w:val="20"/>
                <w:szCs w:val="20"/>
                <w:lang w:eastAsia="ru-RU"/>
              </w:rPr>
              <w:t xml:space="preserve"> района     </w:t>
            </w:r>
          </w:p>
        </w:tc>
        <w:tc>
          <w:tcPr>
            <w:tcW w:w="850" w:type="dxa"/>
            <w:gridSpan w:val="2"/>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b/>
                <w:bCs/>
                <w:sz w:val="20"/>
                <w:szCs w:val="20"/>
                <w:lang w:eastAsia="ru-RU"/>
              </w:rPr>
            </w:pPr>
          </w:p>
        </w:tc>
        <w:tc>
          <w:tcPr>
            <w:tcW w:w="851"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b/>
                <w:bCs/>
                <w:sz w:val="20"/>
                <w:szCs w:val="20"/>
                <w:lang w:eastAsia="ru-RU"/>
              </w:rPr>
            </w:pPr>
          </w:p>
        </w:tc>
        <w:tc>
          <w:tcPr>
            <w:tcW w:w="992" w:type="dxa"/>
            <w:gridSpan w:val="2"/>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b/>
                <w:bCs/>
                <w:sz w:val="20"/>
                <w:szCs w:val="20"/>
                <w:lang w:eastAsia="ru-RU"/>
              </w:rPr>
            </w:pPr>
          </w:p>
        </w:tc>
        <w:tc>
          <w:tcPr>
            <w:tcW w:w="850"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b/>
                <w:bCs/>
                <w:sz w:val="20"/>
                <w:szCs w:val="20"/>
                <w:lang w:eastAsia="ru-RU"/>
              </w:rPr>
            </w:pPr>
          </w:p>
        </w:tc>
        <w:tc>
          <w:tcPr>
            <w:tcW w:w="993" w:type="dxa"/>
          </w:tcPr>
          <w:p w:rsidR="00BF5660" w:rsidRPr="00BF5660" w:rsidRDefault="00BF5660" w:rsidP="00BF5660">
            <w:pPr>
              <w:snapToGrid w:val="0"/>
              <w:spacing w:before="100" w:beforeAutospacing="1" w:after="100" w:afterAutospacing="1" w:line="240" w:lineRule="auto"/>
              <w:rPr>
                <w:rFonts w:ascii="Times New Roman" w:eastAsia="Times New Roman" w:hAnsi="Times New Roman"/>
                <w:b/>
                <w:bCs/>
                <w:sz w:val="20"/>
                <w:szCs w:val="20"/>
                <w:lang w:eastAsia="ru-RU"/>
              </w:rPr>
            </w:pPr>
            <w:r w:rsidRPr="00BF5660">
              <w:rPr>
                <w:rFonts w:ascii="Times New Roman" w:eastAsia="Times New Roman" w:hAnsi="Times New Roman"/>
                <w:sz w:val="20"/>
                <w:szCs w:val="20"/>
                <w:lang w:eastAsia="ru-RU"/>
              </w:rPr>
              <w:t>1,902</w:t>
            </w:r>
          </w:p>
        </w:tc>
        <w:tc>
          <w:tcPr>
            <w:tcW w:w="850"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b/>
                <w:bCs/>
                <w:sz w:val="20"/>
                <w:szCs w:val="20"/>
                <w:lang w:eastAsia="ru-RU"/>
              </w:rPr>
            </w:pPr>
          </w:p>
        </w:tc>
        <w:tc>
          <w:tcPr>
            <w:tcW w:w="992"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b/>
                <w:bCs/>
                <w:sz w:val="20"/>
                <w:szCs w:val="20"/>
                <w:lang w:eastAsia="ru-RU"/>
              </w:rPr>
            </w:pPr>
            <w:r w:rsidRPr="00BF5660">
              <w:rPr>
                <w:rFonts w:ascii="Times New Roman" w:eastAsia="Times New Roman" w:hAnsi="Times New Roman"/>
                <w:sz w:val="20"/>
                <w:szCs w:val="20"/>
                <w:lang w:eastAsia="ru-RU"/>
              </w:rPr>
              <w:t>1,902</w:t>
            </w:r>
          </w:p>
        </w:tc>
      </w:tr>
    </w:tbl>
    <w:p w:rsidR="00BF5660" w:rsidRPr="00BF5660" w:rsidRDefault="00BF5660" w:rsidP="00BF5660">
      <w:pPr>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 xml:space="preserve">                                          </w:t>
      </w:r>
    </w:p>
    <w:p w:rsidR="00BF5660" w:rsidRPr="00BF5660" w:rsidRDefault="00BF5660" w:rsidP="00BF5660">
      <w:pPr>
        <w:spacing w:after="0" w:line="240" w:lineRule="auto"/>
        <w:jc w:val="both"/>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ab/>
      </w:r>
      <w:r w:rsidRPr="00BF5660">
        <w:rPr>
          <w:rFonts w:ascii="Times New Roman" w:eastAsia="Times New Roman" w:hAnsi="Times New Roman"/>
          <w:sz w:val="20"/>
          <w:szCs w:val="20"/>
          <w:lang w:eastAsia="ru-RU"/>
        </w:rPr>
        <w:tab/>
        <w:t xml:space="preserve">5.  Приложение № 3 к муниципальной </w:t>
      </w:r>
      <w:proofErr w:type="gramStart"/>
      <w:r w:rsidRPr="00BF5660">
        <w:rPr>
          <w:rFonts w:ascii="Times New Roman" w:eastAsia="Times New Roman" w:hAnsi="Times New Roman"/>
          <w:sz w:val="20"/>
          <w:szCs w:val="20"/>
          <w:lang w:eastAsia="ru-RU"/>
        </w:rPr>
        <w:t>программе  «</w:t>
      </w:r>
      <w:proofErr w:type="gramEnd"/>
      <w:r w:rsidRPr="00BF5660">
        <w:rPr>
          <w:rFonts w:ascii="Times New Roman" w:eastAsia="Times New Roman" w:hAnsi="Times New Roman"/>
          <w:sz w:val="20"/>
          <w:szCs w:val="20"/>
          <w:lang w:eastAsia="ru-RU"/>
        </w:rPr>
        <w:t>Прогнозная (справочная) оценка ресурсного обеспечения реализации муниципальной программы за счёт всех источников финансирования» изложить в новой редакции следующего содержания:</w:t>
      </w:r>
    </w:p>
    <w:p w:rsidR="00BF5660" w:rsidRPr="00BF5660" w:rsidRDefault="00BF5660" w:rsidP="00BF5660">
      <w:pPr>
        <w:spacing w:after="0" w:line="240" w:lineRule="auto"/>
        <w:jc w:val="right"/>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lastRenderedPageBreak/>
        <w:t>«Приложение № 3</w:t>
      </w:r>
    </w:p>
    <w:p w:rsidR="00BF5660" w:rsidRPr="00BF5660" w:rsidRDefault="00BF5660" w:rsidP="00BF5660">
      <w:pPr>
        <w:spacing w:after="0" w:line="240" w:lineRule="auto"/>
        <w:jc w:val="right"/>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к муниципальной программе</w:t>
      </w:r>
    </w:p>
    <w:p w:rsidR="00BF5660" w:rsidRPr="00BF5660" w:rsidRDefault="00BF5660" w:rsidP="00BF5660">
      <w:pPr>
        <w:spacing w:after="0" w:line="240" w:lineRule="auto"/>
        <w:jc w:val="center"/>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Прогнозная (справочная) оценка ресурсного обеспечения реализации муниципальной программы за счёт всех источников финансирования</w:t>
      </w:r>
    </w:p>
    <w:p w:rsidR="00BF5660" w:rsidRPr="00BF5660" w:rsidRDefault="00BF5660" w:rsidP="00BF5660">
      <w:pPr>
        <w:spacing w:after="0" w:line="240" w:lineRule="auto"/>
        <w:jc w:val="right"/>
        <w:rPr>
          <w:rFonts w:ascii="Times New Roman" w:eastAsia="Times New Roman" w:hAnsi="Times New Roman"/>
          <w:sz w:val="20"/>
          <w:szCs w:val="20"/>
          <w:lang w:eastAsia="ru-RU"/>
        </w:rPr>
      </w:pPr>
    </w:p>
    <w:tbl>
      <w:tblPr>
        <w:tblW w:w="10065" w:type="dxa"/>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425"/>
        <w:gridCol w:w="993"/>
        <w:gridCol w:w="1559"/>
        <w:gridCol w:w="852"/>
        <w:gridCol w:w="849"/>
        <w:gridCol w:w="851"/>
        <w:gridCol w:w="850"/>
        <w:gridCol w:w="851"/>
        <w:gridCol w:w="142"/>
        <w:gridCol w:w="850"/>
        <w:gridCol w:w="851"/>
        <w:gridCol w:w="992"/>
      </w:tblGrid>
      <w:tr w:rsidR="00BF5660" w:rsidRPr="00BF5660" w:rsidTr="00BF5660">
        <w:trPr>
          <w:trHeight w:val="495"/>
        </w:trPr>
        <w:tc>
          <w:tcPr>
            <w:tcW w:w="425" w:type="dxa"/>
            <w:vMerge w:val="restart"/>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 п/п</w:t>
            </w:r>
          </w:p>
        </w:tc>
        <w:tc>
          <w:tcPr>
            <w:tcW w:w="993" w:type="dxa"/>
            <w:vMerge w:val="restart"/>
          </w:tcPr>
          <w:p w:rsidR="00BF5660" w:rsidRPr="00BF5660" w:rsidRDefault="00BF5660" w:rsidP="00BF5660">
            <w:pPr>
              <w:snapToGrid w:val="0"/>
              <w:spacing w:before="100" w:beforeAutospacing="1" w:after="100" w:afterAutospacing="1"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 xml:space="preserve">Статус     </w:t>
            </w:r>
          </w:p>
        </w:tc>
        <w:tc>
          <w:tcPr>
            <w:tcW w:w="1559" w:type="dxa"/>
            <w:vMerge w:val="restart"/>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 xml:space="preserve">Наименование  муниципальной </w:t>
            </w:r>
            <w:proofErr w:type="spellStart"/>
            <w:r w:rsidRPr="00BF5660">
              <w:rPr>
                <w:rFonts w:ascii="Times New Roman" w:eastAsia="Times New Roman" w:hAnsi="Times New Roman"/>
                <w:sz w:val="20"/>
                <w:szCs w:val="20"/>
                <w:lang w:eastAsia="ru-RU"/>
              </w:rPr>
              <w:t>программмы</w:t>
            </w:r>
            <w:proofErr w:type="spellEnd"/>
            <w:r w:rsidRPr="00BF5660">
              <w:rPr>
                <w:rFonts w:ascii="Times New Roman" w:eastAsia="Times New Roman" w:hAnsi="Times New Roman"/>
                <w:sz w:val="20"/>
                <w:szCs w:val="20"/>
                <w:lang w:eastAsia="ru-RU"/>
              </w:rPr>
              <w:t>, отдельного мероприятия</w:t>
            </w:r>
          </w:p>
        </w:tc>
        <w:tc>
          <w:tcPr>
            <w:tcW w:w="852" w:type="dxa"/>
            <w:vMerge w:val="restart"/>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Источники финансирования</w:t>
            </w:r>
          </w:p>
        </w:tc>
        <w:tc>
          <w:tcPr>
            <w:tcW w:w="6236" w:type="dxa"/>
            <w:gridSpan w:val="8"/>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Расходы (прогноз, факт), тыс. рублей</w:t>
            </w:r>
          </w:p>
        </w:tc>
      </w:tr>
      <w:tr w:rsidR="00BF5660" w:rsidRPr="00BF5660" w:rsidTr="00BF5660">
        <w:trPr>
          <w:trHeight w:val="1560"/>
        </w:trPr>
        <w:tc>
          <w:tcPr>
            <w:tcW w:w="425" w:type="dxa"/>
            <w:vMerge/>
          </w:tcPr>
          <w:p w:rsidR="00BF5660" w:rsidRPr="00BF5660" w:rsidRDefault="00BF5660" w:rsidP="00BF5660">
            <w:pPr>
              <w:snapToGrid w:val="0"/>
              <w:spacing w:after="0" w:line="240" w:lineRule="auto"/>
              <w:rPr>
                <w:rFonts w:ascii="Times New Roman" w:eastAsia="Times New Roman" w:hAnsi="Times New Roman"/>
                <w:sz w:val="20"/>
                <w:szCs w:val="20"/>
                <w:lang w:eastAsia="ru-RU"/>
              </w:rPr>
            </w:pPr>
          </w:p>
        </w:tc>
        <w:tc>
          <w:tcPr>
            <w:tcW w:w="993" w:type="dxa"/>
            <w:vMerge/>
          </w:tcPr>
          <w:p w:rsidR="00BF5660" w:rsidRPr="00BF5660" w:rsidRDefault="00BF5660" w:rsidP="00BF5660">
            <w:pPr>
              <w:snapToGrid w:val="0"/>
              <w:spacing w:after="0" w:line="240" w:lineRule="auto"/>
              <w:rPr>
                <w:rFonts w:ascii="Times New Roman" w:eastAsia="Times New Roman" w:hAnsi="Times New Roman"/>
                <w:sz w:val="20"/>
                <w:szCs w:val="20"/>
                <w:lang w:eastAsia="ru-RU"/>
              </w:rPr>
            </w:pPr>
          </w:p>
        </w:tc>
        <w:tc>
          <w:tcPr>
            <w:tcW w:w="1559" w:type="dxa"/>
            <w:vMerge/>
          </w:tcPr>
          <w:p w:rsidR="00BF5660" w:rsidRPr="00BF5660" w:rsidRDefault="00BF5660" w:rsidP="00BF5660">
            <w:pPr>
              <w:snapToGrid w:val="0"/>
              <w:spacing w:after="0" w:line="240" w:lineRule="auto"/>
              <w:rPr>
                <w:rFonts w:ascii="Times New Roman" w:eastAsia="Times New Roman" w:hAnsi="Times New Roman"/>
                <w:sz w:val="20"/>
                <w:szCs w:val="20"/>
                <w:lang w:eastAsia="ru-RU"/>
              </w:rPr>
            </w:pPr>
          </w:p>
        </w:tc>
        <w:tc>
          <w:tcPr>
            <w:tcW w:w="852" w:type="dxa"/>
            <w:vMerge/>
          </w:tcPr>
          <w:p w:rsidR="00BF5660" w:rsidRPr="00BF5660" w:rsidRDefault="00BF5660" w:rsidP="00BF5660">
            <w:pPr>
              <w:snapToGrid w:val="0"/>
              <w:spacing w:after="0" w:line="240" w:lineRule="auto"/>
              <w:rPr>
                <w:rFonts w:ascii="Times New Roman" w:eastAsia="Times New Roman" w:hAnsi="Times New Roman"/>
                <w:sz w:val="20"/>
                <w:szCs w:val="20"/>
                <w:lang w:eastAsia="ru-RU"/>
              </w:rPr>
            </w:pPr>
          </w:p>
        </w:tc>
        <w:tc>
          <w:tcPr>
            <w:tcW w:w="849"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2020</w:t>
            </w:r>
          </w:p>
        </w:tc>
        <w:tc>
          <w:tcPr>
            <w:tcW w:w="851"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2021</w:t>
            </w:r>
          </w:p>
        </w:tc>
        <w:tc>
          <w:tcPr>
            <w:tcW w:w="850"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2022</w:t>
            </w:r>
          </w:p>
        </w:tc>
        <w:tc>
          <w:tcPr>
            <w:tcW w:w="993" w:type="dxa"/>
            <w:gridSpan w:val="2"/>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2023</w:t>
            </w:r>
          </w:p>
        </w:tc>
        <w:tc>
          <w:tcPr>
            <w:tcW w:w="850"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2024</w:t>
            </w:r>
          </w:p>
        </w:tc>
        <w:tc>
          <w:tcPr>
            <w:tcW w:w="851"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2025</w:t>
            </w:r>
          </w:p>
        </w:tc>
        <w:tc>
          <w:tcPr>
            <w:tcW w:w="992"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Итого</w:t>
            </w:r>
          </w:p>
        </w:tc>
      </w:tr>
      <w:tr w:rsidR="00BF5660" w:rsidRPr="00BF5660" w:rsidTr="00BF5660">
        <w:trPr>
          <w:trHeight w:val="245"/>
        </w:trPr>
        <w:tc>
          <w:tcPr>
            <w:tcW w:w="425" w:type="dxa"/>
            <w:vMerge w:val="restart"/>
          </w:tcPr>
          <w:p w:rsidR="00BF5660" w:rsidRPr="00BF5660" w:rsidRDefault="00BF5660" w:rsidP="00BF5660">
            <w:pPr>
              <w:snapToGrid w:val="0"/>
              <w:spacing w:after="0" w:line="240" w:lineRule="auto"/>
              <w:rPr>
                <w:rFonts w:ascii="Times New Roman" w:eastAsia="Times New Roman" w:hAnsi="Times New Roman"/>
                <w:sz w:val="20"/>
                <w:szCs w:val="20"/>
                <w:lang w:eastAsia="ru-RU"/>
              </w:rPr>
            </w:pPr>
          </w:p>
        </w:tc>
        <w:tc>
          <w:tcPr>
            <w:tcW w:w="993" w:type="dxa"/>
            <w:vMerge w:val="restart"/>
          </w:tcPr>
          <w:p w:rsidR="00BF5660" w:rsidRPr="00BF5660" w:rsidRDefault="00BF5660" w:rsidP="00BF5660">
            <w:pPr>
              <w:snapToGrid w:val="0"/>
              <w:spacing w:after="0" w:line="240" w:lineRule="auto"/>
              <w:rPr>
                <w:rFonts w:ascii="Times New Roman" w:eastAsia="Times New Roman" w:hAnsi="Times New Roman"/>
                <w:sz w:val="20"/>
                <w:szCs w:val="20"/>
                <w:lang w:eastAsia="ru-RU"/>
              </w:rPr>
            </w:pPr>
            <w:proofErr w:type="spellStart"/>
            <w:r w:rsidRPr="00BF5660">
              <w:rPr>
                <w:rFonts w:ascii="Times New Roman" w:eastAsia="Times New Roman" w:hAnsi="Times New Roman"/>
                <w:sz w:val="20"/>
                <w:szCs w:val="20"/>
                <w:lang w:eastAsia="ru-RU"/>
              </w:rPr>
              <w:t>Муни-ципальная</w:t>
            </w:r>
            <w:proofErr w:type="spellEnd"/>
            <w:r w:rsidRPr="00BF5660">
              <w:rPr>
                <w:rFonts w:ascii="Times New Roman" w:eastAsia="Times New Roman" w:hAnsi="Times New Roman"/>
                <w:sz w:val="20"/>
                <w:szCs w:val="20"/>
                <w:lang w:eastAsia="ru-RU"/>
              </w:rPr>
              <w:t xml:space="preserve"> </w:t>
            </w:r>
            <w:r w:rsidRPr="00BF5660">
              <w:rPr>
                <w:rFonts w:ascii="Times New Roman" w:eastAsia="Times New Roman" w:hAnsi="Times New Roman"/>
                <w:sz w:val="20"/>
                <w:szCs w:val="20"/>
                <w:lang w:eastAsia="ru-RU"/>
              </w:rPr>
              <w:br/>
              <w:t xml:space="preserve">программа      </w:t>
            </w:r>
          </w:p>
          <w:p w:rsidR="00BF5660" w:rsidRPr="00BF5660" w:rsidRDefault="00BF5660" w:rsidP="00BF5660">
            <w:pPr>
              <w:snapToGrid w:val="0"/>
              <w:spacing w:after="0" w:line="240" w:lineRule="auto"/>
              <w:rPr>
                <w:rFonts w:ascii="Times New Roman" w:eastAsia="Times New Roman" w:hAnsi="Times New Roman"/>
                <w:sz w:val="20"/>
                <w:szCs w:val="20"/>
                <w:lang w:eastAsia="ru-RU"/>
              </w:rPr>
            </w:pPr>
          </w:p>
          <w:p w:rsidR="00BF5660" w:rsidRPr="00BF5660" w:rsidRDefault="00BF5660" w:rsidP="00BF5660">
            <w:pPr>
              <w:snapToGrid w:val="0"/>
              <w:spacing w:after="0" w:line="240" w:lineRule="auto"/>
              <w:rPr>
                <w:rFonts w:ascii="Times New Roman" w:eastAsia="Times New Roman" w:hAnsi="Times New Roman"/>
                <w:sz w:val="20"/>
                <w:szCs w:val="20"/>
                <w:lang w:eastAsia="ru-RU"/>
              </w:rPr>
            </w:pPr>
          </w:p>
          <w:p w:rsidR="00BF5660" w:rsidRPr="00BF5660" w:rsidRDefault="00BF5660" w:rsidP="00BF5660">
            <w:pPr>
              <w:snapToGrid w:val="0"/>
              <w:spacing w:after="0" w:line="240" w:lineRule="auto"/>
              <w:rPr>
                <w:rFonts w:ascii="Times New Roman" w:eastAsia="Times New Roman" w:hAnsi="Times New Roman"/>
                <w:sz w:val="20"/>
                <w:szCs w:val="20"/>
                <w:lang w:eastAsia="ru-RU"/>
              </w:rPr>
            </w:pPr>
          </w:p>
          <w:p w:rsidR="00BF5660" w:rsidRPr="00BF5660" w:rsidRDefault="00BF5660" w:rsidP="00BF5660">
            <w:pPr>
              <w:snapToGrid w:val="0"/>
              <w:spacing w:after="0" w:line="240" w:lineRule="auto"/>
              <w:rPr>
                <w:rFonts w:ascii="Times New Roman" w:eastAsia="Times New Roman" w:hAnsi="Times New Roman"/>
                <w:sz w:val="20"/>
                <w:szCs w:val="20"/>
                <w:lang w:eastAsia="ru-RU"/>
              </w:rPr>
            </w:pPr>
          </w:p>
          <w:p w:rsidR="00BF5660" w:rsidRPr="00BF5660" w:rsidRDefault="00BF5660" w:rsidP="00BF5660">
            <w:pPr>
              <w:snapToGrid w:val="0"/>
              <w:spacing w:after="0" w:line="240" w:lineRule="auto"/>
              <w:rPr>
                <w:rFonts w:ascii="Times New Roman" w:eastAsia="Times New Roman" w:hAnsi="Times New Roman"/>
                <w:sz w:val="20"/>
                <w:szCs w:val="20"/>
                <w:lang w:eastAsia="ru-RU"/>
              </w:rPr>
            </w:pPr>
          </w:p>
        </w:tc>
        <w:tc>
          <w:tcPr>
            <w:tcW w:w="1559" w:type="dxa"/>
            <w:vMerge w:val="restart"/>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«Развитие культуры» на 2020-2025 годы»</w:t>
            </w:r>
          </w:p>
          <w:p w:rsidR="00BF5660" w:rsidRPr="00BF5660" w:rsidRDefault="00BF5660" w:rsidP="00BF5660">
            <w:pPr>
              <w:snapToGrid w:val="0"/>
              <w:spacing w:after="0" w:line="240" w:lineRule="auto"/>
              <w:rPr>
                <w:rFonts w:ascii="Times New Roman" w:eastAsia="Times New Roman" w:hAnsi="Times New Roman"/>
                <w:sz w:val="20"/>
                <w:szCs w:val="20"/>
                <w:lang w:eastAsia="ru-RU"/>
              </w:rPr>
            </w:pPr>
          </w:p>
          <w:p w:rsidR="00BF5660" w:rsidRPr="00BF5660" w:rsidRDefault="00BF5660" w:rsidP="00BF5660">
            <w:pPr>
              <w:snapToGrid w:val="0"/>
              <w:spacing w:after="0" w:line="240" w:lineRule="auto"/>
              <w:rPr>
                <w:rFonts w:ascii="Times New Roman" w:eastAsia="Times New Roman" w:hAnsi="Times New Roman"/>
                <w:sz w:val="20"/>
                <w:szCs w:val="20"/>
                <w:lang w:eastAsia="ru-RU"/>
              </w:rPr>
            </w:pPr>
          </w:p>
          <w:p w:rsidR="00BF5660" w:rsidRPr="00BF5660" w:rsidRDefault="00BF5660" w:rsidP="00BF5660">
            <w:pPr>
              <w:snapToGrid w:val="0"/>
              <w:spacing w:after="0" w:line="240" w:lineRule="auto"/>
              <w:rPr>
                <w:rFonts w:ascii="Times New Roman" w:eastAsia="Times New Roman" w:hAnsi="Times New Roman"/>
                <w:sz w:val="20"/>
                <w:szCs w:val="20"/>
                <w:lang w:eastAsia="ru-RU"/>
              </w:rPr>
            </w:pPr>
          </w:p>
          <w:p w:rsidR="00BF5660" w:rsidRPr="00BF5660" w:rsidRDefault="00BF5660" w:rsidP="00BF5660">
            <w:pPr>
              <w:snapToGrid w:val="0"/>
              <w:spacing w:after="0" w:line="240" w:lineRule="auto"/>
              <w:rPr>
                <w:rFonts w:ascii="Times New Roman" w:eastAsia="Times New Roman" w:hAnsi="Times New Roman"/>
                <w:sz w:val="20"/>
                <w:szCs w:val="20"/>
                <w:lang w:eastAsia="ru-RU"/>
              </w:rPr>
            </w:pPr>
          </w:p>
        </w:tc>
        <w:tc>
          <w:tcPr>
            <w:tcW w:w="852"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 xml:space="preserve">всего           </w:t>
            </w:r>
          </w:p>
        </w:tc>
        <w:tc>
          <w:tcPr>
            <w:tcW w:w="849" w:type="dxa"/>
          </w:tcPr>
          <w:p w:rsidR="00BF5660" w:rsidRPr="00BF5660" w:rsidRDefault="00BF5660" w:rsidP="00BF5660">
            <w:pPr>
              <w:snapToGrid w:val="0"/>
              <w:spacing w:after="0" w:line="240" w:lineRule="auto"/>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27503,9</w:t>
            </w:r>
          </w:p>
        </w:tc>
        <w:tc>
          <w:tcPr>
            <w:tcW w:w="851" w:type="dxa"/>
          </w:tcPr>
          <w:p w:rsidR="00BF5660" w:rsidRPr="00BF5660" w:rsidRDefault="00BF5660" w:rsidP="00BF5660">
            <w:pPr>
              <w:snapToGrid w:val="0"/>
              <w:spacing w:after="0" w:line="240" w:lineRule="auto"/>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29291,1</w:t>
            </w:r>
          </w:p>
        </w:tc>
        <w:tc>
          <w:tcPr>
            <w:tcW w:w="850" w:type="dxa"/>
          </w:tcPr>
          <w:p w:rsidR="00BF5660" w:rsidRPr="00BF5660" w:rsidRDefault="00BF5660" w:rsidP="00BF5660">
            <w:pPr>
              <w:snapToGrid w:val="0"/>
              <w:spacing w:after="0" w:line="240" w:lineRule="auto"/>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37006,5</w:t>
            </w:r>
          </w:p>
        </w:tc>
        <w:tc>
          <w:tcPr>
            <w:tcW w:w="993" w:type="dxa"/>
            <w:gridSpan w:val="2"/>
          </w:tcPr>
          <w:p w:rsidR="00BF5660" w:rsidRPr="00BF5660" w:rsidRDefault="00BF5660" w:rsidP="00BF5660">
            <w:pPr>
              <w:snapToGrid w:val="0"/>
              <w:spacing w:after="0" w:line="240" w:lineRule="auto"/>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36208,79</w:t>
            </w:r>
          </w:p>
        </w:tc>
        <w:tc>
          <w:tcPr>
            <w:tcW w:w="850" w:type="dxa"/>
          </w:tcPr>
          <w:p w:rsidR="00BF5660" w:rsidRPr="00BF5660" w:rsidRDefault="00BF5660" w:rsidP="00BF5660">
            <w:pPr>
              <w:snapToGrid w:val="0"/>
              <w:spacing w:after="0" w:line="240" w:lineRule="auto"/>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41314,8</w:t>
            </w:r>
          </w:p>
        </w:tc>
        <w:tc>
          <w:tcPr>
            <w:tcW w:w="851" w:type="dxa"/>
          </w:tcPr>
          <w:p w:rsidR="00BF5660" w:rsidRPr="00BF5660" w:rsidRDefault="00BF5660" w:rsidP="00BF5660">
            <w:pPr>
              <w:snapToGrid w:val="0"/>
              <w:spacing w:after="0" w:line="240" w:lineRule="auto"/>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33880,7</w:t>
            </w:r>
          </w:p>
        </w:tc>
        <w:tc>
          <w:tcPr>
            <w:tcW w:w="992" w:type="dxa"/>
          </w:tcPr>
          <w:p w:rsidR="00BF5660" w:rsidRPr="00BF5660" w:rsidRDefault="00BF5660" w:rsidP="00BF5660">
            <w:pPr>
              <w:snapToGrid w:val="0"/>
              <w:spacing w:after="0" w:line="240" w:lineRule="auto"/>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205 205,8</w:t>
            </w:r>
          </w:p>
        </w:tc>
      </w:tr>
      <w:tr w:rsidR="00BF5660" w:rsidRPr="00BF5660" w:rsidTr="00BF5660">
        <w:trPr>
          <w:trHeight w:val="871"/>
        </w:trPr>
        <w:tc>
          <w:tcPr>
            <w:tcW w:w="425" w:type="dxa"/>
            <w:vMerge/>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993" w:type="dxa"/>
            <w:vMerge/>
            <w:vAlign w:val="center"/>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1559" w:type="dxa"/>
            <w:vMerge/>
            <w:vAlign w:val="center"/>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852"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proofErr w:type="spellStart"/>
            <w:r w:rsidRPr="00BF5660">
              <w:rPr>
                <w:rFonts w:ascii="Times New Roman" w:eastAsia="Times New Roman" w:hAnsi="Times New Roman"/>
                <w:sz w:val="20"/>
                <w:szCs w:val="20"/>
                <w:lang w:eastAsia="ru-RU"/>
              </w:rPr>
              <w:t>Федераль-ный</w:t>
            </w:r>
            <w:proofErr w:type="spellEnd"/>
            <w:r w:rsidRPr="00BF5660">
              <w:rPr>
                <w:rFonts w:ascii="Times New Roman" w:eastAsia="Times New Roman" w:hAnsi="Times New Roman"/>
                <w:sz w:val="20"/>
                <w:szCs w:val="20"/>
                <w:lang w:eastAsia="ru-RU"/>
              </w:rPr>
              <w:t xml:space="preserve"> бюджет</w:t>
            </w:r>
          </w:p>
        </w:tc>
        <w:tc>
          <w:tcPr>
            <w:tcW w:w="849"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13,5</w:t>
            </w:r>
          </w:p>
        </w:tc>
        <w:tc>
          <w:tcPr>
            <w:tcW w:w="851"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41,8</w:t>
            </w:r>
          </w:p>
        </w:tc>
        <w:tc>
          <w:tcPr>
            <w:tcW w:w="850"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41,0</w:t>
            </w:r>
          </w:p>
        </w:tc>
        <w:tc>
          <w:tcPr>
            <w:tcW w:w="851"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39,39</w:t>
            </w:r>
          </w:p>
        </w:tc>
        <w:tc>
          <w:tcPr>
            <w:tcW w:w="992" w:type="dxa"/>
            <w:gridSpan w:val="2"/>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851"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992"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135,69</w:t>
            </w:r>
          </w:p>
        </w:tc>
      </w:tr>
      <w:tr w:rsidR="00BF5660" w:rsidRPr="00BF5660" w:rsidTr="00BF5660">
        <w:trPr>
          <w:trHeight w:val="600"/>
        </w:trPr>
        <w:tc>
          <w:tcPr>
            <w:tcW w:w="425" w:type="dxa"/>
            <w:vMerge/>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993" w:type="dxa"/>
            <w:vMerge/>
            <w:vAlign w:val="center"/>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1559" w:type="dxa"/>
            <w:vMerge/>
            <w:vAlign w:val="center"/>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852"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Областной бюджет</w:t>
            </w:r>
          </w:p>
        </w:tc>
        <w:tc>
          <w:tcPr>
            <w:tcW w:w="849"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10186,2</w:t>
            </w:r>
          </w:p>
        </w:tc>
        <w:tc>
          <w:tcPr>
            <w:tcW w:w="851"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9160,2</w:t>
            </w:r>
          </w:p>
        </w:tc>
        <w:tc>
          <w:tcPr>
            <w:tcW w:w="850"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15859,0</w:t>
            </w:r>
          </w:p>
        </w:tc>
        <w:tc>
          <w:tcPr>
            <w:tcW w:w="851"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11623,9</w:t>
            </w:r>
          </w:p>
        </w:tc>
        <w:tc>
          <w:tcPr>
            <w:tcW w:w="992" w:type="dxa"/>
            <w:gridSpan w:val="2"/>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16866,0</w:t>
            </w:r>
          </w:p>
        </w:tc>
        <w:tc>
          <w:tcPr>
            <w:tcW w:w="851"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13557,00</w:t>
            </w:r>
          </w:p>
        </w:tc>
        <w:tc>
          <w:tcPr>
            <w:tcW w:w="992"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77252,36</w:t>
            </w:r>
          </w:p>
        </w:tc>
      </w:tr>
      <w:tr w:rsidR="00BF5660" w:rsidRPr="00BF5660" w:rsidTr="00BF5660">
        <w:trPr>
          <w:trHeight w:val="459"/>
        </w:trPr>
        <w:tc>
          <w:tcPr>
            <w:tcW w:w="425" w:type="dxa"/>
            <w:vMerge/>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993" w:type="dxa"/>
            <w:vMerge/>
            <w:vAlign w:val="center"/>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1559" w:type="dxa"/>
            <w:vMerge/>
            <w:vAlign w:val="center"/>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852"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 xml:space="preserve">бюджет муниципального района </w:t>
            </w:r>
          </w:p>
        </w:tc>
        <w:tc>
          <w:tcPr>
            <w:tcW w:w="849"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17304,2</w:t>
            </w:r>
          </w:p>
        </w:tc>
        <w:tc>
          <w:tcPr>
            <w:tcW w:w="851"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20089,1</w:t>
            </w:r>
          </w:p>
        </w:tc>
        <w:tc>
          <w:tcPr>
            <w:tcW w:w="850"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21106,5</w:t>
            </w:r>
          </w:p>
        </w:tc>
        <w:tc>
          <w:tcPr>
            <w:tcW w:w="851"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24545,5</w:t>
            </w:r>
          </w:p>
        </w:tc>
        <w:tc>
          <w:tcPr>
            <w:tcW w:w="992" w:type="dxa"/>
            <w:gridSpan w:val="2"/>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24448,8</w:t>
            </w:r>
          </w:p>
        </w:tc>
        <w:tc>
          <w:tcPr>
            <w:tcW w:w="851"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20323,7</w:t>
            </w:r>
          </w:p>
        </w:tc>
        <w:tc>
          <w:tcPr>
            <w:tcW w:w="992"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127817,8</w:t>
            </w:r>
          </w:p>
        </w:tc>
      </w:tr>
      <w:tr w:rsidR="00BF5660" w:rsidRPr="00BF5660" w:rsidTr="00BF5660">
        <w:trPr>
          <w:trHeight w:val="345"/>
        </w:trPr>
        <w:tc>
          <w:tcPr>
            <w:tcW w:w="425" w:type="dxa"/>
            <w:vMerge w:val="restart"/>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1.</w:t>
            </w:r>
          </w:p>
        </w:tc>
        <w:tc>
          <w:tcPr>
            <w:tcW w:w="993" w:type="dxa"/>
            <w:vMerge w:val="restart"/>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 xml:space="preserve">Отдельное </w:t>
            </w:r>
            <w:proofErr w:type="spellStart"/>
            <w:r w:rsidRPr="00BF5660">
              <w:rPr>
                <w:rFonts w:ascii="Times New Roman" w:eastAsia="Times New Roman" w:hAnsi="Times New Roman"/>
                <w:sz w:val="20"/>
                <w:szCs w:val="20"/>
                <w:lang w:eastAsia="ru-RU"/>
              </w:rPr>
              <w:t>мероп-рия</w:t>
            </w:r>
            <w:proofErr w:type="spellEnd"/>
          </w:p>
          <w:p w:rsidR="00BF5660" w:rsidRPr="00BF5660" w:rsidRDefault="00BF5660" w:rsidP="00BF5660">
            <w:pPr>
              <w:snapToGrid w:val="0"/>
              <w:spacing w:after="0" w:line="240" w:lineRule="auto"/>
              <w:rPr>
                <w:rFonts w:ascii="Times New Roman" w:eastAsia="Times New Roman" w:hAnsi="Times New Roman"/>
                <w:sz w:val="20"/>
                <w:szCs w:val="20"/>
                <w:lang w:eastAsia="ru-RU"/>
              </w:rPr>
            </w:pPr>
            <w:proofErr w:type="spellStart"/>
            <w:r w:rsidRPr="00BF5660">
              <w:rPr>
                <w:rFonts w:ascii="Times New Roman" w:eastAsia="Times New Roman" w:hAnsi="Times New Roman"/>
                <w:sz w:val="20"/>
                <w:szCs w:val="20"/>
                <w:lang w:eastAsia="ru-RU"/>
              </w:rPr>
              <w:t>тие</w:t>
            </w:r>
            <w:proofErr w:type="spellEnd"/>
          </w:p>
          <w:p w:rsidR="00BF5660" w:rsidRPr="00BF5660" w:rsidRDefault="00BF5660" w:rsidP="00BF5660">
            <w:pPr>
              <w:snapToGrid w:val="0"/>
              <w:spacing w:after="0" w:line="240" w:lineRule="auto"/>
              <w:rPr>
                <w:rFonts w:ascii="Times New Roman" w:eastAsia="Times New Roman" w:hAnsi="Times New Roman"/>
                <w:sz w:val="20"/>
                <w:szCs w:val="20"/>
                <w:lang w:eastAsia="ru-RU"/>
              </w:rPr>
            </w:pPr>
          </w:p>
          <w:p w:rsidR="00BF5660" w:rsidRPr="00BF5660" w:rsidRDefault="00BF5660" w:rsidP="00BF5660">
            <w:pPr>
              <w:snapToGrid w:val="0"/>
              <w:spacing w:after="0" w:line="240" w:lineRule="auto"/>
              <w:rPr>
                <w:rFonts w:ascii="Times New Roman" w:eastAsia="Times New Roman" w:hAnsi="Times New Roman"/>
                <w:sz w:val="20"/>
                <w:szCs w:val="20"/>
                <w:lang w:eastAsia="ru-RU"/>
              </w:rPr>
            </w:pPr>
          </w:p>
          <w:p w:rsidR="00BF5660" w:rsidRPr="00BF5660" w:rsidRDefault="00BF5660" w:rsidP="00BF5660">
            <w:pPr>
              <w:snapToGrid w:val="0"/>
              <w:spacing w:after="0" w:line="240" w:lineRule="auto"/>
              <w:rPr>
                <w:rFonts w:ascii="Times New Roman" w:eastAsia="Times New Roman" w:hAnsi="Times New Roman"/>
                <w:sz w:val="20"/>
                <w:szCs w:val="20"/>
                <w:lang w:eastAsia="ru-RU"/>
              </w:rPr>
            </w:pPr>
          </w:p>
          <w:p w:rsidR="00BF5660" w:rsidRPr="00BF5660" w:rsidRDefault="00BF5660" w:rsidP="00BF5660">
            <w:pPr>
              <w:snapToGrid w:val="0"/>
              <w:spacing w:after="0" w:line="240" w:lineRule="auto"/>
              <w:rPr>
                <w:rFonts w:ascii="Times New Roman" w:eastAsia="Times New Roman" w:hAnsi="Times New Roman"/>
                <w:sz w:val="20"/>
                <w:szCs w:val="20"/>
                <w:lang w:eastAsia="ru-RU"/>
              </w:rPr>
            </w:pPr>
          </w:p>
        </w:tc>
        <w:tc>
          <w:tcPr>
            <w:tcW w:w="1559" w:type="dxa"/>
            <w:vMerge w:val="restart"/>
          </w:tcPr>
          <w:p w:rsidR="00BF5660" w:rsidRPr="00BF5660" w:rsidRDefault="00BF5660" w:rsidP="00BF5660">
            <w:pPr>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 xml:space="preserve">Развитие библиотечного дела Тужинского района и </w:t>
            </w:r>
            <w:proofErr w:type="spellStart"/>
            <w:r w:rsidRPr="00BF5660">
              <w:rPr>
                <w:rFonts w:ascii="Times New Roman" w:eastAsia="Times New Roman" w:hAnsi="Times New Roman"/>
                <w:sz w:val="20"/>
                <w:szCs w:val="20"/>
                <w:lang w:eastAsia="ru-RU"/>
              </w:rPr>
              <w:t>органи-зация</w:t>
            </w:r>
            <w:proofErr w:type="spellEnd"/>
            <w:r w:rsidRPr="00BF5660">
              <w:rPr>
                <w:rFonts w:ascii="Times New Roman" w:eastAsia="Times New Roman" w:hAnsi="Times New Roman"/>
                <w:sz w:val="20"/>
                <w:szCs w:val="20"/>
                <w:lang w:eastAsia="ru-RU"/>
              </w:rPr>
              <w:t xml:space="preserve"> </w:t>
            </w:r>
            <w:proofErr w:type="spellStart"/>
            <w:r w:rsidRPr="00BF5660">
              <w:rPr>
                <w:rFonts w:ascii="Times New Roman" w:eastAsia="Times New Roman" w:hAnsi="Times New Roman"/>
                <w:sz w:val="20"/>
                <w:szCs w:val="20"/>
                <w:lang w:eastAsia="ru-RU"/>
              </w:rPr>
              <w:t>биб-лиотечно-го</w:t>
            </w:r>
            <w:proofErr w:type="spellEnd"/>
            <w:r w:rsidRPr="00BF5660">
              <w:rPr>
                <w:rFonts w:ascii="Times New Roman" w:eastAsia="Times New Roman" w:hAnsi="Times New Roman"/>
                <w:sz w:val="20"/>
                <w:szCs w:val="20"/>
                <w:lang w:eastAsia="ru-RU"/>
              </w:rPr>
              <w:t xml:space="preserve"> </w:t>
            </w:r>
            <w:proofErr w:type="spellStart"/>
            <w:r w:rsidRPr="00BF5660">
              <w:rPr>
                <w:rFonts w:ascii="Times New Roman" w:eastAsia="Times New Roman" w:hAnsi="Times New Roman"/>
                <w:sz w:val="20"/>
                <w:szCs w:val="20"/>
                <w:lang w:eastAsia="ru-RU"/>
              </w:rPr>
              <w:t>обслу-живания</w:t>
            </w:r>
            <w:proofErr w:type="spellEnd"/>
            <w:r w:rsidRPr="00BF5660">
              <w:rPr>
                <w:rFonts w:ascii="Times New Roman" w:eastAsia="Times New Roman" w:hAnsi="Times New Roman"/>
                <w:sz w:val="20"/>
                <w:szCs w:val="20"/>
                <w:lang w:eastAsia="ru-RU"/>
              </w:rPr>
              <w:t xml:space="preserve"> населения района</w:t>
            </w:r>
          </w:p>
        </w:tc>
        <w:tc>
          <w:tcPr>
            <w:tcW w:w="852"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всего</w:t>
            </w:r>
          </w:p>
        </w:tc>
        <w:tc>
          <w:tcPr>
            <w:tcW w:w="849" w:type="dxa"/>
          </w:tcPr>
          <w:p w:rsidR="00BF5660" w:rsidRPr="00BF5660" w:rsidRDefault="00BF5660" w:rsidP="00BF5660">
            <w:pPr>
              <w:snapToGrid w:val="0"/>
              <w:spacing w:after="0" w:line="240" w:lineRule="auto"/>
              <w:jc w:val="center"/>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6632,1</w:t>
            </w:r>
          </w:p>
        </w:tc>
        <w:tc>
          <w:tcPr>
            <w:tcW w:w="851" w:type="dxa"/>
          </w:tcPr>
          <w:p w:rsidR="00BF5660" w:rsidRPr="00BF5660" w:rsidRDefault="00BF5660" w:rsidP="00BF5660">
            <w:pPr>
              <w:snapToGrid w:val="0"/>
              <w:spacing w:after="0" w:line="240" w:lineRule="auto"/>
              <w:jc w:val="center"/>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7360,5</w:t>
            </w:r>
          </w:p>
        </w:tc>
        <w:tc>
          <w:tcPr>
            <w:tcW w:w="850" w:type="dxa"/>
          </w:tcPr>
          <w:p w:rsidR="00BF5660" w:rsidRPr="00BF5660" w:rsidRDefault="00BF5660" w:rsidP="00BF5660">
            <w:pPr>
              <w:snapToGrid w:val="0"/>
              <w:spacing w:after="0" w:line="240" w:lineRule="auto"/>
              <w:jc w:val="center"/>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8239,9</w:t>
            </w:r>
          </w:p>
        </w:tc>
        <w:tc>
          <w:tcPr>
            <w:tcW w:w="851" w:type="dxa"/>
          </w:tcPr>
          <w:p w:rsidR="00BF5660" w:rsidRPr="00BF5660" w:rsidRDefault="00BF5660" w:rsidP="00BF5660">
            <w:pPr>
              <w:snapToGrid w:val="0"/>
              <w:spacing w:after="0" w:line="240" w:lineRule="auto"/>
              <w:jc w:val="center"/>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9 278,35</w:t>
            </w:r>
          </w:p>
        </w:tc>
        <w:tc>
          <w:tcPr>
            <w:tcW w:w="992" w:type="dxa"/>
            <w:gridSpan w:val="2"/>
          </w:tcPr>
          <w:p w:rsidR="00BF5660" w:rsidRPr="00BF5660" w:rsidRDefault="00BF5660" w:rsidP="00BF5660">
            <w:pPr>
              <w:snapToGrid w:val="0"/>
              <w:spacing w:after="0" w:line="240" w:lineRule="auto"/>
              <w:jc w:val="center"/>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11 183,99</w:t>
            </w:r>
          </w:p>
        </w:tc>
        <w:tc>
          <w:tcPr>
            <w:tcW w:w="851" w:type="dxa"/>
          </w:tcPr>
          <w:p w:rsidR="00BF5660" w:rsidRPr="00BF5660" w:rsidRDefault="00BF5660" w:rsidP="00BF5660">
            <w:pPr>
              <w:snapToGrid w:val="0"/>
              <w:spacing w:after="0" w:line="240" w:lineRule="auto"/>
              <w:jc w:val="center"/>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9200,2</w:t>
            </w:r>
          </w:p>
        </w:tc>
        <w:tc>
          <w:tcPr>
            <w:tcW w:w="992" w:type="dxa"/>
          </w:tcPr>
          <w:p w:rsidR="00BF5660" w:rsidRPr="00BF5660" w:rsidRDefault="00BF5660" w:rsidP="00BF5660">
            <w:pPr>
              <w:snapToGrid w:val="0"/>
              <w:spacing w:after="0" w:line="240" w:lineRule="auto"/>
              <w:jc w:val="center"/>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51 895,04</w:t>
            </w:r>
          </w:p>
        </w:tc>
      </w:tr>
      <w:tr w:rsidR="00BF5660" w:rsidRPr="00BF5660" w:rsidTr="00BF5660">
        <w:trPr>
          <w:trHeight w:val="885"/>
        </w:trPr>
        <w:tc>
          <w:tcPr>
            <w:tcW w:w="425" w:type="dxa"/>
            <w:vMerge/>
          </w:tcPr>
          <w:p w:rsidR="00BF5660" w:rsidRPr="00BF5660" w:rsidRDefault="00BF5660" w:rsidP="00BF5660">
            <w:pPr>
              <w:snapToGrid w:val="0"/>
              <w:spacing w:after="0" w:line="240" w:lineRule="auto"/>
              <w:rPr>
                <w:rFonts w:ascii="Times New Roman" w:eastAsia="Times New Roman" w:hAnsi="Times New Roman"/>
                <w:sz w:val="20"/>
                <w:szCs w:val="20"/>
                <w:lang w:eastAsia="ru-RU"/>
              </w:rPr>
            </w:pPr>
          </w:p>
        </w:tc>
        <w:tc>
          <w:tcPr>
            <w:tcW w:w="993" w:type="dxa"/>
            <w:vMerge/>
          </w:tcPr>
          <w:p w:rsidR="00BF5660" w:rsidRPr="00BF5660" w:rsidRDefault="00BF5660" w:rsidP="00BF5660">
            <w:pPr>
              <w:snapToGrid w:val="0"/>
              <w:spacing w:after="0" w:line="240" w:lineRule="auto"/>
              <w:rPr>
                <w:rFonts w:ascii="Times New Roman" w:eastAsia="Times New Roman" w:hAnsi="Times New Roman"/>
                <w:sz w:val="20"/>
                <w:szCs w:val="20"/>
                <w:lang w:eastAsia="ru-RU"/>
              </w:rPr>
            </w:pPr>
          </w:p>
        </w:tc>
        <w:tc>
          <w:tcPr>
            <w:tcW w:w="1559" w:type="dxa"/>
            <w:vMerge/>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852"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proofErr w:type="spellStart"/>
            <w:r w:rsidRPr="00BF5660">
              <w:rPr>
                <w:rFonts w:ascii="Times New Roman" w:eastAsia="Times New Roman" w:hAnsi="Times New Roman"/>
                <w:sz w:val="20"/>
                <w:szCs w:val="20"/>
                <w:lang w:eastAsia="ru-RU"/>
              </w:rPr>
              <w:t>Федераль-ный</w:t>
            </w:r>
            <w:proofErr w:type="spellEnd"/>
            <w:r w:rsidRPr="00BF5660">
              <w:rPr>
                <w:rFonts w:ascii="Times New Roman" w:eastAsia="Times New Roman" w:hAnsi="Times New Roman"/>
                <w:sz w:val="20"/>
                <w:szCs w:val="20"/>
                <w:lang w:eastAsia="ru-RU"/>
              </w:rPr>
              <w:t xml:space="preserve"> бюджет</w:t>
            </w:r>
          </w:p>
        </w:tc>
        <w:tc>
          <w:tcPr>
            <w:tcW w:w="849"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851"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850"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851"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992" w:type="dxa"/>
            <w:gridSpan w:val="2"/>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851"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992"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r>
      <w:tr w:rsidR="00BF5660" w:rsidRPr="00BF5660" w:rsidTr="00BF5660">
        <w:trPr>
          <w:trHeight w:val="540"/>
        </w:trPr>
        <w:tc>
          <w:tcPr>
            <w:tcW w:w="425" w:type="dxa"/>
            <w:vMerge/>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993" w:type="dxa"/>
            <w:vMerge/>
            <w:vAlign w:val="center"/>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1559" w:type="dxa"/>
            <w:vMerge/>
            <w:vAlign w:val="center"/>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852"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Областной бюджет</w:t>
            </w:r>
          </w:p>
        </w:tc>
        <w:tc>
          <w:tcPr>
            <w:tcW w:w="849"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2170,7</w:t>
            </w:r>
          </w:p>
        </w:tc>
        <w:tc>
          <w:tcPr>
            <w:tcW w:w="851"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2493,4</w:t>
            </w:r>
          </w:p>
        </w:tc>
        <w:tc>
          <w:tcPr>
            <w:tcW w:w="850"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3233,5</w:t>
            </w:r>
          </w:p>
        </w:tc>
        <w:tc>
          <w:tcPr>
            <w:tcW w:w="851"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2855,57</w:t>
            </w:r>
          </w:p>
        </w:tc>
        <w:tc>
          <w:tcPr>
            <w:tcW w:w="992" w:type="dxa"/>
            <w:gridSpan w:val="2"/>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4860,91</w:t>
            </w:r>
          </w:p>
        </w:tc>
        <w:tc>
          <w:tcPr>
            <w:tcW w:w="851"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3692,3</w:t>
            </w:r>
          </w:p>
        </w:tc>
        <w:tc>
          <w:tcPr>
            <w:tcW w:w="992"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19 306,38</w:t>
            </w:r>
          </w:p>
        </w:tc>
      </w:tr>
      <w:tr w:rsidR="00BF5660" w:rsidRPr="00BF5660" w:rsidTr="00BF5660">
        <w:trPr>
          <w:trHeight w:val="449"/>
        </w:trPr>
        <w:tc>
          <w:tcPr>
            <w:tcW w:w="425" w:type="dxa"/>
            <w:vMerge/>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993" w:type="dxa"/>
            <w:vMerge/>
            <w:vAlign w:val="center"/>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1559" w:type="dxa"/>
            <w:vMerge/>
            <w:vAlign w:val="center"/>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852"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бюджет муниципального района</w:t>
            </w:r>
          </w:p>
        </w:tc>
        <w:tc>
          <w:tcPr>
            <w:tcW w:w="849"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4461,4</w:t>
            </w:r>
          </w:p>
        </w:tc>
        <w:tc>
          <w:tcPr>
            <w:tcW w:w="851"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4867,1</w:t>
            </w:r>
          </w:p>
        </w:tc>
        <w:tc>
          <w:tcPr>
            <w:tcW w:w="850"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5006,4</w:t>
            </w:r>
          </w:p>
        </w:tc>
        <w:tc>
          <w:tcPr>
            <w:tcW w:w="851"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6422,78</w:t>
            </w:r>
          </w:p>
        </w:tc>
        <w:tc>
          <w:tcPr>
            <w:tcW w:w="992" w:type="dxa"/>
            <w:gridSpan w:val="2"/>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6323,08</w:t>
            </w:r>
          </w:p>
        </w:tc>
        <w:tc>
          <w:tcPr>
            <w:tcW w:w="851"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5507,9</w:t>
            </w:r>
          </w:p>
        </w:tc>
        <w:tc>
          <w:tcPr>
            <w:tcW w:w="992"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32 588,66</w:t>
            </w:r>
          </w:p>
        </w:tc>
      </w:tr>
      <w:tr w:rsidR="00BF5660" w:rsidRPr="00BF5660" w:rsidTr="00BF5660">
        <w:trPr>
          <w:trHeight w:val="315"/>
        </w:trPr>
        <w:tc>
          <w:tcPr>
            <w:tcW w:w="425" w:type="dxa"/>
            <w:vMerge w:val="restart"/>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2.</w:t>
            </w:r>
          </w:p>
        </w:tc>
        <w:tc>
          <w:tcPr>
            <w:tcW w:w="993" w:type="dxa"/>
            <w:vMerge w:val="restart"/>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 xml:space="preserve">Отдельное </w:t>
            </w:r>
            <w:proofErr w:type="spellStart"/>
            <w:proofErr w:type="gramStart"/>
            <w:r w:rsidRPr="00BF5660">
              <w:rPr>
                <w:rFonts w:ascii="Times New Roman" w:eastAsia="Times New Roman" w:hAnsi="Times New Roman"/>
                <w:sz w:val="20"/>
                <w:szCs w:val="20"/>
                <w:lang w:eastAsia="ru-RU"/>
              </w:rPr>
              <w:t>мероп-риятие</w:t>
            </w:r>
            <w:proofErr w:type="spellEnd"/>
            <w:proofErr w:type="gramEnd"/>
          </w:p>
          <w:p w:rsidR="00BF5660" w:rsidRPr="00BF5660" w:rsidRDefault="00BF5660" w:rsidP="00BF5660">
            <w:pPr>
              <w:snapToGrid w:val="0"/>
              <w:spacing w:after="0" w:line="240" w:lineRule="auto"/>
              <w:rPr>
                <w:rFonts w:ascii="Times New Roman" w:eastAsia="Times New Roman" w:hAnsi="Times New Roman"/>
                <w:sz w:val="20"/>
                <w:szCs w:val="20"/>
                <w:lang w:eastAsia="ru-RU"/>
              </w:rPr>
            </w:pPr>
          </w:p>
        </w:tc>
        <w:tc>
          <w:tcPr>
            <w:tcW w:w="1559" w:type="dxa"/>
            <w:vMerge w:val="restart"/>
          </w:tcPr>
          <w:p w:rsidR="00BF5660" w:rsidRPr="00BF5660" w:rsidRDefault="00BF5660" w:rsidP="00BF5660">
            <w:pPr>
              <w:spacing w:after="0" w:line="240" w:lineRule="auto"/>
              <w:rPr>
                <w:rFonts w:ascii="Times New Roman" w:eastAsia="Times New Roman" w:hAnsi="Times New Roman"/>
                <w:sz w:val="20"/>
                <w:szCs w:val="20"/>
                <w:lang w:eastAsia="ru-RU"/>
              </w:rPr>
            </w:pPr>
            <w:proofErr w:type="spellStart"/>
            <w:r w:rsidRPr="00BF5660">
              <w:rPr>
                <w:rFonts w:ascii="Times New Roman" w:eastAsia="Times New Roman" w:hAnsi="Times New Roman"/>
                <w:sz w:val="20"/>
                <w:szCs w:val="20"/>
                <w:lang w:eastAsia="ru-RU"/>
              </w:rPr>
              <w:t>Организа</w:t>
            </w:r>
            <w:proofErr w:type="spellEnd"/>
            <w:r w:rsidRPr="00BF5660">
              <w:rPr>
                <w:rFonts w:ascii="Times New Roman" w:eastAsia="Times New Roman" w:hAnsi="Times New Roman"/>
                <w:sz w:val="20"/>
                <w:szCs w:val="20"/>
                <w:lang w:eastAsia="ru-RU"/>
              </w:rPr>
              <w:t xml:space="preserve"> </w:t>
            </w:r>
            <w:proofErr w:type="spellStart"/>
            <w:r w:rsidRPr="00BF5660">
              <w:rPr>
                <w:rFonts w:ascii="Times New Roman" w:eastAsia="Times New Roman" w:hAnsi="Times New Roman"/>
                <w:sz w:val="20"/>
                <w:szCs w:val="20"/>
                <w:lang w:eastAsia="ru-RU"/>
              </w:rPr>
              <w:t>ция</w:t>
            </w:r>
            <w:proofErr w:type="spellEnd"/>
            <w:r w:rsidRPr="00BF5660">
              <w:rPr>
                <w:rFonts w:ascii="Times New Roman" w:eastAsia="Times New Roman" w:hAnsi="Times New Roman"/>
                <w:sz w:val="20"/>
                <w:szCs w:val="20"/>
                <w:lang w:eastAsia="ru-RU"/>
              </w:rPr>
              <w:t xml:space="preserve"> и под-</w:t>
            </w:r>
            <w:proofErr w:type="spellStart"/>
            <w:r w:rsidRPr="00BF5660">
              <w:rPr>
                <w:rFonts w:ascii="Times New Roman" w:eastAsia="Times New Roman" w:hAnsi="Times New Roman"/>
                <w:sz w:val="20"/>
                <w:szCs w:val="20"/>
                <w:lang w:eastAsia="ru-RU"/>
              </w:rPr>
              <w:t>держка</w:t>
            </w:r>
            <w:proofErr w:type="spellEnd"/>
            <w:r w:rsidRPr="00BF5660">
              <w:rPr>
                <w:rFonts w:ascii="Times New Roman" w:eastAsia="Times New Roman" w:hAnsi="Times New Roman"/>
                <w:sz w:val="20"/>
                <w:szCs w:val="20"/>
                <w:lang w:eastAsia="ru-RU"/>
              </w:rPr>
              <w:t xml:space="preserve"> народного творчества</w:t>
            </w:r>
          </w:p>
        </w:tc>
        <w:tc>
          <w:tcPr>
            <w:tcW w:w="852"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всего</w:t>
            </w:r>
          </w:p>
        </w:tc>
        <w:tc>
          <w:tcPr>
            <w:tcW w:w="849" w:type="dxa"/>
          </w:tcPr>
          <w:p w:rsidR="00BF5660" w:rsidRPr="00BF5660" w:rsidRDefault="00BF5660" w:rsidP="00BF5660">
            <w:pPr>
              <w:snapToGrid w:val="0"/>
              <w:spacing w:after="0" w:line="240" w:lineRule="auto"/>
              <w:jc w:val="center"/>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8469,2</w:t>
            </w:r>
          </w:p>
        </w:tc>
        <w:tc>
          <w:tcPr>
            <w:tcW w:w="851" w:type="dxa"/>
          </w:tcPr>
          <w:p w:rsidR="00BF5660" w:rsidRPr="00BF5660" w:rsidRDefault="00BF5660" w:rsidP="00BF5660">
            <w:pPr>
              <w:snapToGrid w:val="0"/>
              <w:spacing w:after="0" w:line="240" w:lineRule="auto"/>
              <w:jc w:val="center"/>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10169,3</w:t>
            </w:r>
          </w:p>
        </w:tc>
        <w:tc>
          <w:tcPr>
            <w:tcW w:w="850" w:type="dxa"/>
          </w:tcPr>
          <w:p w:rsidR="00BF5660" w:rsidRPr="00BF5660" w:rsidRDefault="00BF5660" w:rsidP="00BF5660">
            <w:pPr>
              <w:snapToGrid w:val="0"/>
              <w:spacing w:after="0" w:line="240" w:lineRule="auto"/>
              <w:jc w:val="center"/>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11262,5</w:t>
            </w:r>
          </w:p>
        </w:tc>
        <w:tc>
          <w:tcPr>
            <w:tcW w:w="851" w:type="dxa"/>
          </w:tcPr>
          <w:p w:rsidR="00BF5660" w:rsidRPr="00BF5660" w:rsidRDefault="00BF5660" w:rsidP="00BF5660">
            <w:pPr>
              <w:snapToGrid w:val="0"/>
              <w:spacing w:after="0" w:line="240" w:lineRule="auto"/>
              <w:jc w:val="center"/>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13106,6</w:t>
            </w:r>
          </w:p>
        </w:tc>
        <w:tc>
          <w:tcPr>
            <w:tcW w:w="992" w:type="dxa"/>
            <w:gridSpan w:val="2"/>
          </w:tcPr>
          <w:p w:rsidR="00BF5660" w:rsidRPr="00BF5660" w:rsidRDefault="00BF5660" w:rsidP="00BF5660">
            <w:pPr>
              <w:snapToGrid w:val="0"/>
              <w:spacing w:after="0" w:line="240" w:lineRule="auto"/>
              <w:jc w:val="center"/>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15 521,81</w:t>
            </w:r>
          </w:p>
        </w:tc>
        <w:tc>
          <w:tcPr>
            <w:tcW w:w="851" w:type="dxa"/>
          </w:tcPr>
          <w:p w:rsidR="00BF5660" w:rsidRPr="00BF5660" w:rsidRDefault="00BF5660" w:rsidP="00BF5660">
            <w:pPr>
              <w:snapToGrid w:val="0"/>
              <w:spacing w:after="0" w:line="240" w:lineRule="auto"/>
              <w:jc w:val="center"/>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12507,8</w:t>
            </w:r>
          </w:p>
        </w:tc>
        <w:tc>
          <w:tcPr>
            <w:tcW w:w="992" w:type="dxa"/>
          </w:tcPr>
          <w:p w:rsidR="00BF5660" w:rsidRPr="00BF5660" w:rsidRDefault="00BF5660" w:rsidP="00BF5660">
            <w:pPr>
              <w:snapToGrid w:val="0"/>
              <w:spacing w:after="0" w:line="240" w:lineRule="auto"/>
              <w:jc w:val="center"/>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71 037,21</w:t>
            </w:r>
          </w:p>
        </w:tc>
      </w:tr>
      <w:tr w:rsidR="00BF5660" w:rsidRPr="00BF5660" w:rsidTr="00BF5660">
        <w:trPr>
          <w:trHeight w:val="915"/>
        </w:trPr>
        <w:tc>
          <w:tcPr>
            <w:tcW w:w="425" w:type="dxa"/>
            <w:vMerge/>
          </w:tcPr>
          <w:p w:rsidR="00BF5660" w:rsidRPr="00BF5660" w:rsidRDefault="00BF5660" w:rsidP="00BF5660">
            <w:pPr>
              <w:snapToGrid w:val="0"/>
              <w:spacing w:after="0" w:line="240" w:lineRule="auto"/>
              <w:rPr>
                <w:rFonts w:ascii="Times New Roman" w:eastAsia="Times New Roman" w:hAnsi="Times New Roman"/>
                <w:sz w:val="20"/>
                <w:szCs w:val="20"/>
                <w:lang w:eastAsia="ru-RU"/>
              </w:rPr>
            </w:pPr>
          </w:p>
        </w:tc>
        <w:tc>
          <w:tcPr>
            <w:tcW w:w="993" w:type="dxa"/>
            <w:vMerge/>
          </w:tcPr>
          <w:p w:rsidR="00BF5660" w:rsidRPr="00BF5660" w:rsidRDefault="00BF5660" w:rsidP="00BF5660">
            <w:pPr>
              <w:snapToGrid w:val="0"/>
              <w:spacing w:after="0" w:line="240" w:lineRule="auto"/>
              <w:rPr>
                <w:rFonts w:ascii="Times New Roman" w:eastAsia="Times New Roman" w:hAnsi="Times New Roman"/>
                <w:sz w:val="20"/>
                <w:szCs w:val="20"/>
                <w:lang w:eastAsia="ru-RU"/>
              </w:rPr>
            </w:pPr>
          </w:p>
        </w:tc>
        <w:tc>
          <w:tcPr>
            <w:tcW w:w="1559" w:type="dxa"/>
            <w:vMerge/>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852"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proofErr w:type="spellStart"/>
            <w:r w:rsidRPr="00BF5660">
              <w:rPr>
                <w:rFonts w:ascii="Times New Roman" w:eastAsia="Times New Roman" w:hAnsi="Times New Roman"/>
                <w:sz w:val="20"/>
                <w:szCs w:val="20"/>
                <w:lang w:eastAsia="ru-RU"/>
              </w:rPr>
              <w:t>Федераль-ный</w:t>
            </w:r>
            <w:proofErr w:type="spellEnd"/>
            <w:r w:rsidRPr="00BF5660">
              <w:rPr>
                <w:rFonts w:ascii="Times New Roman" w:eastAsia="Times New Roman" w:hAnsi="Times New Roman"/>
                <w:sz w:val="20"/>
                <w:szCs w:val="20"/>
                <w:lang w:eastAsia="ru-RU"/>
              </w:rPr>
              <w:t xml:space="preserve"> бюджет</w:t>
            </w:r>
          </w:p>
        </w:tc>
        <w:tc>
          <w:tcPr>
            <w:tcW w:w="849"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851"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850"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851"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992" w:type="dxa"/>
            <w:gridSpan w:val="2"/>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851"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992"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r>
      <w:tr w:rsidR="00BF5660" w:rsidRPr="00BF5660" w:rsidTr="00BF5660">
        <w:trPr>
          <w:trHeight w:val="675"/>
        </w:trPr>
        <w:tc>
          <w:tcPr>
            <w:tcW w:w="425" w:type="dxa"/>
            <w:vMerge/>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993" w:type="dxa"/>
            <w:vMerge/>
            <w:vAlign w:val="center"/>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1559" w:type="dxa"/>
            <w:vMerge/>
            <w:vAlign w:val="center"/>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852"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Областной бюджет</w:t>
            </w:r>
          </w:p>
        </w:tc>
        <w:tc>
          <w:tcPr>
            <w:tcW w:w="849"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2615,6</w:t>
            </w:r>
          </w:p>
        </w:tc>
        <w:tc>
          <w:tcPr>
            <w:tcW w:w="851"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2903,0</w:t>
            </w:r>
          </w:p>
        </w:tc>
        <w:tc>
          <w:tcPr>
            <w:tcW w:w="850"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4069,1</w:t>
            </w:r>
          </w:p>
        </w:tc>
        <w:tc>
          <w:tcPr>
            <w:tcW w:w="851"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3473,60</w:t>
            </w:r>
          </w:p>
        </w:tc>
        <w:tc>
          <w:tcPr>
            <w:tcW w:w="992" w:type="dxa"/>
            <w:gridSpan w:val="2"/>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5860,56</w:t>
            </w:r>
          </w:p>
        </w:tc>
        <w:tc>
          <w:tcPr>
            <w:tcW w:w="851"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4536,00</w:t>
            </w:r>
          </w:p>
        </w:tc>
        <w:tc>
          <w:tcPr>
            <w:tcW w:w="992"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23 457,86</w:t>
            </w:r>
          </w:p>
        </w:tc>
      </w:tr>
      <w:tr w:rsidR="00BF5660" w:rsidRPr="00BF5660" w:rsidTr="00BF5660">
        <w:trPr>
          <w:trHeight w:val="400"/>
        </w:trPr>
        <w:tc>
          <w:tcPr>
            <w:tcW w:w="425" w:type="dxa"/>
            <w:vMerge/>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993" w:type="dxa"/>
            <w:vMerge/>
            <w:vAlign w:val="center"/>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1559" w:type="dxa"/>
            <w:vMerge/>
            <w:vAlign w:val="center"/>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852"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бюджет муниципального района</w:t>
            </w:r>
          </w:p>
        </w:tc>
        <w:tc>
          <w:tcPr>
            <w:tcW w:w="849"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5853,6</w:t>
            </w:r>
          </w:p>
        </w:tc>
        <w:tc>
          <w:tcPr>
            <w:tcW w:w="851"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7266,3</w:t>
            </w:r>
          </w:p>
        </w:tc>
        <w:tc>
          <w:tcPr>
            <w:tcW w:w="850"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7193,4</w:t>
            </w:r>
          </w:p>
        </w:tc>
        <w:tc>
          <w:tcPr>
            <w:tcW w:w="851"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9633,00</w:t>
            </w:r>
          </w:p>
        </w:tc>
        <w:tc>
          <w:tcPr>
            <w:tcW w:w="992" w:type="dxa"/>
            <w:gridSpan w:val="2"/>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9661,25</w:t>
            </w:r>
          </w:p>
        </w:tc>
        <w:tc>
          <w:tcPr>
            <w:tcW w:w="851"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7971,8</w:t>
            </w:r>
          </w:p>
        </w:tc>
        <w:tc>
          <w:tcPr>
            <w:tcW w:w="992"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47579,35</w:t>
            </w:r>
          </w:p>
        </w:tc>
      </w:tr>
      <w:tr w:rsidR="00BF5660" w:rsidRPr="00BF5660" w:rsidTr="00BF5660">
        <w:trPr>
          <w:trHeight w:val="270"/>
        </w:trPr>
        <w:tc>
          <w:tcPr>
            <w:tcW w:w="425" w:type="dxa"/>
            <w:vMerge w:val="restart"/>
          </w:tcPr>
          <w:p w:rsidR="00BF5660" w:rsidRPr="00BF5660" w:rsidRDefault="00BF5660" w:rsidP="00BF5660">
            <w:pPr>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lastRenderedPageBreak/>
              <w:t>3.</w:t>
            </w:r>
          </w:p>
          <w:p w:rsidR="00BF5660" w:rsidRPr="00BF5660" w:rsidRDefault="00BF5660" w:rsidP="00BF5660">
            <w:pPr>
              <w:spacing w:after="0" w:line="240" w:lineRule="auto"/>
              <w:rPr>
                <w:rFonts w:ascii="Times New Roman" w:eastAsia="Times New Roman" w:hAnsi="Times New Roman"/>
                <w:sz w:val="20"/>
                <w:szCs w:val="20"/>
                <w:lang w:eastAsia="ru-RU"/>
              </w:rPr>
            </w:pPr>
          </w:p>
          <w:p w:rsidR="00BF5660" w:rsidRPr="00BF5660" w:rsidRDefault="00BF5660" w:rsidP="00BF5660">
            <w:pPr>
              <w:spacing w:after="0" w:line="240" w:lineRule="auto"/>
              <w:rPr>
                <w:rFonts w:ascii="Times New Roman" w:eastAsia="Times New Roman" w:hAnsi="Times New Roman"/>
                <w:sz w:val="20"/>
                <w:szCs w:val="20"/>
                <w:lang w:eastAsia="ru-RU"/>
              </w:rPr>
            </w:pPr>
          </w:p>
          <w:p w:rsidR="00BF5660" w:rsidRPr="00BF5660" w:rsidRDefault="00BF5660" w:rsidP="00BF5660">
            <w:pPr>
              <w:spacing w:after="0" w:line="240" w:lineRule="auto"/>
              <w:rPr>
                <w:rFonts w:ascii="Times New Roman" w:eastAsia="Times New Roman" w:hAnsi="Times New Roman"/>
                <w:sz w:val="20"/>
                <w:szCs w:val="20"/>
                <w:lang w:eastAsia="ru-RU"/>
              </w:rPr>
            </w:pPr>
          </w:p>
        </w:tc>
        <w:tc>
          <w:tcPr>
            <w:tcW w:w="993" w:type="dxa"/>
            <w:vMerge w:val="restart"/>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 xml:space="preserve">Отдельное </w:t>
            </w:r>
            <w:proofErr w:type="spellStart"/>
            <w:proofErr w:type="gramStart"/>
            <w:r w:rsidRPr="00BF5660">
              <w:rPr>
                <w:rFonts w:ascii="Times New Roman" w:eastAsia="Times New Roman" w:hAnsi="Times New Roman"/>
                <w:sz w:val="20"/>
                <w:szCs w:val="20"/>
                <w:lang w:eastAsia="ru-RU"/>
              </w:rPr>
              <w:t>мероп-риятие</w:t>
            </w:r>
            <w:proofErr w:type="spellEnd"/>
            <w:proofErr w:type="gramEnd"/>
          </w:p>
          <w:p w:rsidR="00BF5660" w:rsidRPr="00BF5660" w:rsidRDefault="00BF5660" w:rsidP="00BF5660">
            <w:pPr>
              <w:spacing w:after="0" w:line="240" w:lineRule="auto"/>
              <w:rPr>
                <w:rFonts w:ascii="Times New Roman" w:eastAsia="Times New Roman" w:hAnsi="Times New Roman"/>
                <w:sz w:val="20"/>
                <w:szCs w:val="20"/>
                <w:lang w:eastAsia="ru-RU"/>
              </w:rPr>
            </w:pPr>
          </w:p>
        </w:tc>
        <w:tc>
          <w:tcPr>
            <w:tcW w:w="1559" w:type="dxa"/>
            <w:vMerge w:val="restart"/>
          </w:tcPr>
          <w:p w:rsidR="00BF5660" w:rsidRPr="00BF5660" w:rsidRDefault="00BF5660" w:rsidP="00BF5660">
            <w:pPr>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 xml:space="preserve">Ремонт фасада здания МБУК Тужинский РКДЦ с </w:t>
            </w:r>
            <w:proofErr w:type="spellStart"/>
            <w:r w:rsidRPr="00BF5660">
              <w:rPr>
                <w:rFonts w:ascii="Times New Roman" w:eastAsia="Times New Roman" w:hAnsi="Times New Roman"/>
                <w:sz w:val="20"/>
                <w:szCs w:val="20"/>
                <w:lang w:eastAsia="ru-RU"/>
              </w:rPr>
              <w:t>благоуст-ройством</w:t>
            </w:r>
            <w:proofErr w:type="spellEnd"/>
            <w:r w:rsidRPr="00BF5660">
              <w:rPr>
                <w:rFonts w:ascii="Times New Roman" w:eastAsia="Times New Roman" w:hAnsi="Times New Roman"/>
                <w:sz w:val="20"/>
                <w:szCs w:val="20"/>
                <w:lang w:eastAsia="ru-RU"/>
              </w:rPr>
              <w:t xml:space="preserve"> прилегающей тер-</w:t>
            </w:r>
            <w:proofErr w:type="spellStart"/>
            <w:r w:rsidRPr="00BF5660">
              <w:rPr>
                <w:rFonts w:ascii="Times New Roman" w:eastAsia="Times New Roman" w:hAnsi="Times New Roman"/>
                <w:sz w:val="20"/>
                <w:szCs w:val="20"/>
                <w:lang w:eastAsia="ru-RU"/>
              </w:rPr>
              <w:t>ритории</w:t>
            </w:r>
            <w:proofErr w:type="spellEnd"/>
            <w:r w:rsidRPr="00BF5660">
              <w:rPr>
                <w:rFonts w:ascii="Times New Roman" w:eastAsia="Times New Roman" w:hAnsi="Times New Roman"/>
                <w:sz w:val="20"/>
                <w:szCs w:val="20"/>
                <w:lang w:eastAsia="ru-RU"/>
              </w:rPr>
              <w:t xml:space="preserve">, ул.Свободы,д.14, </w:t>
            </w:r>
            <w:proofErr w:type="spellStart"/>
            <w:r w:rsidRPr="00BF5660">
              <w:rPr>
                <w:rFonts w:ascii="Times New Roman" w:eastAsia="Times New Roman" w:hAnsi="Times New Roman"/>
                <w:sz w:val="20"/>
                <w:szCs w:val="20"/>
                <w:lang w:eastAsia="ru-RU"/>
              </w:rPr>
              <w:t>пгт.Тужа</w:t>
            </w:r>
            <w:proofErr w:type="spellEnd"/>
          </w:p>
        </w:tc>
        <w:tc>
          <w:tcPr>
            <w:tcW w:w="852"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всего</w:t>
            </w:r>
          </w:p>
        </w:tc>
        <w:tc>
          <w:tcPr>
            <w:tcW w:w="849" w:type="dxa"/>
          </w:tcPr>
          <w:p w:rsidR="00BF5660" w:rsidRPr="00BF5660" w:rsidRDefault="00BF5660" w:rsidP="00BF5660">
            <w:pPr>
              <w:snapToGrid w:val="0"/>
              <w:spacing w:after="0" w:line="240" w:lineRule="auto"/>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2428,96673</w:t>
            </w:r>
          </w:p>
        </w:tc>
        <w:tc>
          <w:tcPr>
            <w:tcW w:w="851" w:type="dxa"/>
          </w:tcPr>
          <w:p w:rsidR="00BF5660" w:rsidRPr="00BF5660" w:rsidRDefault="00BF5660" w:rsidP="00BF5660">
            <w:pPr>
              <w:snapToGrid w:val="0"/>
              <w:spacing w:after="0" w:line="240" w:lineRule="auto"/>
              <w:jc w:val="center"/>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w:t>
            </w:r>
          </w:p>
        </w:tc>
        <w:tc>
          <w:tcPr>
            <w:tcW w:w="850" w:type="dxa"/>
          </w:tcPr>
          <w:p w:rsidR="00BF5660" w:rsidRPr="00BF5660" w:rsidRDefault="00BF5660" w:rsidP="00BF5660">
            <w:pPr>
              <w:snapToGrid w:val="0"/>
              <w:spacing w:after="0" w:line="240" w:lineRule="auto"/>
              <w:jc w:val="center"/>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w:t>
            </w:r>
          </w:p>
        </w:tc>
        <w:tc>
          <w:tcPr>
            <w:tcW w:w="851" w:type="dxa"/>
          </w:tcPr>
          <w:p w:rsidR="00BF5660" w:rsidRPr="00BF5660" w:rsidRDefault="00BF5660" w:rsidP="00BF5660">
            <w:pPr>
              <w:snapToGrid w:val="0"/>
              <w:spacing w:after="0" w:line="240" w:lineRule="auto"/>
              <w:jc w:val="center"/>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w:t>
            </w:r>
          </w:p>
        </w:tc>
        <w:tc>
          <w:tcPr>
            <w:tcW w:w="992" w:type="dxa"/>
            <w:gridSpan w:val="2"/>
          </w:tcPr>
          <w:p w:rsidR="00BF5660" w:rsidRPr="00BF5660" w:rsidRDefault="00BF5660" w:rsidP="00BF5660">
            <w:pPr>
              <w:snapToGrid w:val="0"/>
              <w:spacing w:after="0" w:line="240" w:lineRule="auto"/>
              <w:jc w:val="center"/>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w:t>
            </w:r>
          </w:p>
        </w:tc>
        <w:tc>
          <w:tcPr>
            <w:tcW w:w="851" w:type="dxa"/>
          </w:tcPr>
          <w:p w:rsidR="00BF5660" w:rsidRPr="00BF5660" w:rsidRDefault="00BF5660" w:rsidP="00BF5660">
            <w:pPr>
              <w:snapToGrid w:val="0"/>
              <w:spacing w:after="0" w:line="240" w:lineRule="auto"/>
              <w:jc w:val="center"/>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w:t>
            </w:r>
          </w:p>
        </w:tc>
        <w:tc>
          <w:tcPr>
            <w:tcW w:w="992" w:type="dxa"/>
          </w:tcPr>
          <w:p w:rsidR="00BF5660" w:rsidRPr="00BF5660" w:rsidRDefault="00BF5660" w:rsidP="00BF5660">
            <w:pPr>
              <w:snapToGrid w:val="0"/>
              <w:spacing w:after="0" w:line="240" w:lineRule="auto"/>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2428,967</w:t>
            </w:r>
          </w:p>
        </w:tc>
      </w:tr>
      <w:tr w:rsidR="00BF5660" w:rsidRPr="00BF5660" w:rsidTr="00BF5660">
        <w:trPr>
          <w:trHeight w:val="390"/>
        </w:trPr>
        <w:tc>
          <w:tcPr>
            <w:tcW w:w="425" w:type="dxa"/>
            <w:vMerge/>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993" w:type="dxa"/>
            <w:vMerge/>
            <w:vAlign w:val="center"/>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1559" w:type="dxa"/>
            <w:vMerge/>
            <w:vAlign w:val="center"/>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852"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proofErr w:type="spellStart"/>
            <w:r w:rsidRPr="00BF5660">
              <w:rPr>
                <w:rFonts w:ascii="Times New Roman" w:eastAsia="Times New Roman" w:hAnsi="Times New Roman"/>
                <w:sz w:val="20"/>
                <w:szCs w:val="20"/>
                <w:lang w:eastAsia="ru-RU"/>
              </w:rPr>
              <w:t>Федераль-ный</w:t>
            </w:r>
            <w:proofErr w:type="spellEnd"/>
            <w:r w:rsidRPr="00BF5660">
              <w:rPr>
                <w:rFonts w:ascii="Times New Roman" w:eastAsia="Times New Roman" w:hAnsi="Times New Roman"/>
                <w:sz w:val="20"/>
                <w:szCs w:val="20"/>
                <w:lang w:eastAsia="ru-RU"/>
              </w:rPr>
              <w:t xml:space="preserve"> бюджет</w:t>
            </w:r>
          </w:p>
        </w:tc>
        <w:tc>
          <w:tcPr>
            <w:tcW w:w="849"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p>
        </w:tc>
        <w:tc>
          <w:tcPr>
            <w:tcW w:w="851"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p>
        </w:tc>
        <w:tc>
          <w:tcPr>
            <w:tcW w:w="850"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p>
        </w:tc>
        <w:tc>
          <w:tcPr>
            <w:tcW w:w="851"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p>
        </w:tc>
        <w:tc>
          <w:tcPr>
            <w:tcW w:w="992" w:type="dxa"/>
            <w:gridSpan w:val="2"/>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p>
        </w:tc>
        <w:tc>
          <w:tcPr>
            <w:tcW w:w="851"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p>
        </w:tc>
        <w:tc>
          <w:tcPr>
            <w:tcW w:w="992"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p>
        </w:tc>
      </w:tr>
      <w:tr w:rsidR="00BF5660" w:rsidRPr="00BF5660" w:rsidTr="00BF5660">
        <w:trPr>
          <w:trHeight w:val="420"/>
        </w:trPr>
        <w:tc>
          <w:tcPr>
            <w:tcW w:w="425" w:type="dxa"/>
            <w:vMerge/>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993" w:type="dxa"/>
            <w:vMerge/>
            <w:vAlign w:val="center"/>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1559" w:type="dxa"/>
            <w:vMerge/>
            <w:vAlign w:val="center"/>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852"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Областной бюджет</w:t>
            </w:r>
          </w:p>
        </w:tc>
        <w:tc>
          <w:tcPr>
            <w:tcW w:w="849"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2317,664</w:t>
            </w:r>
          </w:p>
        </w:tc>
        <w:tc>
          <w:tcPr>
            <w:tcW w:w="851"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850"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851"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992" w:type="dxa"/>
            <w:gridSpan w:val="2"/>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851"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992"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2317,664</w:t>
            </w:r>
          </w:p>
        </w:tc>
      </w:tr>
      <w:tr w:rsidR="00BF5660" w:rsidRPr="00BF5660" w:rsidTr="00BF5660">
        <w:trPr>
          <w:trHeight w:val="420"/>
        </w:trPr>
        <w:tc>
          <w:tcPr>
            <w:tcW w:w="425" w:type="dxa"/>
            <w:vMerge/>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993" w:type="dxa"/>
            <w:vMerge/>
            <w:vAlign w:val="center"/>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1559" w:type="dxa"/>
            <w:vMerge/>
            <w:vAlign w:val="center"/>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852"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бюджет муниципального района</w:t>
            </w:r>
          </w:p>
        </w:tc>
        <w:tc>
          <w:tcPr>
            <w:tcW w:w="849"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111,30273</w:t>
            </w:r>
          </w:p>
        </w:tc>
        <w:tc>
          <w:tcPr>
            <w:tcW w:w="851"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850"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851"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992" w:type="dxa"/>
            <w:gridSpan w:val="2"/>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851"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992"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111,303</w:t>
            </w:r>
          </w:p>
        </w:tc>
      </w:tr>
      <w:tr w:rsidR="00BF5660" w:rsidRPr="00BF5660" w:rsidTr="00BF5660">
        <w:trPr>
          <w:trHeight w:val="410"/>
        </w:trPr>
        <w:tc>
          <w:tcPr>
            <w:tcW w:w="425" w:type="dxa"/>
            <w:vMerge w:val="restart"/>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4.</w:t>
            </w:r>
          </w:p>
        </w:tc>
        <w:tc>
          <w:tcPr>
            <w:tcW w:w="993" w:type="dxa"/>
            <w:vMerge w:val="restart"/>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Отдельное мероприятие</w:t>
            </w:r>
          </w:p>
          <w:p w:rsidR="00BF5660" w:rsidRPr="00BF5660" w:rsidRDefault="00BF5660" w:rsidP="00BF5660">
            <w:pPr>
              <w:snapToGrid w:val="0"/>
              <w:spacing w:after="0" w:line="240" w:lineRule="auto"/>
              <w:rPr>
                <w:rFonts w:ascii="Times New Roman" w:eastAsia="Times New Roman" w:hAnsi="Times New Roman"/>
                <w:sz w:val="20"/>
                <w:szCs w:val="20"/>
                <w:lang w:eastAsia="ru-RU"/>
              </w:rPr>
            </w:pPr>
          </w:p>
        </w:tc>
        <w:tc>
          <w:tcPr>
            <w:tcW w:w="1559" w:type="dxa"/>
            <w:vMerge w:val="restart"/>
          </w:tcPr>
          <w:p w:rsidR="00BF5660" w:rsidRPr="00BF5660" w:rsidRDefault="00BF5660" w:rsidP="00BF5660">
            <w:pPr>
              <w:spacing w:after="0" w:line="240" w:lineRule="auto"/>
              <w:jc w:val="both"/>
              <w:rPr>
                <w:rFonts w:ascii="Times New Roman" w:eastAsia="Times New Roman" w:hAnsi="Times New Roman"/>
                <w:sz w:val="20"/>
                <w:szCs w:val="20"/>
                <w:lang w:eastAsia="ru-RU"/>
              </w:rPr>
            </w:pPr>
            <w:proofErr w:type="spellStart"/>
            <w:r w:rsidRPr="00BF5660">
              <w:rPr>
                <w:rFonts w:ascii="Times New Roman" w:eastAsia="Times New Roman" w:hAnsi="Times New Roman"/>
                <w:sz w:val="20"/>
                <w:szCs w:val="20"/>
                <w:lang w:eastAsia="ru-RU"/>
              </w:rPr>
              <w:t>Организа-ция</w:t>
            </w:r>
            <w:proofErr w:type="spellEnd"/>
            <w:r w:rsidRPr="00BF5660">
              <w:rPr>
                <w:rFonts w:ascii="Times New Roman" w:eastAsia="Times New Roman" w:hAnsi="Times New Roman"/>
                <w:sz w:val="20"/>
                <w:szCs w:val="20"/>
                <w:lang w:eastAsia="ru-RU"/>
              </w:rPr>
              <w:t xml:space="preserve"> и под-</w:t>
            </w:r>
            <w:proofErr w:type="spellStart"/>
            <w:r w:rsidRPr="00BF5660">
              <w:rPr>
                <w:rFonts w:ascii="Times New Roman" w:eastAsia="Times New Roman" w:hAnsi="Times New Roman"/>
                <w:sz w:val="20"/>
                <w:szCs w:val="20"/>
                <w:lang w:eastAsia="ru-RU"/>
              </w:rPr>
              <w:t>держка</w:t>
            </w:r>
            <w:proofErr w:type="spellEnd"/>
            <w:r w:rsidRPr="00BF5660">
              <w:rPr>
                <w:rFonts w:ascii="Times New Roman" w:eastAsia="Times New Roman" w:hAnsi="Times New Roman"/>
                <w:sz w:val="20"/>
                <w:szCs w:val="20"/>
                <w:lang w:eastAsia="ru-RU"/>
              </w:rPr>
              <w:t xml:space="preserve"> деятельности музея  и обе-</w:t>
            </w:r>
            <w:proofErr w:type="spellStart"/>
            <w:r w:rsidRPr="00BF5660">
              <w:rPr>
                <w:rFonts w:ascii="Times New Roman" w:eastAsia="Times New Roman" w:hAnsi="Times New Roman"/>
                <w:sz w:val="20"/>
                <w:szCs w:val="20"/>
                <w:lang w:eastAsia="ru-RU"/>
              </w:rPr>
              <w:t>спечение</w:t>
            </w:r>
            <w:proofErr w:type="spellEnd"/>
            <w:r w:rsidRPr="00BF5660">
              <w:rPr>
                <w:rFonts w:ascii="Times New Roman" w:eastAsia="Times New Roman" w:hAnsi="Times New Roman"/>
                <w:sz w:val="20"/>
                <w:szCs w:val="20"/>
                <w:lang w:eastAsia="ru-RU"/>
              </w:rPr>
              <w:t xml:space="preserve"> сохранно-</w:t>
            </w:r>
            <w:proofErr w:type="spellStart"/>
            <w:r w:rsidRPr="00BF5660">
              <w:rPr>
                <w:rFonts w:ascii="Times New Roman" w:eastAsia="Times New Roman" w:hAnsi="Times New Roman"/>
                <w:sz w:val="20"/>
                <w:szCs w:val="20"/>
                <w:lang w:eastAsia="ru-RU"/>
              </w:rPr>
              <w:t>сти</w:t>
            </w:r>
            <w:proofErr w:type="spellEnd"/>
            <w:r w:rsidRPr="00BF5660">
              <w:rPr>
                <w:rFonts w:ascii="Times New Roman" w:eastAsia="Times New Roman" w:hAnsi="Times New Roman"/>
                <w:sz w:val="20"/>
                <w:szCs w:val="20"/>
                <w:lang w:eastAsia="ru-RU"/>
              </w:rPr>
              <w:t xml:space="preserve"> </w:t>
            </w:r>
            <w:proofErr w:type="spellStart"/>
            <w:r w:rsidRPr="00BF5660">
              <w:rPr>
                <w:rFonts w:ascii="Times New Roman" w:eastAsia="Times New Roman" w:hAnsi="Times New Roman"/>
                <w:sz w:val="20"/>
                <w:szCs w:val="20"/>
                <w:lang w:eastAsia="ru-RU"/>
              </w:rPr>
              <w:t>му-зейного</w:t>
            </w:r>
            <w:proofErr w:type="spellEnd"/>
            <w:r w:rsidRPr="00BF5660">
              <w:rPr>
                <w:rFonts w:ascii="Times New Roman" w:eastAsia="Times New Roman" w:hAnsi="Times New Roman"/>
                <w:sz w:val="20"/>
                <w:szCs w:val="20"/>
                <w:lang w:eastAsia="ru-RU"/>
              </w:rPr>
              <w:t xml:space="preserve"> фонда</w:t>
            </w:r>
          </w:p>
        </w:tc>
        <w:tc>
          <w:tcPr>
            <w:tcW w:w="852"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всего</w:t>
            </w:r>
          </w:p>
        </w:tc>
        <w:tc>
          <w:tcPr>
            <w:tcW w:w="849" w:type="dxa"/>
          </w:tcPr>
          <w:p w:rsidR="00BF5660" w:rsidRPr="00BF5660" w:rsidRDefault="00BF5660" w:rsidP="00BF5660">
            <w:pPr>
              <w:snapToGrid w:val="0"/>
              <w:spacing w:after="0" w:line="240" w:lineRule="auto"/>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1480,1</w:t>
            </w:r>
          </w:p>
        </w:tc>
        <w:tc>
          <w:tcPr>
            <w:tcW w:w="851" w:type="dxa"/>
          </w:tcPr>
          <w:p w:rsidR="00BF5660" w:rsidRPr="00BF5660" w:rsidRDefault="00BF5660" w:rsidP="00BF5660">
            <w:pPr>
              <w:snapToGrid w:val="0"/>
              <w:spacing w:after="0" w:line="240" w:lineRule="auto"/>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1584,0</w:t>
            </w:r>
          </w:p>
        </w:tc>
        <w:tc>
          <w:tcPr>
            <w:tcW w:w="850" w:type="dxa"/>
          </w:tcPr>
          <w:p w:rsidR="00BF5660" w:rsidRPr="00BF5660" w:rsidRDefault="00BF5660" w:rsidP="00BF5660">
            <w:pPr>
              <w:snapToGrid w:val="0"/>
              <w:spacing w:after="0" w:line="240" w:lineRule="auto"/>
              <w:jc w:val="center"/>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1784,9</w:t>
            </w:r>
          </w:p>
        </w:tc>
        <w:tc>
          <w:tcPr>
            <w:tcW w:w="851" w:type="dxa"/>
          </w:tcPr>
          <w:p w:rsidR="00BF5660" w:rsidRPr="00BF5660" w:rsidRDefault="00BF5660" w:rsidP="00BF5660">
            <w:pPr>
              <w:snapToGrid w:val="0"/>
              <w:spacing w:after="0" w:line="240" w:lineRule="auto"/>
              <w:jc w:val="center"/>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2230,96</w:t>
            </w:r>
          </w:p>
        </w:tc>
        <w:tc>
          <w:tcPr>
            <w:tcW w:w="992" w:type="dxa"/>
            <w:gridSpan w:val="2"/>
          </w:tcPr>
          <w:p w:rsidR="00BF5660" w:rsidRPr="00BF5660" w:rsidRDefault="00BF5660" w:rsidP="00BF5660">
            <w:pPr>
              <w:snapToGrid w:val="0"/>
              <w:spacing w:after="0" w:line="240" w:lineRule="auto"/>
              <w:jc w:val="center"/>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2650,74</w:t>
            </w:r>
          </w:p>
        </w:tc>
        <w:tc>
          <w:tcPr>
            <w:tcW w:w="851" w:type="dxa"/>
          </w:tcPr>
          <w:p w:rsidR="00BF5660" w:rsidRPr="00BF5660" w:rsidRDefault="00BF5660" w:rsidP="00BF5660">
            <w:pPr>
              <w:snapToGrid w:val="0"/>
              <w:spacing w:after="0" w:line="240" w:lineRule="auto"/>
              <w:jc w:val="center"/>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2035,2</w:t>
            </w:r>
          </w:p>
        </w:tc>
        <w:tc>
          <w:tcPr>
            <w:tcW w:w="992" w:type="dxa"/>
          </w:tcPr>
          <w:p w:rsidR="00BF5660" w:rsidRPr="00BF5660" w:rsidRDefault="00BF5660" w:rsidP="00BF5660">
            <w:pPr>
              <w:snapToGrid w:val="0"/>
              <w:spacing w:after="0" w:line="240" w:lineRule="auto"/>
              <w:jc w:val="center"/>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11765,9</w:t>
            </w:r>
          </w:p>
        </w:tc>
      </w:tr>
      <w:tr w:rsidR="00BF5660" w:rsidRPr="00BF5660" w:rsidTr="00BF5660">
        <w:trPr>
          <w:trHeight w:val="840"/>
        </w:trPr>
        <w:tc>
          <w:tcPr>
            <w:tcW w:w="425" w:type="dxa"/>
            <w:vMerge/>
          </w:tcPr>
          <w:p w:rsidR="00BF5660" w:rsidRPr="00BF5660" w:rsidRDefault="00BF5660" w:rsidP="00BF5660">
            <w:pPr>
              <w:snapToGrid w:val="0"/>
              <w:spacing w:after="0" w:line="240" w:lineRule="auto"/>
              <w:rPr>
                <w:rFonts w:ascii="Times New Roman" w:eastAsia="Times New Roman" w:hAnsi="Times New Roman"/>
                <w:sz w:val="20"/>
                <w:szCs w:val="20"/>
                <w:lang w:eastAsia="ru-RU"/>
              </w:rPr>
            </w:pPr>
          </w:p>
        </w:tc>
        <w:tc>
          <w:tcPr>
            <w:tcW w:w="993" w:type="dxa"/>
            <w:vMerge/>
          </w:tcPr>
          <w:p w:rsidR="00BF5660" w:rsidRPr="00BF5660" w:rsidRDefault="00BF5660" w:rsidP="00BF5660">
            <w:pPr>
              <w:snapToGrid w:val="0"/>
              <w:spacing w:after="0" w:line="240" w:lineRule="auto"/>
              <w:rPr>
                <w:rFonts w:ascii="Times New Roman" w:eastAsia="Times New Roman" w:hAnsi="Times New Roman"/>
                <w:sz w:val="20"/>
                <w:szCs w:val="20"/>
                <w:lang w:eastAsia="ru-RU"/>
              </w:rPr>
            </w:pPr>
          </w:p>
        </w:tc>
        <w:tc>
          <w:tcPr>
            <w:tcW w:w="1559" w:type="dxa"/>
            <w:vMerge/>
          </w:tcPr>
          <w:p w:rsidR="00BF5660" w:rsidRPr="00BF5660" w:rsidRDefault="00BF5660" w:rsidP="00BF5660">
            <w:pPr>
              <w:spacing w:after="0" w:line="240" w:lineRule="auto"/>
              <w:jc w:val="both"/>
              <w:rPr>
                <w:rFonts w:ascii="Times New Roman" w:eastAsia="Times New Roman" w:hAnsi="Times New Roman"/>
                <w:sz w:val="20"/>
                <w:szCs w:val="20"/>
                <w:lang w:eastAsia="ru-RU"/>
              </w:rPr>
            </w:pPr>
          </w:p>
        </w:tc>
        <w:tc>
          <w:tcPr>
            <w:tcW w:w="852"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proofErr w:type="spellStart"/>
            <w:r w:rsidRPr="00BF5660">
              <w:rPr>
                <w:rFonts w:ascii="Times New Roman" w:eastAsia="Times New Roman" w:hAnsi="Times New Roman"/>
                <w:sz w:val="20"/>
                <w:szCs w:val="20"/>
                <w:lang w:eastAsia="ru-RU"/>
              </w:rPr>
              <w:t>Федераль-ный</w:t>
            </w:r>
            <w:proofErr w:type="spellEnd"/>
            <w:r w:rsidRPr="00BF5660">
              <w:rPr>
                <w:rFonts w:ascii="Times New Roman" w:eastAsia="Times New Roman" w:hAnsi="Times New Roman"/>
                <w:sz w:val="20"/>
                <w:szCs w:val="20"/>
                <w:lang w:eastAsia="ru-RU"/>
              </w:rPr>
              <w:t xml:space="preserve"> бюджет</w:t>
            </w:r>
          </w:p>
        </w:tc>
        <w:tc>
          <w:tcPr>
            <w:tcW w:w="849"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851"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850"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851"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992" w:type="dxa"/>
            <w:gridSpan w:val="2"/>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851"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992"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r>
      <w:tr w:rsidR="00BF5660" w:rsidRPr="00BF5660" w:rsidTr="00BF5660">
        <w:trPr>
          <w:trHeight w:val="555"/>
        </w:trPr>
        <w:tc>
          <w:tcPr>
            <w:tcW w:w="425" w:type="dxa"/>
            <w:vMerge/>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993" w:type="dxa"/>
            <w:vMerge/>
            <w:vAlign w:val="center"/>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1559" w:type="dxa"/>
            <w:vMerge/>
            <w:vAlign w:val="center"/>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852"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 xml:space="preserve">Областной </w:t>
            </w:r>
          </w:p>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бюджет</w:t>
            </w:r>
          </w:p>
        </w:tc>
        <w:tc>
          <w:tcPr>
            <w:tcW w:w="849"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458,0</w:t>
            </w:r>
          </w:p>
        </w:tc>
        <w:tc>
          <w:tcPr>
            <w:tcW w:w="851"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513,9</w:t>
            </w:r>
          </w:p>
        </w:tc>
        <w:tc>
          <w:tcPr>
            <w:tcW w:w="850"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521,8</w:t>
            </w:r>
          </w:p>
        </w:tc>
        <w:tc>
          <w:tcPr>
            <w:tcW w:w="851"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913,88</w:t>
            </w:r>
          </w:p>
        </w:tc>
        <w:tc>
          <w:tcPr>
            <w:tcW w:w="992" w:type="dxa"/>
            <w:gridSpan w:val="2"/>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1100,86</w:t>
            </w:r>
          </w:p>
        </w:tc>
        <w:tc>
          <w:tcPr>
            <w:tcW w:w="851"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846,3</w:t>
            </w:r>
          </w:p>
        </w:tc>
        <w:tc>
          <w:tcPr>
            <w:tcW w:w="992"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4354,74</w:t>
            </w:r>
          </w:p>
        </w:tc>
      </w:tr>
      <w:tr w:rsidR="00BF5660" w:rsidRPr="00BF5660" w:rsidTr="00BF5660">
        <w:trPr>
          <w:trHeight w:val="458"/>
        </w:trPr>
        <w:tc>
          <w:tcPr>
            <w:tcW w:w="425" w:type="dxa"/>
            <w:vMerge/>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993" w:type="dxa"/>
            <w:vMerge/>
            <w:vAlign w:val="center"/>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1559" w:type="dxa"/>
            <w:vMerge/>
            <w:vAlign w:val="center"/>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852"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бюджет муниципального района</w:t>
            </w:r>
          </w:p>
        </w:tc>
        <w:tc>
          <w:tcPr>
            <w:tcW w:w="849"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1022,1</w:t>
            </w:r>
          </w:p>
        </w:tc>
        <w:tc>
          <w:tcPr>
            <w:tcW w:w="851"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1070,1</w:t>
            </w:r>
          </w:p>
        </w:tc>
        <w:tc>
          <w:tcPr>
            <w:tcW w:w="850"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1263,1</w:t>
            </w:r>
          </w:p>
        </w:tc>
        <w:tc>
          <w:tcPr>
            <w:tcW w:w="851"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1317,08</w:t>
            </w:r>
          </w:p>
        </w:tc>
        <w:tc>
          <w:tcPr>
            <w:tcW w:w="992" w:type="dxa"/>
            <w:gridSpan w:val="2"/>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1549,88</w:t>
            </w:r>
          </w:p>
        </w:tc>
        <w:tc>
          <w:tcPr>
            <w:tcW w:w="851"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1188,9</w:t>
            </w:r>
          </w:p>
        </w:tc>
        <w:tc>
          <w:tcPr>
            <w:tcW w:w="992"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7411,16</w:t>
            </w:r>
          </w:p>
        </w:tc>
      </w:tr>
      <w:tr w:rsidR="00BF5660" w:rsidRPr="00BF5660" w:rsidTr="00BF5660">
        <w:trPr>
          <w:trHeight w:val="375"/>
        </w:trPr>
        <w:tc>
          <w:tcPr>
            <w:tcW w:w="425" w:type="dxa"/>
            <w:vMerge w:val="restart"/>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5.</w:t>
            </w:r>
          </w:p>
        </w:tc>
        <w:tc>
          <w:tcPr>
            <w:tcW w:w="993" w:type="dxa"/>
            <w:vMerge w:val="restart"/>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 xml:space="preserve">Отдельное </w:t>
            </w:r>
            <w:proofErr w:type="spellStart"/>
            <w:r w:rsidRPr="00BF5660">
              <w:rPr>
                <w:rFonts w:ascii="Times New Roman" w:eastAsia="Times New Roman" w:hAnsi="Times New Roman"/>
                <w:sz w:val="20"/>
                <w:szCs w:val="20"/>
                <w:lang w:eastAsia="ru-RU"/>
              </w:rPr>
              <w:t>мероп-рия</w:t>
            </w:r>
            <w:proofErr w:type="spellEnd"/>
          </w:p>
          <w:p w:rsidR="00BF5660" w:rsidRPr="00BF5660" w:rsidRDefault="00BF5660" w:rsidP="00BF5660">
            <w:pPr>
              <w:snapToGrid w:val="0"/>
              <w:spacing w:after="0" w:line="240" w:lineRule="auto"/>
              <w:rPr>
                <w:rFonts w:ascii="Times New Roman" w:eastAsia="Times New Roman" w:hAnsi="Times New Roman"/>
                <w:sz w:val="20"/>
                <w:szCs w:val="20"/>
                <w:lang w:eastAsia="ru-RU"/>
              </w:rPr>
            </w:pPr>
            <w:proofErr w:type="spellStart"/>
            <w:r w:rsidRPr="00BF5660">
              <w:rPr>
                <w:rFonts w:ascii="Times New Roman" w:eastAsia="Times New Roman" w:hAnsi="Times New Roman"/>
                <w:sz w:val="20"/>
                <w:szCs w:val="20"/>
                <w:lang w:eastAsia="ru-RU"/>
              </w:rPr>
              <w:t>тие</w:t>
            </w:r>
            <w:proofErr w:type="spellEnd"/>
          </w:p>
          <w:p w:rsidR="00BF5660" w:rsidRPr="00BF5660" w:rsidRDefault="00BF5660" w:rsidP="00BF5660">
            <w:pPr>
              <w:snapToGrid w:val="0"/>
              <w:spacing w:after="0" w:line="240" w:lineRule="auto"/>
              <w:rPr>
                <w:rFonts w:ascii="Times New Roman" w:eastAsia="Times New Roman" w:hAnsi="Times New Roman"/>
                <w:sz w:val="20"/>
                <w:szCs w:val="20"/>
                <w:lang w:eastAsia="ru-RU"/>
              </w:rPr>
            </w:pPr>
          </w:p>
        </w:tc>
        <w:tc>
          <w:tcPr>
            <w:tcW w:w="1559" w:type="dxa"/>
            <w:vMerge w:val="restart"/>
          </w:tcPr>
          <w:p w:rsidR="00BF5660" w:rsidRPr="00BF5660" w:rsidRDefault="00BF5660" w:rsidP="00BF5660">
            <w:pPr>
              <w:spacing w:after="0" w:line="240" w:lineRule="auto"/>
              <w:jc w:val="both"/>
              <w:rPr>
                <w:rFonts w:ascii="Times New Roman" w:eastAsia="Times New Roman" w:hAnsi="Times New Roman"/>
                <w:sz w:val="20"/>
                <w:szCs w:val="20"/>
                <w:lang w:eastAsia="ru-RU"/>
              </w:rPr>
            </w:pPr>
            <w:proofErr w:type="spellStart"/>
            <w:r w:rsidRPr="00BF5660">
              <w:rPr>
                <w:rFonts w:ascii="Times New Roman" w:eastAsia="Times New Roman" w:hAnsi="Times New Roman"/>
                <w:sz w:val="20"/>
                <w:szCs w:val="20"/>
                <w:lang w:eastAsia="ru-RU"/>
              </w:rPr>
              <w:t>Организа-ция</w:t>
            </w:r>
            <w:proofErr w:type="spellEnd"/>
            <w:r w:rsidRPr="00BF5660">
              <w:rPr>
                <w:rFonts w:ascii="Times New Roman" w:eastAsia="Times New Roman" w:hAnsi="Times New Roman"/>
                <w:sz w:val="20"/>
                <w:szCs w:val="20"/>
                <w:lang w:eastAsia="ru-RU"/>
              </w:rPr>
              <w:t xml:space="preserve"> предо-</w:t>
            </w:r>
            <w:proofErr w:type="spellStart"/>
            <w:r w:rsidRPr="00BF5660">
              <w:rPr>
                <w:rFonts w:ascii="Times New Roman" w:eastAsia="Times New Roman" w:hAnsi="Times New Roman"/>
                <w:sz w:val="20"/>
                <w:szCs w:val="20"/>
                <w:lang w:eastAsia="ru-RU"/>
              </w:rPr>
              <w:t>ставления</w:t>
            </w:r>
            <w:proofErr w:type="spellEnd"/>
            <w:r w:rsidRPr="00BF5660">
              <w:rPr>
                <w:rFonts w:ascii="Times New Roman" w:eastAsia="Times New Roman" w:hAnsi="Times New Roman"/>
                <w:sz w:val="20"/>
                <w:szCs w:val="20"/>
                <w:lang w:eastAsia="ru-RU"/>
              </w:rPr>
              <w:t xml:space="preserve"> дополнительного об-</w:t>
            </w:r>
            <w:proofErr w:type="spellStart"/>
            <w:r w:rsidRPr="00BF5660">
              <w:rPr>
                <w:rFonts w:ascii="Times New Roman" w:eastAsia="Times New Roman" w:hAnsi="Times New Roman"/>
                <w:sz w:val="20"/>
                <w:szCs w:val="20"/>
                <w:lang w:eastAsia="ru-RU"/>
              </w:rPr>
              <w:t>разования</w:t>
            </w:r>
            <w:proofErr w:type="spellEnd"/>
            <w:r w:rsidRPr="00BF5660">
              <w:rPr>
                <w:rFonts w:ascii="Times New Roman" w:eastAsia="Times New Roman" w:hAnsi="Times New Roman"/>
                <w:sz w:val="20"/>
                <w:szCs w:val="20"/>
                <w:lang w:eastAsia="ru-RU"/>
              </w:rPr>
              <w:t xml:space="preserve"> в сфере </w:t>
            </w:r>
            <w:proofErr w:type="spellStart"/>
            <w:r w:rsidRPr="00BF5660">
              <w:rPr>
                <w:rFonts w:ascii="Times New Roman" w:eastAsia="Times New Roman" w:hAnsi="Times New Roman"/>
                <w:sz w:val="20"/>
                <w:szCs w:val="20"/>
                <w:lang w:eastAsia="ru-RU"/>
              </w:rPr>
              <w:t>культуры,приобретение</w:t>
            </w:r>
            <w:proofErr w:type="spellEnd"/>
            <w:r w:rsidRPr="00BF5660">
              <w:rPr>
                <w:rFonts w:ascii="Times New Roman" w:eastAsia="Times New Roman" w:hAnsi="Times New Roman"/>
                <w:sz w:val="20"/>
                <w:szCs w:val="20"/>
                <w:lang w:eastAsia="ru-RU"/>
              </w:rPr>
              <w:t xml:space="preserve"> музы-</w:t>
            </w:r>
            <w:proofErr w:type="spellStart"/>
            <w:r w:rsidRPr="00BF5660">
              <w:rPr>
                <w:rFonts w:ascii="Times New Roman" w:eastAsia="Times New Roman" w:hAnsi="Times New Roman"/>
                <w:sz w:val="20"/>
                <w:szCs w:val="20"/>
                <w:lang w:eastAsia="ru-RU"/>
              </w:rPr>
              <w:t>кальных</w:t>
            </w:r>
            <w:proofErr w:type="spellEnd"/>
            <w:r w:rsidRPr="00BF5660">
              <w:rPr>
                <w:rFonts w:ascii="Times New Roman" w:eastAsia="Times New Roman" w:hAnsi="Times New Roman"/>
                <w:sz w:val="20"/>
                <w:szCs w:val="20"/>
                <w:lang w:eastAsia="ru-RU"/>
              </w:rPr>
              <w:t xml:space="preserve"> инструментов</w:t>
            </w:r>
          </w:p>
        </w:tc>
        <w:tc>
          <w:tcPr>
            <w:tcW w:w="852"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всего</w:t>
            </w:r>
          </w:p>
        </w:tc>
        <w:tc>
          <w:tcPr>
            <w:tcW w:w="849" w:type="dxa"/>
          </w:tcPr>
          <w:p w:rsidR="00BF5660" w:rsidRPr="00BF5660" w:rsidRDefault="00BF5660" w:rsidP="00BF5660">
            <w:pPr>
              <w:snapToGrid w:val="0"/>
              <w:spacing w:after="0" w:line="240" w:lineRule="auto"/>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3019,5</w:t>
            </w:r>
          </w:p>
        </w:tc>
        <w:tc>
          <w:tcPr>
            <w:tcW w:w="851" w:type="dxa"/>
          </w:tcPr>
          <w:p w:rsidR="00BF5660" w:rsidRPr="00BF5660" w:rsidRDefault="00BF5660" w:rsidP="00BF5660">
            <w:pPr>
              <w:snapToGrid w:val="0"/>
              <w:spacing w:after="0" w:line="240" w:lineRule="auto"/>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3419,4</w:t>
            </w:r>
          </w:p>
        </w:tc>
        <w:tc>
          <w:tcPr>
            <w:tcW w:w="850" w:type="dxa"/>
          </w:tcPr>
          <w:p w:rsidR="00BF5660" w:rsidRPr="00BF5660" w:rsidRDefault="00BF5660" w:rsidP="00BF5660">
            <w:pPr>
              <w:snapToGrid w:val="0"/>
              <w:spacing w:after="0" w:line="240" w:lineRule="auto"/>
              <w:jc w:val="center"/>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2973,9</w:t>
            </w:r>
          </w:p>
        </w:tc>
        <w:tc>
          <w:tcPr>
            <w:tcW w:w="851" w:type="dxa"/>
          </w:tcPr>
          <w:p w:rsidR="00BF5660" w:rsidRPr="00BF5660" w:rsidRDefault="00BF5660" w:rsidP="00BF5660">
            <w:pPr>
              <w:snapToGrid w:val="0"/>
              <w:spacing w:after="0" w:line="240" w:lineRule="auto"/>
              <w:jc w:val="center"/>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3408,06</w:t>
            </w:r>
          </w:p>
        </w:tc>
        <w:tc>
          <w:tcPr>
            <w:tcW w:w="992" w:type="dxa"/>
            <w:gridSpan w:val="2"/>
          </w:tcPr>
          <w:p w:rsidR="00BF5660" w:rsidRPr="00BF5660" w:rsidRDefault="00BF5660" w:rsidP="00BF5660">
            <w:pPr>
              <w:snapToGrid w:val="0"/>
              <w:spacing w:after="0" w:line="240" w:lineRule="auto"/>
              <w:jc w:val="center"/>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3157,25</w:t>
            </w:r>
          </w:p>
        </w:tc>
        <w:tc>
          <w:tcPr>
            <w:tcW w:w="851" w:type="dxa"/>
          </w:tcPr>
          <w:p w:rsidR="00BF5660" w:rsidRPr="00BF5660" w:rsidRDefault="00BF5660" w:rsidP="00BF5660">
            <w:pPr>
              <w:snapToGrid w:val="0"/>
              <w:spacing w:after="0" w:line="240" w:lineRule="auto"/>
              <w:jc w:val="center"/>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2851,6</w:t>
            </w:r>
          </w:p>
        </w:tc>
        <w:tc>
          <w:tcPr>
            <w:tcW w:w="992" w:type="dxa"/>
          </w:tcPr>
          <w:p w:rsidR="00BF5660" w:rsidRPr="00BF5660" w:rsidRDefault="00BF5660" w:rsidP="00BF5660">
            <w:pPr>
              <w:snapToGrid w:val="0"/>
              <w:spacing w:after="0" w:line="240" w:lineRule="auto"/>
              <w:jc w:val="center"/>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18 833,71</w:t>
            </w:r>
          </w:p>
        </w:tc>
      </w:tr>
      <w:tr w:rsidR="00BF5660" w:rsidRPr="00BF5660" w:rsidTr="00BF5660">
        <w:trPr>
          <w:trHeight w:val="855"/>
        </w:trPr>
        <w:tc>
          <w:tcPr>
            <w:tcW w:w="425" w:type="dxa"/>
            <w:vMerge/>
          </w:tcPr>
          <w:p w:rsidR="00BF5660" w:rsidRPr="00BF5660" w:rsidRDefault="00BF5660" w:rsidP="00BF5660">
            <w:pPr>
              <w:snapToGrid w:val="0"/>
              <w:spacing w:after="0" w:line="240" w:lineRule="auto"/>
              <w:rPr>
                <w:rFonts w:ascii="Times New Roman" w:eastAsia="Times New Roman" w:hAnsi="Times New Roman"/>
                <w:sz w:val="20"/>
                <w:szCs w:val="20"/>
                <w:lang w:eastAsia="ru-RU"/>
              </w:rPr>
            </w:pPr>
          </w:p>
        </w:tc>
        <w:tc>
          <w:tcPr>
            <w:tcW w:w="993" w:type="dxa"/>
            <w:vMerge/>
          </w:tcPr>
          <w:p w:rsidR="00BF5660" w:rsidRPr="00BF5660" w:rsidRDefault="00BF5660" w:rsidP="00BF5660">
            <w:pPr>
              <w:snapToGrid w:val="0"/>
              <w:spacing w:after="0" w:line="240" w:lineRule="auto"/>
              <w:rPr>
                <w:rFonts w:ascii="Times New Roman" w:eastAsia="Times New Roman" w:hAnsi="Times New Roman"/>
                <w:sz w:val="20"/>
                <w:szCs w:val="20"/>
                <w:lang w:eastAsia="ru-RU"/>
              </w:rPr>
            </w:pPr>
          </w:p>
        </w:tc>
        <w:tc>
          <w:tcPr>
            <w:tcW w:w="1559" w:type="dxa"/>
            <w:vMerge/>
          </w:tcPr>
          <w:p w:rsidR="00BF5660" w:rsidRPr="00BF5660" w:rsidRDefault="00BF5660" w:rsidP="00BF5660">
            <w:pPr>
              <w:spacing w:after="0" w:line="240" w:lineRule="auto"/>
              <w:jc w:val="both"/>
              <w:rPr>
                <w:rFonts w:ascii="Times New Roman" w:eastAsia="Times New Roman" w:hAnsi="Times New Roman"/>
                <w:sz w:val="20"/>
                <w:szCs w:val="20"/>
                <w:lang w:eastAsia="ru-RU"/>
              </w:rPr>
            </w:pPr>
          </w:p>
        </w:tc>
        <w:tc>
          <w:tcPr>
            <w:tcW w:w="852"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proofErr w:type="spellStart"/>
            <w:r w:rsidRPr="00BF5660">
              <w:rPr>
                <w:rFonts w:ascii="Times New Roman" w:eastAsia="Times New Roman" w:hAnsi="Times New Roman"/>
                <w:sz w:val="20"/>
                <w:szCs w:val="20"/>
                <w:lang w:eastAsia="ru-RU"/>
              </w:rPr>
              <w:t>Федераль-ный</w:t>
            </w:r>
            <w:proofErr w:type="spellEnd"/>
            <w:r w:rsidRPr="00BF5660">
              <w:rPr>
                <w:rFonts w:ascii="Times New Roman" w:eastAsia="Times New Roman" w:hAnsi="Times New Roman"/>
                <w:sz w:val="20"/>
                <w:szCs w:val="20"/>
                <w:lang w:eastAsia="ru-RU"/>
              </w:rPr>
              <w:t xml:space="preserve"> бюджет</w:t>
            </w:r>
          </w:p>
        </w:tc>
        <w:tc>
          <w:tcPr>
            <w:tcW w:w="849"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851"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850"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851"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992" w:type="dxa"/>
            <w:gridSpan w:val="2"/>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851"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992"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r>
      <w:tr w:rsidR="00BF5660" w:rsidRPr="00BF5660" w:rsidTr="00BF5660">
        <w:trPr>
          <w:trHeight w:val="540"/>
        </w:trPr>
        <w:tc>
          <w:tcPr>
            <w:tcW w:w="425" w:type="dxa"/>
            <w:vMerge/>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993" w:type="dxa"/>
            <w:vMerge/>
            <w:vAlign w:val="center"/>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1559" w:type="dxa"/>
            <w:vMerge/>
            <w:vAlign w:val="center"/>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852"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 xml:space="preserve">Областной </w:t>
            </w:r>
          </w:p>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бюджет</w:t>
            </w:r>
          </w:p>
        </w:tc>
        <w:tc>
          <w:tcPr>
            <w:tcW w:w="849"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859,4</w:t>
            </w:r>
          </w:p>
        </w:tc>
        <w:tc>
          <w:tcPr>
            <w:tcW w:w="851"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1160,3</w:t>
            </w:r>
          </w:p>
        </w:tc>
        <w:tc>
          <w:tcPr>
            <w:tcW w:w="850"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1108,7</w:t>
            </w:r>
          </w:p>
        </w:tc>
        <w:tc>
          <w:tcPr>
            <w:tcW w:w="851"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1480,79</w:t>
            </w:r>
          </w:p>
        </w:tc>
        <w:tc>
          <w:tcPr>
            <w:tcW w:w="992" w:type="dxa"/>
            <w:gridSpan w:val="2"/>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1230,91</w:t>
            </w:r>
          </w:p>
        </w:tc>
        <w:tc>
          <w:tcPr>
            <w:tcW w:w="851"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1057,7</w:t>
            </w:r>
          </w:p>
        </w:tc>
        <w:tc>
          <w:tcPr>
            <w:tcW w:w="992"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6897,8</w:t>
            </w:r>
          </w:p>
        </w:tc>
      </w:tr>
      <w:tr w:rsidR="00BF5660" w:rsidRPr="00BF5660" w:rsidTr="00BF5660">
        <w:trPr>
          <w:trHeight w:val="474"/>
        </w:trPr>
        <w:tc>
          <w:tcPr>
            <w:tcW w:w="425" w:type="dxa"/>
            <w:vMerge/>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993" w:type="dxa"/>
            <w:vMerge/>
            <w:vAlign w:val="center"/>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1559" w:type="dxa"/>
            <w:vMerge/>
            <w:vAlign w:val="center"/>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852"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бюджет муниципального района</w:t>
            </w:r>
          </w:p>
        </w:tc>
        <w:tc>
          <w:tcPr>
            <w:tcW w:w="849"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2160,1</w:t>
            </w:r>
          </w:p>
        </w:tc>
        <w:tc>
          <w:tcPr>
            <w:tcW w:w="851"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2259,1</w:t>
            </w:r>
          </w:p>
        </w:tc>
        <w:tc>
          <w:tcPr>
            <w:tcW w:w="850"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1869,2</w:t>
            </w:r>
          </w:p>
        </w:tc>
        <w:tc>
          <w:tcPr>
            <w:tcW w:w="851"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1927,27</w:t>
            </w:r>
          </w:p>
        </w:tc>
        <w:tc>
          <w:tcPr>
            <w:tcW w:w="992" w:type="dxa"/>
            <w:gridSpan w:val="2"/>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1926,346</w:t>
            </w:r>
          </w:p>
        </w:tc>
        <w:tc>
          <w:tcPr>
            <w:tcW w:w="851"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1793,9</w:t>
            </w:r>
          </w:p>
        </w:tc>
        <w:tc>
          <w:tcPr>
            <w:tcW w:w="992"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11935,91</w:t>
            </w:r>
          </w:p>
        </w:tc>
      </w:tr>
      <w:tr w:rsidR="00BF5660" w:rsidRPr="00BF5660" w:rsidTr="00BF5660">
        <w:trPr>
          <w:trHeight w:val="765"/>
        </w:trPr>
        <w:tc>
          <w:tcPr>
            <w:tcW w:w="425" w:type="dxa"/>
            <w:vMerge w:val="restart"/>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6.</w:t>
            </w:r>
          </w:p>
        </w:tc>
        <w:tc>
          <w:tcPr>
            <w:tcW w:w="993" w:type="dxa"/>
            <w:vMerge w:val="restart"/>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 xml:space="preserve">Отдельное </w:t>
            </w:r>
            <w:proofErr w:type="spellStart"/>
            <w:r w:rsidRPr="00BF5660">
              <w:rPr>
                <w:rFonts w:ascii="Times New Roman" w:eastAsia="Times New Roman" w:hAnsi="Times New Roman"/>
                <w:sz w:val="20"/>
                <w:szCs w:val="20"/>
                <w:lang w:eastAsia="ru-RU"/>
              </w:rPr>
              <w:t>меро</w:t>
            </w:r>
            <w:proofErr w:type="spellEnd"/>
            <w:r w:rsidRPr="00BF5660">
              <w:rPr>
                <w:rFonts w:ascii="Times New Roman" w:eastAsia="Times New Roman" w:hAnsi="Times New Roman"/>
                <w:sz w:val="20"/>
                <w:szCs w:val="20"/>
                <w:lang w:eastAsia="ru-RU"/>
              </w:rPr>
              <w:t>-прият-</w:t>
            </w:r>
            <w:proofErr w:type="spellStart"/>
            <w:r w:rsidRPr="00BF5660">
              <w:rPr>
                <w:rFonts w:ascii="Times New Roman" w:eastAsia="Times New Roman" w:hAnsi="Times New Roman"/>
                <w:sz w:val="20"/>
                <w:szCs w:val="20"/>
                <w:lang w:eastAsia="ru-RU"/>
              </w:rPr>
              <w:t>ие</w:t>
            </w:r>
            <w:proofErr w:type="spellEnd"/>
          </w:p>
          <w:p w:rsidR="00BF5660" w:rsidRPr="00BF5660" w:rsidRDefault="00BF5660" w:rsidP="00BF5660">
            <w:pPr>
              <w:snapToGrid w:val="0"/>
              <w:spacing w:after="0" w:line="240" w:lineRule="auto"/>
              <w:rPr>
                <w:rFonts w:ascii="Times New Roman" w:eastAsia="Times New Roman" w:hAnsi="Times New Roman"/>
                <w:sz w:val="20"/>
                <w:szCs w:val="20"/>
                <w:lang w:eastAsia="ru-RU"/>
              </w:rPr>
            </w:pPr>
          </w:p>
          <w:p w:rsidR="00BF5660" w:rsidRPr="00BF5660" w:rsidRDefault="00BF5660" w:rsidP="00BF5660">
            <w:pPr>
              <w:snapToGrid w:val="0"/>
              <w:spacing w:after="0" w:line="240" w:lineRule="auto"/>
              <w:rPr>
                <w:rFonts w:ascii="Times New Roman" w:eastAsia="Times New Roman" w:hAnsi="Times New Roman"/>
                <w:sz w:val="20"/>
                <w:szCs w:val="20"/>
                <w:lang w:eastAsia="ru-RU"/>
              </w:rPr>
            </w:pPr>
          </w:p>
          <w:p w:rsidR="00BF5660" w:rsidRPr="00BF5660" w:rsidRDefault="00BF5660" w:rsidP="00BF5660">
            <w:pPr>
              <w:snapToGrid w:val="0"/>
              <w:spacing w:after="0" w:line="240" w:lineRule="auto"/>
              <w:rPr>
                <w:rFonts w:ascii="Times New Roman" w:eastAsia="Times New Roman" w:hAnsi="Times New Roman"/>
                <w:sz w:val="20"/>
                <w:szCs w:val="20"/>
                <w:lang w:eastAsia="ru-RU"/>
              </w:rPr>
            </w:pPr>
          </w:p>
          <w:p w:rsidR="00BF5660" w:rsidRPr="00BF5660" w:rsidRDefault="00BF5660" w:rsidP="00BF5660">
            <w:pPr>
              <w:snapToGrid w:val="0"/>
              <w:spacing w:after="0" w:line="240" w:lineRule="auto"/>
              <w:rPr>
                <w:rFonts w:ascii="Times New Roman" w:eastAsia="Times New Roman" w:hAnsi="Times New Roman"/>
                <w:sz w:val="20"/>
                <w:szCs w:val="20"/>
                <w:lang w:eastAsia="ru-RU"/>
              </w:rPr>
            </w:pPr>
          </w:p>
          <w:p w:rsidR="00BF5660" w:rsidRPr="00BF5660" w:rsidRDefault="00BF5660" w:rsidP="00BF5660">
            <w:pPr>
              <w:snapToGrid w:val="0"/>
              <w:spacing w:after="0" w:line="240" w:lineRule="auto"/>
              <w:rPr>
                <w:rFonts w:ascii="Times New Roman" w:eastAsia="Times New Roman" w:hAnsi="Times New Roman"/>
                <w:sz w:val="20"/>
                <w:szCs w:val="20"/>
                <w:lang w:eastAsia="ru-RU"/>
              </w:rPr>
            </w:pPr>
          </w:p>
          <w:p w:rsidR="00BF5660" w:rsidRPr="00BF5660" w:rsidRDefault="00BF5660" w:rsidP="00BF5660">
            <w:pPr>
              <w:snapToGrid w:val="0"/>
              <w:spacing w:after="0" w:line="240" w:lineRule="auto"/>
              <w:rPr>
                <w:rFonts w:ascii="Times New Roman" w:eastAsia="Times New Roman" w:hAnsi="Times New Roman"/>
                <w:sz w:val="20"/>
                <w:szCs w:val="20"/>
                <w:lang w:eastAsia="ru-RU"/>
              </w:rPr>
            </w:pPr>
          </w:p>
          <w:p w:rsidR="00BF5660" w:rsidRPr="00BF5660" w:rsidRDefault="00BF5660" w:rsidP="00BF5660">
            <w:pPr>
              <w:snapToGrid w:val="0"/>
              <w:spacing w:after="0" w:line="240" w:lineRule="auto"/>
              <w:rPr>
                <w:rFonts w:ascii="Times New Roman" w:eastAsia="Times New Roman" w:hAnsi="Times New Roman"/>
                <w:sz w:val="20"/>
                <w:szCs w:val="20"/>
                <w:lang w:eastAsia="ru-RU"/>
              </w:rPr>
            </w:pPr>
          </w:p>
          <w:p w:rsidR="00BF5660" w:rsidRPr="00BF5660" w:rsidRDefault="00BF5660" w:rsidP="00BF5660">
            <w:pPr>
              <w:snapToGrid w:val="0"/>
              <w:spacing w:after="0" w:line="240" w:lineRule="auto"/>
              <w:rPr>
                <w:rFonts w:ascii="Times New Roman" w:eastAsia="Times New Roman" w:hAnsi="Times New Roman"/>
                <w:sz w:val="20"/>
                <w:szCs w:val="20"/>
                <w:lang w:eastAsia="ru-RU"/>
              </w:rPr>
            </w:pPr>
          </w:p>
        </w:tc>
        <w:tc>
          <w:tcPr>
            <w:tcW w:w="1559" w:type="dxa"/>
            <w:vMerge w:val="restart"/>
          </w:tcPr>
          <w:p w:rsidR="00BF5660" w:rsidRPr="00BF5660" w:rsidRDefault="00BF5660" w:rsidP="00BF5660">
            <w:pPr>
              <w:spacing w:after="0" w:line="240" w:lineRule="auto"/>
              <w:rPr>
                <w:rFonts w:ascii="Times New Roman" w:eastAsia="Times New Roman" w:hAnsi="Times New Roman"/>
                <w:sz w:val="20"/>
                <w:szCs w:val="20"/>
                <w:lang w:eastAsia="ru-RU"/>
              </w:rPr>
            </w:pPr>
            <w:proofErr w:type="spellStart"/>
            <w:r w:rsidRPr="00BF5660">
              <w:rPr>
                <w:rFonts w:ascii="Times New Roman" w:eastAsia="Times New Roman" w:hAnsi="Times New Roman"/>
                <w:sz w:val="20"/>
                <w:szCs w:val="20"/>
                <w:lang w:eastAsia="ru-RU"/>
              </w:rPr>
              <w:t>Обеспече-ние</w:t>
            </w:r>
            <w:proofErr w:type="spellEnd"/>
            <w:r w:rsidRPr="00BF5660">
              <w:rPr>
                <w:rFonts w:ascii="Times New Roman" w:eastAsia="Times New Roman" w:hAnsi="Times New Roman"/>
                <w:sz w:val="20"/>
                <w:szCs w:val="20"/>
                <w:lang w:eastAsia="ru-RU"/>
              </w:rPr>
              <w:t xml:space="preserve"> </w:t>
            </w:r>
            <w:proofErr w:type="spellStart"/>
            <w:r w:rsidRPr="00BF5660">
              <w:rPr>
                <w:rFonts w:ascii="Times New Roman" w:eastAsia="Times New Roman" w:hAnsi="Times New Roman"/>
                <w:sz w:val="20"/>
                <w:szCs w:val="20"/>
                <w:lang w:eastAsia="ru-RU"/>
              </w:rPr>
              <w:t>подго-товки</w:t>
            </w:r>
            <w:proofErr w:type="spellEnd"/>
            <w:r w:rsidRPr="00BF5660">
              <w:rPr>
                <w:rFonts w:ascii="Times New Roman" w:eastAsia="Times New Roman" w:hAnsi="Times New Roman"/>
                <w:sz w:val="20"/>
                <w:szCs w:val="20"/>
                <w:lang w:eastAsia="ru-RU"/>
              </w:rPr>
              <w:t xml:space="preserve"> и повыше-</w:t>
            </w:r>
            <w:proofErr w:type="spellStart"/>
            <w:r w:rsidRPr="00BF5660">
              <w:rPr>
                <w:rFonts w:ascii="Times New Roman" w:eastAsia="Times New Roman" w:hAnsi="Times New Roman"/>
                <w:sz w:val="20"/>
                <w:szCs w:val="20"/>
                <w:lang w:eastAsia="ru-RU"/>
              </w:rPr>
              <w:t>ния</w:t>
            </w:r>
            <w:proofErr w:type="spellEnd"/>
            <w:r w:rsidRPr="00BF5660">
              <w:rPr>
                <w:rFonts w:ascii="Times New Roman" w:eastAsia="Times New Roman" w:hAnsi="Times New Roman"/>
                <w:sz w:val="20"/>
                <w:szCs w:val="20"/>
                <w:lang w:eastAsia="ru-RU"/>
              </w:rPr>
              <w:t xml:space="preserve"> </w:t>
            </w:r>
            <w:proofErr w:type="spellStart"/>
            <w:r w:rsidRPr="00BF5660">
              <w:rPr>
                <w:rFonts w:ascii="Times New Roman" w:eastAsia="Times New Roman" w:hAnsi="Times New Roman"/>
                <w:sz w:val="20"/>
                <w:szCs w:val="20"/>
                <w:lang w:eastAsia="ru-RU"/>
              </w:rPr>
              <w:t>квали-фикации</w:t>
            </w:r>
            <w:proofErr w:type="spellEnd"/>
            <w:r w:rsidRPr="00BF5660">
              <w:rPr>
                <w:rFonts w:ascii="Times New Roman" w:eastAsia="Times New Roman" w:hAnsi="Times New Roman"/>
                <w:sz w:val="20"/>
                <w:szCs w:val="20"/>
                <w:lang w:eastAsia="ru-RU"/>
              </w:rPr>
              <w:t xml:space="preserve"> кадров для </w:t>
            </w:r>
            <w:proofErr w:type="spellStart"/>
            <w:r w:rsidRPr="00BF5660">
              <w:rPr>
                <w:rFonts w:ascii="Times New Roman" w:eastAsia="Times New Roman" w:hAnsi="Times New Roman"/>
                <w:sz w:val="20"/>
                <w:szCs w:val="20"/>
                <w:lang w:eastAsia="ru-RU"/>
              </w:rPr>
              <w:t>уч-реждений</w:t>
            </w:r>
            <w:proofErr w:type="spellEnd"/>
            <w:r w:rsidRPr="00BF5660">
              <w:rPr>
                <w:rFonts w:ascii="Times New Roman" w:eastAsia="Times New Roman" w:hAnsi="Times New Roman"/>
                <w:sz w:val="20"/>
                <w:szCs w:val="20"/>
                <w:lang w:eastAsia="ru-RU"/>
              </w:rPr>
              <w:t xml:space="preserve"> культу-</w:t>
            </w:r>
            <w:proofErr w:type="spellStart"/>
            <w:r w:rsidRPr="00BF5660">
              <w:rPr>
                <w:rFonts w:ascii="Times New Roman" w:eastAsia="Times New Roman" w:hAnsi="Times New Roman"/>
                <w:sz w:val="20"/>
                <w:szCs w:val="20"/>
                <w:lang w:eastAsia="ru-RU"/>
              </w:rPr>
              <w:t>ры,допол</w:t>
            </w:r>
            <w:proofErr w:type="spellEnd"/>
            <w:r w:rsidRPr="00BF5660">
              <w:rPr>
                <w:rFonts w:ascii="Times New Roman" w:eastAsia="Times New Roman" w:hAnsi="Times New Roman"/>
                <w:sz w:val="20"/>
                <w:szCs w:val="20"/>
                <w:lang w:eastAsia="ru-RU"/>
              </w:rPr>
              <w:t>-</w:t>
            </w:r>
            <w:proofErr w:type="spellStart"/>
            <w:r w:rsidRPr="00BF5660">
              <w:rPr>
                <w:rFonts w:ascii="Times New Roman" w:eastAsia="Times New Roman" w:hAnsi="Times New Roman"/>
                <w:sz w:val="20"/>
                <w:szCs w:val="20"/>
                <w:lang w:eastAsia="ru-RU"/>
              </w:rPr>
              <w:t>нительно-го</w:t>
            </w:r>
            <w:proofErr w:type="spellEnd"/>
            <w:r w:rsidRPr="00BF5660">
              <w:rPr>
                <w:rFonts w:ascii="Times New Roman" w:eastAsia="Times New Roman" w:hAnsi="Times New Roman"/>
                <w:sz w:val="20"/>
                <w:szCs w:val="20"/>
                <w:lang w:eastAsia="ru-RU"/>
              </w:rPr>
              <w:t xml:space="preserve"> </w:t>
            </w:r>
            <w:proofErr w:type="spellStart"/>
            <w:r w:rsidRPr="00BF5660">
              <w:rPr>
                <w:rFonts w:ascii="Times New Roman" w:eastAsia="Times New Roman" w:hAnsi="Times New Roman"/>
                <w:sz w:val="20"/>
                <w:szCs w:val="20"/>
                <w:lang w:eastAsia="ru-RU"/>
              </w:rPr>
              <w:t>обра-зования</w:t>
            </w:r>
            <w:proofErr w:type="spellEnd"/>
            <w:r w:rsidRPr="00BF5660">
              <w:rPr>
                <w:rFonts w:ascii="Times New Roman" w:eastAsia="Times New Roman" w:hAnsi="Times New Roman"/>
                <w:sz w:val="20"/>
                <w:szCs w:val="20"/>
                <w:lang w:eastAsia="ru-RU"/>
              </w:rPr>
              <w:t xml:space="preserve"> детей</w:t>
            </w:r>
          </w:p>
        </w:tc>
        <w:tc>
          <w:tcPr>
            <w:tcW w:w="852"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всего</w:t>
            </w:r>
          </w:p>
        </w:tc>
        <w:tc>
          <w:tcPr>
            <w:tcW w:w="849" w:type="dxa"/>
          </w:tcPr>
          <w:p w:rsidR="00BF5660" w:rsidRPr="00BF5660" w:rsidRDefault="00BF5660" w:rsidP="00BF5660">
            <w:pPr>
              <w:snapToGrid w:val="0"/>
              <w:spacing w:after="0" w:line="240" w:lineRule="auto"/>
              <w:jc w:val="center"/>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14,5</w:t>
            </w:r>
          </w:p>
        </w:tc>
        <w:tc>
          <w:tcPr>
            <w:tcW w:w="851" w:type="dxa"/>
          </w:tcPr>
          <w:p w:rsidR="00BF5660" w:rsidRPr="00BF5660" w:rsidRDefault="00BF5660" w:rsidP="00BF5660">
            <w:pPr>
              <w:snapToGrid w:val="0"/>
              <w:spacing w:after="0" w:line="240" w:lineRule="auto"/>
              <w:jc w:val="center"/>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w:t>
            </w:r>
          </w:p>
        </w:tc>
        <w:tc>
          <w:tcPr>
            <w:tcW w:w="850" w:type="dxa"/>
          </w:tcPr>
          <w:p w:rsidR="00BF5660" w:rsidRPr="00BF5660" w:rsidRDefault="00BF5660" w:rsidP="00BF5660">
            <w:pPr>
              <w:snapToGrid w:val="0"/>
              <w:spacing w:after="0" w:line="240" w:lineRule="auto"/>
              <w:jc w:val="center"/>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20,0</w:t>
            </w:r>
          </w:p>
        </w:tc>
        <w:tc>
          <w:tcPr>
            <w:tcW w:w="851" w:type="dxa"/>
          </w:tcPr>
          <w:p w:rsidR="00BF5660" w:rsidRPr="00BF5660" w:rsidRDefault="00BF5660" w:rsidP="00BF5660">
            <w:pPr>
              <w:snapToGrid w:val="0"/>
              <w:spacing w:after="0" w:line="240" w:lineRule="auto"/>
              <w:jc w:val="center"/>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w:t>
            </w:r>
          </w:p>
        </w:tc>
        <w:tc>
          <w:tcPr>
            <w:tcW w:w="992" w:type="dxa"/>
            <w:gridSpan w:val="2"/>
          </w:tcPr>
          <w:p w:rsidR="00BF5660" w:rsidRPr="00BF5660" w:rsidRDefault="00BF5660" w:rsidP="00BF5660">
            <w:pPr>
              <w:snapToGrid w:val="0"/>
              <w:spacing w:after="0" w:line="240" w:lineRule="auto"/>
              <w:jc w:val="center"/>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w:t>
            </w:r>
          </w:p>
        </w:tc>
        <w:tc>
          <w:tcPr>
            <w:tcW w:w="851" w:type="dxa"/>
          </w:tcPr>
          <w:p w:rsidR="00BF5660" w:rsidRPr="00BF5660" w:rsidRDefault="00BF5660" w:rsidP="00BF5660">
            <w:pPr>
              <w:snapToGrid w:val="0"/>
              <w:spacing w:after="0" w:line="240" w:lineRule="auto"/>
              <w:jc w:val="center"/>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w:t>
            </w:r>
          </w:p>
        </w:tc>
        <w:tc>
          <w:tcPr>
            <w:tcW w:w="992" w:type="dxa"/>
          </w:tcPr>
          <w:p w:rsidR="00BF5660" w:rsidRPr="00BF5660" w:rsidRDefault="00BF5660" w:rsidP="00BF5660">
            <w:pPr>
              <w:snapToGrid w:val="0"/>
              <w:spacing w:after="0" w:line="240" w:lineRule="auto"/>
              <w:jc w:val="center"/>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34,5</w:t>
            </w:r>
          </w:p>
        </w:tc>
      </w:tr>
      <w:tr w:rsidR="00BF5660" w:rsidRPr="00BF5660" w:rsidTr="00BF5660">
        <w:trPr>
          <w:trHeight w:val="755"/>
        </w:trPr>
        <w:tc>
          <w:tcPr>
            <w:tcW w:w="425" w:type="dxa"/>
            <w:vMerge/>
          </w:tcPr>
          <w:p w:rsidR="00BF5660" w:rsidRPr="00BF5660" w:rsidRDefault="00BF5660" w:rsidP="00BF5660">
            <w:pPr>
              <w:snapToGrid w:val="0"/>
              <w:spacing w:after="0" w:line="240" w:lineRule="auto"/>
              <w:rPr>
                <w:rFonts w:ascii="Times New Roman" w:eastAsia="Times New Roman" w:hAnsi="Times New Roman"/>
                <w:sz w:val="20"/>
                <w:szCs w:val="20"/>
                <w:lang w:eastAsia="ru-RU"/>
              </w:rPr>
            </w:pPr>
          </w:p>
        </w:tc>
        <w:tc>
          <w:tcPr>
            <w:tcW w:w="993" w:type="dxa"/>
            <w:vMerge/>
          </w:tcPr>
          <w:p w:rsidR="00BF5660" w:rsidRPr="00BF5660" w:rsidRDefault="00BF5660" w:rsidP="00BF5660">
            <w:pPr>
              <w:snapToGrid w:val="0"/>
              <w:spacing w:after="0" w:line="240" w:lineRule="auto"/>
              <w:rPr>
                <w:rFonts w:ascii="Times New Roman" w:eastAsia="Times New Roman" w:hAnsi="Times New Roman"/>
                <w:sz w:val="20"/>
                <w:szCs w:val="20"/>
                <w:lang w:eastAsia="ru-RU"/>
              </w:rPr>
            </w:pPr>
          </w:p>
        </w:tc>
        <w:tc>
          <w:tcPr>
            <w:tcW w:w="1559" w:type="dxa"/>
            <w:vMerge/>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852"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proofErr w:type="spellStart"/>
            <w:r w:rsidRPr="00BF5660">
              <w:rPr>
                <w:rFonts w:ascii="Times New Roman" w:eastAsia="Times New Roman" w:hAnsi="Times New Roman"/>
                <w:sz w:val="20"/>
                <w:szCs w:val="20"/>
                <w:lang w:eastAsia="ru-RU"/>
              </w:rPr>
              <w:t>Федераль-ный</w:t>
            </w:r>
            <w:proofErr w:type="spellEnd"/>
            <w:r w:rsidRPr="00BF5660">
              <w:rPr>
                <w:rFonts w:ascii="Times New Roman" w:eastAsia="Times New Roman" w:hAnsi="Times New Roman"/>
                <w:sz w:val="20"/>
                <w:szCs w:val="20"/>
                <w:lang w:eastAsia="ru-RU"/>
              </w:rPr>
              <w:t xml:space="preserve"> бюджет</w:t>
            </w:r>
          </w:p>
        </w:tc>
        <w:tc>
          <w:tcPr>
            <w:tcW w:w="849"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851"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850"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851"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992" w:type="dxa"/>
            <w:gridSpan w:val="2"/>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851"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992"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r>
      <w:tr w:rsidR="00BF5660" w:rsidRPr="00BF5660" w:rsidTr="00BF5660">
        <w:trPr>
          <w:trHeight w:val="555"/>
        </w:trPr>
        <w:tc>
          <w:tcPr>
            <w:tcW w:w="425" w:type="dxa"/>
            <w:vMerge/>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993" w:type="dxa"/>
            <w:vMerge/>
            <w:vAlign w:val="center"/>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1559" w:type="dxa"/>
            <w:vMerge/>
            <w:vAlign w:val="center"/>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852"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Областной бюджет</w:t>
            </w:r>
          </w:p>
        </w:tc>
        <w:tc>
          <w:tcPr>
            <w:tcW w:w="849"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851"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850"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851"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992" w:type="dxa"/>
            <w:gridSpan w:val="2"/>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851"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p>
        </w:tc>
        <w:tc>
          <w:tcPr>
            <w:tcW w:w="992"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r>
      <w:tr w:rsidR="00BF5660" w:rsidRPr="00BF5660" w:rsidTr="00BF5660">
        <w:trPr>
          <w:trHeight w:val="477"/>
        </w:trPr>
        <w:tc>
          <w:tcPr>
            <w:tcW w:w="425" w:type="dxa"/>
            <w:vMerge/>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993" w:type="dxa"/>
            <w:vMerge/>
            <w:vAlign w:val="center"/>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1559" w:type="dxa"/>
            <w:vMerge/>
            <w:vAlign w:val="center"/>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852"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бюджет муниципальног</w:t>
            </w:r>
            <w:r w:rsidRPr="00BF5660">
              <w:rPr>
                <w:rFonts w:ascii="Times New Roman" w:eastAsia="Times New Roman" w:hAnsi="Times New Roman"/>
                <w:sz w:val="20"/>
                <w:szCs w:val="20"/>
                <w:lang w:eastAsia="ru-RU"/>
              </w:rPr>
              <w:lastRenderedPageBreak/>
              <w:t>о района</w:t>
            </w:r>
          </w:p>
        </w:tc>
        <w:tc>
          <w:tcPr>
            <w:tcW w:w="849"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lastRenderedPageBreak/>
              <w:t>14,5</w:t>
            </w:r>
          </w:p>
        </w:tc>
        <w:tc>
          <w:tcPr>
            <w:tcW w:w="851"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850"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20,0</w:t>
            </w:r>
          </w:p>
        </w:tc>
        <w:tc>
          <w:tcPr>
            <w:tcW w:w="851"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992" w:type="dxa"/>
            <w:gridSpan w:val="2"/>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851"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992"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34,5</w:t>
            </w:r>
          </w:p>
        </w:tc>
      </w:tr>
      <w:tr w:rsidR="00BF5660" w:rsidRPr="00BF5660" w:rsidTr="00BF5660">
        <w:trPr>
          <w:trHeight w:val="390"/>
        </w:trPr>
        <w:tc>
          <w:tcPr>
            <w:tcW w:w="425" w:type="dxa"/>
            <w:vMerge w:val="restart"/>
          </w:tcPr>
          <w:p w:rsidR="00BF5660" w:rsidRPr="00BF5660" w:rsidRDefault="00BF5660" w:rsidP="00BF5660">
            <w:pPr>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lastRenderedPageBreak/>
              <w:t>7.</w:t>
            </w:r>
          </w:p>
        </w:tc>
        <w:tc>
          <w:tcPr>
            <w:tcW w:w="993" w:type="dxa"/>
            <w:vMerge w:val="restart"/>
          </w:tcPr>
          <w:p w:rsidR="00BF5660" w:rsidRPr="00BF5660" w:rsidRDefault="00BF5660" w:rsidP="00BF5660">
            <w:pPr>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 xml:space="preserve">Отдельное </w:t>
            </w:r>
            <w:proofErr w:type="spellStart"/>
            <w:proofErr w:type="gramStart"/>
            <w:r w:rsidRPr="00BF5660">
              <w:rPr>
                <w:rFonts w:ascii="Times New Roman" w:eastAsia="Times New Roman" w:hAnsi="Times New Roman"/>
                <w:sz w:val="20"/>
                <w:szCs w:val="20"/>
                <w:lang w:eastAsia="ru-RU"/>
              </w:rPr>
              <w:t>мероп-риятие</w:t>
            </w:r>
            <w:proofErr w:type="spellEnd"/>
            <w:proofErr w:type="gramEnd"/>
          </w:p>
          <w:p w:rsidR="00BF5660" w:rsidRPr="00BF5660" w:rsidRDefault="00BF5660" w:rsidP="00BF5660">
            <w:pPr>
              <w:spacing w:after="0" w:line="240" w:lineRule="auto"/>
              <w:rPr>
                <w:rFonts w:ascii="Times New Roman" w:eastAsia="Times New Roman" w:hAnsi="Times New Roman"/>
                <w:sz w:val="20"/>
                <w:szCs w:val="20"/>
                <w:lang w:eastAsia="ru-RU"/>
              </w:rPr>
            </w:pPr>
          </w:p>
          <w:p w:rsidR="00BF5660" w:rsidRPr="00BF5660" w:rsidRDefault="00BF5660" w:rsidP="00BF5660">
            <w:pPr>
              <w:spacing w:after="0" w:line="240" w:lineRule="auto"/>
              <w:rPr>
                <w:rFonts w:ascii="Times New Roman" w:eastAsia="Times New Roman" w:hAnsi="Times New Roman"/>
                <w:sz w:val="20"/>
                <w:szCs w:val="20"/>
                <w:lang w:eastAsia="ru-RU"/>
              </w:rPr>
            </w:pPr>
          </w:p>
          <w:p w:rsidR="00BF5660" w:rsidRPr="00BF5660" w:rsidRDefault="00BF5660" w:rsidP="00BF5660">
            <w:pPr>
              <w:spacing w:after="0" w:line="240" w:lineRule="auto"/>
              <w:rPr>
                <w:rFonts w:ascii="Times New Roman" w:eastAsia="Times New Roman" w:hAnsi="Times New Roman"/>
                <w:sz w:val="20"/>
                <w:szCs w:val="20"/>
                <w:lang w:eastAsia="ru-RU"/>
              </w:rPr>
            </w:pPr>
          </w:p>
          <w:p w:rsidR="00BF5660" w:rsidRPr="00BF5660" w:rsidRDefault="00BF5660" w:rsidP="00BF5660">
            <w:pPr>
              <w:spacing w:after="0" w:line="240" w:lineRule="auto"/>
              <w:rPr>
                <w:rFonts w:ascii="Times New Roman" w:eastAsia="Times New Roman" w:hAnsi="Times New Roman"/>
                <w:sz w:val="20"/>
                <w:szCs w:val="20"/>
                <w:lang w:eastAsia="ru-RU"/>
              </w:rPr>
            </w:pPr>
          </w:p>
          <w:p w:rsidR="00BF5660" w:rsidRPr="00BF5660" w:rsidRDefault="00BF5660" w:rsidP="00BF5660">
            <w:pPr>
              <w:spacing w:after="0" w:line="240" w:lineRule="auto"/>
              <w:rPr>
                <w:rFonts w:ascii="Times New Roman" w:eastAsia="Times New Roman" w:hAnsi="Times New Roman"/>
                <w:sz w:val="20"/>
                <w:szCs w:val="20"/>
                <w:lang w:eastAsia="ru-RU"/>
              </w:rPr>
            </w:pPr>
          </w:p>
        </w:tc>
        <w:tc>
          <w:tcPr>
            <w:tcW w:w="1559" w:type="dxa"/>
            <w:vMerge w:val="restart"/>
          </w:tcPr>
          <w:p w:rsidR="00BF5660" w:rsidRPr="00BF5660" w:rsidRDefault="00BF5660" w:rsidP="00BF5660">
            <w:pPr>
              <w:spacing w:after="0" w:line="240" w:lineRule="auto"/>
              <w:jc w:val="both"/>
              <w:rPr>
                <w:rFonts w:ascii="Times New Roman" w:eastAsia="Times New Roman" w:hAnsi="Times New Roman"/>
                <w:sz w:val="20"/>
                <w:szCs w:val="20"/>
                <w:lang w:eastAsia="ru-RU"/>
              </w:rPr>
            </w:pPr>
            <w:proofErr w:type="spellStart"/>
            <w:proofErr w:type="gramStart"/>
            <w:r w:rsidRPr="00BF5660">
              <w:rPr>
                <w:rFonts w:ascii="Times New Roman" w:eastAsia="Times New Roman" w:hAnsi="Times New Roman"/>
                <w:sz w:val="20"/>
                <w:szCs w:val="20"/>
                <w:lang w:eastAsia="ru-RU"/>
              </w:rPr>
              <w:t>Осуществ-ление</w:t>
            </w:r>
            <w:proofErr w:type="spellEnd"/>
            <w:proofErr w:type="gramEnd"/>
            <w:r w:rsidRPr="00BF5660">
              <w:rPr>
                <w:rFonts w:ascii="Times New Roman" w:eastAsia="Times New Roman" w:hAnsi="Times New Roman"/>
                <w:sz w:val="20"/>
                <w:szCs w:val="20"/>
                <w:lang w:eastAsia="ru-RU"/>
              </w:rPr>
              <w:t xml:space="preserve"> фи-</w:t>
            </w:r>
            <w:proofErr w:type="spellStart"/>
            <w:r w:rsidRPr="00BF5660">
              <w:rPr>
                <w:rFonts w:ascii="Times New Roman" w:eastAsia="Times New Roman" w:hAnsi="Times New Roman"/>
                <w:sz w:val="20"/>
                <w:szCs w:val="20"/>
                <w:lang w:eastAsia="ru-RU"/>
              </w:rPr>
              <w:t>нансового</w:t>
            </w:r>
            <w:proofErr w:type="spellEnd"/>
            <w:r w:rsidRPr="00BF5660">
              <w:rPr>
                <w:rFonts w:ascii="Times New Roman" w:eastAsia="Times New Roman" w:hAnsi="Times New Roman"/>
                <w:sz w:val="20"/>
                <w:szCs w:val="20"/>
                <w:lang w:eastAsia="ru-RU"/>
              </w:rPr>
              <w:t xml:space="preserve"> </w:t>
            </w:r>
            <w:proofErr w:type="spellStart"/>
            <w:r w:rsidRPr="00BF5660">
              <w:rPr>
                <w:rFonts w:ascii="Times New Roman" w:eastAsia="Times New Roman" w:hAnsi="Times New Roman"/>
                <w:sz w:val="20"/>
                <w:szCs w:val="20"/>
                <w:lang w:eastAsia="ru-RU"/>
              </w:rPr>
              <w:t>обеспече-ния</w:t>
            </w:r>
            <w:proofErr w:type="spellEnd"/>
            <w:r w:rsidRPr="00BF5660">
              <w:rPr>
                <w:rFonts w:ascii="Times New Roman" w:eastAsia="Times New Roman" w:hAnsi="Times New Roman"/>
                <w:sz w:val="20"/>
                <w:szCs w:val="20"/>
                <w:lang w:eastAsia="ru-RU"/>
              </w:rPr>
              <w:t xml:space="preserve"> </w:t>
            </w:r>
            <w:proofErr w:type="spellStart"/>
            <w:r w:rsidRPr="00BF5660">
              <w:rPr>
                <w:rFonts w:ascii="Times New Roman" w:eastAsia="Times New Roman" w:hAnsi="Times New Roman"/>
                <w:sz w:val="20"/>
                <w:szCs w:val="20"/>
                <w:lang w:eastAsia="ru-RU"/>
              </w:rPr>
              <w:t>дея-тельности</w:t>
            </w:r>
            <w:proofErr w:type="spellEnd"/>
            <w:r w:rsidRPr="00BF5660">
              <w:rPr>
                <w:rFonts w:ascii="Times New Roman" w:eastAsia="Times New Roman" w:hAnsi="Times New Roman"/>
                <w:sz w:val="20"/>
                <w:szCs w:val="20"/>
                <w:lang w:eastAsia="ru-RU"/>
              </w:rPr>
              <w:t xml:space="preserve"> </w:t>
            </w:r>
            <w:proofErr w:type="spellStart"/>
            <w:r w:rsidRPr="00BF5660">
              <w:rPr>
                <w:rFonts w:ascii="Times New Roman" w:eastAsia="Times New Roman" w:hAnsi="Times New Roman"/>
                <w:sz w:val="20"/>
                <w:szCs w:val="20"/>
                <w:lang w:eastAsia="ru-RU"/>
              </w:rPr>
              <w:t>учрежде-ний</w:t>
            </w:r>
            <w:proofErr w:type="spellEnd"/>
            <w:r w:rsidRPr="00BF5660">
              <w:rPr>
                <w:rFonts w:ascii="Times New Roman" w:eastAsia="Times New Roman" w:hAnsi="Times New Roman"/>
                <w:sz w:val="20"/>
                <w:szCs w:val="20"/>
                <w:lang w:eastAsia="ru-RU"/>
              </w:rPr>
              <w:t xml:space="preserve"> </w:t>
            </w:r>
            <w:proofErr w:type="spellStart"/>
            <w:r w:rsidRPr="00BF5660">
              <w:rPr>
                <w:rFonts w:ascii="Times New Roman" w:eastAsia="Times New Roman" w:hAnsi="Times New Roman"/>
                <w:sz w:val="20"/>
                <w:szCs w:val="20"/>
                <w:lang w:eastAsia="ru-RU"/>
              </w:rPr>
              <w:t>кул-ьтуры</w:t>
            </w:r>
            <w:proofErr w:type="spellEnd"/>
          </w:p>
          <w:p w:rsidR="00BF5660" w:rsidRPr="00BF5660" w:rsidRDefault="00BF5660" w:rsidP="00BF5660">
            <w:pPr>
              <w:spacing w:after="0" w:line="240" w:lineRule="auto"/>
              <w:jc w:val="both"/>
              <w:rPr>
                <w:rFonts w:ascii="Times New Roman" w:eastAsia="Times New Roman" w:hAnsi="Times New Roman"/>
                <w:sz w:val="20"/>
                <w:szCs w:val="20"/>
                <w:lang w:eastAsia="ru-RU"/>
              </w:rPr>
            </w:pPr>
          </w:p>
        </w:tc>
        <w:tc>
          <w:tcPr>
            <w:tcW w:w="852"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всего</w:t>
            </w:r>
          </w:p>
        </w:tc>
        <w:tc>
          <w:tcPr>
            <w:tcW w:w="849" w:type="dxa"/>
          </w:tcPr>
          <w:p w:rsidR="00BF5660" w:rsidRPr="00BF5660" w:rsidRDefault="00BF5660" w:rsidP="00BF5660">
            <w:pPr>
              <w:snapToGrid w:val="0"/>
              <w:spacing w:after="0" w:line="240" w:lineRule="auto"/>
              <w:jc w:val="center"/>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1075,4</w:t>
            </w:r>
          </w:p>
        </w:tc>
        <w:tc>
          <w:tcPr>
            <w:tcW w:w="851" w:type="dxa"/>
          </w:tcPr>
          <w:p w:rsidR="00BF5660" w:rsidRPr="00BF5660" w:rsidRDefault="00BF5660" w:rsidP="00BF5660">
            <w:pPr>
              <w:snapToGrid w:val="0"/>
              <w:spacing w:after="0" w:line="240" w:lineRule="auto"/>
              <w:jc w:val="center"/>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945,9</w:t>
            </w:r>
          </w:p>
        </w:tc>
        <w:tc>
          <w:tcPr>
            <w:tcW w:w="850" w:type="dxa"/>
          </w:tcPr>
          <w:p w:rsidR="00BF5660" w:rsidRPr="00BF5660" w:rsidRDefault="00BF5660" w:rsidP="00BF5660">
            <w:pPr>
              <w:snapToGrid w:val="0"/>
              <w:spacing w:after="0" w:line="240" w:lineRule="auto"/>
              <w:jc w:val="center"/>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1198,2</w:t>
            </w:r>
          </w:p>
        </w:tc>
        <w:tc>
          <w:tcPr>
            <w:tcW w:w="851" w:type="dxa"/>
          </w:tcPr>
          <w:p w:rsidR="00BF5660" w:rsidRPr="00BF5660" w:rsidRDefault="00BF5660" w:rsidP="00BF5660">
            <w:pPr>
              <w:snapToGrid w:val="0"/>
              <w:spacing w:after="0" w:line="240" w:lineRule="auto"/>
              <w:jc w:val="center"/>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1253,56</w:t>
            </w:r>
          </w:p>
        </w:tc>
        <w:tc>
          <w:tcPr>
            <w:tcW w:w="992" w:type="dxa"/>
            <w:gridSpan w:val="2"/>
          </w:tcPr>
          <w:p w:rsidR="00BF5660" w:rsidRPr="00BF5660" w:rsidRDefault="00BF5660" w:rsidP="00BF5660">
            <w:pPr>
              <w:snapToGrid w:val="0"/>
              <w:spacing w:after="0" w:line="240" w:lineRule="auto"/>
              <w:jc w:val="center"/>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1722,84</w:t>
            </w:r>
          </w:p>
        </w:tc>
        <w:tc>
          <w:tcPr>
            <w:tcW w:w="851" w:type="dxa"/>
          </w:tcPr>
          <w:p w:rsidR="00BF5660" w:rsidRPr="00BF5660" w:rsidRDefault="00BF5660" w:rsidP="00BF5660">
            <w:pPr>
              <w:snapToGrid w:val="0"/>
              <w:spacing w:after="0" w:line="240" w:lineRule="auto"/>
              <w:jc w:val="center"/>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1467,7</w:t>
            </w:r>
          </w:p>
        </w:tc>
        <w:tc>
          <w:tcPr>
            <w:tcW w:w="992" w:type="dxa"/>
          </w:tcPr>
          <w:p w:rsidR="00BF5660" w:rsidRPr="00BF5660" w:rsidRDefault="00BF5660" w:rsidP="00BF5660">
            <w:pPr>
              <w:snapToGrid w:val="0"/>
              <w:spacing w:after="0" w:line="240" w:lineRule="auto"/>
              <w:jc w:val="center"/>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7663,60</w:t>
            </w:r>
          </w:p>
        </w:tc>
      </w:tr>
      <w:tr w:rsidR="00BF5660" w:rsidRPr="00BF5660" w:rsidTr="00BF5660">
        <w:trPr>
          <w:trHeight w:val="752"/>
        </w:trPr>
        <w:tc>
          <w:tcPr>
            <w:tcW w:w="425" w:type="dxa"/>
            <w:vMerge/>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993" w:type="dxa"/>
            <w:vMerge/>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1559" w:type="dxa"/>
            <w:vMerge/>
          </w:tcPr>
          <w:p w:rsidR="00BF5660" w:rsidRPr="00BF5660" w:rsidRDefault="00BF5660" w:rsidP="00BF5660">
            <w:pPr>
              <w:spacing w:after="0" w:line="240" w:lineRule="auto"/>
              <w:jc w:val="both"/>
              <w:rPr>
                <w:rFonts w:ascii="Times New Roman" w:eastAsia="Times New Roman" w:hAnsi="Times New Roman"/>
                <w:sz w:val="20"/>
                <w:szCs w:val="20"/>
                <w:lang w:eastAsia="ru-RU"/>
              </w:rPr>
            </w:pPr>
          </w:p>
        </w:tc>
        <w:tc>
          <w:tcPr>
            <w:tcW w:w="852"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proofErr w:type="spellStart"/>
            <w:r w:rsidRPr="00BF5660">
              <w:rPr>
                <w:rFonts w:ascii="Times New Roman" w:eastAsia="Times New Roman" w:hAnsi="Times New Roman"/>
                <w:sz w:val="20"/>
                <w:szCs w:val="20"/>
                <w:lang w:eastAsia="ru-RU"/>
              </w:rPr>
              <w:t>Федераль-ный</w:t>
            </w:r>
            <w:proofErr w:type="spellEnd"/>
            <w:r w:rsidRPr="00BF5660">
              <w:rPr>
                <w:rFonts w:ascii="Times New Roman" w:eastAsia="Times New Roman" w:hAnsi="Times New Roman"/>
                <w:sz w:val="20"/>
                <w:szCs w:val="20"/>
                <w:lang w:eastAsia="ru-RU"/>
              </w:rPr>
              <w:t xml:space="preserve"> бюджет</w:t>
            </w:r>
          </w:p>
        </w:tc>
        <w:tc>
          <w:tcPr>
            <w:tcW w:w="849"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851"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850"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851"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992" w:type="dxa"/>
            <w:gridSpan w:val="2"/>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851"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992"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r>
      <w:tr w:rsidR="00BF5660" w:rsidRPr="00BF5660" w:rsidTr="00BF5660">
        <w:trPr>
          <w:trHeight w:val="555"/>
        </w:trPr>
        <w:tc>
          <w:tcPr>
            <w:tcW w:w="425" w:type="dxa"/>
            <w:vMerge/>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993" w:type="dxa"/>
            <w:vMerge/>
            <w:vAlign w:val="center"/>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1559" w:type="dxa"/>
            <w:vMerge/>
            <w:vAlign w:val="center"/>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852"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Областной бюджет</w:t>
            </w:r>
          </w:p>
        </w:tc>
        <w:tc>
          <w:tcPr>
            <w:tcW w:w="849"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261,8</w:t>
            </w:r>
          </w:p>
        </w:tc>
        <w:tc>
          <w:tcPr>
            <w:tcW w:w="851"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274,0</w:t>
            </w:r>
          </w:p>
        </w:tc>
        <w:tc>
          <w:tcPr>
            <w:tcW w:w="850"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384,0</w:t>
            </w:r>
          </w:p>
        </w:tc>
        <w:tc>
          <w:tcPr>
            <w:tcW w:w="851"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447,96</w:t>
            </w:r>
          </w:p>
        </w:tc>
        <w:tc>
          <w:tcPr>
            <w:tcW w:w="992" w:type="dxa"/>
            <w:gridSpan w:val="2"/>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651,00</w:t>
            </w:r>
          </w:p>
        </w:tc>
        <w:tc>
          <w:tcPr>
            <w:tcW w:w="851"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612,0</w:t>
            </w:r>
          </w:p>
        </w:tc>
        <w:tc>
          <w:tcPr>
            <w:tcW w:w="992"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2630,76</w:t>
            </w:r>
          </w:p>
        </w:tc>
      </w:tr>
      <w:tr w:rsidR="00BF5660" w:rsidRPr="00BF5660" w:rsidTr="00BF5660">
        <w:trPr>
          <w:trHeight w:val="1383"/>
        </w:trPr>
        <w:tc>
          <w:tcPr>
            <w:tcW w:w="425" w:type="dxa"/>
            <w:vMerge/>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993" w:type="dxa"/>
            <w:vMerge/>
            <w:vAlign w:val="center"/>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1559" w:type="dxa"/>
            <w:vMerge/>
            <w:vAlign w:val="center"/>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852"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бюджет муниципального района</w:t>
            </w:r>
          </w:p>
        </w:tc>
        <w:tc>
          <w:tcPr>
            <w:tcW w:w="849"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813,6</w:t>
            </w:r>
          </w:p>
        </w:tc>
        <w:tc>
          <w:tcPr>
            <w:tcW w:w="851"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671,9</w:t>
            </w:r>
          </w:p>
        </w:tc>
        <w:tc>
          <w:tcPr>
            <w:tcW w:w="850"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814,2</w:t>
            </w:r>
          </w:p>
        </w:tc>
        <w:tc>
          <w:tcPr>
            <w:tcW w:w="851"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805,60</w:t>
            </w:r>
          </w:p>
        </w:tc>
        <w:tc>
          <w:tcPr>
            <w:tcW w:w="992" w:type="dxa"/>
            <w:gridSpan w:val="2"/>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1071,84</w:t>
            </w:r>
          </w:p>
        </w:tc>
        <w:tc>
          <w:tcPr>
            <w:tcW w:w="851"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855,7</w:t>
            </w:r>
          </w:p>
        </w:tc>
        <w:tc>
          <w:tcPr>
            <w:tcW w:w="992"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5032,84</w:t>
            </w:r>
          </w:p>
        </w:tc>
      </w:tr>
      <w:tr w:rsidR="00BF5660" w:rsidRPr="00BF5660" w:rsidTr="00BF5660">
        <w:trPr>
          <w:trHeight w:val="345"/>
        </w:trPr>
        <w:tc>
          <w:tcPr>
            <w:tcW w:w="425" w:type="dxa"/>
            <w:vMerge w:val="restart"/>
          </w:tcPr>
          <w:p w:rsidR="00BF5660" w:rsidRPr="00BF5660" w:rsidRDefault="00BF5660" w:rsidP="00BF5660">
            <w:pPr>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8.</w:t>
            </w:r>
          </w:p>
        </w:tc>
        <w:tc>
          <w:tcPr>
            <w:tcW w:w="993" w:type="dxa"/>
            <w:vMerge w:val="restart"/>
          </w:tcPr>
          <w:p w:rsidR="00BF5660" w:rsidRPr="00BF5660" w:rsidRDefault="00BF5660" w:rsidP="00BF5660">
            <w:pPr>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 xml:space="preserve">Отдельное </w:t>
            </w:r>
            <w:proofErr w:type="spellStart"/>
            <w:proofErr w:type="gramStart"/>
            <w:r w:rsidRPr="00BF5660">
              <w:rPr>
                <w:rFonts w:ascii="Times New Roman" w:eastAsia="Times New Roman" w:hAnsi="Times New Roman"/>
                <w:sz w:val="20"/>
                <w:szCs w:val="20"/>
                <w:lang w:eastAsia="ru-RU"/>
              </w:rPr>
              <w:t>мероп-риятие</w:t>
            </w:r>
            <w:proofErr w:type="spellEnd"/>
            <w:proofErr w:type="gramEnd"/>
          </w:p>
          <w:p w:rsidR="00BF5660" w:rsidRPr="00BF5660" w:rsidRDefault="00BF5660" w:rsidP="00BF5660">
            <w:pPr>
              <w:spacing w:after="0" w:line="240" w:lineRule="auto"/>
              <w:rPr>
                <w:rFonts w:ascii="Times New Roman" w:eastAsia="Times New Roman" w:hAnsi="Times New Roman"/>
                <w:sz w:val="20"/>
                <w:szCs w:val="20"/>
                <w:lang w:eastAsia="ru-RU"/>
              </w:rPr>
            </w:pPr>
          </w:p>
          <w:p w:rsidR="00BF5660" w:rsidRPr="00BF5660" w:rsidRDefault="00BF5660" w:rsidP="00BF5660">
            <w:pPr>
              <w:spacing w:after="0" w:line="240" w:lineRule="auto"/>
              <w:rPr>
                <w:rFonts w:ascii="Times New Roman" w:eastAsia="Times New Roman" w:hAnsi="Times New Roman"/>
                <w:sz w:val="20"/>
                <w:szCs w:val="20"/>
                <w:lang w:eastAsia="ru-RU"/>
              </w:rPr>
            </w:pPr>
          </w:p>
          <w:p w:rsidR="00BF5660" w:rsidRPr="00BF5660" w:rsidRDefault="00BF5660" w:rsidP="00BF5660">
            <w:pPr>
              <w:spacing w:after="0" w:line="240" w:lineRule="auto"/>
              <w:rPr>
                <w:rFonts w:ascii="Times New Roman" w:eastAsia="Times New Roman" w:hAnsi="Times New Roman"/>
                <w:sz w:val="20"/>
                <w:szCs w:val="20"/>
                <w:lang w:eastAsia="ru-RU"/>
              </w:rPr>
            </w:pPr>
          </w:p>
          <w:p w:rsidR="00BF5660" w:rsidRPr="00BF5660" w:rsidRDefault="00BF5660" w:rsidP="00BF5660">
            <w:pPr>
              <w:spacing w:after="0" w:line="240" w:lineRule="auto"/>
              <w:rPr>
                <w:rFonts w:ascii="Times New Roman" w:eastAsia="Times New Roman" w:hAnsi="Times New Roman"/>
                <w:sz w:val="20"/>
                <w:szCs w:val="20"/>
                <w:lang w:eastAsia="ru-RU"/>
              </w:rPr>
            </w:pPr>
          </w:p>
          <w:p w:rsidR="00BF5660" w:rsidRPr="00BF5660" w:rsidRDefault="00BF5660" w:rsidP="00BF5660">
            <w:pPr>
              <w:spacing w:after="0" w:line="240" w:lineRule="auto"/>
              <w:rPr>
                <w:rFonts w:ascii="Times New Roman" w:eastAsia="Times New Roman" w:hAnsi="Times New Roman"/>
                <w:sz w:val="20"/>
                <w:szCs w:val="20"/>
                <w:lang w:eastAsia="ru-RU"/>
              </w:rPr>
            </w:pPr>
          </w:p>
        </w:tc>
        <w:tc>
          <w:tcPr>
            <w:tcW w:w="1559" w:type="dxa"/>
            <w:vMerge w:val="restart"/>
            <w:vAlign w:val="center"/>
          </w:tcPr>
          <w:p w:rsidR="00BF5660" w:rsidRPr="00BF5660" w:rsidRDefault="00BF5660" w:rsidP="00BF5660">
            <w:pPr>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Подключение муниципальных библиотек и государственных центральных библиотек в субъектах Российской Федерации и информационно-телекоммуникационной сети Интернет и развитие библиотечного дела с учётом задачи расширения информационных технологий и оцифровки</w:t>
            </w:r>
          </w:p>
        </w:tc>
        <w:tc>
          <w:tcPr>
            <w:tcW w:w="852"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всего</w:t>
            </w:r>
          </w:p>
        </w:tc>
        <w:tc>
          <w:tcPr>
            <w:tcW w:w="849" w:type="dxa"/>
          </w:tcPr>
          <w:p w:rsidR="00BF5660" w:rsidRPr="00BF5660" w:rsidRDefault="00BF5660" w:rsidP="00BF5660">
            <w:pPr>
              <w:snapToGrid w:val="0"/>
              <w:spacing w:after="0" w:line="240" w:lineRule="auto"/>
              <w:jc w:val="center"/>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17,115</w:t>
            </w:r>
          </w:p>
        </w:tc>
        <w:tc>
          <w:tcPr>
            <w:tcW w:w="851" w:type="dxa"/>
          </w:tcPr>
          <w:p w:rsidR="00BF5660" w:rsidRPr="00BF5660" w:rsidRDefault="00BF5660" w:rsidP="00BF5660">
            <w:pPr>
              <w:snapToGrid w:val="0"/>
              <w:spacing w:after="0" w:line="240" w:lineRule="auto"/>
              <w:jc w:val="center"/>
              <w:rPr>
                <w:rFonts w:ascii="Times New Roman" w:eastAsia="Times New Roman" w:hAnsi="Times New Roman"/>
                <w:b/>
                <w:bCs/>
                <w:sz w:val="20"/>
                <w:szCs w:val="20"/>
                <w:lang w:eastAsia="ru-RU"/>
              </w:rPr>
            </w:pPr>
          </w:p>
        </w:tc>
        <w:tc>
          <w:tcPr>
            <w:tcW w:w="850" w:type="dxa"/>
          </w:tcPr>
          <w:p w:rsidR="00BF5660" w:rsidRPr="00BF5660" w:rsidRDefault="00BF5660" w:rsidP="00BF5660">
            <w:pPr>
              <w:snapToGrid w:val="0"/>
              <w:spacing w:after="0" w:line="240" w:lineRule="auto"/>
              <w:jc w:val="center"/>
              <w:rPr>
                <w:rFonts w:ascii="Times New Roman" w:eastAsia="Times New Roman" w:hAnsi="Times New Roman"/>
                <w:b/>
                <w:bCs/>
                <w:sz w:val="20"/>
                <w:szCs w:val="20"/>
                <w:lang w:eastAsia="ru-RU"/>
              </w:rPr>
            </w:pPr>
          </w:p>
        </w:tc>
        <w:tc>
          <w:tcPr>
            <w:tcW w:w="851" w:type="dxa"/>
          </w:tcPr>
          <w:p w:rsidR="00BF5660" w:rsidRPr="00BF5660" w:rsidRDefault="00BF5660" w:rsidP="00BF5660">
            <w:pPr>
              <w:snapToGrid w:val="0"/>
              <w:spacing w:after="0" w:line="240" w:lineRule="auto"/>
              <w:jc w:val="center"/>
              <w:rPr>
                <w:rFonts w:ascii="Times New Roman" w:eastAsia="Times New Roman" w:hAnsi="Times New Roman"/>
                <w:b/>
                <w:bCs/>
                <w:sz w:val="20"/>
                <w:szCs w:val="20"/>
                <w:lang w:eastAsia="ru-RU"/>
              </w:rPr>
            </w:pPr>
          </w:p>
        </w:tc>
        <w:tc>
          <w:tcPr>
            <w:tcW w:w="992" w:type="dxa"/>
            <w:gridSpan w:val="2"/>
          </w:tcPr>
          <w:p w:rsidR="00BF5660" w:rsidRPr="00BF5660" w:rsidRDefault="00BF5660" w:rsidP="00BF5660">
            <w:pPr>
              <w:snapToGrid w:val="0"/>
              <w:spacing w:after="0" w:line="240" w:lineRule="auto"/>
              <w:jc w:val="center"/>
              <w:rPr>
                <w:rFonts w:ascii="Times New Roman" w:eastAsia="Times New Roman" w:hAnsi="Times New Roman"/>
                <w:b/>
                <w:bCs/>
                <w:sz w:val="20"/>
                <w:szCs w:val="20"/>
                <w:lang w:eastAsia="ru-RU"/>
              </w:rPr>
            </w:pPr>
          </w:p>
        </w:tc>
        <w:tc>
          <w:tcPr>
            <w:tcW w:w="851" w:type="dxa"/>
          </w:tcPr>
          <w:p w:rsidR="00BF5660" w:rsidRPr="00BF5660" w:rsidRDefault="00BF5660" w:rsidP="00BF5660">
            <w:pPr>
              <w:snapToGrid w:val="0"/>
              <w:spacing w:after="0" w:line="240" w:lineRule="auto"/>
              <w:jc w:val="center"/>
              <w:rPr>
                <w:rFonts w:ascii="Times New Roman" w:eastAsia="Times New Roman" w:hAnsi="Times New Roman"/>
                <w:b/>
                <w:bCs/>
                <w:sz w:val="20"/>
                <w:szCs w:val="20"/>
                <w:lang w:eastAsia="ru-RU"/>
              </w:rPr>
            </w:pPr>
          </w:p>
        </w:tc>
        <w:tc>
          <w:tcPr>
            <w:tcW w:w="992" w:type="dxa"/>
          </w:tcPr>
          <w:p w:rsidR="00BF5660" w:rsidRPr="00BF5660" w:rsidRDefault="00BF5660" w:rsidP="00BF5660">
            <w:pPr>
              <w:snapToGrid w:val="0"/>
              <w:spacing w:after="0" w:line="240" w:lineRule="auto"/>
              <w:jc w:val="center"/>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17,115</w:t>
            </w:r>
          </w:p>
        </w:tc>
      </w:tr>
      <w:tr w:rsidR="00BF5660" w:rsidRPr="00BF5660" w:rsidTr="00BF5660">
        <w:trPr>
          <w:trHeight w:val="630"/>
        </w:trPr>
        <w:tc>
          <w:tcPr>
            <w:tcW w:w="425" w:type="dxa"/>
            <w:vMerge/>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993" w:type="dxa"/>
            <w:vMerge/>
            <w:vAlign w:val="center"/>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1559" w:type="dxa"/>
            <w:vMerge/>
            <w:vAlign w:val="center"/>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852"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proofErr w:type="spellStart"/>
            <w:r w:rsidRPr="00BF5660">
              <w:rPr>
                <w:rFonts w:ascii="Times New Roman" w:eastAsia="Times New Roman" w:hAnsi="Times New Roman"/>
                <w:sz w:val="20"/>
                <w:szCs w:val="20"/>
                <w:lang w:eastAsia="ru-RU"/>
              </w:rPr>
              <w:t>Федераль-ный</w:t>
            </w:r>
            <w:proofErr w:type="spellEnd"/>
            <w:r w:rsidRPr="00BF5660">
              <w:rPr>
                <w:rFonts w:ascii="Times New Roman" w:eastAsia="Times New Roman" w:hAnsi="Times New Roman"/>
                <w:sz w:val="20"/>
                <w:szCs w:val="20"/>
                <w:lang w:eastAsia="ru-RU"/>
              </w:rPr>
              <w:t xml:space="preserve"> бюджет</w:t>
            </w:r>
          </w:p>
        </w:tc>
        <w:tc>
          <w:tcPr>
            <w:tcW w:w="849"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13,46267</w:t>
            </w:r>
          </w:p>
        </w:tc>
        <w:tc>
          <w:tcPr>
            <w:tcW w:w="851"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p>
        </w:tc>
        <w:tc>
          <w:tcPr>
            <w:tcW w:w="850"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p>
        </w:tc>
        <w:tc>
          <w:tcPr>
            <w:tcW w:w="851"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p>
        </w:tc>
        <w:tc>
          <w:tcPr>
            <w:tcW w:w="992" w:type="dxa"/>
            <w:gridSpan w:val="2"/>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p>
        </w:tc>
        <w:tc>
          <w:tcPr>
            <w:tcW w:w="851"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p>
        </w:tc>
        <w:tc>
          <w:tcPr>
            <w:tcW w:w="992"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13,463</w:t>
            </w:r>
          </w:p>
        </w:tc>
      </w:tr>
      <w:tr w:rsidR="00BF5660" w:rsidRPr="00BF5660" w:rsidTr="00BF5660">
        <w:trPr>
          <w:trHeight w:val="345"/>
        </w:trPr>
        <w:tc>
          <w:tcPr>
            <w:tcW w:w="425" w:type="dxa"/>
            <w:vMerge/>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993" w:type="dxa"/>
            <w:vMerge/>
            <w:vAlign w:val="center"/>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1559" w:type="dxa"/>
            <w:vMerge/>
            <w:vAlign w:val="center"/>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852"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Областной бюджет</w:t>
            </w:r>
          </w:p>
        </w:tc>
        <w:tc>
          <w:tcPr>
            <w:tcW w:w="849"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2,83733</w:t>
            </w:r>
          </w:p>
        </w:tc>
        <w:tc>
          <w:tcPr>
            <w:tcW w:w="851"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p>
        </w:tc>
        <w:tc>
          <w:tcPr>
            <w:tcW w:w="850"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p>
        </w:tc>
        <w:tc>
          <w:tcPr>
            <w:tcW w:w="851"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p>
        </w:tc>
        <w:tc>
          <w:tcPr>
            <w:tcW w:w="992" w:type="dxa"/>
            <w:gridSpan w:val="2"/>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p>
        </w:tc>
        <w:tc>
          <w:tcPr>
            <w:tcW w:w="851"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p>
        </w:tc>
        <w:tc>
          <w:tcPr>
            <w:tcW w:w="992"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2,837</w:t>
            </w:r>
          </w:p>
        </w:tc>
      </w:tr>
      <w:tr w:rsidR="00BF5660" w:rsidRPr="00BF5660" w:rsidTr="00BF5660">
        <w:trPr>
          <w:trHeight w:val="465"/>
        </w:trPr>
        <w:tc>
          <w:tcPr>
            <w:tcW w:w="425" w:type="dxa"/>
            <w:vMerge/>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993" w:type="dxa"/>
            <w:vMerge/>
            <w:vAlign w:val="center"/>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1559" w:type="dxa"/>
            <w:vMerge/>
            <w:vAlign w:val="center"/>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852"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бюджет муниципального района</w:t>
            </w:r>
          </w:p>
        </w:tc>
        <w:tc>
          <w:tcPr>
            <w:tcW w:w="849"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0,815</w:t>
            </w:r>
          </w:p>
        </w:tc>
        <w:tc>
          <w:tcPr>
            <w:tcW w:w="851"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p>
        </w:tc>
        <w:tc>
          <w:tcPr>
            <w:tcW w:w="850"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p>
        </w:tc>
        <w:tc>
          <w:tcPr>
            <w:tcW w:w="851"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p>
        </w:tc>
        <w:tc>
          <w:tcPr>
            <w:tcW w:w="992" w:type="dxa"/>
            <w:gridSpan w:val="2"/>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p>
        </w:tc>
        <w:tc>
          <w:tcPr>
            <w:tcW w:w="851"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p>
        </w:tc>
        <w:tc>
          <w:tcPr>
            <w:tcW w:w="992"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0,815</w:t>
            </w:r>
          </w:p>
        </w:tc>
      </w:tr>
      <w:tr w:rsidR="00BF5660" w:rsidRPr="00BF5660" w:rsidTr="00BF5660">
        <w:trPr>
          <w:trHeight w:val="165"/>
        </w:trPr>
        <w:tc>
          <w:tcPr>
            <w:tcW w:w="425" w:type="dxa"/>
            <w:vMerge w:val="restart"/>
          </w:tcPr>
          <w:p w:rsidR="00BF5660" w:rsidRPr="00BF5660" w:rsidRDefault="00BF5660" w:rsidP="00BF5660">
            <w:pPr>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9.</w:t>
            </w:r>
          </w:p>
        </w:tc>
        <w:tc>
          <w:tcPr>
            <w:tcW w:w="993" w:type="dxa"/>
            <w:vMerge w:val="restart"/>
          </w:tcPr>
          <w:p w:rsidR="00BF5660" w:rsidRPr="00BF5660" w:rsidRDefault="00BF5660" w:rsidP="00BF5660">
            <w:pPr>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 xml:space="preserve">Отдельное </w:t>
            </w:r>
            <w:proofErr w:type="spellStart"/>
            <w:r w:rsidRPr="00BF5660">
              <w:rPr>
                <w:rFonts w:ascii="Times New Roman" w:eastAsia="Times New Roman" w:hAnsi="Times New Roman"/>
                <w:sz w:val="20"/>
                <w:szCs w:val="20"/>
                <w:lang w:eastAsia="ru-RU"/>
              </w:rPr>
              <w:t>мероп-риятие</w:t>
            </w:r>
            <w:proofErr w:type="spellEnd"/>
          </w:p>
        </w:tc>
        <w:tc>
          <w:tcPr>
            <w:tcW w:w="1559" w:type="dxa"/>
            <w:vMerge w:val="restart"/>
          </w:tcPr>
          <w:p w:rsidR="00BF5660" w:rsidRPr="00BF5660" w:rsidRDefault="00BF5660" w:rsidP="00BF5660">
            <w:pPr>
              <w:spacing w:after="0" w:line="240" w:lineRule="auto"/>
              <w:jc w:val="both"/>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w:t>
            </w:r>
          </w:p>
        </w:tc>
        <w:tc>
          <w:tcPr>
            <w:tcW w:w="852" w:type="dxa"/>
          </w:tcPr>
          <w:p w:rsidR="00BF5660" w:rsidRPr="00BF5660" w:rsidRDefault="00BF5660" w:rsidP="00BF5660">
            <w:pPr>
              <w:snapToGrid w:val="0"/>
              <w:spacing w:after="0" w:line="240" w:lineRule="auto"/>
              <w:rPr>
                <w:rFonts w:ascii="Times New Roman" w:eastAsia="Times New Roman" w:hAnsi="Times New Roman"/>
                <w:b/>
                <w:bCs/>
                <w:sz w:val="20"/>
                <w:szCs w:val="20"/>
                <w:lang w:eastAsia="ru-RU"/>
              </w:rPr>
            </w:pPr>
            <w:r w:rsidRPr="00BF5660">
              <w:rPr>
                <w:rFonts w:ascii="Times New Roman" w:eastAsia="Times New Roman" w:hAnsi="Times New Roman"/>
                <w:sz w:val="20"/>
                <w:szCs w:val="20"/>
                <w:lang w:eastAsia="ru-RU"/>
              </w:rPr>
              <w:t>всего</w:t>
            </w:r>
          </w:p>
        </w:tc>
        <w:tc>
          <w:tcPr>
            <w:tcW w:w="849" w:type="dxa"/>
          </w:tcPr>
          <w:p w:rsidR="00BF5660" w:rsidRPr="00BF5660" w:rsidRDefault="00BF5660" w:rsidP="00BF5660">
            <w:pPr>
              <w:snapToGrid w:val="0"/>
              <w:spacing w:after="0" w:line="240" w:lineRule="auto"/>
              <w:jc w:val="center"/>
              <w:rPr>
                <w:rFonts w:ascii="Times New Roman" w:eastAsia="Times New Roman" w:hAnsi="Times New Roman"/>
                <w:b/>
                <w:bCs/>
                <w:sz w:val="20"/>
                <w:szCs w:val="20"/>
                <w:lang w:eastAsia="ru-RU"/>
              </w:rPr>
            </w:pPr>
          </w:p>
        </w:tc>
        <w:tc>
          <w:tcPr>
            <w:tcW w:w="851" w:type="dxa"/>
          </w:tcPr>
          <w:p w:rsidR="00BF5660" w:rsidRPr="00BF5660" w:rsidRDefault="00BF5660" w:rsidP="00BF5660">
            <w:pPr>
              <w:snapToGrid w:val="0"/>
              <w:spacing w:after="0" w:line="240" w:lineRule="auto"/>
              <w:jc w:val="center"/>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44,434</w:t>
            </w:r>
          </w:p>
        </w:tc>
        <w:tc>
          <w:tcPr>
            <w:tcW w:w="850" w:type="dxa"/>
          </w:tcPr>
          <w:p w:rsidR="00BF5660" w:rsidRPr="00BF5660" w:rsidRDefault="00BF5660" w:rsidP="00BF5660">
            <w:pPr>
              <w:snapToGrid w:val="0"/>
              <w:spacing w:after="0" w:line="240" w:lineRule="auto"/>
              <w:jc w:val="center"/>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44,04</w:t>
            </w:r>
          </w:p>
        </w:tc>
        <w:tc>
          <w:tcPr>
            <w:tcW w:w="851" w:type="dxa"/>
          </w:tcPr>
          <w:p w:rsidR="00BF5660" w:rsidRPr="00BF5660" w:rsidRDefault="00BF5660" w:rsidP="00BF5660">
            <w:pPr>
              <w:snapToGrid w:val="0"/>
              <w:spacing w:after="0" w:line="240" w:lineRule="auto"/>
              <w:jc w:val="center"/>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42,323</w:t>
            </w:r>
          </w:p>
        </w:tc>
        <w:tc>
          <w:tcPr>
            <w:tcW w:w="992" w:type="dxa"/>
            <w:gridSpan w:val="2"/>
          </w:tcPr>
          <w:p w:rsidR="00BF5660" w:rsidRPr="00BF5660" w:rsidRDefault="00BF5660" w:rsidP="00BF5660">
            <w:pPr>
              <w:snapToGrid w:val="0"/>
              <w:spacing w:after="0" w:line="240" w:lineRule="auto"/>
              <w:jc w:val="center"/>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29,596</w:t>
            </w:r>
          </w:p>
        </w:tc>
        <w:tc>
          <w:tcPr>
            <w:tcW w:w="851" w:type="dxa"/>
          </w:tcPr>
          <w:p w:rsidR="00BF5660" w:rsidRPr="00BF5660" w:rsidRDefault="00BF5660" w:rsidP="00BF5660">
            <w:pPr>
              <w:snapToGrid w:val="0"/>
              <w:spacing w:after="0" w:line="240" w:lineRule="auto"/>
              <w:jc w:val="center"/>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29,70</w:t>
            </w:r>
          </w:p>
        </w:tc>
        <w:tc>
          <w:tcPr>
            <w:tcW w:w="992" w:type="dxa"/>
          </w:tcPr>
          <w:p w:rsidR="00BF5660" w:rsidRPr="00BF5660" w:rsidRDefault="00BF5660" w:rsidP="00BF5660">
            <w:pPr>
              <w:snapToGrid w:val="0"/>
              <w:spacing w:after="0" w:line="240" w:lineRule="auto"/>
              <w:jc w:val="center"/>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190,09</w:t>
            </w:r>
          </w:p>
        </w:tc>
      </w:tr>
      <w:tr w:rsidR="00BF5660" w:rsidRPr="00BF5660" w:rsidTr="00BF5660">
        <w:trPr>
          <w:trHeight w:val="195"/>
        </w:trPr>
        <w:tc>
          <w:tcPr>
            <w:tcW w:w="425" w:type="dxa"/>
            <w:vMerge/>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993" w:type="dxa"/>
            <w:vMerge/>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1559" w:type="dxa"/>
            <w:vMerge/>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852"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proofErr w:type="spellStart"/>
            <w:r w:rsidRPr="00BF5660">
              <w:rPr>
                <w:rFonts w:ascii="Times New Roman" w:eastAsia="Times New Roman" w:hAnsi="Times New Roman"/>
                <w:sz w:val="20"/>
                <w:szCs w:val="20"/>
                <w:lang w:eastAsia="ru-RU"/>
              </w:rPr>
              <w:t>Федераль-ный</w:t>
            </w:r>
            <w:proofErr w:type="spellEnd"/>
            <w:r w:rsidRPr="00BF5660">
              <w:rPr>
                <w:rFonts w:ascii="Times New Roman" w:eastAsia="Times New Roman" w:hAnsi="Times New Roman"/>
                <w:sz w:val="20"/>
                <w:szCs w:val="20"/>
                <w:lang w:eastAsia="ru-RU"/>
              </w:rPr>
              <w:t xml:space="preserve"> бюджет</w:t>
            </w:r>
          </w:p>
        </w:tc>
        <w:tc>
          <w:tcPr>
            <w:tcW w:w="849"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p>
        </w:tc>
        <w:tc>
          <w:tcPr>
            <w:tcW w:w="851"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41,79</w:t>
            </w:r>
          </w:p>
        </w:tc>
        <w:tc>
          <w:tcPr>
            <w:tcW w:w="850"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41,0</w:t>
            </w:r>
          </w:p>
        </w:tc>
        <w:tc>
          <w:tcPr>
            <w:tcW w:w="851"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39,3855</w:t>
            </w:r>
          </w:p>
        </w:tc>
        <w:tc>
          <w:tcPr>
            <w:tcW w:w="992" w:type="dxa"/>
            <w:gridSpan w:val="2"/>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0</w:t>
            </w:r>
          </w:p>
        </w:tc>
        <w:tc>
          <w:tcPr>
            <w:tcW w:w="851"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0</w:t>
            </w:r>
          </w:p>
        </w:tc>
        <w:tc>
          <w:tcPr>
            <w:tcW w:w="992"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122,175</w:t>
            </w:r>
          </w:p>
        </w:tc>
      </w:tr>
      <w:tr w:rsidR="00BF5660" w:rsidRPr="00BF5660" w:rsidTr="00BF5660">
        <w:trPr>
          <w:trHeight w:val="240"/>
        </w:trPr>
        <w:tc>
          <w:tcPr>
            <w:tcW w:w="425" w:type="dxa"/>
            <w:vMerge/>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993" w:type="dxa"/>
            <w:vMerge/>
            <w:vAlign w:val="center"/>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1559" w:type="dxa"/>
            <w:vMerge/>
            <w:vAlign w:val="center"/>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852"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Областной бюджет</w:t>
            </w:r>
          </w:p>
        </w:tc>
        <w:tc>
          <w:tcPr>
            <w:tcW w:w="849"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p>
        </w:tc>
        <w:tc>
          <w:tcPr>
            <w:tcW w:w="851"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2,2</w:t>
            </w:r>
          </w:p>
        </w:tc>
        <w:tc>
          <w:tcPr>
            <w:tcW w:w="850"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2,6</w:t>
            </w:r>
          </w:p>
        </w:tc>
        <w:tc>
          <w:tcPr>
            <w:tcW w:w="851"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2,5145</w:t>
            </w:r>
          </w:p>
        </w:tc>
        <w:tc>
          <w:tcPr>
            <w:tcW w:w="992" w:type="dxa"/>
            <w:gridSpan w:val="2"/>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29,30</w:t>
            </w:r>
          </w:p>
        </w:tc>
        <w:tc>
          <w:tcPr>
            <w:tcW w:w="851"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29,4</w:t>
            </w:r>
          </w:p>
        </w:tc>
        <w:tc>
          <w:tcPr>
            <w:tcW w:w="992"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66,015</w:t>
            </w:r>
          </w:p>
        </w:tc>
      </w:tr>
      <w:tr w:rsidR="00BF5660" w:rsidRPr="00BF5660" w:rsidTr="00BF5660">
        <w:trPr>
          <w:trHeight w:val="240"/>
        </w:trPr>
        <w:tc>
          <w:tcPr>
            <w:tcW w:w="425" w:type="dxa"/>
            <w:vMerge/>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993" w:type="dxa"/>
            <w:vMerge/>
            <w:vAlign w:val="center"/>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1559" w:type="dxa"/>
            <w:vMerge/>
            <w:vAlign w:val="center"/>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852"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бюджет муниципального района</w:t>
            </w:r>
          </w:p>
        </w:tc>
        <w:tc>
          <w:tcPr>
            <w:tcW w:w="849"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p>
        </w:tc>
        <w:tc>
          <w:tcPr>
            <w:tcW w:w="851"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0,444</w:t>
            </w:r>
          </w:p>
        </w:tc>
        <w:tc>
          <w:tcPr>
            <w:tcW w:w="850"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0,44</w:t>
            </w:r>
          </w:p>
        </w:tc>
        <w:tc>
          <w:tcPr>
            <w:tcW w:w="851"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0,423</w:t>
            </w:r>
          </w:p>
        </w:tc>
        <w:tc>
          <w:tcPr>
            <w:tcW w:w="992" w:type="dxa"/>
            <w:gridSpan w:val="2"/>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0,296</w:t>
            </w:r>
          </w:p>
        </w:tc>
        <w:tc>
          <w:tcPr>
            <w:tcW w:w="851"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0,297</w:t>
            </w:r>
          </w:p>
        </w:tc>
        <w:tc>
          <w:tcPr>
            <w:tcW w:w="992"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1,9</w:t>
            </w:r>
          </w:p>
        </w:tc>
      </w:tr>
      <w:tr w:rsidR="00BF5660" w:rsidRPr="00BF5660" w:rsidTr="00BF5660">
        <w:trPr>
          <w:trHeight w:val="330"/>
        </w:trPr>
        <w:tc>
          <w:tcPr>
            <w:tcW w:w="425" w:type="dxa"/>
            <w:vMerge w:val="restart"/>
          </w:tcPr>
          <w:p w:rsidR="00BF5660" w:rsidRPr="00BF5660" w:rsidRDefault="00BF5660" w:rsidP="00BF5660">
            <w:pPr>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10.</w:t>
            </w:r>
          </w:p>
        </w:tc>
        <w:tc>
          <w:tcPr>
            <w:tcW w:w="993" w:type="dxa"/>
            <w:vMerge w:val="restart"/>
          </w:tcPr>
          <w:p w:rsidR="00BF5660" w:rsidRPr="00BF5660" w:rsidRDefault="00BF5660" w:rsidP="00BF5660">
            <w:pPr>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 xml:space="preserve">Отдельное </w:t>
            </w:r>
            <w:proofErr w:type="spellStart"/>
            <w:r w:rsidRPr="00BF5660">
              <w:rPr>
                <w:rFonts w:ascii="Times New Roman" w:eastAsia="Times New Roman" w:hAnsi="Times New Roman"/>
                <w:sz w:val="20"/>
                <w:szCs w:val="20"/>
                <w:lang w:eastAsia="ru-RU"/>
              </w:rPr>
              <w:t>мероп-риятие</w:t>
            </w:r>
            <w:proofErr w:type="spellEnd"/>
          </w:p>
        </w:tc>
        <w:tc>
          <w:tcPr>
            <w:tcW w:w="1559" w:type="dxa"/>
            <w:vMerge w:val="restart"/>
          </w:tcPr>
          <w:p w:rsidR="00BF5660" w:rsidRPr="00BF5660" w:rsidRDefault="00BF5660" w:rsidP="00BF5660">
            <w:pPr>
              <w:spacing w:after="0" w:line="240" w:lineRule="auto"/>
              <w:jc w:val="both"/>
              <w:rPr>
                <w:rFonts w:ascii="Times New Roman" w:eastAsia="Times New Roman" w:hAnsi="Times New Roman"/>
                <w:sz w:val="20"/>
                <w:szCs w:val="20"/>
                <w:lang w:eastAsia="ru-RU"/>
              </w:rPr>
            </w:pPr>
            <w:proofErr w:type="spellStart"/>
            <w:proofErr w:type="gramStart"/>
            <w:r w:rsidRPr="00BF5660">
              <w:rPr>
                <w:rFonts w:ascii="Times New Roman" w:eastAsia="Times New Roman" w:hAnsi="Times New Roman"/>
                <w:sz w:val="20"/>
                <w:szCs w:val="20"/>
                <w:lang w:eastAsia="ru-RU"/>
              </w:rPr>
              <w:t>Осуществ-ление</w:t>
            </w:r>
            <w:proofErr w:type="spellEnd"/>
            <w:proofErr w:type="gramEnd"/>
            <w:r w:rsidRPr="00BF5660">
              <w:rPr>
                <w:rFonts w:ascii="Times New Roman" w:eastAsia="Times New Roman" w:hAnsi="Times New Roman"/>
                <w:sz w:val="20"/>
                <w:szCs w:val="20"/>
                <w:lang w:eastAsia="ru-RU"/>
              </w:rPr>
              <w:t xml:space="preserve"> обе-</w:t>
            </w:r>
            <w:proofErr w:type="spellStart"/>
            <w:r w:rsidRPr="00BF5660">
              <w:rPr>
                <w:rFonts w:ascii="Times New Roman" w:eastAsia="Times New Roman" w:hAnsi="Times New Roman"/>
                <w:sz w:val="20"/>
                <w:szCs w:val="20"/>
                <w:lang w:eastAsia="ru-RU"/>
              </w:rPr>
              <w:t>спечения</w:t>
            </w:r>
            <w:proofErr w:type="spellEnd"/>
            <w:r w:rsidRPr="00BF5660">
              <w:rPr>
                <w:rFonts w:ascii="Times New Roman" w:eastAsia="Times New Roman" w:hAnsi="Times New Roman"/>
                <w:sz w:val="20"/>
                <w:szCs w:val="20"/>
                <w:lang w:eastAsia="ru-RU"/>
              </w:rPr>
              <w:t xml:space="preserve"> деятельно-</w:t>
            </w:r>
            <w:proofErr w:type="spellStart"/>
            <w:r w:rsidRPr="00BF5660">
              <w:rPr>
                <w:rFonts w:ascii="Times New Roman" w:eastAsia="Times New Roman" w:hAnsi="Times New Roman"/>
                <w:sz w:val="20"/>
                <w:szCs w:val="20"/>
                <w:lang w:eastAsia="ru-RU"/>
              </w:rPr>
              <w:t>сти</w:t>
            </w:r>
            <w:proofErr w:type="spellEnd"/>
            <w:r w:rsidRPr="00BF5660">
              <w:rPr>
                <w:rFonts w:ascii="Times New Roman" w:eastAsia="Times New Roman" w:hAnsi="Times New Roman"/>
                <w:sz w:val="20"/>
                <w:szCs w:val="20"/>
                <w:lang w:eastAsia="ru-RU"/>
              </w:rPr>
              <w:t xml:space="preserve"> </w:t>
            </w:r>
            <w:proofErr w:type="spellStart"/>
            <w:r w:rsidRPr="00BF5660">
              <w:rPr>
                <w:rFonts w:ascii="Times New Roman" w:eastAsia="Times New Roman" w:hAnsi="Times New Roman"/>
                <w:sz w:val="20"/>
                <w:szCs w:val="20"/>
                <w:lang w:eastAsia="ru-RU"/>
              </w:rPr>
              <w:t>муни-ципаль-ных</w:t>
            </w:r>
            <w:proofErr w:type="spellEnd"/>
            <w:r w:rsidRPr="00BF5660">
              <w:rPr>
                <w:rFonts w:ascii="Times New Roman" w:eastAsia="Times New Roman" w:hAnsi="Times New Roman"/>
                <w:sz w:val="20"/>
                <w:szCs w:val="20"/>
                <w:lang w:eastAsia="ru-RU"/>
              </w:rPr>
              <w:t xml:space="preserve"> </w:t>
            </w:r>
            <w:proofErr w:type="spellStart"/>
            <w:r w:rsidRPr="00BF5660">
              <w:rPr>
                <w:rFonts w:ascii="Times New Roman" w:eastAsia="Times New Roman" w:hAnsi="Times New Roman"/>
                <w:sz w:val="20"/>
                <w:szCs w:val="20"/>
                <w:lang w:eastAsia="ru-RU"/>
              </w:rPr>
              <w:t>уч-реждений</w:t>
            </w:r>
            <w:proofErr w:type="spellEnd"/>
            <w:r w:rsidRPr="00BF5660">
              <w:rPr>
                <w:rFonts w:ascii="Times New Roman" w:eastAsia="Times New Roman" w:hAnsi="Times New Roman"/>
                <w:sz w:val="20"/>
                <w:szCs w:val="20"/>
                <w:lang w:eastAsia="ru-RU"/>
              </w:rPr>
              <w:t xml:space="preserve"> культуры </w:t>
            </w:r>
          </w:p>
          <w:p w:rsidR="00BF5660" w:rsidRPr="00BF5660" w:rsidRDefault="00BF5660" w:rsidP="00BF5660">
            <w:pPr>
              <w:spacing w:after="0" w:line="240" w:lineRule="auto"/>
              <w:jc w:val="both"/>
              <w:rPr>
                <w:rFonts w:ascii="Times New Roman" w:eastAsia="Times New Roman" w:hAnsi="Times New Roman"/>
                <w:sz w:val="20"/>
                <w:szCs w:val="20"/>
                <w:lang w:eastAsia="ru-RU"/>
              </w:rPr>
            </w:pPr>
          </w:p>
          <w:p w:rsidR="00BF5660" w:rsidRPr="00BF5660" w:rsidRDefault="00BF5660" w:rsidP="00BF5660">
            <w:pPr>
              <w:spacing w:after="0" w:line="240" w:lineRule="auto"/>
              <w:jc w:val="both"/>
              <w:rPr>
                <w:rFonts w:ascii="Times New Roman" w:eastAsia="Times New Roman" w:hAnsi="Times New Roman"/>
                <w:sz w:val="20"/>
                <w:szCs w:val="20"/>
                <w:lang w:eastAsia="ru-RU"/>
              </w:rPr>
            </w:pPr>
          </w:p>
        </w:tc>
        <w:tc>
          <w:tcPr>
            <w:tcW w:w="852" w:type="dxa"/>
          </w:tcPr>
          <w:p w:rsidR="00BF5660" w:rsidRPr="00BF5660" w:rsidRDefault="00BF5660" w:rsidP="00BF5660">
            <w:pPr>
              <w:snapToGrid w:val="0"/>
              <w:spacing w:after="0" w:line="240" w:lineRule="auto"/>
              <w:rPr>
                <w:rFonts w:ascii="Times New Roman" w:eastAsia="Times New Roman" w:hAnsi="Times New Roman"/>
                <w:b/>
                <w:bCs/>
                <w:sz w:val="20"/>
                <w:szCs w:val="20"/>
                <w:lang w:eastAsia="ru-RU"/>
              </w:rPr>
            </w:pPr>
            <w:r w:rsidRPr="00BF5660">
              <w:rPr>
                <w:rFonts w:ascii="Times New Roman" w:eastAsia="Times New Roman" w:hAnsi="Times New Roman"/>
                <w:sz w:val="20"/>
                <w:szCs w:val="20"/>
                <w:lang w:eastAsia="ru-RU"/>
              </w:rPr>
              <w:t>всего</w:t>
            </w:r>
          </w:p>
        </w:tc>
        <w:tc>
          <w:tcPr>
            <w:tcW w:w="849" w:type="dxa"/>
          </w:tcPr>
          <w:p w:rsidR="00BF5660" w:rsidRPr="00BF5660" w:rsidRDefault="00BF5660" w:rsidP="00BF5660">
            <w:pPr>
              <w:snapToGrid w:val="0"/>
              <w:spacing w:after="0" w:line="240" w:lineRule="auto"/>
              <w:jc w:val="center"/>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4130,3</w:t>
            </w:r>
          </w:p>
        </w:tc>
        <w:tc>
          <w:tcPr>
            <w:tcW w:w="851" w:type="dxa"/>
          </w:tcPr>
          <w:p w:rsidR="00BF5660" w:rsidRPr="00BF5660" w:rsidRDefault="00BF5660" w:rsidP="00BF5660">
            <w:pPr>
              <w:snapToGrid w:val="0"/>
              <w:spacing w:after="0" w:line="240" w:lineRule="auto"/>
              <w:jc w:val="center"/>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5531,6</w:t>
            </w:r>
          </w:p>
        </w:tc>
        <w:tc>
          <w:tcPr>
            <w:tcW w:w="850" w:type="dxa"/>
          </w:tcPr>
          <w:p w:rsidR="00BF5660" w:rsidRPr="00BF5660" w:rsidRDefault="00BF5660" w:rsidP="00BF5660">
            <w:pPr>
              <w:snapToGrid w:val="0"/>
              <w:spacing w:after="0" w:line="240" w:lineRule="auto"/>
              <w:jc w:val="center"/>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6493,1</w:t>
            </w:r>
          </w:p>
        </w:tc>
        <w:tc>
          <w:tcPr>
            <w:tcW w:w="851" w:type="dxa"/>
          </w:tcPr>
          <w:p w:rsidR="00BF5660" w:rsidRPr="00BF5660" w:rsidRDefault="00BF5660" w:rsidP="00BF5660">
            <w:pPr>
              <w:snapToGrid w:val="0"/>
              <w:spacing w:after="0" w:line="240" w:lineRule="auto"/>
              <w:jc w:val="center"/>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6587,98</w:t>
            </w:r>
          </w:p>
        </w:tc>
        <w:tc>
          <w:tcPr>
            <w:tcW w:w="992" w:type="dxa"/>
            <w:gridSpan w:val="2"/>
          </w:tcPr>
          <w:p w:rsidR="00BF5660" w:rsidRPr="00BF5660" w:rsidRDefault="00BF5660" w:rsidP="00BF5660">
            <w:pPr>
              <w:snapToGrid w:val="0"/>
              <w:spacing w:after="0" w:line="240" w:lineRule="auto"/>
              <w:jc w:val="center"/>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6507,43</w:t>
            </w:r>
          </w:p>
        </w:tc>
        <w:tc>
          <w:tcPr>
            <w:tcW w:w="851" w:type="dxa"/>
          </w:tcPr>
          <w:p w:rsidR="00BF5660" w:rsidRPr="00BF5660" w:rsidRDefault="00BF5660" w:rsidP="00BF5660">
            <w:pPr>
              <w:snapToGrid w:val="0"/>
              <w:spacing w:after="0" w:line="240" w:lineRule="auto"/>
              <w:jc w:val="center"/>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5443,5</w:t>
            </w:r>
          </w:p>
        </w:tc>
        <w:tc>
          <w:tcPr>
            <w:tcW w:w="992" w:type="dxa"/>
          </w:tcPr>
          <w:p w:rsidR="00BF5660" w:rsidRPr="00BF5660" w:rsidRDefault="00BF5660" w:rsidP="00BF5660">
            <w:pPr>
              <w:snapToGrid w:val="0"/>
              <w:spacing w:after="0" w:line="240" w:lineRule="auto"/>
              <w:jc w:val="center"/>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34693,91</w:t>
            </w:r>
          </w:p>
        </w:tc>
      </w:tr>
      <w:tr w:rsidR="00BF5660" w:rsidRPr="00BF5660" w:rsidTr="00BF5660">
        <w:trPr>
          <w:trHeight w:val="753"/>
        </w:trPr>
        <w:tc>
          <w:tcPr>
            <w:tcW w:w="425" w:type="dxa"/>
            <w:vMerge/>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993" w:type="dxa"/>
            <w:vMerge/>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1559" w:type="dxa"/>
            <w:vMerge/>
          </w:tcPr>
          <w:p w:rsidR="00BF5660" w:rsidRPr="00BF5660" w:rsidRDefault="00BF5660" w:rsidP="00BF5660">
            <w:pPr>
              <w:spacing w:after="0" w:line="240" w:lineRule="auto"/>
              <w:jc w:val="both"/>
              <w:rPr>
                <w:rFonts w:ascii="Times New Roman" w:eastAsia="Times New Roman" w:hAnsi="Times New Roman"/>
                <w:sz w:val="20"/>
                <w:szCs w:val="20"/>
                <w:lang w:eastAsia="ru-RU"/>
              </w:rPr>
            </w:pPr>
          </w:p>
        </w:tc>
        <w:tc>
          <w:tcPr>
            <w:tcW w:w="852"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proofErr w:type="spellStart"/>
            <w:r w:rsidRPr="00BF5660">
              <w:rPr>
                <w:rFonts w:ascii="Times New Roman" w:eastAsia="Times New Roman" w:hAnsi="Times New Roman"/>
                <w:sz w:val="20"/>
                <w:szCs w:val="20"/>
                <w:lang w:eastAsia="ru-RU"/>
              </w:rPr>
              <w:t>Федераль-ный</w:t>
            </w:r>
            <w:proofErr w:type="spellEnd"/>
            <w:r w:rsidRPr="00BF5660">
              <w:rPr>
                <w:rFonts w:ascii="Times New Roman" w:eastAsia="Times New Roman" w:hAnsi="Times New Roman"/>
                <w:sz w:val="20"/>
                <w:szCs w:val="20"/>
                <w:lang w:eastAsia="ru-RU"/>
              </w:rPr>
              <w:t xml:space="preserve"> бюджет</w:t>
            </w:r>
          </w:p>
        </w:tc>
        <w:tc>
          <w:tcPr>
            <w:tcW w:w="849"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851"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850"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851"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992" w:type="dxa"/>
            <w:gridSpan w:val="2"/>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851"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992"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r>
      <w:tr w:rsidR="00BF5660" w:rsidRPr="00BF5660" w:rsidTr="00BF5660">
        <w:trPr>
          <w:trHeight w:val="768"/>
        </w:trPr>
        <w:tc>
          <w:tcPr>
            <w:tcW w:w="425" w:type="dxa"/>
            <w:vMerge/>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993" w:type="dxa"/>
            <w:vMerge/>
            <w:vAlign w:val="center"/>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1559" w:type="dxa"/>
            <w:vMerge/>
            <w:vAlign w:val="center"/>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852"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Областной бюджет</w:t>
            </w:r>
          </w:p>
        </w:tc>
        <w:tc>
          <w:tcPr>
            <w:tcW w:w="849"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1263,5</w:t>
            </w:r>
          </w:p>
        </w:tc>
        <w:tc>
          <w:tcPr>
            <w:tcW w:w="851"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1581,4</w:t>
            </w:r>
          </w:p>
        </w:tc>
        <w:tc>
          <w:tcPr>
            <w:tcW w:w="850"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2321,7</w:t>
            </w:r>
          </w:p>
        </w:tc>
        <w:tc>
          <w:tcPr>
            <w:tcW w:w="851"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2154,65</w:t>
            </w:r>
          </w:p>
        </w:tc>
        <w:tc>
          <w:tcPr>
            <w:tcW w:w="992" w:type="dxa"/>
            <w:gridSpan w:val="2"/>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2599,20</w:t>
            </w:r>
          </w:p>
        </w:tc>
        <w:tc>
          <w:tcPr>
            <w:tcW w:w="851"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2438,3</w:t>
            </w:r>
          </w:p>
        </w:tc>
        <w:tc>
          <w:tcPr>
            <w:tcW w:w="992"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12358,75</w:t>
            </w:r>
          </w:p>
        </w:tc>
      </w:tr>
      <w:tr w:rsidR="00BF5660" w:rsidRPr="00BF5660" w:rsidTr="00BF5660">
        <w:trPr>
          <w:trHeight w:val="675"/>
        </w:trPr>
        <w:tc>
          <w:tcPr>
            <w:tcW w:w="425" w:type="dxa"/>
            <w:vMerge/>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993" w:type="dxa"/>
            <w:vMerge/>
            <w:vAlign w:val="center"/>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1559" w:type="dxa"/>
            <w:vMerge/>
            <w:vAlign w:val="center"/>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852" w:type="dxa"/>
          </w:tcPr>
          <w:p w:rsidR="00BF5660" w:rsidRPr="00BF5660" w:rsidRDefault="00BF5660" w:rsidP="00BF5660">
            <w:pPr>
              <w:snapToGrid w:val="0"/>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бюджет муниципального района</w:t>
            </w:r>
          </w:p>
        </w:tc>
        <w:tc>
          <w:tcPr>
            <w:tcW w:w="849"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2866,8</w:t>
            </w:r>
          </w:p>
        </w:tc>
        <w:tc>
          <w:tcPr>
            <w:tcW w:w="851"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3950,2</w:t>
            </w:r>
          </w:p>
        </w:tc>
        <w:tc>
          <w:tcPr>
            <w:tcW w:w="850"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4171,4</w:t>
            </w:r>
          </w:p>
        </w:tc>
        <w:tc>
          <w:tcPr>
            <w:tcW w:w="851"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4433,33</w:t>
            </w:r>
          </w:p>
        </w:tc>
        <w:tc>
          <w:tcPr>
            <w:tcW w:w="992" w:type="dxa"/>
            <w:gridSpan w:val="2"/>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3908,23</w:t>
            </w:r>
          </w:p>
        </w:tc>
        <w:tc>
          <w:tcPr>
            <w:tcW w:w="851"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3005,2</w:t>
            </w:r>
          </w:p>
        </w:tc>
        <w:tc>
          <w:tcPr>
            <w:tcW w:w="992"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22335,16</w:t>
            </w:r>
          </w:p>
        </w:tc>
      </w:tr>
      <w:tr w:rsidR="00BF5660" w:rsidRPr="00BF5660" w:rsidTr="00BF5660">
        <w:trPr>
          <w:trHeight w:val="295"/>
        </w:trPr>
        <w:tc>
          <w:tcPr>
            <w:tcW w:w="425" w:type="dxa"/>
            <w:vMerge w:val="restart"/>
          </w:tcPr>
          <w:p w:rsidR="00BF5660" w:rsidRPr="00BF5660" w:rsidRDefault="00BF5660" w:rsidP="00BF5660">
            <w:pPr>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11.</w:t>
            </w:r>
          </w:p>
        </w:tc>
        <w:tc>
          <w:tcPr>
            <w:tcW w:w="993" w:type="dxa"/>
            <w:vMerge w:val="restart"/>
          </w:tcPr>
          <w:p w:rsidR="00BF5660" w:rsidRPr="00BF5660" w:rsidRDefault="00BF5660" w:rsidP="00BF5660">
            <w:pPr>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 xml:space="preserve">Отдельное </w:t>
            </w:r>
            <w:proofErr w:type="spellStart"/>
            <w:r w:rsidRPr="00BF5660">
              <w:rPr>
                <w:rFonts w:ascii="Times New Roman" w:eastAsia="Times New Roman" w:hAnsi="Times New Roman"/>
                <w:sz w:val="20"/>
                <w:szCs w:val="20"/>
                <w:lang w:eastAsia="ru-RU"/>
              </w:rPr>
              <w:t>мероп-риятие</w:t>
            </w:r>
            <w:proofErr w:type="spellEnd"/>
          </w:p>
        </w:tc>
        <w:tc>
          <w:tcPr>
            <w:tcW w:w="1559" w:type="dxa"/>
            <w:vMerge w:val="restart"/>
          </w:tcPr>
          <w:p w:rsidR="00BF5660" w:rsidRPr="00BF5660" w:rsidRDefault="00BF5660" w:rsidP="00BF5660">
            <w:pPr>
              <w:spacing w:after="0" w:line="240" w:lineRule="auto"/>
              <w:jc w:val="both"/>
              <w:rPr>
                <w:rFonts w:ascii="Times New Roman" w:eastAsia="Times New Roman" w:hAnsi="Times New Roman"/>
                <w:sz w:val="20"/>
                <w:szCs w:val="20"/>
                <w:lang w:eastAsia="ru-RU"/>
              </w:rPr>
            </w:pPr>
            <w:proofErr w:type="spellStart"/>
            <w:r w:rsidRPr="00BF5660">
              <w:rPr>
                <w:rFonts w:ascii="Times New Roman" w:eastAsia="Times New Roman" w:hAnsi="Times New Roman"/>
                <w:sz w:val="20"/>
                <w:szCs w:val="20"/>
                <w:lang w:eastAsia="ru-RU"/>
              </w:rPr>
              <w:t>Социаль-ная</w:t>
            </w:r>
            <w:proofErr w:type="spellEnd"/>
            <w:r w:rsidRPr="00BF5660">
              <w:rPr>
                <w:rFonts w:ascii="Times New Roman" w:eastAsia="Times New Roman" w:hAnsi="Times New Roman"/>
                <w:sz w:val="20"/>
                <w:szCs w:val="20"/>
                <w:lang w:eastAsia="ru-RU"/>
              </w:rPr>
              <w:t xml:space="preserve"> под-</w:t>
            </w:r>
            <w:proofErr w:type="spellStart"/>
            <w:r w:rsidRPr="00BF5660">
              <w:rPr>
                <w:rFonts w:ascii="Times New Roman" w:eastAsia="Times New Roman" w:hAnsi="Times New Roman"/>
                <w:sz w:val="20"/>
                <w:szCs w:val="20"/>
                <w:lang w:eastAsia="ru-RU"/>
              </w:rPr>
              <w:t>держка</w:t>
            </w:r>
            <w:proofErr w:type="spellEnd"/>
            <w:r w:rsidRPr="00BF5660">
              <w:rPr>
                <w:rFonts w:ascii="Times New Roman" w:eastAsia="Times New Roman" w:hAnsi="Times New Roman"/>
                <w:sz w:val="20"/>
                <w:szCs w:val="20"/>
                <w:lang w:eastAsia="ru-RU"/>
              </w:rPr>
              <w:t xml:space="preserve"> граждан</w:t>
            </w:r>
          </w:p>
        </w:tc>
        <w:tc>
          <w:tcPr>
            <w:tcW w:w="852" w:type="dxa"/>
          </w:tcPr>
          <w:p w:rsidR="00BF5660" w:rsidRPr="00BF5660" w:rsidRDefault="00BF5660" w:rsidP="00BF5660">
            <w:pPr>
              <w:snapToGrid w:val="0"/>
              <w:spacing w:before="100" w:beforeAutospacing="1" w:after="100" w:afterAutospacing="1"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всего</w:t>
            </w:r>
          </w:p>
        </w:tc>
        <w:tc>
          <w:tcPr>
            <w:tcW w:w="849" w:type="dxa"/>
          </w:tcPr>
          <w:p w:rsidR="00BF5660" w:rsidRPr="00BF5660" w:rsidRDefault="00BF5660" w:rsidP="00BF5660">
            <w:pPr>
              <w:snapToGrid w:val="0"/>
              <w:spacing w:after="0" w:line="240" w:lineRule="auto"/>
              <w:jc w:val="center"/>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236,7</w:t>
            </w:r>
          </w:p>
        </w:tc>
        <w:tc>
          <w:tcPr>
            <w:tcW w:w="851" w:type="dxa"/>
          </w:tcPr>
          <w:p w:rsidR="00BF5660" w:rsidRPr="00BF5660" w:rsidRDefault="00BF5660" w:rsidP="00BF5660">
            <w:pPr>
              <w:snapToGrid w:val="0"/>
              <w:spacing w:after="0" w:line="240" w:lineRule="auto"/>
              <w:jc w:val="center"/>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232,0</w:t>
            </w:r>
          </w:p>
        </w:tc>
        <w:tc>
          <w:tcPr>
            <w:tcW w:w="850" w:type="dxa"/>
          </w:tcPr>
          <w:p w:rsidR="00BF5660" w:rsidRPr="00BF5660" w:rsidRDefault="00BF5660" w:rsidP="00BF5660">
            <w:pPr>
              <w:snapToGrid w:val="0"/>
              <w:spacing w:after="0" w:line="240" w:lineRule="auto"/>
              <w:jc w:val="center"/>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280,0</w:t>
            </w:r>
          </w:p>
        </w:tc>
        <w:tc>
          <w:tcPr>
            <w:tcW w:w="851" w:type="dxa"/>
          </w:tcPr>
          <w:p w:rsidR="00BF5660" w:rsidRPr="00BF5660" w:rsidRDefault="00BF5660" w:rsidP="00BF5660">
            <w:pPr>
              <w:snapToGrid w:val="0"/>
              <w:spacing w:after="0" w:line="240" w:lineRule="auto"/>
              <w:jc w:val="center"/>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295,00</w:t>
            </w:r>
          </w:p>
        </w:tc>
        <w:tc>
          <w:tcPr>
            <w:tcW w:w="992" w:type="dxa"/>
            <w:gridSpan w:val="2"/>
          </w:tcPr>
          <w:p w:rsidR="00BF5660" w:rsidRPr="00BF5660" w:rsidRDefault="00BF5660" w:rsidP="00BF5660">
            <w:pPr>
              <w:snapToGrid w:val="0"/>
              <w:spacing w:after="0" w:line="240" w:lineRule="auto"/>
              <w:jc w:val="center"/>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345,0</w:t>
            </w:r>
          </w:p>
        </w:tc>
        <w:tc>
          <w:tcPr>
            <w:tcW w:w="851" w:type="dxa"/>
          </w:tcPr>
          <w:p w:rsidR="00BF5660" w:rsidRPr="00BF5660" w:rsidRDefault="00BF5660" w:rsidP="00BF5660">
            <w:pPr>
              <w:snapToGrid w:val="0"/>
              <w:spacing w:after="0" w:line="240" w:lineRule="auto"/>
              <w:jc w:val="center"/>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345,0</w:t>
            </w:r>
          </w:p>
        </w:tc>
        <w:tc>
          <w:tcPr>
            <w:tcW w:w="992" w:type="dxa"/>
          </w:tcPr>
          <w:p w:rsidR="00BF5660" w:rsidRPr="00BF5660" w:rsidRDefault="00BF5660" w:rsidP="00BF5660">
            <w:pPr>
              <w:snapToGrid w:val="0"/>
              <w:spacing w:after="0" w:line="240" w:lineRule="auto"/>
              <w:jc w:val="center"/>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1733,70</w:t>
            </w:r>
          </w:p>
        </w:tc>
      </w:tr>
      <w:tr w:rsidR="00BF5660" w:rsidRPr="00BF5660" w:rsidTr="00BF5660">
        <w:trPr>
          <w:trHeight w:val="825"/>
        </w:trPr>
        <w:tc>
          <w:tcPr>
            <w:tcW w:w="425" w:type="dxa"/>
            <w:vMerge/>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993" w:type="dxa"/>
            <w:vMerge/>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1559" w:type="dxa"/>
            <w:vMerge/>
          </w:tcPr>
          <w:p w:rsidR="00BF5660" w:rsidRPr="00BF5660" w:rsidRDefault="00BF5660" w:rsidP="00BF5660">
            <w:pPr>
              <w:spacing w:after="0" w:line="240" w:lineRule="auto"/>
              <w:jc w:val="both"/>
              <w:rPr>
                <w:rFonts w:ascii="Times New Roman" w:eastAsia="Times New Roman" w:hAnsi="Times New Roman"/>
                <w:sz w:val="20"/>
                <w:szCs w:val="20"/>
                <w:lang w:eastAsia="ru-RU"/>
              </w:rPr>
            </w:pPr>
          </w:p>
        </w:tc>
        <w:tc>
          <w:tcPr>
            <w:tcW w:w="852" w:type="dxa"/>
          </w:tcPr>
          <w:p w:rsidR="00BF5660" w:rsidRPr="00BF5660" w:rsidRDefault="00BF5660" w:rsidP="00BF5660">
            <w:pPr>
              <w:snapToGrid w:val="0"/>
              <w:spacing w:before="100" w:beforeAutospacing="1" w:after="100" w:afterAutospacing="1" w:line="240" w:lineRule="auto"/>
              <w:rPr>
                <w:rFonts w:ascii="Times New Roman" w:eastAsia="Times New Roman" w:hAnsi="Times New Roman"/>
                <w:sz w:val="20"/>
                <w:szCs w:val="20"/>
                <w:lang w:eastAsia="ru-RU"/>
              </w:rPr>
            </w:pPr>
            <w:proofErr w:type="spellStart"/>
            <w:r w:rsidRPr="00BF5660">
              <w:rPr>
                <w:rFonts w:ascii="Times New Roman" w:eastAsia="Times New Roman" w:hAnsi="Times New Roman"/>
                <w:sz w:val="20"/>
                <w:szCs w:val="20"/>
                <w:lang w:eastAsia="ru-RU"/>
              </w:rPr>
              <w:t>Федераль-ный</w:t>
            </w:r>
            <w:proofErr w:type="spellEnd"/>
            <w:r w:rsidRPr="00BF5660">
              <w:rPr>
                <w:rFonts w:ascii="Times New Roman" w:eastAsia="Times New Roman" w:hAnsi="Times New Roman"/>
                <w:sz w:val="20"/>
                <w:szCs w:val="20"/>
                <w:lang w:eastAsia="ru-RU"/>
              </w:rPr>
              <w:t xml:space="preserve"> бюджет</w:t>
            </w:r>
          </w:p>
        </w:tc>
        <w:tc>
          <w:tcPr>
            <w:tcW w:w="849"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851"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850"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851"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992" w:type="dxa"/>
            <w:gridSpan w:val="2"/>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851"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992"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r>
      <w:tr w:rsidR="00BF5660" w:rsidRPr="00BF5660" w:rsidTr="00BF5660">
        <w:trPr>
          <w:trHeight w:val="555"/>
        </w:trPr>
        <w:tc>
          <w:tcPr>
            <w:tcW w:w="425" w:type="dxa"/>
            <w:vMerge/>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993" w:type="dxa"/>
            <w:vMerge/>
            <w:vAlign w:val="center"/>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1559" w:type="dxa"/>
            <w:vMerge/>
            <w:vAlign w:val="center"/>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852" w:type="dxa"/>
          </w:tcPr>
          <w:p w:rsidR="00BF5660" w:rsidRPr="00BF5660" w:rsidRDefault="00BF5660" w:rsidP="00BF5660">
            <w:pPr>
              <w:snapToGrid w:val="0"/>
              <w:spacing w:before="100" w:beforeAutospacing="1" w:after="100" w:afterAutospacing="1"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Областной бюджет</w:t>
            </w:r>
          </w:p>
        </w:tc>
        <w:tc>
          <w:tcPr>
            <w:tcW w:w="849"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236,7</w:t>
            </w:r>
          </w:p>
        </w:tc>
        <w:tc>
          <w:tcPr>
            <w:tcW w:w="851"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232,0</w:t>
            </w:r>
          </w:p>
        </w:tc>
        <w:tc>
          <w:tcPr>
            <w:tcW w:w="850"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280,0</w:t>
            </w:r>
          </w:p>
        </w:tc>
        <w:tc>
          <w:tcPr>
            <w:tcW w:w="851"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295,00</w:t>
            </w:r>
          </w:p>
        </w:tc>
        <w:tc>
          <w:tcPr>
            <w:tcW w:w="992" w:type="dxa"/>
            <w:gridSpan w:val="2"/>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345,0</w:t>
            </w:r>
          </w:p>
        </w:tc>
        <w:tc>
          <w:tcPr>
            <w:tcW w:w="851"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345,0</w:t>
            </w:r>
          </w:p>
        </w:tc>
        <w:tc>
          <w:tcPr>
            <w:tcW w:w="992"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1733,70</w:t>
            </w:r>
          </w:p>
        </w:tc>
      </w:tr>
      <w:tr w:rsidR="00BF5660" w:rsidRPr="00BF5660" w:rsidTr="00BF5660">
        <w:trPr>
          <w:trHeight w:val="390"/>
        </w:trPr>
        <w:tc>
          <w:tcPr>
            <w:tcW w:w="425" w:type="dxa"/>
            <w:vMerge/>
          </w:tcPr>
          <w:p w:rsidR="00BF5660" w:rsidRPr="00BF5660" w:rsidRDefault="00BF5660" w:rsidP="00BF5660">
            <w:pPr>
              <w:spacing w:before="100" w:beforeAutospacing="1" w:after="100" w:afterAutospacing="1" w:line="240" w:lineRule="auto"/>
              <w:rPr>
                <w:rFonts w:ascii="Times New Roman" w:eastAsia="Times New Roman" w:hAnsi="Times New Roman"/>
                <w:sz w:val="20"/>
                <w:szCs w:val="20"/>
                <w:lang w:eastAsia="ru-RU"/>
              </w:rPr>
            </w:pPr>
          </w:p>
        </w:tc>
        <w:tc>
          <w:tcPr>
            <w:tcW w:w="993" w:type="dxa"/>
            <w:vMerge/>
            <w:vAlign w:val="center"/>
          </w:tcPr>
          <w:p w:rsidR="00BF5660" w:rsidRPr="00BF5660" w:rsidRDefault="00BF5660" w:rsidP="00BF5660">
            <w:pPr>
              <w:spacing w:before="100" w:beforeAutospacing="1" w:after="100" w:afterAutospacing="1" w:line="240" w:lineRule="auto"/>
              <w:rPr>
                <w:rFonts w:ascii="Times New Roman" w:eastAsia="Times New Roman" w:hAnsi="Times New Roman"/>
                <w:sz w:val="20"/>
                <w:szCs w:val="20"/>
                <w:lang w:eastAsia="ru-RU"/>
              </w:rPr>
            </w:pPr>
          </w:p>
        </w:tc>
        <w:tc>
          <w:tcPr>
            <w:tcW w:w="1559" w:type="dxa"/>
            <w:vMerge/>
            <w:vAlign w:val="center"/>
          </w:tcPr>
          <w:p w:rsidR="00BF5660" w:rsidRPr="00BF5660" w:rsidRDefault="00BF5660" w:rsidP="00BF5660">
            <w:pPr>
              <w:spacing w:before="100" w:beforeAutospacing="1" w:after="100" w:afterAutospacing="1" w:line="240" w:lineRule="auto"/>
              <w:rPr>
                <w:rFonts w:ascii="Times New Roman" w:eastAsia="Times New Roman" w:hAnsi="Times New Roman"/>
                <w:sz w:val="20"/>
                <w:szCs w:val="20"/>
                <w:lang w:eastAsia="ru-RU"/>
              </w:rPr>
            </w:pPr>
          </w:p>
        </w:tc>
        <w:tc>
          <w:tcPr>
            <w:tcW w:w="852" w:type="dxa"/>
          </w:tcPr>
          <w:p w:rsidR="00BF5660" w:rsidRPr="00BF5660" w:rsidRDefault="00BF5660" w:rsidP="00BF5660">
            <w:pPr>
              <w:snapToGrid w:val="0"/>
              <w:spacing w:before="100" w:beforeAutospacing="1" w:after="100" w:afterAutospacing="1"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бюджет муниципального района</w:t>
            </w:r>
          </w:p>
        </w:tc>
        <w:tc>
          <w:tcPr>
            <w:tcW w:w="849"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851"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850"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851"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992" w:type="dxa"/>
            <w:gridSpan w:val="2"/>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851"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992"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r>
      <w:tr w:rsidR="00BF5660" w:rsidRPr="00BF5660" w:rsidTr="00BF5660">
        <w:trPr>
          <w:trHeight w:val="300"/>
        </w:trPr>
        <w:tc>
          <w:tcPr>
            <w:tcW w:w="425" w:type="dxa"/>
            <w:vMerge w:val="restart"/>
          </w:tcPr>
          <w:p w:rsidR="00BF5660" w:rsidRPr="00BF5660" w:rsidRDefault="00BF5660" w:rsidP="00BF5660">
            <w:pPr>
              <w:spacing w:before="100" w:beforeAutospacing="1" w:after="100" w:afterAutospacing="1"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12.</w:t>
            </w:r>
          </w:p>
        </w:tc>
        <w:tc>
          <w:tcPr>
            <w:tcW w:w="993" w:type="dxa"/>
            <w:vMerge w:val="restart"/>
          </w:tcPr>
          <w:p w:rsidR="00BF5660" w:rsidRPr="00BF5660" w:rsidRDefault="00BF5660" w:rsidP="00BF5660">
            <w:pPr>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 xml:space="preserve">Отдельное </w:t>
            </w:r>
            <w:proofErr w:type="spellStart"/>
            <w:r w:rsidRPr="00BF5660">
              <w:rPr>
                <w:rFonts w:ascii="Times New Roman" w:eastAsia="Times New Roman" w:hAnsi="Times New Roman"/>
                <w:sz w:val="20"/>
                <w:szCs w:val="20"/>
                <w:lang w:eastAsia="ru-RU"/>
              </w:rPr>
              <w:t>мероп-риятие</w:t>
            </w:r>
            <w:proofErr w:type="spellEnd"/>
          </w:p>
        </w:tc>
        <w:tc>
          <w:tcPr>
            <w:tcW w:w="1559" w:type="dxa"/>
            <w:vMerge w:val="restart"/>
          </w:tcPr>
          <w:p w:rsidR="00BF5660" w:rsidRPr="00BF5660" w:rsidRDefault="00BF5660" w:rsidP="00BF5660">
            <w:pPr>
              <w:spacing w:after="0" w:line="240" w:lineRule="auto"/>
              <w:jc w:val="both"/>
              <w:rPr>
                <w:rFonts w:ascii="Times New Roman" w:eastAsia="Times New Roman" w:hAnsi="Times New Roman"/>
                <w:color w:val="FF0000"/>
                <w:sz w:val="20"/>
                <w:szCs w:val="20"/>
                <w:lang w:eastAsia="ru-RU"/>
              </w:rPr>
            </w:pPr>
            <w:r w:rsidRPr="00BF5660">
              <w:rPr>
                <w:rFonts w:ascii="Times New Roman" w:eastAsia="Times New Roman" w:hAnsi="Times New Roman"/>
                <w:sz w:val="20"/>
                <w:szCs w:val="20"/>
                <w:lang w:eastAsia="ru-RU"/>
              </w:rPr>
              <w:t>Поддержка волонтёрской организации</w:t>
            </w:r>
          </w:p>
        </w:tc>
        <w:tc>
          <w:tcPr>
            <w:tcW w:w="852" w:type="dxa"/>
          </w:tcPr>
          <w:p w:rsidR="00BF5660" w:rsidRPr="00BF5660" w:rsidRDefault="00BF5660" w:rsidP="00BF5660">
            <w:pPr>
              <w:snapToGrid w:val="0"/>
              <w:spacing w:before="100" w:beforeAutospacing="1" w:after="100" w:afterAutospacing="1"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всего</w:t>
            </w:r>
          </w:p>
        </w:tc>
        <w:tc>
          <w:tcPr>
            <w:tcW w:w="849" w:type="dxa"/>
          </w:tcPr>
          <w:p w:rsidR="00BF5660" w:rsidRPr="00BF5660" w:rsidRDefault="00BF5660" w:rsidP="00BF5660">
            <w:pPr>
              <w:snapToGrid w:val="0"/>
              <w:spacing w:after="0" w:line="240" w:lineRule="auto"/>
              <w:jc w:val="center"/>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w:t>
            </w:r>
          </w:p>
        </w:tc>
        <w:tc>
          <w:tcPr>
            <w:tcW w:w="851" w:type="dxa"/>
          </w:tcPr>
          <w:p w:rsidR="00BF5660" w:rsidRPr="00BF5660" w:rsidRDefault="00BF5660" w:rsidP="00BF5660">
            <w:pPr>
              <w:snapToGrid w:val="0"/>
              <w:spacing w:after="0" w:line="240" w:lineRule="auto"/>
              <w:jc w:val="center"/>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4,0</w:t>
            </w:r>
          </w:p>
        </w:tc>
        <w:tc>
          <w:tcPr>
            <w:tcW w:w="850" w:type="dxa"/>
          </w:tcPr>
          <w:p w:rsidR="00BF5660" w:rsidRPr="00BF5660" w:rsidRDefault="00BF5660" w:rsidP="00BF5660">
            <w:pPr>
              <w:snapToGrid w:val="0"/>
              <w:spacing w:after="0" w:line="240" w:lineRule="auto"/>
              <w:jc w:val="center"/>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6,0</w:t>
            </w:r>
          </w:p>
        </w:tc>
        <w:tc>
          <w:tcPr>
            <w:tcW w:w="851" w:type="dxa"/>
          </w:tcPr>
          <w:p w:rsidR="00BF5660" w:rsidRPr="00BF5660" w:rsidRDefault="00BF5660" w:rsidP="00BF5660">
            <w:pPr>
              <w:snapToGrid w:val="0"/>
              <w:spacing w:after="0" w:line="240" w:lineRule="auto"/>
              <w:jc w:val="center"/>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6,00</w:t>
            </w:r>
          </w:p>
        </w:tc>
        <w:tc>
          <w:tcPr>
            <w:tcW w:w="992" w:type="dxa"/>
            <w:gridSpan w:val="2"/>
          </w:tcPr>
          <w:p w:rsidR="00BF5660" w:rsidRPr="00BF5660" w:rsidRDefault="00BF5660" w:rsidP="00BF5660">
            <w:pPr>
              <w:snapToGrid w:val="0"/>
              <w:spacing w:after="0" w:line="240" w:lineRule="auto"/>
              <w:jc w:val="center"/>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6,0</w:t>
            </w:r>
          </w:p>
        </w:tc>
        <w:tc>
          <w:tcPr>
            <w:tcW w:w="851" w:type="dxa"/>
          </w:tcPr>
          <w:p w:rsidR="00BF5660" w:rsidRPr="00BF5660" w:rsidRDefault="00BF5660" w:rsidP="00BF5660">
            <w:pPr>
              <w:snapToGrid w:val="0"/>
              <w:spacing w:after="0" w:line="240" w:lineRule="auto"/>
              <w:jc w:val="center"/>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w:t>
            </w:r>
          </w:p>
        </w:tc>
        <w:tc>
          <w:tcPr>
            <w:tcW w:w="992" w:type="dxa"/>
          </w:tcPr>
          <w:p w:rsidR="00BF5660" w:rsidRPr="00BF5660" w:rsidRDefault="00BF5660" w:rsidP="00BF5660">
            <w:pPr>
              <w:snapToGrid w:val="0"/>
              <w:spacing w:after="0" w:line="240" w:lineRule="auto"/>
              <w:jc w:val="center"/>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22,00</w:t>
            </w:r>
          </w:p>
        </w:tc>
      </w:tr>
      <w:tr w:rsidR="00BF5660" w:rsidRPr="00BF5660" w:rsidTr="00BF5660">
        <w:trPr>
          <w:trHeight w:val="375"/>
        </w:trPr>
        <w:tc>
          <w:tcPr>
            <w:tcW w:w="425" w:type="dxa"/>
            <w:vMerge/>
          </w:tcPr>
          <w:p w:rsidR="00BF5660" w:rsidRPr="00BF5660" w:rsidRDefault="00BF5660" w:rsidP="00BF5660">
            <w:pPr>
              <w:spacing w:before="100" w:beforeAutospacing="1" w:after="100" w:afterAutospacing="1" w:line="240" w:lineRule="auto"/>
              <w:rPr>
                <w:rFonts w:ascii="Times New Roman" w:eastAsia="Times New Roman" w:hAnsi="Times New Roman"/>
                <w:sz w:val="20"/>
                <w:szCs w:val="20"/>
                <w:lang w:eastAsia="ru-RU"/>
              </w:rPr>
            </w:pPr>
          </w:p>
        </w:tc>
        <w:tc>
          <w:tcPr>
            <w:tcW w:w="993" w:type="dxa"/>
            <w:vMerge/>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1559" w:type="dxa"/>
            <w:vMerge/>
          </w:tcPr>
          <w:p w:rsidR="00BF5660" w:rsidRPr="00BF5660" w:rsidRDefault="00BF5660" w:rsidP="00BF5660">
            <w:pPr>
              <w:spacing w:after="0" w:line="240" w:lineRule="auto"/>
              <w:jc w:val="both"/>
              <w:rPr>
                <w:rFonts w:ascii="Times New Roman" w:eastAsia="Times New Roman" w:hAnsi="Times New Roman"/>
                <w:sz w:val="20"/>
                <w:szCs w:val="20"/>
                <w:lang w:eastAsia="ru-RU"/>
              </w:rPr>
            </w:pPr>
          </w:p>
        </w:tc>
        <w:tc>
          <w:tcPr>
            <w:tcW w:w="852" w:type="dxa"/>
          </w:tcPr>
          <w:p w:rsidR="00BF5660" w:rsidRPr="00BF5660" w:rsidRDefault="00BF5660" w:rsidP="00BF5660">
            <w:pPr>
              <w:snapToGrid w:val="0"/>
              <w:spacing w:before="100" w:beforeAutospacing="1" w:after="100" w:afterAutospacing="1" w:line="240" w:lineRule="auto"/>
              <w:rPr>
                <w:rFonts w:ascii="Times New Roman" w:eastAsia="Times New Roman" w:hAnsi="Times New Roman"/>
                <w:sz w:val="20"/>
                <w:szCs w:val="20"/>
                <w:lang w:eastAsia="ru-RU"/>
              </w:rPr>
            </w:pPr>
            <w:proofErr w:type="spellStart"/>
            <w:r w:rsidRPr="00BF5660">
              <w:rPr>
                <w:rFonts w:ascii="Times New Roman" w:eastAsia="Times New Roman" w:hAnsi="Times New Roman"/>
                <w:sz w:val="20"/>
                <w:szCs w:val="20"/>
                <w:lang w:eastAsia="ru-RU"/>
              </w:rPr>
              <w:t>Федераль-ный</w:t>
            </w:r>
            <w:proofErr w:type="spellEnd"/>
            <w:r w:rsidRPr="00BF5660">
              <w:rPr>
                <w:rFonts w:ascii="Times New Roman" w:eastAsia="Times New Roman" w:hAnsi="Times New Roman"/>
                <w:sz w:val="20"/>
                <w:szCs w:val="20"/>
                <w:lang w:eastAsia="ru-RU"/>
              </w:rPr>
              <w:t xml:space="preserve"> бюджет</w:t>
            </w:r>
          </w:p>
        </w:tc>
        <w:tc>
          <w:tcPr>
            <w:tcW w:w="849"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p>
        </w:tc>
        <w:tc>
          <w:tcPr>
            <w:tcW w:w="851"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p>
        </w:tc>
        <w:tc>
          <w:tcPr>
            <w:tcW w:w="850"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p>
        </w:tc>
        <w:tc>
          <w:tcPr>
            <w:tcW w:w="851"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p>
        </w:tc>
        <w:tc>
          <w:tcPr>
            <w:tcW w:w="992" w:type="dxa"/>
            <w:gridSpan w:val="2"/>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p>
        </w:tc>
        <w:tc>
          <w:tcPr>
            <w:tcW w:w="851"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p>
        </w:tc>
        <w:tc>
          <w:tcPr>
            <w:tcW w:w="992"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p>
        </w:tc>
      </w:tr>
      <w:tr w:rsidR="00BF5660" w:rsidRPr="00BF5660" w:rsidTr="00BF5660">
        <w:trPr>
          <w:trHeight w:val="435"/>
        </w:trPr>
        <w:tc>
          <w:tcPr>
            <w:tcW w:w="425" w:type="dxa"/>
            <w:vMerge/>
          </w:tcPr>
          <w:p w:rsidR="00BF5660" w:rsidRPr="00BF5660" w:rsidRDefault="00BF5660" w:rsidP="00BF5660">
            <w:pPr>
              <w:spacing w:before="100" w:beforeAutospacing="1" w:after="100" w:afterAutospacing="1" w:line="240" w:lineRule="auto"/>
              <w:rPr>
                <w:rFonts w:ascii="Times New Roman" w:eastAsia="Times New Roman" w:hAnsi="Times New Roman"/>
                <w:sz w:val="20"/>
                <w:szCs w:val="20"/>
                <w:lang w:eastAsia="ru-RU"/>
              </w:rPr>
            </w:pPr>
          </w:p>
        </w:tc>
        <w:tc>
          <w:tcPr>
            <w:tcW w:w="993" w:type="dxa"/>
            <w:vMerge/>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1559" w:type="dxa"/>
            <w:vMerge/>
          </w:tcPr>
          <w:p w:rsidR="00BF5660" w:rsidRPr="00BF5660" w:rsidRDefault="00BF5660" w:rsidP="00BF5660">
            <w:pPr>
              <w:spacing w:after="0" w:line="240" w:lineRule="auto"/>
              <w:jc w:val="both"/>
              <w:rPr>
                <w:rFonts w:ascii="Times New Roman" w:eastAsia="Times New Roman" w:hAnsi="Times New Roman"/>
                <w:sz w:val="20"/>
                <w:szCs w:val="20"/>
                <w:lang w:eastAsia="ru-RU"/>
              </w:rPr>
            </w:pPr>
          </w:p>
        </w:tc>
        <w:tc>
          <w:tcPr>
            <w:tcW w:w="852" w:type="dxa"/>
          </w:tcPr>
          <w:p w:rsidR="00BF5660" w:rsidRPr="00BF5660" w:rsidRDefault="00BF5660" w:rsidP="00BF5660">
            <w:pPr>
              <w:snapToGrid w:val="0"/>
              <w:spacing w:before="100" w:beforeAutospacing="1" w:after="100" w:afterAutospacing="1"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Областной бюджет</w:t>
            </w:r>
          </w:p>
        </w:tc>
        <w:tc>
          <w:tcPr>
            <w:tcW w:w="849"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p>
        </w:tc>
        <w:tc>
          <w:tcPr>
            <w:tcW w:w="851"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p>
        </w:tc>
        <w:tc>
          <w:tcPr>
            <w:tcW w:w="850"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p>
        </w:tc>
        <w:tc>
          <w:tcPr>
            <w:tcW w:w="851"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p>
        </w:tc>
        <w:tc>
          <w:tcPr>
            <w:tcW w:w="992" w:type="dxa"/>
            <w:gridSpan w:val="2"/>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p>
        </w:tc>
        <w:tc>
          <w:tcPr>
            <w:tcW w:w="851"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p>
        </w:tc>
        <w:tc>
          <w:tcPr>
            <w:tcW w:w="992" w:type="dxa"/>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p>
        </w:tc>
      </w:tr>
      <w:tr w:rsidR="00BF5660" w:rsidRPr="00BF5660" w:rsidTr="00BF5660">
        <w:trPr>
          <w:trHeight w:val="360"/>
        </w:trPr>
        <w:tc>
          <w:tcPr>
            <w:tcW w:w="425" w:type="dxa"/>
            <w:vMerge/>
          </w:tcPr>
          <w:p w:rsidR="00BF5660" w:rsidRPr="00BF5660" w:rsidRDefault="00BF5660" w:rsidP="00BF5660">
            <w:pPr>
              <w:spacing w:before="100" w:beforeAutospacing="1" w:after="100" w:afterAutospacing="1" w:line="240" w:lineRule="auto"/>
              <w:rPr>
                <w:rFonts w:ascii="Times New Roman" w:eastAsia="Times New Roman" w:hAnsi="Times New Roman"/>
                <w:sz w:val="20"/>
                <w:szCs w:val="20"/>
                <w:lang w:eastAsia="ru-RU"/>
              </w:rPr>
            </w:pPr>
          </w:p>
        </w:tc>
        <w:tc>
          <w:tcPr>
            <w:tcW w:w="993" w:type="dxa"/>
            <w:vMerge/>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1559" w:type="dxa"/>
            <w:vMerge/>
          </w:tcPr>
          <w:p w:rsidR="00BF5660" w:rsidRPr="00BF5660" w:rsidRDefault="00BF5660" w:rsidP="00BF5660">
            <w:pPr>
              <w:spacing w:after="0" w:line="240" w:lineRule="auto"/>
              <w:jc w:val="both"/>
              <w:rPr>
                <w:rFonts w:ascii="Times New Roman" w:eastAsia="Times New Roman" w:hAnsi="Times New Roman"/>
                <w:sz w:val="20"/>
                <w:szCs w:val="20"/>
                <w:lang w:eastAsia="ru-RU"/>
              </w:rPr>
            </w:pPr>
          </w:p>
        </w:tc>
        <w:tc>
          <w:tcPr>
            <w:tcW w:w="852" w:type="dxa"/>
          </w:tcPr>
          <w:p w:rsidR="00BF5660" w:rsidRPr="00BF5660" w:rsidRDefault="00BF5660" w:rsidP="00BF5660">
            <w:pPr>
              <w:snapToGrid w:val="0"/>
              <w:spacing w:before="100" w:beforeAutospacing="1" w:after="100" w:afterAutospacing="1"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бюджет муниципального района</w:t>
            </w:r>
          </w:p>
        </w:tc>
        <w:tc>
          <w:tcPr>
            <w:tcW w:w="849"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851"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4,0</w:t>
            </w:r>
          </w:p>
        </w:tc>
        <w:tc>
          <w:tcPr>
            <w:tcW w:w="850"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6,0</w:t>
            </w:r>
          </w:p>
        </w:tc>
        <w:tc>
          <w:tcPr>
            <w:tcW w:w="851"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6,00</w:t>
            </w:r>
          </w:p>
        </w:tc>
        <w:tc>
          <w:tcPr>
            <w:tcW w:w="992" w:type="dxa"/>
            <w:gridSpan w:val="2"/>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6,0</w:t>
            </w:r>
          </w:p>
        </w:tc>
        <w:tc>
          <w:tcPr>
            <w:tcW w:w="851"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992"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22,00</w:t>
            </w:r>
          </w:p>
        </w:tc>
      </w:tr>
      <w:tr w:rsidR="00BF5660" w:rsidRPr="00BF5660" w:rsidTr="00BF5660">
        <w:trPr>
          <w:trHeight w:val="165"/>
        </w:trPr>
        <w:tc>
          <w:tcPr>
            <w:tcW w:w="425" w:type="dxa"/>
            <w:vMerge w:val="restart"/>
          </w:tcPr>
          <w:p w:rsidR="00BF5660" w:rsidRPr="00BF5660" w:rsidRDefault="00BF5660" w:rsidP="00BF5660">
            <w:pPr>
              <w:spacing w:before="100" w:beforeAutospacing="1" w:after="100" w:afterAutospacing="1"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13.</w:t>
            </w:r>
          </w:p>
        </w:tc>
        <w:tc>
          <w:tcPr>
            <w:tcW w:w="993" w:type="dxa"/>
            <w:vMerge w:val="restart"/>
          </w:tcPr>
          <w:p w:rsidR="00BF5660" w:rsidRPr="00BF5660" w:rsidRDefault="00BF5660" w:rsidP="00BF5660">
            <w:pPr>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 xml:space="preserve">Отдельное </w:t>
            </w:r>
            <w:proofErr w:type="spellStart"/>
            <w:r w:rsidRPr="00BF5660">
              <w:rPr>
                <w:rFonts w:ascii="Times New Roman" w:eastAsia="Times New Roman" w:hAnsi="Times New Roman"/>
                <w:sz w:val="20"/>
                <w:szCs w:val="20"/>
                <w:lang w:eastAsia="ru-RU"/>
              </w:rPr>
              <w:t>мероп-риятие</w:t>
            </w:r>
            <w:proofErr w:type="spellEnd"/>
          </w:p>
        </w:tc>
        <w:tc>
          <w:tcPr>
            <w:tcW w:w="1559" w:type="dxa"/>
            <w:vMerge w:val="restart"/>
          </w:tcPr>
          <w:p w:rsidR="00BF5660" w:rsidRPr="00BF5660" w:rsidRDefault="00BF5660" w:rsidP="00BF5660">
            <w:pPr>
              <w:spacing w:after="0" w:line="240" w:lineRule="auto"/>
              <w:jc w:val="both"/>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Техническое оснащение муниципальных музеев</w:t>
            </w:r>
          </w:p>
        </w:tc>
        <w:tc>
          <w:tcPr>
            <w:tcW w:w="852" w:type="dxa"/>
          </w:tcPr>
          <w:p w:rsidR="00BF5660" w:rsidRPr="00BF5660" w:rsidRDefault="00BF5660" w:rsidP="00BF5660">
            <w:pPr>
              <w:snapToGrid w:val="0"/>
              <w:spacing w:before="100" w:beforeAutospacing="1" w:after="100" w:afterAutospacing="1"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всего</w:t>
            </w:r>
          </w:p>
        </w:tc>
        <w:tc>
          <w:tcPr>
            <w:tcW w:w="849"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w:t>
            </w:r>
          </w:p>
        </w:tc>
        <w:tc>
          <w:tcPr>
            <w:tcW w:w="851"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w:t>
            </w:r>
          </w:p>
        </w:tc>
        <w:tc>
          <w:tcPr>
            <w:tcW w:w="850"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202,1</w:t>
            </w:r>
          </w:p>
        </w:tc>
        <w:tc>
          <w:tcPr>
            <w:tcW w:w="851"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w:t>
            </w:r>
          </w:p>
        </w:tc>
        <w:tc>
          <w:tcPr>
            <w:tcW w:w="992" w:type="dxa"/>
            <w:gridSpan w:val="2"/>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w:t>
            </w:r>
          </w:p>
        </w:tc>
        <w:tc>
          <w:tcPr>
            <w:tcW w:w="851"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w:t>
            </w:r>
          </w:p>
        </w:tc>
        <w:tc>
          <w:tcPr>
            <w:tcW w:w="992"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202,1</w:t>
            </w:r>
          </w:p>
        </w:tc>
      </w:tr>
      <w:tr w:rsidR="00BF5660" w:rsidRPr="00BF5660" w:rsidTr="00BF5660">
        <w:trPr>
          <w:trHeight w:val="150"/>
        </w:trPr>
        <w:tc>
          <w:tcPr>
            <w:tcW w:w="425" w:type="dxa"/>
            <w:vMerge/>
          </w:tcPr>
          <w:p w:rsidR="00BF5660" w:rsidRPr="00BF5660" w:rsidRDefault="00BF5660" w:rsidP="00BF5660">
            <w:pPr>
              <w:spacing w:before="100" w:beforeAutospacing="1" w:after="100" w:afterAutospacing="1" w:line="240" w:lineRule="auto"/>
              <w:rPr>
                <w:rFonts w:ascii="Times New Roman" w:eastAsia="Times New Roman" w:hAnsi="Times New Roman"/>
                <w:sz w:val="20"/>
                <w:szCs w:val="20"/>
                <w:lang w:eastAsia="ru-RU"/>
              </w:rPr>
            </w:pPr>
          </w:p>
        </w:tc>
        <w:tc>
          <w:tcPr>
            <w:tcW w:w="993" w:type="dxa"/>
            <w:vMerge/>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1559" w:type="dxa"/>
            <w:vMerge/>
          </w:tcPr>
          <w:p w:rsidR="00BF5660" w:rsidRPr="00BF5660" w:rsidRDefault="00BF5660" w:rsidP="00BF5660">
            <w:pPr>
              <w:spacing w:after="0" w:line="240" w:lineRule="auto"/>
              <w:jc w:val="both"/>
              <w:rPr>
                <w:rFonts w:ascii="Times New Roman" w:eastAsia="Times New Roman" w:hAnsi="Times New Roman"/>
                <w:sz w:val="20"/>
                <w:szCs w:val="20"/>
                <w:lang w:eastAsia="ru-RU"/>
              </w:rPr>
            </w:pPr>
          </w:p>
        </w:tc>
        <w:tc>
          <w:tcPr>
            <w:tcW w:w="852" w:type="dxa"/>
          </w:tcPr>
          <w:p w:rsidR="00BF5660" w:rsidRPr="00BF5660" w:rsidRDefault="00BF5660" w:rsidP="00BF5660">
            <w:pPr>
              <w:snapToGrid w:val="0"/>
              <w:spacing w:before="100" w:beforeAutospacing="1" w:after="100" w:afterAutospacing="1" w:line="240" w:lineRule="auto"/>
              <w:rPr>
                <w:rFonts w:ascii="Times New Roman" w:eastAsia="Times New Roman" w:hAnsi="Times New Roman"/>
                <w:sz w:val="20"/>
                <w:szCs w:val="20"/>
                <w:lang w:eastAsia="ru-RU"/>
              </w:rPr>
            </w:pPr>
            <w:proofErr w:type="spellStart"/>
            <w:r w:rsidRPr="00BF5660">
              <w:rPr>
                <w:rFonts w:ascii="Times New Roman" w:eastAsia="Times New Roman" w:hAnsi="Times New Roman"/>
                <w:sz w:val="20"/>
                <w:szCs w:val="20"/>
                <w:lang w:eastAsia="ru-RU"/>
              </w:rPr>
              <w:t>Федераль-ный</w:t>
            </w:r>
            <w:proofErr w:type="spellEnd"/>
            <w:r w:rsidRPr="00BF5660">
              <w:rPr>
                <w:rFonts w:ascii="Times New Roman" w:eastAsia="Times New Roman" w:hAnsi="Times New Roman"/>
                <w:sz w:val="20"/>
                <w:szCs w:val="20"/>
                <w:lang w:eastAsia="ru-RU"/>
              </w:rPr>
              <w:t xml:space="preserve"> бюджет</w:t>
            </w:r>
          </w:p>
        </w:tc>
        <w:tc>
          <w:tcPr>
            <w:tcW w:w="849"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sz w:val="20"/>
                <w:szCs w:val="20"/>
                <w:lang w:eastAsia="ru-RU"/>
              </w:rPr>
            </w:pPr>
          </w:p>
        </w:tc>
        <w:tc>
          <w:tcPr>
            <w:tcW w:w="851"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sz w:val="20"/>
                <w:szCs w:val="20"/>
                <w:lang w:eastAsia="ru-RU"/>
              </w:rPr>
            </w:pPr>
          </w:p>
        </w:tc>
        <w:tc>
          <w:tcPr>
            <w:tcW w:w="850"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sz w:val="20"/>
                <w:szCs w:val="20"/>
                <w:lang w:eastAsia="ru-RU"/>
              </w:rPr>
            </w:pPr>
          </w:p>
        </w:tc>
        <w:tc>
          <w:tcPr>
            <w:tcW w:w="851"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sz w:val="20"/>
                <w:szCs w:val="20"/>
                <w:lang w:eastAsia="ru-RU"/>
              </w:rPr>
            </w:pPr>
          </w:p>
        </w:tc>
        <w:tc>
          <w:tcPr>
            <w:tcW w:w="992" w:type="dxa"/>
            <w:gridSpan w:val="2"/>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sz w:val="20"/>
                <w:szCs w:val="20"/>
                <w:lang w:eastAsia="ru-RU"/>
              </w:rPr>
            </w:pPr>
          </w:p>
        </w:tc>
        <w:tc>
          <w:tcPr>
            <w:tcW w:w="851"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sz w:val="20"/>
                <w:szCs w:val="20"/>
                <w:lang w:eastAsia="ru-RU"/>
              </w:rPr>
            </w:pPr>
          </w:p>
        </w:tc>
        <w:tc>
          <w:tcPr>
            <w:tcW w:w="992"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sz w:val="20"/>
                <w:szCs w:val="20"/>
                <w:lang w:eastAsia="ru-RU"/>
              </w:rPr>
            </w:pPr>
          </w:p>
        </w:tc>
      </w:tr>
      <w:tr w:rsidR="00BF5660" w:rsidRPr="00BF5660" w:rsidTr="00BF5660">
        <w:trPr>
          <w:trHeight w:val="240"/>
        </w:trPr>
        <w:tc>
          <w:tcPr>
            <w:tcW w:w="425" w:type="dxa"/>
            <w:vMerge/>
          </w:tcPr>
          <w:p w:rsidR="00BF5660" w:rsidRPr="00BF5660" w:rsidRDefault="00BF5660" w:rsidP="00BF5660">
            <w:pPr>
              <w:spacing w:before="100" w:beforeAutospacing="1" w:after="100" w:afterAutospacing="1" w:line="240" w:lineRule="auto"/>
              <w:rPr>
                <w:rFonts w:ascii="Times New Roman" w:eastAsia="Times New Roman" w:hAnsi="Times New Roman"/>
                <w:sz w:val="20"/>
                <w:szCs w:val="20"/>
                <w:lang w:eastAsia="ru-RU"/>
              </w:rPr>
            </w:pPr>
          </w:p>
        </w:tc>
        <w:tc>
          <w:tcPr>
            <w:tcW w:w="993" w:type="dxa"/>
            <w:vMerge/>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1559" w:type="dxa"/>
            <w:vMerge/>
          </w:tcPr>
          <w:p w:rsidR="00BF5660" w:rsidRPr="00BF5660" w:rsidRDefault="00BF5660" w:rsidP="00BF5660">
            <w:pPr>
              <w:spacing w:after="0" w:line="240" w:lineRule="auto"/>
              <w:jc w:val="both"/>
              <w:rPr>
                <w:rFonts w:ascii="Times New Roman" w:eastAsia="Times New Roman" w:hAnsi="Times New Roman"/>
                <w:sz w:val="20"/>
                <w:szCs w:val="20"/>
                <w:lang w:eastAsia="ru-RU"/>
              </w:rPr>
            </w:pPr>
          </w:p>
        </w:tc>
        <w:tc>
          <w:tcPr>
            <w:tcW w:w="852" w:type="dxa"/>
          </w:tcPr>
          <w:p w:rsidR="00BF5660" w:rsidRPr="00BF5660" w:rsidRDefault="00BF5660" w:rsidP="00BF5660">
            <w:pPr>
              <w:snapToGrid w:val="0"/>
              <w:spacing w:before="100" w:beforeAutospacing="1" w:after="100" w:afterAutospacing="1"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Областной бюджет</w:t>
            </w:r>
          </w:p>
        </w:tc>
        <w:tc>
          <w:tcPr>
            <w:tcW w:w="849"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851"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850"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200,0</w:t>
            </w:r>
          </w:p>
        </w:tc>
        <w:tc>
          <w:tcPr>
            <w:tcW w:w="851"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992" w:type="dxa"/>
            <w:gridSpan w:val="2"/>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851"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992"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200,0</w:t>
            </w:r>
          </w:p>
        </w:tc>
      </w:tr>
      <w:tr w:rsidR="00BF5660" w:rsidRPr="00BF5660" w:rsidTr="00BF5660">
        <w:trPr>
          <w:trHeight w:val="210"/>
        </w:trPr>
        <w:tc>
          <w:tcPr>
            <w:tcW w:w="425" w:type="dxa"/>
            <w:vMerge/>
          </w:tcPr>
          <w:p w:rsidR="00BF5660" w:rsidRPr="00BF5660" w:rsidRDefault="00BF5660" w:rsidP="00BF5660">
            <w:pPr>
              <w:spacing w:before="100" w:beforeAutospacing="1" w:after="100" w:afterAutospacing="1" w:line="240" w:lineRule="auto"/>
              <w:rPr>
                <w:rFonts w:ascii="Times New Roman" w:eastAsia="Times New Roman" w:hAnsi="Times New Roman"/>
                <w:sz w:val="20"/>
                <w:szCs w:val="20"/>
                <w:lang w:eastAsia="ru-RU"/>
              </w:rPr>
            </w:pPr>
          </w:p>
        </w:tc>
        <w:tc>
          <w:tcPr>
            <w:tcW w:w="993" w:type="dxa"/>
            <w:vMerge/>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1559" w:type="dxa"/>
            <w:vMerge/>
          </w:tcPr>
          <w:p w:rsidR="00BF5660" w:rsidRPr="00BF5660" w:rsidRDefault="00BF5660" w:rsidP="00BF5660">
            <w:pPr>
              <w:spacing w:after="0" w:line="240" w:lineRule="auto"/>
              <w:jc w:val="both"/>
              <w:rPr>
                <w:rFonts w:ascii="Times New Roman" w:eastAsia="Times New Roman" w:hAnsi="Times New Roman"/>
                <w:sz w:val="20"/>
                <w:szCs w:val="20"/>
                <w:lang w:eastAsia="ru-RU"/>
              </w:rPr>
            </w:pPr>
          </w:p>
        </w:tc>
        <w:tc>
          <w:tcPr>
            <w:tcW w:w="852" w:type="dxa"/>
          </w:tcPr>
          <w:p w:rsidR="00BF5660" w:rsidRPr="00BF5660" w:rsidRDefault="00BF5660" w:rsidP="00BF5660">
            <w:pPr>
              <w:snapToGrid w:val="0"/>
              <w:spacing w:before="100" w:beforeAutospacing="1" w:after="100" w:afterAutospacing="1"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бюджет муниципального района</w:t>
            </w:r>
          </w:p>
        </w:tc>
        <w:tc>
          <w:tcPr>
            <w:tcW w:w="849"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851"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850"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2,1</w:t>
            </w:r>
          </w:p>
        </w:tc>
        <w:tc>
          <w:tcPr>
            <w:tcW w:w="851"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992" w:type="dxa"/>
            <w:gridSpan w:val="2"/>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851"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992"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2,1</w:t>
            </w:r>
          </w:p>
        </w:tc>
      </w:tr>
      <w:tr w:rsidR="00BF5660" w:rsidRPr="00BF5660" w:rsidTr="00BF5660">
        <w:trPr>
          <w:trHeight w:val="165"/>
        </w:trPr>
        <w:tc>
          <w:tcPr>
            <w:tcW w:w="425" w:type="dxa"/>
            <w:vMerge w:val="restart"/>
          </w:tcPr>
          <w:p w:rsidR="00BF5660" w:rsidRPr="00BF5660" w:rsidRDefault="00BF5660" w:rsidP="00BF5660">
            <w:pPr>
              <w:spacing w:before="100" w:beforeAutospacing="1" w:after="100" w:afterAutospacing="1"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14.</w:t>
            </w:r>
          </w:p>
        </w:tc>
        <w:tc>
          <w:tcPr>
            <w:tcW w:w="993" w:type="dxa"/>
            <w:vMerge w:val="restart"/>
          </w:tcPr>
          <w:p w:rsidR="00BF5660" w:rsidRPr="00BF5660" w:rsidRDefault="00BF5660" w:rsidP="00BF5660">
            <w:pPr>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 xml:space="preserve">Отдельное </w:t>
            </w:r>
            <w:proofErr w:type="spellStart"/>
            <w:r w:rsidRPr="00BF5660">
              <w:rPr>
                <w:rFonts w:ascii="Times New Roman" w:eastAsia="Times New Roman" w:hAnsi="Times New Roman"/>
                <w:sz w:val="20"/>
                <w:szCs w:val="20"/>
                <w:lang w:eastAsia="ru-RU"/>
              </w:rPr>
              <w:t>мероп-риятие</w:t>
            </w:r>
            <w:proofErr w:type="spellEnd"/>
          </w:p>
        </w:tc>
        <w:tc>
          <w:tcPr>
            <w:tcW w:w="1559" w:type="dxa"/>
            <w:vMerge w:val="restart"/>
          </w:tcPr>
          <w:p w:rsidR="00BF5660" w:rsidRPr="00BF5660" w:rsidRDefault="00BF5660" w:rsidP="00BF5660">
            <w:pPr>
              <w:spacing w:after="0" w:line="240" w:lineRule="auto"/>
              <w:jc w:val="both"/>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Укрепление материально-технической базы Домов культуры</w:t>
            </w:r>
          </w:p>
        </w:tc>
        <w:tc>
          <w:tcPr>
            <w:tcW w:w="852" w:type="dxa"/>
          </w:tcPr>
          <w:p w:rsidR="00BF5660" w:rsidRPr="00BF5660" w:rsidRDefault="00BF5660" w:rsidP="00BF5660">
            <w:pPr>
              <w:snapToGrid w:val="0"/>
              <w:spacing w:before="100" w:beforeAutospacing="1" w:after="100" w:afterAutospacing="1"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всего</w:t>
            </w:r>
          </w:p>
        </w:tc>
        <w:tc>
          <w:tcPr>
            <w:tcW w:w="849"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w:t>
            </w:r>
          </w:p>
        </w:tc>
        <w:tc>
          <w:tcPr>
            <w:tcW w:w="851"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w:t>
            </w:r>
          </w:p>
        </w:tc>
        <w:tc>
          <w:tcPr>
            <w:tcW w:w="850"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1050,0</w:t>
            </w:r>
          </w:p>
        </w:tc>
        <w:tc>
          <w:tcPr>
            <w:tcW w:w="851"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w:t>
            </w:r>
          </w:p>
        </w:tc>
        <w:tc>
          <w:tcPr>
            <w:tcW w:w="992" w:type="dxa"/>
            <w:gridSpan w:val="2"/>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w:t>
            </w:r>
          </w:p>
        </w:tc>
        <w:tc>
          <w:tcPr>
            <w:tcW w:w="851"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w:t>
            </w:r>
          </w:p>
        </w:tc>
        <w:tc>
          <w:tcPr>
            <w:tcW w:w="992"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1050,0</w:t>
            </w:r>
          </w:p>
        </w:tc>
      </w:tr>
      <w:tr w:rsidR="00BF5660" w:rsidRPr="00BF5660" w:rsidTr="00BF5660">
        <w:trPr>
          <w:trHeight w:val="210"/>
        </w:trPr>
        <w:tc>
          <w:tcPr>
            <w:tcW w:w="425" w:type="dxa"/>
            <w:vMerge/>
          </w:tcPr>
          <w:p w:rsidR="00BF5660" w:rsidRPr="00BF5660" w:rsidRDefault="00BF5660" w:rsidP="00BF5660">
            <w:pPr>
              <w:spacing w:before="100" w:beforeAutospacing="1" w:after="100" w:afterAutospacing="1" w:line="240" w:lineRule="auto"/>
              <w:rPr>
                <w:rFonts w:ascii="Times New Roman" w:eastAsia="Times New Roman" w:hAnsi="Times New Roman"/>
                <w:sz w:val="20"/>
                <w:szCs w:val="20"/>
                <w:lang w:eastAsia="ru-RU"/>
              </w:rPr>
            </w:pPr>
          </w:p>
        </w:tc>
        <w:tc>
          <w:tcPr>
            <w:tcW w:w="993" w:type="dxa"/>
            <w:vMerge/>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1559" w:type="dxa"/>
            <w:vMerge/>
          </w:tcPr>
          <w:p w:rsidR="00BF5660" w:rsidRPr="00BF5660" w:rsidRDefault="00BF5660" w:rsidP="00BF5660">
            <w:pPr>
              <w:spacing w:after="0" w:line="240" w:lineRule="auto"/>
              <w:jc w:val="both"/>
              <w:rPr>
                <w:rFonts w:ascii="Times New Roman" w:eastAsia="Times New Roman" w:hAnsi="Times New Roman"/>
                <w:sz w:val="20"/>
                <w:szCs w:val="20"/>
                <w:lang w:eastAsia="ru-RU"/>
              </w:rPr>
            </w:pPr>
          </w:p>
        </w:tc>
        <w:tc>
          <w:tcPr>
            <w:tcW w:w="852" w:type="dxa"/>
          </w:tcPr>
          <w:p w:rsidR="00BF5660" w:rsidRPr="00BF5660" w:rsidRDefault="00BF5660" w:rsidP="00BF5660">
            <w:pPr>
              <w:snapToGrid w:val="0"/>
              <w:spacing w:before="100" w:beforeAutospacing="1" w:after="100" w:afterAutospacing="1" w:line="240" w:lineRule="auto"/>
              <w:rPr>
                <w:rFonts w:ascii="Times New Roman" w:eastAsia="Times New Roman" w:hAnsi="Times New Roman"/>
                <w:sz w:val="20"/>
                <w:szCs w:val="20"/>
                <w:lang w:eastAsia="ru-RU"/>
              </w:rPr>
            </w:pPr>
            <w:proofErr w:type="spellStart"/>
            <w:r w:rsidRPr="00BF5660">
              <w:rPr>
                <w:rFonts w:ascii="Times New Roman" w:eastAsia="Times New Roman" w:hAnsi="Times New Roman"/>
                <w:sz w:val="20"/>
                <w:szCs w:val="20"/>
                <w:lang w:eastAsia="ru-RU"/>
              </w:rPr>
              <w:t>Федераль-ный</w:t>
            </w:r>
            <w:proofErr w:type="spellEnd"/>
            <w:r w:rsidRPr="00BF5660">
              <w:rPr>
                <w:rFonts w:ascii="Times New Roman" w:eastAsia="Times New Roman" w:hAnsi="Times New Roman"/>
                <w:sz w:val="20"/>
                <w:szCs w:val="20"/>
                <w:lang w:eastAsia="ru-RU"/>
              </w:rPr>
              <w:t xml:space="preserve"> бюджет</w:t>
            </w:r>
          </w:p>
        </w:tc>
        <w:tc>
          <w:tcPr>
            <w:tcW w:w="849"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sz w:val="20"/>
                <w:szCs w:val="20"/>
                <w:lang w:eastAsia="ru-RU"/>
              </w:rPr>
            </w:pPr>
          </w:p>
        </w:tc>
        <w:tc>
          <w:tcPr>
            <w:tcW w:w="851"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sz w:val="20"/>
                <w:szCs w:val="20"/>
                <w:lang w:eastAsia="ru-RU"/>
              </w:rPr>
            </w:pPr>
          </w:p>
        </w:tc>
        <w:tc>
          <w:tcPr>
            <w:tcW w:w="850"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sz w:val="20"/>
                <w:szCs w:val="20"/>
                <w:lang w:eastAsia="ru-RU"/>
              </w:rPr>
            </w:pPr>
          </w:p>
        </w:tc>
        <w:tc>
          <w:tcPr>
            <w:tcW w:w="851"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sz w:val="20"/>
                <w:szCs w:val="20"/>
                <w:lang w:eastAsia="ru-RU"/>
              </w:rPr>
            </w:pPr>
          </w:p>
        </w:tc>
        <w:tc>
          <w:tcPr>
            <w:tcW w:w="992" w:type="dxa"/>
            <w:gridSpan w:val="2"/>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sz w:val="20"/>
                <w:szCs w:val="20"/>
                <w:lang w:eastAsia="ru-RU"/>
              </w:rPr>
            </w:pPr>
          </w:p>
        </w:tc>
        <w:tc>
          <w:tcPr>
            <w:tcW w:w="851"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sz w:val="20"/>
                <w:szCs w:val="20"/>
                <w:lang w:eastAsia="ru-RU"/>
              </w:rPr>
            </w:pPr>
          </w:p>
        </w:tc>
        <w:tc>
          <w:tcPr>
            <w:tcW w:w="992"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sz w:val="20"/>
                <w:szCs w:val="20"/>
                <w:lang w:eastAsia="ru-RU"/>
              </w:rPr>
            </w:pPr>
          </w:p>
        </w:tc>
      </w:tr>
      <w:tr w:rsidR="00BF5660" w:rsidRPr="00BF5660" w:rsidTr="00BF5660">
        <w:trPr>
          <w:trHeight w:val="195"/>
        </w:trPr>
        <w:tc>
          <w:tcPr>
            <w:tcW w:w="425" w:type="dxa"/>
            <w:vMerge/>
          </w:tcPr>
          <w:p w:rsidR="00BF5660" w:rsidRPr="00BF5660" w:rsidRDefault="00BF5660" w:rsidP="00BF5660">
            <w:pPr>
              <w:spacing w:before="100" w:beforeAutospacing="1" w:after="100" w:afterAutospacing="1" w:line="240" w:lineRule="auto"/>
              <w:rPr>
                <w:rFonts w:ascii="Times New Roman" w:eastAsia="Times New Roman" w:hAnsi="Times New Roman"/>
                <w:sz w:val="20"/>
                <w:szCs w:val="20"/>
                <w:lang w:eastAsia="ru-RU"/>
              </w:rPr>
            </w:pPr>
          </w:p>
        </w:tc>
        <w:tc>
          <w:tcPr>
            <w:tcW w:w="993" w:type="dxa"/>
            <w:vMerge/>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1559" w:type="dxa"/>
            <w:vMerge/>
          </w:tcPr>
          <w:p w:rsidR="00BF5660" w:rsidRPr="00BF5660" w:rsidRDefault="00BF5660" w:rsidP="00BF5660">
            <w:pPr>
              <w:spacing w:after="0" w:line="240" w:lineRule="auto"/>
              <w:jc w:val="both"/>
              <w:rPr>
                <w:rFonts w:ascii="Times New Roman" w:eastAsia="Times New Roman" w:hAnsi="Times New Roman"/>
                <w:sz w:val="20"/>
                <w:szCs w:val="20"/>
                <w:lang w:eastAsia="ru-RU"/>
              </w:rPr>
            </w:pPr>
          </w:p>
        </w:tc>
        <w:tc>
          <w:tcPr>
            <w:tcW w:w="852" w:type="dxa"/>
          </w:tcPr>
          <w:p w:rsidR="00BF5660" w:rsidRPr="00BF5660" w:rsidRDefault="00BF5660" w:rsidP="00BF5660">
            <w:pPr>
              <w:snapToGrid w:val="0"/>
              <w:spacing w:before="100" w:beforeAutospacing="1" w:after="100" w:afterAutospacing="1"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Областной бюджет</w:t>
            </w:r>
          </w:p>
        </w:tc>
        <w:tc>
          <w:tcPr>
            <w:tcW w:w="849"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851"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850"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839,8</w:t>
            </w:r>
          </w:p>
        </w:tc>
        <w:tc>
          <w:tcPr>
            <w:tcW w:w="851"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992" w:type="dxa"/>
            <w:gridSpan w:val="2"/>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851"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992"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839,8</w:t>
            </w:r>
          </w:p>
        </w:tc>
      </w:tr>
      <w:tr w:rsidR="00BF5660" w:rsidRPr="00BF5660" w:rsidTr="00BF5660">
        <w:trPr>
          <w:trHeight w:val="210"/>
        </w:trPr>
        <w:tc>
          <w:tcPr>
            <w:tcW w:w="425" w:type="dxa"/>
            <w:vMerge/>
          </w:tcPr>
          <w:p w:rsidR="00BF5660" w:rsidRPr="00BF5660" w:rsidRDefault="00BF5660" w:rsidP="00BF5660">
            <w:pPr>
              <w:spacing w:before="100" w:beforeAutospacing="1" w:after="100" w:afterAutospacing="1" w:line="240" w:lineRule="auto"/>
              <w:rPr>
                <w:rFonts w:ascii="Times New Roman" w:eastAsia="Times New Roman" w:hAnsi="Times New Roman"/>
                <w:sz w:val="20"/>
                <w:szCs w:val="20"/>
                <w:lang w:eastAsia="ru-RU"/>
              </w:rPr>
            </w:pPr>
          </w:p>
        </w:tc>
        <w:tc>
          <w:tcPr>
            <w:tcW w:w="993" w:type="dxa"/>
            <w:vMerge/>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1559" w:type="dxa"/>
            <w:vMerge/>
          </w:tcPr>
          <w:p w:rsidR="00BF5660" w:rsidRPr="00BF5660" w:rsidRDefault="00BF5660" w:rsidP="00BF5660">
            <w:pPr>
              <w:spacing w:after="0" w:line="240" w:lineRule="auto"/>
              <w:jc w:val="both"/>
              <w:rPr>
                <w:rFonts w:ascii="Times New Roman" w:eastAsia="Times New Roman" w:hAnsi="Times New Roman"/>
                <w:sz w:val="20"/>
                <w:szCs w:val="20"/>
                <w:lang w:eastAsia="ru-RU"/>
              </w:rPr>
            </w:pPr>
          </w:p>
        </w:tc>
        <w:tc>
          <w:tcPr>
            <w:tcW w:w="852" w:type="dxa"/>
          </w:tcPr>
          <w:p w:rsidR="00BF5660" w:rsidRPr="00BF5660" w:rsidRDefault="00BF5660" w:rsidP="00BF5660">
            <w:pPr>
              <w:snapToGrid w:val="0"/>
              <w:spacing w:before="100" w:beforeAutospacing="1" w:after="100" w:afterAutospacing="1"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бюджет муниципального района</w:t>
            </w:r>
          </w:p>
        </w:tc>
        <w:tc>
          <w:tcPr>
            <w:tcW w:w="849"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851"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850"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210,2</w:t>
            </w:r>
          </w:p>
        </w:tc>
        <w:tc>
          <w:tcPr>
            <w:tcW w:w="851"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992" w:type="dxa"/>
            <w:gridSpan w:val="2"/>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851"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992"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210,2</w:t>
            </w:r>
          </w:p>
        </w:tc>
      </w:tr>
      <w:tr w:rsidR="00BF5660" w:rsidRPr="00BF5660" w:rsidTr="00BF5660">
        <w:trPr>
          <w:trHeight w:val="120"/>
        </w:trPr>
        <w:tc>
          <w:tcPr>
            <w:tcW w:w="425" w:type="dxa"/>
            <w:vMerge w:val="restart"/>
          </w:tcPr>
          <w:p w:rsidR="00BF5660" w:rsidRPr="00BF5660" w:rsidRDefault="00BF5660" w:rsidP="00BF5660">
            <w:pPr>
              <w:spacing w:before="100" w:beforeAutospacing="1" w:after="100" w:afterAutospacing="1"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15.</w:t>
            </w:r>
          </w:p>
        </w:tc>
        <w:tc>
          <w:tcPr>
            <w:tcW w:w="993" w:type="dxa"/>
            <w:vMerge w:val="restart"/>
          </w:tcPr>
          <w:p w:rsidR="00BF5660" w:rsidRPr="00BF5660" w:rsidRDefault="00BF5660" w:rsidP="00BF5660">
            <w:pPr>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 xml:space="preserve">Отдельное </w:t>
            </w:r>
            <w:proofErr w:type="spellStart"/>
            <w:r w:rsidRPr="00BF5660">
              <w:rPr>
                <w:rFonts w:ascii="Times New Roman" w:eastAsia="Times New Roman" w:hAnsi="Times New Roman"/>
                <w:sz w:val="20"/>
                <w:szCs w:val="20"/>
                <w:lang w:eastAsia="ru-RU"/>
              </w:rPr>
              <w:t>мероп-риятие</w:t>
            </w:r>
            <w:proofErr w:type="spellEnd"/>
          </w:p>
        </w:tc>
        <w:tc>
          <w:tcPr>
            <w:tcW w:w="1559" w:type="dxa"/>
            <w:vMerge w:val="restart"/>
          </w:tcPr>
          <w:p w:rsidR="00BF5660" w:rsidRPr="00BF5660" w:rsidRDefault="00BF5660" w:rsidP="00BF5660">
            <w:pPr>
              <w:spacing w:after="0" w:line="240" w:lineRule="auto"/>
              <w:jc w:val="both"/>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 xml:space="preserve">Частичный капитальный ремонт здания «Тужинский районный краеведческий музей» по адресу </w:t>
            </w:r>
            <w:proofErr w:type="spellStart"/>
            <w:r w:rsidRPr="00BF5660">
              <w:rPr>
                <w:rFonts w:ascii="Times New Roman" w:eastAsia="Times New Roman" w:hAnsi="Times New Roman"/>
                <w:sz w:val="20"/>
                <w:szCs w:val="20"/>
                <w:lang w:eastAsia="ru-RU"/>
              </w:rPr>
              <w:t>пгт</w:t>
            </w:r>
            <w:proofErr w:type="spellEnd"/>
            <w:r w:rsidRPr="00BF5660">
              <w:rPr>
                <w:rFonts w:ascii="Times New Roman" w:eastAsia="Times New Roman" w:hAnsi="Times New Roman"/>
                <w:sz w:val="20"/>
                <w:szCs w:val="20"/>
                <w:lang w:eastAsia="ru-RU"/>
              </w:rPr>
              <w:t>. Тужа, ул. Фокина, д. 3</w:t>
            </w:r>
          </w:p>
        </w:tc>
        <w:tc>
          <w:tcPr>
            <w:tcW w:w="852" w:type="dxa"/>
          </w:tcPr>
          <w:p w:rsidR="00BF5660" w:rsidRPr="00BF5660" w:rsidRDefault="00BF5660" w:rsidP="00BF5660">
            <w:pPr>
              <w:snapToGrid w:val="0"/>
              <w:spacing w:before="100" w:beforeAutospacing="1" w:after="100" w:afterAutospacing="1"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всего</w:t>
            </w:r>
          </w:p>
        </w:tc>
        <w:tc>
          <w:tcPr>
            <w:tcW w:w="849"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w:t>
            </w:r>
          </w:p>
        </w:tc>
        <w:tc>
          <w:tcPr>
            <w:tcW w:w="851"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w:t>
            </w:r>
          </w:p>
        </w:tc>
        <w:tc>
          <w:tcPr>
            <w:tcW w:w="850"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3447,8</w:t>
            </w:r>
          </w:p>
        </w:tc>
        <w:tc>
          <w:tcPr>
            <w:tcW w:w="851"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w:t>
            </w:r>
          </w:p>
        </w:tc>
        <w:tc>
          <w:tcPr>
            <w:tcW w:w="992" w:type="dxa"/>
            <w:gridSpan w:val="2"/>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w:t>
            </w:r>
          </w:p>
        </w:tc>
        <w:tc>
          <w:tcPr>
            <w:tcW w:w="851"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w:t>
            </w:r>
          </w:p>
        </w:tc>
        <w:tc>
          <w:tcPr>
            <w:tcW w:w="992"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3447,8</w:t>
            </w:r>
          </w:p>
        </w:tc>
      </w:tr>
      <w:tr w:rsidR="00BF5660" w:rsidRPr="00BF5660" w:rsidTr="00BF5660">
        <w:trPr>
          <w:trHeight w:val="180"/>
        </w:trPr>
        <w:tc>
          <w:tcPr>
            <w:tcW w:w="425" w:type="dxa"/>
            <w:vMerge/>
          </w:tcPr>
          <w:p w:rsidR="00BF5660" w:rsidRPr="00BF5660" w:rsidRDefault="00BF5660" w:rsidP="00BF5660">
            <w:pPr>
              <w:spacing w:before="100" w:beforeAutospacing="1" w:after="100" w:afterAutospacing="1" w:line="240" w:lineRule="auto"/>
              <w:rPr>
                <w:rFonts w:ascii="Times New Roman" w:eastAsia="Times New Roman" w:hAnsi="Times New Roman"/>
                <w:sz w:val="20"/>
                <w:szCs w:val="20"/>
                <w:lang w:eastAsia="ru-RU"/>
              </w:rPr>
            </w:pPr>
          </w:p>
        </w:tc>
        <w:tc>
          <w:tcPr>
            <w:tcW w:w="993" w:type="dxa"/>
            <w:vMerge/>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1559" w:type="dxa"/>
            <w:vMerge/>
          </w:tcPr>
          <w:p w:rsidR="00BF5660" w:rsidRPr="00BF5660" w:rsidRDefault="00BF5660" w:rsidP="00BF5660">
            <w:pPr>
              <w:spacing w:after="0" w:line="240" w:lineRule="auto"/>
              <w:jc w:val="both"/>
              <w:rPr>
                <w:rFonts w:ascii="Times New Roman" w:eastAsia="Times New Roman" w:hAnsi="Times New Roman"/>
                <w:sz w:val="20"/>
                <w:szCs w:val="20"/>
                <w:lang w:eastAsia="ru-RU"/>
              </w:rPr>
            </w:pPr>
          </w:p>
        </w:tc>
        <w:tc>
          <w:tcPr>
            <w:tcW w:w="852" w:type="dxa"/>
          </w:tcPr>
          <w:p w:rsidR="00BF5660" w:rsidRPr="00BF5660" w:rsidRDefault="00BF5660" w:rsidP="00BF5660">
            <w:pPr>
              <w:snapToGrid w:val="0"/>
              <w:spacing w:before="100" w:beforeAutospacing="1" w:after="100" w:afterAutospacing="1" w:line="240" w:lineRule="auto"/>
              <w:rPr>
                <w:rFonts w:ascii="Times New Roman" w:eastAsia="Times New Roman" w:hAnsi="Times New Roman"/>
                <w:sz w:val="20"/>
                <w:szCs w:val="20"/>
                <w:lang w:eastAsia="ru-RU"/>
              </w:rPr>
            </w:pPr>
            <w:proofErr w:type="spellStart"/>
            <w:r w:rsidRPr="00BF5660">
              <w:rPr>
                <w:rFonts w:ascii="Times New Roman" w:eastAsia="Times New Roman" w:hAnsi="Times New Roman"/>
                <w:sz w:val="20"/>
                <w:szCs w:val="20"/>
                <w:lang w:eastAsia="ru-RU"/>
              </w:rPr>
              <w:t>Федераль-ный</w:t>
            </w:r>
            <w:proofErr w:type="spellEnd"/>
            <w:r w:rsidRPr="00BF5660">
              <w:rPr>
                <w:rFonts w:ascii="Times New Roman" w:eastAsia="Times New Roman" w:hAnsi="Times New Roman"/>
                <w:sz w:val="20"/>
                <w:szCs w:val="20"/>
                <w:lang w:eastAsia="ru-RU"/>
              </w:rPr>
              <w:t xml:space="preserve"> бюджет</w:t>
            </w:r>
          </w:p>
        </w:tc>
        <w:tc>
          <w:tcPr>
            <w:tcW w:w="849"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sz w:val="20"/>
                <w:szCs w:val="20"/>
                <w:lang w:eastAsia="ru-RU"/>
              </w:rPr>
            </w:pPr>
          </w:p>
        </w:tc>
        <w:tc>
          <w:tcPr>
            <w:tcW w:w="851"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sz w:val="20"/>
                <w:szCs w:val="20"/>
                <w:lang w:eastAsia="ru-RU"/>
              </w:rPr>
            </w:pPr>
          </w:p>
        </w:tc>
        <w:tc>
          <w:tcPr>
            <w:tcW w:w="850"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sz w:val="20"/>
                <w:szCs w:val="20"/>
                <w:lang w:eastAsia="ru-RU"/>
              </w:rPr>
            </w:pPr>
          </w:p>
        </w:tc>
        <w:tc>
          <w:tcPr>
            <w:tcW w:w="851"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sz w:val="20"/>
                <w:szCs w:val="20"/>
                <w:lang w:eastAsia="ru-RU"/>
              </w:rPr>
            </w:pPr>
          </w:p>
        </w:tc>
        <w:tc>
          <w:tcPr>
            <w:tcW w:w="992" w:type="dxa"/>
            <w:gridSpan w:val="2"/>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sz w:val="20"/>
                <w:szCs w:val="20"/>
                <w:lang w:eastAsia="ru-RU"/>
              </w:rPr>
            </w:pPr>
          </w:p>
        </w:tc>
        <w:tc>
          <w:tcPr>
            <w:tcW w:w="851"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sz w:val="20"/>
                <w:szCs w:val="20"/>
                <w:lang w:eastAsia="ru-RU"/>
              </w:rPr>
            </w:pPr>
          </w:p>
        </w:tc>
        <w:tc>
          <w:tcPr>
            <w:tcW w:w="992"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sz w:val="20"/>
                <w:szCs w:val="20"/>
                <w:lang w:eastAsia="ru-RU"/>
              </w:rPr>
            </w:pPr>
          </w:p>
        </w:tc>
      </w:tr>
      <w:tr w:rsidR="00BF5660" w:rsidRPr="00BF5660" w:rsidTr="00BF5660">
        <w:trPr>
          <w:trHeight w:val="210"/>
        </w:trPr>
        <w:tc>
          <w:tcPr>
            <w:tcW w:w="425" w:type="dxa"/>
            <w:vMerge/>
          </w:tcPr>
          <w:p w:rsidR="00BF5660" w:rsidRPr="00BF5660" w:rsidRDefault="00BF5660" w:rsidP="00BF5660">
            <w:pPr>
              <w:spacing w:before="100" w:beforeAutospacing="1" w:after="100" w:afterAutospacing="1" w:line="240" w:lineRule="auto"/>
              <w:rPr>
                <w:rFonts w:ascii="Times New Roman" w:eastAsia="Times New Roman" w:hAnsi="Times New Roman"/>
                <w:sz w:val="20"/>
                <w:szCs w:val="20"/>
                <w:lang w:eastAsia="ru-RU"/>
              </w:rPr>
            </w:pPr>
          </w:p>
        </w:tc>
        <w:tc>
          <w:tcPr>
            <w:tcW w:w="993" w:type="dxa"/>
            <w:vMerge/>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1559" w:type="dxa"/>
            <w:vMerge/>
          </w:tcPr>
          <w:p w:rsidR="00BF5660" w:rsidRPr="00BF5660" w:rsidRDefault="00BF5660" w:rsidP="00BF5660">
            <w:pPr>
              <w:spacing w:after="0" w:line="240" w:lineRule="auto"/>
              <w:jc w:val="both"/>
              <w:rPr>
                <w:rFonts w:ascii="Times New Roman" w:eastAsia="Times New Roman" w:hAnsi="Times New Roman"/>
                <w:sz w:val="20"/>
                <w:szCs w:val="20"/>
                <w:lang w:eastAsia="ru-RU"/>
              </w:rPr>
            </w:pPr>
          </w:p>
        </w:tc>
        <w:tc>
          <w:tcPr>
            <w:tcW w:w="852" w:type="dxa"/>
          </w:tcPr>
          <w:p w:rsidR="00BF5660" w:rsidRPr="00BF5660" w:rsidRDefault="00BF5660" w:rsidP="00BF5660">
            <w:pPr>
              <w:snapToGrid w:val="0"/>
              <w:spacing w:before="100" w:beforeAutospacing="1" w:after="100" w:afterAutospacing="1"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Областной бюджет</w:t>
            </w:r>
          </w:p>
        </w:tc>
        <w:tc>
          <w:tcPr>
            <w:tcW w:w="849"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851"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850"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2897,75</w:t>
            </w:r>
          </w:p>
        </w:tc>
        <w:tc>
          <w:tcPr>
            <w:tcW w:w="851"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992" w:type="dxa"/>
            <w:gridSpan w:val="2"/>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851"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992"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2897,75</w:t>
            </w:r>
          </w:p>
        </w:tc>
      </w:tr>
      <w:tr w:rsidR="00BF5660" w:rsidRPr="00BF5660" w:rsidTr="00BF5660">
        <w:trPr>
          <w:trHeight w:val="210"/>
        </w:trPr>
        <w:tc>
          <w:tcPr>
            <w:tcW w:w="425" w:type="dxa"/>
            <w:vMerge/>
          </w:tcPr>
          <w:p w:rsidR="00BF5660" w:rsidRPr="00BF5660" w:rsidRDefault="00BF5660" w:rsidP="00BF5660">
            <w:pPr>
              <w:spacing w:before="100" w:beforeAutospacing="1" w:after="100" w:afterAutospacing="1" w:line="240" w:lineRule="auto"/>
              <w:rPr>
                <w:rFonts w:ascii="Times New Roman" w:eastAsia="Times New Roman" w:hAnsi="Times New Roman"/>
                <w:sz w:val="20"/>
                <w:szCs w:val="20"/>
                <w:lang w:eastAsia="ru-RU"/>
              </w:rPr>
            </w:pPr>
          </w:p>
        </w:tc>
        <w:tc>
          <w:tcPr>
            <w:tcW w:w="993" w:type="dxa"/>
            <w:vMerge/>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1559" w:type="dxa"/>
            <w:vMerge/>
          </w:tcPr>
          <w:p w:rsidR="00BF5660" w:rsidRPr="00BF5660" w:rsidRDefault="00BF5660" w:rsidP="00BF5660">
            <w:pPr>
              <w:spacing w:after="0" w:line="240" w:lineRule="auto"/>
              <w:jc w:val="both"/>
              <w:rPr>
                <w:rFonts w:ascii="Times New Roman" w:eastAsia="Times New Roman" w:hAnsi="Times New Roman"/>
                <w:sz w:val="20"/>
                <w:szCs w:val="20"/>
                <w:lang w:eastAsia="ru-RU"/>
              </w:rPr>
            </w:pPr>
          </w:p>
        </w:tc>
        <w:tc>
          <w:tcPr>
            <w:tcW w:w="852" w:type="dxa"/>
          </w:tcPr>
          <w:p w:rsidR="00BF5660" w:rsidRPr="00BF5660" w:rsidRDefault="00BF5660" w:rsidP="00BF5660">
            <w:pPr>
              <w:snapToGrid w:val="0"/>
              <w:spacing w:before="100" w:beforeAutospacing="1" w:after="100" w:afterAutospacing="1"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бюджет муниципального района</w:t>
            </w:r>
          </w:p>
        </w:tc>
        <w:tc>
          <w:tcPr>
            <w:tcW w:w="849"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851"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850"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550,05</w:t>
            </w:r>
          </w:p>
        </w:tc>
        <w:tc>
          <w:tcPr>
            <w:tcW w:w="851"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992" w:type="dxa"/>
            <w:gridSpan w:val="2"/>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851"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992"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550,05</w:t>
            </w:r>
          </w:p>
        </w:tc>
      </w:tr>
      <w:tr w:rsidR="00BF5660" w:rsidRPr="00BF5660" w:rsidTr="00BF56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65"/>
        </w:trPr>
        <w:tc>
          <w:tcPr>
            <w:tcW w:w="425" w:type="dxa"/>
            <w:tcBorders>
              <w:top w:val="single" w:sz="4" w:space="0" w:color="auto"/>
              <w:left w:val="single" w:sz="4" w:space="0" w:color="000000"/>
              <w:bottom w:val="single" w:sz="4" w:space="0" w:color="auto"/>
              <w:right w:val="nil"/>
            </w:tcBorders>
          </w:tcPr>
          <w:p w:rsidR="00BF5660" w:rsidRPr="00BF5660" w:rsidRDefault="00BF5660" w:rsidP="00BF5660">
            <w:pPr>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16.</w:t>
            </w:r>
          </w:p>
        </w:tc>
        <w:tc>
          <w:tcPr>
            <w:tcW w:w="993" w:type="dxa"/>
            <w:tcBorders>
              <w:top w:val="single" w:sz="4" w:space="0" w:color="auto"/>
              <w:left w:val="single" w:sz="4" w:space="0" w:color="000000"/>
              <w:bottom w:val="single" w:sz="4" w:space="0" w:color="auto"/>
              <w:right w:val="nil"/>
            </w:tcBorders>
          </w:tcPr>
          <w:p w:rsidR="00BF5660" w:rsidRPr="00BF5660" w:rsidRDefault="00BF5660" w:rsidP="00BF5660">
            <w:pPr>
              <w:spacing w:after="0" w:line="240" w:lineRule="auto"/>
              <w:rPr>
                <w:rFonts w:ascii="Times New Roman" w:eastAsia="Times New Roman" w:hAnsi="Times New Roman"/>
                <w:sz w:val="20"/>
                <w:szCs w:val="20"/>
                <w:lang w:eastAsia="ru-RU"/>
              </w:rPr>
            </w:pPr>
            <w:proofErr w:type="spellStart"/>
            <w:r w:rsidRPr="00BF5660">
              <w:rPr>
                <w:rFonts w:ascii="Times New Roman" w:eastAsia="Times New Roman" w:hAnsi="Times New Roman"/>
                <w:sz w:val="20"/>
                <w:szCs w:val="20"/>
                <w:lang w:eastAsia="ru-RU"/>
              </w:rPr>
              <w:t>Отдель-ное</w:t>
            </w:r>
            <w:proofErr w:type="spellEnd"/>
            <w:r w:rsidRPr="00BF5660">
              <w:rPr>
                <w:rFonts w:ascii="Times New Roman" w:eastAsia="Times New Roman" w:hAnsi="Times New Roman"/>
                <w:sz w:val="20"/>
                <w:szCs w:val="20"/>
                <w:lang w:eastAsia="ru-RU"/>
              </w:rPr>
              <w:t xml:space="preserve"> </w:t>
            </w:r>
            <w:proofErr w:type="spellStart"/>
            <w:r w:rsidRPr="00BF5660">
              <w:rPr>
                <w:rFonts w:ascii="Times New Roman" w:eastAsia="Times New Roman" w:hAnsi="Times New Roman"/>
                <w:sz w:val="20"/>
                <w:szCs w:val="20"/>
                <w:lang w:eastAsia="ru-RU"/>
              </w:rPr>
              <w:t>ме-роприя-тие</w:t>
            </w:r>
            <w:proofErr w:type="spellEnd"/>
          </w:p>
        </w:tc>
        <w:tc>
          <w:tcPr>
            <w:tcW w:w="1559" w:type="dxa"/>
            <w:tcBorders>
              <w:top w:val="single" w:sz="4" w:space="0" w:color="auto"/>
              <w:left w:val="single" w:sz="4" w:space="0" w:color="000000"/>
              <w:bottom w:val="single" w:sz="4" w:space="0" w:color="auto"/>
              <w:right w:val="nil"/>
            </w:tcBorders>
          </w:tcPr>
          <w:p w:rsidR="00BF5660" w:rsidRPr="00BF5660" w:rsidRDefault="00BF5660" w:rsidP="00BF5660">
            <w:pPr>
              <w:spacing w:after="0" w:line="240" w:lineRule="auto"/>
              <w:jc w:val="both"/>
              <w:rPr>
                <w:rFonts w:ascii="Times New Roman" w:eastAsia="Times New Roman" w:hAnsi="Times New Roman"/>
                <w:sz w:val="20"/>
                <w:szCs w:val="20"/>
                <w:lang w:eastAsia="ru-RU"/>
              </w:rPr>
            </w:pPr>
            <w:proofErr w:type="spellStart"/>
            <w:r w:rsidRPr="00BF5660">
              <w:rPr>
                <w:rFonts w:ascii="Times New Roman" w:eastAsia="Times New Roman" w:hAnsi="Times New Roman"/>
                <w:sz w:val="20"/>
                <w:szCs w:val="20"/>
                <w:lang w:eastAsia="ru-RU"/>
              </w:rPr>
              <w:t>Софинансирование</w:t>
            </w:r>
            <w:proofErr w:type="spellEnd"/>
            <w:r w:rsidRPr="00BF5660">
              <w:rPr>
                <w:rFonts w:ascii="Times New Roman" w:eastAsia="Times New Roman" w:hAnsi="Times New Roman"/>
                <w:sz w:val="20"/>
                <w:szCs w:val="20"/>
                <w:lang w:eastAsia="ru-RU"/>
              </w:rPr>
              <w:t xml:space="preserve"> на благоустройством прилегающей территории МБУК </w:t>
            </w:r>
            <w:proofErr w:type="gramStart"/>
            <w:r w:rsidRPr="00BF5660">
              <w:rPr>
                <w:rFonts w:ascii="Times New Roman" w:eastAsia="Times New Roman" w:hAnsi="Times New Roman"/>
                <w:sz w:val="20"/>
                <w:szCs w:val="20"/>
                <w:lang w:eastAsia="ru-RU"/>
              </w:rPr>
              <w:t>« Тужинский</w:t>
            </w:r>
            <w:proofErr w:type="gramEnd"/>
            <w:r w:rsidRPr="00BF5660">
              <w:rPr>
                <w:rFonts w:ascii="Times New Roman" w:eastAsia="Times New Roman" w:hAnsi="Times New Roman"/>
                <w:sz w:val="20"/>
                <w:szCs w:val="20"/>
                <w:lang w:eastAsia="ru-RU"/>
              </w:rPr>
              <w:t xml:space="preserve"> районный культурно-досуговый центр» с обустройством Аллеи героев по ул.Свободы,д.14 </w:t>
            </w:r>
            <w:proofErr w:type="spellStart"/>
            <w:r w:rsidRPr="00BF5660">
              <w:rPr>
                <w:rFonts w:ascii="Times New Roman" w:eastAsia="Times New Roman" w:hAnsi="Times New Roman"/>
                <w:sz w:val="20"/>
                <w:szCs w:val="20"/>
                <w:lang w:eastAsia="ru-RU"/>
              </w:rPr>
              <w:t>пгт</w:t>
            </w:r>
            <w:proofErr w:type="spellEnd"/>
            <w:r w:rsidRPr="00BF5660">
              <w:rPr>
                <w:rFonts w:ascii="Times New Roman" w:eastAsia="Times New Roman" w:hAnsi="Times New Roman"/>
                <w:sz w:val="20"/>
                <w:szCs w:val="20"/>
                <w:lang w:eastAsia="ru-RU"/>
              </w:rPr>
              <w:t xml:space="preserve"> Тужа</w:t>
            </w:r>
          </w:p>
          <w:p w:rsidR="00BF5660" w:rsidRPr="00BF5660" w:rsidRDefault="00BF5660" w:rsidP="00BF5660">
            <w:pPr>
              <w:spacing w:after="0" w:line="240" w:lineRule="auto"/>
              <w:jc w:val="both"/>
              <w:rPr>
                <w:rFonts w:ascii="Times New Roman" w:eastAsia="Times New Roman" w:hAnsi="Times New Roman"/>
                <w:sz w:val="20"/>
                <w:szCs w:val="20"/>
                <w:lang w:eastAsia="ru-RU"/>
              </w:rPr>
            </w:pPr>
          </w:p>
        </w:tc>
        <w:tc>
          <w:tcPr>
            <w:tcW w:w="852" w:type="dxa"/>
            <w:tcBorders>
              <w:top w:val="single" w:sz="4" w:space="0" w:color="auto"/>
              <w:left w:val="single" w:sz="4" w:space="0" w:color="000000"/>
              <w:bottom w:val="single" w:sz="4" w:space="0" w:color="000000"/>
              <w:right w:val="nil"/>
            </w:tcBorders>
          </w:tcPr>
          <w:p w:rsidR="00BF5660" w:rsidRPr="00BF5660" w:rsidRDefault="00BF5660" w:rsidP="00BF5660">
            <w:pPr>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бюджет муниципального района</w:t>
            </w:r>
          </w:p>
        </w:tc>
        <w:tc>
          <w:tcPr>
            <w:tcW w:w="849" w:type="dxa"/>
            <w:tcBorders>
              <w:top w:val="single" w:sz="4" w:space="0" w:color="auto"/>
              <w:left w:val="single" w:sz="4" w:space="0" w:color="000000"/>
              <w:bottom w:val="single" w:sz="4" w:space="0" w:color="000000"/>
              <w:right w:val="nil"/>
            </w:tcBorders>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p>
        </w:tc>
        <w:tc>
          <w:tcPr>
            <w:tcW w:w="851" w:type="dxa"/>
            <w:tcBorders>
              <w:top w:val="single" w:sz="4" w:space="0" w:color="auto"/>
              <w:left w:val="single" w:sz="4" w:space="0" w:color="000000"/>
              <w:bottom w:val="single" w:sz="4" w:space="0" w:color="000000"/>
              <w:right w:val="single" w:sz="4" w:space="0" w:color="000000"/>
            </w:tcBorders>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p>
        </w:tc>
        <w:tc>
          <w:tcPr>
            <w:tcW w:w="850" w:type="dxa"/>
            <w:tcBorders>
              <w:top w:val="single" w:sz="4" w:space="0" w:color="auto"/>
              <w:left w:val="single" w:sz="4" w:space="0" w:color="000000"/>
              <w:bottom w:val="single" w:sz="4" w:space="0" w:color="000000"/>
              <w:right w:val="single" w:sz="4" w:space="0" w:color="auto"/>
            </w:tcBorders>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p>
        </w:tc>
        <w:tc>
          <w:tcPr>
            <w:tcW w:w="851" w:type="dxa"/>
            <w:tcBorders>
              <w:top w:val="single" w:sz="4" w:space="0" w:color="auto"/>
              <w:left w:val="single" w:sz="4" w:space="0" w:color="000000"/>
              <w:bottom w:val="single" w:sz="4" w:space="0" w:color="000000"/>
              <w:right w:val="single" w:sz="4" w:space="0" w:color="auto"/>
            </w:tcBorders>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p>
        </w:tc>
        <w:tc>
          <w:tcPr>
            <w:tcW w:w="992" w:type="dxa"/>
            <w:gridSpan w:val="2"/>
            <w:tcBorders>
              <w:top w:val="single" w:sz="4" w:space="0" w:color="auto"/>
              <w:left w:val="single" w:sz="4" w:space="0" w:color="000000"/>
              <w:bottom w:val="single" w:sz="4" w:space="0" w:color="000000"/>
              <w:right w:val="single" w:sz="4" w:space="0" w:color="auto"/>
            </w:tcBorders>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0,00</w:t>
            </w:r>
          </w:p>
        </w:tc>
        <w:tc>
          <w:tcPr>
            <w:tcW w:w="851" w:type="dxa"/>
            <w:tcBorders>
              <w:top w:val="single" w:sz="4" w:space="0" w:color="auto"/>
              <w:left w:val="single" w:sz="4" w:space="0" w:color="000000"/>
              <w:bottom w:val="single" w:sz="4" w:space="0" w:color="000000"/>
              <w:right w:val="single" w:sz="4" w:space="0" w:color="auto"/>
            </w:tcBorders>
          </w:tcPr>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p>
        </w:tc>
        <w:tc>
          <w:tcPr>
            <w:tcW w:w="992" w:type="dxa"/>
            <w:tcBorders>
              <w:top w:val="single" w:sz="4" w:space="0" w:color="auto"/>
              <w:left w:val="single" w:sz="4" w:space="0" w:color="000000"/>
              <w:bottom w:val="single" w:sz="4" w:space="0" w:color="000000"/>
              <w:right w:val="single" w:sz="4" w:space="0" w:color="auto"/>
            </w:tcBorders>
          </w:tcPr>
          <w:p w:rsidR="00BF5660" w:rsidRPr="00BF5660" w:rsidRDefault="00BF5660" w:rsidP="00BF5660">
            <w:pPr>
              <w:snapToGrid w:val="0"/>
              <w:spacing w:after="0" w:line="240" w:lineRule="auto"/>
              <w:jc w:val="center"/>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0,0</w:t>
            </w:r>
          </w:p>
          <w:p w:rsidR="00BF5660" w:rsidRPr="00BF5660" w:rsidRDefault="00BF5660" w:rsidP="00BF5660">
            <w:pPr>
              <w:snapToGrid w:val="0"/>
              <w:spacing w:after="0" w:line="240" w:lineRule="auto"/>
              <w:jc w:val="center"/>
              <w:rPr>
                <w:rFonts w:ascii="Times New Roman" w:eastAsia="Times New Roman" w:hAnsi="Times New Roman"/>
                <w:sz w:val="20"/>
                <w:szCs w:val="20"/>
                <w:lang w:eastAsia="ru-RU"/>
              </w:rPr>
            </w:pPr>
          </w:p>
        </w:tc>
      </w:tr>
      <w:tr w:rsidR="00BF5660" w:rsidRPr="00BF5660" w:rsidTr="00BF5660">
        <w:trPr>
          <w:trHeight w:val="120"/>
        </w:trPr>
        <w:tc>
          <w:tcPr>
            <w:tcW w:w="425" w:type="dxa"/>
            <w:vMerge w:val="restart"/>
          </w:tcPr>
          <w:p w:rsidR="00BF5660" w:rsidRPr="00BF5660" w:rsidRDefault="00BF5660" w:rsidP="00BF5660">
            <w:pPr>
              <w:spacing w:before="100" w:beforeAutospacing="1" w:after="100" w:afterAutospacing="1"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17.</w:t>
            </w:r>
          </w:p>
        </w:tc>
        <w:tc>
          <w:tcPr>
            <w:tcW w:w="993" w:type="dxa"/>
            <w:vMerge w:val="restart"/>
          </w:tcPr>
          <w:p w:rsidR="00BF5660" w:rsidRPr="00BF5660" w:rsidRDefault="00BF5660" w:rsidP="00BF5660">
            <w:pPr>
              <w:spacing w:after="0"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 xml:space="preserve">Отдельное </w:t>
            </w:r>
            <w:proofErr w:type="spellStart"/>
            <w:r w:rsidRPr="00BF5660">
              <w:rPr>
                <w:rFonts w:ascii="Times New Roman" w:eastAsia="Times New Roman" w:hAnsi="Times New Roman"/>
                <w:sz w:val="20"/>
                <w:szCs w:val="20"/>
                <w:lang w:eastAsia="ru-RU"/>
              </w:rPr>
              <w:t>мероп-риятие</w:t>
            </w:r>
            <w:proofErr w:type="spellEnd"/>
          </w:p>
        </w:tc>
        <w:tc>
          <w:tcPr>
            <w:tcW w:w="1559" w:type="dxa"/>
            <w:vMerge w:val="restart"/>
          </w:tcPr>
          <w:p w:rsidR="00BF5660" w:rsidRPr="00BF5660" w:rsidRDefault="00BF5660" w:rsidP="00BF5660">
            <w:pPr>
              <w:spacing w:after="0" w:line="240" w:lineRule="auto"/>
              <w:jc w:val="both"/>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На реализацию мероприятий по обеспечению развития и укрепления материально-технической базы муниципальных учреждений культуры  и учреждений дополнительного образования в сфере культуры</w:t>
            </w:r>
          </w:p>
        </w:tc>
        <w:tc>
          <w:tcPr>
            <w:tcW w:w="852" w:type="dxa"/>
          </w:tcPr>
          <w:p w:rsidR="00BF5660" w:rsidRPr="00BF5660" w:rsidRDefault="00BF5660" w:rsidP="00BF5660">
            <w:pPr>
              <w:snapToGrid w:val="0"/>
              <w:spacing w:before="100" w:beforeAutospacing="1" w:after="100" w:afterAutospacing="1"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всего</w:t>
            </w:r>
          </w:p>
        </w:tc>
        <w:tc>
          <w:tcPr>
            <w:tcW w:w="849"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w:t>
            </w:r>
          </w:p>
        </w:tc>
        <w:tc>
          <w:tcPr>
            <w:tcW w:w="851"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w:t>
            </w:r>
          </w:p>
        </w:tc>
        <w:tc>
          <w:tcPr>
            <w:tcW w:w="850"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b/>
                <w:bCs/>
                <w:sz w:val="20"/>
                <w:szCs w:val="20"/>
                <w:lang w:eastAsia="ru-RU"/>
              </w:rPr>
            </w:pPr>
          </w:p>
        </w:tc>
        <w:tc>
          <w:tcPr>
            <w:tcW w:w="851"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w:t>
            </w:r>
          </w:p>
        </w:tc>
        <w:tc>
          <w:tcPr>
            <w:tcW w:w="992" w:type="dxa"/>
            <w:gridSpan w:val="2"/>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190,102</w:t>
            </w:r>
          </w:p>
        </w:tc>
        <w:tc>
          <w:tcPr>
            <w:tcW w:w="851"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w:t>
            </w:r>
          </w:p>
        </w:tc>
        <w:tc>
          <w:tcPr>
            <w:tcW w:w="992"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b/>
                <w:bCs/>
                <w:sz w:val="20"/>
                <w:szCs w:val="20"/>
                <w:lang w:eastAsia="ru-RU"/>
              </w:rPr>
            </w:pPr>
            <w:r w:rsidRPr="00BF5660">
              <w:rPr>
                <w:rFonts w:ascii="Times New Roman" w:eastAsia="Times New Roman" w:hAnsi="Times New Roman"/>
                <w:b/>
                <w:bCs/>
                <w:sz w:val="20"/>
                <w:szCs w:val="20"/>
                <w:lang w:eastAsia="ru-RU"/>
              </w:rPr>
              <w:t>190,102</w:t>
            </w:r>
          </w:p>
        </w:tc>
      </w:tr>
      <w:tr w:rsidR="00BF5660" w:rsidRPr="00BF5660" w:rsidTr="00BF5660">
        <w:trPr>
          <w:trHeight w:val="180"/>
        </w:trPr>
        <w:tc>
          <w:tcPr>
            <w:tcW w:w="425" w:type="dxa"/>
            <w:vMerge/>
          </w:tcPr>
          <w:p w:rsidR="00BF5660" w:rsidRPr="00BF5660" w:rsidRDefault="00BF5660" w:rsidP="00BF5660">
            <w:pPr>
              <w:spacing w:before="100" w:beforeAutospacing="1" w:after="100" w:afterAutospacing="1" w:line="240" w:lineRule="auto"/>
              <w:rPr>
                <w:rFonts w:ascii="Times New Roman" w:eastAsia="Times New Roman" w:hAnsi="Times New Roman"/>
                <w:sz w:val="20"/>
                <w:szCs w:val="20"/>
                <w:lang w:eastAsia="ru-RU"/>
              </w:rPr>
            </w:pPr>
          </w:p>
        </w:tc>
        <w:tc>
          <w:tcPr>
            <w:tcW w:w="993" w:type="dxa"/>
            <w:vMerge/>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1559" w:type="dxa"/>
            <w:vMerge/>
          </w:tcPr>
          <w:p w:rsidR="00BF5660" w:rsidRPr="00BF5660" w:rsidRDefault="00BF5660" w:rsidP="00BF5660">
            <w:pPr>
              <w:spacing w:after="0" w:line="240" w:lineRule="auto"/>
              <w:jc w:val="both"/>
              <w:rPr>
                <w:rFonts w:ascii="Times New Roman" w:eastAsia="Times New Roman" w:hAnsi="Times New Roman"/>
                <w:sz w:val="20"/>
                <w:szCs w:val="20"/>
                <w:lang w:eastAsia="ru-RU"/>
              </w:rPr>
            </w:pPr>
          </w:p>
        </w:tc>
        <w:tc>
          <w:tcPr>
            <w:tcW w:w="852" w:type="dxa"/>
          </w:tcPr>
          <w:p w:rsidR="00BF5660" w:rsidRPr="00BF5660" w:rsidRDefault="00BF5660" w:rsidP="00BF5660">
            <w:pPr>
              <w:snapToGrid w:val="0"/>
              <w:spacing w:before="100" w:beforeAutospacing="1" w:after="100" w:afterAutospacing="1" w:line="240" w:lineRule="auto"/>
              <w:rPr>
                <w:rFonts w:ascii="Times New Roman" w:eastAsia="Times New Roman" w:hAnsi="Times New Roman"/>
                <w:sz w:val="20"/>
                <w:szCs w:val="20"/>
                <w:lang w:eastAsia="ru-RU"/>
              </w:rPr>
            </w:pPr>
            <w:proofErr w:type="spellStart"/>
            <w:r w:rsidRPr="00BF5660">
              <w:rPr>
                <w:rFonts w:ascii="Times New Roman" w:eastAsia="Times New Roman" w:hAnsi="Times New Roman"/>
                <w:sz w:val="20"/>
                <w:szCs w:val="20"/>
                <w:lang w:eastAsia="ru-RU"/>
              </w:rPr>
              <w:t>Федераль-ный</w:t>
            </w:r>
            <w:proofErr w:type="spellEnd"/>
            <w:r w:rsidRPr="00BF5660">
              <w:rPr>
                <w:rFonts w:ascii="Times New Roman" w:eastAsia="Times New Roman" w:hAnsi="Times New Roman"/>
                <w:sz w:val="20"/>
                <w:szCs w:val="20"/>
                <w:lang w:eastAsia="ru-RU"/>
              </w:rPr>
              <w:t xml:space="preserve"> бюджет</w:t>
            </w:r>
          </w:p>
        </w:tc>
        <w:tc>
          <w:tcPr>
            <w:tcW w:w="849"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sz w:val="20"/>
                <w:szCs w:val="20"/>
                <w:lang w:eastAsia="ru-RU"/>
              </w:rPr>
            </w:pPr>
          </w:p>
        </w:tc>
        <w:tc>
          <w:tcPr>
            <w:tcW w:w="851"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sz w:val="20"/>
                <w:szCs w:val="20"/>
                <w:lang w:eastAsia="ru-RU"/>
              </w:rPr>
            </w:pPr>
          </w:p>
        </w:tc>
        <w:tc>
          <w:tcPr>
            <w:tcW w:w="850"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sz w:val="20"/>
                <w:szCs w:val="20"/>
                <w:lang w:eastAsia="ru-RU"/>
              </w:rPr>
            </w:pPr>
          </w:p>
        </w:tc>
        <w:tc>
          <w:tcPr>
            <w:tcW w:w="851"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sz w:val="20"/>
                <w:szCs w:val="20"/>
                <w:lang w:eastAsia="ru-RU"/>
              </w:rPr>
            </w:pPr>
          </w:p>
        </w:tc>
        <w:tc>
          <w:tcPr>
            <w:tcW w:w="992" w:type="dxa"/>
            <w:gridSpan w:val="2"/>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sz w:val="20"/>
                <w:szCs w:val="20"/>
                <w:lang w:eastAsia="ru-RU"/>
              </w:rPr>
            </w:pPr>
          </w:p>
        </w:tc>
        <w:tc>
          <w:tcPr>
            <w:tcW w:w="851"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sz w:val="20"/>
                <w:szCs w:val="20"/>
                <w:lang w:eastAsia="ru-RU"/>
              </w:rPr>
            </w:pPr>
          </w:p>
        </w:tc>
        <w:tc>
          <w:tcPr>
            <w:tcW w:w="992"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sz w:val="20"/>
                <w:szCs w:val="20"/>
                <w:lang w:eastAsia="ru-RU"/>
              </w:rPr>
            </w:pPr>
          </w:p>
        </w:tc>
      </w:tr>
      <w:tr w:rsidR="00BF5660" w:rsidRPr="00BF5660" w:rsidTr="00BF5660">
        <w:trPr>
          <w:trHeight w:val="210"/>
        </w:trPr>
        <w:tc>
          <w:tcPr>
            <w:tcW w:w="425" w:type="dxa"/>
            <w:vMerge/>
          </w:tcPr>
          <w:p w:rsidR="00BF5660" w:rsidRPr="00BF5660" w:rsidRDefault="00BF5660" w:rsidP="00BF5660">
            <w:pPr>
              <w:spacing w:before="100" w:beforeAutospacing="1" w:after="100" w:afterAutospacing="1" w:line="240" w:lineRule="auto"/>
              <w:rPr>
                <w:rFonts w:ascii="Times New Roman" w:eastAsia="Times New Roman" w:hAnsi="Times New Roman"/>
                <w:sz w:val="20"/>
                <w:szCs w:val="20"/>
                <w:lang w:eastAsia="ru-RU"/>
              </w:rPr>
            </w:pPr>
          </w:p>
        </w:tc>
        <w:tc>
          <w:tcPr>
            <w:tcW w:w="993" w:type="dxa"/>
            <w:vMerge/>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1559" w:type="dxa"/>
            <w:vMerge/>
          </w:tcPr>
          <w:p w:rsidR="00BF5660" w:rsidRPr="00BF5660" w:rsidRDefault="00BF5660" w:rsidP="00BF5660">
            <w:pPr>
              <w:spacing w:after="0" w:line="240" w:lineRule="auto"/>
              <w:jc w:val="both"/>
              <w:rPr>
                <w:rFonts w:ascii="Times New Roman" w:eastAsia="Times New Roman" w:hAnsi="Times New Roman"/>
                <w:sz w:val="20"/>
                <w:szCs w:val="20"/>
                <w:lang w:eastAsia="ru-RU"/>
              </w:rPr>
            </w:pPr>
          </w:p>
        </w:tc>
        <w:tc>
          <w:tcPr>
            <w:tcW w:w="852" w:type="dxa"/>
          </w:tcPr>
          <w:p w:rsidR="00BF5660" w:rsidRPr="00BF5660" w:rsidRDefault="00BF5660" w:rsidP="00BF5660">
            <w:pPr>
              <w:snapToGrid w:val="0"/>
              <w:spacing w:before="100" w:beforeAutospacing="1" w:after="100" w:afterAutospacing="1"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Областной бюджет</w:t>
            </w:r>
          </w:p>
        </w:tc>
        <w:tc>
          <w:tcPr>
            <w:tcW w:w="849"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851"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850"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sz w:val="20"/>
                <w:szCs w:val="20"/>
                <w:lang w:eastAsia="ru-RU"/>
              </w:rPr>
            </w:pPr>
          </w:p>
        </w:tc>
        <w:tc>
          <w:tcPr>
            <w:tcW w:w="851"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992" w:type="dxa"/>
            <w:gridSpan w:val="2"/>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188,20</w:t>
            </w:r>
          </w:p>
        </w:tc>
        <w:tc>
          <w:tcPr>
            <w:tcW w:w="851"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992"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188,2</w:t>
            </w:r>
          </w:p>
        </w:tc>
      </w:tr>
      <w:tr w:rsidR="00BF5660" w:rsidRPr="00BF5660" w:rsidTr="00BF5660">
        <w:trPr>
          <w:trHeight w:val="210"/>
        </w:trPr>
        <w:tc>
          <w:tcPr>
            <w:tcW w:w="425" w:type="dxa"/>
            <w:vMerge/>
          </w:tcPr>
          <w:p w:rsidR="00BF5660" w:rsidRPr="00BF5660" w:rsidRDefault="00BF5660" w:rsidP="00BF5660">
            <w:pPr>
              <w:spacing w:before="100" w:beforeAutospacing="1" w:after="100" w:afterAutospacing="1" w:line="240" w:lineRule="auto"/>
              <w:rPr>
                <w:rFonts w:ascii="Times New Roman" w:eastAsia="Times New Roman" w:hAnsi="Times New Roman"/>
                <w:sz w:val="20"/>
                <w:szCs w:val="20"/>
                <w:lang w:eastAsia="ru-RU"/>
              </w:rPr>
            </w:pPr>
          </w:p>
        </w:tc>
        <w:tc>
          <w:tcPr>
            <w:tcW w:w="993" w:type="dxa"/>
            <w:vMerge/>
          </w:tcPr>
          <w:p w:rsidR="00BF5660" w:rsidRPr="00BF5660" w:rsidRDefault="00BF5660" w:rsidP="00BF5660">
            <w:pPr>
              <w:spacing w:after="0" w:line="240" w:lineRule="auto"/>
              <w:rPr>
                <w:rFonts w:ascii="Times New Roman" w:eastAsia="Times New Roman" w:hAnsi="Times New Roman"/>
                <w:sz w:val="20"/>
                <w:szCs w:val="20"/>
                <w:lang w:eastAsia="ru-RU"/>
              </w:rPr>
            </w:pPr>
          </w:p>
        </w:tc>
        <w:tc>
          <w:tcPr>
            <w:tcW w:w="1559" w:type="dxa"/>
            <w:vMerge/>
          </w:tcPr>
          <w:p w:rsidR="00BF5660" w:rsidRPr="00BF5660" w:rsidRDefault="00BF5660" w:rsidP="00BF5660">
            <w:pPr>
              <w:spacing w:after="0" w:line="240" w:lineRule="auto"/>
              <w:jc w:val="both"/>
              <w:rPr>
                <w:rFonts w:ascii="Times New Roman" w:eastAsia="Times New Roman" w:hAnsi="Times New Roman"/>
                <w:sz w:val="20"/>
                <w:szCs w:val="20"/>
                <w:lang w:eastAsia="ru-RU"/>
              </w:rPr>
            </w:pPr>
          </w:p>
        </w:tc>
        <w:tc>
          <w:tcPr>
            <w:tcW w:w="852" w:type="dxa"/>
          </w:tcPr>
          <w:p w:rsidR="00BF5660" w:rsidRPr="00BF5660" w:rsidRDefault="00BF5660" w:rsidP="00BF5660">
            <w:pPr>
              <w:snapToGrid w:val="0"/>
              <w:spacing w:before="100" w:beforeAutospacing="1" w:after="100" w:afterAutospacing="1"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Бюджет муниципального района</w:t>
            </w:r>
          </w:p>
        </w:tc>
        <w:tc>
          <w:tcPr>
            <w:tcW w:w="849"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851"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850"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sz w:val="20"/>
                <w:szCs w:val="20"/>
                <w:lang w:eastAsia="ru-RU"/>
              </w:rPr>
            </w:pPr>
          </w:p>
        </w:tc>
        <w:tc>
          <w:tcPr>
            <w:tcW w:w="851"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992" w:type="dxa"/>
            <w:gridSpan w:val="2"/>
          </w:tcPr>
          <w:p w:rsidR="00BF5660" w:rsidRPr="00BF5660" w:rsidRDefault="00BF5660" w:rsidP="00BF5660">
            <w:pPr>
              <w:snapToGrid w:val="0"/>
              <w:spacing w:before="100" w:beforeAutospacing="1" w:after="100" w:afterAutospacing="1" w:line="240" w:lineRule="auto"/>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 xml:space="preserve">   1,902</w:t>
            </w:r>
          </w:p>
        </w:tc>
        <w:tc>
          <w:tcPr>
            <w:tcW w:w="851"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w:t>
            </w:r>
          </w:p>
        </w:tc>
        <w:tc>
          <w:tcPr>
            <w:tcW w:w="992" w:type="dxa"/>
          </w:tcPr>
          <w:p w:rsidR="00BF5660" w:rsidRPr="00BF5660" w:rsidRDefault="00BF5660" w:rsidP="00BF5660">
            <w:pPr>
              <w:snapToGrid w:val="0"/>
              <w:spacing w:before="100" w:beforeAutospacing="1" w:after="100" w:afterAutospacing="1" w:line="240" w:lineRule="auto"/>
              <w:jc w:val="center"/>
              <w:rPr>
                <w:rFonts w:ascii="Times New Roman" w:eastAsia="Times New Roman" w:hAnsi="Times New Roman"/>
                <w:sz w:val="20"/>
                <w:szCs w:val="20"/>
                <w:lang w:eastAsia="ru-RU"/>
              </w:rPr>
            </w:pPr>
            <w:r w:rsidRPr="00BF5660">
              <w:rPr>
                <w:rFonts w:ascii="Times New Roman" w:eastAsia="Times New Roman" w:hAnsi="Times New Roman"/>
                <w:sz w:val="20"/>
                <w:szCs w:val="20"/>
                <w:lang w:eastAsia="ru-RU"/>
              </w:rPr>
              <w:t>1,902</w:t>
            </w:r>
          </w:p>
        </w:tc>
      </w:tr>
    </w:tbl>
    <w:p w:rsidR="00BF5660" w:rsidRPr="00BF5660" w:rsidRDefault="00BF5660" w:rsidP="00BF5660">
      <w:pPr>
        <w:spacing w:after="0" w:line="240" w:lineRule="auto"/>
        <w:jc w:val="both"/>
        <w:rPr>
          <w:rFonts w:ascii="Times New Roman" w:eastAsia="Times New Roman" w:hAnsi="Times New Roman"/>
          <w:sz w:val="20"/>
          <w:szCs w:val="20"/>
          <w:lang w:eastAsia="ru-RU"/>
        </w:rPr>
      </w:pPr>
    </w:p>
    <w:p w:rsidR="00BF5660" w:rsidRPr="00BF5660" w:rsidRDefault="00BF5660" w:rsidP="00BF5660">
      <w:pPr>
        <w:spacing w:after="0" w:line="240" w:lineRule="auto"/>
        <w:jc w:val="center"/>
        <w:rPr>
          <w:rFonts w:ascii="Times New Roman" w:eastAsia="Times New Roman" w:hAnsi="Times New Roman"/>
          <w:sz w:val="20"/>
          <w:szCs w:val="20"/>
          <w:lang w:eastAsia="ru-RU"/>
        </w:rPr>
      </w:pPr>
    </w:p>
    <w:tbl>
      <w:tblPr>
        <w:tblStyle w:val="26"/>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1"/>
        <w:gridCol w:w="2461"/>
        <w:gridCol w:w="1543"/>
        <w:gridCol w:w="1521"/>
        <w:gridCol w:w="1675"/>
      </w:tblGrid>
      <w:tr w:rsidR="001F33B7" w:rsidRPr="001F33B7" w:rsidTr="001F33B7">
        <w:tc>
          <w:tcPr>
            <w:tcW w:w="9571" w:type="dxa"/>
            <w:gridSpan w:val="5"/>
          </w:tcPr>
          <w:p w:rsidR="001F33B7" w:rsidRPr="001F33B7" w:rsidRDefault="001F33B7" w:rsidP="001F33B7">
            <w:pPr>
              <w:suppressAutoHyphens/>
              <w:spacing w:line="240" w:lineRule="auto"/>
              <w:jc w:val="center"/>
              <w:rPr>
                <w:rFonts w:ascii="Times New Roman" w:hAnsi="Times New Roman"/>
                <w:sz w:val="28"/>
                <w:szCs w:val="28"/>
              </w:rPr>
            </w:pPr>
            <w:r w:rsidRPr="001F33B7">
              <w:rPr>
                <w:rFonts w:ascii="Times New Roman" w:hAnsi="Times New Roman"/>
                <w:noProof/>
                <w:sz w:val="28"/>
                <w:szCs w:val="28"/>
              </w:rPr>
              <w:lastRenderedPageBreak/>
              <w:drawing>
                <wp:inline distT="0" distB="0" distL="114300" distR="114300" wp14:anchorId="324D788B" wp14:editId="6116388C">
                  <wp:extent cx="522605" cy="653415"/>
                  <wp:effectExtent l="0" t="0" r="10795" b="13335"/>
                  <wp:docPr id="5"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8"/>
                          <a:stretch>
                            <a:fillRect/>
                          </a:stretch>
                        </pic:blipFill>
                        <pic:spPr>
                          <a:xfrm>
                            <a:off x="0" y="0"/>
                            <a:ext cx="522605" cy="653415"/>
                          </a:xfrm>
                          <a:prstGeom prst="rect">
                            <a:avLst/>
                          </a:prstGeom>
                          <a:noFill/>
                          <a:ln>
                            <a:noFill/>
                          </a:ln>
                        </pic:spPr>
                      </pic:pic>
                    </a:graphicData>
                  </a:graphic>
                </wp:inline>
              </w:drawing>
            </w:r>
          </w:p>
        </w:tc>
      </w:tr>
      <w:tr w:rsidR="001F33B7" w:rsidRPr="001F33B7" w:rsidTr="001F33B7">
        <w:tc>
          <w:tcPr>
            <w:tcW w:w="9571" w:type="dxa"/>
            <w:gridSpan w:val="5"/>
          </w:tcPr>
          <w:p w:rsidR="001F33B7" w:rsidRPr="001F33B7" w:rsidRDefault="001F33B7" w:rsidP="001F33B7">
            <w:pPr>
              <w:suppressAutoHyphens/>
              <w:spacing w:before="360" w:line="240" w:lineRule="auto"/>
              <w:jc w:val="center"/>
              <w:rPr>
                <w:rFonts w:ascii="Times New Roman" w:hAnsi="Times New Roman"/>
                <w:sz w:val="28"/>
                <w:szCs w:val="28"/>
              </w:rPr>
            </w:pPr>
            <w:r w:rsidRPr="001F33B7">
              <w:rPr>
                <w:rFonts w:ascii="Times New Roman" w:hAnsi="Times New Roman"/>
                <w:b/>
                <w:sz w:val="28"/>
                <w:szCs w:val="28"/>
              </w:rPr>
              <w:t>АДМИНИСТРАЦИЯ ТУЖИНСКОГО МУНИЦИПАЛЬНОГО РАЙОНА КИРОВСКОЙ ОБЛАСТИ</w:t>
            </w:r>
          </w:p>
        </w:tc>
      </w:tr>
      <w:tr w:rsidR="001F33B7" w:rsidRPr="001F33B7" w:rsidTr="001F33B7">
        <w:tc>
          <w:tcPr>
            <w:tcW w:w="9571" w:type="dxa"/>
            <w:gridSpan w:val="5"/>
          </w:tcPr>
          <w:p w:rsidR="001F33B7" w:rsidRPr="001F33B7" w:rsidRDefault="001F33B7" w:rsidP="001F33B7">
            <w:pPr>
              <w:suppressAutoHyphens/>
              <w:spacing w:before="360" w:line="360" w:lineRule="auto"/>
              <w:jc w:val="center"/>
              <w:rPr>
                <w:rFonts w:ascii="Times New Roman" w:hAnsi="Times New Roman"/>
                <w:sz w:val="28"/>
                <w:szCs w:val="28"/>
              </w:rPr>
            </w:pPr>
            <w:r w:rsidRPr="001F33B7">
              <w:rPr>
                <w:rFonts w:ascii="Times New Roman" w:hAnsi="Times New Roman"/>
                <w:b/>
                <w:sz w:val="28"/>
                <w:szCs w:val="28"/>
              </w:rPr>
              <w:t>ПОСТАНОВЛЕНИЕ</w:t>
            </w:r>
          </w:p>
        </w:tc>
      </w:tr>
      <w:tr w:rsidR="001F33B7" w:rsidRPr="001F33B7" w:rsidTr="001F33B7">
        <w:tc>
          <w:tcPr>
            <w:tcW w:w="2371" w:type="dxa"/>
            <w:tcBorders>
              <w:bottom w:val="nil"/>
            </w:tcBorders>
          </w:tcPr>
          <w:p w:rsidR="001F33B7" w:rsidRPr="001F33B7" w:rsidRDefault="001F33B7" w:rsidP="001F33B7">
            <w:pPr>
              <w:suppressAutoHyphens/>
              <w:spacing w:line="360" w:lineRule="auto"/>
              <w:ind w:left="248"/>
              <w:jc w:val="center"/>
              <w:rPr>
                <w:rFonts w:ascii="Times New Roman" w:hAnsi="Times New Roman"/>
                <w:sz w:val="28"/>
                <w:szCs w:val="28"/>
                <w:u w:val="single"/>
              </w:rPr>
            </w:pPr>
            <w:r w:rsidRPr="001F33B7">
              <w:rPr>
                <w:rFonts w:ascii="Times New Roman" w:hAnsi="Times New Roman"/>
                <w:sz w:val="28"/>
                <w:szCs w:val="28"/>
                <w:u w:val="single"/>
              </w:rPr>
              <w:t>12.08.2024</w:t>
            </w:r>
          </w:p>
        </w:tc>
        <w:tc>
          <w:tcPr>
            <w:tcW w:w="2461" w:type="dxa"/>
          </w:tcPr>
          <w:p w:rsidR="001F33B7" w:rsidRPr="001F33B7" w:rsidRDefault="001F33B7" w:rsidP="001F33B7">
            <w:pPr>
              <w:suppressAutoHyphens/>
              <w:spacing w:line="360" w:lineRule="auto"/>
              <w:rPr>
                <w:rFonts w:ascii="Times New Roman" w:hAnsi="Times New Roman"/>
                <w:sz w:val="28"/>
                <w:szCs w:val="28"/>
              </w:rPr>
            </w:pPr>
          </w:p>
        </w:tc>
        <w:tc>
          <w:tcPr>
            <w:tcW w:w="1543" w:type="dxa"/>
          </w:tcPr>
          <w:p w:rsidR="001F33B7" w:rsidRPr="001F33B7" w:rsidRDefault="001F33B7" w:rsidP="001F33B7">
            <w:pPr>
              <w:suppressAutoHyphens/>
              <w:spacing w:line="360" w:lineRule="auto"/>
              <w:rPr>
                <w:rFonts w:cs="SimSun"/>
              </w:rPr>
            </w:pPr>
          </w:p>
        </w:tc>
        <w:tc>
          <w:tcPr>
            <w:tcW w:w="1521" w:type="dxa"/>
          </w:tcPr>
          <w:p w:rsidR="001F33B7" w:rsidRPr="001F33B7" w:rsidRDefault="001F33B7" w:rsidP="001F33B7">
            <w:pPr>
              <w:suppressAutoHyphens/>
              <w:spacing w:line="360" w:lineRule="auto"/>
              <w:jc w:val="right"/>
              <w:rPr>
                <w:rFonts w:ascii="Times New Roman" w:hAnsi="Times New Roman"/>
                <w:sz w:val="28"/>
                <w:szCs w:val="28"/>
                <w:u w:val="single"/>
              </w:rPr>
            </w:pPr>
            <w:r w:rsidRPr="001F33B7">
              <w:rPr>
                <w:rFonts w:ascii="Times New Roman" w:hAnsi="Times New Roman"/>
                <w:sz w:val="28"/>
                <w:szCs w:val="28"/>
              </w:rPr>
              <w:t>№</w:t>
            </w:r>
          </w:p>
        </w:tc>
        <w:tc>
          <w:tcPr>
            <w:tcW w:w="1675" w:type="dxa"/>
            <w:tcBorders>
              <w:bottom w:val="nil"/>
            </w:tcBorders>
          </w:tcPr>
          <w:p w:rsidR="001F33B7" w:rsidRPr="001F33B7" w:rsidRDefault="001F33B7" w:rsidP="001F33B7">
            <w:pPr>
              <w:suppressAutoHyphens/>
              <w:spacing w:line="360" w:lineRule="auto"/>
              <w:ind w:firstLineChars="50" w:firstLine="140"/>
              <w:jc w:val="both"/>
              <w:rPr>
                <w:rFonts w:cs="SimSun"/>
              </w:rPr>
            </w:pPr>
            <w:r w:rsidRPr="001F33B7">
              <w:rPr>
                <w:rFonts w:ascii="Times New Roman" w:hAnsi="Times New Roman"/>
                <w:sz w:val="28"/>
                <w:szCs w:val="28"/>
                <w:u w:val="single"/>
              </w:rPr>
              <w:t>269</w:t>
            </w:r>
          </w:p>
        </w:tc>
      </w:tr>
      <w:tr w:rsidR="001F33B7" w:rsidRPr="001F33B7" w:rsidTr="001F33B7">
        <w:trPr>
          <w:trHeight w:val="90"/>
        </w:trPr>
        <w:tc>
          <w:tcPr>
            <w:tcW w:w="2371" w:type="dxa"/>
            <w:tcBorders>
              <w:top w:val="nil"/>
            </w:tcBorders>
          </w:tcPr>
          <w:p w:rsidR="001F33B7" w:rsidRPr="001F33B7" w:rsidRDefault="001F33B7" w:rsidP="001F33B7">
            <w:pPr>
              <w:suppressAutoHyphens/>
              <w:spacing w:line="360" w:lineRule="auto"/>
              <w:rPr>
                <w:rFonts w:ascii="Times New Roman" w:hAnsi="Times New Roman"/>
                <w:sz w:val="28"/>
                <w:szCs w:val="28"/>
              </w:rPr>
            </w:pPr>
          </w:p>
        </w:tc>
        <w:tc>
          <w:tcPr>
            <w:tcW w:w="5525" w:type="dxa"/>
            <w:gridSpan w:val="3"/>
          </w:tcPr>
          <w:p w:rsidR="001F33B7" w:rsidRPr="001F33B7" w:rsidRDefault="001F33B7" w:rsidP="001F33B7">
            <w:pPr>
              <w:suppressAutoHyphens/>
              <w:spacing w:line="360" w:lineRule="auto"/>
              <w:rPr>
                <w:rFonts w:cs="SimSun"/>
              </w:rPr>
            </w:pPr>
            <w:r w:rsidRPr="001F33B7">
              <w:rPr>
                <w:rFonts w:ascii="Times New Roman" w:hAnsi="Times New Roman"/>
                <w:sz w:val="28"/>
                <w:szCs w:val="28"/>
              </w:rPr>
              <w:t xml:space="preserve">                         </w:t>
            </w:r>
            <w:proofErr w:type="spellStart"/>
            <w:r w:rsidRPr="001F33B7">
              <w:rPr>
                <w:rFonts w:ascii="Times New Roman" w:hAnsi="Times New Roman"/>
                <w:sz w:val="28"/>
                <w:szCs w:val="28"/>
              </w:rPr>
              <w:t>пгт</w:t>
            </w:r>
            <w:proofErr w:type="spellEnd"/>
            <w:r w:rsidRPr="001F33B7">
              <w:rPr>
                <w:rFonts w:ascii="Times New Roman" w:hAnsi="Times New Roman"/>
                <w:sz w:val="28"/>
                <w:szCs w:val="28"/>
              </w:rPr>
              <w:t xml:space="preserve"> Тужа</w:t>
            </w:r>
          </w:p>
        </w:tc>
        <w:tc>
          <w:tcPr>
            <w:tcW w:w="1675" w:type="dxa"/>
            <w:tcBorders>
              <w:top w:val="nil"/>
            </w:tcBorders>
          </w:tcPr>
          <w:p w:rsidR="001F33B7" w:rsidRPr="001F33B7" w:rsidRDefault="001F33B7" w:rsidP="001F33B7">
            <w:pPr>
              <w:suppressAutoHyphens/>
              <w:spacing w:line="360" w:lineRule="auto"/>
              <w:rPr>
                <w:rFonts w:cs="SimSun"/>
              </w:rPr>
            </w:pPr>
          </w:p>
        </w:tc>
      </w:tr>
      <w:tr w:rsidR="001F33B7" w:rsidRPr="001F33B7" w:rsidTr="001F33B7">
        <w:trPr>
          <w:trHeight w:val="1210"/>
        </w:trPr>
        <w:tc>
          <w:tcPr>
            <w:tcW w:w="9571" w:type="dxa"/>
            <w:gridSpan w:val="5"/>
            <w:vAlign w:val="center"/>
          </w:tcPr>
          <w:p w:rsidR="001F33B7" w:rsidRPr="001F33B7" w:rsidRDefault="001F33B7" w:rsidP="001F33B7">
            <w:pPr>
              <w:shd w:val="clear" w:color="auto" w:fill="FFFFFF"/>
              <w:spacing w:line="240" w:lineRule="auto"/>
              <w:jc w:val="center"/>
              <w:rPr>
                <w:rFonts w:ascii="Times New Roman" w:hAnsi="Times New Roman"/>
                <w:b/>
                <w:bCs/>
                <w:sz w:val="32"/>
                <w:szCs w:val="32"/>
              </w:rPr>
            </w:pPr>
          </w:p>
          <w:p w:rsidR="001F33B7" w:rsidRPr="001F33B7" w:rsidRDefault="001F33B7" w:rsidP="001F33B7">
            <w:pPr>
              <w:shd w:val="clear" w:color="auto" w:fill="FFFFFF"/>
              <w:spacing w:line="240" w:lineRule="auto"/>
              <w:ind w:firstLineChars="150" w:firstLine="422"/>
              <w:jc w:val="center"/>
              <w:rPr>
                <w:rFonts w:cs="SimSun"/>
                <w:szCs w:val="28"/>
              </w:rPr>
            </w:pPr>
            <w:r w:rsidRPr="001F33B7">
              <w:rPr>
                <w:rFonts w:ascii="Times New Roman" w:hAnsi="Times New Roman"/>
                <w:b/>
                <w:bCs/>
                <w:sz w:val="28"/>
                <w:szCs w:val="28"/>
              </w:rPr>
              <w:t>Об утверждении порядка установления фактов проживания граждан в жилых помещениях, находящихся в зоне чрезвычайной ситуации, нарушения условий их жизнедеятельности и утраты ими имущества первой необходимости в результате чрезвычайных ситуаций природного и техногенного характера на территории Тужинского муниципального района</w:t>
            </w:r>
          </w:p>
        </w:tc>
      </w:tr>
    </w:tbl>
    <w:p w:rsidR="001F33B7" w:rsidRPr="001F33B7" w:rsidRDefault="001F33B7" w:rsidP="001F33B7">
      <w:pPr>
        <w:shd w:val="clear" w:color="auto" w:fill="FFFFFF"/>
        <w:spacing w:after="0" w:line="240" w:lineRule="auto"/>
        <w:jc w:val="center"/>
        <w:rPr>
          <w:rFonts w:ascii="Times New Roman" w:hAnsi="Times New Roman"/>
          <w:b/>
          <w:bCs/>
          <w:sz w:val="32"/>
          <w:szCs w:val="32"/>
          <w:lang w:eastAsia="ru-RU"/>
        </w:rPr>
      </w:pPr>
    </w:p>
    <w:p w:rsidR="001F33B7" w:rsidRPr="001F33B7" w:rsidRDefault="001F33B7" w:rsidP="001F33B7">
      <w:pPr>
        <w:shd w:val="clear" w:color="auto" w:fill="FFFFFF"/>
        <w:spacing w:after="0" w:line="240" w:lineRule="auto"/>
        <w:jc w:val="center"/>
        <w:rPr>
          <w:rFonts w:cs="SimSun"/>
        </w:rPr>
      </w:pPr>
    </w:p>
    <w:p w:rsidR="001F33B7" w:rsidRPr="001F33B7" w:rsidRDefault="001F33B7" w:rsidP="001F33B7">
      <w:pPr>
        <w:shd w:val="clear" w:color="auto" w:fill="FFFFFF"/>
        <w:spacing w:after="0" w:line="276" w:lineRule="auto"/>
        <w:ind w:firstLine="567"/>
        <w:jc w:val="both"/>
        <w:rPr>
          <w:rFonts w:cs="SimSun"/>
          <w:sz w:val="28"/>
          <w:szCs w:val="28"/>
        </w:rPr>
      </w:pPr>
      <w:r w:rsidRPr="001F33B7">
        <w:rPr>
          <w:rFonts w:ascii="Times New Roman" w:hAnsi="Times New Roman"/>
          <w:sz w:val="28"/>
          <w:szCs w:val="28"/>
          <w:lang w:eastAsia="ru-RU"/>
        </w:rPr>
        <w:t>В соответствии с Федеральным законом от 06.10.2003 № 131-Ф3                     «Об общих принципах организации местного самоуправления в Российской Федерации», Федеральным законом 21 декабря 1994 г. № 68-ФЗ «О защите населения и территорий от чрезвычайных ситуаций природного и техногенного характера» в целях обеспечения единого подхода к порядку подготовки списков граждан, нуждающихся в получении единовременной материальной помощи, в результате последствий чрезвычайных ситуаций природного и техногенного характера возникших на территории Тужинского муниципального района, администрация Тужинского муниципального района ПОСТА</w:t>
      </w:r>
      <w:r w:rsidRPr="001F33B7">
        <w:rPr>
          <w:rFonts w:ascii="Times New Roman" w:hAnsi="Times New Roman"/>
          <w:sz w:val="28"/>
          <w:szCs w:val="28"/>
          <w:lang w:eastAsia="ru-RU"/>
        </w:rPr>
        <w:softHyphen/>
        <w:t>НОВЛЯЕТ:</w:t>
      </w:r>
    </w:p>
    <w:p w:rsidR="001F33B7" w:rsidRPr="001F33B7" w:rsidRDefault="001F33B7" w:rsidP="001F33B7">
      <w:pPr>
        <w:shd w:val="clear" w:color="auto" w:fill="FFFFFF"/>
        <w:spacing w:after="0" w:line="276" w:lineRule="auto"/>
        <w:ind w:firstLine="567"/>
        <w:jc w:val="both"/>
        <w:rPr>
          <w:rFonts w:ascii="Times New Roman" w:hAnsi="Times New Roman"/>
          <w:sz w:val="28"/>
          <w:szCs w:val="28"/>
          <w:lang w:eastAsia="ru-RU"/>
        </w:rPr>
      </w:pPr>
      <w:r w:rsidRPr="001F33B7">
        <w:rPr>
          <w:rFonts w:ascii="Times New Roman" w:hAnsi="Times New Roman"/>
          <w:sz w:val="28"/>
          <w:szCs w:val="28"/>
          <w:lang w:eastAsia="ru-RU"/>
        </w:rPr>
        <w:t>1. Утвердить порядок установления фактов проживания граждан в жилых помещениях, находящихся в зоне чрезвычайной ситуации, нарушения условий их жизнедеятельности и утраты ими имущества первой необходимости в результате чрезвычайных ситуаций природного и техногенного характера (далее – Порядок) согласно приложению № 1.</w:t>
      </w:r>
    </w:p>
    <w:p w:rsidR="001F33B7" w:rsidRPr="001F33B7" w:rsidRDefault="001F33B7" w:rsidP="001F33B7">
      <w:pPr>
        <w:shd w:val="clear" w:color="auto" w:fill="FFFFFF"/>
        <w:spacing w:after="0" w:line="276" w:lineRule="auto"/>
        <w:ind w:firstLine="567"/>
        <w:jc w:val="both"/>
        <w:rPr>
          <w:rFonts w:cs="SimSun"/>
          <w:sz w:val="28"/>
          <w:szCs w:val="28"/>
        </w:rPr>
      </w:pPr>
      <w:r w:rsidRPr="001F33B7">
        <w:rPr>
          <w:rFonts w:ascii="Times New Roman" w:hAnsi="Times New Roman"/>
          <w:sz w:val="28"/>
          <w:szCs w:val="28"/>
          <w:lang w:eastAsia="ru-RU"/>
        </w:rPr>
        <w:t>2. Утвердить состав комиссии по установлению фактов прожи</w:t>
      </w:r>
      <w:r w:rsidRPr="001F33B7">
        <w:rPr>
          <w:rFonts w:ascii="Times New Roman" w:hAnsi="Times New Roman"/>
          <w:sz w:val="28"/>
          <w:szCs w:val="28"/>
          <w:lang w:eastAsia="ru-RU"/>
        </w:rPr>
        <w:softHyphen/>
        <w:t>вания граждан в жилых помещениях, находящихся в зоне чрезвычайной ситуа</w:t>
      </w:r>
      <w:r w:rsidRPr="001F33B7">
        <w:rPr>
          <w:rFonts w:ascii="Times New Roman" w:hAnsi="Times New Roman"/>
          <w:sz w:val="28"/>
          <w:szCs w:val="28"/>
          <w:lang w:eastAsia="ru-RU"/>
        </w:rPr>
        <w:softHyphen/>
        <w:t>ции, нарушений условий их жизнедеятельности и утраты ими имущества первой необходимости в результате чрезвычайных ситуаций природного и техногенного характера согласно приложению № 2.</w:t>
      </w:r>
    </w:p>
    <w:p w:rsidR="001F33B7" w:rsidRPr="001F33B7" w:rsidRDefault="001F33B7" w:rsidP="001F33B7">
      <w:pPr>
        <w:suppressAutoHyphens/>
        <w:spacing w:after="0" w:line="276" w:lineRule="auto"/>
        <w:ind w:firstLine="709"/>
        <w:jc w:val="both"/>
        <w:rPr>
          <w:rFonts w:ascii="Times New Roman" w:hAnsi="Times New Roman"/>
          <w:color w:val="000000"/>
          <w:spacing w:val="-16"/>
          <w:sz w:val="28"/>
          <w:szCs w:val="28"/>
        </w:rPr>
      </w:pPr>
      <w:r w:rsidRPr="001F33B7">
        <w:rPr>
          <w:rFonts w:ascii="Times New Roman" w:hAnsi="Times New Roman"/>
          <w:sz w:val="28"/>
          <w:szCs w:val="28"/>
        </w:rPr>
        <w:t>3. Контроль за выполнением постановления оставляю за собой.</w:t>
      </w:r>
    </w:p>
    <w:p w:rsidR="001F33B7" w:rsidRPr="001F33B7" w:rsidRDefault="001F33B7" w:rsidP="001F33B7">
      <w:pPr>
        <w:widowControl w:val="0"/>
        <w:shd w:val="clear" w:color="auto" w:fill="FFFFFF"/>
        <w:tabs>
          <w:tab w:val="left" w:pos="993"/>
        </w:tabs>
        <w:suppressAutoHyphens/>
        <w:autoSpaceDE w:val="0"/>
        <w:autoSpaceDN w:val="0"/>
        <w:adjustRightInd w:val="0"/>
        <w:spacing w:after="0" w:line="276" w:lineRule="auto"/>
        <w:ind w:firstLine="709"/>
        <w:jc w:val="both"/>
        <w:rPr>
          <w:rFonts w:ascii="Times New Roman" w:hAnsi="Times New Roman"/>
          <w:color w:val="000000"/>
          <w:spacing w:val="-16"/>
          <w:sz w:val="28"/>
          <w:szCs w:val="28"/>
        </w:rPr>
      </w:pPr>
      <w:r w:rsidRPr="001F33B7">
        <w:rPr>
          <w:rFonts w:ascii="Times New Roman" w:hAnsi="Times New Roman"/>
          <w:color w:val="000000"/>
          <w:spacing w:val="-16"/>
          <w:sz w:val="28"/>
          <w:szCs w:val="28"/>
        </w:rPr>
        <w:t>4. О</w:t>
      </w:r>
      <w:r w:rsidRPr="001F33B7">
        <w:rPr>
          <w:rFonts w:ascii="Times New Roman" w:hAnsi="Times New Roman"/>
          <w:sz w:val="28"/>
          <w:szCs w:val="28"/>
        </w:rPr>
        <w:t xml:space="preserve">публиковать настоящее постановление в Бюллетене муниципальных </w:t>
      </w:r>
      <w:r w:rsidRPr="001F33B7">
        <w:rPr>
          <w:rFonts w:ascii="Times New Roman" w:hAnsi="Times New Roman"/>
          <w:sz w:val="28"/>
          <w:szCs w:val="28"/>
        </w:rPr>
        <w:lastRenderedPageBreak/>
        <w:t>нормативных правовых актов органов местного самоуправления Тужинского муниципального района Кировской области.</w:t>
      </w:r>
    </w:p>
    <w:p w:rsidR="001F33B7" w:rsidRPr="001F33B7" w:rsidRDefault="001F33B7" w:rsidP="001F33B7">
      <w:pPr>
        <w:shd w:val="clear" w:color="auto" w:fill="FFFFFF"/>
        <w:spacing w:after="0" w:line="276" w:lineRule="auto"/>
        <w:ind w:firstLine="567"/>
        <w:jc w:val="both"/>
        <w:rPr>
          <w:rFonts w:ascii="Times New Roman" w:hAnsi="Times New Roman"/>
          <w:lang w:eastAsia="ru-RU"/>
        </w:rPr>
      </w:pPr>
    </w:p>
    <w:p w:rsidR="001F33B7" w:rsidRPr="001F33B7" w:rsidRDefault="001F33B7" w:rsidP="001F33B7">
      <w:pPr>
        <w:tabs>
          <w:tab w:val="left" w:pos="142"/>
          <w:tab w:val="left" w:pos="458"/>
        </w:tabs>
        <w:suppressAutoHyphens/>
        <w:autoSpaceDE w:val="0"/>
        <w:autoSpaceDN w:val="0"/>
        <w:adjustRightInd w:val="0"/>
        <w:spacing w:before="720" w:after="0" w:line="240" w:lineRule="auto"/>
        <w:jc w:val="both"/>
        <w:rPr>
          <w:rFonts w:ascii="Times New Roman" w:hAnsi="Times New Roman"/>
          <w:sz w:val="28"/>
          <w:szCs w:val="28"/>
        </w:rPr>
      </w:pPr>
      <w:r w:rsidRPr="001F33B7">
        <w:rPr>
          <w:rFonts w:ascii="Times New Roman" w:hAnsi="Times New Roman"/>
          <w:sz w:val="28"/>
          <w:szCs w:val="28"/>
        </w:rPr>
        <w:t>Глава Тужинского</w:t>
      </w:r>
    </w:p>
    <w:p w:rsidR="001F33B7" w:rsidRPr="001F33B7" w:rsidRDefault="001F33B7" w:rsidP="001F33B7">
      <w:pPr>
        <w:tabs>
          <w:tab w:val="left" w:pos="142"/>
          <w:tab w:val="left" w:pos="458"/>
        </w:tabs>
        <w:suppressAutoHyphens/>
        <w:autoSpaceDE w:val="0"/>
        <w:autoSpaceDN w:val="0"/>
        <w:adjustRightInd w:val="0"/>
        <w:spacing w:after="0" w:line="240" w:lineRule="auto"/>
        <w:jc w:val="both"/>
        <w:rPr>
          <w:rFonts w:ascii="Times New Roman" w:hAnsi="Times New Roman"/>
          <w:sz w:val="28"/>
          <w:szCs w:val="28"/>
        </w:rPr>
      </w:pPr>
      <w:r w:rsidRPr="001F33B7">
        <w:rPr>
          <w:rFonts w:ascii="Times New Roman" w:hAnsi="Times New Roman"/>
          <w:sz w:val="28"/>
          <w:szCs w:val="28"/>
        </w:rPr>
        <w:t>муниципального района        Л.В. Бледных</w:t>
      </w:r>
    </w:p>
    <w:p w:rsidR="001F33B7" w:rsidRPr="001F33B7" w:rsidRDefault="001F33B7" w:rsidP="001F33B7">
      <w:pPr>
        <w:shd w:val="clear" w:color="auto" w:fill="FFFFFF"/>
        <w:spacing w:after="0" w:line="276" w:lineRule="auto"/>
        <w:jc w:val="both"/>
        <w:rPr>
          <w:rFonts w:ascii="Times New Roman" w:hAnsi="Times New Roman"/>
          <w:b/>
          <w:bCs/>
          <w:lang w:eastAsia="ru-RU"/>
        </w:rPr>
      </w:pPr>
    </w:p>
    <w:p w:rsidR="001F33B7" w:rsidRPr="001F33B7" w:rsidRDefault="001F33B7" w:rsidP="001F33B7">
      <w:pPr>
        <w:shd w:val="clear" w:color="auto" w:fill="FFFFFF"/>
        <w:spacing w:after="0" w:line="276" w:lineRule="auto"/>
        <w:jc w:val="both"/>
        <w:rPr>
          <w:rFonts w:ascii="Times New Roman" w:hAnsi="Times New Roman"/>
          <w:i/>
          <w:iCs/>
          <w:color w:val="C9211E"/>
          <w:u w:val="single"/>
          <w:lang w:eastAsia="ru-RU"/>
        </w:rPr>
      </w:pPr>
    </w:p>
    <w:p w:rsidR="001F33B7" w:rsidRPr="001F33B7" w:rsidRDefault="001F33B7" w:rsidP="001F33B7">
      <w:pPr>
        <w:shd w:val="clear" w:color="auto" w:fill="FFFFFF"/>
        <w:spacing w:after="0" w:line="276" w:lineRule="auto"/>
        <w:jc w:val="both"/>
        <w:rPr>
          <w:rFonts w:ascii="Times New Roman" w:hAnsi="Times New Roman"/>
          <w:i/>
          <w:iCs/>
          <w:color w:val="C9211E"/>
          <w:u w:val="single"/>
          <w:lang w:eastAsia="ru-RU"/>
        </w:rPr>
      </w:pPr>
    </w:p>
    <w:p w:rsidR="001F33B7" w:rsidRPr="001F33B7" w:rsidRDefault="001F33B7" w:rsidP="001F33B7">
      <w:pPr>
        <w:shd w:val="clear" w:color="auto" w:fill="FFFFFF"/>
        <w:spacing w:after="0" w:line="276" w:lineRule="auto"/>
        <w:jc w:val="both"/>
        <w:rPr>
          <w:rFonts w:ascii="Times New Roman" w:hAnsi="Times New Roman"/>
          <w:i/>
          <w:iCs/>
          <w:color w:val="C9211E"/>
          <w:u w:val="single"/>
          <w:lang w:eastAsia="ru-RU"/>
        </w:rPr>
      </w:pPr>
    </w:p>
    <w:p w:rsidR="001F33B7" w:rsidRPr="001F33B7" w:rsidRDefault="001F33B7" w:rsidP="001F33B7">
      <w:pPr>
        <w:suppressAutoHyphens/>
        <w:spacing w:after="120" w:line="324" w:lineRule="auto"/>
        <w:ind w:left="5245"/>
        <w:rPr>
          <w:rFonts w:ascii="Times New Roman" w:hAnsi="Times New Roman"/>
          <w:sz w:val="28"/>
          <w:szCs w:val="28"/>
        </w:rPr>
      </w:pPr>
    </w:p>
    <w:p w:rsidR="001F33B7" w:rsidRPr="001F33B7" w:rsidRDefault="001F33B7" w:rsidP="001F33B7">
      <w:pPr>
        <w:suppressAutoHyphens/>
        <w:spacing w:after="120" w:line="324" w:lineRule="auto"/>
        <w:ind w:left="5245"/>
        <w:rPr>
          <w:rFonts w:ascii="Times New Roman" w:hAnsi="Times New Roman"/>
          <w:sz w:val="28"/>
          <w:szCs w:val="28"/>
        </w:rPr>
      </w:pPr>
      <w:r w:rsidRPr="001F33B7">
        <w:rPr>
          <w:rFonts w:ascii="Times New Roman" w:hAnsi="Times New Roman"/>
          <w:sz w:val="28"/>
          <w:szCs w:val="28"/>
        </w:rPr>
        <w:t>Приложение № 1</w:t>
      </w:r>
    </w:p>
    <w:p w:rsidR="001F33B7" w:rsidRPr="001F33B7" w:rsidRDefault="001F33B7" w:rsidP="001F33B7">
      <w:pPr>
        <w:suppressAutoHyphens/>
        <w:spacing w:after="120" w:line="324" w:lineRule="auto"/>
        <w:ind w:left="5245"/>
        <w:rPr>
          <w:rFonts w:ascii="Times New Roman" w:hAnsi="Times New Roman"/>
          <w:sz w:val="28"/>
          <w:szCs w:val="28"/>
        </w:rPr>
      </w:pPr>
      <w:r w:rsidRPr="001F33B7">
        <w:rPr>
          <w:rFonts w:ascii="Times New Roman" w:hAnsi="Times New Roman"/>
          <w:sz w:val="28"/>
          <w:szCs w:val="28"/>
        </w:rPr>
        <w:t>УТВЕРЖДЕН</w:t>
      </w:r>
    </w:p>
    <w:p w:rsidR="001F33B7" w:rsidRPr="001F33B7" w:rsidRDefault="001F33B7" w:rsidP="001F33B7">
      <w:pPr>
        <w:autoSpaceDE w:val="0"/>
        <w:autoSpaceDN w:val="0"/>
        <w:adjustRightInd w:val="0"/>
        <w:spacing w:after="0" w:line="240" w:lineRule="auto"/>
        <w:ind w:left="5245"/>
        <w:jc w:val="both"/>
        <w:rPr>
          <w:rFonts w:ascii="Times New Roman" w:eastAsia="Times New Roman" w:hAnsi="Times New Roman"/>
          <w:bCs/>
          <w:sz w:val="28"/>
          <w:szCs w:val="28"/>
          <w:lang w:eastAsia="ru-RU"/>
        </w:rPr>
      </w:pPr>
      <w:r w:rsidRPr="001F33B7">
        <w:rPr>
          <w:rFonts w:ascii="Times New Roman" w:eastAsia="Times New Roman" w:hAnsi="Times New Roman"/>
          <w:bCs/>
          <w:sz w:val="28"/>
          <w:szCs w:val="28"/>
          <w:lang w:eastAsia="ru-RU"/>
        </w:rPr>
        <w:t xml:space="preserve">постановлением администрации </w:t>
      </w:r>
    </w:p>
    <w:p w:rsidR="001F33B7" w:rsidRPr="001F33B7" w:rsidRDefault="009C1175" w:rsidP="001F33B7">
      <w:pPr>
        <w:autoSpaceDE w:val="0"/>
        <w:autoSpaceDN w:val="0"/>
        <w:adjustRightInd w:val="0"/>
        <w:spacing w:after="0" w:line="240" w:lineRule="auto"/>
        <w:ind w:left="5245"/>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Тужинского </w:t>
      </w:r>
      <w:r w:rsidR="001F33B7" w:rsidRPr="001F33B7">
        <w:rPr>
          <w:rFonts w:ascii="Times New Roman" w:eastAsia="Times New Roman" w:hAnsi="Times New Roman"/>
          <w:bCs/>
          <w:sz w:val="28"/>
          <w:szCs w:val="28"/>
          <w:lang w:eastAsia="ru-RU"/>
        </w:rPr>
        <w:t>муниципального района</w:t>
      </w:r>
    </w:p>
    <w:p w:rsidR="001F33B7" w:rsidRPr="001F33B7" w:rsidRDefault="001F33B7" w:rsidP="001F33B7">
      <w:pPr>
        <w:suppressAutoHyphens/>
        <w:spacing w:after="200" w:line="276" w:lineRule="auto"/>
        <w:ind w:left="5245"/>
        <w:rPr>
          <w:rFonts w:ascii="Times New Roman" w:hAnsi="Times New Roman"/>
          <w:sz w:val="32"/>
          <w:szCs w:val="28"/>
        </w:rPr>
      </w:pPr>
      <w:r w:rsidRPr="001F33B7">
        <w:rPr>
          <w:rFonts w:ascii="Times New Roman" w:hAnsi="Times New Roman"/>
          <w:sz w:val="28"/>
          <w:szCs w:val="28"/>
        </w:rPr>
        <w:t xml:space="preserve">от 12.08.2024 № 269 </w:t>
      </w:r>
    </w:p>
    <w:p w:rsidR="001F33B7" w:rsidRPr="001F33B7" w:rsidRDefault="001F33B7" w:rsidP="001F33B7">
      <w:pPr>
        <w:shd w:val="clear" w:color="auto" w:fill="FFFFFF"/>
        <w:spacing w:after="0" w:line="240" w:lineRule="auto"/>
        <w:ind w:firstLine="709"/>
        <w:jc w:val="right"/>
        <w:textAlignment w:val="baseline"/>
        <w:rPr>
          <w:rFonts w:ascii="Times New Roman" w:hAnsi="Times New Roman"/>
          <w:sz w:val="28"/>
          <w:szCs w:val="28"/>
          <w:lang w:eastAsia="ru-RU"/>
        </w:rPr>
      </w:pPr>
    </w:p>
    <w:p w:rsidR="001F33B7" w:rsidRPr="001F33B7" w:rsidRDefault="001F33B7" w:rsidP="001F33B7">
      <w:pPr>
        <w:suppressAutoHyphens/>
        <w:spacing w:after="0" w:line="240" w:lineRule="auto"/>
        <w:jc w:val="center"/>
        <w:rPr>
          <w:rFonts w:ascii="Times New Roman" w:hAnsi="Times New Roman"/>
          <w:b/>
          <w:bCs/>
          <w:sz w:val="28"/>
          <w:szCs w:val="28"/>
          <w:lang w:eastAsia="ru-RU"/>
        </w:rPr>
      </w:pPr>
      <w:r w:rsidRPr="001F33B7">
        <w:rPr>
          <w:rFonts w:ascii="Times New Roman" w:hAnsi="Times New Roman"/>
          <w:b/>
          <w:bCs/>
          <w:sz w:val="28"/>
          <w:szCs w:val="28"/>
          <w:lang w:eastAsia="ru-RU"/>
        </w:rPr>
        <w:t>ПОРЯДОК</w:t>
      </w:r>
    </w:p>
    <w:p w:rsidR="001F33B7" w:rsidRPr="001F33B7" w:rsidRDefault="001F33B7" w:rsidP="001F33B7">
      <w:pPr>
        <w:shd w:val="clear" w:color="auto" w:fill="FFFFFF"/>
        <w:spacing w:after="0" w:line="240" w:lineRule="auto"/>
        <w:jc w:val="center"/>
        <w:textAlignment w:val="baseline"/>
        <w:rPr>
          <w:rFonts w:ascii="Times New Roman" w:hAnsi="Times New Roman"/>
          <w:b/>
          <w:bCs/>
          <w:sz w:val="28"/>
          <w:szCs w:val="28"/>
          <w:lang w:eastAsia="ru-RU"/>
        </w:rPr>
      </w:pPr>
      <w:r w:rsidRPr="001F33B7">
        <w:rPr>
          <w:rFonts w:ascii="Times New Roman" w:hAnsi="Times New Roman"/>
          <w:b/>
          <w:bCs/>
          <w:sz w:val="28"/>
          <w:szCs w:val="28"/>
          <w:lang w:eastAsia="ru-RU"/>
        </w:rPr>
        <w:t>установления фактов проживания граждан в жилых помещениях,</w:t>
      </w:r>
      <w:r w:rsidRPr="001F33B7">
        <w:rPr>
          <w:rFonts w:ascii="Times New Roman" w:hAnsi="Times New Roman"/>
          <w:b/>
          <w:bCs/>
          <w:sz w:val="28"/>
          <w:szCs w:val="28"/>
          <w:lang w:eastAsia="ru-RU"/>
        </w:rPr>
        <w:br/>
        <w:t>находя</w:t>
      </w:r>
      <w:r w:rsidRPr="001F33B7">
        <w:rPr>
          <w:rFonts w:ascii="Times New Roman" w:hAnsi="Times New Roman"/>
          <w:b/>
          <w:bCs/>
          <w:sz w:val="28"/>
          <w:szCs w:val="28"/>
          <w:lang w:eastAsia="ru-RU"/>
        </w:rPr>
        <w:softHyphen/>
        <w:t>щихся в зоне чрезвычайной ситуации, нарушения условий</w:t>
      </w:r>
      <w:r w:rsidRPr="001F33B7">
        <w:rPr>
          <w:rFonts w:ascii="Times New Roman" w:hAnsi="Times New Roman"/>
          <w:b/>
          <w:bCs/>
          <w:sz w:val="28"/>
          <w:szCs w:val="28"/>
          <w:lang w:eastAsia="ru-RU"/>
        </w:rPr>
        <w:br/>
        <w:t>их жизнедея</w:t>
      </w:r>
      <w:r w:rsidRPr="001F33B7">
        <w:rPr>
          <w:rFonts w:ascii="Times New Roman" w:hAnsi="Times New Roman"/>
          <w:b/>
          <w:bCs/>
          <w:sz w:val="28"/>
          <w:szCs w:val="28"/>
          <w:lang w:eastAsia="ru-RU"/>
        </w:rPr>
        <w:softHyphen/>
        <w:t>тельности и утраты ими имущества первой необходимости в результате чрезвычайных ситуаций природного и техногенного характера на территории Тужинского муниципального района</w:t>
      </w:r>
    </w:p>
    <w:p w:rsidR="001F33B7" w:rsidRPr="001F33B7" w:rsidRDefault="001F33B7" w:rsidP="001F33B7">
      <w:pPr>
        <w:shd w:val="clear" w:color="auto" w:fill="FFFFFF"/>
        <w:spacing w:after="0" w:line="240" w:lineRule="auto"/>
        <w:jc w:val="center"/>
        <w:textAlignment w:val="baseline"/>
        <w:rPr>
          <w:rFonts w:ascii="Times New Roman" w:hAnsi="Times New Roman"/>
          <w:b/>
          <w:bCs/>
          <w:sz w:val="28"/>
          <w:szCs w:val="28"/>
          <w:lang w:eastAsia="ru-RU"/>
        </w:rPr>
      </w:pPr>
    </w:p>
    <w:p w:rsidR="001F33B7" w:rsidRPr="001F33B7" w:rsidRDefault="001F33B7" w:rsidP="001F33B7">
      <w:pPr>
        <w:shd w:val="clear" w:color="auto" w:fill="FFFFFF"/>
        <w:spacing w:after="0" w:line="240" w:lineRule="auto"/>
        <w:jc w:val="center"/>
        <w:textAlignment w:val="baseline"/>
        <w:rPr>
          <w:rFonts w:ascii="Times New Roman" w:hAnsi="Times New Roman"/>
          <w:b/>
          <w:bCs/>
          <w:sz w:val="28"/>
          <w:szCs w:val="28"/>
          <w:lang w:eastAsia="ru-RU"/>
        </w:rPr>
      </w:pPr>
      <w:r w:rsidRPr="001F33B7">
        <w:rPr>
          <w:rFonts w:ascii="Times New Roman" w:hAnsi="Times New Roman"/>
          <w:b/>
          <w:bCs/>
          <w:sz w:val="28"/>
          <w:szCs w:val="28"/>
          <w:lang w:eastAsia="ru-RU"/>
        </w:rPr>
        <w:t>I. Общие положения</w:t>
      </w:r>
    </w:p>
    <w:p w:rsidR="001F33B7" w:rsidRPr="001F33B7" w:rsidRDefault="001F33B7" w:rsidP="001F33B7">
      <w:pPr>
        <w:shd w:val="clear" w:color="auto" w:fill="FFFFFF"/>
        <w:spacing w:after="0" w:line="240" w:lineRule="auto"/>
        <w:ind w:firstLine="709"/>
        <w:jc w:val="center"/>
        <w:textAlignment w:val="baseline"/>
        <w:rPr>
          <w:rFonts w:ascii="Times New Roman" w:hAnsi="Times New Roman"/>
          <w:sz w:val="28"/>
          <w:szCs w:val="28"/>
          <w:lang w:eastAsia="ru-RU"/>
        </w:rPr>
      </w:pPr>
    </w:p>
    <w:p w:rsidR="001F33B7" w:rsidRPr="001F33B7" w:rsidRDefault="001F33B7" w:rsidP="001F33B7">
      <w:pPr>
        <w:shd w:val="clear" w:color="auto" w:fill="FFFFFF"/>
        <w:spacing w:after="0" w:line="276" w:lineRule="auto"/>
        <w:ind w:firstLine="567"/>
        <w:jc w:val="both"/>
        <w:textAlignment w:val="baseline"/>
        <w:rPr>
          <w:rFonts w:ascii="Times New Roman" w:hAnsi="Times New Roman"/>
          <w:b/>
          <w:bCs/>
          <w:sz w:val="28"/>
          <w:szCs w:val="28"/>
          <w:lang w:eastAsia="ru-RU"/>
        </w:rPr>
      </w:pPr>
      <w:r w:rsidRPr="001F33B7">
        <w:rPr>
          <w:rFonts w:ascii="Times New Roman" w:hAnsi="Times New Roman"/>
          <w:sz w:val="28"/>
          <w:szCs w:val="28"/>
          <w:lang w:eastAsia="ru-RU"/>
        </w:rPr>
        <w:t>1. Настоящий Порядок по установлению фактов проживания граждан</w:t>
      </w:r>
      <w:r w:rsidRPr="001F33B7">
        <w:rPr>
          <w:rFonts w:ascii="Times New Roman" w:hAnsi="Times New Roman"/>
          <w:sz w:val="28"/>
          <w:szCs w:val="28"/>
          <w:lang w:eastAsia="ru-RU"/>
        </w:rPr>
        <w:br/>
        <w:t>в жилых помещениях, находящихся в зоне чрезвычайной ситуации, нарушения условий их жизнедеятельности и утраты ими имущества первой необходимости в результате чрезвы</w:t>
      </w:r>
      <w:r w:rsidRPr="001F33B7">
        <w:rPr>
          <w:rFonts w:ascii="Times New Roman" w:hAnsi="Times New Roman"/>
          <w:sz w:val="28"/>
          <w:szCs w:val="28"/>
          <w:lang w:eastAsia="ru-RU"/>
        </w:rPr>
        <w:softHyphen/>
        <w:t>чайных ситуаций природного и техногенного характера (далее – Порядок), раз</w:t>
      </w:r>
      <w:r w:rsidRPr="001F33B7">
        <w:rPr>
          <w:rFonts w:ascii="Times New Roman" w:hAnsi="Times New Roman"/>
          <w:sz w:val="28"/>
          <w:szCs w:val="28"/>
          <w:lang w:eastAsia="ru-RU"/>
        </w:rPr>
        <w:softHyphen/>
        <w:t>работан в соответствии с Федеральным законом от 06.10.2003          № 131-Ф3 «Об общих принципах организации местного самоуправления в Российской Федера</w:t>
      </w:r>
      <w:r w:rsidRPr="001F33B7">
        <w:rPr>
          <w:rFonts w:ascii="Times New Roman" w:hAnsi="Times New Roman"/>
          <w:sz w:val="28"/>
          <w:szCs w:val="28"/>
          <w:lang w:eastAsia="ru-RU"/>
        </w:rPr>
        <w:softHyphen/>
        <w:t>ции», Федеральным законом 21 декабря 1994 г. № 68-ФЗ «О защите населения и территорий от чрезвычайных ситуаций природного и техногенного харак</w:t>
      </w:r>
      <w:r w:rsidRPr="001F33B7">
        <w:rPr>
          <w:rFonts w:ascii="Times New Roman" w:hAnsi="Times New Roman"/>
          <w:sz w:val="28"/>
          <w:szCs w:val="28"/>
          <w:lang w:eastAsia="ru-RU"/>
        </w:rPr>
        <w:softHyphen/>
        <w:t xml:space="preserve">тера» и определяет подготовку органами местного самоуправления списков граждан, нуждающихся в получении единовременной материальной помощи и (или) финансовой помощи, в результате последствий чрезвычайных ситуаций природного и техногенного </w:t>
      </w:r>
      <w:r w:rsidRPr="001F33B7">
        <w:rPr>
          <w:rFonts w:ascii="Times New Roman" w:hAnsi="Times New Roman"/>
          <w:sz w:val="28"/>
          <w:szCs w:val="28"/>
          <w:lang w:eastAsia="ru-RU"/>
        </w:rPr>
        <w:lastRenderedPageBreak/>
        <w:t>характера возникших на территории Тужинского муниципального района (далее – Списки).</w:t>
      </w:r>
    </w:p>
    <w:p w:rsidR="001F33B7" w:rsidRPr="001F33B7" w:rsidRDefault="001F33B7" w:rsidP="001F33B7">
      <w:pPr>
        <w:shd w:val="clear" w:color="auto" w:fill="FFFFFF"/>
        <w:spacing w:after="0" w:line="276" w:lineRule="auto"/>
        <w:ind w:firstLine="567"/>
        <w:jc w:val="both"/>
        <w:textAlignment w:val="baseline"/>
        <w:rPr>
          <w:rFonts w:ascii="Times New Roman" w:hAnsi="Times New Roman"/>
          <w:sz w:val="28"/>
          <w:szCs w:val="28"/>
          <w:lang w:eastAsia="ru-RU"/>
        </w:rPr>
      </w:pPr>
      <w:r w:rsidRPr="001F33B7">
        <w:rPr>
          <w:rFonts w:ascii="Times New Roman" w:hAnsi="Times New Roman"/>
          <w:sz w:val="28"/>
          <w:szCs w:val="28"/>
          <w:lang w:eastAsia="ru-RU"/>
        </w:rPr>
        <w:t>2. Подготовка Списков осуществляется в соответствии с настоящим</w:t>
      </w:r>
      <w:r w:rsidRPr="001F33B7">
        <w:rPr>
          <w:rFonts w:ascii="Times New Roman" w:hAnsi="Times New Roman"/>
          <w:sz w:val="28"/>
          <w:szCs w:val="28"/>
          <w:lang w:eastAsia="ru-RU"/>
        </w:rPr>
        <w:br/>
        <w:t>По</w:t>
      </w:r>
      <w:r w:rsidRPr="001F33B7">
        <w:rPr>
          <w:rFonts w:ascii="Times New Roman" w:hAnsi="Times New Roman"/>
          <w:sz w:val="28"/>
          <w:szCs w:val="28"/>
          <w:lang w:eastAsia="ru-RU"/>
        </w:rPr>
        <w:softHyphen/>
        <w:t>рядком.</w:t>
      </w:r>
    </w:p>
    <w:p w:rsidR="001F33B7" w:rsidRPr="001F33B7" w:rsidRDefault="001F33B7" w:rsidP="001F33B7">
      <w:pPr>
        <w:shd w:val="clear" w:color="auto" w:fill="FFFFFF"/>
        <w:spacing w:after="0" w:line="276" w:lineRule="auto"/>
        <w:ind w:firstLine="567"/>
        <w:jc w:val="both"/>
        <w:rPr>
          <w:rFonts w:cs="SimSun"/>
          <w:sz w:val="28"/>
          <w:szCs w:val="28"/>
        </w:rPr>
      </w:pPr>
      <w:r w:rsidRPr="001F33B7">
        <w:rPr>
          <w:rFonts w:ascii="Times New Roman" w:hAnsi="Times New Roman"/>
          <w:sz w:val="28"/>
          <w:szCs w:val="28"/>
          <w:lang w:eastAsia="ru-RU"/>
        </w:rPr>
        <w:t>3. Комиссия по установлению фактов проживания граждан в жилых</w:t>
      </w:r>
      <w:r w:rsidRPr="001F33B7">
        <w:rPr>
          <w:rFonts w:ascii="Times New Roman" w:hAnsi="Times New Roman"/>
          <w:sz w:val="28"/>
          <w:szCs w:val="28"/>
          <w:lang w:eastAsia="ru-RU"/>
        </w:rPr>
        <w:br/>
        <w:t>по</w:t>
      </w:r>
      <w:r w:rsidRPr="001F33B7">
        <w:rPr>
          <w:rFonts w:ascii="Times New Roman" w:hAnsi="Times New Roman"/>
          <w:sz w:val="28"/>
          <w:szCs w:val="28"/>
          <w:lang w:eastAsia="ru-RU"/>
        </w:rPr>
        <w:softHyphen/>
        <w:t>мещениях, находящихся в зоне чрезвычайной ситуации, нарушений условий их жизнедеятельности и утраты ими имущества первой необходимости в результате чрезвычайных ситуа</w:t>
      </w:r>
      <w:r w:rsidRPr="001F33B7">
        <w:rPr>
          <w:rFonts w:ascii="Times New Roman" w:hAnsi="Times New Roman"/>
          <w:sz w:val="28"/>
          <w:szCs w:val="28"/>
          <w:lang w:eastAsia="ru-RU"/>
        </w:rPr>
        <w:softHyphen/>
        <w:t>ций природного и техногенного характера (далее – Комиссия), образуемая в целях осуществления полномо</w:t>
      </w:r>
      <w:r w:rsidRPr="001F33B7">
        <w:rPr>
          <w:rFonts w:ascii="Times New Roman" w:hAnsi="Times New Roman"/>
          <w:sz w:val="28"/>
          <w:szCs w:val="28"/>
          <w:lang w:eastAsia="ru-RU"/>
        </w:rPr>
        <w:softHyphen/>
        <w:t>чий, предусмотренных подпунктом «п» пункта 2 статьи 11 Федерального зако</w:t>
      </w:r>
      <w:r w:rsidRPr="001F33B7">
        <w:rPr>
          <w:rFonts w:ascii="Times New Roman" w:hAnsi="Times New Roman"/>
          <w:sz w:val="28"/>
          <w:szCs w:val="28"/>
          <w:lang w:eastAsia="ru-RU"/>
        </w:rPr>
        <w:softHyphen/>
        <w:t>на от 21.12.1994 № 68-ФЗ «О защите населения и территорий от чрезвычайных ситуаций природного и техногенного характера»,  Комиссия, в ходе осуществления мероприятий по установлению фак</w:t>
      </w:r>
      <w:r w:rsidRPr="001F33B7">
        <w:rPr>
          <w:rFonts w:ascii="Times New Roman" w:hAnsi="Times New Roman"/>
          <w:sz w:val="28"/>
          <w:szCs w:val="28"/>
          <w:lang w:eastAsia="ru-RU"/>
        </w:rPr>
        <w:softHyphen/>
        <w:t>тов проживания граждан в жилых помещениях, находящихся в зоне чрезвы</w:t>
      </w:r>
      <w:r w:rsidRPr="001F33B7">
        <w:rPr>
          <w:rFonts w:ascii="Times New Roman" w:hAnsi="Times New Roman"/>
          <w:sz w:val="28"/>
          <w:szCs w:val="28"/>
          <w:lang w:eastAsia="ru-RU"/>
        </w:rPr>
        <w:softHyphen/>
        <w:t>чайной ситуации, нарушений условий их жизнедеятельности и утраты ими имущества первой необходимости в результате чрезвычайных ситуаций природного и техногенного характера на территории Тужинского муниципального района, руко</w:t>
      </w:r>
      <w:r w:rsidRPr="001F33B7">
        <w:rPr>
          <w:rFonts w:ascii="Times New Roman" w:hAnsi="Times New Roman"/>
          <w:sz w:val="28"/>
          <w:szCs w:val="28"/>
          <w:lang w:eastAsia="ru-RU"/>
        </w:rPr>
        <w:softHyphen/>
        <w:t>водствуется Порядком утверждённым настоящим Постановлением.</w:t>
      </w:r>
    </w:p>
    <w:p w:rsidR="001F33B7" w:rsidRPr="001F33B7" w:rsidRDefault="001F33B7" w:rsidP="001F33B7">
      <w:pPr>
        <w:shd w:val="clear" w:color="auto" w:fill="FFFFFF"/>
        <w:spacing w:after="0" w:line="276" w:lineRule="auto"/>
        <w:ind w:firstLine="567"/>
        <w:jc w:val="both"/>
        <w:textAlignment w:val="baseline"/>
        <w:rPr>
          <w:rFonts w:ascii="Times New Roman" w:hAnsi="Times New Roman"/>
          <w:sz w:val="28"/>
          <w:szCs w:val="28"/>
          <w:lang w:eastAsia="ru-RU"/>
        </w:rPr>
      </w:pPr>
      <w:r w:rsidRPr="001F33B7">
        <w:rPr>
          <w:rFonts w:ascii="Times New Roman" w:hAnsi="Times New Roman"/>
          <w:sz w:val="28"/>
          <w:szCs w:val="28"/>
          <w:lang w:eastAsia="ru-RU"/>
        </w:rPr>
        <w:t xml:space="preserve"> </w:t>
      </w:r>
    </w:p>
    <w:p w:rsidR="001F33B7" w:rsidRPr="001F33B7" w:rsidRDefault="001F33B7" w:rsidP="001F33B7">
      <w:pPr>
        <w:shd w:val="clear" w:color="auto" w:fill="FFFFFF"/>
        <w:spacing w:after="0" w:line="276" w:lineRule="auto"/>
        <w:jc w:val="center"/>
        <w:textAlignment w:val="baseline"/>
        <w:rPr>
          <w:rFonts w:ascii="Times New Roman" w:hAnsi="Times New Roman"/>
          <w:b/>
          <w:bCs/>
          <w:sz w:val="28"/>
          <w:szCs w:val="28"/>
          <w:lang w:eastAsia="ru-RU"/>
        </w:rPr>
      </w:pPr>
      <w:r w:rsidRPr="001F33B7">
        <w:rPr>
          <w:rFonts w:ascii="Times New Roman" w:hAnsi="Times New Roman"/>
          <w:b/>
          <w:bCs/>
          <w:sz w:val="28"/>
          <w:szCs w:val="28"/>
          <w:lang w:eastAsia="ru-RU"/>
        </w:rPr>
        <w:t>II. Установление факта проживания граждан в жилых помещениях, находящихся в зоне чрезвычайной ситуации</w:t>
      </w:r>
    </w:p>
    <w:p w:rsidR="001F33B7" w:rsidRPr="001F33B7" w:rsidRDefault="001F33B7" w:rsidP="001F33B7">
      <w:pPr>
        <w:shd w:val="clear" w:color="auto" w:fill="FFFFFF"/>
        <w:spacing w:after="0" w:line="276" w:lineRule="auto"/>
        <w:ind w:firstLine="567"/>
        <w:jc w:val="center"/>
        <w:textAlignment w:val="baseline"/>
        <w:rPr>
          <w:rFonts w:ascii="Times New Roman" w:hAnsi="Times New Roman"/>
          <w:sz w:val="28"/>
          <w:szCs w:val="28"/>
          <w:lang w:eastAsia="ru-RU"/>
        </w:rPr>
      </w:pPr>
    </w:p>
    <w:p w:rsidR="001F33B7" w:rsidRPr="001F33B7" w:rsidRDefault="001F33B7" w:rsidP="001F33B7">
      <w:pPr>
        <w:shd w:val="clear" w:color="auto" w:fill="FFFFFF"/>
        <w:spacing w:after="0" w:line="276" w:lineRule="auto"/>
        <w:ind w:firstLine="567"/>
        <w:jc w:val="both"/>
        <w:textAlignment w:val="baseline"/>
        <w:rPr>
          <w:rFonts w:ascii="Times New Roman" w:hAnsi="Times New Roman"/>
          <w:sz w:val="32"/>
          <w:szCs w:val="32"/>
          <w:lang w:eastAsia="ru-RU"/>
        </w:rPr>
      </w:pPr>
      <w:r w:rsidRPr="001F33B7">
        <w:rPr>
          <w:rFonts w:ascii="Times New Roman" w:hAnsi="Times New Roman"/>
          <w:sz w:val="28"/>
          <w:szCs w:val="28"/>
          <w:lang w:eastAsia="ru-RU"/>
        </w:rPr>
        <w:t>1. Факт проживания граждан от 14 лет и старше в жилых помещениях, находящихся в зоне чрезвычайной ситуации, устанавливается решением Комиссии на основании следующих критериев:</w:t>
      </w:r>
    </w:p>
    <w:p w:rsidR="001F33B7" w:rsidRPr="001F33B7" w:rsidRDefault="001F33B7" w:rsidP="001F33B7">
      <w:pPr>
        <w:shd w:val="clear" w:color="auto" w:fill="FFFFFF"/>
        <w:spacing w:after="0" w:line="276" w:lineRule="auto"/>
        <w:ind w:firstLine="567"/>
        <w:jc w:val="both"/>
        <w:textAlignment w:val="baseline"/>
        <w:rPr>
          <w:rFonts w:ascii="Times New Roman" w:hAnsi="Times New Roman"/>
          <w:sz w:val="28"/>
          <w:szCs w:val="28"/>
          <w:lang w:eastAsia="ru-RU"/>
        </w:rPr>
      </w:pPr>
      <w:r w:rsidRPr="001F33B7">
        <w:rPr>
          <w:rFonts w:ascii="Times New Roman" w:hAnsi="Times New Roman"/>
          <w:sz w:val="28"/>
          <w:szCs w:val="28"/>
          <w:lang w:eastAsia="ru-RU"/>
        </w:rPr>
        <w:t xml:space="preserve">а) </w:t>
      </w:r>
      <w:proofErr w:type="gramStart"/>
      <w:r w:rsidRPr="001F33B7">
        <w:rPr>
          <w:rFonts w:ascii="Times New Roman" w:hAnsi="Times New Roman"/>
          <w:sz w:val="28"/>
          <w:szCs w:val="28"/>
          <w:lang w:eastAsia="ru-RU"/>
        </w:rPr>
        <w:t>граждан</w:t>
      </w:r>
      <w:proofErr w:type="gramEnd"/>
      <w:r w:rsidRPr="001F33B7">
        <w:rPr>
          <w:rFonts w:ascii="Times New Roman" w:hAnsi="Times New Roman"/>
          <w:sz w:val="28"/>
          <w:szCs w:val="28"/>
          <w:lang w:eastAsia="ru-RU"/>
        </w:rPr>
        <w:t xml:space="preserve"> зарегистрированных по месту жительства в жилом помеще</w:t>
      </w:r>
      <w:r w:rsidRPr="001F33B7">
        <w:rPr>
          <w:rFonts w:ascii="Times New Roman" w:hAnsi="Times New Roman"/>
          <w:sz w:val="28"/>
          <w:szCs w:val="28"/>
          <w:lang w:eastAsia="ru-RU"/>
        </w:rPr>
        <w:softHyphen/>
        <w:t>нии, которое попало в зону чрезвычайной ситуации, при введении режима чрез</w:t>
      </w:r>
      <w:r w:rsidRPr="001F33B7">
        <w:rPr>
          <w:rFonts w:ascii="Times New Roman" w:hAnsi="Times New Roman"/>
          <w:sz w:val="28"/>
          <w:szCs w:val="28"/>
          <w:lang w:eastAsia="ru-RU"/>
        </w:rPr>
        <w:softHyphen/>
        <w:t>вычайной ситуации для соответствующих органов управления и сил единой го</w:t>
      </w:r>
      <w:r w:rsidRPr="001F33B7">
        <w:rPr>
          <w:rFonts w:ascii="Times New Roman" w:hAnsi="Times New Roman"/>
          <w:sz w:val="28"/>
          <w:szCs w:val="28"/>
          <w:lang w:eastAsia="ru-RU"/>
        </w:rPr>
        <w:softHyphen/>
        <w:t>сударственной системы предупреждения и ликвидации чрезвычайных ситуа</w:t>
      </w:r>
      <w:r w:rsidRPr="001F33B7">
        <w:rPr>
          <w:rFonts w:ascii="Times New Roman" w:hAnsi="Times New Roman"/>
          <w:sz w:val="28"/>
          <w:szCs w:val="28"/>
          <w:lang w:eastAsia="ru-RU"/>
        </w:rPr>
        <w:softHyphen/>
        <w:t>ций;</w:t>
      </w:r>
    </w:p>
    <w:p w:rsidR="001F33B7" w:rsidRPr="001F33B7" w:rsidRDefault="001F33B7" w:rsidP="001F33B7">
      <w:pPr>
        <w:shd w:val="clear" w:color="auto" w:fill="FFFFFF"/>
        <w:spacing w:after="0" w:line="276" w:lineRule="auto"/>
        <w:ind w:firstLine="567"/>
        <w:jc w:val="both"/>
        <w:textAlignment w:val="baseline"/>
        <w:rPr>
          <w:rFonts w:ascii="Times New Roman" w:hAnsi="Times New Roman"/>
          <w:sz w:val="28"/>
          <w:szCs w:val="28"/>
          <w:lang w:eastAsia="ru-RU"/>
        </w:rPr>
      </w:pPr>
      <w:r w:rsidRPr="001F33B7">
        <w:rPr>
          <w:rFonts w:ascii="Times New Roman" w:hAnsi="Times New Roman"/>
          <w:sz w:val="28"/>
          <w:szCs w:val="28"/>
          <w:lang w:eastAsia="ru-RU"/>
        </w:rPr>
        <w:t xml:space="preserve">б) </w:t>
      </w:r>
      <w:proofErr w:type="gramStart"/>
      <w:r w:rsidRPr="001F33B7">
        <w:rPr>
          <w:rFonts w:ascii="Times New Roman" w:hAnsi="Times New Roman"/>
          <w:sz w:val="28"/>
          <w:szCs w:val="28"/>
          <w:lang w:eastAsia="ru-RU"/>
        </w:rPr>
        <w:t>граждан</w:t>
      </w:r>
      <w:proofErr w:type="gramEnd"/>
      <w:r w:rsidRPr="001F33B7">
        <w:rPr>
          <w:rFonts w:ascii="Times New Roman" w:hAnsi="Times New Roman"/>
          <w:sz w:val="28"/>
          <w:szCs w:val="28"/>
          <w:lang w:eastAsia="ru-RU"/>
        </w:rPr>
        <w:t xml:space="preserve"> зарегистрированных по месту пребывания в жилом помеще</w:t>
      </w:r>
      <w:r w:rsidRPr="001F33B7">
        <w:rPr>
          <w:rFonts w:ascii="Times New Roman" w:hAnsi="Times New Roman"/>
          <w:sz w:val="28"/>
          <w:szCs w:val="28"/>
          <w:lang w:eastAsia="ru-RU"/>
        </w:rPr>
        <w:softHyphen/>
        <w:t>нии, которое попало в зону чрезвычайной ситуации, при введении режима чрез</w:t>
      </w:r>
      <w:r w:rsidRPr="001F33B7">
        <w:rPr>
          <w:rFonts w:ascii="Times New Roman" w:hAnsi="Times New Roman"/>
          <w:sz w:val="28"/>
          <w:szCs w:val="28"/>
          <w:lang w:eastAsia="ru-RU"/>
        </w:rPr>
        <w:softHyphen/>
        <w:t>вычайной ситуации для соответствующих органов управления и сил единой го</w:t>
      </w:r>
      <w:r w:rsidRPr="001F33B7">
        <w:rPr>
          <w:rFonts w:ascii="Times New Roman" w:hAnsi="Times New Roman"/>
          <w:sz w:val="28"/>
          <w:szCs w:val="28"/>
          <w:lang w:eastAsia="ru-RU"/>
        </w:rPr>
        <w:softHyphen/>
        <w:t>сударственной системы предупреждения и ликвидации чрезвычайных ситуа</w:t>
      </w:r>
      <w:r w:rsidRPr="001F33B7">
        <w:rPr>
          <w:rFonts w:ascii="Times New Roman" w:hAnsi="Times New Roman"/>
          <w:sz w:val="28"/>
          <w:szCs w:val="28"/>
          <w:lang w:eastAsia="ru-RU"/>
        </w:rPr>
        <w:softHyphen/>
        <w:t>ций;</w:t>
      </w:r>
    </w:p>
    <w:p w:rsidR="001F33B7" w:rsidRPr="001F33B7" w:rsidRDefault="001F33B7" w:rsidP="001F33B7">
      <w:pPr>
        <w:shd w:val="clear" w:color="auto" w:fill="FFFFFF"/>
        <w:spacing w:after="0" w:line="276" w:lineRule="auto"/>
        <w:ind w:firstLine="567"/>
        <w:jc w:val="both"/>
        <w:textAlignment w:val="baseline"/>
        <w:rPr>
          <w:rFonts w:ascii="Times New Roman" w:hAnsi="Times New Roman"/>
          <w:sz w:val="28"/>
          <w:szCs w:val="28"/>
          <w:lang w:eastAsia="ru-RU"/>
        </w:rPr>
      </w:pPr>
      <w:r w:rsidRPr="001F33B7">
        <w:rPr>
          <w:rFonts w:ascii="Times New Roman" w:hAnsi="Times New Roman"/>
          <w:sz w:val="28"/>
          <w:szCs w:val="28"/>
          <w:lang w:eastAsia="ru-RU"/>
        </w:rPr>
        <w:t>в) имеется договор аренды жилого помещения, которое попало в зону чрезвычайной ситуации;</w:t>
      </w:r>
    </w:p>
    <w:p w:rsidR="001F33B7" w:rsidRPr="001F33B7" w:rsidRDefault="001F33B7" w:rsidP="001F33B7">
      <w:pPr>
        <w:shd w:val="clear" w:color="auto" w:fill="FFFFFF"/>
        <w:spacing w:after="0" w:line="276" w:lineRule="auto"/>
        <w:ind w:firstLine="567"/>
        <w:jc w:val="both"/>
        <w:textAlignment w:val="baseline"/>
        <w:rPr>
          <w:rFonts w:ascii="Times New Roman" w:hAnsi="Times New Roman"/>
          <w:sz w:val="28"/>
          <w:szCs w:val="28"/>
          <w:lang w:eastAsia="ru-RU"/>
        </w:rPr>
      </w:pPr>
      <w:r w:rsidRPr="001F33B7">
        <w:rPr>
          <w:rFonts w:ascii="Times New Roman" w:hAnsi="Times New Roman"/>
          <w:sz w:val="28"/>
          <w:szCs w:val="28"/>
          <w:lang w:eastAsia="ru-RU"/>
        </w:rPr>
        <w:t>г) имеется договор социального найма жилого помещения, которое по</w:t>
      </w:r>
      <w:r w:rsidRPr="001F33B7">
        <w:rPr>
          <w:rFonts w:ascii="Times New Roman" w:hAnsi="Times New Roman"/>
          <w:sz w:val="28"/>
          <w:szCs w:val="28"/>
          <w:lang w:eastAsia="ru-RU"/>
        </w:rPr>
        <w:softHyphen/>
        <w:t>пало в зону чрезвычайной ситуации;</w:t>
      </w:r>
    </w:p>
    <w:p w:rsidR="001F33B7" w:rsidRPr="001F33B7" w:rsidRDefault="001F33B7" w:rsidP="001F33B7">
      <w:pPr>
        <w:shd w:val="clear" w:color="auto" w:fill="FFFFFF"/>
        <w:spacing w:after="0" w:line="276" w:lineRule="auto"/>
        <w:ind w:firstLine="567"/>
        <w:jc w:val="both"/>
        <w:textAlignment w:val="baseline"/>
        <w:rPr>
          <w:rFonts w:ascii="Times New Roman" w:hAnsi="Times New Roman"/>
          <w:sz w:val="28"/>
          <w:szCs w:val="28"/>
          <w:lang w:eastAsia="ru-RU"/>
        </w:rPr>
      </w:pPr>
      <w:r w:rsidRPr="001F33B7">
        <w:rPr>
          <w:rFonts w:ascii="Times New Roman" w:hAnsi="Times New Roman"/>
          <w:sz w:val="28"/>
          <w:szCs w:val="28"/>
          <w:lang w:eastAsia="ru-RU"/>
        </w:rPr>
        <w:t>д) имеются справки с места работы или учёбы, справки медицинских</w:t>
      </w:r>
      <w:r w:rsidRPr="001F33B7">
        <w:rPr>
          <w:rFonts w:ascii="Times New Roman" w:hAnsi="Times New Roman"/>
          <w:sz w:val="28"/>
          <w:szCs w:val="28"/>
          <w:lang w:eastAsia="ru-RU"/>
        </w:rPr>
        <w:br/>
        <w:t>ор</w:t>
      </w:r>
      <w:r w:rsidRPr="001F33B7">
        <w:rPr>
          <w:rFonts w:ascii="Times New Roman" w:hAnsi="Times New Roman"/>
          <w:sz w:val="28"/>
          <w:szCs w:val="28"/>
          <w:lang w:eastAsia="ru-RU"/>
        </w:rPr>
        <w:softHyphen/>
        <w:t>ганизаций;</w:t>
      </w:r>
    </w:p>
    <w:p w:rsidR="001F33B7" w:rsidRPr="001F33B7" w:rsidRDefault="001F33B7" w:rsidP="001F33B7">
      <w:pPr>
        <w:shd w:val="clear" w:color="auto" w:fill="FFFFFF"/>
        <w:spacing w:after="0" w:line="276" w:lineRule="auto"/>
        <w:ind w:firstLine="567"/>
        <w:jc w:val="both"/>
        <w:textAlignment w:val="baseline"/>
        <w:rPr>
          <w:rFonts w:ascii="Times New Roman" w:hAnsi="Times New Roman"/>
          <w:sz w:val="28"/>
          <w:szCs w:val="28"/>
          <w:lang w:eastAsia="ru-RU"/>
        </w:rPr>
      </w:pPr>
      <w:r w:rsidRPr="001F33B7">
        <w:rPr>
          <w:rFonts w:ascii="Times New Roman" w:hAnsi="Times New Roman"/>
          <w:sz w:val="28"/>
          <w:szCs w:val="28"/>
          <w:lang w:eastAsia="ru-RU"/>
        </w:rPr>
        <w:lastRenderedPageBreak/>
        <w:t>е) имеются документы, подтверждающие оказание медицинских,</w:t>
      </w:r>
      <w:r w:rsidRPr="001F33B7">
        <w:rPr>
          <w:rFonts w:ascii="Times New Roman" w:hAnsi="Times New Roman"/>
          <w:sz w:val="28"/>
          <w:szCs w:val="28"/>
          <w:lang w:eastAsia="ru-RU"/>
        </w:rPr>
        <w:br/>
        <w:t>образо</w:t>
      </w:r>
      <w:r w:rsidRPr="001F33B7">
        <w:rPr>
          <w:rFonts w:ascii="Times New Roman" w:hAnsi="Times New Roman"/>
          <w:sz w:val="28"/>
          <w:szCs w:val="28"/>
          <w:lang w:eastAsia="ru-RU"/>
        </w:rPr>
        <w:softHyphen/>
        <w:t>вательных, социальных услуг и услуг почтовой связи;</w:t>
      </w:r>
    </w:p>
    <w:p w:rsidR="001F33B7" w:rsidRPr="001F33B7" w:rsidRDefault="001F33B7" w:rsidP="001F33B7">
      <w:pPr>
        <w:shd w:val="clear" w:color="auto" w:fill="FFFFFF"/>
        <w:spacing w:after="0" w:line="276" w:lineRule="auto"/>
        <w:ind w:firstLine="567"/>
        <w:jc w:val="both"/>
        <w:textAlignment w:val="baseline"/>
        <w:rPr>
          <w:rFonts w:ascii="Times New Roman" w:hAnsi="Times New Roman"/>
          <w:sz w:val="28"/>
          <w:szCs w:val="28"/>
          <w:lang w:eastAsia="ru-RU"/>
        </w:rPr>
      </w:pPr>
      <w:r w:rsidRPr="001F33B7">
        <w:rPr>
          <w:rFonts w:ascii="Times New Roman" w:hAnsi="Times New Roman"/>
          <w:sz w:val="28"/>
          <w:szCs w:val="28"/>
          <w:lang w:eastAsia="ru-RU"/>
        </w:rPr>
        <w:t>ж) иные сведения, которые могут быть предоставлены гражданином</w:t>
      </w:r>
      <w:r w:rsidRPr="001F33B7">
        <w:rPr>
          <w:rFonts w:ascii="Times New Roman" w:hAnsi="Times New Roman"/>
          <w:sz w:val="28"/>
          <w:szCs w:val="28"/>
          <w:lang w:eastAsia="ru-RU"/>
        </w:rPr>
        <w:br/>
        <w:t>в инициативном порядке, получение которых не потребует от заявителя</w:t>
      </w:r>
      <w:r w:rsidRPr="001F33B7">
        <w:rPr>
          <w:rFonts w:ascii="Times New Roman" w:hAnsi="Times New Roman"/>
          <w:sz w:val="28"/>
          <w:szCs w:val="28"/>
          <w:lang w:eastAsia="ru-RU"/>
        </w:rPr>
        <w:br/>
        <w:t>обраще</w:t>
      </w:r>
      <w:r w:rsidRPr="001F33B7">
        <w:rPr>
          <w:rFonts w:ascii="Times New Roman" w:hAnsi="Times New Roman"/>
          <w:sz w:val="28"/>
          <w:szCs w:val="28"/>
          <w:lang w:eastAsia="ru-RU"/>
        </w:rPr>
        <w:softHyphen/>
        <w:t>ния за получением государственных (муниципальных) услуг, услуг организа</w:t>
      </w:r>
      <w:r w:rsidRPr="001F33B7">
        <w:rPr>
          <w:rFonts w:ascii="Times New Roman" w:hAnsi="Times New Roman"/>
          <w:sz w:val="28"/>
          <w:szCs w:val="28"/>
          <w:lang w:eastAsia="ru-RU"/>
        </w:rPr>
        <w:softHyphen/>
        <w:t>ций.</w:t>
      </w:r>
    </w:p>
    <w:p w:rsidR="001F33B7" w:rsidRPr="001F33B7" w:rsidRDefault="001F33B7" w:rsidP="001F33B7">
      <w:pPr>
        <w:shd w:val="clear" w:color="auto" w:fill="FFFFFF"/>
        <w:spacing w:after="0" w:line="276" w:lineRule="auto"/>
        <w:ind w:firstLine="567"/>
        <w:jc w:val="both"/>
        <w:textAlignment w:val="baseline"/>
        <w:rPr>
          <w:rFonts w:ascii="Times New Roman" w:hAnsi="Times New Roman"/>
          <w:sz w:val="28"/>
          <w:szCs w:val="28"/>
          <w:lang w:eastAsia="ru-RU"/>
        </w:rPr>
      </w:pPr>
      <w:r w:rsidRPr="001F33B7">
        <w:rPr>
          <w:rFonts w:ascii="Times New Roman" w:hAnsi="Times New Roman"/>
          <w:sz w:val="28"/>
          <w:szCs w:val="28"/>
          <w:lang w:eastAsia="ru-RU"/>
        </w:rPr>
        <w:t>2. Исчерпывающие основания, необходимые для принятия решения Комиссией об установлении факта проживания граждан от 14 лет и старше</w:t>
      </w:r>
      <w:r w:rsidRPr="001F33B7">
        <w:rPr>
          <w:rFonts w:ascii="Times New Roman" w:hAnsi="Times New Roman"/>
          <w:sz w:val="28"/>
          <w:szCs w:val="28"/>
          <w:lang w:eastAsia="ru-RU"/>
        </w:rPr>
        <w:br/>
        <w:t>в жилых помещениях, находящихся в зоне чрезвычайной ситуации, определяют</w:t>
      </w:r>
      <w:r w:rsidRPr="001F33B7">
        <w:rPr>
          <w:rFonts w:ascii="Times New Roman" w:hAnsi="Times New Roman"/>
          <w:sz w:val="28"/>
          <w:szCs w:val="28"/>
          <w:lang w:eastAsia="ru-RU"/>
        </w:rPr>
        <w:softHyphen/>
        <w:t>ся нормативным правовым актом муниципального образования на основании сведений, указанных в пункте 1 раздела II настоящего Порядка.</w:t>
      </w:r>
    </w:p>
    <w:p w:rsidR="001F33B7" w:rsidRPr="001F33B7" w:rsidRDefault="001F33B7" w:rsidP="001F33B7">
      <w:pPr>
        <w:shd w:val="clear" w:color="auto" w:fill="FFFFFF"/>
        <w:spacing w:after="0" w:line="276" w:lineRule="auto"/>
        <w:ind w:firstLine="567"/>
        <w:jc w:val="both"/>
        <w:textAlignment w:val="baseline"/>
        <w:rPr>
          <w:rFonts w:ascii="Times New Roman" w:hAnsi="Times New Roman"/>
          <w:sz w:val="28"/>
          <w:szCs w:val="28"/>
          <w:lang w:eastAsia="ru-RU"/>
        </w:rPr>
      </w:pPr>
      <w:r w:rsidRPr="001F33B7">
        <w:rPr>
          <w:rFonts w:ascii="Times New Roman" w:hAnsi="Times New Roman"/>
          <w:sz w:val="28"/>
          <w:szCs w:val="28"/>
          <w:lang w:eastAsia="ru-RU"/>
        </w:rPr>
        <w:t>3. Факт проживания детей в возрасте до 14 лет в жилых помещениях,</w:t>
      </w:r>
      <w:r w:rsidRPr="001F33B7">
        <w:rPr>
          <w:rFonts w:ascii="Times New Roman" w:hAnsi="Times New Roman"/>
          <w:sz w:val="28"/>
          <w:szCs w:val="28"/>
          <w:lang w:eastAsia="ru-RU"/>
        </w:rPr>
        <w:br/>
        <w:t>на</w:t>
      </w:r>
      <w:r w:rsidRPr="001F33B7">
        <w:rPr>
          <w:rFonts w:ascii="Times New Roman" w:hAnsi="Times New Roman"/>
          <w:sz w:val="28"/>
          <w:szCs w:val="28"/>
          <w:lang w:eastAsia="ru-RU"/>
        </w:rPr>
        <w:softHyphen/>
        <w:t>ходящихся в зоне чрезвычайной ситуации, устанавливается решением</w:t>
      </w:r>
      <w:r w:rsidRPr="001F33B7">
        <w:rPr>
          <w:rFonts w:ascii="Times New Roman" w:hAnsi="Times New Roman"/>
          <w:sz w:val="28"/>
          <w:szCs w:val="28"/>
          <w:lang w:eastAsia="ru-RU"/>
        </w:rPr>
        <w:br/>
        <w:t>Комис</w:t>
      </w:r>
      <w:r w:rsidRPr="001F33B7">
        <w:rPr>
          <w:rFonts w:ascii="Times New Roman" w:hAnsi="Times New Roman"/>
          <w:sz w:val="28"/>
          <w:szCs w:val="28"/>
          <w:lang w:eastAsia="ru-RU"/>
        </w:rPr>
        <w:softHyphen/>
        <w:t>сии, если установлен факт проживания в жилом помещении, находящемся в зо</w:t>
      </w:r>
      <w:r w:rsidRPr="001F33B7">
        <w:rPr>
          <w:rFonts w:ascii="Times New Roman" w:hAnsi="Times New Roman"/>
          <w:sz w:val="28"/>
          <w:szCs w:val="28"/>
          <w:lang w:eastAsia="ru-RU"/>
        </w:rPr>
        <w:softHyphen/>
        <w:t>не чрезвычайной ситуации, хотя бы одного из родителей (усыновителей, опеку</w:t>
      </w:r>
      <w:r w:rsidRPr="001F33B7">
        <w:rPr>
          <w:rFonts w:ascii="Times New Roman" w:hAnsi="Times New Roman"/>
          <w:sz w:val="28"/>
          <w:szCs w:val="28"/>
          <w:lang w:eastAsia="ru-RU"/>
        </w:rPr>
        <w:softHyphen/>
        <w:t>нов), с которым проживает ребёнок.</w:t>
      </w:r>
    </w:p>
    <w:p w:rsidR="001F33B7" w:rsidRPr="001F33B7" w:rsidRDefault="001F33B7" w:rsidP="001F33B7">
      <w:pPr>
        <w:shd w:val="clear" w:color="auto" w:fill="FFFFFF"/>
        <w:spacing w:after="0" w:line="276" w:lineRule="auto"/>
        <w:ind w:firstLine="567"/>
        <w:jc w:val="both"/>
        <w:textAlignment w:val="baseline"/>
        <w:rPr>
          <w:rFonts w:ascii="Times New Roman" w:hAnsi="Times New Roman"/>
          <w:b/>
          <w:bCs/>
          <w:sz w:val="28"/>
          <w:szCs w:val="28"/>
          <w:lang w:eastAsia="ru-RU"/>
        </w:rPr>
      </w:pPr>
    </w:p>
    <w:p w:rsidR="001F33B7" w:rsidRPr="001F33B7" w:rsidRDefault="001F33B7" w:rsidP="001F33B7">
      <w:pPr>
        <w:shd w:val="clear" w:color="auto" w:fill="FFFFFF"/>
        <w:spacing w:after="0" w:line="276" w:lineRule="auto"/>
        <w:jc w:val="center"/>
        <w:textAlignment w:val="baseline"/>
        <w:rPr>
          <w:rFonts w:ascii="Times New Roman" w:hAnsi="Times New Roman"/>
          <w:b/>
          <w:bCs/>
          <w:sz w:val="28"/>
          <w:szCs w:val="28"/>
          <w:lang w:eastAsia="ru-RU"/>
        </w:rPr>
      </w:pPr>
      <w:r w:rsidRPr="001F33B7">
        <w:rPr>
          <w:rFonts w:ascii="Times New Roman" w:hAnsi="Times New Roman"/>
          <w:b/>
          <w:bCs/>
          <w:sz w:val="28"/>
          <w:szCs w:val="28"/>
          <w:lang w:eastAsia="ru-RU"/>
        </w:rPr>
        <w:t>III. Установление факта нарушения условий жизнедеятельности гра</w:t>
      </w:r>
      <w:r w:rsidRPr="001F33B7">
        <w:rPr>
          <w:rFonts w:ascii="Times New Roman" w:hAnsi="Times New Roman"/>
          <w:b/>
          <w:bCs/>
          <w:sz w:val="28"/>
          <w:szCs w:val="28"/>
          <w:lang w:eastAsia="ru-RU"/>
        </w:rPr>
        <w:softHyphen/>
        <w:t>ждан в результате чрезвычайной ситуации</w:t>
      </w:r>
    </w:p>
    <w:p w:rsidR="001F33B7" w:rsidRPr="001F33B7" w:rsidRDefault="001F33B7" w:rsidP="001F33B7">
      <w:pPr>
        <w:shd w:val="clear" w:color="auto" w:fill="FFFFFF"/>
        <w:spacing w:after="0" w:line="276" w:lineRule="auto"/>
        <w:ind w:firstLine="851"/>
        <w:jc w:val="both"/>
        <w:textAlignment w:val="baseline"/>
        <w:rPr>
          <w:rFonts w:ascii="Times New Roman" w:hAnsi="Times New Roman"/>
          <w:sz w:val="28"/>
          <w:szCs w:val="28"/>
          <w:lang w:eastAsia="ru-RU"/>
        </w:rPr>
      </w:pPr>
    </w:p>
    <w:p w:rsidR="001F33B7" w:rsidRPr="001F33B7" w:rsidRDefault="001F33B7" w:rsidP="001F33B7">
      <w:pPr>
        <w:shd w:val="clear" w:color="auto" w:fill="FFFFFF"/>
        <w:spacing w:after="0" w:line="276" w:lineRule="auto"/>
        <w:ind w:firstLine="567"/>
        <w:jc w:val="both"/>
        <w:textAlignment w:val="baseline"/>
        <w:rPr>
          <w:rFonts w:ascii="Times New Roman" w:hAnsi="Times New Roman"/>
          <w:sz w:val="28"/>
          <w:szCs w:val="28"/>
          <w:lang w:eastAsia="ru-RU"/>
        </w:rPr>
      </w:pPr>
      <w:r w:rsidRPr="001F33B7">
        <w:rPr>
          <w:rFonts w:ascii="Times New Roman" w:hAnsi="Times New Roman"/>
          <w:sz w:val="28"/>
          <w:szCs w:val="28"/>
          <w:lang w:eastAsia="ru-RU"/>
        </w:rPr>
        <w:t>1. Факт нарушения условий жизнедеятельности граждан в результате чрезвычайной ситуации определяется наличием либо отсутствием обстоя</w:t>
      </w:r>
      <w:r w:rsidRPr="001F33B7">
        <w:rPr>
          <w:rFonts w:ascii="Times New Roman" w:hAnsi="Times New Roman"/>
          <w:sz w:val="28"/>
          <w:szCs w:val="28"/>
          <w:lang w:eastAsia="ru-RU"/>
        </w:rPr>
        <w:softHyphen/>
        <w:t>тельств, которые возникли в результате чрезвычайной ситуации и при которых на определенной территории невозможно проживание людей в связи с гибелью или повреждением имущества, угрозой их жизни или здоровью.</w:t>
      </w:r>
    </w:p>
    <w:p w:rsidR="001F33B7" w:rsidRPr="001F33B7" w:rsidRDefault="001F33B7" w:rsidP="001F33B7">
      <w:pPr>
        <w:shd w:val="clear" w:color="auto" w:fill="FFFFFF"/>
        <w:spacing w:after="0" w:line="276" w:lineRule="auto"/>
        <w:ind w:firstLine="567"/>
        <w:jc w:val="both"/>
        <w:textAlignment w:val="baseline"/>
        <w:rPr>
          <w:rFonts w:ascii="Times New Roman" w:hAnsi="Times New Roman"/>
          <w:sz w:val="28"/>
          <w:szCs w:val="28"/>
          <w:lang w:eastAsia="ru-RU"/>
        </w:rPr>
      </w:pPr>
      <w:r w:rsidRPr="001F33B7">
        <w:rPr>
          <w:rFonts w:ascii="Times New Roman" w:hAnsi="Times New Roman"/>
          <w:sz w:val="28"/>
          <w:szCs w:val="28"/>
          <w:lang w:eastAsia="ru-RU"/>
        </w:rPr>
        <w:t>2. Факт нарушения условий жизнедеятельности граждан в результате чрезвычайной ситуации устанавливается решением Комиссии исходя</w:t>
      </w:r>
      <w:r w:rsidRPr="001F33B7">
        <w:rPr>
          <w:rFonts w:ascii="Times New Roman" w:hAnsi="Times New Roman"/>
          <w:sz w:val="28"/>
          <w:szCs w:val="28"/>
          <w:lang w:eastAsia="ru-RU"/>
        </w:rPr>
        <w:br/>
        <w:t>из следую</w:t>
      </w:r>
      <w:r w:rsidRPr="001F33B7">
        <w:rPr>
          <w:rFonts w:ascii="Times New Roman" w:hAnsi="Times New Roman"/>
          <w:sz w:val="28"/>
          <w:szCs w:val="28"/>
          <w:lang w:eastAsia="ru-RU"/>
        </w:rPr>
        <w:softHyphen/>
        <w:t>щих критериев:</w:t>
      </w:r>
    </w:p>
    <w:p w:rsidR="001F33B7" w:rsidRPr="001F33B7" w:rsidRDefault="001F33B7" w:rsidP="001F33B7">
      <w:pPr>
        <w:shd w:val="clear" w:color="auto" w:fill="FFFFFF"/>
        <w:spacing w:after="0" w:line="276" w:lineRule="auto"/>
        <w:ind w:firstLine="567"/>
        <w:jc w:val="both"/>
        <w:textAlignment w:val="baseline"/>
        <w:rPr>
          <w:rFonts w:ascii="Times New Roman" w:hAnsi="Times New Roman"/>
          <w:sz w:val="28"/>
          <w:szCs w:val="28"/>
          <w:lang w:eastAsia="ru-RU"/>
        </w:rPr>
      </w:pPr>
      <w:r w:rsidRPr="001F33B7">
        <w:rPr>
          <w:rFonts w:ascii="Times New Roman" w:hAnsi="Times New Roman"/>
          <w:sz w:val="28"/>
          <w:szCs w:val="28"/>
          <w:lang w:eastAsia="ru-RU"/>
        </w:rPr>
        <w:t>2.1. Невозможность проживания граждан в жилых помещениях</w:t>
      </w:r>
    </w:p>
    <w:p w:rsidR="001F33B7" w:rsidRPr="001F33B7" w:rsidRDefault="001F33B7" w:rsidP="001F33B7">
      <w:pPr>
        <w:shd w:val="clear" w:color="auto" w:fill="FFFFFF"/>
        <w:spacing w:after="0" w:line="276" w:lineRule="auto"/>
        <w:ind w:firstLine="567"/>
        <w:jc w:val="both"/>
        <w:textAlignment w:val="baseline"/>
        <w:rPr>
          <w:rFonts w:ascii="Times New Roman" w:hAnsi="Times New Roman"/>
          <w:sz w:val="28"/>
          <w:szCs w:val="28"/>
          <w:lang w:eastAsia="ru-RU"/>
        </w:rPr>
      </w:pPr>
      <w:r w:rsidRPr="001F33B7">
        <w:rPr>
          <w:rFonts w:ascii="Times New Roman" w:hAnsi="Times New Roman"/>
          <w:sz w:val="28"/>
          <w:szCs w:val="28"/>
          <w:lang w:eastAsia="ru-RU"/>
        </w:rPr>
        <w:t>Факт нарушения условий жизнедеятельности при чрезвычайной ситуа</w:t>
      </w:r>
      <w:r w:rsidRPr="001F33B7">
        <w:rPr>
          <w:rFonts w:ascii="Times New Roman" w:hAnsi="Times New Roman"/>
          <w:sz w:val="28"/>
          <w:szCs w:val="28"/>
          <w:lang w:eastAsia="ru-RU"/>
        </w:rPr>
        <w:softHyphen/>
        <w:t>ции устанавливается по состоянию хотя бы одного из показателей критериев, характеризующему невозможность проживания граждан в жилых помещениях.</w:t>
      </w:r>
    </w:p>
    <w:p w:rsidR="001F33B7" w:rsidRPr="001F33B7" w:rsidRDefault="001F33B7" w:rsidP="001F33B7">
      <w:pPr>
        <w:shd w:val="clear" w:color="auto" w:fill="FFFFFF"/>
        <w:spacing w:after="0" w:line="276" w:lineRule="auto"/>
        <w:ind w:firstLine="567"/>
        <w:jc w:val="both"/>
        <w:textAlignment w:val="baseline"/>
        <w:rPr>
          <w:sz w:val="28"/>
          <w:szCs w:val="28"/>
          <w:lang w:eastAsia="ru-RU"/>
        </w:rPr>
      </w:pPr>
      <w:r w:rsidRPr="001F33B7">
        <w:rPr>
          <w:rFonts w:ascii="Times New Roman" w:hAnsi="Times New Roman"/>
          <w:sz w:val="28"/>
          <w:szCs w:val="28"/>
          <w:lang w:eastAsia="ru-RU"/>
        </w:rPr>
        <w:t>Критерий невозможности проживания граждан в жилых помещениях оценивается по следующим показателям состояния жилого помещения,</w:t>
      </w:r>
      <w:r w:rsidRPr="001F33B7">
        <w:rPr>
          <w:rFonts w:ascii="Times New Roman" w:hAnsi="Times New Roman"/>
          <w:sz w:val="28"/>
          <w:szCs w:val="28"/>
          <w:lang w:eastAsia="ru-RU"/>
        </w:rPr>
        <w:br/>
        <w:t>харак</w:t>
      </w:r>
      <w:r w:rsidRPr="001F33B7">
        <w:rPr>
          <w:rFonts w:ascii="Times New Roman" w:hAnsi="Times New Roman"/>
          <w:sz w:val="28"/>
          <w:szCs w:val="28"/>
          <w:lang w:eastAsia="ru-RU"/>
        </w:rPr>
        <w:softHyphen/>
        <w:t>теризующим возможность или невозможность проживания в нем:</w:t>
      </w:r>
    </w:p>
    <w:p w:rsidR="001F33B7" w:rsidRPr="001F33B7" w:rsidRDefault="001F33B7" w:rsidP="001F33B7">
      <w:pPr>
        <w:shd w:val="clear" w:color="auto" w:fill="FFFFFF"/>
        <w:spacing w:after="0" w:line="276" w:lineRule="auto"/>
        <w:ind w:firstLine="567"/>
        <w:jc w:val="both"/>
        <w:textAlignment w:val="baseline"/>
        <w:rPr>
          <w:rFonts w:ascii="Times New Roman" w:hAnsi="Times New Roman"/>
          <w:sz w:val="28"/>
          <w:szCs w:val="28"/>
          <w:lang w:eastAsia="ru-RU"/>
        </w:rPr>
      </w:pPr>
      <w:r w:rsidRPr="001F33B7">
        <w:rPr>
          <w:rFonts w:ascii="Times New Roman" w:hAnsi="Times New Roman"/>
          <w:sz w:val="28"/>
          <w:szCs w:val="28"/>
          <w:lang w:eastAsia="ru-RU"/>
        </w:rPr>
        <w:t>- состояние здания (помещения);</w:t>
      </w:r>
    </w:p>
    <w:p w:rsidR="001F33B7" w:rsidRPr="001F33B7" w:rsidRDefault="001F33B7" w:rsidP="001F33B7">
      <w:pPr>
        <w:shd w:val="clear" w:color="auto" w:fill="FFFFFF"/>
        <w:spacing w:after="0" w:line="276" w:lineRule="auto"/>
        <w:ind w:firstLine="567"/>
        <w:jc w:val="both"/>
        <w:textAlignment w:val="baseline"/>
        <w:rPr>
          <w:rFonts w:ascii="Times New Roman" w:hAnsi="Times New Roman"/>
          <w:sz w:val="28"/>
          <w:szCs w:val="28"/>
          <w:lang w:eastAsia="ru-RU"/>
        </w:rPr>
      </w:pPr>
      <w:r w:rsidRPr="001F33B7">
        <w:rPr>
          <w:rFonts w:ascii="Times New Roman" w:hAnsi="Times New Roman"/>
          <w:sz w:val="28"/>
          <w:szCs w:val="28"/>
          <w:lang w:eastAsia="ru-RU"/>
        </w:rPr>
        <w:t>- состояние теплоснабжения здания (помещения);</w:t>
      </w:r>
    </w:p>
    <w:p w:rsidR="001F33B7" w:rsidRPr="001F33B7" w:rsidRDefault="001F33B7" w:rsidP="001F33B7">
      <w:pPr>
        <w:shd w:val="clear" w:color="auto" w:fill="FFFFFF"/>
        <w:spacing w:after="0" w:line="276" w:lineRule="auto"/>
        <w:ind w:firstLine="567"/>
        <w:jc w:val="both"/>
        <w:textAlignment w:val="baseline"/>
        <w:rPr>
          <w:rFonts w:ascii="Times New Roman" w:hAnsi="Times New Roman"/>
          <w:sz w:val="28"/>
          <w:szCs w:val="28"/>
          <w:lang w:eastAsia="ru-RU"/>
        </w:rPr>
      </w:pPr>
      <w:r w:rsidRPr="001F33B7">
        <w:rPr>
          <w:rFonts w:ascii="Times New Roman" w:hAnsi="Times New Roman"/>
          <w:sz w:val="28"/>
          <w:szCs w:val="28"/>
          <w:lang w:eastAsia="ru-RU"/>
        </w:rPr>
        <w:t>- состояние водоснабжения здания (помещения);</w:t>
      </w:r>
    </w:p>
    <w:p w:rsidR="001F33B7" w:rsidRPr="001F33B7" w:rsidRDefault="001F33B7" w:rsidP="001F33B7">
      <w:pPr>
        <w:shd w:val="clear" w:color="auto" w:fill="FFFFFF"/>
        <w:spacing w:after="0" w:line="276" w:lineRule="auto"/>
        <w:ind w:firstLine="567"/>
        <w:jc w:val="both"/>
        <w:textAlignment w:val="baseline"/>
        <w:rPr>
          <w:rFonts w:ascii="Times New Roman" w:hAnsi="Times New Roman"/>
          <w:sz w:val="28"/>
          <w:szCs w:val="28"/>
          <w:lang w:eastAsia="ru-RU"/>
        </w:rPr>
      </w:pPr>
      <w:r w:rsidRPr="001F33B7">
        <w:rPr>
          <w:rFonts w:ascii="Times New Roman" w:hAnsi="Times New Roman"/>
          <w:sz w:val="28"/>
          <w:szCs w:val="28"/>
          <w:lang w:eastAsia="ru-RU"/>
        </w:rPr>
        <w:t>- состояние электроснабжения здания (помещения);</w:t>
      </w:r>
    </w:p>
    <w:p w:rsidR="001F33B7" w:rsidRPr="001F33B7" w:rsidRDefault="001F33B7" w:rsidP="001F33B7">
      <w:pPr>
        <w:shd w:val="clear" w:color="auto" w:fill="FFFFFF"/>
        <w:spacing w:after="0" w:line="276" w:lineRule="auto"/>
        <w:ind w:firstLine="567"/>
        <w:jc w:val="both"/>
        <w:textAlignment w:val="baseline"/>
        <w:rPr>
          <w:rFonts w:ascii="Times New Roman" w:hAnsi="Times New Roman"/>
          <w:sz w:val="28"/>
          <w:szCs w:val="28"/>
          <w:lang w:eastAsia="ru-RU"/>
        </w:rPr>
      </w:pPr>
      <w:r w:rsidRPr="001F33B7">
        <w:rPr>
          <w:rFonts w:ascii="Times New Roman" w:hAnsi="Times New Roman"/>
          <w:sz w:val="28"/>
          <w:szCs w:val="28"/>
          <w:lang w:eastAsia="ru-RU"/>
        </w:rPr>
        <w:lastRenderedPageBreak/>
        <w:t>Состояние здания (помещения) определяется визуально. Невозможность проживания гражданина в жилых помещениях констатируется, если в результа</w:t>
      </w:r>
      <w:r w:rsidRPr="001F33B7">
        <w:rPr>
          <w:rFonts w:ascii="Times New Roman" w:hAnsi="Times New Roman"/>
          <w:sz w:val="28"/>
          <w:szCs w:val="28"/>
          <w:lang w:eastAsia="ru-RU"/>
        </w:rPr>
        <w:softHyphen/>
        <w:t>те чрезвычайной ситуации поврежден или частично разрушен хотя бы один из следующих конструктивных элементов здания: фундамент, стены, перегородки, перекрытия, полы, крыша, окна и двери, отделочные работы, печное отопление, электроосвещение.</w:t>
      </w:r>
    </w:p>
    <w:p w:rsidR="001F33B7" w:rsidRPr="001F33B7" w:rsidRDefault="001F33B7" w:rsidP="001F33B7">
      <w:pPr>
        <w:shd w:val="clear" w:color="auto" w:fill="FFFFFF"/>
        <w:spacing w:after="0" w:line="276" w:lineRule="auto"/>
        <w:ind w:firstLine="567"/>
        <w:jc w:val="both"/>
        <w:textAlignment w:val="baseline"/>
        <w:rPr>
          <w:rFonts w:ascii="Times New Roman" w:hAnsi="Times New Roman"/>
          <w:sz w:val="28"/>
          <w:szCs w:val="28"/>
          <w:lang w:eastAsia="ru-RU"/>
        </w:rPr>
      </w:pPr>
      <w:r w:rsidRPr="001F33B7">
        <w:rPr>
          <w:rFonts w:ascii="Times New Roman" w:hAnsi="Times New Roman"/>
          <w:sz w:val="28"/>
          <w:szCs w:val="28"/>
          <w:lang w:eastAsia="ru-RU"/>
        </w:rPr>
        <w:t>Состояние теплоснабжения здания (помещения) определяется</w:t>
      </w:r>
      <w:r w:rsidRPr="001F33B7">
        <w:rPr>
          <w:rFonts w:ascii="Times New Roman" w:hAnsi="Times New Roman"/>
          <w:sz w:val="28"/>
          <w:szCs w:val="28"/>
          <w:lang w:eastAsia="ru-RU"/>
        </w:rPr>
        <w:br/>
        <w:t>инстру</w:t>
      </w:r>
      <w:r w:rsidRPr="001F33B7">
        <w:rPr>
          <w:rFonts w:ascii="Times New Roman" w:hAnsi="Times New Roman"/>
          <w:sz w:val="28"/>
          <w:szCs w:val="28"/>
          <w:lang w:eastAsia="ru-RU"/>
        </w:rPr>
        <w:softHyphen/>
        <w:t>ментально. Невозможность проживания гражданина в жилых помещениях констатируется, если в результате чрезвычайной ситуации более суток прекра</w:t>
      </w:r>
      <w:r w:rsidRPr="001F33B7">
        <w:rPr>
          <w:rFonts w:ascii="Times New Roman" w:hAnsi="Times New Roman"/>
          <w:sz w:val="28"/>
          <w:szCs w:val="28"/>
          <w:lang w:eastAsia="ru-RU"/>
        </w:rPr>
        <w:softHyphen/>
        <w:t>щено теплоснабжение жилого здания (помещения), осуществляемое до чрезвы</w:t>
      </w:r>
      <w:r w:rsidRPr="001F33B7">
        <w:rPr>
          <w:rFonts w:ascii="Times New Roman" w:hAnsi="Times New Roman"/>
          <w:sz w:val="28"/>
          <w:szCs w:val="28"/>
          <w:lang w:eastAsia="ru-RU"/>
        </w:rPr>
        <w:softHyphen/>
        <w:t>чайной ситуации.</w:t>
      </w:r>
    </w:p>
    <w:p w:rsidR="001F33B7" w:rsidRPr="001F33B7" w:rsidRDefault="001F33B7" w:rsidP="001F33B7">
      <w:pPr>
        <w:shd w:val="clear" w:color="auto" w:fill="FFFFFF"/>
        <w:spacing w:after="0" w:line="276" w:lineRule="auto"/>
        <w:ind w:firstLine="567"/>
        <w:jc w:val="both"/>
        <w:textAlignment w:val="baseline"/>
        <w:rPr>
          <w:rFonts w:ascii="Times New Roman" w:hAnsi="Times New Roman"/>
          <w:sz w:val="28"/>
          <w:szCs w:val="28"/>
          <w:lang w:eastAsia="ru-RU"/>
        </w:rPr>
      </w:pPr>
      <w:r w:rsidRPr="001F33B7">
        <w:rPr>
          <w:rFonts w:ascii="Times New Roman" w:hAnsi="Times New Roman"/>
          <w:sz w:val="28"/>
          <w:szCs w:val="28"/>
          <w:lang w:eastAsia="ru-RU"/>
        </w:rPr>
        <w:t>Состояние водоснабжения здания (помещения) определяется визуально. Невозможность проживания гражданина в жилых помещениях констатируется, если в результате чрезвычайной ситуации более суток прекращено водоснабже</w:t>
      </w:r>
      <w:r w:rsidRPr="001F33B7">
        <w:rPr>
          <w:rFonts w:ascii="Times New Roman" w:hAnsi="Times New Roman"/>
          <w:sz w:val="28"/>
          <w:szCs w:val="28"/>
          <w:lang w:eastAsia="ru-RU"/>
        </w:rPr>
        <w:softHyphen/>
        <w:t>ние жилого здания (помещения), осуществляемое до чрезвычайной ситуации.</w:t>
      </w:r>
    </w:p>
    <w:p w:rsidR="001F33B7" w:rsidRPr="001F33B7" w:rsidRDefault="001F33B7" w:rsidP="001F33B7">
      <w:pPr>
        <w:shd w:val="clear" w:color="auto" w:fill="FFFFFF"/>
        <w:spacing w:after="0" w:line="276" w:lineRule="auto"/>
        <w:ind w:firstLine="567"/>
        <w:jc w:val="both"/>
        <w:textAlignment w:val="baseline"/>
        <w:rPr>
          <w:rFonts w:ascii="Times New Roman" w:hAnsi="Times New Roman"/>
          <w:sz w:val="28"/>
          <w:szCs w:val="28"/>
          <w:lang w:eastAsia="ru-RU"/>
        </w:rPr>
      </w:pPr>
      <w:r w:rsidRPr="001F33B7">
        <w:rPr>
          <w:rFonts w:ascii="Times New Roman" w:hAnsi="Times New Roman"/>
          <w:sz w:val="28"/>
          <w:szCs w:val="28"/>
          <w:lang w:eastAsia="ru-RU"/>
        </w:rPr>
        <w:t>Состояние электроснабжения здания (помещения) определяется</w:t>
      </w:r>
      <w:r w:rsidRPr="001F33B7">
        <w:rPr>
          <w:rFonts w:ascii="Times New Roman" w:hAnsi="Times New Roman"/>
          <w:sz w:val="28"/>
          <w:szCs w:val="28"/>
          <w:lang w:eastAsia="ru-RU"/>
        </w:rPr>
        <w:br/>
        <w:t>инстру</w:t>
      </w:r>
      <w:r w:rsidRPr="001F33B7">
        <w:rPr>
          <w:rFonts w:ascii="Times New Roman" w:hAnsi="Times New Roman"/>
          <w:sz w:val="28"/>
          <w:szCs w:val="28"/>
          <w:lang w:eastAsia="ru-RU"/>
        </w:rPr>
        <w:softHyphen/>
        <w:t>ментально. Невозможность проживания гражданина в жилых помещениях констатируется, если в результате чрезвычайной ситуации более суток прекра</w:t>
      </w:r>
      <w:r w:rsidRPr="001F33B7">
        <w:rPr>
          <w:rFonts w:ascii="Times New Roman" w:hAnsi="Times New Roman"/>
          <w:sz w:val="28"/>
          <w:szCs w:val="28"/>
          <w:lang w:eastAsia="ru-RU"/>
        </w:rPr>
        <w:softHyphen/>
        <w:t>щено электроснабжение жилого здания (помещения), осуществляемое до чрез</w:t>
      </w:r>
      <w:r w:rsidRPr="001F33B7">
        <w:rPr>
          <w:rFonts w:ascii="Times New Roman" w:hAnsi="Times New Roman"/>
          <w:sz w:val="28"/>
          <w:szCs w:val="28"/>
          <w:lang w:eastAsia="ru-RU"/>
        </w:rPr>
        <w:softHyphen/>
        <w:t>вычайной ситуации.</w:t>
      </w:r>
    </w:p>
    <w:p w:rsidR="001F33B7" w:rsidRPr="001F33B7" w:rsidRDefault="001F33B7" w:rsidP="001F33B7">
      <w:pPr>
        <w:shd w:val="clear" w:color="auto" w:fill="FFFFFF"/>
        <w:spacing w:after="0" w:line="276" w:lineRule="auto"/>
        <w:ind w:firstLine="567"/>
        <w:jc w:val="both"/>
        <w:textAlignment w:val="baseline"/>
        <w:rPr>
          <w:rFonts w:ascii="Times New Roman" w:hAnsi="Times New Roman"/>
          <w:sz w:val="28"/>
          <w:szCs w:val="28"/>
          <w:lang w:eastAsia="ru-RU"/>
        </w:rPr>
      </w:pPr>
      <w:r w:rsidRPr="001F33B7">
        <w:rPr>
          <w:rFonts w:ascii="Times New Roman" w:hAnsi="Times New Roman"/>
          <w:sz w:val="28"/>
          <w:szCs w:val="28"/>
          <w:lang w:eastAsia="ru-RU"/>
        </w:rPr>
        <w:t>2.2. Невозможность осуществления транспортного сообщения между территорией проживания граждан и иными территориями, где условия</w:t>
      </w:r>
      <w:r w:rsidRPr="001F33B7">
        <w:rPr>
          <w:rFonts w:ascii="Times New Roman" w:hAnsi="Times New Roman"/>
          <w:sz w:val="28"/>
          <w:szCs w:val="28"/>
          <w:lang w:eastAsia="ru-RU"/>
        </w:rPr>
        <w:br/>
        <w:t>жизне</w:t>
      </w:r>
      <w:r w:rsidRPr="001F33B7">
        <w:rPr>
          <w:rFonts w:ascii="Times New Roman" w:hAnsi="Times New Roman"/>
          <w:sz w:val="28"/>
          <w:szCs w:val="28"/>
          <w:lang w:eastAsia="ru-RU"/>
        </w:rPr>
        <w:softHyphen/>
        <w:t>деятельности не были нарушены.</w:t>
      </w:r>
    </w:p>
    <w:p w:rsidR="001F33B7" w:rsidRPr="001F33B7" w:rsidRDefault="001F33B7" w:rsidP="001F33B7">
      <w:pPr>
        <w:shd w:val="clear" w:color="auto" w:fill="FFFFFF"/>
        <w:spacing w:after="0" w:line="276" w:lineRule="auto"/>
        <w:ind w:firstLine="567"/>
        <w:jc w:val="both"/>
        <w:textAlignment w:val="baseline"/>
        <w:rPr>
          <w:sz w:val="28"/>
          <w:szCs w:val="28"/>
          <w:lang w:eastAsia="ru-RU"/>
        </w:rPr>
      </w:pPr>
      <w:r w:rsidRPr="001F33B7">
        <w:rPr>
          <w:rFonts w:ascii="Times New Roman" w:hAnsi="Times New Roman"/>
          <w:sz w:val="28"/>
          <w:szCs w:val="28"/>
          <w:lang w:eastAsia="ru-RU"/>
        </w:rPr>
        <w:t>Факт нарушения условий жизнедеятельности граждан в результате</w:t>
      </w:r>
      <w:r w:rsidRPr="001F33B7">
        <w:rPr>
          <w:rFonts w:ascii="Times New Roman" w:hAnsi="Times New Roman"/>
          <w:sz w:val="28"/>
          <w:szCs w:val="28"/>
          <w:lang w:eastAsia="ru-RU"/>
        </w:rPr>
        <w:br/>
        <w:t>чрез</w:t>
      </w:r>
      <w:r w:rsidRPr="001F33B7">
        <w:rPr>
          <w:rFonts w:ascii="Times New Roman" w:hAnsi="Times New Roman"/>
          <w:sz w:val="28"/>
          <w:szCs w:val="28"/>
          <w:lang w:eastAsia="ru-RU"/>
        </w:rPr>
        <w:softHyphen/>
        <w:t>вычайной ситуации может устанавливаться решением Комиссии исходя</w:t>
      </w:r>
      <w:r w:rsidRPr="001F33B7">
        <w:rPr>
          <w:rFonts w:ascii="Times New Roman" w:hAnsi="Times New Roman"/>
          <w:sz w:val="28"/>
          <w:szCs w:val="28"/>
          <w:lang w:eastAsia="ru-RU"/>
        </w:rPr>
        <w:br/>
        <w:t>из кри</w:t>
      </w:r>
      <w:r w:rsidRPr="001F33B7">
        <w:rPr>
          <w:rFonts w:ascii="Times New Roman" w:hAnsi="Times New Roman"/>
          <w:sz w:val="28"/>
          <w:szCs w:val="28"/>
          <w:lang w:eastAsia="ru-RU"/>
        </w:rPr>
        <w:softHyphen/>
        <w:t>териев невозможности осуществления транспортного сообщения между терри</w:t>
      </w:r>
      <w:r w:rsidRPr="001F33B7">
        <w:rPr>
          <w:rFonts w:ascii="Times New Roman" w:hAnsi="Times New Roman"/>
          <w:sz w:val="28"/>
          <w:szCs w:val="28"/>
          <w:lang w:eastAsia="ru-RU"/>
        </w:rPr>
        <w:softHyphen/>
        <w:t>торией проживания граждан и иными территориями, где условия жизнедеятель</w:t>
      </w:r>
      <w:r w:rsidRPr="001F33B7">
        <w:rPr>
          <w:rFonts w:ascii="Times New Roman" w:hAnsi="Times New Roman"/>
          <w:sz w:val="28"/>
          <w:szCs w:val="28"/>
          <w:lang w:eastAsia="ru-RU"/>
        </w:rPr>
        <w:softHyphen/>
        <w:t>ности не были нарушены и оценивается путем:</w:t>
      </w:r>
    </w:p>
    <w:p w:rsidR="001F33B7" w:rsidRPr="001F33B7" w:rsidRDefault="001F33B7" w:rsidP="001F33B7">
      <w:pPr>
        <w:shd w:val="clear" w:color="auto" w:fill="FFFFFF"/>
        <w:spacing w:after="0" w:line="276" w:lineRule="auto"/>
        <w:ind w:firstLine="567"/>
        <w:jc w:val="both"/>
        <w:textAlignment w:val="baseline"/>
        <w:rPr>
          <w:rFonts w:ascii="Times New Roman" w:hAnsi="Times New Roman"/>
          <w:sz w:val="28"/>
          <w:szCs w:val="28"/>
          <w:lang w:eastAsia="ru-RU"/>
        </w:rPr>
      </w:pPr>
      <w:r w:rsidRPr="001F33B7">
        <w:rPr>
          <w:rFonts w:ascii="Times New Roman" w:hAnsi="Times New Roman"/>
          <w:sz w:val="28"/>
          <w:szCs w:val="28"/>
          <w:lang w:eastAsia="ru-RU"/>
        </w:rPr>
        <w:t>- определения наличия и состава общественного транспорта в районе проживания гражданина;</w:t>
      </w:r>
    </w:p>
    <w:p w:rsidR="001F33B7" w:rsidRPr="001F33B7" w:rsidRDefault="001F33B7" w:rsidP="001F33B7">
      <w:pPr>
        <w:shd w:val="clear" w:color="auto" w:fill="FFFFFF"/>
        <w:spacing w:after="0" w:line="276" w:lineRule="auto"/>
        <w:ind w:firstLine="567"/>
        <w:jc w:val="both"/>
        <w:textAlignment w:val="baseline"/>
        <w:rPr>
          <w:rFonts w:ascii="Times New Roman" w:hAnsi="Times New Roman"/>
          <w:sz w:val="28"/>
          <w:szCs w:val="28"/>
          <w:lang w:eastAsia="ru-RU"/>
        </w:rPr>
      </w:pPr>
      <w:r w:rsidRPr="001F33B7">
        <w:rPr>
          <w:rFonts w:ascii="Times New Roman" w:hAnsi="Times New Roman"/>
          <w:sz w:val="28"/>
          <w:szCs w:val="28"/>
          <w:lang w:eastAsia="ru-RU"/>
        </w:rPr>
        <w:t>- определения возможности функционирования общественного транс</w:t>
      </w:r>
      <w:r w:rsidRPr="001F33B7">
        <w:rPr>
          <w:rFonts w:ascii="Times New Roman" w:hAnsi="Times New Roman"/>
          <w:sz w:val="28"/>
          <w:szCs w:val="28"/>
          <w:lang w:eastAsia="ru-RU"/>
        </w:rPr>
        <w:softHyphen/>
        <w:t>порта от ближайшего к гражданину остановочного пункта.</w:t>
      </w:r>
    </w:p>
    <w:p w:rsidR="001F33B7" w:rsidRPr="001F33B7" w:rsidRDefault="001F33B7" w:rsidP="001F33B7">
      <w:pPr>
        <w:shd w:val="clear" w:color="auto" w:fill="FFFFFF"/>
        <w:spacing w:after="0" w:line="276" w:lineRule="auto"/>
        <w:ind w:firstLine="567"/>
        <w:jc w:val="both"/>
        <w:textAlignment w:val="baseline"/>
        <w:rPr>
          <w:rFonts w:ascii="Times New Roman" w:hAnsi="Times New Roman"/>
          <w:sz w:val="28"/>
          <w:szCs w:val="28"/>
          <w:lang w:eastAsia="ru-RU"/>
        </w:rPr>
      </w:pPr>
      <w:r w:rsidRPr="001F33B7">
        <w:rPr>
          <w:rFonts w:ascii="Times New Roman" w:hAnsi="Times New Roman"/>
          <w:sz w:val="28"/>
          <w:szCs w:val="28"/>
          <w:lang w:eastAsia="ru-RU"/>
        </w:rPr>
        <w:t>Невозможность осуществления транспортного сообщения констатирует</w:t>
      </w:r>
      <w:r w:rsidRPr="001F33B7">
        <w:rPr>
          <w:rFonts w:ascii="Times New Roman" w:hAnsi="Times New Roman"/>
          <w:sz w:val="28"/>
          <w:szCs w:val="28"/>
          <w:lang w:eastAsia="ru-RU"/>
        </w:rPr>
        <w:softHyphen/>
        <w:t>ся при наличии абсолютной невозможности функционирования общественного транспорта между территорией проживания граждан и иными территориями, где условия жизнедеятельности не были нарушены.</w:t>
      </w:r>
    </w:p>
    <w:p w:rsidR="001F33B7" w:rsidRPr="001F33B7" w:rsidRDefault="001F33B7" w:rsidP="001F33B7">
      <w:pPr>
        <w:shd w:val="clear" w:color="auto" w:fill="FFFFFF"/>
        <w:spacing w:after="0" w:line="276" w:lineRule="auto"/>
        <w:ind w:firstLine="567"/>
        <w:jc w:val="both"/>
        <w:textAlignment w:val="baseline"/>
        <w:rPr>
          <w:rFonts w:ascii="Times New Roman" w:hAnsi="Times New Roman"/>
          <w:sz w:val="28"/>
          <w:szCs w:val="28"/>
          <w:lang w:eastAsia="ru-RU"/>
        </w:rPr>
      </w:pPr>
      <w:r w:rsidRPr="001F33B7">
        <w:rPr>
          <w:rFonts w:ascii="Times New Roman" w:hAnsi="Times New Roman"/>
          <w:sz w:val="28"/>
          <w:szCs w:val="28"/>
          <w:lang w:eastAsia="ru-RU"/>
        </w:rPr>
        <w:t>2.3. Нарушение санитарно-эпидемиологического благополучия граждан.</w:t>
      </w:r>
    </w:p>
    <w:p w:rsidR="001F33B7" w:rsidRPr="001F33B7" w:rsidRDefault="001F33B7" w:rsidP="001F33B7">
      <w:pPr>
        <w:shd w:val="clear" w:color="auto" w:fill="FFFFFF"/>
        <w:spacing w:after="0" w:line="276" w:lineRule="auto"/>
        <w:ind w:firstLine="567"/>
        <w:jc w:val="both"/>
        <w:textAlignment w:val="baseline"/>
        <w:rPr>
          <w:rFonts w:ascii="Times New Roman" w:hAnsi="Times New Roman"/>
          <w:sz w:val="28"/>
          <w:szCs w:val="28"/>
          <w:lang w:eastAsia="ru-RU"/>
        </w:rPr>
      </w:pPr>
      <w:r w:rsidRPr="001F33B7">
        <w:rPr>
          <w:rFonts w:ascii="Times New Roman" w:hAnsi="Times New Roman"/>
          <w:sz w:val="28"/>
          <w:szCs w:val="28"/>
          <w:lang w:eastAsia="ru-RU"/>
        </w:rPr>
        <w:t>Факт нарушения условий жизнедеятельности граждан в результате</w:t>
      </w:r>
      <w:r w:rsidRPr="001F33B7">
        <w:rPr>
          <w:rFonts w:ascii="Times New Roman" w:hAnsi="Times New Roman"/>
          <w:sz w:val="28"/>
          <w:szCs w:val="28"/>
          <w:lang w:eastAsia="ru-RU"/>
        </w:rPr>
        <w:br/>
        <w:t>чрез</w:t>
      </w:r>
      <w:r w:rsidRPr="001F33B7">
        <w:rPr>
          <w:rFonts w:ascii="Times New Roman" w:hAnsi="Times New Roman"/>
          <w:sz w:val="28"/>
          <w:szCs w:val="28"/>
          <w:lang w:eastAsia="ru-RU"/>
        </w:rPr>
        <w:softHyphen/>
        <w:t>вычайной ситуации может устанавливаться решением Комиссии исходя</w:t>
      </w:r>
      <w:r w:rsidRPr="001F33B7">
        <w:rPr>
          <w:rFonts w:ascii="Times New Roman" w:hAnsi="Times New Roman"/>
          <w:sz w:val="28"/>
          <w:szCs w:val="28"/>
          <w:lang w:eastAsia="ru-RU"/>
        </w:rPr>
        <w:br/>
      </w:r>
      <w:r w:rsidRPr="001F33B7">
        <w:rPr>
          <w:rFonts w:ascii="Times New Roman" w:hAnsi="Times New Roman"/>
          <w:sz w:val="28"/>
          <w:szCs w:val="28"/>
          <w:lang w:eastAsia="ru-RU"/>
        </w:rPr>
        <w:lastRenderedPageBreak/>
        <w:t>из кри</w:t>
      </w:r>
      <w:r w:rsidRPr="001F33B7">
        <w:rPr>
          <w:rFonts w:ascii="Times New Roman" w:hAnsi="Times New Roman"/>
          <w:sz w:val="28"/>
          <w:szCs w:val="28"/>
          <w:lang w:eastAsia="ru-RU"/>
        </w:rPr>
        <w:softHyphen/>
        <w:t>териев нарушения санитарно-эпидемиологического благополучия граждан и оценивается инструментально.</w:t>
      </w:r>
    </w:p>
    <w:p w:rsidR="001F33B7" w:rsidRPr="001F33B7" w:rsidRDefault="001F33B7" w:rsidP="001F33B7">
      <w:pPr>
        <w:shd w:val="clear" w:color="auto" w:fill="FFFFFF"/>
        <w:spacing w:after="0" w:line="276" w:lineRule="auto"/>
        <w:ind w:firstLine="567"/>
        <w:jc w:val="both"/>
        <w:textAlignment w:val="baseline"/>
        <w:rPr>
          <w:rFonts w:ascii="Times New Roman" w:hAnsi="Times New Roman"/>
          <w:sz w:val="28"/>
          <w:szCs w:val="28"/>
          <w:lang w:eastAsia="ru-RU"/>
        </w:rPr>
      </w:pPr>
      <w:r w:rsidRPr="001F33B7">
        <w:rPr>
          <w:rFonts w:ascii="Times New Roman" w:hAnsi="Times New Roman"/>
          <w:sz w:val="28"/>
          <w:szCs w:val="28"/>
          <w:lang w:eastAsia="ru-RU"/>
        </w:rPr>
        <w:t>Нарушение санитарно-эпидемиологического благополучия гражданина констатируется, если в районе его проживания в результате чрезвычайной</w:t>
      </w:r>
      <w:r w:rsidRPr="001F33B7">
        <w:rPr>
          <w:rFonts w:ascii="Times New Roman" w:hAnsi="Times New Roman"/>
          <w:sz w:val="28"/>
          <w:szCs w:val="28"/>
          <w:lang w:eastAsia="ru-RU"/>
        </w:rPr>
        <w:br/>
        <w:t>ситуа</w:t>
      </w:r>
      <w:r w:rsidRPr="001F33B7">
        <w:rPr>
          <w:rFonts w:ascii="Times New Roman" w:hAnsi="Times New Roman"/>
          <w:sz w:val="28"/>
          <w:szCs w:val="28"/>
          <w:lang w:eastAsia="ru-RU"/>
        </w:rPr>
        <w:softHyphen/>
        <w:t>ции произошло загрязнение атмосферного воздуха, воды, почвы загрязняющи</w:t>
      </w:r>
      <w:r w:rsidRPr="001F33B7">
        <w:rPr>
          <w:rFonts w:ascii="Times New Roman" w:hAnsi="Times New Roman"/>
          <w:sz w:val="28"/>
          <w:szCs w:val="28"/>
          <w:lang w:eastAsia="ru-RU"/>
        </w:rPr>
        <w:softHyphen/>
        <w:t>ми веществами, превышающее предельно допустимые концентрации.</w:t>
      </w:r>
    </w:p>
    <w:p w:rsidR="001F33B7" w:rsidRPr="001F33B7" w:rsidRDefault="001F33B7" w:rsidP="001F33B7">
      <w:pPr>
        <w:shd w:val="clear" w:color="auto" w:fill="FFFFFF"/>
        <w:spacing w:after="0" w:line="276" w:lineRule="auto"/>
        <w:jc w:val="center"/>
        <w:textAlignment w:val="baseline"/>
        <w:rPr>
          <w:rFonts w:ascii="Times New Roman" w:hAnsi="Times New Roman"/>
          <w:b/>
          <w:bCs/>
          <w:sz w:val="28"/>
          <w:szCs w:val="28"/>
          <w:lang w:eastAsia="ru-RU"/>
        </w:rPr>
      </w:pPr>
    </w:p>
    <w:p w:rsidR="001F33B7" w:rsidRPr="001F33B7" w:rsidRDefault="001F33B7" w:rsidP="001F33B7">
      <w:pPr>
        <w:shd w:val="clear" w:color="auto" w:fill="FFFFFF"/>
        <w:spacing w:after="0" w:line="276" w:lineRule="auto"/>
        <w:jc w:val="center"/>
        <w:textAlignment w:val="baseline"/>
        <w:rPr>
          <w:rFonts w:ascii="Times New Roman" w:hAnsi="Times New Roman"/>
          <w:b/>
          <w:bCs/>
          <w:sz w:val="28"/>
          <w:szCs w:val="28"/>
          <w:lang w:eastAsia="ru-RU"/>
        </w:rPr>
      </w:pPr>
      <w:r w:rsidRPr="001F33B7">
        <w:rPr>
          <w:rFonts w:ascii="Times New Roman" w:hAnsi="Times New Roman"/>
          <w:b/>
          <w:bCs/>
          <w:sz w:val="28"/>
          <w:szCs w:val="28"/>
          <w:lang w:eastAsia="ru-RU"/>
        </w:rPr>
        <w:t>IV. Установление факта утраты имущества первой необходимости гражданами в результате чрезвычайной ситуации</w:t>
      </w:r>
    </w:p>
    <w:p w:rsidR="001F33B7" w:rsidRPr="001F33B7" w:rsidRDefault="001F33B7" w:rsidP="001F33B7">
      <w:pPr>
        <w:shd w:val="clear" w:color="auto" w:fill="FFFFFF"/>
        <w:spacing w:after="0" w:line="276" w:lineRule="auto"/>
        <w:jc w:val="center"/>
        <w:textAlignment w:val="baseline"/>
        <w:rPr>
          <w:rFonts w:ascii="Times New Roman" w:hAnsi="Times New Roman"/>
          <w:b/>
          <w:bCs/>
          <w:sz w:val="28"/>
          <w:szCs w:val="28"/>
          <w:lang w:eastAsia="ru-RU"/>
        </w:rPr>
      </w:pPr>
    </w:p>
    <w:p w:rsidR="001F33B7" w:rsidRPr="001F33B7" w:rsidRDefault="001F33B7" w:rsidP="001F33B7">
      <w:pPr>
        <w:shd w:val="clear" w:color="auto" w:fill="FFFFFF"/>
        <w:spacing w:after="0" w:line="276" w:lineRule="auto"/>
        <w:ind w:firstLine="567"/>
        <w:jc w:val="both"/>
        <w:textAlignment w:val="baseline"/>
        <w:rPr>
          <w:sz w:val="28"/>
          <w:szCs w:val="28"/>
          <w:lang w:eastAsia="ru-RU"/>
        </w:rPr>
      </w:pPr>
      <w:r w:rsidRPr="001F33B7">
        <w:rPr>
          <w:rFonts w:ascii="Times New Roman" w:hAnsi="Times New Roman"/>
          <w:sz w:val="28"/>
          <w:szCs w:val="28"/>
          <w:lang w:eastAsia="ru-RU"/>
        </w:rPr>
        <w:t>1. В целях настоящего Порядка под имуществом первой необходимости понимается минимальный набор непродовольственных товаров общесемейного пользования, необходимых для сохранения здоровья человека и обеспечения его жизнедеятельности, включающий в себя:</w:t>
      </w:r>
    </w:p>
    <w:p w:rsidR="001F33B7" w:rsidRPr="001F33B7" w:rsidRDefault="001F33B7" w:rsidP="001F33B7">
      <w:pPr>
        <w:shd w:val="clear" w:color="auto" w:fill="FFFFFF"/>
        <w:spacing w:after="0" w:line="276" w:lineRule="auto"/>
        <w:ind w:firstLine="567"/>
        <w:jc w:val="both"/>
        <w:textAlignment w:val="baseline"/>
        <w:rPr>
          <w:rFonts w:ascii="Times New Roman" w:hAnsi="Times New Roman"/>
          <w:sz w:val="28"/>
          <w:szCs w:val="28"/>
          <w:lang w:eastAsia="ru-RU"/>
        </w:rPr>
      </w:pPr>
      <w:r w:rsidRPr="001F33B7">
        <w:rPr>
          <w:rFonts w:ascii="Times New Roman" w:hAnsi="Times New Roman"/>
          <w:sz w:val="28"/>
          <w:szCs w:val="28"/>
          <w:lang w:eastAsia="ru-RU"/>
        </w:rPr>
        <w:t>1.1. Предметы для хранения и приготовления пищи — холодильник, газо</w:t>
      </w:r>
      <w:r w:rsidRPr="001F33B7">
        <w:rPr>
          <w:rFonts w:ascii="Times New Roman" w:hAnsi="Times New Roman"/>
          <w:sz w:val="28"/>
          <w:szCs w:val="28"/>
          <w:lang w:eastAsia="ru-RU"/>
        </w:rPr>
        <w:softHyphen/>
        <w:t>вая плита (электроплита) и шкаф для посуды;</w:t>
      </w:r>
    </w:p>
    <w:p w:rsidR="001F33B7" w:rsidRPr="001F33B7" w:rsidRDefault="001F33B7" w:rsidP="001F33B7">
      <w:pPr>
        <w:shd w:val="clear" w:color="auto" w:fill="FFFFFF"/>
        <w:spacing w:after="0" w:line="276" w:lineRule="auto"/>
        <w:ind w:firstLine="567"/>
        <w:jc w:val="both"/>
        <w:textAlignment w:val="baseline"/>
        <w:rPr>
          <w:rFonts w:ascii="Times New Roman" w:hAnsi="Times New Roman"/>
          <w:sz w:val="28"/>
          <w:szCs w:val="28"/>
          <w:lang w:eastAsia="ru-RU"/>
        </w:rPr>
      </w:pPr>
      <w:r w:rsidRPr="001F33B7">
        <w:rPr>
          <w:rFonts w:ascii="Times New Roman" w:hAnsi="Times New Roman"/>
          <w:sz w:val="28"/>
          <w:szCs w:val="28"/>
          <w:lang w:eastAsia="ru-RU"/>
        </w:rPr>
        <w:t>1.2. Предметы мебели для приема пищи — стол и стул (табуретка);</w:t>
      </w:r>
    </w:p>
    <w:p w:rsidR="001F33B7" w:rsidRPr="001F33B7" w:rsidRDefault="001F33B7" w:rsidP="001F33B7">
      <w:pPr>
        <w:shd w:val="clear" w:color="auto" w:fill="FFFFFF"/>
        <w:spacing w:after="0" w:line="276" w:lineRule="auto"/>
        <w:ind w:firstLine="567"/>
        <w:jc w:val="both"/>
        <w:textAlignment w:val="baseline"/>
        <w:rPr>
          <w:rFonts w:ascii="Times New Roman" w:hAnsi="Times New Roman"/>
          <w:sz w:val="28"/>
          <w:szCs w:val="28"/>
          <w:lang w:eastAsia="ru-RU"/>
        </w:rPr>
      </w:pPr>
      <w:r w:rsidRPr="001F33B7">
        <w:rPr>
          <w:rFonts w:ascii="Times New Roman" w:hAnsi="Times New Roman"/>
          <w:sz w:val="28"/>
          <w:szCs w:val="28"/>
          <w:lang w:eastAsia="ru-RU"/>
        </w:rPr>
        <w:t>1.3. Предметы мебели для сна — кровать (диван);</w:t>
      </w:r>
    </w:p>
    <w:p w:rsidR="001F33B7" w:rsidRPr="001F33B7" w:rsidRDefault="001F33B7" w:rsidP="001F33B7">
      <w:pPr>
        <w:shd w:val="clear" w:color="auto" w:fill="FFFFFF"/>
        <w:spacing w:after="0" w:line="276" w:lineRule="auto"/>
        <w:ind w:firstLine="567"/>
        <w:jc w:val="both"/>
        <w:textAlignment w:val="baseline"/>
        <w:rPr>
          <w:rFonts w:ascii="Times New Roman" w:hAnsi="Times New Roman"/>
          <w:sz w:val="28"/>
          <w:szCs w:val="28"/>
          <w:lang w:eastAsia="ru-RU"/>
        </w:rPr>
      </w:pPr>
      <w:r w:rsidRPr="001F33B7">
        <w:rPr>
          <w:rFonts w:ascii="Times New Roman" w:hAnsi="Times New Roman"/>
          <w:sz w:val="28"/>
          <w:szCs w:val="28"/>
          <w:lang w:eastAsia="ru-RU"/>
        </w:rPr>
        <w:t>1.4. Предметы средств информирования граждан — телевизор</w:t>
      </w:r>
      <w:r w:rsidRPr="001F33B7">
        <w:rPr>
          <w:rFonts w:ascii="Times New Roman" w:hAnsi="Times New Roman"/>
          <w:sz w:val="28"/>
          <w:szCs w:val="28"/>
          <w:lang w:eastAsia="ru-RU"/>
        </w:rPr>
        <w:br/>
        <w:t>(радиопри</w:t>
      </w:r>
      <w:r w:rsidRPr="001F33B7">
        <w:rPr>
          <w:rFonts w:ascii="Times New Roman" w:hAnsi="Times New Roman"/>
          <w:sz w:val="28"/>
          <w:szCs w:val="28"/>
          <w:lang w:eastAsia="ru-RU"/>
        </w:rPr>
        <w:softHyphen/>
        <w:t>ёмник);</w:t>
      </w:r>
    </w:p>
    <w:p w:rsidR="001F33B7" w:rsidRPr="001F33B7" w:rsidRDefault="001F33B7" w:rsidP="001F33B7">
      <w:pPr>
        <w:shd w:val="clear" w:color="auto" w:fill="FFFFFF"/>
        <w:spacing w:after="0" w:line="276" w:lineRule="auto"/>
        <w:ind w:firstLine="567"/>
        <w:jc w:val="both"/>
        <w:textAlignment w:val="baseline"/>
        <w:rPr>
          <w:rFonts w:ascii="Times New Roman" w:hAnsi="Times New Roman"/>
          <w:sz w:val="28"/>
          <w:szCs w:val="28"/>
          <w:lang w:eastAsia="ru-RU"/>
        </w:rPr>
      </w:pPr>
      <w:r w:rsidRPr="001F33B7">
        <w:rPr>
          <w:rFonts w:ascii="Times New Roman" w:hAnsi="Times New Roman"/>
          <w:sz w:val="28"/>
          <w:szCs w:val="28"/>
          <w:lang w:eastAsia="ru-RU"/>
        </w:rPr>
        <w:t>1.5. Предметы средств водоснабжения и отопления (в случае отсутствия централизованного водоснабжения и отопления) — насос для подачи воды,</w:t>
      </w:r>
      <w:r w:rsidRPr="001F33B7">
        <w:rPr>
          <w:rFonts w:ascii="Times New Roman" w:hAnsi="Times New Roman"/>
          <w:sz w:val="28"/>
          <w:szCs w:val="28"/>
          <w:lang w:eastAsia="ru-RU"/>
        </w:rPr>
        <w:br/>
        <w:t>водо</w:t>
      </w:r>
      <w:r w:rsidRPr="001F33B7">
        <w:rPr>
          <w:rFonts w:ascii="Times New Roman" w:hAnsi="Times New Roman"/>
          <w:sz w:val="28"/>
          <w:szCs w:val="28"/>
          <w:lang w:eastAsia="ru-RU"/>
        </w:rPr>
        <w:softHyphen/>
        <w:t>нагреватель и отопительный котёл (переносная печь).</w:t>
      </w:r>
    </w:p>
    <w:p w:rsidR="001F33B7" w:rsidRPr="001F33B7" w:rsidRDefault="001F33B7" w:rsidP="001F33B7">
      <w:pPr>
        <w:shd w:val="clear" w:color="auto" w:fill="FFFFFF"/>
        <w:spacing w:after="0" w:line="276" w:lineRule="auto"/>
        <w:ind w:firstLine="567"/>
        <w:jc w:val="both"/>
        <w:textAlignment w:val="baseline"/>
        <w:rPr>
          <w:rFonts w:ascii="Times New Roman" w:hAnsi="Times New Roman"/>
          <w:sz w:val="28"/>
          <w:szCs w:val="28"/>
          <w:lang w:eastAsia="ru-RU"/>
        </w:rPr>
      </w:pPr>
      <w:r w:rsidRPr="001F33B7">
        <w:rPr>
          <w:rFonts w:ascii="Times New Roman" w:hAnsi="Times New Roman"/>
          <w:sz w:val="28"/>
          <w:szCs w:val="28"/>
          <w:lang w:eastAsia="ru-RU"/>
        </w:rPr>
        <w:t>2. Факт утраты имущества первой необходимости устанавливается ре</w:t>
      </w:r>
      <w:r w:rsidRPr="001F33B7">
        <w:rPr>
          <w:rFonts w:ascii="Times New Roman" w:hAnsi="Times New Roman"/>
          <w:sz w:val="28"/>
          <w:szCs w:val="28"/>
          <w:lang w:eastAsia="ru-RU"/>
        </w:rPr>
        <w:softHyphen/>
        <w:t>шением Комиссии исходя из следующих критериев:</w:t>
      </w:r>
    </w:p>
    <w:p w:rsidR="001F33B7" w:rsidRPr="001F33B7" w:rsidRDefault="001F33B7" w:rsidP="001F33B7">
      <w:pPr>
        <w:shd w:val="clear" w:color="auto" w:fill="FFFFFF"/>
        <w:spacing w:after="0" w:line="276" w:lineRule="auto"/>
        <w:ind w:firstLine="567"/>
        <w:jc w:val="both"/>
        <w:textAlignment w:val="baseline"/>
        <w:rPr>
          <w:rFonts w:ascii="Times New Roman" w:hAnsi="Times New Roman"/>
          <w:sz w:val="28"/>
          <w:szCs w:val="28"/>
          <w:lang w:eastAsia="ru-RU"/>
        </w:rPr>
      </w:pPr>
      <w:r w:rsidRPr="001F33B7">
        <w:rPr>
          <w:rFonts w:ascii="Times New Roman" w:hAnsi="Times New Roman"/>
          <w:sz w:val="28"/>
          <w:szCs w:val="28"/>
          <w:lang w:eastAsia="ru-RU"/>
        </w:rPr>
        <w:t>2.1. Частичная утрата имущества первой необходимости — приведение</w:t>
      </w:r>
      <w:r w:rsidRPr="001F33B7">
        <w:rPr>
          <w:rFonts w:ascii="Times New Roman" w:hAnsi="Times New Roman"/>
          <w:sz w:val="28"/>
          <w:szCs w:val="28"/>
          <w:lang w:eastAsia="ru-RU"/>
        </w:rPr>
        <w:br/>
        <w:t>в результате воздействия поражающих факторов источника чрезвычайной</w:t>
      </w:r>
      <w:r w:rsidRPr="001F33B7">
        <w:rPr>
          <w:rFonts w:ascii="Times New Roman" w:hAnsi="Times New Roman"/>
          <w:sz w:val="28"/>
          <w:szCs w:val="28"/>
          <w:lang w:eastAsia="ru-RU"/>
        </w:rPr>
        <w:br/>
        <w:t>ситуа</w:t>
      </w:r>
      <w:r w:rsidRPr="001F33B7">
        <w:rPr>
          <w:rFonts w:ascii="Times New Roman" w:hAnsi="Times New Roman"/>
          <w:sz w:val="28"/>
          <w:szCs w:val="28"/>
          <w:lang w:eastAsia="ru-RU"/>
        </w:rPr>
        <w:softHyphen/>
        <w:t>ции части находящегося в жилом помещении, попавшем в зону чрезвычайной ситуации, имущества первой необходимости (не менее 3 предметов имущества первой необходимости) в состояние, непригодное для дальнейшего использова</w:t>
      </w:r>
      <w:r w:rsidRPr="001F33B7">
        <w:rPr>
          <w:rFonts w:ascii="Times New Roman" w:hAnsi="Times New Roman"/>
          <w:sz w:val="28"/>
          <w:szCs w:val="28"/>
          <w:lang w:eastAsia="ru-RU"/>
        </w:rPr>
        <w:softHyphen/>
        <w:t>ния;</w:t>
      </w:r>
    </w:p>
    <w:p w:rsidR="001F33B7" w:rsidRPr="001F33B7" w:rsidRDefault="001F33B7" w:rsidP="001F33B7">
      <w:pPr>
        <w:shd w:val="clear" w:color="auto" w:fill="FFFFFF"/>
        <w:spacing w:after="0" w:line="276" w:lineRule="auto"/>
        <w:ind w:firstLine="567"/>
        <w:jc w:val="both"/>
        <w:textAlignment w:val="baseline"/>
        <w:rPr>
          <w:rFonts w:ascii="Times New Roman" w:hAnsi="Times New Roman"/>
          <w:sz w:val="28"/>
          <w:szCs w:val="28"/>
          <w:lang w:eastAsia="ru-RU"/>
        </w:rPr>
      </w:pPr>
      <w:r w:rsidRPr="001F33B7">
        <w:rPr>
          <w:rFonts w:ascii="Times New Roman" w:hAnsi="Times New Roman"/>
          <w:sz w:val="28"/>
          <w:szCs w:val="28"/>
          <w:lang w:eastAsia="ru-RU"/>
        </w:rPr>
        <w:t>2.2. Полная утрата имущества первой необходимости — приведение</w:t>
      </w:r>
      <w:r w:rsidRPr="001F33B7">
        <w:rPr>
          <w:rFonts w:ascii="Times New Roman" w:hAnsi="Times New Roman"/>
          <w:sz w:val="28"/>
          <w:szCs w:val="28"/>
          <w:lang w:eastAsia="ru-RU"/>
        </w:rPr>
        <w:br/>
        <w:t>в ре</w:t>
      </w:r>
      <w:r w:rsidRPr="001F33B7">
        <w:rPr>
          <w:rFonts w:ascii="Times New Roman" w:hAnsi="Times New Roman"/>
          <w:sz w:val="28"/>
          <w:szCs w:val="28"/>
          <w:lang w:eastAsia="ru-RU"/>
        </w:rPr>
        <w:softHyphen/>
        <w:t>зультате воздействия поражающих факторов источника чрезвычайной ситуации всего находящегося в жилом помещении, попавшем в зону чрезвычайной ситуа</w:t>
      </w:r>
      <w:r w:rsidRPr="001F33B7">
        <w:rPr>
          <w:rFonts w:ascii="Times New Roman" w:hAnsi="Times New Roman"/>
          <w:sz w:val="28"/>
          <w:szCs w:val="28"/>
          <w:lang w:eastAsia="ru-RU"/>
        </w:rPr>
        <w:softHyphen/>
        <w:t>ции, имущества первой необходимости в состояние, непригодное для дальней</w:t>
      </w:r>
      <w:r w:rsidRPr="001F33B7">
        <w:rPr>
          <w:rFonts w:ascii="Times New Roman" w:hAnsi="Times New Roman"/>
          <w:sz w:val="28"/>
          <w:szCs w:val="28"/>
          <w:lang w:eastAsia="ru-RU"/>
        </w:rPr>
        <w:softHyphen/>
        <w:t>шего использования.</w:t>
      </w:r>
    </w:p>
    <w:p w:rsidR="001F33B7" w:rsidRPr="001F33B7" w:rsidRDefault="001F33B7" w:rsidP="001F33B7">
      <w:pPr>
        <w:shd w:val="clear" w:color="auto" w:fill="FFFFFF"/>
        <w:spacing w:after="0" w:line="276" w:lineRule="auto"/>
        <w:ind w:firstLine="567"/>
        <w:jc w:val="both"/>
        <w:textAlignment w:val="baseline"/>
        <w:rPr>
          <w:rFonts w:ascii="Times New Roman" w:hAnsi="Times New Roman"/>
          <w:sz w:val="28"/>
          <w:szCs w:val="28"/>
          <w:lang w:eastAsia="ru-RU"/>
        </w:rPr>
      </w:pPr>
      <w:r w:rsidRPr="001F33B7">
        <w:rPr>
          <w:rFonts w:ascii="Times New Roman" w:hAnsi="Times New Roman"/>
          <w:sz w:val="28"/>
          <w:szCs w:val="28"/>
          <w:lang w:eastAsia="ru-RU"/>
        </w:rPr>
        <w:lastRenderedPageBreak/>
        <w:t>3. При определении степени утраты имущества первой необходимости учитывается утрата предметов имущества первой необходимости каждой</w:t>
      </w:r>
      <w:r w:rsidRPr="001F33B7">
        <w:rPr>
          <w:rFonts w:ascii="Times New Roman" w:hAnsi="Times New Roman"/>
          <w:sz w:val="28"/>
          <w:szCs w:val="28"/>
          <w:lang w:eastAsia="ru-RU"/>
        </w:rPr>
        <w:br/>
        <w:t>кате</w:t>
      </w:r>
      <w:r w:rsidRPr="001F33B7">
        <w:rPr>
          <w:rFonts w:ascii="Times New Roman" w:hAnsi="Times New Roman"/>
          <w:sz w:val="28"/>
          <w:szCs w:val="28"/>
          <w:lang w:eastAsia="ru-RU"/>
        </w:rPr>
        <w:softHyphen/>
        <w:t>гории однократно.</w:t>
      </w:r>
    </w:p>
    <w:p w:rsidR="001F33B7" w:rsidRPr="001F33B7" w:rsidRDefault="001F33B7" w:rsidP="001F33B7">
      <w:pPr>
        <w:shd w:val="clear" w:color="auto" w:fill="FFFFFF"/>
        <w:spacing w:after="0" w:line="276" w:lineRule="auto"/>
        <w:jc w:val="center"/>
        <w:textAlignment w:val="baseline"/>
        <w:rPr>
          <w:rFonts w:ascii="Times New Roman" w:hAnsi="Times New Roman"/>
          <w:b/>
          <w:bCs/>
          <w:sz w:val="28"/>
          <w:szCs w:val="28"/>
          <w:lang w:eastAsia="ru-RU"/>
        </w:rPr>
      </w:pPr>
    </w:p>
    <w:p w:rsidR="001F33B7" w:rsidRPr="001F33B7" w:rsidRDefault="001F33B7" w:rsidP="001F33B7">
      <w:pPr>
        <w:shd w:val="clear" w:color="auto" w:fill="FFFFFF"/>
        <w:spacing w:after="0" w:line="276" w:lineRule="auto"/>
        <w:jc w:val="center"/>
        <w:textAlignment w:val="baseline"/>
        <w:rPr>
          <w:rFonts w:ascii="Times New Roman" w:hAnsi="Times New Roman"/>
          <w:b/>
          <w:bCs/>
          <w:sz w:val="28"/>
          <w:szCs w:val="28"/>
          <w:lang w:eastAsia="ru-RU"/>
        </w:rPr>
      </w:pPr>
      <w:r w:rsidRPr="001F33B7">
        <w:rPr>
          <w:rFonts w:ascii="Times New Roman" w:hAnsi="Times New Roman"/>
          <w:b/>
          <w:bCs/>
          <w:sz w:val="28"/>
          <w:szCs w:val="28"/>
          <w:lang w:eastAsia="ru-RU"/>
        </w:rPr>
        <w:t>V. Подготовка списков граждан, нуждающихся в получении</w:t>
      </w:r>
    </w:p>
    <w:p w:rsidR="001F33B7" w:rsidRPr="001F33B7" w:rsidRDefault="001F33B7" w:rsidP="001F33B7">
      <w:pPr>
        <w:shd w:val="clear" w:color="auto" w:fill="FFFFFF"/>
        <w:spacing w:after="0" w:line="276" w:lineRule="auto"/>
        <w:jc w:val="center"/>
        <w:textAlignment w:val="baseline"/>
        <w:rPr>
          <w:rFonts w:ascii="Times New Roman" w:hAnsi="Times New Roman"/>
          <w:b/>
          <w:bCs/>
          <w:sz w:val="28"/>
          <w:szCs w:val="28"/>
          <w:lang w:eastAsia="ru-RU"/>
        </w:rPr>
      </w:pPr>
      <w:r w:rsidRPr="001F33B7">
        <w:rPr>
          <w:rFonts w:ascii="Times New Roman" w:hAnsi="Times New Roman"/>
          <w:b/>
          <w:bCs/>
          <w:sz w:val="28"/>
          <w:szCs w:val="28"/>
          <w:lang w:eastAsia="ru-RU"/>
        </w:rPr>
        <w:t>еди</w:t>
      </w:r>
      <w:r w:rsidRPr="001F33B7">
        <w:rPr>
          <w:rFonts w:ascii="Times New Roman" w:hAnsi="Times New Roman"/>
          <w:b/>
          <w:bCs/>
          <w:sz w:val="28"/>
          <w:szCs w:val="28"/>
          <w:lang w:eastAsia="ru-RU"/>
        </w:rPr>
        <w:softHyphen/>
        <w:t>новременной материальной помощи и (или) финансовой помощи</w:t>
      </w:r>
      <w:r w:rsidRPr="001F33B7">
        <w:rPr>
          <w:rFonts w:ascii="Times New Roman" w:hAnsi="Times New Roman"/>
          <w:b/>
          <w:bCs/>
          <w:sz w:val="28"/>
          <w:szCs w:val="28"/>
          <w:lang w:eastAsia="ru-RU"/>
        </w:rPr>
        <w:br/>
        <w:t>в связи с утратой ими имущества первой необходимости</w:t>
      </w:r>
    </w:p>
    <w:p w:rsidR="001F33B7" w:rsidRPr="001F33B7" w:rsidRDefault="001F33B7" w:rsidP="001F33B7">
      <w:pPr>
        <w:shd w:val="clear" w:color="auto" w:fill="FFFFFF"/>
        <w:spacing w:after="0" w:line="276" w:lineRule="auto"/>
        <w:jc w:val="center"/>
        <w:textAlignment w:val="baseline"/>
        <w:rPr>
          <w:rFonts w:ascii="Times New Roman" w:hAnsi="Times New Roman"/>
          <w:b/>
          <w:bCs/>
          <w:sz w:val="28"/>
          <w:szCs w:val="28"/>
          <w:lang w:eastAsia="ru-RU"/>
        </w:rPr>
      </w:pPr>
      <w:r w:rsidRPr="001F33B7">
        <w:rPr>
          <w:rFonts w:ascii="Times New Roman" w:hAnsi="Times New Roman"/>
          <w:b/>
          <w:bCs/>
          <w:sz w:val="28"/>
          <w:szCs w:val="28"/>
          <w:lang w:eastAsia="ru-RU"/>
        </w:rPr>
        <w:t>в результате чрезвычайной ситуации</w:t>
      </w:r>
    </w:p>
    <w:p w:rsidR="001F33B7" w:rsidRPr="001F33B7" w:rsidRDefault="001F33B7" w:rsidP="001F33B7">
      <w:pPr>
        <w:shd w:val="clear" w:color="auto" w:fill="FFFFFF"/>
        <w:spacing w:after="0" w:line="276" w:lineRule="auto"/>
        <w:jc w:val="center"/>
        <w:textAlignment w:val="baseline"/>
        <w:rPr>
          <w:rFonts w:ascii="Times New Roman" w:hAnsi="Times New Roman"/>
          <w:b/>
          <w:bCs/>
          <w:sz w:val="28"/>
          <w:szCs w:val="28"/>
          <w:lang w:eastAsia="ru-RU"/>
        </w:rPr>
      </w:pPr>
    </w:p>
    <w:p w:rsidR="001F33B7" w:rsidRPr="001F33B7" w:rsidRDefault="001F33B7" w:rsidP="001F33B7">
      <w:pPr>
        <w:shd w:val="clear" w:color="auto" w:fill="FFFFFF"/>
        <w:spacing w:after="0" w:line="276" w:lineRule="auto"/>
        <w:ind w:firstLine="567"/>
        <w:jc w:val="both"/>
        <w:textAlignment w:val="baseline"/>
        <w:rPr>
          <w:rFonts w:cs="SimSun"/>
          <w:sz w:val="28"/>
          <w:szCs w:val="28"/>
        </w:rPr>
      </w:pPr>
      <w:r w:rsidRPr="001F33B7">
        <w:rPr>
          <w:rFonts w:ascii="Times New Roman" w:hAnsi="Times New Roman"/>
          <w:sz w:val="28"/>
          <w:szCs w:val="28"/>
          <w:lang w:eastAsia="ru-RU"/>
        </w:rPr>
        <w:t>1. Граждане, пострадавшие в результате чрезвычайной ситуации природно</w:t>
      </w:r>
      <w:r w:rsidRPr="001F33B7">
        <w:rPr>
          <w:rFonts w:ascii="Times New Roman" w:hAnsi="Times New Roman"/>
          <w:sz w:val="28"/>
          <w:szCs w:val="28"/>
          <w:lang w:eastAsia="ru-RU"/>
        </w:rPr>
        <w:softHyphen/>
        <w:t>го и техногенного характера, подают на главу Тужинского муниципального района заявление об оказании единовременной материальной по</w:t>
      </w:r>
      <w:r w:rsidRPr="001F33B7">
        <w:rPr>
          <w:rFonts w:ascii="Times New Roman" w:hAnsi="Times New Roman"/>
          <w:sz w:val="28"/>
          <w:szCs w:val="28"/>
          <w:lang w:eastAsia="ru-RU"/>
        </w:rPr>
        <w:softHyphen/>
        <w:t>мощи и (или) финансовой помощи в связи с утратой ими имущества первой необходимости в результате чрезвычайной ситуации (рекомендуемые формы приведены в приложениях № 1 и № 4 к Порядку, в случае подачи заявления представителем или законным представителем рекомендуемые формы приведе</w:t>
      </w:r>
      <w:r w:rsidRPr="001F33B7">
        <w:rPr>
          <w:rFonts w:ascii="Times New Roman" w:hAnsi="Times New Roman"/>
          <w:sz w:val="28"/>
          <w:szCs w:val="28"/>
          <w:lang w:eastAsia="ru-RU"/>
        </w:rPr>
        <w:softHyphen/>
        <w:t>ны в приложениях № 2 и № 5 к Порядку).</w:t>
      </w:r>
    </w:p>
    <w:p w:rsidR="001F33B7" w:rsidRPr="001F33B7" w:rsidRDefault="001F33B7" w:rsidP="001F33B7">
      <w:pPr>
        <w:shd w:val="clear" w:color="auto" w:fill="FFFFFF"/>
        <w:spacing w:after="0" w:line="276" w:lineRule="auto"/>
        <w:ind w:firstLine="567"/>
        <w:jc w:val="both"/>
        <w:textAlignment w:val="baseline"/>
        <w:rPr>
          <w:rFonts w:ascii="Times New Roman" w:hAnsi="Times New Roman"/>
          <w:sz w:val="28"/>
          <w:szCs w:val="28"/>
          <w:lang w:eastAsia="ru-RU"/>
        </w:rPr>
      </w:pPr>
      <w:r w:rsidRPr="001F33B7">
        <w:rPr>
          <w:rFonts w:ascii="Times New Roman" w:hAnsi="Times New Roman"/>
          <w:sz w:val="28"/>
          <w:szCs w:val="28"/>
          <w:lang w:eastAsia="ru-RU"/>
        </w:rPr>
        <w:t>2. Списки граждан, нуждающихся в получении единовременной</w:t>
      </w:r>
      <w:r w:rsidRPr="001F33B7">
        <w:rPr>
          <w:rFonts w:ascii="Times New Roman" w:hAnsi="Times New Roman"/>
          <w:sz w:val="28"/>
          <w:szCs w:val="28"/>
          <w:lang w:eastAsia="ru-RU"/>
        </w:rPr>
        <w:br/>
        <w:t>матери</w:t>
      </w:r>
      <w:r w:rsidRPr="001F33B7">
        <w:rPr>
          <w:rFonts w:ascii="Times New Roman" w:hAnsi="Times New Roman"/>
          <w:sz w:val="28"/>
          <w:szCs w:val="28"/>
          <w:lang w:eastAsia="ru-RU"/>
        </w:rPr>
        <w:softHyphen/>
        <w:t>альной помощи, формируются на основании заявлений граждан</w:t>
      </w:r>
      <w:r w:rsidRPr="001F33B7">
        <w:rPr>
          <w:rFonts w:ascii="Times New Roman" w:hAnsi="Times New Roman"/>
          <w:sz w:val="28"/>
          <w:szCs w:val="28"/>
          <w:lang w:eastAsia="ru-RU"/>
        </w:rPr>
        <w:br/>
        <w:t>и заключений Комиссий об установлении факта проживания в жилом помещении, находя</w:t>
      </w:r>
      <w:r w:rsidRPr="001F33B7">
        <w:rPr>
          <w:rFonts w:ascii="Times New Roman" w:hAnsi="Times New Roman"/>
          <w:sz w:val="28"/>
          <w:szCs w:val="28"/>
          <w:lang w:eastAsia="ru-RU"/>
        </w:rPr>
        <w:softHyphen/>
        <w:t>щемся в зоне чрезвычайной ситуации, и факта нарушения условий жизнедея</w:t>
      </w:r>
      <w:r w:rsidRPr="001F33B7">
        <w:rPr>
          <w:rFonts w:ascii="Times New Roman" w:hAnsi="Times New Roman"/>
          <w:sz w:val="28"/>
          <w:szCs w:val="28"/>
          <w:lang w:eastAsia="ru-RU"/>
        </w:rPr>
        <w:softHyphen/>
        <w:t>тельности заявителя в результате чрезвычайной ситуации (далее — заключение об установлении фактов проживания и нарушения условий жизнедеятельно</w:t>
      </w:r>
      <w:r w:rsidRPr="001F33B7">
        <w:rPr>
          <w:rFonts w:ascii="Times New Roman" w:hAnsi="Times New Roman"/>
          <w:sz w:val="28"/>
          <w:szCs w:val="28"/>
          <w:lang w:eastAsia="ru-RU"/>
        </w:rPr>
        <w:softHyphen/>
        <w:t>сти).</w:t>
      </w:r>
    </w:p>
    <w:p w:rsidR="001F33B7" w:rsidRPr="001F33B7" w:rsidRDefault="001F33B7" w:rsidP="001F33B7">
      <w:pPr>
        <w:shd w:val="clear" w:color="auto" w:fill="FFFFFF"/>
        <w:spacing w:after="0" w:line="276" w:lineRule="auto"/>
        <w:ind w:firstLine="567"/>
        <w:jc w:val="both"/>
        <w:textAlignment w:val="baseline"/>
        <w:rPr>
          <w:rFonts w:ascii="Times New Roman" w:hAnsi="Times New Roman"/>
          <w:sz w:val="28"/>
          <w:szCs w:val="28"/>
          <w:lang w:eastAsia="ru-RU"/>
        </w:rPr>
      </w:pPr>
      <w:r w:rsidRPr="001F33B7">
        <w:rPr>
          <w:rFonts w:ascii="Times New Roman" w:hAnsi="Times New Roman"/>
          <w:sz w:val="28"/>
          <w:szCs w:val="28"/>
          <w:lang w:eastAsia="ru-RU"/>
        </w:rPr>
        <w:t>Заключение об установлении фактов проживания и нарушения условий жизнедеятельности может быть подготовлено Комиссией на одного</w:t>
      </w:r>
      <w:r w:rsidRPr="001F33B7">
        <w:rPr>
          <w:rFonts w:ascii="Times New Roman" w:hAnsi="Times New Roman"/>
          <w:sz w:val="28"/>
          <w:szCs w:val="28"/>
          <w:lang w:eastAsia="ru-RU"/>
        </w:rPr>
        <w:br/>
        <w:t>или нескольких граждан, проживающих в одном жилом помещении, находящемся в зоне чрезвычайной ситуации.</w:t>
      </w:r>
    </w:p>
    <w:p w:rsidR="001F33B7" w:rsidRPr="001F33B7" w:rsidRDefault="001F33B7" w:rsidP="001F33B7">
      <w:pPr>
        <w:shd w:val="clear" w:color="auto" w:fill="FFFFFF"/>
        <w:spacing w:after="0" w:line="276" w:lineRule="auto"/>
        <w:ind w:firstLine="567"/>
        <w:jc w:val="both"/>
        <w:textAlignment w:val="baseline"/>
        <w:rPr>
          <w:rFonts w:ascii="Times New Roman" w:hAnsi="Times New Roman"/>
          <w:sz w:val="28"/>
          <w:szCs w:val="28"/>
          <w:lang w:eastAsia="ru-RU"/>
        </w:rPr>
      </w:pPr>
      <w:r w:rsidRPr="001F33B7">
        <w:rPr>
          <w:rFonts w:ascii="Times New Roman" w:hAnsi="Times New Roman"/>
          <w:sz w:val="28"/>
          <w:szCs w:val="28"/>
          <w:lang w:eastAsia="ru-RU"/>
        </w:rPr>
        <w:t>Заключение об установлении фактов проживания и нарушения условий жизнедеятельности подписывается всеми членами Комиссии. Граждане,</w:t>
      </w:r>
      <w:r w:rsidRPr="001F33B7">
        <w:rPr>
          <w:rFonts w:ascii="Times New Roman" w:hAnsi="Times New Roman"/>
          <w:sz w:val="28"/>
          <w:szCs w:val="28"/>
          <w:lang w:eastAsia="ru-RU"/>
        </w:rPr>
        <w:br/>
        <w:t>нуждаю</w:t>
      </w:r>
      <w:r w:rsidRPr="001F33B7">
        <w:rPr>
          <w:rFonts w:ascii="Times New Roman" w:hAnsi="Times New Roman"/>
          <w:sz w:val="28"/>
          <w:szCs w:val="28"/>
          <w:lang w:eastAsia="ru-RU"/>
        </w:rPr>
        <w:softHyphen/>
        <w:t xml:space="preserve">щиеся в получении единовременной материальной помощи, </w:t>
      </w:r>
      <w:proofErr w:type="spellStart"/>
      <w:r w:rsidRPr="001F33B7">
        <w:rPr>
          <w:rFonts w:ascii="Times New Roman" w:hAnsi="Times New Roman"/>
          <w:sz w:val="28"/>
          <w:szCs w:val="28"/>
          <w:lang w:eastAsia="ru-RU"/>
        </w:rPr>
        <w:t>ознакамливаются</w:t>
      </w:r>
      <w:proofErr w:type="spellEnd"/>
      <w:r w:rsidRPr="001F33B7">
        <w:rPr>
          <w:rFonts w:ascii="Times New Roman" w:hAnsi="Times New Roman"/>
          <w:sz w:val="28"/>
          <w:szCs w:val="28"/>
          <w:lang w:eastAsia="ru-RU"/>
        </w:rPr>
        <w:t xml:space="preserve"> с заключением под роспись.</w:t>
      </w:r>
    </w:p>
    <w:p w:rsidR="001F33B7" w:rsidRPr="001F33B7" w:rsidRDefault="001F33B7" w:rsidP="001F33B7">
      <w:pPr>
        <w:shd w:val="clear" w:color="auto" w:fill="FFFFFF"/>
        <w:spacing w:after="0" w:line="276" w:lineRule="auto"/>
        <w:ind w:firstLine="567"/>
        <w:jc w:val="both"/>
        <w:textAlignment w:val="baseline"/>
        <w:rPr>
          <w:rFonts w:cs="SimSun"/>
          <w:sz w:val="28"/>
          <w:szCs w:val="28"/>
        </w:rPr>
      </w:pPr>
      <w:r w:rsidRPr="001F33B7">
        <w:rPr>
          <w:rFonts w:ascii="Times New Roman" w:hAnsi="Times New Roman"/>
          <w:sz w:val="28"/>
          <w:szCs w:val="28"/>
          <w:lang w:eastAsia="ru-RU"/>
        </w:rPr>
        <w:t>Заключение об установлении фактов проживания и нарушения условий жизнедеятельности утверждается главой Тужинского муниципального района с расшифровкой подписи, проставлением даты и заверяется соответствующей пе</w:t>
      </w:r>
      <w:r w:rsidRPr="001F33B7">
        <w:rPr>
          <w:rFonts w:ascii="Times New Roman" w:hAnsi="Times New Roman"/>
          <w:sz w:val="28"/>
          <w:szCs w:val="28"/>
          <w:lang w:eastAsia="ru-RU"/>
        </w:rPr>
        <w:softHyphen/>
        <w:t>чатью (рекомендуемая форма приведена в приложении № 3 к Порядку).</w:t>
      </w:r>
    </w:p>
    <w:p w:rsidR="001F33B7" w:rsidRPr="001F33B7" w:rsidRDefault="001F33B7" w:rsidP="001F33B7">
      <w:pPr>
        <w:shd w:val="clear" w:color="auto" w:fill="FFFFFF"/>
        <w:spacing w:after="0" w:line="276" w:lineRule="auto"/>
        <w:ind w:firstLine="567"/>
        <w:jc w:val="both"/>
        <w:textAlignment w:val="baseline"/>
        <w:rPr>
          <w:rFonts w:ascii="Times New Roman" w:hAnsi="Times New Roman"/>
          <w:sz w:val="28"/>
          <w:szCs w:val="28"/>
          <w:lang w:eastAsia="ru-RU"/>
        </w:rPr>
      </w:pPr>
      <w:r w:rsidRPr="001F33B7">
        <w:rPr>
          <w:rFonts w:ascii="Times New Roman" w:hAnsi="Times New Roman"/>
          <w:sz w:val="28"/>
          <w:szCs w:val="28"/>
          <w:lang w:eastAsia="ru-RU"/>
        </w:rPr>
        <w:t>3. Списки граждан, нуждающихся в получении финансовой помощи в свя</w:t>
      </w:r>
      <w:r w:rsidRPr="001F33B7">
        <w:rPr>
          <w:rFonts w:ascii="Times New Roman" w:hAnsi="Times New Roman"/>
          <w:sz w:val="28"/>
          <w:szCs w:val="28"/>
          <w:lang w:eastAsia="ru-RU"/>
        </w:rPr>
        <w:softHyphen/>
        <w:t>зи с утратой ими имущества первой необходимости, формируются на основа</w:t>
      </w:r>
      <w:r w:rsidRPr="001F33B7">
        <w:rPr>
          <w:rFonts w:ascii="Times New Roman" w:hAnsi="Times New Roman"/>
          <w:sz w:val="28"/>
          <w:szCs w:val="28"/>
          <w:lang w:eastAsia="ru-RU"/>
        </w:rPr>
        <w:softHyphen/>
        <w:t>нии заявлений граждан и заключений комиссий об установлении факта прожи</w:t>
      </w:r>
      <w:r w:rsidRPr="001F33B7">
        <w:rPr>
          <w:rFonts w:ascii="Times New Roman" w:hAnsi="Times New Roman"/>
          <w:sz w:val="28"/>
          <w:szCs w:val="28"/>
          <w:lang w:eastAsia="ru-RU"/>
        </w:rPr>
        <w:softHyphen/>
        <w:t xml:space="preserve">вания </w:t>
      </w:r>
      <w:r w:rsidRPr="001F33B7">
        <w:rPr>
          <w:rFonts w:ascii="Times New Roman" w:hAnsi="Times New Roman"/>
          <w:sz w:val="28"/>
          <w:szCs w:val="28"/>
          <w:lang w:eastAsia="ru-RU"/>
        </w:rPr>
        <w:lastRenderedPageBreak/>
        <w:t>в жилом помещении, находящемся в зоне чрезвычайной ситуации, и фак</w:t>
      </w:r>
      <w:r w:rsidRPr="001F33B7">
        <w:rPr>
          <w:rFonts w:ascii="Times New Roman" w:hAnsi="Times New Roman"/>
          <w:sz w:val="28"/>
          <w:szCs w:val="28"/>
          <w:lang w:eastAsia="ru-RU"/>
        </w:rPr>
        <w:softHyphen/>
        <w:t>та утраты заявителем имущества первой необходимости в результате чрезвы</w:t>
      </w:r>
      <w:r w:rsidRPr="001F33B7">
        <w:rPr>
          <w:rFonts w:ascii="Times New Roman" w:hAnsi="Times New Roman"/>
          <w:sz w:val="28"/>
          <w:szCs w:val="28"/>
          <w:lang w:eastAsia="ru-RU"/>
        </w:rPr>
        <w:softHyphen/>
        <w:t>чайной ситуации (далее — заключение об установлении фактов проживания и утраты имущества).</w:t>
      </w:r>
    </w:p>
    <w:p w:rsidR="001F33B7" w:rsidRPr="001F33B7" w:rsidRDefault="001F33B7" w:rsidP="001F33B7">
      <w:pPr>
        <w:shd w:val="clear" w:color="auto" w:fill="FFFFFF"/>
        <w:spacing w:after="0" w:line="276" w:lineRule="auto"/>
        <w:ind w:firstLine="567"/>
        <w:jc w:val="both"/>
        <w:textAlignment w:val="baseline"/>
        <w:rPr>
          <w:rFonts w:ascii="Times New Roman" w:hAnsi="Times New Roman"/>
          <w:sz w:val="28"/>
          <w:szCs w:val="28"/>
          <w:lang w:eastAsia="ru-RU"/>
        </w:rPr>
      </w:pPr>
      <w:r w:rsidRPr="001F33B7">
        <w:rPr>
          <w:rFonts w:ascii="Times New Roman" w:hAnsi="Times New Roman"/>
          <w:sz w:val="28"/>
          <w:szCs w:val="28"/>
          <w:lang w:eastAsia="ru-RU"/>
        </w:rPr>
        <w:t>Заключение об установлении фактов проживания и утраты имущества</w:t>
      </w:r>
      <w:r w:rsidRPr="001F33B7">
        <w:rPr>
          <w:rFonts w:ascii="Times New Roman" w:hAnsi="Times New Roman"/>
          <w:sz w:val="28"/>
          <w:szCs w:val="28"/>
          <w:lang w:eastAsia="ru-RU"/>
        </w:rPr>
        <w:br/>
        <w:t>со</w:t>
      </w:r>
      <w:r w:rsidRPr="001F33B7">
        <w:rPr>
          <w:rFonts w:ascii="Times New Roman" w:hAnsi="Times New Roman"/>
          <w:sz w:val="28"/>
          <w:szCs w:val="28"/>
          <w:lang w:eastAsia="ru-RU"/>
        </w:rPr>
        <w:softHyphen/>
        <w:t>ставляется Комиссией в целях определения утраты гражданами имущества пер</w:t>
      </w:r>
      <w:r w:rsidRPr="001F33B7">
        <w:rPr>
          <w:rFonts w:ascii="Times New Roman" w:hAnsi="Times New Roman"/>
          <w:sz w:val="28"/>
          <w:szCs w:val="28"/>
          <w:lang w:eastAsia="ru-RU"/>
        </w:rPr>
        <w:softHyphen/>
        <w:t>вой необходимости в результате чрезвычайной ситуации в соответствии</w:t>
      </w:r>
      <w:r w:rsidRPr="001F33B7">
        <w:rPr>
          <w:rFonts w:ascii="Times New Roman" w:hAnsi="Times New Roman"/>
          <w:sz w:val="28"/>
          <w:szCs w:val="28"/>
          <w:lang w:eastAsia="ru-RU"/>
        </w:rPr>
        <w:br/>
        <w:t>с кри</w:t>
      </w:r>
      <w:r w:rsidRPr="001F33B7">
        <w:rPr>
          <w:rFonts w:ascii="Times New Roman" w:hAnsi="Times New Roman"/>
          <w:sz w:val="28"/>
          <w:szCs w:val="28"/>
          <w:lang w:eastAsia="ru-RU"/>
        </w:rPr>
        <w:softHyphen/>
        <w:t>териями, указанными в разделе IV настоящего Порядка.</w:t>
      </w:r>
    </w:p>
    <w:p w:rsidR="001F33B7" w:rsidRPr="001F33B7" w:rsidRDefault="001F33B7" w:rsidP="001F33B7">
      <w:pPr>
        <w:shd w:val="clear" w:color="auto" w:fill="FFFFFF"/>
        <w:spacing w:after="0" w:line="276" w:lineRule="auto"/>
        <w:ind w:firstLine="567"/>
        <w:jc w:val="both"/>
        <w:textAlignment w:val="baseline"/>
        <w:rPr>
          <w:rFonts w:ascii="Times New Roman" w:hAnsi="Times New Roman"/>
          <w:sz w:val="28"/>
          <w:szCs w:val="28"/>
          <w:lang w:eastAsia="ru-RU"/>
        </w:rPr>
      </w:pPr>
      <w:r w:rsidRPr="001F33B7">
        <w:rPr>
          <w:rFonts w:ascii="Times New Roman" w:hAnsi="Times New Roman"/>
          <w:sz w:val="28"/>
          <w:szCs w:val="28"/>
          <w:lang w:eastAsia="ru-RU"/>
        </w:rPr>
        <w:t>Заключение об установлении фактов проживания и утраты имущества мо</w:t>
      </w:r>
      <w:r w:rsidRPr="001F33B7">
        <w:rPr>
          <w:rFonts w:ascii="Times New Roman" w:hAnsi="Times New Roman"/>
          <w:sz w:val="28"/>
          <w:szCs w:val="28"/>
          <w:lang w:eastAsia="ru-RU"/>
        </w:rPr>
        <w:softHyphen/>
        <w:t>жет быть подготовлено Комиссией на одного или нескольких граждан, прожи</w:t>
      </w:r>
      <w:r w:rsidRPr="001F33B7">
        <w:rPr>
          <w:rFonts w:ascii="Times New Roman" w:hAnsi="Times New Roman"/>
          <w:sz w:val="28"/>
          <w:szCs w:val="28"/>
          <w:lang w:eastAsia="ru-RU"/>
        </w:rPr>
        <w:softHyphen/>
        <w:t>вающих в одном жилом помещении, находящемся в зоне чрезвычайной ситуа</w:t>
      </w:r>
      <w:r w:rsidRPr="001F33B7">
        <w:rPr>
          <w:rFonts w:ascii="Times New Roman" w:hAnsi="Times New Roman"/>
          <w:sz w:val="28"/>
          <w:szCs w:val="28"/>
          <w:lang w:eastAsia="ru-RU"/>
        </w:rPr>
        <w:softHyphen/>
        <w:t>ции.</w:t>
      </w:r>
    </w:p>
    <w:p w:rsidR="001F33B7" w:rsidRPr="001F33B7" w:rsidRDefault="001F33B7" w:rsidP="001F33B7">
      <w:pPr>
        <w:shd w:val="clear" w:color="auto" w:fill="FFFFFF"/>
        <w:spacing w:after="0" w:line="276" w:lineRule="auto"/>
        <w:ind w:firstLine="567"/>
        <w:jc w:val="both"/>
        <w:textAlignment w:val="baseline"/>
        <w:rPr>
          <w:rFonts w:ascii="Times New Roman" w:hAnsi="Times New Roman"/>
          <w:sz w:val="28"/>
          <w:szCs w:val="28"/>
          <w:lang w:eastAsia="ru-RU"/>
        </w:rPr>
      </w:pPr>
      <w:r w:rsidRPr="001F33B7">
        <w:rPr>
          <w:rFonts w:ascii="Times New Roman" w:hAnsi="Times New Roman"/>
          <w:sz w:val="28"/>
          <w:szCs w:val="28"/>
          <w:lang w:eastAsia="ru-RU"/>
        </w:rPr>
        <w:t>Заключение об установлении фактов проживания и утраты имущества</w:t>
      </w:r>
      <w:r w:rsidRPr="001F33B7">
        <w:rPr>
          <w:rFonts w:ascii="Times New Roman" w:hAnsi="Times New Roman"/>
          <w:sz w:val="28"/>
          <w:szCs w:val="28"/>
          <w:lang w:eastAsia="ru-RU"/>
        </w:rPr>
        <w:br/>
        <w:t>под</w:t>
      </w:r>
      <w:r w:rsidRPr="001F33B7">
        <w:rPr>
          <w:rFonts w:ascii="Times New Roman" w:hAnsi="Times New Roman"/>
          <w:sz w:val="28"/>
          <w:szCs w:val="28"/>
          <w:lang w:eastAsia="ru-RU"/>
        </w:rPr>
        <w:softHyphen/>
        <w:t>писывается всеми членами Комиссии. Граждане, нуждающиеся в получении фи</w:t>
      </w:r>
      <w:r w:rsidRPr="001F33B7">
        <w:rPr>
          <w:rFonts w:ascii="Times New Roman" w:hAnsi="Times New Roman"/>
          <w:sz w:val="28"/>
          <w:szCs w:val="28"/>
          <w:lang w:eastAsia="ru-RU"/>
        </w:rPr>
        <w:softHyphen/>
        <w:t xml:space="preserve">нансовой помощи в связи с утратой ими имущества первой необходимости, </w:t>
      </w:r>
      <w:proofErr w:type="spellStart"/>
      <w:r w:rsidRPr="001F33B7">
        <w:rPr>
          <w:rFonts w:ascii="Times New Roman" w:hAnsi="Times New Roman"/>
          <w:sz w:val="28"/>
          <w:szCs w:val="28"/>
          <w:lang w:eastAsia="ru-RU"/>
        </w:rPr>
        <w:t>ознакамливаются</w:t>
      </w:r>
      <w:proofErr w:type="spellEnd"/>
      <w:r w:rsidRPr="001F33B7">
        <w:rPr>
          <w:rFonts w:ascii="Times New Roman" w:hAnsi="Times New Roman"/>
          <w:sz w:val="28"/>
          <w:szCs w:val="28"/>
          <w:lang w:eastAsia="ru-RU"/>
        </w:rPr>
        <w:t xml:space="preserve"> с заключением под роспись.</w:t>
      </w:r>
    </w:p>
    <w:p w:rsidR="001F33B7" w:rsidRPr="001F33B7" w:rsidRDefault="001F33B7" w:rsidP="001F33B7">
      <w:pPr>
        <w:shd w:val="clear" w:color="auto" w:fill="FFFFFF"/>
        <w:spacing w:after="0" w:line="276" w:lineRule="auto"/>
        <w:ind w:firstLine="567"/>
        <w:jc w:val="both"/>
        <w:textAlignment w:val="baseline"/>
        <w:rPr>
          <w:rFonts w:cs="SimSun"/>
          <w:sz w:val="28"/>
          <w:szCs w:val="28"/>
        </w:rPr>
      </w:pPr>
      <w:r w:rsidRPr="001F33B7">
        <w:rPr>
          <w:rFonts w:ascii="Times New Roman" w:hAnsi="Times New Roman"/>
          <w:sz w:val="28"/>
          <w:szCs w:val="28"/>
          <w:lang w:eastAsia="ru-RU"/>
        </w:rPr>
        <w:t>Заключение об установлении фактов проживания и утраты имущества утверждается главой Тужинского муниципального района с расшифровкой подписи, проставлением даты и заверяется соответствующей печатью (рекомендуемая форма приведена в приложении № 6 к Порядку).</w:t>
      </w:r>
    </w:p>
    <w:p w:rsidR="001F33B7" w:rsidRPr="001F33B7" w:rsidRDefault="001F33B7" w:rsidP="001F33B7">
      <w:pPr>
        <w:shd w:val="clear" w:color="auto" w:fill="FFFFFF"/>
        <w:spacing w:after="0" w:line="276" w:lineRule="auto"/>
        <w:ind w:firstLine="567"/>
        <w:jc w:val="both"/>
        <w:textAlignment w:val="baseline"/>
        <w:rPr>
          <w:rFonts w:cs="SimSun"/>
          <w:sz w:val="28"/>
          <w:szCs w:val="28"/>
        </w:rPr>
      </w:pPr>
      <w:r w:rsidRPr="001F33B7">
        <w:rPr>
          <w:rFonts w:ascii="Times New Roman" w:hAnsi="Times New Roman"/>
          <w:sz w:val="28"/>
          <w:szCs w:val="28"/>
          <w:lang w:eastAsia="ru-RU"/>
        </w:rPr>
        <w:t>4. Глава Тужинского муниципального района подписывает списки гра</w:t>
      </w:r>
      <w:r w:rsidRPr="001F33B7">
        <w:rPr>
          <w:rFonts w:ascii="Times New Roman" w:hAnsi="Times New Roman"/>
          <w:sz w:val="28"/>
          <w:szCs w:val="28"/>
          <w:lang w:eastAsia="ru-RU"/>
        </w:rPr>
        <w:softHyphen/>
        <w:t>ждан, нуждающихся в получении единовременной материальной помощи</w:t>
      </w:r>
      <w:r w:rsidRPr="001F33B7">
        <w:rPr>
          <w:rFonts w:ascii="Times New Roman" w:hAnsi="Times New Roman"/>
          <w:sz w:val="28"/>
          <w:szCs w:val="28"/>
          <w:lang w:eastAsia="ru-RU"/>
        </w:rPr>
        <w:br/>
        <w:t>и (или) финансовой помощи, в части установления факта проживания граждан в жилых помещениях, находящихся в зоне чрезвычайной ситуации, факта нару</w:t>
      </w:r>
      <w:r w:rsidRPr="001F33B7">
        <w:rPr>
          <w:rFonts w:ascii="Times New Roman" w:hAnsi="Times New Roman"/>
          <w:sz w:val="28"/>
          <w:szCs w:val="28"/>
          <w:lang w:eastAsia="ru-RU"/>
        </w:rPr>
        <w:softHyphen/>
        <w:t>шения условий жизнедеятельности граждан и факта утраты ими имущества первой необходимости в результате чрезвычайной ситуации предоставляемые Комиссией.</w:t>
      </w:r>
    </w:p>
    <w:p w:rsidR="001F33B7" w:rsidRPr="001F33B7" w:rsidRDefault="001F33B7" w:rsidP="001F33B7">
      <w:pPr>
        <w:shd w:val="clear" w:color="auto" w:fill="FFFFFF"/>
        <w:spacing w:after="0" w:line="276" w:lineRule="auto"/>
        <w:ind w:firstLine="567"/>
        <w:jc w:val="both"/>
        <w:textAlignment w:val="baseline"/>
        <w:rPr>
          <w:rFonts w:cs="SimSun"/>
          <w:sz w:val="28"/>
          <w:szCs w:val="28"/>
        </w:rPr>
      </w:pPr>
      <w:r w:rsidRPr="001F33B7">
        <w:rPr>
          <w:rFonts w:ascii="Times New Roman" w:hAnsi="Times New Roman"/>
          <w:sz w:val="28"/>
          <w:szCs w:val="28"/>
          <w:lang w:eastAsia="ru-RU"/>
        </w:rPr>
        <w:t xml:space="preserve">5. Администрация Тужинского муниципального </w:t>
      </w:r>
      <w:proofErr w:type="gramStart"/>
      <w:r w:rsidRPr="001F33B7">
        <w:rPr>
          <w:rFonts w:ascii="Times New Roman" w:hAnsi="Times New Roman"/>
          <w:sz w:val="28"/>
          <w:szCs w:val="28"/>
          <w:lang w:eastAsia="ru-RU"/>
        </w:rPr>
        <w:t>района  направляет</w:t>
      </w:r>
      <w:proofErr w:type="gramEnd"/>
      <w:r w:rsidRPr="001F33B7">
        <w:rPr>
          <w:rFonts w:ascii="Times New Roman" w:hAnsi="Times New Roman"/>
          <w:sz w:val="28"/>
          <w:szCs w:val="28"/>
          <w:lang w:eastAsia="ru-RU"/>
        </w:rPr>
        <w:t xml:space="preserve"> единым пакетом в администрацию Губернатора и Правительства Кировской области, для рассмотрения вопроса по выделению единовременной материальной помо</w:t>
      </w:r>
      <w:r w:rsidRPr="001F33B7">
        <w:rPr>
          <w:rFonts w:ascii="Times New Roman" w:hAnsi="Times New Roman"/>
          <w:sz w:val="28"/>
          <w:szCs w:val="28"/>
          <w:lang w:eastAsia="ru-RU"/>
        </w:rPr>
        <w:softHyphen/>
        <w:t>щи и (или) финансовой помощи гражданам, пострадавшим в результате чрезвы</w:t>
      </w:r>
      <w:r w:rsidRPr="001F33B7">
        <w:rPr>
          <w:rFonts w:ascii="Times New Roman" w:hAnsi="Times New Roman"/>
          <w:sz w:val="28"/>
          <w:szCs w:val="28"/>
          <w:lang w:eastAsia="ru-RU"/>
        </w:rPr>
        <w:softHyphen/>
        <w:t>чайной ситуации природного и техногенного характера.</w:t>
      </w:r>
    </w:p>
    <w:p w:rsidR="001F33B7" w:rsidRPr="001F33B7" w:rsidRDefault="001F33B7" w:rsidP="001F33B7">
      <w:pPr>
        <w:shd w:val="clear" w:color="auto" w:fill="FFFFFF"/>
        <w:spacing w:after="0" w:line="276" w:lineRule="auto"/>
        <w:jc w:val="both"/>
        <w:textAlignment w:val="baseline"/>
        <w:rPr>
          <w:rFonts w:ascii="Times New Roman" w:hAnsi="Times New Roman"/>
          <w:b/>
          <w:bCs/>
          <w:sz w:val="28"/>
          <w:szCs w:val="28"/>
          <w:lang w:eastAsia="ru-RU"/>
        </w:rPr>
      </w:pPr>
    </w:p>
    <w:p w:rsidR="001F33B7" w:rsidRPr="001F33B7" w:rsidRDefault="001F33B7" w:rsidP="001F33B7">
      <w:pPr>
        <w:shd w:val="clear" w:color="auto" w:fill="FFFFFF"/>
        <w:spacing w:after="0" w:line="276" w:lineRule="auto"/>
        <w:jc w:val="center"/>
        <w:textAlignment w:val="baseline"/>
        <w:rPr>
          <w:rFonts w:ascii="Times New Roman" w:hAnsi="Times New Roman"/>
          <w:b/>
          <w:bCs/>
          <w:sz w:val="28"/>
          <w:szCs w:val="28"/>
          <w:lang w:eastAsia="ru-RU"/>
        </w:rPr>
      </w:pPr>
      <w:r w:rsidRPr="001F33B7">
        <w:rPr>
          <w:rFonts w:ascii="Times New Roman" w:hAnsi="Times New Roman"/>
          <w:b/>
          <w:bCs/>
          <w:sz w:val="28"/>
          <w:szCs w:val="28"/>
          <w:lang w:eastAsia="ru-RU"/>
        </w:rPr>
        <w:t>VI. Заключительные положения</w:t>
      </w:r>
    </w:p>
    <w:p w:rsidR="001F33B7" w:rsidRPr="001F33B7" w:rsidRDefault="001F33B7" w:rsidP="001F33B7">
      <w:pPr>
        <w:shd w:val="clear" w:color="auto" w:fill="FFFFFF"/>
        <w:spacing w:after="0" w:line="276" w:lineRule="auto"/>
        <w:ind w:firstLine="567"/>
        <w:jc w:val="center"/>
        <w:textAlignment w:val="baseline"/>
        <w:rPr>
          <w:rFonts w:ascii="Times New Roman" w:hAnsi="Times New Roman"/>
          <w:sz w:val="28"/>
          <w:szCs w:val="28"/>
          <w:lang w:eastAsia="ru-RU"/>
        </w:rPr>
      </w:pPr>
    </w:p>
    <w:p w:rsidR="001F33B7" w:rsidRPr="001F33B7" w:rsidRDefault="001F33B7" w:rsidP="001F33B7">
      <w:pPr>
        <w:shd w:val="clear" w:color="auto" w:fill="FFFFFF"/>
        <w:spacing w:after="0" w:line="276" w:lineRule="auto"/>
        <w:ind w:firstLine="567"/>
        <w:jc w:val="both"/>
        <w:textAlignment w:val="baseline"/>
        <w:rPr>
          <w:rFonts w:ascii="Arial" w:eastAsia="Times New Roman" w:hAnsi="Arial" w:cs="Arial"/>
          <w:sz w:val="28"/>
          <w:szCs w:val="28"/>
        </w:rPr>
      </w:pPr>
      <w:r w:rsidRPr="001F33B7">
        <w:rPr>
          <w:rFonts w:ascii="Times New Roman" w:hAnsi="Times New Roman"/>
          <w:sz w:val="28"/>
          <w:szCs w:val="28"/>
          <w:lang w:eastAsia="ru-RU"/>
        </w:rPr>
        <w:t xml:space="preserve">1. Администрацией </w:t>
      </w:r>
      <w:r w:rsidRPr="001F33B7">
        <w:rPr>
          <w:rFonts w:ascii="Times New Roman" w:eastAsia="Times New Roman" w:hAnsi="Times New Roman"/>
          <w:sz w:val="28"/>
          <w:szCs w:val="28"/>
          <w:lang w:eastAsia="ru-RU"/>
        </w:rPr>
        <w:t>Тужинского муниципального района,</w:t>
      </w:r>
      <w:r w:rsidRPr="001F33B7">
        <w:rPr>
          <w:rFonts w:ascii="Times New Roman" w:hAnsi="Times New Roman"/>
          <w:sz w:val="28"/>
          <w:szCs w:val="28"/>
          <w:lang w:eastAsia="ru-RU"/>
        </w:rPr>
        <w:t xml:space="preserve"> при подготов</w:t>
      </w:r>
      <w:r w:rsidRPr="001F33B7">
        <w:rPr>
          <w:rFonts w:ascii="Times New Roman" w:hAnsi="Times New Roman"/>
          <w:sz w:val="28"/>
          <w:szCs w:val="28"/>
          <w:lang w:eastAsia="ru-RU"/>
        </w:rPr>
        <w:softHyphen/>
        <w:t>ке списков граждан, нуждающихся в получении единовременной материальной помощи, финансовой помощи в связи с утратой ими имущества первой необхо</w:t>
      </w:r>
      <w:r w:rsidRPr="001F33B7">
        <w:rPr>
          <w:rFonts w:ascii="Times New Roman" w:hAnsi="Times New Roman"/>
          <w:sz w:val="28"/>
          <w:szCs w:val="28"/>
          <w:lang w:eastAsia="ru-RU"/>
        </w:rPr>
        <w:softHyphen/>
        <w:t xml:space="preserve">димости, единовременного пособия в связи с гибелью (смертью) члена семьи </w:t>
      </w:r>
      <w:r w:rsidRPr="001F33B7">
        <w:rPr>
          <w:rFonts w:ascii="Times New Roman" w:hAnsi="Times New Roman"/>
          <w:sz w:val="28"/>
          <w:szCs w:val="28"/>
          <w:lang w:eastAsia="ru-RU"/>
        </w:rPr>
        <w:lastRenderedPageBreak/>
        <w:t>(включая пособие на погребение погибшего (умершего) члена семьи) и еди</w:t>
      </w:r>
      <w:r w:rsidRPr="001F33B7">
        <w:rPr>
          <w:rFonts w:ascii="Times New Roman" w:hAnsi="Times New Roman"/>
          <w:sz w:val="28"/>
          <w:szCs w:val="28"/>
          <w:lang w:eastAsia="ru-RU"/>
        </w:rPr>
        <w:softHyphen/>
        <w:t>новременного пособия в связи с получением вреда здоровью в результате по</w:t>
      </w:r>
      <w:r w:rsidRPr="001F33B7">
        <w:rPr>
          <w:rFonts w:ascii="Times New Roman" w:hAnsi="Times New Roman"/>
          <w:sz w:val="28"/>
          <w:szCs w:val="28"/>
          <w:lang w:eastAsia="ru-RU"/>
        </w:rPr>
        <w:softHyphen/>
        <w:t xml:space="preserve">следствий чрезвычайных ситуаций природного и техногенного характера на территории </w:t>
      </w:r>
      <w:r w:rsidRPr="001F33B7">
        <w:rPr>
          <w:rFonts w:ascii="Times New Roman" w:eastAsia="Times New Roman" w:hAnsi="Times New Roman"/>
          <w:sz w:val="28"/>
          <w:szCs w:val="28"/>
          <w:lang w:eastAsia="ru-RU"/>
        </w:rPr>
        <w:t>Тужинского муниципального района,</w:t>
      </w:r>
      <w:r w:rsidRPr="001F33B7">
        <w:rPr>
          <w:rFonts w:ascii="Times New Roman" w:hAnsi="Times New Roman"/>
          <w:sz w:val="28"/>
          <w:szCs w:val="28"/>
          <w:lang w:eastAsia="ru-RU"/>
        </w:rPr>
        <w:t xml:space="preserve"> руководствоваться настоя</w:t>
      </w:r>
      <w:r w:rsidRPr="001F33B7">
        <w:rPr>
          <w:rFonts w:ascii="Times New Roman" w:hAnsi="Times New Roman"/>
          <w:sz w:val="28"/>
          <w:szCs w:val="28"/>
          <w:lang w:eastAsia="ru-RU"/>
        </w:rPr>
        <w:softHyphen/>
        <w:t>щим Порядком, а также методическими рекомендациями по порядку подготов</w:t>
      </w:r>
      <w:r w:rsidRPr="001F33B7">
        <w:rPr>
          <w:rFonts w:ascii="Times New Roman" w:hAnsi="Times New Roman"/>
          <w:sz w:val="28"/>
          <w:szCs w:val="28"/>
          <w:lang w:eastAsia="ru-RU"/>
        </w:rPr>
        <w:softHyphen/>
        <w:t>ки списков граждан, нуждающихся в получении единовременной материальной помощи, финансовой помощи в связи с утратой ими имущества первой необхо</w:t>
      </w:r>
      <w:r w:rsidRPr="001F33B7">
        <w:rPr>
          <w:rFonts w:ascii="Times New Roman" w:hAnsi="Times New Roman"/>
          <w:sz w:val="28"/>
          <w:szCs w:val="28"/>
          <w:lang w:eastAsia="ru-RU"/>
        </w:rPr>
        <w:softHyphen/>
        <w:t>димости, единовременного пособия в связи с гибелью (смертью) члена семьи (включая пособие на погребение погибшего (умершего) члена семьи) и еди</w:t>
      </w:r>
      <w:r w:rsidRPr="001F33B7">
        <w:rPr>
          <w:rFonts w:ascii="Times New Roman" w:hAnsi="Times New Roman"/>
          <w:sz w:val="28"/>
          <w:szCs w:val="28"/>
          <w:lang w:eastAsia="ru-RU"/>
        </w:rPr>
        <w:softHyphen/>
        <w:t>новременного пособия в связи с получением вреда здоровью при ликвидации последствий чрезвычайных ситуаций природного и техногенного характера, утвержденными Министерством Российской Федерации по делам гражданской обороны, чрезвычайным ситуациям и ликвидации последствий стихийных бед</w:t>
      </w:r>
      <w:r w:rsidRPr="001F33B7">
        <w:rPr>
          <w:rFonts w:ascii="Times New Roman" w:hAnsi="Times New Roman"/>
          <w:sz w:val="28"/>
          <w:szCs w:val="28"/>
          <w:lang w:eastAsia="ru-RU"/>
        </w:rPr>
        <w:softHyphen/>
        <w:t>ствий от 03.03.2022 № 2-4-71-7-11, одобренными на заседании Правительствен</w:t>
      </w:r>
      <w:r w:rsidRPr="001F33B7">
        <w:rPr>
          <w:rFonts w:ascii="Times New Roman" w:hAnsi="Times New Roman"/>
          <w:sz w:val="28"/>
          <w:szCs w:val="28"/>
          <w:lang w:eastAsia="ru-RU"/>
        </w:rPr>
        <w:softHyphen/>
        <w:t xml:space="preserve">ной комиссии по предупреждению и ликвидации чрезвычайных ситуаций и обеспечению пожарной безопасности (протокол </w:t>
      </w:r>
      <w:r w:rsidRPr="001F33B7">
        <w:rPr>
          <w:rFonts w:ascii="Times New Roman" w:hAnsi="Times New Roman"/>
          <w:sz w:val="28"/>
          <w:szCs w:val="28"/>
          <w:lang w:eastAsia="ru-RU"/>
        </w:rPr>
        <w:br/>
        <w:t>от 18 марта 2022 г. № 1).</w:t>
      </w:r>
    </w:p>
    <w:p w:rsidR="001F33B7" w:rsidRPr="001F33B7" w:rsidRDefault="001F33B7" w:rsidP="001F33B7">
      <w:pPr>
        <w:shd w:val="clear" w:color="auto" w:fill="FFFFFF"/>
        <w:spacing w:after="0" w:line="276" w:lineRule="auto"/>
        <w:ind w:firstLine="567"/>
        <w:jc w:val="both"/>
        <w:textAlignment w:val="baseline"/>
        <w:rPr>
          <w:rFonts w:ascii="Times New Roman" w:hAnsi="Times New Roman"/>
          <w:sz w:val="28"/>
          <w:szCs w:val="28"/>
          <w:lang w:eastAsia="ru-RU"/>
        </w:rPr>
      </w:pPr>
      <w:r w:rsidRPr="001F33B7">
        <w:rPr>
          <w:rFonts w:ascii="Times New Roman" w:hAnsi="Times New Roman"/>
          <w:sz w:val="28"/>
          <w:szCs w:val="28"/>
          <w:lang w:eastAsia="ru-RU"/>
        </w:rPr>
        <w:t>2. Ответственность за недостоверную информацию (в части предоставле</w:t>
      </w:r>
      <w:r w:rsidRPr="001F33B7">
        <w:rPr>
          <w:rFonts w:ascii="Times New Roman" w:hAnsi="Times New Roman"/>
          <w:sz w:val="28"/>
          <w:szCs w:val="28"/>
          <w:lang w:eastAsia="ru-RU"/>
        </w:rPr>
        <w:softHyphen/>
        <w:t>ния документов для оказания единовременной материальной помощи, финансо</w:t>
      </w:r>
      <w:r w:rsidRPr="001F33B7">
        <w:rPr>
          <w:rFonts w:ascii="Times New Roman" w:hAnsi="Times New Roman"/>
          <w:sz w:val="28"/>
          <w:szCs w:val="28"/>
          <w:lang w:eastAsia="ru-RU"/>
        </w:rPr>
        <w:softHyphen/>
        <w:t>вой помощи гражданам, пострадавшим при чрезвычайных ситуациях природно</w:t>
      </w:r>
      <w:r w:rsidRPr="001F33B7">
        <w:rPr>
          <w:rFonts w:ascii="Times New Roman" w:hAnsi="Times New Roman"/>
          <w:sz w:val="28"/>
          <w:szCs w:val="28"/>
          <w:lang w:eastAsia="ru-RU"/>
        </w:rPr>
        <w:softHyphen/>
        <w:t>го и техногенного характера) несут физические, юридические и должностные лица в соответствии с действующим законодательством Российской Федера</w:t>
      </w:r>
      <w:r w:rsidRPr="001F33B7">
        <w:rPr>
          <w:rFonts w:ascii="Times New Roman" w:hAnsi="Times New Roman"/>
          <w:sz w:val="28"/>
          <w:szCs w:val="28"/>
          <w:lang w:eastAsia="ru-RU"/>
        </w:rPr>
        <w:softHyphen/>
        <w:t>ции.</w:t>
      </w:r>
    </w:p>
    <w:p w:rsidR="001F33B7" w:rsidRPr="001F33B7" w:rsidRDefault="001F33B7" w:rsidP="001F33B7">
      <w:pPr>
        <w:shd w:val="clear" w:color="auto" w:fill="FFFFFF"/>
        <w:spacing w:after="0" w:line="276" w:lineRule="auto"/>
        <w:ind w:firstLine="567"/>
        <w:jc w:val="both"/>
        <w:textAlignment w:val="baseline"/>
        <w:rPr>
          <w:rFonts w:ascii="Times New Roman" w:hAnsi="Times New Roman"/>
          <w:sz w:val="32"/>
          <w:szCs w:val="32"/>
          <w:lang w:eastAsia="ru-RU"/>
        </w:rPr>
      </w:pPr>
    </w:p>
    <w:p w:rsidR="001F33B7" w:rsidRPr="001F33B7" w:rsidRDefault="001F33B7" w:rsidP="001F33B7">
      <w:pPr>
        <w:shd w:val="clear" w:color="auto" w:fill="FFFFFF"/>
        <w:spacing w:after="0" w:line="276" w:lineRule="auto"/>
        <w:jc w:val="center"/>
        <w:textAlignment w:val="baseline"/>
        <w:rPr>
          <w:rFonts w:ascii="Times New Roman" w:hAnsi="Times New Roman"/>
          <w:sz w:val="32"/>
          <w:szCs w:val="32"/>
          <w:lang w:eastAsia="ru-RU"/>
        </w:rPr>
      </w:pPr>
      <w:r w:rsidRPr="001F33B7">
        <w:rPr>
          <w:rFonts w:ascii="Times New Roman" w:hAnsi="Times New Roman"/>
          <w:sz w:val="32"/>
          <w:szCs w:val="32"/>
          <w:lang w:eastAsia="ru-RU"/>
        </w:rPr>
        <w:t>_____________________</w:t>
      </w:r>
    </w:p>
    <w:p w:rsidR="001F33B7" w:rsidRPr="001F33B7" w:rsidRDefault="001F33B7" w:rsidP="001F33B7">
      <w:pPr>
        <w:shd w:val="clear" w:color="auto" w:fill="FFFFFF"/>
        <w:spacing w:after="0" w:line="276" w:lineRule="auto"/>
        <w:jc w:val="center"/>
        <w:textAlignment w:val="baseline"/>
        <w:rPr>
          <w:rFonts w:ascii="Times New Roman" w:hAnsi="Times New Roman"/>
          <w:sz w:val="32"/>
          <w:szCs w:val="32"/>
          <w:lang w:eastAsia="ru-RU"/>
        </w:rPr>
      </w:pPr>
      <w:r w:rsidRPr="001F33B7">
        <w:rPr>
          <w:rFonts w:ascii="Arial" w:eastAsia="Times New Roman" w:hAnsi="Arial" w:cs="Arial"/>
          <w:sz w:val="20"/>
          <w:szCs w:val="20"/>
        </w:rPr>
        <w:br w:type="page"/>
      </w:r>
    </w:p>
    <w:p w:rsidR="001F33B7" w:rsidRPr="001F33B7" w:rsidRDefault="001F33B7" w:rsidP="001F33B7">
      <w:pPr>
        <w:spacing w:after="0" w:line="240" w:lineRule="auto"/>
        <w:jc w:val="right"/>
        <w:rPr>
          <w:rFonts w:ascii="Times New Roman" w:hAnsi="Times New Roman"/>
          <w:sz w:val="28"/>
          <w:szCs w:val="28"/>
          <w:lang w:eastAsia="ru-RU"/>
        </w:rPr>
      </w:pPr>
      <w:r w:rsidRPr="001F33B7">
        <w:rPr>
          <w:rFonts w:ascii="Times New Roman" w:hAnsi="Times New Roman"/>
          <w:sz w:val="28"/>
          <w:szCs w:val="28"/>
          <w:lang w:eastAsia="ru-RU"/>
        </w:rPr>
        <w:lastRenderedPageBreak/>
        <w:t>Приложение № 1</w:t>
      </w:r>
    </w:p>
    <w:p w:rsidR="001F33B7" w:rsidRPr="001F33B7" w:rsidRDefault="001F33B7" w:rsidP="001F33B7">
      <w:pPr>
        <w:shd w:val="clear" w:color="auto" w:fill="FFFFFF"/>
        <w:spacing w:after="0" w:line="240" w:lineRule="auto"/>
        <w:jc w:val="right"/>
        <w:textAlignment w:val="baseline"/>
        <w:rPr>
          <w:rFonts w:ascii="Times New Roman" w:hAnsi="Times New Roman"/>
          <w:sz w:val="28"/>
          <w:szCs w:val="28"/>
          <w:lang w:eastAsia="ru-RU"/>
        </w:rPr>
      </w:pPr>
      <w:r w:rsidRPr="001F33B7">
        <w:rPr>
          <w:rFonts w:ascii="Times New Roman" w:hAnsi="Times New Roman"/>
          <w:sz w:val="28"/>
          <w:szCs w:val="28"/>
          <w:lang w:eastAsia="ru-RU"/>
        </w:rPr>
        <w:t>к Порядку</w:t>
      </w:r>
    </w:p>
    <w:p w:rsidR="001F33B7" w:rsidRPr="001F33B7" w:rsidRDefault="001F33B7" w:rsidP="001F33B7">
      <w:pPr>
        <w:shd w:val="clear" w:color="auto" w:fill="FFFFFF"/>
        <w:spacing w:after="0" w:line="240" w:lineRule="auto"/>
        <w:jc w:val="right"/>
        <w:textAlignment w:val="baseline"/>
        <w:rPr>
          <w:rFonts w:ascii="Times New Roman" w:hAnsi="Times New Roman"/>
          <w:sz w:val="28"/>
          <w:szCs w:val="28"/>
          <w:lang w:eastAsia="ru-RU"/>
        </w:rPr>
      </w:pPr>
    </w:p>
    <w:tbl>
      <w:tblPr>
        <w:tblW w:w="9518" w:type="dxa"/>
        <w:tblLayout w:type="fixed"/>
        <w:tblCellMar>
          <w:top w:w="102" w:type="dxa"/>
          <w:left w:w="62" w:type="dxa"/>
          <w:bottom w:w="102" w:type="dxa"/>
          <w:right w:w="62" w:type="dxa"/>
        </w:tblCellMar>
        <w:tblLook w:val="04A0" w:firstRow="1" w:lastRow="0" w:firstColumn="1" w:lastColumn="0" w:noHBand="0" w:noVBand="1"/>
      </w:tblPr>
      <w:tblGrid>
        <w:gridCol w:w="5379"/>
        <w:gridCol w:w="4139"/>
      </w:tblGrid>
      <w:tr w:rsidR="001F33B7" w:rsidRPr="001F33B7" w:rsidTr="001F33B7">
        <w:tc>
          <w:tcPr>
            <w:tcW w:w="5379" w:type="dxa"/>
          </w:tcPr>
          <w:p w:rsidR="001F33B7" w:rsidRPr="001F33B7" w:rsidRDefault="001F33B7" w:rsidP="001F33B7">
            <w:pPr>
              <w:widowControl w:val="0"/>
              <w:suppressAutoHyphens/>
              <w:snapToGrid w:val="0"/>
              <w:spacing w:after="0" w:line="240" w:lineRule="auto"/>
              <w:ind w:firstLine="720"/>
              <w:rPr>
                <w:rFonts w:ascii="Times New Roman" w:eastAsia="Times New Roman" w:hAnsi="Times New Roman"/>
                <w:sz w:val="24"/>
                <w:szCs w:val="24"/>
              </w:rPr>
            </w:pPr>
          </w:p>
        </w:tc>
        <w:tc>
          <w:tcPr>
            <w:tcW w:w="4139" w:type="dxa"/>
          </w:tcPr>
          <w:p w:rsidR="001F33B7" w:rsidRPr="001F33B7" w:rsidRDefault="001F33B7" w:rsidP="001F33B7">
            <w:pPr>
              <w:widowControl w:val="0"/>
              <w:suppressAutoHyphens/>
              <w:spacing w:after="0" w:line="240" w:lineRule="auto"/>
              <w:jc w:val="both"/>
              <w:rPr>
                <w:rFonts w:ascii="Times New Roman" w:eastAsia="Times New Roman" w:hAnsi="Times New Roman"/>
                <w:sz w:val="28"/>
                <w:szCs w:val="28"/>
                <w:lang w:eastAsia="ru-RU"/>
              </w:rPr>
            </w:pPr>
            <w:r w:rsidRPr="001F33B7">
              <w:rPr>
                <w:rFonts w:ascii="Times New Roman" w:eastAsia="Times New Roman" w:hAnsi="Times New Roman"/>
                <w:sz w:val="28"/>
                <w:szCs w:val="28"/>
                <w:lang w:eastAsia="ru-RU"/>
              </w:rPr>
              <w:t>Главе Тужинского муниципального района</w:t>
            </w:r>
          </w:p>
          <w:p w:rsidR="001F33B7" w:rsidRPr="001F33B7" w:rsidRDefault="001F33B7" w:rsidP="001F33B7">
            <w:pPr>
              <w:widowControl w:val="0"/>
              <w:suppressAutoHyphens/>
              <w:spacing w:after="0" w:line="240" w:lineRule="auto"/>
              <w:jc w:val="both"/>
              <w:rPr>
                <w:rFonts w:ascii="Times New Roman" w:eastAsia="Times New Roman" w:hAnsi="Times New Roman"/>
                <w:sz w:val="28"/>
                <w:szCs w:val="28"/>
                <w:lang w:eastAsia="ru-RU"/>
              </w:rPr>
            </w:pPr>
            <w:r w:rsidRPr="001F33B7">
              <w:rPr>
                <w:rFonts w:ascii="Times New Roman" w:eastAsia="Times New Roman" w:hAnsi="Times New Roman"/>
                <w:sz w:val="28"/>
                <w:szCs w:val="28"/>
                <w:lang w:eastAsia="ru-RU"/>
              </w:rPr>
              <w:t>________________________________</w:t>
            </w:r>
          </w:p>
          <w:p w:rsidR="001F33B7" w:rsidRPr="001F33B7" w:rsidRDefault="001F33B7" w:rsidP="001F33B7">
            <w:pPr>
              <w:widowControl w:val="0"/>
              <w:suppressAutoHyphens/>
              <w:spacing w:after="0" w:line="240" w:lineRule="auto"/>
              <w:ind w:firstLineChars="676" w:firstLine="1622"/>
              <w:jc w:val="both"/>
              <w:rPr>
                <w:rFonts w:ascii="Arial" w:eastAsia="Times New Roman" w:hAnsi="Arial" w:cs="Arial"/>
                <w:sz w:val="20"/>
                <w:szCs w:val="20"/>
              </w:rPr>
            </w:pPr>
            <w:r w:rsidRPr="001F33B7">
              <w:rPr>
                <w:rFonts w:ascii="Times New Roman" w:eastAsia="Times New Roman" w:hAnsi="Times New Roman"/>
                <w:sz w:val="24"/>
                <w:szCs w:val="24"/>
              </w:rPr>
              <w:t>(Ф.И.О.)</w:t>
            </w:r>
          </w:p>
        </w:tc>
      </w:tr>
    </w:tbl>
    <w:p w:rsidR="001F33B7" w:rsidRPr="001F33B7" w:rsidRDefault="001F33B7" w:rsidP="001F33B7">
      <w:pPr>
        <w:suppressAutoHyphens/>
        <w:spacing w:after="0" w:line="240" w:lineRule="auto"/>
        <w:jc w:val="both"/>
        <w:rPr>
          <w:rFonts w:ascii="Times New Roman" w:hAnsi="Times New Roman"/>
          <w:sz w:val="28"/>
          <w:szCs w:val="28"/>
          <w:lang w:eastAsia="ru-RU"/>
        </w:rPr>
      </w:pPr>
    </w:p>
    <w:p w:rsidR="001F33B7" w:rsidRPr="001F33B7" w:rsidRDefault="001F33B7" w:rsidP="001F33B7">
      <w:pPr>
        <w:suppressAutoHyphens/>
        <w:spacing w:after="0" w:line="240" w:lineRule="auto"/>
        <w:jc w:val="center"/>
        <w:rPr>
          <w:rFonts w:ascii="Times New Roman" w:hAnsi="Times New Roman"/>
          <w:b/>
          <w:bCs/>
          <w:sz w:val="28"/>
          <w:szCs w:val="28"/>
          <w:lang w:eastAsia="ru-RU"/>
        </w:rPr>
      </w:pPr>
      <w:r w:rsidRPr="001F33B7">
        <w:rPr>
          <w:rFonts w:ascii="Times New Roman" w:hAnsi="Times New Roman"/>
          <w:b/>
          <w:bCs/>
          <w:sz w:val="28"/>
          <w:szCs w:val="28"/>
          <w:lang w:eastAsia="ru-RU"/>
        </w:rPr>
        <w:t>ЗАЯВЛЕНИЕ</w:t>
      </w:r>
    </w:p>
    <w:p w:rsidR="001F33B7" w:rsidRPr="001F33B7" w:rsidRDefault="001F33B7" w:rsidP="001F33B7">
      <w:pPr>
        <w:tabs>
          <w:tab w:val="right" w:pos="9923"/>
        </w:tabs>
        <w:suppressAutoHyphens/>
        <w:spacing w:after="0" w:line="240" w:lineRule="auto"/>
        <w:ind w:firstLine="567"/>
        <w:jc w:val="both"/>
        <w:rPr>
          <w:rFonts w:ascii="Times New Roman" w:hAnsi="Times New Roman"/>
          <w:sz w:val="28"/>
          <w:szCs w:val="28"/>
          <w:lang w:eastAsia="ru-RU"/>
        </w:rPr>
      </w:pPr>
      <w:r w:rsidRPr="001F33B7">
        <w:rPr>
          <w:rFonts w:ascii="Times New Roman" w:hAnsi="Times New Roman"/>
          <w:sz w:val="28"/>
          <w:szCs w:val="28"/>
          <w:lang w:eastAsia="ru-RU"/>
        </w:rPr>
        <w:t xml:space="preserve">Прошу назначить мне, </w:t>
      </w:r>
    </w:p>
    <w:p w:rsidR="001F33B7" w:rsidRPr="001F33B7" w:rsidRDefault="001F33B7" w:rsidP="001F33B7">
      <w:pPr>
        <w:tabs>
          <w:tab w:val="right" w:pos="9923"/>
        </w:tabs>
        <w:suppressAutoHyphens/>
        <w:spacing w:after="0" w:line="240" w:lineRule="auto"/>
        <w:jc w:val="both"/>
        <w:rPr>
          <w:rFonts w:ascii="Times New Roman" w:hAnsi="Times New Roman"/>
          <w:sz w:val="28"/>
          <w:szCs w:val="28"/>
          <w:lang w:eastAsia="ru-RU"/>
        </w:rPr>
      </w:pPr>
      <w:r w:rsidRPr="001F33B7">
        <w:rPr>
          <w:rFonts w:ascii="Times New Roman" w:hAnsi="Times New Roman"/>
          <w:sz w:val="28"/>
          <w:szCs w:val="28"/>
          <w:lang w:eastAsia="ru-RU"/>
        </w:rPr>
        <w:t>______________________________________________________________________</w:t>
      </w:r>
    </w:p>
    <w:p w:rsidR="001F33B7" w:rsidRPr="001F33B7" w:rsidRDefault="001F33B7" w:rsidP="001F33B7">
      <w:pPr>
        <w:suppressAutoHyphens/>
        <w:spacing w:after="0" w:line="240" w:lineRule="auto"/>
        <w:jc w:val="both"/>
        <w:rPr>
          <w:rFonts w:ascii="Times New Roman" w:hAnsi="Times New Roman"/>
          <w:lang w:eastAsia="ru-RU"/>
        </w:rPr>
      </w:pPr>
      <w:r w:rsidRPr="001F33B7">
        <w:rPr>
          <w:rFonts w:ascii="Times New Roman" w:hAnsi="Times New Roman"/>
          <w:lang w:eastAsia="ru-RU"/>
        </w:rPr>
        <w:t>(фамилия, имя, отчество (при наличии), дата рождения, данные документа, удостоверяющего личность, адрес места жительства)</w:t>
      </w:r>
    </w:p>
    <w:p w:rsidR="001F33B7" w:rsidRPr="001F33B7" w:rsidRDefault="001F33B7" w:rsidP="001F33B7">
      <w:pPr>
        <w:pBdr>
          <w:bottom w:val="single" w:sz="4" w:space="1" w:color="000000"/>
        </w:pBdr>
        <w:suppressAutoHyphens/>
        <w:spacing w:after="0" w:line="240" w:lineRule="auto"/>
        <w:jc w:val="both"/>
        <w:rPr>
          <w:rFonts w:ascii="Times New Roman" w:hAnsi="Times New Roman"/>
          <w:sz w:val="28"/>
          <w:szCs w:val="28"/>
          <w:lang w:eastAsia="ru-RU"/>
        </w:rPr>
      </w:pPr>
    </w:p>
    <w:p w:rsidR="001F33B7" w:rsidRPr="001F33B7" w:rsidRDefault="001F33B7" w:rsidP="001F33B7">
      <w:pPr>
        <w:pBdr>
          <w:bottom w:val="single" w:sz="4" w:space="1" w:color="000000"/>
        </w:pBdr>
        <w:suppressAutoHyphens/>
        <w:spacing w:after="0" w:line="240" w:lineRule="auto"/>
        <w:ind w:firstLine="567"/>
        <w:jc w:val="both"/>
        <w:rPr>
          <w:rFonts w:ascii="Times New Roman" w:hAnsi="Times New Roman"/>
          <w:sz w:val="28"/>
          <w:szCs w:val="28"/>
          <w:lang w:eastAsia="ru-RU"/>
        </w:rPr>
      </w:pPr>
      <w:r w:rsidRPr="001F33B7">
        <w:rPr>
          <w:rFonts w:ascii="Times New Roman" w:hAnsi="Times New Roman"/>
          <w:sz w:val="28"/>
          <w:szCs w:val="28"/>
          <w:lang w:eastAsia="ru-RU"/>
        </w:rPr>
        <w:t>выплату единовременной материальной помощи в связи с нарушением условий жизне</w:t>
      </w:r>
      <w:r w:rsidRPr="001F33B7">
        <w:rPr>
          <w:rFonts w:ascii="Times New Roman" w:hAnsi="Times New Roman"/>
          <w:sz w:val="28"/>
          <w:szCs w:val="28"/>
          <w:lang w:eastAsia="ru-RU"/>
        </w:rPr>
        <w:softHyphen/>
        <w:t xml:space="preserve">деятельности в результате чрезвычайной ситуации связанной </w:t>
      </w:r>
      <w:proofErr w:type="gramStart"/>
      <w:r w:rsidRPr="001F33B7">
        <w:rPr>
          <w:rFonts w:ascii="Times New Roman" w:hAnsi="Times New Roman"/>
          <w:sz w:val="28"/>
          <w:szCs w:val="28"/>
          <w:lang w:eastAsia="ru-RU"/>
        </w:rPr>
        <w:t>с :</w:t>
      </w:r>
      <w:proofErr w:type="gramEnd"/>
      <w:r w:rsidRPr="001F33B7">
        <w:rPr>
          <w:rFonts w:ascii="Times New Roman" w:hAnsi="Times New Roman"/>
          <w:sz w:val="28"/>
          <w:szCs w:val="28"/>
          <w:lang w:eastAsia="ru-RU"/>
        </w:rPr>
        <w:t xml:space="preserve">  </w:t>
      </w:r>
    </w:p>
    <w:p w:rsidR="001F33B7" w:rsidRPr="001F33B7" w:rsidRDefault="001F33B7" w:rsidP="001F33B7">
      <w:pPr>
        <w:suppressAutoHyphens/>
        <w:spacing w:after="0" w:line="240" w:lineRule="auto"/>
        <w:jc w:val="both"/>
        <w:rPr>
          <w:rFonts w:ascii="Times New Roman" w:hAnsi="Times New Roman"/>
          <w:lang w:eastAsia="ru-RU"/>
        </w:rPr>
      </w:pPr>
      <w:r w:rsidRPr="001F33B7">
        <w:rPr>
          <w:rFonts w:ascii="Times New Roman" w:hAnsi="Times New Roman"/>
          <w:lang w:eastAsia="ru-RU"/>
        </w:rPr>
        <w:t>(причина нарушения условий жизнедеятельности, дата нарушения условий жизнедеятельности)</w:t>
      </w:r>
    </w:p>
    <w:p w:rsidR="001F33B7" w:rsidRPr="001F33B7" w:rsidRDefault="001F33B7" w:rsidP="001F33B7">
      <w:pPr>
        <w:pBdr>
          <w:bottom w:val="single" w:sz="4" w:space="1" w:color="000000"/>
        </w:pBdr>
        <w:tabs>
          <w:tab w:val="right" w:pos="9923"/>
        </w:tabs>
        <w:suppressAutoHyphens/>
        <w:spacing w:after="0" w:line="240" w:lineRule="auto"/>
        <w:jc w:val="both"/>
        <w:rPr>
          <w:rFonts w:ascii="Times New Roman" w:hAnsi="Times New Roman"/>
          <w:sz w:val="28"/>
          <w:szCs w:val="28"/>
          <w:lang w:eastAsia="ru-RU"/>
        </w:rPr>
      </w:pPr>
      <w:r w:rsidRPr="001F33B7">
        <w:rPr>
          <w:rFonts w:ascii="Times New Roman" w:hAnsi="Times New Roman"/>
          <w:sz w:val="28"/>
          <w:szCs w:val="28"/>
          <w:lang w:eastAsia="ru-RU"/>
        </w:rPr>
        <w:tab/>
      </w:r>
    </w:p>
    <w:p w:rsidR="001F33B7" w:rsidRPr="001F33B7" w:rsidRDefault="001F33B7" w:rsidP="001F33B7">
      <w:pPr>
        <w:suppressAutoHyphens/>
        <w:spacing w:after="0" w:line="240" w:lineRule="auto"/>
        <w:jc w:val="both"/>
        <w:rPr>
          <w:rFonts w:ascii="Times New Roman" w:hAnsi="Times New Roman"/>
          <w:lang w:eastAsia="ru-RU"/>
        </w:rPr>
      </w:pPr>
      <w:r w:rsidRPr="001F33B7">
        <w:rPr>
          <w:rFonts w:ascii="Times New Roman" w:hAnsi="Times New Roman"/>
          <w:lang w:eastAsia="ru-RU"/>
        </w:rPr>
        <w:t>(указывается способ выплаты: через кредитные организации или через организации почтовой связи)</w:t>
      </w:r>
    </w:p>
    <w:p w:rsidR="001F33B7" w:rsidRPr="001F33B7" w:rsidRDefault="001F33B7" w:rsidP="001F33B7">
      <w:pPr>
        <w:suppressAutoHyphens/>
        <w:spacing w:after="0" w:line="240" w:lineRule="auto"/>
        <w:ind w:firstLine="567"/>
        <w:jc w:val="both"/>
        <w:rPr>
          <w:rFonts w:ascii="Times New Roman" w:hAnsi="Times New Roman"/>
          <w:sz w:val="28"/>
          <w:szCs w:val="28"/>
          <w:lang w:eastAsia="ru-RU"/>
        </w:rPr>
      </w:pPr>
      <w:r w:rsidRPr="001F33B7">
        <w:rPr>
          <w:rFonts w:ascii="Times New Roman" w:hAnsi="Times New Roman"/>
          <w:sz w:val="28"/>
          <w:szCs w:val="28"/>
          <w:lang w:eastAsia="ru-RU"/>
        </w:rPr>
        <w:t>Контактные данные заявителя:</w:t>
      </w:r>
    </w:p>
    <w:p w:rsidR="001F33B7" w:rsidRPr="001F33B7" w:rsidRDefault="001F33B7" w:rsidP="001F33B7">
      <w:pPr>
        <w:suppressAutoHyphens/>
        <w:spacing w:after="0" w:line="240" w:lineRule="auto"/>
        <w:ind w:firstLine="567"/>
        <w:jc w:val="both"/>
        <w:rPr>
          <w:rFonts w:ascii="Times New Roman" w:hAnsi="Times New Roman"/>
          <w:sz w:val="28"/>
          <w:szCs w:val="28"/>
          <w:lang w:eastAsia="ru-RU"/>
        </w:rPr>
      </w:pPr>
      <w:proofErr w:type="gramStart"/>
      <w:r w:rsidRPr="001F33B7">
        <w:rPr>
          <w:rFonts w:ascii="Times New Roman" w:hAnsi="Times New Roman"/>
          <w:sz w:val="28"/>
          <w:szCs w:val="28"/>
          <w:lang w:eastAsia="ru-RU"/>
        </w:rPr>
        <w:t>Телефон:_</w:t>
      </w:r>
      <w:proofErr w:type="gramEnd"/>
      <w:r w:rsidRPr="001F33B7">
        <w:rPr>
          <w:rFonts w:ascii="Times New Roman" w:hAnsi="Times New Roman"/>
          <w:sz w:val="28"/>
          <w:szCs w:val="28"/>
          <w:lang w:eastAsia="ru-RU"/>
        </w:rPr>
        <w:t>_________________</w:t>
      </w:r>
    </w:p>
    <w:p w:rsidR="001F33B7" w:rsidRPr="001F33B7" w:rsidRDefault="001F33B7" w:rsidP="001F33B7">
      <w:pPr>
        <w:suppressAutoHyphens/>
        <w:spacing w:after="0" w:line="240" w:lineRule="auto"/>
        <w:ind w:firstLine="567"/>
        <w:jc w:val="both"/>
        <w:rPr>
          <w:rFonts w:ascii="Times New Roman" w:hAnsi="Times New Roman"/>
          <w:sz w:val="28"/>
          <w:szCs w:val="28"/>
          <w:lang w:eastAsia="ru-RU"/>
        </w:rPr>
      </w:pPr>
      <w:r w:rsidRPr="001F33B7">
        <w:rPr>
          <w:rFonts w:ascii="Times New Roman" w:hAnsi="Times New Roman"/>
          <w:sz w:val="28"/>
          <w:szCs w:val="28"/>
          <w:lang w:eastAsia="ru-RU"/>
        </w:rPr>
        <w:t xml:space="preserve">Банковские реквизиты для </w:t>
      </w:r>
      <w:proofErr w:type="gramStart"/>
      <w:r w:rsidRPr="001F33B7">
        <w:rPr>
          <w:rFonts w:ascii="Times New Roman" w:hAnsi="Times New Roman"/>
          <w:sz w:val="28"/>
          <w:szCs w:val="28"/>
          <w:lang w:eastAsia="ru-RU"/>
        </w:rPr>
        <w:t>выплаты:_</w:t>
      </w:r>
      <w:proofErr w:type="gramEnd"/>
      <w:r w:rsidRPr="001F33B7">
        <w:rPr>
          <w:rFonts w:ascii="Times New Roman" w:hAnsi="Times New Roman"/>
          <w:sz w:val="28"/>
          <w:szCs w:val="28"/>
          <w:lang w:eastAsia="ru-RU"/>
        </w:rPr>
        <w:t>_______________</w:t>
      </w:r>
    </w:p>
    <w:p w:rsidR="001F33B7" w:rsidRPr="001F33B7" w:rsidRDefault="001F33B7" w:rsidP="001F33B7">
      <w:pPr>
        <w:suppressAutoHyphens/>
        <w:spacing w:after="0" w:line="240" w:lineRule="auto"/>
        <w:ind w:firstLine="567"/>
        <w:jc w:val="both"/>
        <w:rPr>
          <w:rFonts w:ascii="Times New Roman" w:hAnsi="Times New Roman"/>
          <w:sz w:val="28"/>
          <w:szCs w:val="28"/>
          <w:lang w:eastAsia="ru-RU"/>
        </w:rPr>
      </w:pPr>
      <w:r w:rsidRPr="001F33B7">
        <w:rPr>
          <w:rFonts w:ascii="Times New Roman" w:hAnsi="Times New Roman"/>
          <w:sz w:val="28"/>
          <w:szCs w:val="28"/>
          <w:lang w:eastAsia="ru-RU"/>
        </w:rPr>
        <w:t xml:space="preserve">Лицевой </w:t>
      </w:r>
      <w:proofErr w:type="gramStart"/>
      <w:r w:rsidRPr="001F33B7">
        <w:rPr>
          <w:rFonts w:ascii="Times New Roman" w:hAnsi="Times New Roman"/>
          <w:sz w:val="28"/>
          <w:szCs w:val="28"/>
          <w:lang w:eastAsia="ru-RU"/>
        </w:rPr>
        <w:t>счет:_</w:t>
      </w:r>
      <w:proofErr w:type="gramEnd"/>
      <w:r w:rsidRPr="001F33B7">
        <w:rPr>
          <w:rFonts w:ascii="Times New Roman" w:hAnsi="Times New Roman"/>
          <w:sz w:val="28"/>
          <w:szCs w:val="28"/>
          <w:lang w:eastAsia="ru-RU"/>
        </w:rPr>
        <w:t>_________________</w:t>
      </w:r>
    </w:p>
    <w:p w:rsidR="001F33B7" w:rsidRPr="001F33B7" w:rsidRDefault="001F33B7" w:rsidP="001F33B7">
      <w:pPr>
        <w:suppressAutoHyphens/>
        <w:spacing w:after="0" w:line="240" w:lineRule="auto"/>
        <w:ind w:firstLine="567"/>
        <w:jc w:val="both"/>
        <w:rPr>
          <w:rFonts w:ascii="Times New Roman" w:hAnsi="Times New Roman"/>
          <w:sz w:val="28"/>
          <w:szCs w:val="28"/>
          <w:lang w:eastAsia="ru-RU"/>
        </w:rPr>
      </w:pPr>
      <w:r w:rsidRPr="001F33B7">
        <w:rPr>
          <w:rFonts w:ascii="Times New Roman" w:hAnsi="Times New Roman"/>
          <w:sz w:val="28"/>
          <w:szCs w:val="28"/>
          <w:lang w:eastAsia="ru-RU"/>
        </w:rPr>
        <w:t xml:space="preserve">Расчетный </w:t>
      </w:r>
      <w:proofErr w:type="gramStart"/>
      <w:r w:rsidRPr="001F33B7">
        <w:rPr>
          <w:rFonts w:ascii="Times New Roman" w:hAnsi="Times New Roman"/>
          <w:sz w:val="28"/>
          <w:szCs w:val="28"/>
          <w:lang w:eastAsia="ru-RU"/>
        </w:rPr>
        <w:t>счет:_</w:t>
      </w:r>
      <w:proofErr w:type="gramEnd"/>
      <w:r w:rsidRPr="001F33B7">
        <w:rPr>
          <w:rFonts w:ascii="Times New Roman" w:hAnsi="Times New Roman"/>
          <w:sz w:val="28"/>
          <w:szCs w:val="28"/>
          <w:lang w:eastAsia="ru-RU"/>
        </w:rPr>
        <w:t>__________________</w:t>
      </w:r>
    </w:p>
    <w:p w:rsidR="001F33B7" w:rsidRPr="001F33B7" w:rsidRDefault="001F33B7" w:rsidP="001F33B7">
      <w:pPr>
        <w:suppressAutoHyphens/>
        <w:spacing w:after="0" w:line="240" w:lineRule="auto"/>
        <w:ind w:firstLine="567"/>
        <w:jc w:val="both"/>
        <w:rPr>
          <w:rFonts w:ascii="Times New Roman" w:hAnsi="Times New Roman"/>
          <w:sz w:val="28"/>
          <w:szCs w:val="28"/>
          <w:lang w:eastAsia="ru-RU"/>
        </w:rPr>
      </w:pPr>
      <w:r w:rsidRPr="001F33B7">
        <w:rPr>
          <w:rFonts w:ascii="Times New Roman" w:hAnsi="Times New Roman"/>
          <w:sz w:val="28"/>
          <w:szCs w:val="28"/>
          <w:lang w:eastAsia="ru-RU"/>
        </w:rPr>
        <w:t xml:space="preserve">Наименование </w:t>
      </w:r>
      <w:proofErr w:type="gramStart"/>
      <w:r w:rsidRPr="001F33B7">
        <w:rPr>
          <w:rFonts w:ascii="Times New Roman" w:hAnsi="Times New Roman"/>
          <w:sz w:val="28"/>
          <w:szCs w:val="28"/>
          <w:lang w:eastAsia="ru-RU"/>
        </w:rPr>
        <w:t>банка:_</w:t>
      </w:r>
      <w:proofErr w:type="gramEnd"/>
      <w:r w:rsidRPr="001F33B7">
        <w:rPr>
          <w:rFonts w:ascii="Times New Roman" w:hAnsi="Times New Roman"/>
          <w:sz w:val="28"/>
          <w:szCs w:val="28"/>
          <w:lang w:eastAsia="ru-RU"/>
        </w:rPr>
        <w:t>__________________</w:t>
      </w:r>
    </w:p>
    <w:p w:rsidR="001F33B7" w:rsidRPr="001F33B7" w:rsidRDefault="001F33B7" w:rsidP="001F33B7">
      <w:pPr>
        <w:suppressAutoHyphens/>
        <w:spacing w:after="0" w:line="240" w:lineRule="auto"/>
        <w:ind w:firstLine="567"/>
        <w:jc w:val="both"/>
        <w:rPr>
          <w:rFonts w:ascii="Times New Roman" w:hAnsi="Times New Roman"/>
          <w:sz w:val="28"/>
          <w:szCs w:val="28"/>
          <w:lang w:eastAsia="ru-RU"/>
        </w:rPr>
      </w:pPr>
      <w:r w:rsidRPr="001F33B7">
        <w:rPr>
          <w:rFonts w:ascii="Times New Roman" w:hAnsi="Times New Roman"/>
          <w:sz w:val="28"/>
          <w:szCs w:val="28"/>
          <w:lang w:eastAsia="ru-RU"/>
        </w:rPr>
        <w:t>БИК__________________</w:t>
      </w:r>
    </w:p>
    <w:p w:rsidR="001F33B7" w:rsidRPr="001F33B7" w:rsidRDefault="001F33B7" w:rsidP="001F33B7">
      <w:pPr>
        <w:suppressAutoHyphens/>
        <w:spacing w:after="0" w:line="240" w:lineRule="auto"/>
        <w:ind w:firstLine="567"/>
        <w:jc w:val="both"/>
        <w:rPr>
          <w:rFonts w:ascii="Times New Roman" w:hAnsi="Times New Roman"/>
          <w:sz w:val="28"/>
          <w:szCs w:val="28"/>
          <w:lang w:eastAsia="ru-RU"/>
        </w:rPr>
      </w:pPr>
      <w:r w:rsidRPr="001F33B7">
        <w:rPr>
          <w:rFonts w:ascii="Times New Roman" w:hAnsi="Times New Roman"/>
          <w:sz w:val="28"/>
          <w:szCs w:val="28"/>
          <w:lang w:eastAsia="ru-RU"/>
        </w:rPr>
        <w:t>ИНН__________________</w:t>
      </w:r>
    </w:p>
    <w:p w:rsidR="001F33B7" w:rsidRPr="001F33B7" w:rsidRDefault="001F33B7" w:rsidP="001F33B7">
      <w:pPr>
        <w:suppressAutoHyphens/>
        <w:spacing w:after="0" w:line="240" w:lineRule="auto"/>
        <w:ind w:firstLine="567"/>
        <w:jc w:val="both"/>
        <w:rPr>
          <w:rFonts w:ascii="Times New Roman" w:hAnsi="Times New Roman"/>
          <w:sz w:val="28"/>
          <w:szCs w:val="28"/>
          <w:lang w:eastAsia="ru-RU"/>
        </w:rPr>
      </w:pPr>
      <w:r w:rsidRPr="001F33B7">
        <w:rPr>
          <w:rFonts w:ascii="Times New Roman" w:hAnsi="Times New Roman"/>
          <w:sz w:val="28"/>
          <w:szCs w:val="28"/>
          <w:lang w:eastAsia="ru-RU"/>
        </w:rPr>
        <w:t>КПП____________________</w:t>
      </w:r>
    </w:p>
    <w:p w:rsidR="001F33B7" w:rsidRPr="001F33B7" w:rsidRDefault="001F33B7" w:rsidP="001F33B7">
      <w:pPr>
        <w:suppressAutoHyphens/>
        <w:spacing w:after="0" w:line="240" w:lineRule="auto"/>
        <w:ind w:firstLine="567"/>
        <w:jc w:val="both"/>
        <w:rPr>
          <w:rFonts w:ascii="Times New Roman" w:hAnsi="Times New Roman"/>
          <w:sz w:val="28"/>
          <w:szCs w:val="28"/>
          <w:lang w:eastAsia="ru-RU"/>
        </w:rPr>
      </w:pPr>
      <w:r w:rsidRPr="001F33B7">
        <w:rPr>
          <w:rFonts w:ascii="Times New Roman" w:hAnsi="Times New Roman"/>
          <w:sz w:val="28"/>
          <w:szCs w:val="28"/>
          <w:lang w:eastAsia="ru-RU"/>
        </w:rPr>
        <w:t>Номер банковской карты_____________________</w:t>
      </w:r>
    </w:p>
    <w:p w:rsidR="001F33B7" w:rsidRPr="001F33B7" w:rsidRDefault="001F33B7" w:rsidP="001F33B7">
      <w:pPr>
        <w:suppressAutoHyphens/>
        <w:spacing w:after="0" w:line="240" w:lineRule="auto"/>
        <w:jc w:val="both"/>
        <w:rPr>
          <w:rFonts w:ascii="Times New Roman" w:hAnsi="Times New Roman"/>
          <w:sz w:val="28"/>
          <w:szCs w:val="28"/>
          <w:lang w:eastAsia="ru-RU"/>
        </w:rPr>
      </w:pPr>
    </w:p>
    <w:tbl>
      <w:tblPr>
        <w:tblW w:w="9379" w:type="dxa"/>
        <w:tblCellMar>
          <w:left w:w="28" w:type="dxa"/>
          <w:right w:w="28" w:type="dxa"/>
        </w:tblCellMar>
        <w:tblLook w:val="04A0" w:firstRow="1" w:lastRow="0" w:firstColumn="1" w:lastColumn="0" w:noHBand="0" w:noVBand="1"/>
      </w:tblPr>
      <w:tblGrid>
        <w:gridCol w:w="197"/>
        <w:gridCol w:w="397"/>
        <w:gridCol w:w="255"/>
        <w:gridCol w:w="1700"/>
        <w:gridCol w:w="340"/>
        <w:gridCol w:w="1701"/>
        <w:gridCol w:w="226"/>
        <w:gridCol w:w="4563"/>
      </w:tblGrid>
      <w:tr w:rsidR="001F33B7" w:rsidRPr="001F33B7" w:rsidTr="001F33B7">
        <w:tc>
          <w:tcPr>
            <w:tcW w:w="197" w:type="dxa"/>
            <w:vAlign w:val="bottom"/>
          </w:tcPr>
          <w:p w:rsidR="001F33B7" w:rsidRPr="001F33B7" w:rsidRDefault="001F33B7" w:rsidP="001F33B7">
            <w:pPr>
              <w:suppressAutoHyphens/>
              <w:spacing w:after="0" w:line="240" w:lineRule="auto"/>
              <w:jc w:val="both"/>
              <w:rPr>
                <w:rFonts w:ascii="Times New Roman" w:hAnsi="Times New Roman"/>
                <w:sz w:val="28"/>
                <w:szCs w:val="28"/>
                <w:lang w:eastAsia="ru-RU"/>
              </w:rPr>
            </w:pPr>
            <w:r w:rsidRPr="001F33B7">
              <w:rPr>
                <w:rFonts w:ascii="Times New Roman" w:hAnsi="Times New Roman"/>
                <w:sz w:val="28"/>
                <w:szCs w:val="28"/>
                <w:lang w:eastAsia="ru-RU"/>
              </w:rPr>
              <w:t>«</w:t>
            </w:r>
          </w:p>
        </w:tc>
        <w:tc>
          <w:tcPr>
            <w:tcW w:w="397" w:type="dxa"/>
            <w:tcBorders>
              <w:bottom w:val="single" w:sz="4" w:space="0" w:color="000000"/>
            </w:tcBorders>
            <w:vAlign w:val="bottom"/>
          </w:tcPr>
          <w:p w:rsidR="001F33B7" w:rsidRPr="001F33B7" w:rsidRDefault="001F33B7" w:rsidP="001F33B7">
            <w:pPr>
              <w:suppressAutoHyphens/>
              <w:snapToGrid w:val="0"/>
              <w:spacing w:after="0" w:line="240" w:lineRule="auto"/>
              <w:jc w:val="both"/>
              <w:rPr>
                <w:rFonts w:ascii="Times New Roman" w:hAnsi="Times New Roman"/>
                <w:sz w:val="28"/>
                <w:szCs w:val="28"/>
                <w:lang w:eastAsia="ru-RU"/>
              </w:rPr>
            </w:pPr>
          </w:p>
        </w:tc>
        <w:tc>
          <w:tcPr>
            <w:tcW w:w="255" w:type="dxa"/>
            <w:vAlign w:val="bottom"/>
          </w:tcPr>
          <w:p w:rsidR="001F33B7" w:rsidRPr="001F33B7" w:rsidRDefault="001F33B7" w:rsidP="001F33B7">
            <w:pPr>
              <w:suppressAutoHyphens/>
              <w:spacing w:after="0" w:line="240" w:lineRule="auto"/>
              <w:jc w:val="both"/>
              <w:rPr>
                <w:rFonts w:ascii="Times New Roman" w:hAnsi="Times New Roman"/>
                <w:sz w:val="28"/>
                <w:szCs w:val="28"/>
                <w:lang w:eastAsia="ru-RU"/>
              </w:rPr>
            </w:pPr>
            <w:r w:rsidRPr="001F33B7">
              <w:rPr>
                <w:rFonts w:ascii="Times New Roman" w:hAnsi="Times New Roman"/>
                <w:sz w:val="28"/>
                <w:szCs w:val="28"/>
                <w:lang w:eastAsia="ru-RU"/>
              </w:rPr>
              <w:t>»</w:t>
            </w:r>
          </w:p>
        </w:tc>
        <w:tc>
          <w:tcPr>
            <w:tcW w:w="1700" w:type="dxa"/>
            <w:tcBorders>
              <w:bottom w:val="single" w:sz="4" w:space="0" w:color="000000"/>
            </w:tcBorders>
            <w:vAlign w:val="bottom"/>
          </w:tcPr>
          <w:p w:rsidR="001F33B7" w:rsidRPr="001F33B7" w:rsidRDefault="001F33B7" w:rsidP="001F33B7">
            <w:pPr>
              <w:suppressAutoHyphens/>
              <w:snapToGrid w:val="0"/>
              <w:spacing w:after="0" w:line="240" w:lineRule="auto"/>
              <w:jc w:val="both"/>
              <w:rPr>
                <w:rFonts w:ascii="Times New Roman" w:hAnsi="Times New Roman"/>
                <w:sz w:val="28"/>
                <w:szCs w:val="28"/>
                <w:lang w:eastAsia="ru-RU"/>
              </w:rPr>
            </w:pPr>
          </w:p>
        </w:tc>
        <w:tc>
          <w:tcPr>
            <w:tcW w:w="340" w:type="dxa"/>
            <w:vAlign w:val="bottom"/>
          </w:tcPr>
          <w:p w:rsidR="001F33B7" w:rsidRPr="001F33B7" w:rsidRDefault="001F33B7" w:rsidP="001F33B7">
            <w:pPr>
              <w:suppressAutoHyphens/>
              <w:spacing w:after="0" w:line="240" w:lineRule="auto"/>
              <w:jc w:val="both"/>
              <w:rPr>
                <w:rFonts w:ascii="Times New Roman" w:hAnsi="Times New Roman"/>
                <w:sz w:val="28"/>
                <w:szCs w:val="28"/>
                <w:lang w:eastAsia="ru-RU"/>
              </w:rPr>
            </w:pPr>
            <w:r w:rsidRPr="001F33B7">
              <w:rPr>
                <w:rFonts w:ascii="Times New Roman" w:hAnsi="Times New Roman"/>
                <w:sz w:val="28"/>
                <w:szCs w:val="28"/>
                <w:lang w:eastAsia="ru-RU"/>
              </w:rPr>
              <w:t>г.</w:t>
            </w:r>
          </w:p>
        </w:tc>
        <w:tc>
          <w:tcPr>
            <w:tcW w:w="1701" w:type="dxa"/>
            <w:tcBorders>
              <w:bottom w:val="single" w:sz="4" w:space="0" w:color="000000"/>
            </w:tcBorders>
            <w:vAlign w:val="bottom"/>
          </w:tcPr>
          <w:p w:rsidR="001F33B7" w:rsidRPr="001F33B7" w:rsidRDefault="001F33B7" w:rsidP="001F33B7">
            <w:pPr>
              <w:suppressAutoHyphens/>
              <w:snapToGrid w:val="0"/>
              <w:spacing w:after="0" w:line="240" w:lineRule="auto"/>
              <w:jc w:val="both"/>
              <w:rPr>
                <w:rFonts w:ascii="Times New Roman" w:hAnsi="Times New Roman"/>
                <w:sz w:val="28"/>
                <w:szCs w:val="28"/>
                <w:lang w:eastAsia="ru-RU"/>
              </w:rPr>
            </w:pPr>
          </w:p>
        </w:tc>
        <w:tc>
          <w:tcPr>
            <w:tcW w:w="226" w:type="dxa"/>
            <w:vAlign w:val="bottom"/>
          </w:tcPr>
          <w:p w:rsidR="001F33B7" w:rsidRPr="001F33B7" w:rsidRDefault="001F33B7" w:rsidP="001F33B7">
            <w:pPr>
              <w:suppressAutoHyphens/>
              <w:snapToGrid w:val="0"/>
              <w:spacing w:after="0" w:line="240" w:lineRule="auto"/>
              <w:jc w:val="both"/>
              <w:rPr>
                <w:rFonts w:ascii="Times New Roman" w:hAnsi="Times New Roman"/>
                <w:sz w:val="28"/>
                <w:szCs w:val="28"/>
                <w:lang w:eastAsia="ru-RU"/>
              </w:rPr>
            </w:pPr>
          </w:p>
        </w:tc>
        <w:tc>
          <w:tcPr>
            <w:tcW w:w="4563" w:type="dxa"/>
            <w:tcBorders>
              <w:bottom w:val="single" w:sz="4" w:space="0" w:color="000000"/>
            </w:tcBorders>
            <w:vAlign w:val="bottom"/>
          </w:tcPr>
          <w:p w:rsidR="001F33B7" w:rsidRPr="001F33B7" w:rsidRDefault="001F33B7" w:rsidP="001F33B7">
            <w:pPr>
              <w:suppressAutoHyphens/>
              <w:snapToGrid w:val="0"/>
              <w:spacing w:after="0" w:line="240" w:lineRule="auto"/>
              <w:jc w:val="both"/>
              <w:rPr>
                <w:rFonts w:ascii="Times New Roman" w:hAnsi="Times New Roman"/>
                <w:sz w:val="28"/>
                <w:szCs w:val="28"/>
                <w:lang w:eastAsia="ru-RU"/>
              </w:rPr>
            </w:pPr>
          </w:p>
        </w:tc>
      </w:tr>
      <w:tr w:rsidR="001F33B7" w:rsidRPr="001F33B7" w:rsidTr="001F33B7">
        <w:tc>
          <w:tcPr>
            <w:tcW w:w="197" w:type="dxa"/>
          </w:tcPr>
          <w:p w:rsidR="001F33B7" w:rsidRPr="001F33B7" w:rsidRDefault="001F33B7" w:rsidP="001F33B7">
            <w:pPr>
              <w:suppressAutoHyphens/>
              <w:snapToGrid w:val="0"/>
              <w:spacing w:after="0" w:line="240" w:lineRule="auto"/>
              <w:jc w:val="center"/>
              <w:rPr>
                <w:rFonts w:ascii="Times New Roman" w:hAnsi="Times New Roman"/>
                <w:lang w:eastAsia="ru-RU"/>
              </w:rPr>
            </w:pPr>
          </w:p>
        </w:tc>
        <w:tc>
          <w:tcPr>
            <w:tcW w:w="397" w:type="dxa"/>
          </w:tcPr>
          <w:p w:rsidR="001F33B7" w:rsidRPr="001F33B7" w:rsidRDefault="001F33B7" w:rsidP="001F33B7">
            <w:pPr>
              <w:suppressAutoHyphens/>
              <w:snapToGrid w:val="0"/>
              <w:spacing w:after="0" w:line="240" w:lineRule="auto"/>
              <w:jc w:val="center"/>
              <w:rPr>
                <w:rFonts w:ascii="Times New Roman" w:hAnsi="Times New Roman"/>
                <w:lang w:eastAsia="ru-RU"/>
              </w:rPr>
            </w:pPr>
          </w:p>
        </w:tc>
        <w:tc>
          <w:tcPr>
            <w:tcW w:w="255" w:type="dxa"/>
          </w:tcPr>
          <w:p w:rsidR="001F33B7" w:rsidRPr="001F33B7" w:rsidRDefault="001F33B7" w:rsidP="001F33B7">
            <w:pPr>
              <w:suppressAutoHyphens/>
              <w:snapToGrid w:val="0"/>
              <w:spacing w:after="0" w:line="240" w:lineRule="auto"/>
              <w:jc w:val="center"/>
              <w:rPr>
                <w:rFonts w:ascii="Times New Roman" w:hAnsi="Times New Roman"/>
                <w:lang w:eastAsia="ru-RU"/>
              </w:rPr>
            </w:pPr>
          </w:p>
        </w:tc>
        <w:tc>
          <w:tcPr>
            <w:tcW w:w="1700" w:type="dxa"/>
          </w:tcPr>
          <w:p w:rsidR="001F33B7" w:rsidRPr="001F33B7" w:rsidRDefault="001F33B7" w:rsidP="001F33B7">
            <w:pPr>
              <w:suppressAutoHyphens/>
              <w:spacing w:after="0" w:line="240" w:lineRule="auto"/>
              <w:jc w:val="center"/>
              <w:rPr>
                <w:rFonts w:ascii="Times New Roman" w:hAnsi="Times New Roman"/>
                <w:lang w:eastAsia="ru-RU"/>
              </w:rPr>
            </w:pPr>
            <w:r w:rsidRPr="001F33B7">
              <w:rPr>
                <w:rFonts w:ascii="Times New Roman" w:hAnsi="Times New Roman"/>
                <w:lang w:eastAsia="ru-RU"/>
              </w:rPr>
              <w:t>(дата)</w:t>
            </w:r>
          </w:p>
        </w:tc>
        <w:tc>
          <w:tcPr>
            <w:tcW w:w="340" w:type="dxa"/>
          </w:tcPr>
          <w:p w:rsidR="001F33B7" w:rsidRPr="001F33B7" w:rsidRDefault="001F33B7" w:rsidP="001F33B7">
            <w:pPr>
              <w:suppressAutoHyphens/>
              <w:snapToGrid w:val="0"/>
              <w:spacing w:after="0" w:line="240" w:lineRule="auto"/>
              <w:jc w:val="center"/>
              <w:rPr>
                <w:rFonts w:ascii="Times New Roman" w:hAnsi="Times New Roman"/>
                <w:lang w:eastAsia="ru-RU"/>
              </w:rPr>
            </w:pPr>
          </w:p>
        </w:tc>
        <w:tc>
          <w:tcPr>
            <w:tcW w:w="1701" w:type="dxa"/>
          </w:tcPr>
          <w:p w:rsidR="001F33B7" w:rsidRPr="001F33B7" w:rsidRDefault="001F33B7" w:rsidP="001F33B7">
            <w:pPr>
              <w:suppressAutoHyphens/>
              <w:spacing w:after="0" w:line="240" w:lineRule="auto"/>
              <w:jc w:val="center"/>
              <w:rPr>
                <w:rFonts w:ascii="Times New Roman" w:hAnsi="Times New Roman"/>
                <w:lang w:eastAsia="ru-RU"/>
              </w:rPr>
            </w:pPr>
            <w:r w:rsidRPr="001F33B7">
              <w:rPr>
                <w:rFonts w:ascii="Times New Roman" w:hAnsi="Times New Roman"/>
                <w:lang w:eastAsia="ru-RU"/>
              </w:rPr>
              <w:t>(подпись)</w:t>
            </w:r>
          </w:p>
        </w:tc>
        <w:tc>
          <w:tcPr>
            <w:tcW w:w="226" w:type="dxa"/>
          </w:tcPr>
          <w:p w:rsidR="001F33B7" w:rsidRPr="001F33B7" w:rsidRDefault="001F33B7" w:rsidP="001F33B7">
            <w:pPr>
              <w:suppressAutoHyphens/>
              <w:snapToGrid w:val="0"/>
              <w:spacing w:after="0" w:line="240" w:lineRule="auto"/>
              <w:jc w:val="center"/>
              <w:rPr>
                <w:rFonts w:ascii="Times New Roman" w:hAnsi="Times New Roman"/>
                <w:lang w:eastAsia="ru-RU"/>
              </w:rPr>
            </w:pPr>
          </w:p>
        </w:tc>
        <w:tc>
          <w:tcPr>
            <w:tcW w:w="4563" w:type="dxa"/>
          </w:tcPr>
          <w:p w:rsidR="001F33B7" w:rsidRPr="001F33B7" w:rsidRDefault="001F33B7" w:rsidP="001F33B7">
            <w:pPr>
              <w:suppressAutoHyphens/>
              <w:spacing w:after="0" w:line="240" w:lineRule="auto"/>
              <w:jc w:val="center"/>
              <w:rPr>
                <w:rFonts w:ascii="Times New Roman" w:hAnsi="Times New Roman"/>
                <w:lang w:eastAsia="ru-RU"/>
              </w:rPr>
            </w:pPr>
            <w:r w:rsidRPr="001F33B7">
              <w:rPr>
                <w:rFonts w:ascii="Times New Roman" w:hAnsi="Times New Roman"/>
                <w:lang w:eastAsia="ru-RU"/>
              </w:rPr>
              <w:t>(фамилия, инициалы)</w:t>
            </w:r>
          </w:p>
        </w:tc>
      </w:tr>
    </w:tbl>
    <w:p w:rsidR="001F33B7" w:rsidRPr="001F33B7" w:rsidRDefault="001F33B7" w:rsidP="001F33B7">
      <w:pPr>
        <w:suppressAutoHyphens/>
        <w:spacing w:after="0" w:line="240" w:lineRule="auto"/>
        <w:ind w:firstLine="567"/>
        <w:jc w:val="both"/>
        <w:rPr>
          <w:rFonts w:ascii="Times New Roman" w:hAnsi="Times New Roman"/>
          <w:sz w:val="28"/>
          <w:szCs w:val="28"/>
          <w:lang w:eastAsia="ru-RU"/>
        </w:rPr>
      </w:pPr>
      <w:r w:rsidRPr="001F33B7">
        <w:rPr>
          <w:rFonts w:ascii="Times New Roman" w:hAnsi="Times New Roman"/>
          <w:sz w:val="28"/>
          <w:szCs w:val="28"/>
          <w:lang w:eastAsia="ru-RU"/>
        </w:rPr>
        <w:t>В соответствии с Федеральным законом от 27 июля 2006 г. № 152-ФЗ «О персональных данных» даю согласие на обработку (сбор, систематизацию, накопление, хранение, уточне</w:t>
      </w:r>
      <w:r w:rsidRPr="001F33B7">
        <w:rPr>
          <w:rFonts w:ascii="Times New Roman" w:hAnsi="Times New Roman"/>
          <w:sz w:val="28"/>
          <w:szCs w:val="28"/>
          <w:lang w:eastAsia="ru-RU"/>
        </w:rPr>
        <w:softHyphen/>
        <w:t>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w:t>
      </w:r>
    </w:p>
    <w:p w:rsidR="001F33B7" w:rsidRPr="001F33B7" w:rsidRDefault="001F33B7" w:rsidP="001F33B7">
      <w:pPr>
        <w:suppressAutoHyphens/>
        <w:spacing w:after="0" w:line="240" w:lineRule="auto"/>
        <w:ind w:firstLine="567"/>
        <w:jc w:val="both"/>
        <w:rPr>
          <w:rFonts w:ascii="Times New Roman" w:hAnsi="Times New Roman"/>
          <w:sz w:val="28"/>
          <w:szCs w:val="28"/>
          <w:lang w:eastAsia="ru-RU"/>
        </w:rPr>
      </w:pPr>
      <w:r w:rsidRPr="001F33B7">
        <w:rPr>
          <w:rFonts w:ascii="Times New Roman" w:hAnsi="Times New Roman"/>
          <w:sz w:val="28"/>
          <w:szCs w:val="28"/>
          <w:lang w:eastAsia="ru-RU"/>
        </w:rPr>
        <w:t>Мне разъяснено, что данное согласие может быть отозвано мною.</w:t>
      </w:r>
    </w:p>
    <w:tbl>
      <w:tblPr>
        <w:tblW w:w="9394" w:type="dxa"/>
        <w:tblCellMar>
          <w:left w:w="28" w:type="dxa"/>
          <w:right w:w="28" w:type="dxa"/>
        </w:tblCellMar>
        <w:tblLook w:val="04A0" w:firstRow="1" w:lastRow="0" w:firstColumn="1" w:lastColumn="0" w:noHBand="0" w:noVBand="1"/>
      </w:tblPr>
      <w:tblGrid>
        <w:gridCol w:w="197"/>
        <w:gridCol w:w="397"/>
        <w:gridCol w:w="255"/>
        <w:gridCol w:w="1700"/>
        <w:gridCol w:w="340"/>
        <w:gridCol w:w="1701"/>
        <w:gridCol w:w="226"/>
        <w:gridCol w:w="4578"/>
      </w:tblGrid>
      <w:tr w:rsidR="001F33B7" w:rsidRPr="001F33B7" w:rsidTr="001F33B7">
        <w:tc>
          <w:tcPr>
            <w:tcW w:w="197" w:type="dxa"/>
            <w:vAlign w:val="bottom"/>
          </w:tcPr>
          <w:p w:rsidR="001F33B7" w:rsidRPr="001F33B7" w:rsidRDefault="001F33B7" w:rsidP="001F33B7">
            <w:pPr>
              <w:suppressAutoHyphens/>
              <w:spacing w:after="0" w:line="240" w:lineRule="auto"/>
              <w:jc w:val="both"/>
              <w:rPr>
                <w:rFonts w:ascii="Times New Roman" w:hAnsi="Times New Roman"/>
                <w:sz w:val="28"/>
                <w:szCs w:val="28"/>
                <w:lang w:eastAsia="ru-RU"/>
              </w:rPr>
            </w:pPr>
            <w:r w:rsidRPr="001F33B7">
              <w:rPr>
                <w:rFonts w:ascii="Times New Roman" w:hAnsi="Times New Roman"/>
                <w:sz w:val="28"/>
                <w:szCs w:val="28"/>
                <w:lang w:eastAsia="ru-RU"/>
              </w:rPr>
              <w:t>«</w:t>
            </w:r>
          </w:p>
        </w:tc>
        <w:tc>
          <w:tcPr>
            <w:tcW w:w="397" w:type="dxa"/>
            <w:tcBorders>
              <w:bottom w:val="single" w:sz="4" w:space="0" w:color="000000"/>
            </w:tcBorders>
            <w:vAlign w:val="bottom"/>
          </w:tcPr>
          <w:p w:rsidR="001F33B7" w:rsidRPr="001F33B7" w:rsidRDefault="001F33B7" w:rsidP="001F33B7">
            <w:pPr>
              <w:suppressAutoHyphens/>
              <w:snapToGrid w:val="0"/>
              <w:spacing w:after="0" w:line="240" w:lineRule="auto"/>
              <w:jc w:val="both"/>
              <w:rPr>
                <w:rFonts w:ascii="Times New Roman" w:hAnsi="Times New Roman"/>
                <w:sz w:val="28"/>
                <w:szCs w:val="28"/>
                <w:lang w:eastAsia="ru-RU"/>
              </w:rPr>
            </w:pPr>
          </w:p>
        </w:tc>
        <w:tc>
          <w:tcPr>
            <w:tcW w:w="255" w:type="dxa"/>
            <w:vAlign w:val="bottom"/>
          </w:tcPr>
          <w:p w:rsidR="001F33B7" w:rsidRPr="001F33B7" w:rsidRDefault="001F33B7" w:rsidP="001F33B7">
            <w:pPr>
              <w:suppressAutoHyphens/>
              <w:spacing w:after="0" w:line="240" w:lineRule="auto"/>
              <w:jc w:val="both"/>
              <w:rPr>
                <w:rFonts w:ascii="Times New Roman" w:hAnsi="Times New Roman"/>
                <w:sz w:val="28"/>
                <w:szCs w:val="28"/>
                <w:lang w:eastAsia="ru-RU"/>
              </w:rPr>
            </w:pPr>
            <w:r w:rsidRPr="001F33B7">
              <w:rPr>
                <w:rFonts w:ascii="Times New Roman" w:hAnsi="Times New Roman"/>
                <w:sz w:val="28"/>
                <w:szCs w:val="28"/>
                <w:lang w:eastAsia="ru-RU"/>
              </w:rPr>
              <w:t>»</w:t>
            </w:r>
          </w:p>
        </w:tc>
        <w:tc>
          <w:tcPr>
            <w:tcW w:w="1700" w:type="dxa"/>
            <w:tcBorders>
              <w:bottom w:val="single" w:sz="4" w:space="0" w:color="000000"/>
            </w:tcBorders>
            <w:vAlign w:val="bottom"/>
          </w:tcPr>
          <w:p w:rsidR="001F33B7" w:rsidRPr="001F33B7" w:rsidRDefault="001F33B7" w:rsidP="001F33B7">
            <w:pPr>
              <w:suppressAutoHyphens/>
              <w:snapToGrid w:val="0"/>
              <w:spacing w:after="0" w:line="240" w:lineRule="auto"/>
              <w:jc w:val="both"/>
              <w:rPr>
                <w:rFonts w:ascii="Times New Roman" w:hAnsi="Times New Roman"/>
                <w:sz w:val="28"/>
                <w:szCs w:val="28"/>
                <w:lang w:eastAsia="ru-RU"/>
              </w:rPr>
            </w:pPr>
          </w:p>
        </w:tc>
        <w:tc>
          <w:tcPr>
            <w:tcW w:w="340" w:type="dxa"/>
            <w:vAlign w:val="bottom"/>
          </w:tcPr>
          <w:p w:rsidR="001F33B7" w:rsidRPr="001F33B7" w:rsidRDefault="001F33B7" w:rsidP="001F33B7">
            <w:pPr>
              <w:suppressAutoHyphens/>
              <w:spacing w:after="0" w:line="240" w:lineRule="auto"/>
              <w:jc w:val="both"/>
              <w:rPr>
                <w:rFonts w:ascii="Times New Roman" w:hAnsi="Times New Roman"/>
                <w:sz w:val="28"/>
                <w:szCs w:val="28"/>
                <w:lang w:eastAsia="ru-RU"/>
              </w:rPr>
            </w:pPr>
            <w:r w:rsidRPr="001F33B7">
              <w:rPr>
                <w:rFonts w:ascii="Times New Roman" w:hAnsi="Times New Roman"/>
                <w:sz w:val="28"/>
                <w:szCs w:val="28"/>
                <w:lang w:eastAsia="ru-RU"/>
              </w:rPr>
              <w:t>г.</w:t>
            </w:r>
          </w:p>
        </w:tc>
        <w:tc>
          <w:tcPr>
            <w:tcW w:w="1701" w:type="dxa"/>
            <w:tcBorders>
              <w:bottom w:val="single" w:sz="4" w:space="0" w:color="000000"/>
            </w:tcBorders>
            <w:vAlign w:val="bottom"/>
          </w:tcPr>
          <w:p w:rsidR="001F33B7" w:rsidRPr="001F33B7" w:rsidRDefault="001F33B7" w:rsidP="001F33B7">
            <w:pPr>
              <w:suppressAutoHyphens/>
              <w:snapToGrid w:val="0"/>
              <w:spacing w:after="0" w:line="240" w:lineRule="auto"/>
              <w:jc w:val="both"/>
              <w:rPr>
                <w:rFonts w:ascii="Times New Roman" w:hAnsi="Times New Roman"/>
                <w:sz w:val="28"/>
                <w:szCs w:val="28"/>
                <w:lang w:eastAsia="ru-RU"/>
              </w:rPr>
            </w:pPr>
          </w:p>
        </w:tc>
        <w:tc>
          <w:tcPr>
            <w:tcW w:w="226" w:type="dxa"/>
            <w:vAlign w:val="bottom"/>
          </w:tcPr>
          <w:p w:rsidR="001F33B7" w:rsidRPr="001F33B7" w:rsidRDefault="001F33B7" w:rsidP="001F33B7">
            <w:pPr>
              <w:suppressAutoHyphens/>
              <w:snapToGrid w:val="0"/>
              <w:spacing w:after="0" w:line="240" w:lineRule="auto"/>
              <w:jc w:val="both"/>
              <w:rPr>
                <w:rFonts w:ascii="Times New Roman" w:hAnsi="Times New Roman"/>
                <w:sz w:val="28"/>
                <w:szCs w:val="28"/>
                <w:lang w:eastAsia="ru-RU"/>
              </w:rPr>
            </w:pPr>
          </w:p>
        </w:tc>
        <w:tc>
          <w:tcPr>
            <w:tcW w:w="4578" w:type="dxa"/>
            <w:tcBorders>
              <w:bottom w:val="single" w:sz="4" w:space="0" w:color="000000"/>
            </w:tcBorders>
            <w:vAlign w:val="bottom"/>
          </w:tcPr>
          <w:p w:rsidR="001F33B7" w:rsidRPr="001F33B7" w:rsidRDefault="001F33B7" w:rsidP="001F33B7">
            <w:pPr>
              <w:suppressAutoHyphens/>
              <w:snapToGrid w:val="0"/>
              <w:spacing w:after="0" w:line="240" w:lineRule="auto"/>
              <w:jc w:val="both"/>
              <w:rPr>
                <w:rFonts w:ascii="Times New Roman" w:hAnsi="Times New Roman"/>
                <w:sz w:val="28"/>
                <w:szCs w:val="28"/>
                <w:lang w:eastAsia="ru-RU"/>
              </w:rPr>
            </w:pPr>
          </w:p>
        </w:tc>
      </w:tr>
      <w:tr w:rsidR="001F33B7" w:rsidRPr="001F33B7" w:rsidTr="001F33B7">
        <w:tc>
          <w:tcPr>
            <w:tcW w:w="197" w:type="dxa"/>
          </w:tcPr>
          <w:p w:rsidR="001F33B7" w:rsidRPr="001F33B7" w:rsidRDefault="001F33B7" w:rsidP="001F33B7">
            <w:pPr>
              <w:suppressAutoHyphens/>
              <w:snapToGrid w:val="0"/>
              <w:spacing w:after="0" w:line="240" w:lineRule="auto"/>
              <w:jc w:val="center"/>
              <w:rPr>
                <w:rFonts w:ascii="Times New Roman" w:hAnsi="Times New Roman"/>
                <w:lang w:eastAsia="ru-RU"/>
              </w:rPr>
            </w:pPr>
          </w:p>
        </w:tc>
        <w:tc>
          <w:tcPr>
            <w:tcW w:w="397" w:type="dxa"/>
          </w:tcPr>
          <w:p w:rsidR="001F33B7" w:rsidRPr="001F33B7" w:rsidRDefault="001F33B7" w:rsidP="001F33B7">
            <w:pPr>
              <w:suppressAutoHyphens/>
              <w:snapToGrid w:val="0"/>
              <w:spacing w:after="0" w:line="240" w:lineRule="auto"/>
              <w:jc w:val="center"/>
              <w:rPr>
                <w:rFonts w:ascii="Times New Roman" w:hAnsi="Times New Roman"/>
                <w:lang w:eastAsia="ru-RU"/>
              </w:rPr>
            </w:pPr>
          </w:p>
        </w:tc>
        <w:tc>
          <w:tcPr>
            <w:tcW w:w="255" w:type="dxa"/>
          </w:tcPr>
          <w:p w:rsidR="001F33B7" w:rsidRPr="001F33B7" w:rsidRDefault="001F33B7" w:rsidP="001F33B7">
            <w:pPr>
              <w:suppressAutoHyphens/>
              <w:snapToGrid w:val="0"/>
              <w:spacing w:after="0" w:line="240" w:lineRule="auto"/>
              <w:jc w:val="center"/>
              <w:rPr>
                <w:rFonts w:ascii="Times New Roman" w:hAnsi="Times New Roman"/>
                <w:lang w:eastAsia="ru-RU"/>
              </w:rPr>
            </w:pPr>
          </w:p>
        </w:tc>
        <w:tc>
          <w:tcPr>
            <w:tcW w:w="1700" w:type="dxa"/>
          </w:tcPr>
          <w:p w:rsidR="001F33B7" w:rsidRPr="001F33B7" w:rsidRDefault="001F33B7" w:rsidP="001F33B7">
            <w:pPr>
              <w:suppressAutoHyphens/>
              <w:spacing w:after="0" w:line="240" w:lineRule="auto"/>
              <w:jc w:val="center"/>
              <w:rPr>
                <w:rFonts w:ascii="Times New Roman" w:hAnsi="Times New Roman"/>
                <w:lang w:eastAsia="ru-RU"/>
              </w:rPr>
            </w:pPr>
            <w:r w:rsidRPr="001F33B7">
              <w:rPr>
                <w:rFonts w:ascii="Times New Roman" w:hAnsi="Times New Roman"/>
                <w:lang w:eastAsia="ru-RU"/>
              </w:rPr>
              <w:t>(дата)</w:t>
            </w:r>
          </w:p>
        </w:tc>
        <w:tc>
          <w:tcPr>
            <w:tcW w:w="340" w:type="dxa"/>
          </w:tcPr>
          <w:p w:rsidR="001F33B7" w:rsidRPr="001F33B7" w:rsidRDefault="001F33B7" w:rsidP="001F33B7">
            <w:pPr>
              <w:suppressAutoHyphens/>
              <w:snapToGrid w:val="0"/>
              <w:spacing w:after="0" w:line="240" w:lineRule="auto"/>
              <w:jc w:val="center"/>
              <w:rPr>
                <w:rFonts w:ascii="Times New Roman" w:hAnsi="Times New Roman"/>
                <w:lang w:eastAsia="ru-RU"/>
              </w:rPr>
            </w:pPr>
          </w:p>
        </w:tc>
        <w:tc>
          <w:tcPr>
            <w:tcW w:w="1701" w:type="dxa"/>
          </w:tcPr>
          <w:p w:rsidR="001F33B7" w:rsidRPr="001F33B7" w:rsidRDefault="001F33B7" w:rsidP="001F33B7">
            <w:pPr>
              <w:suppressAutoHyphens/>
              <w:spacing w:after="0" w:line="240" w:lineRule="auto"/>
              <w:jc w:val="center"/>
              <w:rPr>
                <w:rFonts w:ascii="Times New Roman" w:hAnsi="Times New Roman"/>
                <w:lang w:eastAsia="ru-RU"/>
              </w:rPr>
            </w:pPr>
            <w:r w:rsidRPr="001F33B7">
              <w:rPr>
                <w:rFonts w:ascii="Times New Roman" w:hAnsi="Times New Roman"/>
                <w:lang w:eastAsia="ru-RU"/>
              </w:rPr>
              <w:t>(подпись)</w:t>
            </w:r>
          </w:p>
        </w:tc>
        <w:tc>
          <w:tcPr>
            <w:tcW w:w="226" w:type="dxa"/>
          </w:tcPr>
          <w:p w:rsidR="001F33B7" w:rsidRPr="001F33B7" w:rsidRDefault="001F33B7" w:rsidP="001F33B7">
            <w:pPr>
              <w:suppressAutoHyphens/>
              <w:snapToGrid w:val="0"/>
              <w:spacing w:after="0" w:line="240" w:lineRule="auto"/>
              <w:jc w:val="center"/>
              <w:rPr>
                <w:rFonts w:ascii="Times New Roman" w:hAnsi="Times New Roman"/>
                <w:lang w:eastAsia="ru-RU"/>
              </w:rPr>
            </w:pPr>
          </w:p>
        </w:tc>
        <w:tc>
          <w:tcPr>
            <w:tcW w:w="4578" w:type="dxa"/>
          </w:tcPr>
          <w:p w:rsidR="001F33B7" w:rsidRPr="001F33B7" w:rsidRDefault="001F33B7" w:rsidP="001F33B7">
            <w:pPr>
              <w:suppressAutoHyphens/>
              <w:spacing w:after="0" w:line="240" w:lineRule="auto"/>
              <w:jc w:val="center"/>
              <w:rPr>
                <w:rFonts w:ascii="Times New Roman" w:hAnsi="Times New Roman"/>
                <w:lang w:eastAsia="ru-RU"/>
              </w:rPr>
            </w:pPr>
            <w:r w:rsidRPr="001F33B7">
              <w:rPr>
                <w:rFonts w:ascii="Times New Roman" w:hAnsi="Times New Roman"/>
                <w:lang w:eastAsia="ru-RU"/>
              </w:rPr>
              <w:t>(фамилия, инициалы)</w:t>
            </w:r>
          </w:p>
        </w:tc>
      </w:tr>
    </w:tbl>
    <w:p w:rsidR="001F33B7" w:rsidRPr="001F33B7" w:rsidRDefault="001F33B7" w:rsidP="001F33B7">
      <w:pPr>
        <w:suppressAutoHyphens/>
        <w:spacing w:after="0" w:line="240" w:lineRule="auto"/>
        <w:jc w:val="both"/>
        <w:rPr>
          <w:rFonts w:ascii="Times New Roman" w:hAnsi="Times New Roman"/>
          <w:sz w:val="28"/>
          <w:szCs w:val="28"/>
          <w:lang w:eastAsia="ru-RU"/>
        </w:rPr>
      </w:pPr>
      <w:r w:rsidRPr="001F33B7">
        <w:rPr>
          <w:rFonts w:cs="SimSun"/>
        </w:rPr>
        <w:br w:type="page"/>
      </w:r>
    </w:p>
    <w:p w:rsidR="001F33B7" w:rsidRPr="001F33B7" w:rsidRDefault="001F33B7" w:rsidP="001F33B7">
      <w:pPr>
        <w:spacing w:after="0" w:line="240" w:lineRule="auto"/>
        <w:jc w:val="right"/>
        <w:rPr>
          <w:rFonts w:ascii="Times New Roman" w:hAnsi="Times New Roman"/>
          <w:sz w:val="28"/>
          <w:szCs w:val="28"/>
          <w:lang w:eastAsia="ru-RU"/>
        </w:rPr>
      </w:pPr>
      <w:r w:rsidRPr="001F33B7">
        <w:rPr>
          <w:rFonts w:ascii="Times New Roman" w:hAnsi="Times New Roman"/>
          <w:sz w:val="28"/>
          <w:szCs w:val="28"/>
          <w:lang w:eastAsia="ru-RU"/>
        </w:rPr>
        <w:lastRenderedPageBreak/>
        <w:t>Приложение № 2</w:t>
      </w:r>
    </w:p>
    <w:p w:rsidR="001F33B7" w:rsidRPr="001F33B7" w:rsidRDefault="001F33B7" w:rsidP="001F33B7">
      <w:pPr>
        <w:shd w:val="clear" w:color="auto" w:fill="FFFFFF"/>
        <w:spacing w:after="0" w:line="240" w:lineRule="auto"/>
        <w:jc w:val="right"/>
        <w:textAlignment w:val="baseline"/>
        <w:rPr>
          <w:rFonts w:ascii="Times New Roman" w:hAnsi="Times New Roman"/>
          <w:sz w:val="28"/>
          <w:szCs w:val="28"/>
          <w:lang w:eastAsia="ru-RU"/>
        </w:rPr>
      </w:pPr>
      <w:r w:rsidRPr="001F33B7">
        <w:rPr>
          <w:rFonts w:ascii="Times New Roman" w:hAnsi="Times New Roman"/>
          <w:sz w:val="28"/>
          <w:szCs w:val="28"/>
          <w:lang w:eastAsia="ru-RU"/>
        </w:rPr>
        <w:t>к Порядку</w:t>
      </w:r>
    </w:p>
    <w:p w:rsidR="001F33B7" w:rsidRPr="001F33B7" w:rsidRDefault="001F33B7" w:rsidP="001F33B7">
      <w:pPr>
        <w:shd w:val="clear" w:color="auto" w:fill="FFFFFF"/>
        <w:spacing w:after="0" w:line="240" w:lineRule="auto"/>
        <w:jc w:val="right"/>
        <w:textAlignment w:val="baseline"/>
        <w:rPr>
          <w:rFonts w:ascii="Times New Roman" w:hAnsi="Times New Roman"/>
          <w:sz w:val="28"/>
          <w:szCs w:val="28"/>
          <w:lang w:eastAsia="ru-RU"/>
        </w:rPr>
      </w:pPr>
    </w:p>
    <w:tbl>
      <w:tblPr>
        <w:tblW w:w="9872" w:type="dxa"/>
        <w:jc w:val="right"/>
        <w:tblCellMar>
          <w:top w:w="102" w:type="dxa"/>
          <w:left w:w="62" w:type="dxa"/>
          <w:bottom w:w="102" w:type="dxa"/>
          <w:right w:w="62" w:type="dxa"/>
        </w:tblCellMar>
        <w:tblLook w:val="04A0" w:firstRow="1" w:lastRow="0" w:firstColumn="1" w:lastColumn="0" w:noHBand="0" w:noVBand="1"/>
      </w:tblPr>
      <w:tblGrid>
        <w:gridCol w:w="5308"/>
        <w:gridCol w:w="4564"/>
      </w:tblGrid>
      <w:tr w:rsidR="001F33B7" w:rsidRPr="001F33B7" w:rsidTr="001F33B7">
        <w:trPr>
          <w:jc w:val="right"/>
        </w:trPr>
        <w:tc>
          <w:tcPr>
            <w:tcW w:w="5332" w:type="dxa"/>
          </w:tcPr>
          <w:p w:rsidR="001F33B7" w:rsidRPr="001F33B7" w:rsidRDefault="001F33B7" w:rsidP="001F33B7">
            <w:pPr>
              <w:widowControl w:val="0"/>
              <w:suppressAutoHyphens/>
              <w:snapToGrid w:val="0"/>
              <w:spacing w:after="0" w:line="240" w:lineRule="auto"/>
              <w:ind w:firstLine="720"/>
              <w:rPr>
                <w:rFonts w:ascii="Times New Roman" w:eastAsia="Times New Roman" w:hAnsi="Times New Roman"/>
                <w:sz w:val="24"/>
                <w:szCs w:val="24"/>
              </w:rPr>
            </w:pPr>
          </w:p>
        </w:tc>
        <w:tc>
          <w:tcPr>
            <w:tcW w:w="4539" w:type="dxa"/>
          </w:tcPr>
          <w:p w:rsidR="001F33B7" w:rsidRPr="001F33B7" w:rsidRDefault="001F33B7" w:rsidP="001F33B7">
            <w:pPr>
              <w:widowControl w:val="0"/>
              <w:suppressAutoHyphens/>
              <w:spacing w:after="0" w:line="240" w:lineRule="auto"/>
              <w:jc w:val="both"/>
              <w:rPr>
                <w:rFonts w:ascii="Times New Roman" w:eastAsia="Times New Roman" w:hAnsi="Times New Roman"/>
                <w:sz w:val="28"/>
                <w:szCs w:val="28"/>
                <w:lang w:eastAsia="ru-RU"/>
              </w:rPr>
            </w:pPr>
            <w:r w:rsidRPr="001F33B7">
              <w:rPr>
                <w:rFonts w:ascii="Times New Roman" w:eastAsia="Times New Roman" w:hAnsi="Times New Roman"/>
                <w:sz w:val="28"/>
                <w:szCs w:val="28"/>
                <w:lang w:eastAsia="ru-RU"/>
              </w:rPr>
              <w:t>Главе Тужинского муниципального района</w:t>
            </w:r>
          </w:p>
          <w:p w:rsidR="001F33B7" w:rsidRPr="001F33B7" w:rsidRDefault="001F33B7" w:rsidP="001F33B7">
            <w:pPr>
              <w:widowControl w:val="0"/>
              <w:suppressAutoHyphens/>
              <w:spacing w:after="0" w:line="240" w:lineRule="auto"/>
              <w:jc w:val="both"/>
              <w:rPr>
                <w:rFonts w:ascii="Times New Roman" w:eastAsia="Times New Roman" w:hAnsi="Times New Roman"/>
                <w:sz w:val="24"/>
                <w:szCs w:val="24"/>
              </w:rPr>
            </w:pPr>
            <w:r w:rsidRPr="001F33B7">
              <w:rPr>
                <w:rFonts w:ascii="Times New Roman" w:eastAsia="Times New Roman" w:hAnsi="Times New Roman"/>
                <w:sz w:val="24"/>
                <w:szCs w:val="24"/>
              </w:rPr>
              <w:t>_____________________________________</w:t>
            </w:r>
          </w:p>
          <w:p w:rsidR="001F33B7" w:rsidRPr="001F33B7" w:rsidRDefault="001F33B7" w:rsidP="001F33B7">
            <w:pPr>
              <w:widowControl w:val="0"/>
              <w:suppressAutoHyphens/>
              <w:spacing w:after="0" w:line="240" w:lineRule="auto"/>
              <w:ind w:firstLine="720"/>
              <w:jc w:val="center"/>
              <w:rPr>
                <w:rFonts w:ascii="Arial" w:eastAsia="Times New Roman" w:hAnsi="Arial" w:cs="Arial"/>
                <w:sz w:val="20"/>
                <w:szCs w:val="20"/>
              </w:rPr>
            </w:pPr>
            <w:r w:rsidRPr="001F33B7">
              <w:rPr>
                <w:rFonts w:ascii="Times New Roman" w:eastAsia="Times New Roman" w:hAnsi="Times New Roman"/>
                <w:sz w:val="24"/>
                <w:szCs w:val="24"/>
              </w:rPr>
              <w:t>( Ф.И.О.)</w:t>
            </w:r>
          </w:p>
        </w:tc>
      </w:tr>
    </w:tbl>
    <w:p w:rsidR="001F33B7" w:rsidRPr="001F33B7" w:rsidRDefault="001F33B7" w:rsidP="001F33B7">
      <w:pPr>
        <w:suppressAutoHyphens/>
        <w:spacing w:after="0" w:line="276" w:lineRule="auto"/>
        <w:jc w:val="center"/>
        <w:rPr>
          <w:rFonts w:ascii="Times New Roman" w:hAnsi="Times New Roman"/>
          <w:sz w:val="28"/>
          <w:szCs w:val="28"/>
          <w:lang w:eastAsia="ru-RU"/>
        </w:rPr>
      </w:pPr>
    </w:p>
    <w:p w:rsidR="001F33B7" w:rsidRPr="001F33B7" w:rsidRDefault="001F33B7" w:rsidP="001F33B7">
      <w:pPr>
        <w:suppressAutoHyphens/>
        <w:spacing w:after="0" w:line="276" w:lineRule="auto"/>
        <w:jc w:val="center"/>
        <w:rPr>
          <w:rFonts w:ascii="Times New Roman" w:hAnsi="Times New Roman"/>
          <w:b/>
          <w:bCs/>
          <w:sz w:val="28"/>
          <w:szCs w:val="28"/>
          <w:lang w:eastAsia="ru-RU"/>
        </w:rPr>
      </w:pPr>
      <w:r w:rsidRPr="001F33B7">
        <w:rPr>
          <w:rFonts w:ascii="Times New Roman" w:hAnsi="Times New Roman"/>
          <w:b/>
          <w:bCs/>
          <w:sz w:val="28"/>
          <w:szCs w:val="28"/>
          <w:lang w:eastAsia="ru-RU"/>
        </w:rPr>
        <w:t>ЗАЯВЛЕНИЕ</w:t>
      </w:r>
    </w:p>
    <w:p w:rsidR="001F33B7" w:rsidRPr="001F33B7" w:rsidRDefault="001F33B7" w:rsidP="001F33B7">
      <w:pPr>
        <w:suppressAutoHyphens/>
        <w:spacing w:after="0" w:line="276" w:lineRule="auto"/>
        <w:jc w:val="center"/>
        <w:rPr>
          <w:rFonts w:ascii="Times New Roman" w:hAnsi="Times New Roman"/>
          <w:b/>
          <w:bCs/>
          <w:sz w:val="28"/>
          <w:szCs w:val="28"/>
          <w:lang w:eastAsia="ru-RU"/>
        </w:rPr>
      </w:pPr>
    </w:p>
    <w:p w:rsidR="001F33B7" w:rsidRPr="001F33B7" w:rsidRDefault="001F33B7" w:rsidP="001F33B7">
      <w:pPr>
        <w:tabs>
          <w:tab w:val="right" w:pos="9923"/>
        </w:tabs>
        <w:suppressAutoHyphens/>
        <w:spacing w:after="0" w:line="240" w:lineRule="auto"/>
        <w:ind w:firstLine="567"/>
        <w:jc w:val="both"/>
        <w:rPr>
          <w:rFonts w:ascii="Times New Roman" w:hAnsi="Times New Roman"/>
          <w:sz w:val="28"/>
          <w:szCs w:val="28"/>
          <w:lang w:eastAsia="ru-RU"/>
        </w:rPr>
      </w:pPr>
      <w:r w:rsidRPr="001F33B7">
        <w:rPr>
          <w:rFonts w:ascii="Times New Roman" w:hAnsi="Times New Roman"/>
          <w:sz w:val="28"/>
          <w:szCs w:val="28"/>
          <w:lang w:eastAsia="ru-RU"/>
        </w:rPr>
        <w:t>Прошу назначить мне, представителю и (или) законному представителю несовершенно</w:t>
      </w:r>
      <w:r w:rsidRPr="001F33B7">
        <w:rPr>
          <w:rFonts w:ascii="Times New Roman" w:hAnsi="Times New Roman"/>
          <w:sz w:val="28"/>
          <w:szCs w:val="28"/>
          <w:lang w:eastAsia="ru-RU"/>
        </w:rPr>
        <w:softHyphen/>
        <w:t>летнего или недееспособного лица,</w:t>
      </w:r>
    </w:p>
    <w:p w:rsidR="001F33B7" w:rsidRPr="001F33B7" w:rsidRDefault="001F33B7" w:rsidP="001F33B7">
      <w:pPr>
        <w:pBdr>
          <w:bottom w:val="single" w:sz="4" w:space="1" w:color="000000"/>
        </w:pBdr>
        <w:tabs>
          <w:tab w:val="right" w:pos="9923"/>
        </w:tabs>
        <w:suppressAutoHyphens/>
        <w:spacing w:after="0" w:line="240" w:lineRule="auto"/>
        <w:jc w:val="both"/>
        <w:rPr>
          <w:rFonts w:ascii="Times New Roman" w:hAnsi="Times New Roman"/>
          <w:sz w:val="28"/>
          <w:szCs w:val="28"/>
          <w:lang w:eastAsia="ru-RU"/>
        </w:rPr>
      </w:pPr>
    </w:p>
    <w:p w:rsidR="001F33B7" w:rsidRPr="001F33B7" w:rsidRDefault="001F33B7" w:rsidP="001F33B7">
      <w:pPr>
        <w:tabs>
          <w:tab w:val="right" w:pos="9923"/>
        </w:tabs>
        <w:suppressAutoHyphens/>
        <w:spacing w:after="0" w:line="240" w:lineRule="auto"/>
        <w:rPr>
          <w:rFonts w:ascii="Times New Roman" w:hAnsi="Times New Roman"/>
          <w:sz w:val="28"/>
          <w:szCs w:val="28"/>
          <w:lang w:eastAsia="ru-RU"/>
        </w:rPr>
      </w:pPr>
      <w:r w:rsidRPr="001F33B7">
        <w:rPr>
          <w:rFonts w:ascii="Times New Roman" w:hAnsi="Times New Roman"/>
          <w:sz w:val="28"/>
          <w:szCs w:val="28"/>
          <w:lang w:eastAsia="ru-RU"/>
        </w:rPr>
        <w:tab/>
      </w:r>
    </w:p>
    <w:p w:rsidR="001F33B7" w:rsidRPr="001F33B7" w:rsidRDefault="001F33B7" w:rsidP="001F33B7">
      <w:pPr>
        <w:pBdr>
          <w:top w:val="single" w:sz="4" w:space="1" w:color="000000"/>
        </w:pBdr>
        <w:suppressAutoHyphens/>
        <w:spacing w:after="0" w:line="240" w:lineRule="auto"/>
        <w:jc w:val="center"/>
        <w:rPr>
          <w:rFonts w:ascii="Times New Roman" w:hAnsi="Times New Roman"/>
          <w:lang w:eastAsia="ru-RU"/>
        </w:rPr>
      </w:pPr>
      <w:r w:rsidRPr="001F33B7">
        <w:rPr>
          <w:rFonts w:ascii="Times New Roman" w:hAnsi="Times New Roman"/>
          <w:lang w:eastAsia="ru-RU"/>
        </w:rPr>
        <w:t>(фамилия, имя, отчество (при наличии), дата рождения, данные документа, удостоверяющего личность, адрес места жительства, данные документа, подтверждающего полномочия представителя)</w:t>
      </w:r>
    </w:p>
    <w:p w:rsidR="001F33B7" w:rsidRPr="001F33B7" w:rsidRDefault="001F33B7" w:rsidP="001F33B7">
      <w:pPr>
        <w:pBdr>
          <w:top w:val="single" w:sz="4" w:space="1" w:color="000000"/>
        </w:pBdr>
        <w:suppressAutoHyphens/>
        <w:spacing w:after="0" w:line="240" w:lineRule="auto"/>
        <w:rPr>
          <w:rFonts w:ascii="Times New Roman" w:hAnsi="Times New Roman"/>
          <w:sz w:val="28"/>
          <w:szCs w:val="28"/>
          <w:lang w:eastAsia="ru-RU"/>
        </w:rPr>
      </w:pPr>
    </w:p>
    <w:p w:rsidR="001F33B7" w:rsidRPr="001F33B7" w:rsidRDefault="001F33B7" w:rsidP="001F33B7">
      <w:pPr>
        <w:pBdr>
          <w:top w:val="single" w:sz="4" w:space="1" w:color="000000"/>
        </w:pBdr>
        <w:suppressAutoHyphens/>
        <w:spacing w:after="0" w:line="240" w:lineRule="auto"/>
        <w:ind w:firstLine="567"/>
        <w:rPr>
          <w:rFonts w:ascii="Times New Roman" w:hAnsi="Times New Roman"/>
          <w:sz w:val="28"/>
          <w:szCs w:val="28"/>
          <w:lang w:eastAsia="ru-RU"/>
        </w:rPr>
      </w:pPr>
      <w:r w:rsidRPr="001F33B7">
        <w:rPr>
          <w:rFonts w:ascii="Times New Roman" w:hAnsi="Times New Roman"/>
          <w:sz w:val="28"/>
          <w:szCs w:val="28"/>
          <w:lang w:eastAsia="ru-RU"/>
        </w:rPr>
        <w:t>Выплату единовременной материальной помощи в связи с нарушением условий жизнедея</w:t>
      </w:r>
      <w:r w:rsidRPr="001F33B7">
        <w:rPr>
          <w:rFonts w:ascii="Times New Roman" w:hAnsi="Times New Roman"/>
          <w:sz w:val="28"/>
          <w:szCs w:val="28"/>
          <w:lang w:eastAsia="ru-RU"/>
        </w:rPr>
        <w:softHyphen/>
        <w:t xml:space="preserve">тельности в результате чрезвычайной ситуации, связанной </w:t>
      </w:r>
      <w:proofErr w:type="gramStart"/>
      <w:r w:rsidRPr="001F33B7">
        <w:rPr>
          <w:rFonts w:ascii="Times New Roman" w:hAnsi="Times New Roman"/>
          <w:sz w:val="28"/>
          <w:szCs w:val="28"/>
          <w:lang w:eastAsia="ru-RU"/>
        </w:rPr>
        <w:t>с:_</w:t>
      </w:r>
      <w:proofErr w:type="gramEnd"/>
      <w:r w:rsidRPr="001F33B7">
        <w:rPr>
          <w:rFonts w:ascii="Times New Roman" w:hAnsi="Times New Roman"/>
          <w:sz w:val="28"/>
          <w:szCs w:val="28"/>
          <w:lang w:eastAsia="ru-RU"/>
        </w:rPr>
        <w:t>__________________________________________________________________________________________________________________________________</w:t>
      </w:r>
    </w:p>
    <w:p w:rsidR="001F33B7" w:rsidRPr="001F33B7" w:rsidRDefault="001F33B7" w:rsidP="001F33B7">
      <w:pPr>
        <w:pBdr>
          <w:top w:val="single" w:sz="4" w:space="1" w:color="000000"/>
        </w:pBdr>
        <w:suppressAutoHyphens/>
        <w:spacing w:after="0" w:line="240" w:lineRule="auto"/>
        <w:jc w:val="center"/>
        <w:rPr>
          <w:rFonts w:ascii="Times New Roman" w:hAnsi="Times New Roman"/>
          <w:lang w:eastAsia="ru-RU"/>
        </w:rPr>
      </w:pPr>
      <w:r w:rsidRPr="001F33B7">
        <w:rPr>
          <w:rFonts w:ascii="Times New Roman" w:hAnsi="Times New Roman"/>
          <w:lang w:eastAsia="ru-RU"/>
        </w:rPr>
        <w:t>(причина нарушения условий жизнедеятельности, дата нарушения условий жизнедеятельности)</w:t>
      </w:r>
    </w:p>
    <w:p w:rsidR="001F33B7" w:rsidRPr="001F33B7" w:rsidRDefault="001F33B7" w:rsidP="001F33B7">
      <w:pPr>
        <w:pBdr>
          <w:top w:val="single" w:sz="4" w:space="1" w:color="000000"/>
        </w:pBdr>
        <w:suppressAutoHyphens/>
        <w:spacing w:after="0" w:line="240" w:lineRule="auto"/>
        <w:rPr>
          <w:rFonts w:ascii="Times New Roman" w:hAnsi="Times New Roman"/>
          <w:sz w:val="28"/>
          <w:szCs w:val="28"/>
          <w:lang w:eastAsia="ru-RU"/>
        </w:rPr>
      </w:pPr>
    </w:p>
    <w:p w:rsidR="001F33B7" w:rsidRPr="001F33B7" w:rsidRDefault="001F33B7" w:rsidP="001F33B7">
      <w:pPr>
        <w:pBdr>
          <w:top w:val="single" w:sz="4" w:space="1" w:color="000000"/>
        </w:pBdr>
        <w:suppressAutoHyphens/>
        <w:spacing w:after="0" w:line="240" w:lineRule="auto"/>
        <w:ind w:firstLine="567"/>
        <w:rPr>
          <w:rFonts w:ascii="Times New Roman" w:hAnsi="Times New Roman"/>
          <w:sz w:val="28"/>
          <w:szCs w:val="28"/>
          <w:lang w:eastAsia="ru-RU"/>
        </w:rPr>
      </w:pPr>
      <w:r w:rsidRPr="001F33B7">
        <w:rPr>
          <w:rFonts w:ascii="Times New Roman" w:hAnsi="Times New Roman"/>
          <w:sz w:val="28"/>
          <w:szCs w:val="28"/>
          <w:lang w:eastAsia="ru-RU"/>
        </w:rPr>
        <w:t>На моих несовершеннолетних детей:</w:t>
      </w:r>
    </w:p>
    <w:p w:rsidR="001F33B7" w:rsidRPr="001F33B7" w:rsidRDefault="001F33B7" w:rsidP="001F33B7">
      <w:pPr>
        <w:pBdr>
          <w:bottom w:val="single" w:sz="4" w:space="1" w:color="000000"/>
        </w:pBdr>
        <w:suppressAutoHyphens/>
        <w:spacing w:after="0" w:line="240" w:lineRule="auto"/>
        <w:rPr>
          <w:rFonts w:ascii="Times New Roman" w:hAnsi="Times New Roman"/>
          <w:sz w:val="28"/>
          <w:szCs w:val="28"/>
          <w:lang w:eastAsia="ru-RU"/>
        </w:rPr>
      </w:pPr>
      <w:r w:rsidRPr="001F33B7">
        <w:rPr>
          <w:rFonts w:ascii="Times New Roman" w:hAnsi="Times New Roman"/>
          <w:sz w:val="28"/>
          <w:szCs w:val="28"/>
          <w:lang w:eastAsia="ru-RU"/>
        </w:rPr>
        <w:t xml:space="preserve">1.  </w:t>
      </w:r>
    </w:p>
    <w:p w:rsidR="001F33B7" w:rsidRPr="001F33B7" w:rsidRDefault="001F33B7" w:rsidP="001F33B7">
      <w:pPr>
        <w:suppressAutoHyphens/>
        <w:spacing w:after="0" w:line="240" w:lineRule="auto"/>
        <w:rPr>
          <w:rFonts w:ascii="Times New Roman" w:hAnsi="Times New Roman"/>
          <w:sz w:val="28"/>
          <w:szCs w:val="28"/>
          <w:lang w:eastAsia="ru-RU"/>
        </w:rPr>
      </w:pPr>
    </w:p>
    <w:p w:rsidR="001F33B7" w:rsidRPr="001F33B7" w:rsidRDefault="001F33B7" w:rsidP="001F33B7">
      <w:pPr>
        <w:pBdr>
          <w:top w:val="single" w:sz="4" w:space="1" w:color="000000"/>
        </w:pBdr>
        <w:suppressAutoHyphens/>
        <w:spacing w:after="0" w:line="240" w:lineRule="auto"/>
        <w:jc w:val="center"/>
        <w:rPr>
          <w:rFonts w:ascii="Times New Roman" w:hAnsi="Times New Roman"/>
          <w:lang w:eastAsia="ru-RU"/>
        </w:rPr>
      </w:pPr>
      <w:r w:rsidRPr="001F33B7">
        <w:rPr>
          <w:rFonts w:ascii="Times New Roman" w:hAnsi="Times New Roman"/>
          <w:lang w:eastAsia="ru-RU"/>
        </w:rPr>
        <w:t>(фамилия, имя, отчество (при наличии), дата рождения, свидетельство о рождении (серия, номер, дата), дата и номер записи акта о ро</w:t>
      </w:r>
      <w:r w:rsidRPr="001F33B7">
        <w:rPr>
          <w:rFonts w:ascii="Times New Roman" w:hAnsi="Times New Roman"/>
          <w:lang w:eastAsia="ru-RU"/>
        </w:rPr>
        <w:softHyphen/>
        <w:t>ждении или реквизиты документа о рождении, выданного компетентным органом иностранного государства)</w:t>
      </w:r>
    </w:p>
    <w:p w:rsidR="001F33B7" w:rsidRPr="001F33B7" w:rsidRDefault="001F33B7" w:rsidP="001F33B7">
      <w:pPr>
        <w:pBdr>
          <w:bottom w:val="single" w:sz="4" w:space="1" w:color="000000"/>
        </w:pBdr>
        <w:tabs>
          <w:tab w:val="right" w:pos="9923"/>
        </w:tabs>
        <w:suppressAutoHyphens/>
        <w:spacing w:after="0" w:line="240" w:lineRule="auto"/>
        <w:rPr>
          <w:rFonts w:ascii="Times New Roman" w:hAnsi="Times New Roman"/>
          <w:sz w:val="28"/>
          <w:szCs w:val="28"/>
          <w:lang w:eastAsia="ru-RU"/>
        </w:rPr>
      </w:pPr>
      <w:r w:rsidRPr="001F33B7">
        <w:rPr>
          <w:rFonts w:ascii="Times New Roman" w:hAnsi="Times New Roman"/>
          <w:sz w:val="28"/>
          <w:szCs w:val="28"/>
          <w:lang w:eastAsia="ru-RU"/>
        </w:rPr>
        <w:t xml:space="preserve">2. </w:t>
      </w:r>
    </w:p>
    <w:p w:rsidR="001F33B7" w:rsidRPr="001F33B7" w:rsidRDefault="001F33B7" w:rsidP="001F33B7">
      <w:pPr>
        <w:tabs>
          <w:tab w:val="right" w:pos="9923"/>
        </w:tabs>
        <w:suppressAutoHyphens/>
        <w:spacing w:after="0" w:line="240" w:lineRule="auto"/>
        <w:rPr>
          <w:rFonts w:ascii="Times New Roman" w:hAnsi="Times New Roman"/>
          <w:sz w:val="28"/>
          <w:szCs w:val="28"/>
          <w:lang w:eastAsia="ru-RU"/>
        </w:rPr>
      </w:pPr>
      <w:r w:rsidRPr="001F33B7">
        <w:rPr>
          <w:rFonts w:ascii="Times New Roman" w:hAnsi="Times New Roman"/>
          <w:sz w:val="28"/>
          <w:szCs w:val="28"/>
          <w:lang w:eastAsia="ru-RU"/>
        </w:rPr>
        <w:t xml:space="preserve"> </w:t>
      </w:r>
      <w:r w:rsidRPr="001F33B7">
        <w:rPr>
          <w:rFonts w:ascii="Times New Roman" w:hAnsi="Times New Roman"/>
          <w:sz w:val="28"/>
          <w:szCs w:val="28"/>
          <w:lang w:eastAsia="ru-RU"/>
        </w:rPr>
        <w:tab/>
      </w:r>
    </w:p>
    <w:p w:rsidR="001F33B7" w:rsidRPr="001F33B7" w:rsidRDefault="001F33B7" w:rsidP="001F33B7">
      <w:pPr>
        <w:pBdr>
          <w:top w:val="single" w:sz="4" w:space="1" w:color="000000"/>
        </w:pBdr>
        <w:suppressAutoHyphens/>
        <w:spacing w:after="0" w:line="240" w:lineRule="auto"/>
        <w:jc w:val="center"/>
        <w:rPr>
          <w:rFonts w:ascii="Times New Roman" w:hAnsi="Times New Roman"/>
          <w:lang w:eastAsia="ru-RU"/>
        </w:rPr>
      </w:pPr>
      <w:r w:rsidRPr="001F33B7">
        <w:rPr>
          <w:rFonts w:ascii="Times New Roman" w:hAnsi="Times New Roman"/>
          <w:lang w:eastAsia="ru-RU"/>
        </w:rPr>
        <w:t>(фамилия, имя, отчество (при наличии), дата рождения, свидетельство о рождении (серия, номер, дата), дата и номер записи акта о ро</w:t>
      </w:r>
      <w:r w:rsidRPr="001F33B7">
        <w:rPr>
          <w:rFonts w:ascii="Times New Roman" w:hAnsi="Times New Roman"/>
          <w:lang w:eastAsia="ru-RU"/>
        </w:rPr>
        <w:softHyphen/>
        <w:t>ждении или реквизиты документа о рождении, выданного компетентным органом иностранного государства)</w:t>
      </w:r>
    </w:p>
    <w:p w:rsidR="001F33B7" w:rsidRPr="001F33B7" w:rsidRDefault="001F33B7" w:rsidP="001F33B7">
      <w:pPr>
        <w:suppressAutoHyphens/>
        <w:spacing w:after="0" w:line="240" w:lineRule="auto"/>
        <w:jc w:val="both"/>
        <w:rPr>
          <w:rFonts w:ascii="Times New Roman" w:hAnsi="Times New Roman"/>
          <w:sz w:val="28"/>
          <w:szCs w:val="28"/>
          <w:lang w:eastAsia="ru-RU"/>
        </w:rPr>
      </w:pPr>
      <w:r w:rsidRPr="001F33B7">
        <w:rPr>
          <w:rFonts w:ascii="Times New Roman" w:hAnsi="Times New Roman"/>
          <w:sz w:val="28"/>
          <w:szCs w:val="28"/>
          <w:lang w:eastAsia="ru-RU"/>
        </w:rPr>
        <w:t>иных лиц, представителем и (или) законным представителем которых</w:t>
      </w:r>
      <w:r w:rsidRPr="001F33B7">
        <w:rPr>
          <w:rFonts w:ascii="Times New Roman" w:hAnsi="Times New Roman"/>
          <w:sz w:val="28"/>
          <w:szCs w:val="28"/>
          <w:lang w:eastAsia="ru-RU"/>
        </w:rPr>
        <w:br/>
        <w:t>я являюсь:</w:t>
      </w:r>
    </w:p>
    <w:p w:rsidR="001F33B7" w:rsidRPr="001F33B7" w:rsidRDefault="001F33B7" w:rsidP="001F33B7">
      <w:pPr>
        <w:suppressAutoHyphens/>
        <w:spacing w:after="0" w:line="240" w:lineRule="auto"/>
        <w:rPr>
          <w:rFonts w:ascii="Times New Roman" w:hAnsi="Times New Roman"/>
          <w:sz w:val="28"/>
          <w:szCs w:val="28"/>
          <w:lang w:eastAsia="ru-RU"/>
        </w:rPr>
      </w:pPr>
      <w:r w:rsidRPr="001F33B7">
        <w:rPr>
          <w:rFonts w:ascii="Times New Roman" w:hAnsi="Times New Roman"/>
          <w:sz w:val="28"/>
          <w:szCs w:val="28"/>
          <w:lang w:eastAsia="ru-RU"/>
        </w:rPr>
        <w:t xml:space="preserve">1.  </w:t>
      </w:r>
    </w:p>
    <w:p w:rsidR="001F33B7" w:rsidRPr="001F33B7" w:rsidRDefault="001F33B7" w:rsidP="001F33B7">
      <w:pPr>
        <w:pBdr>
          <w:top w:val="single" w:sz="4" w:space="1" w:color="000000"/>
        </w:pBdr>
        <w:suppressAutoHyphens/>
        <w:spacing w:after="0" w:line="240" w:lineRule="auto"/>
        <w:jc w:val="center"/>
        <w:rPr>
          <w:rFonts w:ascii="Times New Roman" w:hAnsi="Times New Roman"/>
          <w:lang w:eastAsia="ru-RU"/>
        </w:rPr>
      </w:pPr>
      <w:r w:rsidRPr="001F33B7">
        <w:rPr>
          <w:rFonts w:ascii="Times New Roman" w:hAnsi="Times New Roman"/>
          <w:lang w:eastAsia="ru-RU"/>
        </w:rPr>
        <w:t>(фамилия, имя, отчество (при наличии), дата рождения, данные документа, удостоверяющего личность)</w:t>
      </w:r>
    </w:p>
    <w:p w:rsidR="001F33B7" w:rsidRPr="001F33B7" w:rsidRDefault="001F33B7" w:rsidP="001F33B7">
      <w:pPr>
        <w:tabs>
          <w:tab w:val="right" w:pos="9923"/>
        </w:tabs>
        <w:suppressAutoHyphens/>
        <w:spacing w:after="0" w:line="240" w:lineRule="auto"/>
        <w:rPr>
          <w:rFonts w:ascii="Times New Roman" w:hAnsi="Times New Roman"/>
          <w:sz w:val="28"/>
          <w:szCs w:val="28"/>
          <w:lang w:eastAsia="ru-RU"/>
        </w:rPr>
      </w:pPr>
      <w:r w:rsidRPr="001F33B7">
        <w:rPr>
          <w:rFonts w:ascii="Times New Roman" w:hAnsi="Times New Roman"/>
          <w:sz w:val="28"/>
          <w:szCs w:val="28"/>
          <w:lang w:eastAsia="ru-RU"/>
        </w:rPr>
        <w:t xml:space="preserve">2.  </w:t>
      </w:r>
      <w:r w:rsidRPr="001F33B7">
        <w:rPr>
          <w:rFonts w:ascii="Times New Roman" w:hAnsi="Times New Roman"/>
          <w:sz w:val="28"/>
          <w:szCs w:val="28"/>
          <w:lang w:eastAsia="ru-RU"/>
        </w:rPr>
        <w:tab/>
      </w:r>
    </w:p>
    <w:p w:rsidR="001F33B7" w:rsidRPr="001F33B7" w:rsidRDefault="001F33B7" w:rsidP="001F33B7">
      <w:pPr>
        <w:pBdr>
          <w:top w:val="single" w:sz="4" w:space="1" w:color="000000"/>
        </w:pBdr>
        <w:suppressAutoHyphens/>
        <w:spacing w:after="0" w:line="240" w:lineRule="auto"/>
        <w:jc w:val="center"/>
        <w:rPr>
          <w:rFonts w:ascii="Times New Roman" w:hAnsi="Times New Roman"/>
          <w:lang w:eastAsia="ru-RU"/>
        </w:rPr>
      </w:pPr>
      <w:r w:rsidRPr="001F33B7">
        <w:rPr>
          <w:rFonts w:ascii="Times New Roman" w:hAnsi="Times New Roman"/>
          <w:lang w:eastAsia="ru-RU"/>
        </w:rPr>
        <w:t>(фамилия, имя, отчество (при наличии), дата рождения, данные документа, удостоверяющего личность)</w:t>
      </w:r>
    </w:p>
    <w:p w:rsidR="001F33B7" w:rsidRPr="001F33B7" w:rsidRDefault="001F33B7" w:rsidP="001F33B7">
      <w:pPr>
        <w:suppressAutoHyphens/>
        <w:spacing w:after="0" w:line="240" w:lineRule="auto"/>
        <w:rPr>
          <w:rFonts w:ascii="Times New Roman" w:hAnsi="Times New Roman"/>
          <w:sz w:val="28"/>
          <w:szCs w:val="28"/>
          <w:lang w:eastAsia="ru-RU"/>
        </w:rPr>
      </w:pPr>
    </w:p>
    <w:p w:rsidR="001F33B7" w:rsidRPr="001F33B7" w:rsidRDefault="001F33B7" w:rsidP="001F33B7">
      <w:pPr>
        <w:pBdr>
          <w:top w:val="single" w:sz="4" w:space="1" w:color="000000"/>
        </w:pBdr>
        <w:suppressAutoHyphens/>
        <w:spacing w:after="0" w:line="240" w:lineRule="auto"/>
        <w:jc w:val="center"/>
        <w:rPr>
          <w:rFonts w:ascii="Times New Roman" w:hAnsi="Times New Roman"/>
          <w:lang w:eastAsia="ru-RU"/>
        </w:rPr>
      </w:pPr>
      <w:r w:rsidRPr="001F33B7">
        <w:rPr>
          <w:rFonts w:ascii="Times New Roman" w:hAnsi="Times New Roman"/>
          <w:lang w:eastAsia="ru-RU"/>
        </w:rPr>
        <w:t>(указывается способ выплаты: через кредитные организации или через организации почтовой связи)</w:t>
      </w:r>
    </w:p>
    <w:p w:rsidR="001F33B7" w:rsidRPr="001F33B7" w:rsidRDefault="001F33B7" w:rsidP="001F33B7">
      <w:pPr>
        <w:keepNext/>
        <w:suppressAutoHyphens/>
        <w:spacing w:after="0" w:line="240" w:lineRule="auto"/>
        <w:ind w:firstLine="567"/>
        <w:rPr>
          <w:rFonts w:ascii="Times New Roman" w:hAnsi="Times New Roman"/>
          <w:sz w:val="28"/>
          <w:szCs w:val="28"/>
          <w:lang w:eastAsia="ru-RU"/>
        </w:rPr>
      </w:pPr>
      <w:r w:rsidRPr="001F33B7">
        <w:rPr>
          <w:rFonts w:ascii="Times New Roman" w:hAnsi="Times New Roman"/>
          <w:sz w:val="28"/>
          <w:szCs w:val="28"/>
          <w:lang w:eastAsia="ru-RU"/>
        </w:rPr>
        <w:lastRenderedPageBreak/>
        <w:t>Контактные данные заявителя:</w:t>
      </w:r>
    </w:p>
    <w:p w:rsidR="001F33B7" w:rsidRPr="001F33B7" w:rsidRDefault="001F33B7" w:rsidP="001F33B7">
      <w:pPr>
        <w:keepNext/>
        <w:suppressAutoHyphens/>
        <w:spacing w:after="0" w:line="240" w:lineRule="auto"/>
        <w:rPr>
          <w:rFonts w:ascii="Times New Roman" w:hAnsi="Times New Roman"/>
          <w:sz w:val="28"/>
          <w:szCs w:val="28"/>
          <w:lang w:eastAsia="ru-RU"/>
        </w:rPr>
      </w:pPr>
      <w:r w:rsidRPr="001F33B7">
        <w:rPr>
          <w:rFonts w:ascii="Times New Roman" w:hAnsi="Times New Roman"/>
          <w:sz w:val="28"/>
          <w:szCs w:val="28"/>
          <w:lang w:eastAsia="ru-RU"/>
        </w:rPr>
        <w:t xml:space="preserve">Телефон:  </w:t>
      </w:r>
    </w:p>
    <w:p w:rsidR="001F33B7" w:rsidRPr="001F33B7" w:rsidRDefault="001F33B7" w:rsidP="001F33B7">
      <w:pPr>
        <w:keepNext/>
        <w:pBdr>
          <w:top w:val="single" w:sz="4" w:space="1" w:color="000000"/>
        </w:pBdr>
        <w:suppressAutoHyphens/>
        <w:spacing w:after="0" w:line="240" w:lineRule="auto"/>
        <w:rPr>
          <w:rFonts w:ascii="Times New Roman" w:hAnsi="Times New Roman"/>
          <w:sz w:val="4"/>
          <w:szCs w:val="4"/>
          <w:lang w:eastAsia="ru-RU"/>
        </w:rPr>
      </w:pPr>
    </w:p>
    <w:p w:rsidR="001F33B7" w:rsidRPr="001F33B7" w:rsidRDefault="001F33B7" w:rsidP="001F33B7">
      <w:pPr>
        <w:keepNext/>
        <w:suppressAutoHyphens/>
        <w:spacing w:after="0" w:line="240" w:lineRule="auto"/>
        <w:rPr>
          <w:rFonts w:ascii="Times New Roman" w:hAnsi="Times New Roman"/>
          <w:sz w:val="28"/>
          <w:szCs w:val="28"/>
          <w:lang w:eastAsia="ru-RU"/>
        </w:rPr>
      </w:pPr>
      <w:r w:rsidRPr="001F33B7">
        <w:rPr>
          <w:rFonts w:ascii="Times New Roman" w:hAnsi="Times New Roman"/>
          <w:sz w:val="28"/>
          <w:szCs w:val="28"/>
          <w:lang w:eastAsia="ru-RU"/>
        </w:rPr>
        <w:t>Банковские реквизиты для выплаты:</w:t>
      </w:r>
    </w:p>
    <w:p w:rsidR="001F33B7" w:rsidRPr="001F33B7" w:rsidRDefault="001F33B7" w:rsidP="001F33B7">
      <w:pPr>
        <w:keepNext/>
        <w:suppressAutoHyphens/>
        <w:spacing w:after="0" w:line="240" w:lineRule="auto"/>
        <w:rPr>
          <w:rFonts w:ascii="Times New Roman" w:hAnsi="Times New Roman"/>
          <w:sz w:val="28"/>
          <w:szCs w:val="28"/>
          <w:lang w:eastAsia="ru-RU"/>
        </w:rPr>
      </w:pPr>
      <w:r w:rsidRPr="001F33B7">
        <w:rPr>
          <w:rFonts w:ascii="Times New Roman" w:hAnsi="Times New Roman"/>
          <w:sz w:val="28"/>
          <w:szCs w:val="28"/>
          <w:lang w:eastAsia="ru-RU"/>
        </w:rPr>
        <w:t xml:space="preserve">Лицевой счет:  </w:t>
      </w:r>
    </w:p>
    <w:p w:rsidR="001F33B7" w:rsidRPr="001F33B7" w:rsidRDefault="001F33B7" w:rsidP="001F33B7">
      <w:pPr>
        <w:keepNext/>
        <w:pBdr>
          <w:top w:val="single" w:sz="4" w:space="1" w:color="000000"/>
        </w:pBdr>
        <w:suppressAutoHyphens/>
        <w:spacing w:after="0" w:line="240" w:lineRule="auto"/>
        <w:rPr>
          <w:rFonts w:ascii="Times New Roman" w:hAnsi="Times New Roman"/>
          <w:sz w:val="4"/>
          <w:szCs w:val="4"/>
          <w:lang w:eastAsia="ru-RU"/>
        </w:rPr>
      </w:pPr>
    </w:p>
    <w:p w:rsidR="001F33B7" w:rsidRPr="001F33B7" w:rsidRDefault="001F33B7" w:rsidP="001F33B7">
      <w:pPr>
        <w:keepNext/>
        <w:suppressAutoHyphens/>
        <w:spacing w:after="0" w:line="240" w:lineRule="auto"/>
        <w:rPr>
          <w:rFonts w:ascii="Times New Roman" w:hAnsi="Times New Roman"/>
          <w:sz w:val="28"/>
          <w:szCs w:val="28"/>
          <w:lang w:eastAsia="ru-RU"/>
        </w:rPr>
      </w:pPr>
      <w:r w:rsidRPr="001F33B7">
        <w:rPr>
          <w:rFonts w:ascii="Times New Roman" w:hAnsi="Times New Roman"/>
          <w:sz w:val="28"/>
          <w:szCs w:val="28"/>
          <w:lang w:eastAsia="ru-RU"/>
        </w:rPr>
        <w:t xml:space="preserve">Расчетный счет:  </w:t>
      </w:r>
    </w:p>
    <w:p w:rsidR="001F33B7" w:rsidRPr="001F33B7" w:rsidRDefault="001F33B7" w:rsidP="001F33B7">
      <w:pPr>
        <w:keepNext/>
        <w:pBdr>
          <w:top w:val="single" w:sz="4" w:space="1" w:color="000000"/>
        </w:pBdr>
        <w:suppressAutoHyphens/>
        <w:spacing w:after="0" w:line="240" w:lineRule="auto"/>
        <w:rPr>
          <w:rFonts w:ascii="Times New Roman" w:hAnsi="Times New Roman"/>
          <w:sz w:val="4"/>
          <w:szCs w:val="4"/>
          <w:lang w:eastAsia="ru-RU"/>
        </w:rPr>
      </w:pPr>
    </w:p>
    <w:p w:rsidR="001F33B7" w:rsidRPr="001F33B7" w:rsidRDefault="001F33B7" w:rsidP="001F33B7">
      <w:pPr>
        <w:keepNext/>
        <w:suppressAutoHyphens/>
        <w:spacing w:after="0" w:line="240" w:lineRule="auto"/>
        <w:rPr>
          <w:rFonts w:ascii="Times New Roman" w:hAnsi="Times New Roman"/>
          <w:sz w:val="28"/>
          <w:szCs w:val="28"/>
          <w:lang w:eastAsia="ru-RU"/>
        </w:rPr>
      </w:pPr>
      <w:r w:rsidRPr="001F33B7">
        <w:rPr>
          <w:rFonts w:ascii="Times New Roman" w:hAnsi="Times New Roman"/>
          <w:sz w:val="28"/>
          <w:szCs w:val="28"/>
          <w:lang w:eastAsia="ru-RU"/>
        </w:rPr>
        <w:t xml:space="preserve">Наименование банка:  </w:t>
      </w:r>
    </w:p>
    <w:p w:rsidR="001F33B7" w:rsidRPr="001F33B7" w:rsidRDefault="001F33B7" w:rsidP="001F33B7">
      <w:pPr>
        <w:pBdr>
          <w:top w:val="single" w:sz="4" w:space="1" w:color="000000"/>
        </w:pBdr>
        <w:suppressAutoHyphens/>
        <w:spacing w:after="0" w:line="240" w:lineRule="auto"/>
        <w:rPr>
          <w:rFonts w:ascii="Times New Roman" w:hAnsi="Times New Roman"/>
          <w:sz w:val="4"/>
          <w:szCs w:val="4"/>
          <w:lang w:eastAsia="ru-RU"/>
        </w:rPr>
      </w:pPr>
    </w:p>
    <w:p w:rsidR="001F33B7" w:rsidRPr="001F33B7" w:rsidRDefault="001F33B7" w:rsidP="001F33B7">
      <w:pPr>
        <w:suppressAutoHyphens/>
        <w:spacing w:after="0" w:line="240" w:lineRule="auto"/>
        <w:rPr>
          <w:rFonts w:ascii="Times New Roman" w:hAnsi="Times New Roman"/>
          <w:sz w:val="28"/>
          <w:szCs w:val="28"/>
          <w:lang w:eastAsia="ru-RU"/>
        </w:rPr>
      </w:pPr>
      <w:r w:rsidRPr="001F33B7">
        <w:rPr>
          <w:rFonts w:ascii="Times New Roman" w:hAnsi="Times New Roman"/>
          <w:sz w:val="28"/>
          <w:szCs w:val="28"/>
          <w:lang w:eastAsia="ru-RU"/>
        </w:rPr>
        <w:t xml:space="preserve">БИК  </w:t>
      </w:r>
    </w:p>
    <w:p w:rsidR="001F33B7" w:rsidRPr="001F33B7" w:rsidRDefault="001F33B7" w:rsidP="001F33B7">
      <w:pPr>
        <w:pBdr>
          <w:top w:val="single" w:sz="4" w:space="1" w:color="000000"/>
        </w:pBdr>
        <w:suppressAutoHyphens/>
        <w:spacing w:after="0" w:line="240" w:lineRule="auto"/>
        <w:rPr>
          <w:rFonts w:ascii="Times New Roman" w:hAnsi="Times New Roman"/>
          <w:sz w:val="4"/>
          <w:szCs w:val="4"/>
          <w:lang w:eastAsia="ru-RU"/>
        </w:rPr>
      </w:pPr>
    </w:p>
    <w:p w:rsidR="001F33B7" w:rsidRPr="001F33B7" w:rsidRDefault="001F33B7" w:rsidP="001F33B7">
      <w:pPr>
        <w:suppressAutoHyphens/>
        <w:spacing w:after="0" w:line="240" w:lineRule="auto"/>
        <w:rPr>
          <w:rFonts w:ascii="Times New Roman" w:hAnsi="Times New Roman"/>
          <w:sz w:val="28"/>
          <w:szCs w:val="28"/>
          <w:lang w:eastAsia="ru-RU"/>
        </w:rPr>
      </w:pPr>
      <w:r w:rsidRPr="001F33B7">
        <w:rPr>
          <w:rFonts w:ascii="Times New Roman" w:hAnsi="Times New Roman"/>
          <w:sz w:val="28"/>
          <w:szCs w:val="28"/>
          <w:lang w:eastAsia="ru-RU"/>
        </w:rPr>
        <w:t xml:space="preserve">ИНН  </w:t>
      </w:r>
    </w:p>
    <w:p w:rsidR="001F33B7" w:rsidRPr="001F33B7" w:rsidRDefault="001F33B7" w:rsidP="001F33B7">
      <w:pPr>
        <w:pBdr>
          <w:top w:val="single" w:sz="4" w:space="1" w:color="000000"/>
        </w:pBdr>
        <w:suppressAutoHyphens/>
        <w:spacing w:after="0" w:line="240" w:lineRule="auto"/>
        <w:rPr>
          <w:rFonts w:ascii="Times New Roman" w:hAnsi="Times New Roman"/>
          <w:sz w:val="4"/>
          <w:szCs w:val="4"/>
          <w:lang w:eastAsia="ru-RU"/>
        </w:rPr>
      </w:pPr>
    </w:p>
    <w:p w:rsidR="001F33B7" w:rsidRPr="001F33B7" w:rsidRDefault="001F33B7" w:rsidP="001F33B7">
      <w:pPr>
        <w:suppressAutoHyphens/>
        <w:spacing w:after="0" w:line="240" w:lineRule="auto"/>
        <w:rPr>
          <w:rFonts w:ascii="Times New Roman" w:hAnsi="Times New Roman"/>
          <w:sz w:val="28"/>
          <w:szCs w:val="28"/>
          <w:lang w:eastAsia="ru-RU"/>
        </w:rPr>
      </w:pPr>
      <w:r w:rsidRPr="001F33B7">
        <w:rPr>
          <w:rFonts w:ascii="Times New Roman" w:hAnsi="Times New Roman"/>
          <w:sz w:val="28"/>
          <w:szCs w:val="28"/>
          <w:lang w:eastAsia="ru-RU"/>
        </w:rPr>
        <w:t xml:space="preserve">КПП  </w:t>
      </w:r>
    </w:p>
    <w:p w:rsidR="001F33B7" w:rsidRPr="001F33B7" w:rsidRDefault="001F33B7" w:rsidP="001F33B7">
      <w:pPr>
        <w:pBdr>
          <w:top w:val="single" w:sz="4" w:space="1" w:color="000000"/>
        </w:pBdr>
        <w:suppressAutoHyphens/>
        <w:spacing w:after="0" w:line="240" w:lineRule="auto"/>
        <w:rPr>
          <w:rFonts w:ascii="Times New Roman" w:hAnsi="Times New Roman"/>
          <w:sz w:val="4"/>
          <w:szCs w:val="4"/>
          <w:lang w:eastAsia="ru-RU"/>
        </w:rPr>
      </w:pPr>
    </w:p>
    <w:p w:rsidR="001F33B7" w:rsidRPr="001F33B7" w:rsidRDefault="001F33B7" w:rsidP="001F33B7">
      <w:pPr>
        <w:suppressAutoHyphens/>
        <w:spacing w:after="0" w:line="240" w:lineRule="auto"/>
        <w:rPr>
          <w:rFonts w:ascii="Times New Roman" w:hAnsi="Times New Roman"/>
          <w:sz w:val="28"/>
          <w:szCs w:val="28"/>
          <w:lang w:eastAsia="ru-RU"/>
        </w:rPr>
      </w:pPr>
      <w:r w:rsidRPr="001F33B7">
        <w:rPr>
          <w:rFonts w:ascii="Times New Roman" w:hAnsi="Times New Roman"/>
          <w:sz w:val="28"/>
          <w:szCs w:val="28"/>
          <w:lang w:eastAsia="ru-RU"/>
        </w:rPr>
        <w:t xml:space="preserve">Номер банковской карты  </w:t>
      </w:r>
    </w:p>
    <w:p w:rsidR="001F33B7" w:rsidRPr="001F33B7" w:rsidRDefault="001F33B7" w:rsidP="001F33B7">
      <w:pPr>
        <w:pBdr>
          <w:top w:val="single" w:sz="4" w:space="1" w:color="000000"/>
        </w:pBdr>
        <w:suppressAutoHyphens/>
        <w:spacing w:after="0" w:line="240" w:lineRule="auto"/>
        <w:rPr>
          <w:rFonts w:ascii="Times New Roman" w:hAnsi="Times New Roman"/>
          <w:sz w:val="28"/>
          <w:szCs w:val="28"/>
          <w:lang w:eastAsia="ru-RU"/>
        </w:rPr>
      </w:pPr>
    </w:p>
    <w:tbl>
      <w:tblPr>
        <w:tblW w:w="9454" w:type="dxa"/>
        <w:tblCellMar>
          <w:left w:w="28" w:type="dxa"/>
          <w:right w:w="28" w:type="dxa"/>
        </w:tblCellMar>
        <w:tblLook w:val="04A0" w:firstRow="1" w:lastRow="0" w:firstColumn="1" w:lastColumn="0" w:noHBand="0" w:noVBand="1"/>
      </w:tblPr>
      <w:tblGrid>
        <w:gridCol w:w="197"/>
        <w:gridCol w:w="397"/>
        <w:gridCol w:w="255"/>
        <w:gridCol w:w="1700"/>
        <w:gridCol w:w="340"/>
        <w:gridCol w:w="1701"/>
        <w:gridCol w:w="226"/>
        <w:gridCol w:w="4638"/>
      </w:tblGrid>
      <w:tr w:rsidR="001F33B7" w:rsidRPr="001F33B7" w:rsidTr="001F33B7">
        <w:tc>
          <w:tcPr>
            <w:tcW w:w="197" w:type="dxa"/>
            <w:vAlign w:val="bottom"/>
          </w:tcPr>
          <w:p w:rsidR="001F33B7" w:rsidRPr="001F33B7" w:rsidRDefault="001F33B7" w:rsidP="001F33B7">
            <w:pPr>
              <w:suppressAutoHyphens/>
              <w:spacing w:after="0" w:line="240" w:lineRule="auto"/>
              <w:jc w:val="right"/>
              <w:rPr>
                <w:rFonts w:ascii="Times New Roman" w:hAnsi="Times New Roman"/>
                <w:sz w:val="28"/>
                <w:szCs w:val="28"/>
                <w:lang w:eastAsia="ru-RU"/>
              </w:rPr>
            </w:pPr>
            <w:r w:rsidRPr="001F33B7">
              <w:rPr>
                <w:rFonts w:ascii="Times New Roman" w:hAnsi="Times New Roman"/>
                <w:sz w:val="28"/>
                <w:szCs w:val="28"/>
                <w:lang w:eastAsia="ru-RU"/>
              </w:rPr>
              <w:t>«</w:t>
            </w:r>
          </w:p>
        </w:tc>
        <w:tc>
          <w:tcPr>
            <w:tcW w:w="397" w:type="dxa"/>
            <w:tcBorders>
              <w:bottom w:val="single" w:sz="4" w:space="0" w:color="000000"/>
            </w:tcBorders>
            <w:vAlign w:val="bottom"/>
          </w:tcPr>
          <w:p w:rsidR="001F33B7" w:rsidRPr="001F33B7" w:rsidRDefault="001F33B7" w:rsidP="001F33B7">
            <w:pPr>
              <w:suppressAutoHyphens/>
              <w:snapToGrid w:val="0"/>
              <w:spacing w:after="0" w:line="240" w:lineRule="auto"/>
              <w:jc w:val="center"/>
              <w:rPr>
                <w:rFonts w:ascii="Times New Roman" w:hAnsi="Times New Roman"/>
                <w:sz w:val="28"/>
                <w:szCs w:val="28"/>
                <w:lang w:eastAsia="ru-RU"/>
              </w:rPr>
            </w:pPr>
          </w:p>
        </w:tc>
        <w:tc>
          <w:tcPr>
            <w:tcW w:w="255" w:type="dxa"/>
            <w:vAlign w:val="bottom"/>
          </w:tcPr>
          <w:p w:rsidR="001F33B7" w:rsidRPr="001F33B7" w:rsidRDefault="001F33B7" w:rsidP="001F33B7">
            <w:pPr>
              <w:suppressAutoHyphens/>
              <w:spacing w:after="0" w:line="240" w:lineRule="auto"/>
              <w:rPr>
                <w:rFonts w:ascii="Times New Roman" w:hAnsi="Times New Roman"/>
                <w:sz w:val="28"/>
                <w:szCs w:val="28"/>
                <w:lang w:eastAsia="ru-RU"/>
              </w:rPr>
            </w:pPr>
            <w:r w:rsidRPr="001F33B7">
              <w:rPr>
                <w:rFonts w:ascii="Times New Roman" w:hAnsi="Times New Roman"/>
                <w:sz w:val="28"/>
                <w:szCs w:val="28"/>
                <w:lang w:eastAsia="ru-RU"/>
              </w:rPr>
              <w:t>»</w:t>
            </w:r>
          </w:p>
        </w:tc>
        <w:tc>
          <w:tcPr>
            <w:tcW w:w="1700" w:type="dxa"/>
            <w:tcBorders>
              <w:bottom w:val="single" w:sz="4" w:space="0" w:color="000000"/>
            </w:tcBorders>
            <w:vAlign w:val="bottom"/>
          </w:tcPr>
          <w:p w:rsidR="001F33B7" w:rsidRPr="001F33B7" w:rsidRDefault="001F33B7" w:rsidP="001F33B7">
            <w:pPr>
              <w:suppressAutoHyphens/>
              <w:snapToGrid w:val="0"/>
              <w:spacing w:after="0" w:line="240" w:lineRule="auto"/>
              <w:jc w:val="center"/>
              <w:rPr>
                <w:rFonts w:ascii="Times New Roman" w:hAnsi="Times New Roman"/>
                <w:sz w:val="28"/>
                <w:szCs w:val="28"/>
                <w:lang w:eastAsia="ru-RU"/>
              </w:rPr>
            </w:pPr>
          </w:p>
        </w:tc>
        <w:tc>
          <w:tcPr>
            <w:tcW w:w="340" w:type="dxa"/>
            <w:vAlign w:val="bottom"/>
          </w:tcPr>
          <w:p w:rsidR="001F33B7" w:rsidRPr="001F33B7" w:rsidRDefault="001F33B7" w:rsidP="001F33B7">
            <w:pPr>
              <w:suppressAutoHyphens/>
              <w:spacing w:after="0" w:line="240" w:lineRule="auto"/>
              <w:rPr>
                <w:rFonts w:ascii="Times New Roman" w:hAnsi="Times New Roman"/>
                <w:sz w:val="28"/>
                <w:szCs w:val="28"/>
                <w:lang w:eastAsia="ru-RU"/>
              </w:rPr>
            </w:pPr>
            <w:r w:rsidRPr="001F33B7">
              <w:rPr>
                <w:rFonts w:ascii="Times New Roman" w:hAnsi="Times New Roman"/>
                <w:sz w:val="28"/>
                <w:szCs w:val="28"/>
                <w:lang w:eastAsia="ru-RU"/>
              </w:rPr>
              <w:t>г.</w:t>
            </w:r>
          </w:p>
        </w:tc>
        <w:tc>
          <w:tcPr>
            <w:tcW w:w="1701" w:type="dxa"/>
            <w:tcBorders>
              <w:bottom w:val="single" w:sz="4" w:space="0" w:color="000000"/>
            </w:tcBorders>
            <w:vAlign w:val="bottom"/>
          </w:tcPr>
          <w:p w:rsidR="001F33B7" w:rsidRPr="001F33B7" w:rsidRDefault="001F33B7" w:rsidP="001F33B7">
            <w:pPr>
              <w:suppressAutoHyphens/>
              <w:snapToGrid w:val="0"/>
              <w:spacing w:after="0" w:line="240" w:lineRule="auto"/>
              <w:jc w:val="center"/>
              <w:rPr>
                <w:rFonts w:ascii="Times New Roman" w:hAnsi="Times New Roman"/>
                <w:sz w:val="28"/>
                <w:szCs w:val="28"/>
                <w:lang w:eastAsia="ru-RU"/>
              </w:rPr>
            </w:pPr>
          </w:p>
        </w:tc>
        <w:tc>
          <w:tcPr>
            <w:tcW w:w="226" w:type="dxa"/>
            <w:vAlign w:val="bottom"/>
          </w:tcPr>
          <w:p w:rsidR="001F33B7" w:rsidRPr="001F33B7" w:rsidRDefault="001F33B7" w:rsidP="001F33B7">
            <w:pPr>
              <w:suppressAutoHyphens/>
              <w:snapToGrid w:val="0"/>
              <w:spacing w:after="0" w:line="240" w:lineRule="auto"/>
              <w:rPr>
                <w:rFonts w:ascii="Times New Roman" w:hAnsi="Times New Roman"/>
                <w:sz w:val="28"/>
                <w:szCs w:val="28"/>
                <w:lang w:eastAsia="ru-RU"/>
              </w:rPr>
            </w:pPr>
          </w:p>
        </w:tc>
        <w:tc>
          <w:tcPr>
            <w:tcW w:w="4638" w:type="dxa"/>
            <w:tcBorders>
              <w:bottom w:val="single" w:sz="4" w:space="0" w:color="000000"/>
            </w:tcBorders>
            <w:vAlign w:val="bottom"/>
          </w:tcPr>
          <w:p w:rsidR="001F33B7" w:rsidRPr="001F33B7" w:rsidRDefault="001F33B7" w:rsidP="001F33B7">
            <w:pPr>
              <w:suppressAutoHyphens/>
              <w:snapToGrid w:val="0"/>
              <w:spacing w:after="0" w:line="240" w:lineRule="auto"/>
              <w:jc w:val="center"/>
              <w:rPr>
                <w:rFonts w:ascii="Times New Roman" w:hAnsi="Times New Roman"/>
                <w:sz w:val="28"/>
                <w:szCs w:val="28"/>
                <w:lang w:eastAsia="ru-RU"/>
              </w:rPr>
            </w:pPr>
          </w:p>
        </w:tc>
      </w:tr>
      <w:tr w:rsidR="001F33B7" w:rsidRPr="001F33B7" w:rsidTr="001F33B7">
        <w:tc>
          <w:tcPr>
            <w:tcW w:w="197" w:type="dxa"/>
          </w:tcPr>
          <w:p w:rsidR="001F33B7" w:rsidRPr="001F33B7" w:rsidRDefault="001F33B7" w:rsidP="001F33B7">
            <w:pPr>
              <w:suppressAutoHyphens/>
              <w:snapToGrid w:val="0"/>
              <w:spacing w:after="0" w:line="240" w:lineRule="auto"/>
              <w:rPr>
                <w:rFonts w:ascii="Times New Roman" w:hAnsi="Times New Roman"/>
                <w:sz w:val="28"/>
                <w:szCs w:val="28"/>
                <w:lang w:eastAsia="ru-RU"/>
              </w:rPr>
            </w:pPr>
          </w:p>
        </w:tc>
        <w:tc>
          <w:tcPr>
            <w:tcW w:w="397" w:type="dxa"/>
          </w:tcPr>
          <w:p w:rsidR="001F33B7" w:rsidRPr="001F33B7" w:rsidRDefault="001F33B7" w:rsidP="001F33B7">
            <w:pPr>
              <w:suppressAutoHyphens/>
              <w:snapToGrid w:val="0"/>
              <w:spacing w:after="0" w:line="240" w:lineRule="auto"/>
              <w:jc w:val="center"/>
              <w:rPr>
                <w:rFonts w:ascii="Times New Roman" w:hAnsi="Times New Roman"/>
                <w:lang w:eastAsia="ru-RU"/>
              </w:rPr>
            </w:pPr>
          </w:p>
        </w:tc>
        <w:tc>
          <w:tcPr>
            <w:tcW w:w="255" w:type="dxa"/>
          </w:tcPr>
          <w:p w:rsidR="001F33B7" w:rsidRPr="001F33B7" w:rsidRDefault="001F33B7" w:rsidP="001F33B7">
            <w:pPr>
              <w:suppressAutoHyphens/>
              <w:snapToGrid w:val="0"/>
              <w:spacing w:after="0" w:line="240" w:lineRule="auto"/>
              <w:rPr>
                <w:rFonts w:ascii="Times New Roman" w:hAnsi="Times New Roman"/>
                <w:lang w:eastAsia="ru-RU"/>
              </w:rPr>
            </w:pPr>
          </w:p>
        </w:tc>
        <w:tc>
          <w:tcPr>
            <w:tcW w:w="1700" w:type="dxa"/>
          </w:tcPr>
          <w:p w:rsidR="001F33B7" w:rsidRPr="001F33B7" w:rsidRDefault="001F33B7" w:rsidP="001F33B7">
            <w:pPr>
              <w:suppressAutoHyphens/>
              <w:spacing w:after="0" w:line="240" w:lineRule="auto"/>
              <w:jc w:val="center"/>
              <w:rPr>
                <w:rFonts w:ascii="Times New Roman" w:hAnsi="Times New Roman"/>
                <w:lang w:eastAsia="ru-RU"/>
              </w:rPr>
            </w:pPr>
            <w:r w:rsidRPr="001F33B7">
              <w:rPr>
                <w:rFonts w:ascii="Times New Roman" w:hAnsi="Times New Roman"/>
                <w:lang w:eastAsia="ru-RU"/>
              </w:rPr>
              <w:t>(дата)</w:t>
            </w:r>
          </w:p>
        </w:tc>
        <w:tc>
          <w:tcPr>
            <w:tcW w:w="340" w:type="dxa"/>
          </w:tcPr>
          <w:p w:rsidR="001F33B7" w:rsidRPr="001F33B7" w:rsidRDefault="001F33B7" w:rsidP="001F33B7">
            <w:pPr>
              <w:suppressAutoHyphens/>
              <w:snapToGrid w:val="0"/>
              <w:spacing w:after="0" w:line="240" w:lineRule="auto"/>
              <w:rPr>
                <w:rFonts w:ascii="Times New Roman" w:hAnsi="Times New Roman"/>
                <w:lang w:eastAsia="ru-RU"/>
              </w:rPr>
            </w:pPr>
          </w:p>
        </w:tc>
        <w:tc>
          <w:tcPr>
            <w:tcW w:w="1701" w:type="dxa"/>
          </w:tcPr>
          <w:p w:rsidR="001F33B7" w:rsidRPr="001F33B7" w:rsidRDefault="001F33B7" w:rsidP="001F33B7">
            <w:pPr>
              <w:suppressAutoHyphens/>
              <w:spacing w:after="0" w:line="240" w:lineRule="auto"/>
              <w:jc w:val="center"/>
              <w:rPr>
                <w:rFonts w:ascii="Times New Roman" w:hAnsi="Times New Roman"/>
                <w:lang w:eastAsia="ru-RU"/>
              </w:rPr>
            </w:pPr>
            <w:r w:rsidRPr="001F33B7">
              <w:rPr>
                <w:rFonts w:ascii="Times New Roman" w:hAnsi="Times New Roman"/>
                <w:lang w:eastAsia="ru-RU"/>
              </w:rPr>
              <w:t>(подпись)</w:t>
            </w:r>
          </w:p>
        </w:tc>
        <w:tc>
          <w:tcPr>
            <w:tcW w:w="226" w:type="dxa"/>
          </w:tcPr>
          <w:p w:rsidR="001F33B7" w:rsidRPr="001F33B7" w:rsidRDefault="001F33B7" w:rsidP="001F33B7">
            <w:pPr>
              <w:suppressAutoHyphens/>
              <w:snapToGrid w:val="0"/>
              <w:spacing w:after="0" w:line="240" w:lineRule="auto"/>
              <w:rPr>
                <w:rFonts w:ascii="Times New Roman" w:hAnsi="Times New Roman"/>
                <w:lang w:eastAsia="ru-RU"/>
              </w:rPr>
            </w:pPr>
          </w:p>
        </w:tc>
        <w:tc>
          <w:tcPr>
            <w:tcW w:w="4638" w:type="dxa"/>
          </w:tcPr>
          <w:p w:rsidR="001F33B7" w:rsidRPr="001F33B7" w:rsidRDefault="001F33B7" w:rsidP="001F33B7">
            <w:pPr>
              <w:suppressAutoHyphens/>
              <w:spacing w:after="0" w:line="240" w:lineRule="auto"/>
              <w:jc w:val="center"/>
              <w:rPr>
                <w:rFonts w:ascii="Times New Roman" w:hAnsi="Times New Roman"/>
                <w:lang w:eastAsia="ru-RU"/>
              </w:rPr>
            </w:pPr>
            <w:r w:rsidRPr="001F33B7">
              <w:rPr>
                <w:rFonts w:ascii="Times New Roman" w:hAnsi="Times New Roman"/>
                <w:lang w:eastAsia="ru-RU"/>
              </w:rPr>
              <w:t>(фамилия, инициалы)</w:t>
            </w:r>
          </w:p>
        </w:tc>
      </w:tr>
    </w:tbl>
    <w:p w:rsidR="001F33B7" w:rsidRPr="001F33B7" w:rsidRDefault="001F33B7" w:rsidP="001F33B7">
      <w:pPr>
        <w:suppressAutoHyphens/>
        <w:spacing w:after="0" w:line="240" w:lineRule="auto"/>
        <w:ind w:firstLine="567"/>
        <w:jc w:val="both"/>
        <w:rPr>
          <w:rFonts w:ascii="Times New Roman" w:hAnsi="Times New Roman"/>
          <w:sz w:val="28"/>
          <w:szCs w:val="28"/>
          <w:lang w:eastAsia="ru-RU"/>
        </w:rPr>
      </w:pPr>
      <w:r w:rsidRPr="001F33B7">
        <w:rPr>
          <w:rFonts w:ascii="Times New Roman" w:hAnsi="Times New Roman"/>
          <w:sz w:val="28"/>
          <w:szCs w:val="28"/>
          <w:lang w:eastAsia="ru-RU"/>
        </w:rPr>
        <w:t>В соответствии с Федеральным законом от 27 июля 2006 г. № 152-ФЗ</w:t>
      </w:r>
      <w:r w:rsidRPr="001F33B7">
        <w:rPr>
          <w:rFonts w:ascii="Times New Roman" w:hAnsi="Times New Roman"/>
          <w:sz w:val="28"/>
          <w:szCs w:val="28"/>
          <w:lang w:eastAsia="ru-RU"/>
        </w:rPr>
        <w:br/>
        <w:t>«О персональных данных» даю согласие на обработку (сбор, систематизацию, накопление, хранение, уточне</w:t>
      </w:r>
      <w:r w:rsidRPr="001F33B7">
        <w:rPr>
          <w:rFonts w:ascii="Times New Roman" w:hAnsi="Times New Roman"/>
          <w:sz w:val="28"/>
          <w:szCs w:val="28"/>
          <w:lang w:eastAsia="ru-RU"/>
        </w:rPr>
        <w:softHyphen/>
        <w:t>ние, использование, распространение (в том числе передачу), обезличивание, блокирование, уничтожение) сведений, указанных</w:t>
      </w:r>
      <w:r w:rsidRPr="001F33B7">
        <w:rPr>
          <w:rFonts w:ascii="Times New Roman" w:hAnsi="Times New Roman"/>
          <w:sz w:val="28"/>
          <w:szCs w:val="28"/>
          <w:lang w:eastAsia="ru-RU"/>
        </w:rPr>
        <w:br/>
        <w:t>в настоящем заявлении и прилагаемых документах. Мне разъяснено, что данное согласие может быть отозвано мною.</w:t>
      </w:r>
    </w:p>
    <w:tbl>
      <w:tblPr>
        <w:tblW w:w="9469" w:type="dxa"/>
        <w:tblCellMar>
          <w:left w:w="28" w:type="dxa"/>
          <w:right w:w="28" w:type="dxa"/>
        </w:tblCellMar>
        <w:tblLook w:val="04A0" w:firstRow="1" w:lastRow="0" w:firstColumn="1" w:lastColumn="0" w:noHBand="0" w:noVBand="1"/>
      </w:tblPr>
      <w:tblGrid>
        <w:gridCol w:w="197"/>
        <w:gridCol w:w="397"/>
        <w:gridCol w:w="255"/>
        <w:gridCol w:w="1700"/>
        <w:gridCol w:w="340"/>
        <w:gridCol w:w="1701"/>
        <w:gridCol w:w="226"/>
        <w:gridCol w:w="4653"/>
      </w:tblGrid>
      <w:tr w:rsidR="001F33B7" w:rsidRPr="001F33B7" w:rsidTr="001F33B7">
        <w:tc>
          <w:tcPr>
            <w:tcW w:w="197" w:type="dxa"/>
            <w:vAlign w:val="bottom"/>
          </w:tcPr>
          <w:p w:rsidR="001F33B7" w:rsidRPr="001F33B7" w:rsidRDefault="001F33B7" w:rsidP="001F33B7">
            <w:pPr>
              <w:suppressAutoHyphens/>
              <w:spacing w:after="0" w:line="240" w:lineRule="auto"/>
              <w:jc w:val="right"/>
              <w:rPr>
                <w:rFonts w:ascii="Times New Roman" w:hAnsi="Times New Roman"/>
                <w:sz w:val="28"/>
                <w:szCs w:val="28"/>
                <w:lang w:eastAsia="ru-RU"/>
              </w:rPr>
            </w:pPr>
            <w:r w:rsidRPr="001F33B7">
              <w:rPr>
                <w:rFonts w:ascii="Times New Roman" w:hAnsi="Times New Roman"/>
                <w:sz w:val="28"/>
                <w:szCs w:val="28"/>
                <w:lang w:eastAsia="ru-RU"/>
              </w:rPr>
              <w:t>«</w:t>
            </w:r>
          </w:p>
        </w:tc>
        <w:tc>
          <w:tcPr>
            <w:tcW w:w="397" w:type="dxa"/>
            <w:tcBorders>
              <w:bottom w:val="single" w:sz="4" w:space="0" w:color="000000"/>
            </w:tcBorders>
            <w:vAlign w:val="bottom"/>
          </w:tcPr>
          <w:p w:rsidR="001F33B7" w:rsidRPr="001F33B7" w:rsidRDefault="001F33B7" w:rsidP="001F33B7">
            <w:pPr>
              <w:suppressAutoHyphens/>
              <w:snapToGrid w:val="0"/>
              <w:spacing w:after="0" w:line="240" w:lineRule="auto"/>
              <w:jc w:val="center"/>
              <w:rPr>
                <w:rFonts w:ascii="Times New Roman" w:hAnsi="Times New Roman"/>
                <w:sz w:val="28"/>
                <w:szCs w:val="28"/>
                <w:lang w:eastAsia="ru-RU"/>
              </w:rPr>
            </w:pPr>
          </w:p>
        </w:tc>
        <w:tc>
          <w:tcPr>
            <w:tcW w:w="255" w:type="dxa"/>
            <w:vAlign w:val="bottom"/>
          </w:tcPr>
          <w:p w:rsidR="001F33B7" w:rsidRPr="001F33B7" w:rsidRDefault="001F33B7" w:rsidP="001F33B7">
            <w:pPr>
              <w:suppressAutoHyphens/>
              <w:spacing w:after="0" w:line="240" w:lineRule="auto"/>
              <w:rPr>
                <w:rFonts w:ascii="Times New Roman" w:hAnsi="Times New Roman"/>
                <w:sz w:val="28"/>
                <w:szCs w:val="28"/>
                <w:lang w:eastAsia="ru-RU"/>
              </w:rPr>
            </w:pPr>
            <w:r w:rsidRPr="001F33B7">
              <w:rPr>
                <w:rFonts w:ascii="Times New Roman" w:hAnsi="Times New Roman"/>
                <w:sz w:val="28"/>
                <w:szCs w:val="28"/>
                <w:lang w:eastAsia="ru-RU"/>
              </w:rPr>
              <w:t>»</w:t>
            </w:r>
          </w:p>
        </w:tc>
        <w:tc>
          <w:tcPr>
            <w:tcW w:w="1700" w:type="dxa"/>
            <w:tcBorders>
              <w:bottom w:val="single" w:sz="4" w:space="0" w:color="000000"/>
            </w:tcBorders>
            <w:vAlign w:val="bottom"/>
          </w:tcPr>
          <w:p w:rsidR="001F33B7" w:rsidRPr="001F33B7" w:rsidRDefault="001F33B7" w:rsidP="001F33B7">
            <w:pPr>
              <w:suppressAutoHyphens/>
              <w:snapToGrid w:val="0"/>
              <w:spacing w:after="0" w:line="240" w:lineRule="auto"/>
              <w:jc w:val="center"/>
              <w:rPr>
                <w:rFonts w:ascii="Times New Roman" w:hAnsi="Times New Roman"/>
                <w:sz w:val="28"/>
                <w:szCs w:val="28"/>
                <w:lang w:eastAsia="ru-RU"/>
              </w:rPr>
            </w:pPr>
          </w:p>
        </w:tc>
        <w:tc>
          <w:tcPr>
            <w:tcW w:w="340" w:type="dxa"/>
            <w:vAlign w:val="bottom"/>
          </w:tcPr>
          <w:p w:rsidR="001F33B7" w:rsidRPr="001F33B7" w:rsidRDefault="001F33B7" w:rsidP="001F33B7">
            <w:pPr>
              <w:suppressAutoHyphens/>
              <w:spacing w:after="0" w:line="240" w:lineRule="auto"/>
              <w:rPr>
                <w:rFonts w:ascii="Times New Roman" w:hAnsi="Times New Roman"/>
                <w:sz w:val="28"/>
                <w:szCs w:val="28"/>
                <w:lang w:eastAsia="ru-RU"/>
              </w:rPr>
            </w:pPr>
            <w:r w:rsidRPr="001F33B7">
              <w:rPr>
                <w:rFonts w:ascii="Times New Roman" w:hAnsi="Times New Roman"/>
                <w:sz w:val="28"/>
                <w:szCs w:val="28"/>
                <w:lang w:eastAsia="ru-RU"/>
              </w:rPr>
              <w:t>г.</w:t>
            </w:r>
          </w:p>
        </w:tc>
        <w:tc>
          <w:tcPr>
            <w:tcW w:w="1701" w:type="dxa"/>
            <w:tcBorders>
              <w:bottom w:val="single" w:sz="4" w:space="0" w:color="000000"/>
            </w:tcBorders>
            <w:vAlign w:val="bottom"/>
          </w:tcPr>
          <w:p w:rsidR="001F33B7" w:rsidRPr="001F33B7" w:rsidRDefault="001F33B7" w:rsidP="001F33B7">
            <w:pPr>
              <w:suppressAutoHyphens/>
              <w:snapToGrid w:val="0"/>
              <w:spacing w:after="0" w:line="240" w:lineRule="auto"/>
              <w:jc w:val="center"/>
              <w:rPr>
                <w:rFonts w:ascii="Times New Roman" w:hAnsi="Times New Roman"/>
                <w:sz w:val="28"/>
                <w:szCs w:val="28"/>
                <w:lang w:eastAsia="ru-RU"/>
              </w:rPr>
            </w:pPr>
          </w:p>
        </w:tc>
        <w:tc>
          <w:tcPr>
            <w:tcW w:w="226" w:type="dxa"/>
            <w:vAlign w:val="bottom"/>
          </w:tcPr>
          <w:p w:rsidR="001F33B7" w:rsidRPr="001F33B7" w:rsidRDefault="001F33B7" w:rsidP="001F33B7">
            <w:pPr>
              <w:suppressAutoHyphens/>
              <w:snapToGrid w:val="0"/>
              <w:spacing w:after="0" w:line="240" w:lineRule="auto"/>
              <w:rPr>
                <w:rFonts w:ascii="Times New Roman" w:hAnsi="Times New Roman"/>
                <w:sz w:val="28"/>
                <w:szCs w:val="28"/>
                <w:lang w:eastAsia="ru-RU"/>
              </w:rPr>
            </w:pPr>
          </w:p>
        </w:tc>
        <w:tc>
          <w:tcPr>
            <w:tcW w:w="4653" w:type="dxa"/>
            <w:tcBorders>
              <w:bottom w:val="single" w:sz="4" w:space="0" w:color="000000"/>
            </w:tcBorders>
            <w:vAlign w:val="bottom"/>
          </w:tcPr>
          <w:p w:rsidR="001F33B7" w:rsidRPr="001F33B7" w:rsidRDefault="001F33B7" w:rsidP="001F33B7">
            <w:pPr>
              <w:suppressAutoHyphens/>
              <w:snapToGrid w:val="0"/>
              <w:spacing w:after="0" w:line="240" w:lineRule="auto"/>
              <w:jc w:val="center"/>
              <w:rPr>
                <w:rFonts w:ascii="Times New Roman" w:hAnsi="Times New Roman"/>
                <w:sz w:val="28"/>
                <w:szCs w:val="28"/>
                <w:lang w:eastAsia="ru-RU"/>
              </w:rPr>
            </w:pPr>
          </w:p>
        </w:tc>
      </w:tr>
      <w:tr w:rsidR="001F33B7" w:rsidRPr="001F33B7" w:rsidTr="001F33B7">
        <w:trPr>
          <w:trHeight w:val="99"/>
        </w:trPr>
        <w:tc>
          <w:tcPr>
            <w:tcW w:w="197" w:type="dxa"/>
          </w:tcPr>
          <w:p w:rsidR="001F33B7" w:rsidRPr="001F33B7" w:rsidRDefault="001F33B7" w:rsidP="001F33B7">
            <w:pPr>
              <w:suppressAutoHyphens/>
              <w:snapToGrid w:val="0"/>
              <w:spacing w:after="0" w:line="240" w:lineRule="auto"/>
              <w:rPr>
                <w:rFonts w:ascii="Times New Roman" w:hAnsi="Times New Roman"/>
                <w:sz w:val="28"/>
                <w:szCs w:val="28"/>
                <w:lang w:eastAsia="ru-RU"/>
              </w:rPr>
            </w:pPr>
          </w:p>
        </w:tc>
        <w:tc>
          <w:tcPr>
            <w:tcW w:w="397" w:type="dxa"/>
          </w:tcPr>
          <w:p w:rsidR="001F33B7" w:rsidRPr="001F33B7" w:rsidRDefault="001F33B7" w:rsidP="001F33B7">
            <w:pPr>
              <w:suppressAutoHyphens/>
              <w:snapToGrid w:val="0"/>
              <w:spacing w:after="0" w:line="240" w:lineRule="auto"/>
              <w:jc w:val="center"/>
              <w:rPr>
                <w:rFonts w:ascii="Times New Roman" w:hAnsi="Times New Roman"/>
                <w:lang w:eastAsia="ru-RU"/>
              </w:rPr>
            </w:pPr>
          </w:p>
        </w:tc>
        <w:tc>
          <w:tcPr>
            <w:tcW w:w="255" w:type="dxa"/>
          </w:tcPr>
          <w:p w:rsidR="001F33B7" w:rsidRPr="001F33B7" w:rsidRDefault="001F33B7" w:rsidP="001F33B7">
            <w:pPr>
              <w:suppressAutoHyphens/>
              <w:snapToGrid w:val="0"/>
              <w:spacing w:after="0" w:line="240" w:lineRule="auto"/>
              <w:rPr>
                <w:rFonts w:ascii="Times New Roman" w:hAnsi="Times New Roman"/>
                <w:lang w:eastAsia="ru-RU"/>
              </w:rPr>
            </w:pPr>
          </w:p>
        </w:tc>
        <w:tc>
          <w:tcPr>
            <w:tcW w:w="1700" w:type="dxa"/>
          </w:tcPr>
          <w:p w:rsidR="001F33B7" w:rsidRPr="001F33B7" w:rsidRDefault="001F33B7" w:rsidP="001F33B7">
            <w:pPr>
              <w:suppressAutoHyphens/>
              <w:spacing w:after="0" w:line="240" w:lineRule="auto"/>
              <w:jc w:val="center"/>
              <w:rPr>
                <w:rFonts w:ascii="Times New Roman" w:hAnsi="Times New Roman"/>
                <w:lang w:eastAsia="ru-RU"/>
              </w:rPr>
            </w:pPr>
            <w:r w:rsidRPr="001F33B7">
              <w:rPr>
                <w:rFonts w:ascii="Times New Roman" w:hAnsi="Times New Roman"/>
                <w:lang w:eastAsia="ru-RU"/>
              </w:rPr>
              <w:t>(дата)</w:t>
            </w:r>
          </w:p>
        </w:tc>
        <w:tc>
          <w:tcPr>
            <w:tcW w:w="340" w:type="dxa"/>
          </w:tcPr>
          <w:p w:rsidR="001F33B7" w:rsidRPr="001F33B7" w:rsidRDefault="001F33B7" w:rsidP="001F33B7">
            <w:pPr>
              <w:suppressAutoHyphens/>
              <w:snapToGrid w:val="0"/>
              <w:spacing w:after="0" w:line="240" w:lineRule="auto"/>
              <w:rPr>
                <w:rFonts w:ascii="Times New Roman" w:hAnsi="Times New Roman"/>
                <w:lang w:eastAsia="ru-RU"/>
              </w:rPr>
            </w:pPr>
          </w:p>
        </w:tc>
        <w:tc>
          <w:tcPr>
            <w:tcW w:w="1701" w:type="dxa"/>
          </w:tcPr>
          <w:p w:rsidR="001F33B7" w:rsidRPr="001F33B7" w:rsidRDefault="001F33B7" w:rsidP="001F33B7">
            <w:pPr>
              <w:suppressAutoHyphens/>
              <w:spacing w:after="0" w:line="240" w:lineRule="auto"/>
              <w:jc w:val="center"/>
              <w:rPr>
                <w:rFonts w:ascii="Times New Roman" w:hAnsi="Times New Roman"/>
                <w:lang w:eastAsia="ru-RU"/>
              </w:rPr>
            </w:pPr>
            <w:r w:rsidRPr="001F33B7">
              <w:rPr>
                <w:rFonts w:ascii="Times New Roman" w:hAnsi="Times New Roman"/>
                <w:lang w:eastAsia="ru-RU"/>
              </w:rPr>
              <w:t>(подпись)</w:t>
            </w:r>
          </w:p>
        </w:tc>
        <w:tc>
          <w:tcPr>
            <w:tcW w:w="226" w:type="dxa"/>
          </w:tcPr>
          <w:p w:rsidR="001F33B7" w:rsidRPr="001F33B7" w:rsidRDefault="001F33B7" w:rsidP="001F33B7">
            <w:pPr>
              <w:suppressAutoHyphens/>
              <w:snapToGrid w:val="0"/>
              <w:spacing w:after="0" w:line="240" w:lineRule="auto"/>
              <w:rPr>
                <w:rFonts w:ascii="Times New Roman" w:hAnsi="Times New Roman"/>
                <w:lang w:eastAsia="ru-RU"/>
              </w:rPr>
            </w:pPr>
          </w:p>
        </w:tc>
        <w:tc>
          <w:tcPr>
            <w:tcW w:w="4653" w:type="dxa"/>
          </w:tcPr>
          <w:p w:rsidR="001F33B7" w:rsidRPr="001F33B7" w:rsidRDefault="001F33B7" w:rsidP="001F33B7">
            <w:pPr>
              <w:suppressAutoHyphens/>
              <w:spacing w:after="0" w:line="240" w:lineRule="auto"/>
              <w:jc w:val="center"/>
              <w:rPr>
                <w:rFonts w:ascii="Times New Roman" w:hAnsi="Times New Roman"/>
                <w:lang w:eastAsia="ru-RU"/>
              </w:rPr>
            </w:pPr>
            <w:r w:rsidRPr="001F33B7">
              <w:rPr>
                <w:rFonts w:ascii="Times New Roman" w:hAnsi="Times New Roman"/>
                <w:lang w:eastAsia="ru-RU"/>
              </w:rPr>
              <w:t>(фамилия, инициалы)</w:t>
            </w:r>
          </w:p>
        </w:tc>
      </w:tr>
    </w:tbl>
    <w:p w:rsidR="001F33B7" w:rsidRPr="001F33B7" w:rsidRDefault="001F33B7" w:rsidP="001F33B7">
      <w:pPr>
        <w:suppressAutoHyphens/>
        <w:spacing w:after="0" w:line="240" w:lineRule="auto"/>
        <w:rPr>
          <w:rFonts w:ascii="Times New Roman" w:hAnsi="Times New Roman"/>
          <w:sz w:val="28"/>
          <w:szCs w:val="28"/>
          <w:lang w:eastAsia="ru-RU"/>
        </w:rPr>
      </w:pPr>
    </w:p>
    <w:p w:rsidR="001F33B7" w:rsidRPr="001F33B7" w:rsidRDefault="001F33B7" w:rsidP="001F33B7">
      <w:pPr>
        <w:suppressAutoHyphens/>
        <w:spacing w:after="0" w:line="240" w:lineRule="auto"/>
        <w:rPr>
          <w:rFonts w:ascii="Times New Roman" w:hAnsi="Times New Roman"/>
          <w:sz w:val="28"/>
          <w:szCs w:val="28"/>
          <w:lang w:eastAsia="ru-RU"/>
        </w:rPr>
      </w:pPr>
    </w:p>
    <w:p w:rsidR="001F33B7" w:rsidRPr="001F33B7" w:rsidRDefault="001F33B7" w:rsidP="001F33B7">
      <w:pPr>
        <w:suppressAutoHyphens/>
        <w:spacing w:after="0" w:line="240" w:lineRule="auto"/>
        <w:rPr>
          <w:rFonts w:ascii="Times New Roman" w:hAnsi="Times New Roman"/>
          <w:sz w:val="28"/>
          <w:szCs w:val="28"/>
          <w:lang w:eastAsia="ru-RU"/>
        </w:rPr>
      </w:pPr>
    </w:p>
    <w:p w:rsidR="001F33B7" w:rsidRPr="001F33B7" w:rsidRDefault="001F33B7" w:rsidP="001F33B7">
      <w:pPr>
        <w:suppressAutoHyphens/>
        <w:spacing w:after="0" w:line="240" w:lineRule="auto"/>
        <w:rPr>
          <w:rFonts w:ascii="Times New Roman" w:hAnsi="Times New Roman"/>
          <w:sz w:val="28"/>
          <w:szCs w:val="28"/>
          <w:lang w:eastAsia="ru-RU"/>
        </w:rPr>
      </w:pPr>
    </w:p>
    <w:p w:rsidR="001F33B7" w:rsidRPr="001F33B7" w:rsidRDefault="001F33B7" w:rsidP="001F33B7">
      <w:pPr>
        <w:suppressAutoHyphens/>
        <w:spacing w:after="0" w:line="240" w:lineRule="auto"/>
        <w:rPr>
          <w:rFonts w:ascii="Times New Roman" w:hAnsi="Times New Roman"/>
          <w:sz w:val="28"/>
          <w:szCs w:val="28"/>
          <w:lang w:eastAsia="ru-RU"/>
        </w:rPr>
      </w:pPr>
    </w:p>
    <w:p w:rsidR="001F33B7" w:rsidRPr="001F33B7" w:rsidRDefault="001F33B7" w:rsidP="001F33B7">
      <w:pPr>
        <w:suppressAutoHyphens/>
        <w:spacing w:after="0" w:line="240" w:lineRule="auto"/>
        <w:rPr>
          <w:rFonts w:ascii="Times New Roman" w:hAnsi="Times New Roman"/>
          <w:sz w:val="28"/>
          <w:szCs w:val="28"/>
          <w:lang w:eastAsia="ru-RU"/>
        </w:rPr>
      </w:pPr>
    </w:p>
    <w:p w:rsidR="001F33B7" w:rsidRPr="001F33B7" w:rsidRDefault="001F33B7" w:rsidP="001F33B7">
      <w:pPr>
        <w:suppressAutoHyphens/>
        <w:spacing w:after="0" w:line="240" w:lineRule="auto"/>
        <w:rPr>
          <w:rFonts w:ascii="Times New Roman" w:hAnsi="Times New Roman"/>
          <w:sz w:val="28"/>
          <w:szCs w:val="28"/>
          <w:lang w:eastAsia="ru-RU"/>
        </w:rPr>
      </w:pPr>
    </w:p>
    <w:p w:rsidR="001F33B7" w:rsidRPr="001F33B7" w:rsidRDefault="001F33B7" w:rsidP="001F33B7">
      <w:pPr>
        <w:suppressAutoHyphens/>
        <w:spacing w:after="0" w:line="240" w:lineRule="auto"/>
        <w:rPr>
          <w:rFonts w:ascii="Times New Roman" w:hAnsi="Times New Roman"/>
          <w:sz w:val="28"/>
          <w:szCs w:val="28"/>
          <w:lang w:eastAsia="ru-RU"/>
        </w:rPr>
      </w:pPr>
    </w:p>
    <w:p w:rsidR="001F33B7" w:rsidRPr="001F33B7" w:rsidRDefault="001F33B7" w:rsidP="001F33B7">
      <w:pPr>
        <w:suppressAutoHyphens/>
        <w:spacing w:after="0" w:line="240" w:lineRule="auto"/>
        <w:rPr>
          <w:rFonts w:ascii="Times New Roman" w:hAnsi="Times New Roman"/>
          <w:sz w:val="28"/>
          <w:szCs w:val="28"/>
          <w:lang w:eastAsia="ru-RU"/>
        </w:rPr>
      </w:pPr>
    </w:p>
    <w:p w:rsidR="001F33B7" w:rsidRPr="001F33B7" w:rsidRDefault="001F33B7" w:rsidP="001F33B7">
      <w:pPr>
        <w:suppressAutoHyphens/>
        <w:spacing w:after="0" w:line="240" w:lineRule="auto"/>
        <w:rPr>
          <w:rFonts w:ascii="Times New Roman" w:hAnsi="Times New Roman"/>
          <w:sz w:val="28"/>
          <w:szCs w:val="28"/>
          <w:lang w:eastAsia="ru-RU"/>
        </w:rPr>
      </w:pPr>
    </w:p>
    <w:p w:rsidR="001F33B7" w:rsidRPr="001F33B7" w:rsidRDefault="001F33B7" w:rsidP="001F33B7">
      <w:pPr>
        <w:suppressAutoHyphens/>
        <w:spacing w:after="0" w:line="240" w:lineRule="auto"/>
        <w:rPr>
          <w:rFonts w:ascii="Times New Roman" w:hAnsi="Times New Roman"/>
          <w:sz w:val="28"/>
          <w:szCs w:val="28"/>
          <w:lang w:eastAsia="ru-RU"/>
        </w:rPr>
      </w:pPr>
    </w:p>
    <w:p w:rsidR="001F33B7" w:rsidRPr="001F33B7" w:rsidRDefault="001F33B7" w:rsidP="001F33B7">
      <w:pPr>
        <w:suppressAutoHyphens/>
        <w:spacing w:after="0" w:line="240" w:lineRule="auto"/>
        <w:rPr>
          <w:rFonts w:ascii="Times New Roman" w:hAnsi="Times New Roman"/>
          <w:sz w:val="28"/>
          <w:szCs w:val="28"/>
          <w:lang w:eastAsia="ru-RU"/>
        </w:rPr>
      </w:pPr>
    </w:p>
    <w:p w:rsidR="001F33B7" w:rsidRPr="001F33B7" w:rsidRDefault="001F33B7" w:rsidP="001F33B7">
      <w:pPr>
        <w:suppressAutoHyphens/>
        <w:spacing w:after="0" w:line="240" w:lineRule="auto"/>
        <w:rPr>
          <w:rFonts w:ascii="Times New Roman" w:hAnsi="Times New Roman"/>
          <w:sz w:val="28"/>
          <w:szCs w:val="28"/>
          <w:lang w:eastAsia="ru-RU"/>
        </w:rPr>
      </w:pPr>
    </w:p>
    <w:p w:rsidR="001F33B7" w:rsidRPr="001F33B7" w:rsidRDefault="001F33B7" w:rsidP="001F33B7">
      <w:pPr>
        <w:suppressAutoHyphens/>
        <w:spacing w:after="0" w:line="240" w:lineRule="auto"/>
        <w:rPr>
          <w:rFonts w:ascii="Times New Roman" w:hAnsi="Times New Roman"/>
          <w:sz w:val="28"/>
          <w:szCs w:val="28"/>
          <w:lang w:eastAsia="ru-RU"/>
        </w:rPr>
      </w:pPr>
    </w:p>
    <w:p w:rsidR="001F33B7" w:rsidRPr="001F33B7" w:rsidRDefault="001F33B7" w:rsidP="001F33B7">
      <w:pPr>
        <w:suppressAutoHyphens/>
        <w:spacing w:after="0" w:line="240" w:lineRule="auto"/>
        <w:rPr>
          <w:rFonts w:ascii="Times New Roman" w:hAnsi="Times New Roman"/>
          <w:sz w:val="28"/>
          <w:szCs w:val="28"/>
          <w:lang w:eastAsia="ru-RU"/>
        </w:rPr>
      </w:pPr>
    </w:p>
    <w:p w:rsidR="001F33B7" w:rsidRPr="001F33B7" w:rsidRDefault="001F33B7" w:rsidP="001F33B7">
      <w:pPr>
        <w:suppressAutoHyphens/>
        <w:spacing w:after="0" w:line="240" w:lineRule="auto"/>
        <w:rPr>
          <w:rFonts w:ascii="Times New Roman" w:hAnsi="Times New Roman"/>
          <w:sz w:val="28"/>
          <w:szCs w:val="28"/>
          <w:lang w:eastAsia="ru-RU"/>
        </w:rPr>
      </w:pPr>
      <w:r w:rsidRPr="001F33B7">
        <w:rPr>
          <w:rFonts w:cs="SimSun"/>
        </w:rPr>
        <w:br w:type="page"/>
      </w:r>
    </w:p>
    <w:p w:rsidR="001F33B7" w:rsidRPr="001F33B7" w:rsidRDefault="001F33B7" w:rsidP="001F33B7">
      <w:pPr>
        <w:spacing w:after="0" w:line="240" w:lineRule="auto"/>
        <w:jc w:val="right"/>
        <w:rPr>
          <w:rFonts w:ascii="Times New Roman" w:hAnsi="Times New Roman"/>
          <w:sz w:val="28"/>
          <w:szCs w:val="28"/>
          <w:lang w:eastAsia="ru-RU"/>
        </w:rPr>
      </w:pPr>
      <w:r w:rsidRPr="001F33B7">
        <w:rPr>
          <w:rFonts w:ascii="Times New Roman" w:hAnsi="Times New Roman"/>
          <w:sz w:val="28"/>
          <w:szCs w:val="28"/>
          <w:lang w:eastAsia="ru-RU"/>
        </w:rPr>
        <w:lastRenderedPageBreak/>
        <w:t>Приложение № 3</w:t>
      </w:r>
    </w:p>
    <w:p w:rsidR="001F33B7" w:rsidRPr="001F33B7" w:rsidRDefault="001F33B7" w:rsidP="001F33B7">
      <w:pPr>
        <w:shd w:val="clear" w:color="auto" w:fill="FFFFFF"/>
        <w:spacing w:after="0" w:line="240" w:lineRule="auto"/>
        <w:jc w:val="right"/>
        <w:textAlignment w:val="baseline"/>
        <w:rPr>
          <w:rFonts w:ascii="Times New Roman" w:hAnsi="Times New Roman"/>
          <w:sz w:val="28"/>
          <w:szCs w:val="28"/>
          <w:lang w:eastAsia="ru-RU"/>
        </w:rPr>
      </w:pPr>
      <w:r w:rsidRPr="001F33B7">
        <w:rPr>
          <w:rFonts w:ascii="Times New Roman" w:hAnsi="Times New Roman"/>
          <w:sz w:val="28"/>
          <w:szCs w:val="28"/>
          <w:lang w:eastAsia="ru-RU"/>
        </w:rPr>
        <w:t>к Порядку</w:t>
      </w:r>
    </w:p>
    <w:p w:rsidR="001F33B7" w:rsidRPr="001F33B7" w:rsidRDefault="001F33B7" w:rsidP="001F33B7">
      <w:pPr>
        <w:shd w:val="clear" w:color="auto" w:fill="FFFFFF"/>
        <w:spacing w:after="0" w:line="240" w:lineRule="auto"/>
        <w:jc w:val="right"/>
        <w:textAlignment w:val="baseline"/>
        <w:rPr>
          <w:rFonts w:ascii="Times New Roman" w:hAnsi="Times New Roman"/>
          <w:sz w:val="28"/>
          <w:szCs w:val="28"/>
          <w:lang w:eastAsia="ru-RU"/>
        </w:rPr>
      </w:pPr>
    </w:p>
    <w:tbl>
      <w:tblPr>
        <w:tblW w:w="9872" w:type="dxa"/>
        <w:jc w:val="right"/>
        <w:tblCellMar>
          <w:top w:w="102" w:type="dxa"/>
          <w:left w:w="62" w:type="dxa"/>
          <w:bottom w:w="102" w:type="dxa"/>
          <w:right w:w="62" w:type="dxa"/>
        </w:tblCellMar>
        <w:tblLook w:val="04A0" w:firstRow="1" w:lastRow="0" w:firstColumn="1" w:lastColumn="0" w:noHBand="0" w:noVBand="1"/>
      </w:tblPr>
      <w:tblGrid>
        <w:gridCol w:w="5308"/>
        <w:gridCol w:w="4564"/>
      </w:tblGrid>
      <w:tr w:rsidR="001F33B7" w:rsidRPr="001F33B7" w:rsidTr="001F33B7">
        <w:trPr>
          <w:jc w:val="right"/>
        </w:trPr>
        <w:tc>
          <w:tcPr>
            <w:tcW w:w="5332" w:type="dxa"/>
          </w:tcPr>
          <w:p w:rsidR="001F33B7" w:rsidRPr="001F33B7" w:rsidRDefault="001F33B7" w:rsidP="001F33B7">
            <w:pPr>
              <w:widowControl w:val="0"/>
              <w:suppressAutoHyphens/>
              <w:snapToGrid w:val="0"/>
              <w:spacing w:after="0" w:line="240" w:lineRule="auto"/>
              <w:ind w:firstLine="720"/>
              <w:rPr>
                <w:rFonts w:ascii="Times New Roman" w:eastAsia="Times New Roman" w:hAnsi="Times New Roman"/>
                <w:sz w:val="24"/>
                <w:szCs w:val="24"/>
              </w:rPr>
            </w:pPr>
          </w:p>
        </w:tc>
        <w:tc>
          <w:tcPr>
            <w:tcW w:w="4539" w:type="dxa"/>
          </w:tcPr>
          <w:p w:rsidR="001F33B7" w:rsidRPr="001F33B7" w:rsidRDefault="001F33B7" w:rsidP="001F33B7">
            <w:pPr>
              <w:widowControl w:val="0"/>
              <w:suppressAutoHyphens/>
              <w:spacing w:after="0" w:line="240" w:lineRule="auto"/>
              <w:jc w:val="both"/>
              <w:rPr>
                <w:rFonts w:ascii="Times New Roman" w:eastAsia="Times New Roman" w:hAnsi="Times New Roman"/>
                <w:sz w:val="28"/>
                <w:szCs w:val="28"/>
                <w:lang w:eastAsia="ru-RU"/>
              </w:rPr>
            </w:pPr>
            <w:r w:rsidRPr="001F33B7">
              <w:rPr>
                <w:rFonts w:ascii="Times New Roman" w:eastAsia="Times New Roman" w:hAnsi="Times New Roman"/>
                <w:sz w:val="28"/>
                <w:szCs w:val="28"/>
                <w:lang w:eastAsia="ru-RU"/>
              </w:rPr>
              <w:t>Главе Тужинского муниципального района</w:t>
            </w:r>
          </w:p>
          <w:p w:rsidR="001F33B7" w:rsidRPr="001F33B7" w:rsidRDefault="001F33B7" w:rsidP="001F33B7">
            <w:pPr>
              <w:widowControl w:val="0"/>
              <w:suppressAutoHyphens/>
              <w:spacing w:after="0" w:line="240" w:lineRule="auto"/>
              <w:jc w:val="both"/>
              <w:rPr>
                <w:rFonts w:ascii="Times New Roman" w:eastAsia="Times New Roman" w:hAnsi="Times New Roman"/>
                <w:sz w:val="24"/>
                <w:szCs w:val="24"/>
              </w:rPr>
            </w:pPr>
            <w:r w:rsidRPr="001F33B7">
              <w:rPr>
                <w:rFonts w:ascii="Times New Roman" w:eastAsia="Times New Roman" w:hAnsi="Times New Roman"/>
                <w:sz w:val="24"/>
                <w:szCs w:val="24"/>
              </w:rPr>
              <w:t>_____________________________________</w:t>
            </w:r>
          </w:p>
          <w:p w:rsidR="001F33B7" w:rsidRPr="001F33B7" w:rsidRDefault="001F33B7" w:rsidP="001F33B7">
            <w:pPr>
              <w:widowControl w:val="0"/>
              <w:suppressAutoHyphens/>
              <w:spacing w:after="0" w:line="240" w:lineRule="auto"/>
              <w:ind w:firstLine="720"/>
              <w:jc w:val="center"/>
              <w:rPr>
                <w:rFonts w:ascii="Arial" w:eastAsia="Times New Roman" w:hAnsi="Arial" w:cs="Arial"/>
                <w:sz w:val="20"/>
                <w:szCs w:val="20"/>
              </w:rPr>
            </w:pPr>
            <w:r w:rsidRPr="001F33B7">
              <w:rPr>
                <w:rFonts w:ascii="Times New Roman" w:eastAsia="Times New Roman" w:hAnsi="Times New Roman"/>
                <w:sz w:val="24"/>
                <w:szCs w:val="24"/>
              </w:rPr>
              <w:t>(Ф.И.О.)</w:t>
            </w:r>
          </w:p>
        </w:tc>
      </w:tr>
    </w:tbl>
    <w:p w:rsidR="001F33B7" w:rsidRPr="001F33B7" w:rsidRDefault="001F33B7" w:rsidP="001F33B7">
      <w:pPr>
        <w:spacing w:after="0" w:line="276" w:lineRule="auto"/>
        <w:jc w:val="center"/>
        <w:outlineLvl w:val="0"/>
        <w:rPr>
          <w:rFonts w:ascii="Times New Roman" w:hAnsi="Times New Roman"/>
          <w:sz w:val="28"/>
          <w:szCs w:val="28"/>
          <w:lang w:eastAsia="ru-RU"/>
        </w:rPr>
      </w:pPr>
    </w:p>
    <w:p w:rsidR="001F33B7" w:rsidRPr="001F33B7" w:rsidRDefault="001F33B7" w:rsidP="001F33B7">
      <w:pPr>
        <w:spacing w:after="0" w:line="276" w:lineRule="auto"/>
        <w:jc w:val="center"/>
        <w:outlineLvl w:val="0"/>
        <w:rPr>
          <w:rFonts w:ascii="Times New Roman" w:hAnsi="Times New Roman"/>
          <w:b/>
          <w:bCs/>
          <w:sz w:val="28"/>
          <w:szCs w:val="28"/>
          <w:lang w:eastAsia="ru-RU"/>
        </w:rPr>
      </w:pPr>
      <w:r w:rsidRPr="001F33B7">
        <w:rPr>
          <w:rFonts w:ascii="Times New Roman" w:hAnsi="Times New Roman"/>
          <w:b/>
          <w:bCs/>
          <w:sz w:val="28"/>
          <w:szCs w:val="28"/>
          <w:lang w:eastAsia="ru-RU"/>
        </w:rPr>
        <w:t>ЗАКЛЮЧЕНИЕ</w:t>
      </w:r>
    </w:p>
    <w:p w:rsidR="001F33B7" w:rsidRPr="001F33B7" w:rsidRDefault="001F33B7" w:rsidP="001F33B7">
      <w:pPr>
        <w:spacing w:after="0" w:line="240" w:lineRule="auto"/>
        <w:jc w:val="center"/>
        <w:outlineLvl w:val="0"/>
        <w:rPr>
          <w:rFonts w:ascii="Times New Roman" w:hAnsi="Times New Roman"/>
          <w:sz w:val="28"/>
          <w:szCs w:val="28"/>
          <w:lang w:eastAsia="ru-RU"/>
        </w:rPr>
      </w:pPr>
    </w:p>
    <w:p w:rsidR="001F33B7" w:rsidRPr="001F33B7" w:rsidRDefault="001F33B7" w:rsidP="001F33B7">
      <w:pPr>
        <w:spacing w:after="0" w:line="240" w:lineRule="auto"/>
        <w:jc w:val="center"/>
        <w:outlineLvl w:val="0"/>
        <w:rPr>
          <w:rFonts w:ascii="Times New Roman" w:hAnsi="Times New Roman"/>
          <w:b/>
          <w:bCs/>
          <w:sz w:val="28"/>
          <w:szCs w:val="28"/>
          <w:lang w:eastAsia="ru-RU"/>
        </w:rPr>
      </w:pPr>
      <w:r w:rsidRPr="001F33B7">
        <w:rPr>
          <w:rFonts w:ascii="Times New Roman" w:hAnsi="Times New Roman"/>
          <w:b/>
          <w:bCs/>
          <w:sz w:val="28"/>
          <w:szCs w:val="28"/>
          <w:lang w:eastAsia="ru-RU"/>
        </w:rPr>
        <w:t>об установлении факта проживания в жилом помещении, находящемся в зоне чрезвы</w:t>
      </w:r>
      <w:r w:rsidRPr="001F33B7">
        <w:rPr>
          <w:rFonts w:ascii="Times New Roman" w:hAnsi="Times New Roman"/>
          <w:b/>
          <w:bCs/>
          <w:sz w:val="28"/>
          <w:szCs w:val="28"/>
          <w:lang w:eastAsia="ru-RU"/>
        </w:rPr>
        <w:softHyphen/>
        <w:t>чайной ситуации, и факта нарушения условий жизнедеятельности заявителя в ре</w:t>
      </w:r>
      <w:r w:rsidRPr="001F33B7">
        <w:rPr>
          <w:rFonts w:ascii="Times New Roman" w:hAnsi="Times New Roman"/>
          <w:b/>
          <w:bCs/>
          <w:sz w:val="28"/>
          <w:szCs w:val="28"/>
          <w:lang w:eastAsia="ru-RU"/>
        </w:rPr>
        <w:softHyphen/>
        <w:t>зультате чрезвычайной ситуации</w:t>
      </w:r>
    </w:p>
    <w:p w:rsidR="001F33B7" w:rsidRPr="001F33B7" w:rsidRDefault="001F33B7" w:rsidP="001F33B7">
      <w:pPr>
        <w:spacing w:after="0" w:line="276" w:lineRule="auto"/>
        <w:jc w:val="both"/>
        <w:outlineLvl w:val="0"/>
        <w:rPr>
          <w:rFonts w:ascii="Times New Roman" w:hAnsi="Times New Roman"/>
          <w:sz w:val="28"/>
          <w:szCs w:val="28"/>
          <w:lang w:eastAsia="ru-RU"/>
        </w:rPr>
      </w:pPr>
      <w:r w:rsidRPr="001F33B7">
        <w:rPr>
          <w:rFonts w:ascii="Times New Roman" w:hAnsi="Times New Roman"/>
          <w:sz w:val="28"/>
          <w:szCs w:val="28"/>
          <w:lang w:eastAsia="ru-RU"/>
        </w:rPr>
        <w:t>__________________________________________________________________</w:t>
      </w:r>
    </w:p>
    <w:p w:rsidR="001F33B7" w:rsidRPr="001F33B7" w:rsidRDefault="001F33B7" w:rsidP="001F33B7">
      <w:pPr>
        <w:spacing w:after="0" w:line="276" w:lineRule="auto"/>
        <w:jc w:val="both"/>
        <w:outlineLvl w:val="0"/>
        <w:rPr>
          <w:rFonts w:ascii="Times New Roman" w:hAnsi="Times New Roman"/>
          <w:sz w:val="28"/>
          <w:szCs w:val="28"/>
          <w:lang w:eastAsia="ru-RU"/>
        </w:rPr>
      </w:pPr>
      <w:r w:rsidRPr="001F33B7">
        <w:rPr>
          <w:rFonts w:ascii="Times New Roman" w:hAnsi="Times New Roman"/>
          <w:lang w:eastAsia="ru-RU"/>
        </w:rPr>
        <w:t xml:space="preserve">(реквизиты нормативного правового акта об отнесении </w:t>
      </w:r>
      <w:proofErr w:type="gramStart"/>
      <w:r w:rsidRPr="001F33B7">
        <w:rPr>
          <w:rFonts w:ascii="Times New Roman" w:hAnsi="Times New Roman"/>
          <w:lang w:eastAsia="ru-RU"/>
        </w:rPr>
        <w:t>сложившейся  ситуации</w:t>
      </w:r>
      <w:proofErr w:type="gramEnd"/>
      <w:r w:rsidRPr="001F33B7">
        <w:rPr>
          <w:rFonts w:ascii="Times New Roman" w:hAnsi="Times New Roman"/>
          <w:lang w:eastAsia="ru-RU"/>
        </w:rPr>
        <w:t xml:space="preserve"> к чрезвычайной)</w:t>
      </w:r>
    </w:p>
    <w:p w:rsidR="001F33B7" w:rsidRPr="001F33B7" w:rsidRDefault="001F33B7" w:rsidP="001F33B7">
      <w:pPr>
        <w:spacing w:after="0" w:line="276" w:lineRule="auto"/>
        <w:ind w:firstLine="567"/>
        <w:jc w:val="both"/>
        <w:outlineLvl w:val="0"/>
        <w:rPr>
          <w:rFonts w:ascii="Times New Roman" w:hAnsi="Times New Roman"/>
          <w:sz w:val="28"/>
          <w:szCs w:val="28"/>
          <w:lang w:eastAsia="ru-RU"/>
        </w:rPr>
      </w:pPr>
      <w:r w:rsidRPr="001F33B7">
        <w:rPr>
          <w:rFonts w:ascii="Times New Roman" w:hAnsi="Times New Roman"/>
          <w:sz w:val="28"/>
          <w:szCs w:val="28"/>
          <w:lang w:eastAsia="ru-RU"/>
        </w:rPr>
        <w:t>Комиссия, действующая на основании ________________________, в составе:</w:t>
      </w:r>
    </w:p>
    <w:p w:rsidR="001F33B7" w:rsidRPr="001F33B7" w:rsidRDefault="001F33B7" w:rsidP="001F33B7">
      <w:pPr>
        <w:spacing w:after="0" w:line="276" w:lineRule="auto"/>
        <w:ind w:firstLine="567"/>
        <w:jc w:val="both"/>
        <w:outlineLvl w:val="0"/>
        <w:rPr>
          <w:rFonts w:ascii="Times New Roman" w:hAnsi="Times New Roman"/>
          <w:sz w:val="28"/>
          <w:szCs w:val="28"/>
          <w:lang w:eastAsia="ru-RU"/>
        </w:rPr>
      </w:pPr>
      <w:r w:rsidRPr="001F33B7">
        <w:rPr>
          <w:rFonts w:ascii="Times New Roman" w:hAnsi="Times New Roman"/>
          <w:sz w:val="28"/>
          <w:szCs w:val="28"/>
          <w:lang w:eastAsia="ru-RU"/>
        </w:rPr>
        <w:t>Председатель комиссии: _____________________________________________</w:t>
      </w:r>
    </w:p>
    <w:p w:rsidR="001F33B7" w:rsidRPr="001F33B7" w:rsidRDefault="001F33B7" w:rsidP="001F33B7">
      <w:pPr>
        <w:spacing w:after="0" w:line="276" w:lineRule="auto"/>
        <w:ind w:firstLine="567"/>
        <w:jc w:val="both"/>
        <w:outlineLvl w:val="0"/>
        <w:rPr>
          <w:rFonts w:ascii="Times New Roman" w:hAnsi="Times New Roman"/>
          <w:sz w:val="28"/>
          <w:szCs w:val="28"/>
          <w:lang w:eastAsia="ru-RU"/>
        </w:rPr>
      </w:pPr>
      <w:r w:rsidRPr="001F33B7">
        <w:rPr>
          <w:rFonts w:ascii="Times New Roman" w:hAnsi="Times New Roman"/>
          <w:sz w:val="28"/>
          <w:szCs w:val="28"/>
          <w:lang w:eastAsia="ru-RU"/>
        </w:rPr>
        <w:t>Члены комиссии: ___________________________________________________</w:t>
      </w:r>
    </w:p>
    <w:p w:rsidR="001F33B7" w:rsidRPr="001F33B7" w:rsidRDefault="001F33B7" w:rsidP="001F33B7">
      <w:pPr>
        <w:spacing w:after="0" w:line="276" w:lineRule="auto"/>
        <w:jc w:val="both"/>
        <w:outlineLvl w:val="0"/>
        <w:rPr>
          <w:rFonts w:ascii="Times New Roman" w:hAnsi="Times New Roman"/>
          <w:sz w:val="28"/>
          <w:szCs w:val="28"/>
          <w:lang w:eastAsia="ru-RU"/>
        </w:rPr>
      </w:pPr>
      <w:r w:rsidRPr="001F33B7">
        <w:rPr>
          <w:rFonts w:ascii="Times New Roman" w:hAnsi="Times New Roman"/>
          <w:sz w:val="28"/>
          <w:szCs w:val="28"/>
          <w:lang w:eastAsia="ru-RU"/>
        </w:rPr>
        <w:t xml:space="preserve">                                       ___________________________________________________</w:t>
      </w:r>
    </w:p>
    <w:p w:rsidR="001F33B7" w:rsidRPr="001F33B7" w:rsidRDefault="001F33B7" w:rsidP="001F33B7">
      <w:pPr>
        <w:spacing w:after="0" w:line="276" w:lineRule="auto"/>
        <w:jc w:val="both"/>
        <w:outlineLvl w:val="0"/>
        <w:rPr>
          <w:rFonts w:ascii="Times New Roman" w:hAnsi="Times New Roman"/>
          <w:sz w:val="28"/>
          <w:szCs w:val="28"/>
          <w:lang w:eastAsia="ru-RU"/>
        </w:rPr>
      </w:pPr>
      <w:r w:rsidRPr="001F33B7">
        <w:rPr>
          <w:rFonts w:ascii="Times New Roman" w:hAnsi="Times New Roman"/>
          <w:sz w:val="28"/>
          <w:szCs w:val="28"/>
          <w:lang w:eastAsia="ru-RU"/>
        </w:rPr>
        <w:t xml:space="preserve">                                       ___________________________________________________</w:t>
      </w:r>
    </w:p>
    <w:p w:rsidR="001F33B7" w:rsidRPr="001F33B7" w:rsidRDefault="001F33B7" w:rsidP="001F33B7">
      <w:pPr>
        <w:spacing w:after="0" w:line="276" w:lineRule="auto"/>
        <w:jc w:val="both"/>
        <w:outlineLvl w:val="0"/>
        <w:rPr>
          <w:rFonts w:ascii="Times New Roman" w:hAnsi="Times New Roman"/>
          <w:sz w:val="28"/>
          <w:szCs w:val="28"/>
          <w:lang w:eastAsia="ru-RU"/>
        </w:rPr>
      </w:pPr>
      <w:r w:rsidRPr="001F33B7">
        <w:rPr>
          <w:rFonts w:ascii="Times New Roman" w:hAnsi="Times New Roman"/>
          <w:sz w:val="28"/>
          <w:szCs w:val="28"/>
          <w:lang w:eastAsia="ru-RU"/>
        </w:rPr>
        <w:t>провела _____________ обследование условий жизнедеятельности заявителя:</w:t>
      </w:r>
    </w:p>
    <w:p w:rsidR="001F33B7" w:rsidRPr="001F33B7" w:rsidRDefault="001F33B7" w:rsidP="001F33B7">
      <w:pPr>
        <w:spacing w:after="0" w:line="276" w:lineRule="auto"/>
        <w:outlineLvl w:val="0"/>
        <w:rPr>
          <w:rFonts w:ascii="Times New Roman" w:hAnsi="Times New Roman"/>
          <w:sz w:val="28"/>
          <w:szCs w:val="28"/>
          <w:lang w:eastAsia="ru-RU"/>
        </w:rPr>
      </w:pPr>
      <w:r w:rsidRPr="001F33B7">
        <w:rPr>
          <w:rFonts w:ascii="Times New Roman" w:hAnsi="Times New Roman"/>
          <w:sz w:val="28"/>
          <w:szCs w:val="28"/>
          <w:lang w:eastAsia="ru-RU"/>
        </w:rPr>
        <w:t xml:space="preserve">                     </w:t>
      </w:r>
      <w:r w:rsidRPr="001F33B7">
        <w:rPr>
          <w:rFonts w:ascii="Times New Roman" w:hAnsi="Times New Roman"/>
          <w:lang w:eastAsia="ru-RU"/>
        </w:rPr>
        <w:t xml:space="preserve"> (дата)</w:t>
      </w:r>
    </w:p>
    <w:p w:rsidR="001F33B7" w:rsidRPr="001F33B7" w:rsidRDefault="001F33B7" w:rsidP="001F33B7">
      <w:pPr>
        <w:spacing w:after="0" w:line="276" w:lineRule="auto"/>
        <w:jc w:val="both"/>
        <w:outlineLvl w:val="0"/>
        <w:rPr>
          <w:rFonts w:ascii="Times New Roman" w:hAnsi="Times New Roman"/>
          <w:sz w:val="28"/>
          <w:szCs w:val="28"/>
          <w:lang w:eastAsia="ru-RU"/>
        </w:rPr>
      </w:pPr>
      <w:r w:rsidRPr="001F33B7">
        <w:rPr>
          <w:rFonts w:ascii="Times New Roman" w:hAnsi="Times New Roman"/>
          <w:sz w:val="28"/>
          <w:szCs w:val="28"/>
          <w:lang w:eastAsia="ru-RU"/>
        </w:rPr>
        <w:t>Ф.И.О. заявителя: _______________________________________________________</w:t>
      </w:r>
    </w:p>
    <w:p w:rsidR="001F33B7" w:rsidRPr="001F33B7" w:rsidRDefault="001F33B7" w:rsidP="001F33B7">
      <w:pPr>
        <w:spacing w:after="0" w:line="276" w:lineRule="auto"/>
        <w:jc w:val="both"/>
        <w:outlineLvl w:val="0"/>
        <w:rPr>
          <w:rFonts w:ascii="Times New Roman" w:hAnsi="Times New Roman"/>
          <w:sz w:val="28"/>
          <w:szCs w:val="28"/>
          <w:lang w:eastAsia="ru-RU"/>
        </w:rPr>
      </w:pPr>
      <w:r w:rsidRPr="001F33B7">
        <w:rPr>
          <w:rFonts w:ascii="Times New Roman" w:hAnsi="Times New Roman"/>
          <w:sz w:val="28"/>
          <w:szCs w:val="28"/>
          <w:lang w:eastAsia="ru-RU"/>
        </w:rPr>
        <w:t>Адрес места жительства: _________________________________________________</w:t>
      </w:r>
    </w:p>
    <w:p w:rsidR="001F33B7" w:rsidRPr="001F33B7" w:rsidRDefault="001F33B7" w:rsidP="001F33B7">
      <w:pPr>
        <w:spacing w:after="0" w:line="276" w:lineRule="auto"/>
        <w:jc w:val="both"/>
        <w:outlineLvl w:val="0"/>
        <w:rPr>
          <w:rFonts w:ascii="Times New Roman" w:hAnsi="Times New Roman"/>
          <w:sz w:val="28"/>
          <w:szCs w:val="28"/>
          <w:lang w:eastAsia="ru-RU"/>
        </w:rPr>
      </w:pPr>
      <w:r w:rsidRPr="001F33B7">
        <w:rPr>
          <w:rFonts w:ascii="Times New Roman" w:hAnsi="Times New Roman"/>
          <w:sz w:val="28"/>
          <w:szCs w:val="28"/>
          <w:lang w:eastAsia="ru-RU"/>
        </w:rPr>
        <w:t>______________________________________________________________________</w:t>
      </w:r>
    </w:p>
    <w:p w:rsidR="001F33B7" w:rsidRPr="001F33B7" w:rsidRDefault="001F33B7" w:rsidP="001F33B7">
      <w:pPr>
        <w:spacing w:after="0" w:line="276" w:lineRule="auto"/>
        <w:jc w:val="both"/>
        <w:outlineLvl w:val="0"/>
        <w:rPr>
          <w:rFonts w:ascii="Times New Roman" w:hAnsi="Times New Roman"/>
          <w:sz w:val="28"/>
          <w:szCs w:val="28"/>
          <w:lang w:eastAsia="ru-RU"/>
        </w:rPr>
      </w:pPr>
      <w:r w:rsidRPr="001F33B7">
        <w:rPr>
          <w:rFonts w:ascii="Times New Roman" w:hAnsi="Times New Roman"/>
          <w:sz w:val="28"/>
          <w:szCs w:val="28"/>
          <w:lang w:eastAsia="ru-RU"/>
        </w:rPr>
        <w:t>Факт проживания в жилом помещении _____________________________________</w:t>
      </w:r>
    </w:p>
    <w:p w:rsidR="001F33B7" w:rsidRPr="001F33B7" w:rsidRDefault="001F33B7" w:rsidP="001F33B7">
      <w:pPr>
        <w:spacing w:after="0" w:line="276" w:lineRule="auto"/>
        <w:jc w:val="both"/>
        <w:outlineLvl w:val="0"/>
        <w:rPr>
          <w:rFonts w:ascii="Times New Roman" w:hAnsi="Times New Roman"/>
          <w:sz w:val="28"/>
          <w:szCs w:val="28"/>
          <w:lang w:eastAsia="ru-RU"/>
        </w:rPr>
      </w:pPr>
      <w:r w:rsidRPr="001F33B7">
        <w:rPr>
          <w:rFonts w:ascii="Times New Roman" w:hAnsi="Times New Roman"/>
          <w:sz w:val="28"/>
          <w:szCs w:val="28"/>
          <w:lang w:eastAsia="ru-RU"/>
        </w:rPr>
        <w:t xml:space="preserve">                                                                                                </w:t>
      </w:r>
      <w:r w:rsidRPr="001F33B7">
        <w:rPr>
          <w:rFonts w:ascii="Times New Roman" w:hAnsi="Times New Roman"/>
          <w:lang w:eastAsia="ru-RU"/>
        </w:rPr>
        <w:t>(Ф.И.О. заявителя)</w:t>
      </w:r>
    </w:p>
    <w:p w:rsidR="001F33B7" w:rsidRPr="001F33B7" w:rsidRDefault="001F33B7" w:rsidP="001F33B7">
      <w:pPr>
        <w:pBdr>
          <w:bottom w:val="single" w:sz="4" w:space="1" w:color="000000"/>
        </w:pBdr>
        <w:spacing w:after="0" w:line="276" w:lineRule="auto"/>
        <w:jc w:val="both"/>
        <w:outlineLvl w:val="0"/>
        <w:rPr>
          <w:rFonts w:ascii="Times New Roman" w:hAnsi="Times New Roman"/>
          <w:sz w:val="28"/>
          <w:szCs w:val="28"/>
          <w:lang w:eastAsia="ru-RU"/>
        </w:rPr>
      </w:pPr>
      <w:r w:rsidRPr="001F33B7">
        <w:rPr>
          <w:rFonts w:ascii="Times New Roman" w:hAnsi="Times New Roman"/>
          <w:sz w:val="28"/>
          <w:szCs w:val="28"/>
          <w:lang w:eastAsia="ru-RU"/>
        </w:rPr>
        <w:t xml:space="preserve">установлен/не установлен на основании </w:t>
      </w:r>
    </w:p>
    <w:p w:rsidR="001F33B7" w:rsidRPr="001F33B7" w:rsidRDefault="001F33B7" w:rsidP="001F33B7">
      <w:pPr>
        <w:spacing w:after="0" w:line="276" w:lineRule="auto"/>
        <w:jc w:val="both"/>
        <w:outlineLvl w:val="0"/>
        <w:rPr>
          <w:rFonts w:ascii="Times New Roman" w:hAnsi="Times New Roman"/>
          <w:lang w:eastAsia="ru-RU"/>
        </w:rPr>
      </w:pPr>
      <w:r w:rsidRPr="001F33B7">
        <w:rPr>
          <w:rFonts w:ascii="Times New Roman" w:hAnsi="Times New Roman"/>
          <w:lang w:eastAsia="ru-RU"/>
        </w:rPr>
        <w:t>(нужное подчеркнуть) (указать, если факт проживания установлен)</w:t>
      </w:r>
    </w:p>
    <w:p w:rsidR="001F33B7" w:rsidRPr="001F33B7" w:rsidRDefault="001F33B7" w:rsidP="001F33B7">
      <w:pPr>
        <w:spacing w:after="0" w:line="276" w:lineRule="auto"/>
        <w:ind w:firstLine="567"/>
        <w:jc w:val="both"/>
        <w:outlineLvl w:val="0"/>
        <w:rPr>
          <w:rFonts w:ascii="Times New Roman" w:hAnsi="Times New Roman"/>
          <w:sz w:val="28"/>
          <w:szCs w:val="28"/>
          <w:lang w:eastAsia="ru-RU"/>
        </w:rPr>
      </w:pPr>
      <w:r w:rsidRPr="001F33B7">
        <w:rPr>
          <w:rFonts w:ascii="Times New Roman" w:hAnsi="Times New Roman"/>
          <w:sz w:val="28"/>
          <w:szCs w:val="28"/>
          <w:lang w:eastAsia="ru-RU"/>
        </w:rPr>
        <w:t>Дата начала нарушения условий жизнедеятельности: ____________________</w:t>
      </w:r>
    </w:p>
    <w:p w:rsidR="001F33B7" w:rsidRPr="001F33B7" w:rsidRDefault="001F33B7" w:rsidP="001F33B7">
      <w:pPr>
        <w:spacing w:after="0" w:line="276" w:lineRule="auto"/>
        <w:ind w:firstLine="567"/>
        <w:jc w:val="both"/>
        <w:outlineLvl w:val="0"/>
        <w:rPr>
          <w:rFonts w:ascii="Times New Roman" w:hAnsi="Times New Roman"/>
          <w:sz w:val="28"/>
          <w:szCs w:val="28"/>
          <w:lang w:eastAsia="ru-RU"/>
        </w:rPr>
      </w:pPr>
      <w:r w:rsidRPr="001F33B7">
        <w:rPr>
          <w:rFonts w:ascii="Times New Roman" w:hAnsi="Times New Roman"/>
          <w:sz w:val="28"/>
          <w:szCs w:val="28"/>
          <w:lang w:eastAsia="ru-RU"/>
        </w:rPr>
        <w:t>Характер нарушения условий жизнедеятельности:</w:t>
      </w:r>
    </w:p>
    <w:p w:rsidR="001F33B7" w:rsidRPr="001F33B7" w:rsidRDefault="001F33B7" w:rsidP="001F33B7">
      <w:pPr>
        <w:spacing w:after="0" w:line="276" w:lineRule="auto"/>
        <w:ind w:firstLine="567"/>
        <w:jc w:val="both"/>
        <w:outlineLvl w:val="0"/>
        <w:rPr>
          <w:rFonts w:ascii="Times New Roman" w:hAnsi="Times New Roman"/>
          <w:sz w:val="28"/>
          <w:szCs w:val="28"/>
          <w:lang w:eastAsia="ru-RU"/>
        </w:rPr>
      </w:pPr>
    </w:p>
    <w:tbl>
      <w:tblPr>
        <w:tblW w:w="9463" w:type="dxa"/>
        <w:tblInd w:w="-5" w:type="dxa"/>
        <w:tblCellMar>
          <w:top w:w="102" w:type="dxa"/>
          <w:left w:w="62" w:type="dxa"/>
          <w:bottom w:w="102" w:type="dxa"/>
          <w:right w:w="62" w:type="dxa"/>
        </w:tblCellMar>
        <w:tblLook w:val="04A0" w:firstRow="1" w:lastRow="0" w:firstColumn="1" w:lastColumn="0" w:noHBand="0" w:noVBand="1"/>
      </w:tblPr>
      <w:tblGrid>
        <w:gridCol w:w="3516"/>
        <w:gridCol w:w="3283"/>
        <w:gridCol w:w="2664"/>
      </w:tblGrid>
      <w:tr w:rsidR="001F33B7" w:rsidRPr="001F33B7" w:rsidTr="001F33B7">
        <w:tc>
          <w:tcPr>
            <w:tcW w:w="3516" w:type="dxa"/>
            <w:tcBorders>
              <w:top w:val="single" w:sz="4" w:space="0" w:color="000000"/>
              <w:left w:val="single" w:sz="4" w:space="0" w:color="000000"/>
              <w:bottom w:val="single" w:sz="4" w:space="0" w:color="000000"/>
            </w:tcBorders>
          </w:tcPr>
          <w:p w:rsidR="001F33B7" w:rsidRPr="001F33B7" w:rsidRDefault="001F33B7" w:rsidP="001F33B7">
            <w:pPr>
              <w:spacing w:after="0" w:line="240" w:lineRule="auto"/>
              <w:jc w:val="center"/>
              <w:rPr>
                <w:rFonts w:ascii="Times New Roman" w:hAnsi="Times New Roman"/>
                <w:sz w:val="24"/>
                <w:szCs w:val="24"/>
                <w:lang w:eastAsia="ru-RU"/>
              </w:rPr>
            </w:pPr>
            <w:r w:rsidRPr="001F33B7">
              <w:rPr>
                <w:rFonts w:ascii="Times New Roman" w:hAnsi="Times New Roman"/>
                <w:sz w:val="24"/>
                <w:szCs w:val="24"/>
                <w:lang w:eastAsia="ru-RU"/>
              </w:rPr>
              <w:t>Критерии нарушения условий жизнедея</w:t>
            </w:r>
            <w:r w:rsidRPr="001F33B7">
              <w:rPr>
                <w:rFonts w:ascii="Times New Roman" w:hAnsi="Times New Roman"/>
                <w:sz w:val="24"/>
                <w:szCs w:val="24"/>
                <w:lang w:eastAsia="ru-RU"/>
              </w:rPr>
              <w:softHyphen/>
              <w:t>тельности</w:t>
            </w:r>
          </w:p>
        </w:tc>
        <w:tc>
          <w:tcPr>
            <w:tcW w:w="3283" w:type="dxa"/>
            <w:tcBorders>
              <w:top w:val="single" w:sz="4" w:space="0" w:color="000000"/>
              <w:left w:val="single" w:sz="4" w:space="0" w:color="000000"/>
              <w:bottom w:val="single" w:sz="4" w:space="0" w:color="000000"/>
            </w:tcBorders>
          </w:tcPr>
          <w:p w:rsidR="001F33B7" w:rsidRPr="001F33B7" w:rsidRDefault="001F33B7" w:rsidP="001F33B7">
            <w:pPr>
              <w:spacing w:after="0" w:line="240" w:lineRule="auto"/>
              <w:jc w:val="center"/>
              <w:rPr>
                <w:rFonts w:ascii="Times New Roman" w:hAnsi="Times New Roman"/>
                <w:sz w:val="24"/>
                <w:szCs w:val="24"/>
                <w:lang w:eastAsia="ru-RU"/>
              </w:rPr>
            </w:pPr>
            <w:r w:rsidRPr="001F33B7">
              <w:rPr>
                <w:rFonts w:ascii="Times New Roman" w:hAnsi="Times New Roman"/>
                <w:sz w:val="24"/>
                <w:szCs w:val="24"/>
                <w:lang w:eastAsia="ru-RU"/>
              </w:rPr>
              <w:t>Показатели критериев</w:t>
            </w:r>
            <w:r w:rsidRPr="001F33B7">
              <w:rPr>
                <w:rFonts w:ascii="Times New Roman" w:hAnsi="Times New Roman"/>
                <w:sz w:val="24"/>
                <w:szCs w:val="24"/>
                <w:lang w:eastAsia="ru-RU"/>
              </w:rPr>
              <w:br/>
              <w:t>нару</w:t>
            </w:r>
            <w:r w:rsidRPr="001F33B7">
              <w:rPr>
                <w:rFonts w:ascii="Times New Roman" w:hAnsi="Times New Roman"/>
                <w:sz w:val="24"/>
                <w:szCs w:val="24"/>
                <w:lang w:eastAsia="ru-RU"/>
              </w:rPr>
              <w:softHyphen/>
              <w:t>шения условий жизнедеятель</w:t>
            </w:r>
            <w:r w:rsidRPr="001F33B7">
              <w:rPr>
                <w:rFonts w:ascii="Times New Roman" w:hAnsi="Times New Roman"/>
                <w:sz w:val="24"/>
                <w:szCs w:val="24"/>
                <w:lang w:eastAsia="ru-RU"/>
              </w:rPr>
              <w:softHyphen/>
              <w:t>ности</w:t>
            </w:r>
          </w:p>
        </w:tc>
        <w:tc>
          <w:tcPr>
            <w:tcW w:w="2664" w:type="dxa"/>
            <w:tcBorders>
              <w:top w:val="single" w:sz="4" w:space="0" w:color="000000"/>
              <w:left w:val="single" w:sz="4" w:space="0" w:color="000000"/>
              <w:bottom w:val="single" w:sz="4" w:space="0" w:color="000000"/>
              <w:right w:val="single" w:sz="4" w:space="0" w:color="000000"/>
            </w:tcBorders>
          </w:tcPr>
          <w:p w:rsidR="001F33B7" w:rsidRPr="001F33B7" w:rsidRDefault="001F33B7" w:rsidP="001F33B7">
            <w:pPr>
              <w:spacing w:after="0" w:line="240" w:lineRule="auto"/>
              <w:jc w:val="center"/>
              <w:rPr>
                <w:rFonts w:ascii="Times New Roman" w:hAnsi="Times New Roman"/>
                <w:sz w:val="24"/>
                <w:szCs w:val="24"/>
                <w:lang w:eastAsia="ru-RU"/>
              </w:rPr>
            </w:pPr>
            <w:r w:rsidRPr="001F33B7">
              <w:rPr>
                <w:rFonts w:ascii="Times New Roman" w:hAnsi="Times New Roman"/>
                <w:sz w:val="24"/>
                <w:szCs w:val="24"/>
                <w:lang w:eastAsia="ru-RU"/>
              </w:rPr>
              <w:t>Состояние</w:t>
            </w:r>
          </w:p>
        </w:tc>
      </w:tr>
      <w:tr w:rsidR="001F33B7" w:rsidRPr="001F33B7" w:rsidTr="001F33B7">
        <w:tc>
          <w:tcPr>
            <w:tcW w:w="3516" w:type="dxa"/>
            <w:vMerge w:val="restart"/>
            <w:tcBorders>
              <w:top w:val="single" w:sz="4" w:space="0" w:color="000000"/>
              <w:left w:val="single" w:sz="4" w:space="0" w:color="000000"/>
              <w:bottom w:val="single" w:sz="4" w:space="0" w:color="000000"/>
            </w:tcBorders>
          </w:tcPr>
          <w:p w:rsidR="001F33B7" w:rsidRPr="001F33B7" w:rsidRDefault="001F33B7" w:rsidP="001F33B7">
            <w:pPr>
              <w:spacing w:after="0" w:line="240" w:lineRule="auto"/>
              <w:jc w:val="both"/>
              <w:rPr>
                <w:rFonts w:ascii="Times New Roman" w:hAnsi="Times New Roman"/>
                <w:sz w:val="24"/>
                <w:szCs w:val="24"/>
                <w:lang w:eastAsia="ru-RU"/>
              </w:rPr>
            </w:pPr>
            <w:r w:rsidRPr="001F33B7">
              <w:rPr>
                <w:rFonts w:ascii="Times New Roman" w:hAnsi="Times New Roman"/>
                <w:sz w:val="24"/>
                <w:szCs w:val="24"/>
                <w:lang w:eastAsia="ru-RU"/>
              </w:rPr>
              <w:t>Невозможность про</w:t>
            </w:r>
            <w:r w:rsidRPr="001F33B7">
              <w:rPr>
                <w:rFonts w:ascii="Times New Roman" w:hAnsi="Times New Roman"/>
                <w:sz w:val="24"/>
                <w:szCs w:val="24"/>
                <w:lang w:eastAsia="ru-RU"/>
              </w:rPr>
              <w:softHyphen/>
              <w:t>живания заявителя в жилом помещении:</w:t>
            </w:r>
          </w:p>
        </w:tc>
        <w:tc>
          <w:tcPr>
            <w:tcW w:w="3283" w:type="dxa"/>
            <w:tcBorders>
              <w:top w:val="single" w:sz="4" w:space="0" w:color="000000"/>
              <w:left w:val="single" w:sz="4" w:space="0" w:color="000000"/>
              <w:bottom w:val="single" w:sz="4" w:space="0" w:color="000000"/>
            </w:tcBorders>
          </w:tcPr>
          <w:p w:rsidR="001F33B7" w:rsidRPr="001F33B7" w:rsidRDefault="001F33B7" w:rsidP="001F33B7">
            <w:pPr>
              <w:spacing w:after="0" w:line="240" w:lineRule="auto"/>
              <w:jc w:val="both"/>
              <w:rPr>
                <w:rFonts w:ascii="Times New Roman" w:hAnsi="Times New Roman"/>
                <w:sz w:val="24"/>
                <w:szCs w:val="24"/>
                <w:lang w:eastAsia="ru-RU"/>
              </w:rPr>
            </w:pPr>
            <w:r w:rsidRPr="001F33B7">
              <w:rPr>
                <w:rFonts w:ascii="Times New Roman" w:hAnsi="Times New Roman"/>
                <w:sz w:val="24"/>
                <w:szCs w:val="24"/>
                <w:lang w:eastAsia="ru-RU"/>
              </w:rPr>
              <w:t>1) здание (жилое помещение):</w:t>
            </w:r>
          </w:p>
        </w:tc>
        <w:tc>
          <w:tcPr>
            <w:tcW w:w="2664" w:type="dxa"/>
            <w:tcBorders>
              <w:top w:val="single" w:sz="4" w:space="0" w:color="000000"/>
              <w:left w:val="single" w:sz="4" w:space="0" w:color="000000"/>
              <w:bottom w:val="single" w:sz="4" w:space="0" w:color="000000"/>
              <w:right w:val="single" w:sz="4" w:space="0" w:color="000000"/>
            </w:tcBorders>
          </w:tcPr>
          <w:p w:rsidR="001F33B7" w:rsidRPr="001F33B7" w:rsidRDefault="001F33B7" w:rsidP="001F33B7">
            <w:pPr>
              <w:snapToGrid w:val="0"/>
              <w:spacing w:after="200" w:line="276" w:lineRule="auto"/>
              <w:jc w:val="both"/>
              <w:rPr>
                <w:rFonts w:ascii="Times New Roman" w:hAnsi="Times New Roman"/>
                <w:sz w:val="24"/>
                <w:szCs w:val="24"/>
                <w:lang w:eastAsia="ru-RU"/>
              </w:rPr>
            </w:pPr>
          </w:p>
        </w:tc>
      </w:tr>
      <w:tr w:rsidR="001F33B7" w:rsidRPr="001F33B7" w:rsidTr="001F33B7">
        <w:tc>
          <w:tcPr>
            <w:tcW w:w="3516" w:type="dxa"/>
            <w:vMerge/>
            <w:tcBorders>
              <w:top w:val="single" w:sz="4" w:space="0" w:color="000000"/>
              <w:left w:val="single" w:sz="4" w:space="0" w:color="000000"/>
              <w:bottom w:val="single" w:sz="4" w:space="0" w:color="000000"/>
            </w:tcBorders>
          </w:tcPr>
          <w:p w:rsidR="001F33B7" w:rsidRPr="001F33B7" w:rsidRDefault="001F33B7" w:rsidP="001F33B7">
            <w:pPr>
              <w:snapToGrid w:val="0"/>
              <w:spacing w:after="200" w:line="276" w:lineRule="auto"/>
              <w:jc w:val="both"/>
              <w:rPr>
                <w:rFonts w:ascii="Times New Roman" w:hAnsi="Times New Roman"/>
                <w:sz w:val="24"/>
                <w:szCs w:val="24"/>
                <w:lang w:eastAsia="ru-RU"/>
              </w:rPr>
            </w:pPr>
          </w:p>
        </w:tc>
        <w:tc>
          <w:tcPr>
            <w:tcW w:w="3283" w:type="dxa"/>
            <w:tcBorders>
              <w:top w:val="single" w:sz="4" w:space="0" w:color="000000"/>
              <w:left w:val="single" w:sz="4" w:space="0" w:color="000000"/>
              <w:bottom w:val="single" w:sz="4" w:space="0" w:color="000000"/>
            </w:tcBorders>
          </w:tcPr>
          <w:p w:rsidR="001F33B7" w:rsidRPr="001F33B7" w:rsidRDefault="001F33B7" w:rsidP="001F33B7">
            <w:pPr>
              <w:spacing w:after="200" w:line="240" w:lineRule="auto"/>
              <w:jc w:val="both"/>
              <w:rPr>
                <w:rFonts w:ascii="Times New Roman" w:hAnsi="Times New Roman"/>
                <w:sz w:val="24"/>
                <w:szCs w:val="24"/>
                <w:lang w:eastAsia="ru-RU"/>
              </w:rPr>
            </w:pPr>
            <w:r w:rsidRPr="001F33B7">
              <w:rPr>
                <w:rFonts w:ascii="Times New Roman" w:hAnsi="Times New Roman"/>
                <w:sz w:val="24"/>
                <w:szCs w:val="24"/>
                <w:lang w:eastAsia="ru-RU"/>
              </w:rPr>
              <w:t>фундамент</w:t>
            </w:r>
          </w:p>
        </w:tc>
        <w:tc>
          <w:tcPr>
            <w:tcW w:w="2664" w:type="dxa"/>
            <w:tcBorders>
              <w:top w:val="single" w:sz="4" w:space="0" w:color="000000"/>
              <w:left w:val="single" w:sz="4" w:space="0" w:color="000000"/>
              <w:bottom w:val="single" w:sz="4" w:space="0" w:color="000000"/>
              <w:right w:val="single" w:sz="4" w:space="0" w:color="000000"/>
            </w:tcBorders>
          </w:tcPr>
          <w:p w:rsidR="001F33B7" w:rsidRPr="001F33B7" w:rsidRDefault="001F33B7" w:rsidP="001F33B7">
            <w:pPr>
              <w:spacing w:after="0" w:line="240" w:lineRule="auto"/>
              <w:jc w:val="both"/>
              <w:rPr>
                <w:rFonts w:ascii="Times New Roman" w:hAnsi="Times New Roman"/>
                <w:sz w:val="24"/>
                <w:szCs w:val="24"/>
                <w:lang w:eastAsia="ru-RU"/>
              </w:rPr>
            </w:pPr>
            <w:r w:rsidRPr="001F33B7">
              <w:rPr>
                <w:rFonts w:ascii="Times New Roman" w:hAnsi="Times New Roman"/>
                <w:sz w:val="24"/>
                <w:szCs w:val="24"/>
                <w:lang w:eastAsia="ru-RU"/>
              </w:rPr>
              <w:t>Поврежден (частично</w:t>
            </w:r>
            <w:r w:rsidRPr="001F33B7">
              <w:rPr>
                <w:rFonts w:ascii="Times New Roman" w:hAnsi="Times New Roman"/>
                <w:sz w:val="24"/>
                <w:szCs w:val="24"/>
                <w:lang w:eastAsia="ru-RU"/>
              </w:rPr>
              <w:br/>
              <w:t>разру</w:t>
            </w:r>
            <w:r w:rsidRPr="001F33B7">
              <w:rPr>
                <w:rFonts w:ascii="Times New Roman" w:hAnsi="Times New Roman"/>
                <w:sz w:val="24"/>
                <w:szCs w:val="24"/>
                <w:lang w:eastAsia="ru-RU"/>
              </w:rPr>
              <w:softHyphen/>
              <w:t>шен)/не поврежден (частично не разрушен)</w:t>
            </w:r>
          </w:p>
        </w:tc>
      </w:tr>
      <w:tr w:rsidR="001F33B7" w:rsidRPr="001F33B7" w:rsidTr="001F33B7">
        <w:tc>
          <w:tcPr>
            <w:tcW w:w="3516" w:type="dxa"/>
            <w:tcBorders>
              <w:left w:val="single" w:sz="4" w:space="0" w:color="000000"/>
              <w:bottom w:val="single" w:sz="4" w:space="0" w:color="000000"/>
            </w:tcBorders>
          </w:tcPr>
          <w:p w:rsidR="001F33B7" w:rsidRPr="001F33B7" w:rsidRDefault="001F33B7" w:rsidP="001F33B7">
            <w:pPr>
              <w:snapToGrid w:val="0"/>
              <w:spacing w:after="0" w:line="240" w:lineRule="auto"/>
              <w:jc w:val="both"/>
              <w:rPr>
                <w:rFonts w:ascii="Times New Roman" w:hAnsi="Times New Roman"/>
                <w:sz w:val="24"/>
                <w:szCs w:val="24"/>
                <w:lang w:eastAsia="ru-RU"/>
              </w:rPr>
            </w:pPr>
          </w:p>
        </w:tc>
        <w:tc>
          <w:tcPr>
            <w:tcW w:w="3283" w:type="dxa"/>
            <w:tcBorders>
              <w:top w:val="single" w:sz="4" w:space="0" w:color="000000"/>
              <w:left w:val="single" w:sz="4" w:space="0" w:color="000000"/>
              <w:bottom w:val="single" w:sz="4" w:space="0" w:color="000000"/>
            </w:tcBorders>
          </w:tcPr>
          <w:p w:rsidR="001F33B7" w:rsidRPr="001F33B7" w:rsidRDefault="001F33B7" w:rsidP="001F33B7">
            <w:pPr>
              <w:spacing w:after="0" w:line="240" w:lineRule="auto"/>
              <w:jc w:val="both"/>
              <w:rPr>
                <w:rFonts w:ascii="Times New Roman" w:hAnsi="Times New Roman"/>
                <w:sz w:val="24"/>
                <w:szCs w:val="24"/>
                <w:lang w:eastAsia="ru-RU"/>
              </w:rPr>
            </w:pPr>
            <w:r w:rsidRPr="001F33B7">
              <w:rPr>
                <w:rFonts w:ascii="Times New Roman" w:hAnsi="Times New Roman"/>
                <w:sz w:val="24"/>
                <w:szCs w:val="24"/>
                <w:lang w:eastAsia="ru-RU"/>
              </w:rPr>
              <w:t>стены</w:t>
            </w:r>
          </w:p>
        </w:tc>
        <w:tc>
          <w:tcPr>
            <w:tcW w:w="2664" w:type="dxa"/>
            <w:tcBorders>
              <w:top w:val="single" w:sz="4" w:space="0" w:color="000000"/>
              <w:left w:val="single" w:sz="4" w:space="0" w:color="000000"/>
              <w:bottom w:val="single" w:sz="4" w:space="0" w:color="000000"/>
              <w:right w:val="single" w:sz="4" w:space="0" w:color="000000"/>
            </w:tcBorders>
          </w:tcPr>
          <w:p w:rsidR="001F33B7" w:rsidRPr="001F33B7" w:rsidRDefault="001F33B7" w:rsidP="001F33B7">
            <w:pPr>
              <w:spacing w:after="0" w:line="240" w:lineRule="auto"/>
              <w:jc w:val="both"/>
              <w:rPr>
                <w:rFonts w:ascii="Times New Roman" w:hAnsi="Times New Roman"/>
                <w:sz w:val="24"/>
                <w:szCs w:val="24"/>
                <w:lang w:eastAsia="ru-RU"/>
              </w:rPr>
            </w:pPr>
            <w:r w:rsidRPr="001F33B7">
              <w:rPr>
                <w:rFonts w:ascii="Times New Roman" w:hAnsi="Times New Roman"/>
                <w:sz w:val="24"/>
                <w:szCs w:val="24"/>
                <w:lang w:eastAsia="ru-RU"/>
              </w:rPr>
              <w:t>Повреждены (частично разру</w:t>
            </w:r>
            <w:r w:rsidRPr="001F33B7">
              <w:rPr>
                <w:rFonts w:ascii="Times New Roman" w:hAnsi="Times New Roman"/>
                <w:sz w:val="24"/>
                <w:szCs w:val="24"/>
                <w:lang w:eastAsia="ru-RU"/>
              </w:rPr>
              <w:softHyphen/>
              <w:t>шены)/не повреждены (частично не разрушены)</w:t>
            </w:r>
          </w:p>
        </w:tc>
      </w:tr>
      <w:tr w:rsidR="001F33B7" w:rsidRPr="001F33B7" w:rsidTr="001F33B7">
        <w:tc>
          <w:tcPr>
            <w:tcW w:w="3516" w:type="dxa"/>
            <w:tcBorders>
              <w:left w:val="single" w:sz="4" w:space="0" w:color="000000"/>
              <w:bottom w:val="single" w:sz="4" w:space="0" w:color="000000"/>
            </w:tcBorders>
          </w:tcPr>
          <w:p w:rsidR="001F33B7" w:rsidRPr="001F33B7" w:rsidRDefault="001F33B7" w:rsidP="001F33B7">
            <w:pPr>
              <w:snapToGrid w:val="0"/>
              <w:spacing w:after="0" w:line="240" w:lineRule="auto"/>
              <w:jc w:val="both"/>
              <w:rPr>
                <w:rFonts w:ascii="Times New Roman" w:hAnsi="Times New Roman"/>
                <w:sz w:val="24"/>
                <w:szCs w:val="24"/>
                <w:lang w:eastAsia="ru-RU"/>
              </w:rPr>
            </w:pPr>
          </w:p>
        </w:tc>
        <w:tc>
          <w:tcPr>
            <w:tcW w:w="3283" w:type="dxa"/>
            <w:tcBorders>
              <w:top w:val="single" w:sz="4" w:space="0" w:color="000000"/>
              <w:left w:val="single" w:sz="4" w:space="0" w:color="000000"/>
              <w:bottom w:val="single" w:sz="4" w:space="0" w:color="000000"/>
            </w:tcBorders>
          </w:tcPr>
          <w:p w:rsidR="001F33B7" w:rsidRPr="001F33B7" w:rsidRDefault="001F33B7" w:rsidP="001F33B7">
            <w:pPr>
              <w:spacing w:after="0" w:line="240" w:lineRule="auto"/>
              <w:jc w:val="both"/>
              <w:rPr>
                <w:rFonts w:ascii="Times New Roman" w:hAnsi="Times New Roman"/>
                <w:sz w:val="24"/>
                <w:szCs w:val="24"/>
                <w:lang w:eastAsia="ru-RU"/>
              </w:rPr>
            </w:pPr>
            <w:r w:rsidRPr="001F33B7">
              <w:rPr>
                <w:rFonts w:ascii="Times New Roman" w:hAnsi="Times New Roman"/>
                <w:sz w:val="24"/>
                <w:szCs w:val="24"/>
                <w:lang w:eastAsia="ru-RU"/>
              </w:rPr>
              <w:t>перегородки</w:t>
            </w:r>
          </w:p>
        </w:tc>
        <w:tc>
          <w:tcPr>
            <w:tcW w:w="2664" w:type="dxa"/>
            <w:tcBorders>
              <w:top w:val="single" w:sz="4" w:space="0" w:color="000000"/>
              <w:left w:val="single" w:sz="4" w:space="0" w:color="000000"/>
              <w:bottom w:val="single" w:sz="4" w:space="0" w:color="000000"/>
              <w:right w:val="single" w:sz="4" w:space="0" w:color="000000"/>
            </w:tcBorders>
          </w:tcPr>
          <w:p w:rsidR="001F33B7" w:rsidRPr="001F33B7" w:rsidRDefault="001F33B7" w:rsidP="001F33B7">
            <w:pPr>
              <w:spacing w:after="0" w:line="240" w:lineRule="auto"/>
              <w:jc w:val="both"/>
              <w:rPr>
                <w:rFonts w:ascii="Times New Roman" w:hAnsi="Times New Roman"/>
                <w:sz w:val="24"/>
                <w:szCs w:val="24"/>
                <w:lang w:eastAsia="ru-RU"/>
              </w:rPr>
            </w:pPr>
            <w:r w:rsidRPr="001F33B7">
              <w:rPr>
                <w:rFonts w:ascii="Times New Roman" w:hAnsi="Times New Roman"/>
                <w:sz w:val="24"/>
                <w:szCs w:val="24"/>
                <w:lang w:eastAsia="ru-RU"/>
              </w:rPr>
              <w:t>Повреждены (частично разру</w:t>
            </w:r>
            <w:r w:rsidRPr="001F33B7">
              <w:rPr>
                <w:rFonts w:ascii="Times New Roman" w:hAnsi="Times New Roman"/>
                <w:sz w:val="24"/>
                <w:szCs w:val="24"/>
                <w:lang w:eastAsia="ru-RU"/>
              </w:rPr>
              <w:softHyphen/>
              <w:t>шены)/не повреждены (частично не разрушены)</w:t>
            </w:r>
          </w:p>
        </w:tc>
      </w:tr>
      <w:tr w:rsidR="001F33B7" w:rsidRPr="001F33B7" w:rsidTr="001F33B7">
        <w:tc>
          <w:tcPr>
            <w:tcW w:w="3516" w:type="dxa"/>
            <w:tcBorders>
              <w:left w:val="single" w:sz="4" w:space="0" w:color="000000"/>
              <w:bottom w:val="single" w:sz="4" w:space="0" w:color="000000"/>
            </w:tcBorders>
          </w:tcPr>
          <w:p w:rsidR="001F33B7" w:rsidRPr="001F33B7" w:rsidRDefault="001F33B7" w:rsidP="001F33B7">
            <w:pPr>
              <w:snapToGrid w:val="0"/>
              <w:spacing w:after="0" w:line="240" w:lineRule="auto"/>
              <w:jc w:val="both"/>
              <w:rPr>
                <w:rFonts w:ascii="Times New Roman" w:hAnsi="Times New Roman"/>
                <w:sz w:val="24"/>
                <w:szCs w:val="24"/>
                <w:lang w:eastAsia="ru-RU"/>
              </w:rPr>
            </w:pPr>
          </w:p>
        </w:tc>
        <w:tc>
          <w:tcPr>
            <w:tcW w:w="3283" w:type="dxa"/>
            <w:tcBorders>
              <w:top w:val="single" w:sz="4" w:space="0" w:color="000000"/>
              <w:left w:val="single" w:sz="4" w:space="0" w:color="000000"/>
              <w:bottom w:val="single" w:sz="4" w:space="0" w:color="000000"/>
            </w:tcBorders>
          </w:tcPr>
          <w:p w:rsidR="001F33B7" w:rsidRPr="001F33B7" w:rsidRDefault="001F33B7" w:rsidP="001F33B7">
            <w:pPr>
              <w:spacing w:after="0" w:line="240" w:lineRule="auto"/>
              <w:jc w:val="both"/>
              <w:rPr>
                <w:rFonts w:ascii="Times New Roman" w:hAnsi="Times New Roman"/>
                <w:sz w:val="24"/>
                <w:szCs w:val="24"/>
                <w:lang w:eastAsia="ru-RU"/>
              </w:rPr>
            </w:pPr>
            <w:r w:rsidRPr="001F33B7">
              <w:rPr>
                <w:rFonts w:ascii="Times New Roman" w:hAnsi="Times New Roman"/>
                <w:sz w:val="24"/>
                <w:szCs w:val="24"/>
                <w:lang w:eastAsia="ru-RU"/>
              </w:rPr>
              <w:t>перекрытия</w:t>
            </w:r>
          </w:p>
        </w:tc>
        <w:tc>
          <w:tcPr>
            <w:tcW w:w="2664" w:type="dxa"/>
            <w:tcBorders>
              <w:top w:val="single" w:sz="4" w:space="0" w:color="000000"/>
              <w:left w:val="single" w:sz="4" w:space="0" w:color="000000"/>
              <w:bottom w:val="single" w:sz="4" w:space="0" w:color="000000"/>
              <w:right w:val="single" w:sz="4" w:space="0" w:color="000000"/>
            </w:tcBorders>
          </w:tcPr>
          <w:p w:rsidR="001F33B7" w:rsidRPr="001F33B7" w:rsidRDefault="001F33B7" w:rsidP="001F33B7">
            <w:pPr>
              <w:spacing w:after="0" w:line="240" w:lineRule="auto"/>
              <w:jc w:val="both"/>
              <w:rPr>
                <w:rFonts w:ascii="Times New Roman" w:hAnsi="Times New Roman"/>
                <w:sz w:val="24"/>
                <w:szCs w:val="24"/>
                <w:lang w:eastAsia="ru-RU"/>
              </w:rPr>
            </w:pPr>
            <w:r w:rsidRPr="001F33B7">
              <w:rPr>
                <w:rFonts w:ascii="Times New Roman" w:hAnsi="Times New Roman"/>
                <w:sz w:val="24"/>
                <w:szCs w:val="24"/>
                <w:lang w:eastAsia="ru-RU"/>
              </w:rPr>
              <w:t>Повреждены (частично разру</w:t>
            </w:r>
            <w:r w:rsidRPr="001F33B7">
              <w:rPr>
                <w:rFonts w:ascii="Times New Roman" w:hAnsi="Times New Roman"/>
                <w:sz w:val="24"/>
                <w:szCs w:val="24"/>
                <w:lang w:eastAsia="ru-RU"/>
              </w:rPr>
              <w:softHyphen/>
              <w:t>шены)/не повреждены (частично не разрушены)</w:t>
            </w:r>
          </w:p>
        </w:tc>
      </w:tr>
      <w:tr w:rsidR="001F33B7" w:rsidRPr="001F33B7" w:rsidTr="001F33B7">
        <w:tc>
          <w:tcPr>
            <w:tcW w:w="3516" w:type="dxa"/>
            <w:tcBorders>
              <w:left w:val="single" w:sz="4" w:space="0" w:color="000000"/>
              <w:bottom w:val="single" w:sz="4" w:space="0" w:color="000000"/>
            </w:tcBorders>
          </w:tcPr>
          <w:p w:rsidR="001F33B7" w:rsidRPr="001F33B7" w:rsidRDefault="001F33B7" w:rsidP="001F33B7">
            <w:pPr>
              <w:snapToGrid w:val="0"/>
              <w:spacing w:after="0" w:line="240" w:lineRule="auto"/>
              <w:jc w:val="both"/>
              <w:rPr>
                <w:rFonts w:ascii="Times New Roman" w:hAnsi="Times New Roman"/>
                <w:sz w:val="24"/>
                <w:szCs w:val="24"/>
                <w:lang w:eastAsia="ru-RU"/>
              </w:rPr>
            </w:pPr>
          </w:p>
        </w:tc>
        <w:tc>
          <w:tcPr>
            <w:tcW w:w="3283" w:type="dxa"/>
            <w:tcBorders>
              <w:top w:val="single" w:sz="4" w:space="0" w:color="000000"/>
              <w:left w:val="single" w:sz="4" w:space="0" w:color="000000"/>
              <w:bottom w:val="single" w:sz="4" w:space="0" w:color="000000"/>
            </w:tcBorders>
          </w:tcPr>
          <w:p w:rsidR="001F33B7" w:rsidRPr="001F33B7" w:rsidRDefault="001F33B7" w:rsidP="001F33B7">
            <w:pPr>
              <w:spacing w:after="0" w:line="240" w:lineRule="auto"/>
              <w:jc w:val="both"/>
              <w:rPr>
                <w:rFonts w:ascii="Times New Roman" w:hAnsi="Times New Roman"/>
                <w:sz w:val="24"/>
                <w:szCs w:val="24"/>
                <w:lang w:eastAsia="ru-RU"/>
              </w:rPr>
            </w:pPr>
            <w:r w:rsidRPr="001F33B7">
              <w:rPr>
                <w:rFonts w:ascii="Times New Roman" w:hAnsi="Times New Roman"/>
                <w:sz w:val="24"/>
                <w:szCs w:val="24"/>
                <w:lang w:eastAsia="ru-RU"/>
              </w:rPr>
              <w:t>полы</w:t>
            </w:r>
          </w:p>
        </w:tc>
        <w:tc>
          <w:tcPr>
            <w:tcW w:w="2664" w:type="dxa"/>
            <w:tcBorders>
              <w:top w:val="single" w:sz="4" w:space="0" w:color="000000"/>
              <w:left w:val="single" w:sz="4" w:space="0" w:color="000000"/>
              <w:bottom w:val="single" w:sz="4" w:space="0" w:color="000000"/>
              <w:right w:val="single" w:sz="4" w:space="0" w:color="000000"/>
            </w:tcBorders>
          </w:tcPr>
          <w:p w:rsidR="001F33B7" w:rsidRPr="001F33B7" w:rsidRDefault="001F33B7" w:rsidP="001F33B7">
            <w:pPr>
              <w:spacing w:after="0" w:line="240" w:lineRule="auto"/>
              <w:jc w:val="both"/>
              <w:rPr>
                <w:rFonts w:ascii="Times New Roman" w:hAnsi="Times New Roman"/>
                <w:sz w:val="24"/>
                <w:szCs w:val="24"/>
                <w:lang w:eastAsia="ru-RU"/>
              </w:rPr>
            </w:pPr>
            <w:r w:rsidRPr="001F33B7">
              <w:rPr>
                <w:rFonts w:ascii="Times New Roman" w:hAnsi="Times New Roman"/>
                <w:sz w:val="24"/>
                <w:szCs w:val="24"/>
                <w:lang w:eastAsia="ru-RU"/>
              </w:rPr>
              <w:t>Повреждены (частично разру</w:t>
            </w:r>
            <w:r w:rsidRPr="001F33B7">
              <w:rPr>
                <w:rFonts w:ascii="Times New Roman" w:hAnsi="Times New Roman"/>
                <w:sz w:val="24"/>
                <w:szCs w:val="24"/>
                <w:lang w:eastAsia="ru-RU"/>
              </w:rPr>
              <w:softHyphen/>
              <w:t>шены)/не повреждены (частично не разрушены)</w:t>
            </w:r>
          </w:p>
        </w:tc>
      </w:tr>
      <w:tr w:rsidR="001F33B7" w:rsidRPr="001F33B7" w:rsidTr="001F33B7">
        <w:tc>
          <w:tcPr>
            <w:tcW w:w="3516" w:type="dxa"/>
            <w:tcBorders>
              <w:left w:val="single" w:sz="4" w:space="0" w:color="000000"/>
              <w:bottom w:val="single" w:sz="4" w:space="0" w:color="000000"/>
            </w:tcBorders>
          </w:tcPr>
          <w:p w:rsidR="001F33B7" w:rsidRPr="001F33B7" w:rsidRDefault="001F33B7" w:rsidP="001F33B7">
            <w:pPr>
              <w:snapToGrid w:val="0"/>
              <w:spacing w:after="0" w:line="240" w:lineRule="auto"/>
              <w:jc w:val="both"/>
              <w:rPr>
                <w:rFonts w:ascii="Times New Roman" w:hAnsi="Times New Roman"/>
                <w:sz w:val="24"/>
                <w:szCs w:val="24"/>
                <w:lang w:eastAsia="ru-RU"/>
              </w:rPr>
            </w:pPr>
          </w:p>
        </w:tc>
        <w:tc>
          <w:tcPr>
            <w:tcW w:w="3283" w:type="dxa"/>
            <w:tcBorders>
              <w:top w:val="single" w:sz="4" w:space="0" w:color="000000"/>
              <w:left w:val="single" w:sz="4" w:space="0" w:color="000000"/>
              <w:bottom w:val="single" w:sz="4" w:space="0" w:color="000000"/>
            </w:tcBorders>
          </w:tcPr>
          <w:p w:rsidR="001F33B7" w:rsidRPr="001F33B7" w:rsidRDefault="001F33B7" w:rsidP="001F33B7">
            <w:pPr>
              <w:spacing w:after="0" w:line="240" w:lineRule="auto"/>
              <w:jc w:val="both"/>
              <w:rPr>
                <w:rFonts w:ascii="Times New Roman" w:hAnsi="Times New Roman"/>
                <w:sz w:val="24"/>
                <w:szCs w:val="24"/>
                <w:lang w:eastAsia="ru-RU"/>
              </w:rPr>
            </w:pPr>
            <w:r w:rsidRPr="001F33B7">
              <w:rPr>
                <w:rFonts w:ascii="Times New Roman" w:hAnsi="Times New Roman"/>
                <w:sz w:val="24"/>
                <w:szCs w:val="24"/>
                <w:lang w:eastAsia="ru-RU"/>
              </w:rPr>
              <w:t>крыша</w:t>
            </w:r>
          </w:p>
        </w:tc>
        <w:tc>
          <w:tcPr>
            <w:tcW w:w="2664" w:type="dxa"/>
            <w:tcBorders>
              <w:top w:val="single" w:sz="4" w:space="0" w:color="000000"/>
              <w:left w:val="single" w:sz="4" w:space="0" w:color="000000"/>
              <w:bottom w:val="single" w:sz="4" w:space="0" w:color="000000"/>
              <w:right w:val="single" w:sz="4" w:space="0" w:color="000000"/>
            </w:tcBorders>
          </w:tcPr>
          <w:p w:rsidR="001F33B7" w:rsidRPr="001F33B7" w:rsidRDefault="001F33B7" w:rsidP="001F33B7">
            <w:pPr>
              <w:spacing w:after="0" w:line="240" w:lineRule="auto"/>
              <w:jc w:val="both"/>
              <w:rPr>
                <w:rFonts w:ascii="Times New Roman" w:hAnsi="Times New Roman"/>
                <w:sz w:val="24"/>
                <w:szCs w:val="24"/>
                <w:lang w:eastAsia="ru-RU"/>
              </w:rPr>
            </w:pPr>
            <w:r w:rsidRPr="001F33B7">
              <w:rPr>
                <w:rFonts w:ascii="Times New Roman" w:hAnsi="Times New Roman"/>
                <w:sz w:val="24"/>
                <w:szCs w:val="24"/>
                <w:lang w:eastAsia="ru-RU"/>
              </w:rPr>
              <w:t>Повреждена (частично разруше</w:t>
            </w:r>
            <w:r w:rsidRPr="001F33B7">
              <w:rPr>
                <w:rFonts w:ascii="Times New Roman" w:hAnsi="Times New Roman"/>
                <w:sz w:val="24"/>
                <w:szCs w:val="24"/>
                <w:lang w:eastAsia="ru-RU"/>
              </w:rPr>
              <w:softHyphen/>
              <w:t>на)/не повреждена (частично не разрушена)</w:t>
            </w:r>
          </w:p>
        </w:tc>
      </w:tr>
      <w:tr w:rsidR="001F33B7" w:rsidRPr="001F33B7" w:rsidTr="001F33B7">
        <w:tc>
          <w:tcPr>
            <w:tcW w:w="3516" w:type="dxa"/>
            <w:tcBorders>
              <w:left w:val="single" w:sz="4" w:space="0" w:color="000000"/>
              <w:bottom w:val="single" w:sz="4" w:space="0" w:color="000000"/>
            </w:tcBorders>
          </w:tcPr>
          <w:p w:rsidR="001F33B7" w:rsidRPr="001F33B7" w:rsidRDefault="001F33B7" w:rsidP="001F33B7">
            <w:pPr>
              <w:snapToGrid w:val="0"/>
              <w:spacing w:after="0" w:line="240" w:lineRule="auto"/>
              <w:jc w:val="both"/>
              <w:rPr>
                <w:rFonts w:ascii="Times New Roman" w:hAnsi="Times New Roman"/>
                <w:sz w:val="24"/>
                <w:szCs w:val="24"/>
                <w:lang w:eastAsia="ru-RU"/>
              </w:rPr>
            </w:pPr>
          </w:p>
        </w:tc>
        <w:tc>
          <w:tcPr>
            <w:tcW w:w="3283" w:type="dxa"/>
            <w:tcBorders>
              <w:top w:val="single" w:sz="4" w:space="0" w:color="000000"/>
              <w:left w:val="single" w:sz="4" w:space="0" w:color="000000"/>
              <w:bottom w:val="single" w:sz="4" w:space="0" w:color="000000"/>
            </w:tcBorders>
          </w:tcPr>
          <w:p w:rsidR="001F33B7" w:rsidRPr="001F33B7" w:rsidRDefault="001F33B7" w:rsidP="001F33B7">
            <w:pPr>
              <w:spacing w:after="0" w:line="240" w:lineRule="auto"/>
              <w:jc w:val="both"/>
              <w:rPr>
                <w:rFonts w:ascii="Times New Roman" w:hAnsi="Times New Roman"/>
                <w:sz w:val="24"/>
                <w:szCs w:val="24"/>
                <w:lang w:eastAsia="ru-RU"/>
              </w:rPr>
            </w:pPr>
            <w:r w:rsidRPr="001F33B7">
              <w:rPr>
                <w:rFonts w:ascii="Times New Roman" w:hAnsi="Times New Roman"/>
                <w:sz w:val="24"/>
                <w:szCs w:val="24"/>
                <w:lang w:eastAsia="ru-RU"/>
              </w:rPr>
              <w:t>окна и двери</w:t>
            </w:r>
          </w:p>
        </w:tc>
        <w:tc>
          <w:tcPr>
            <w:tcW w:w="2664" w:type="dxa"/>
            <w:tcBorders>
              <w:top w:val="single" w:sz="4" w:space="0" w:color="000000"/>
              <w:left w:val="single" w:sz="4" w:space="0" w:color="000000"/>
              <w:bottom w:val="single" w:sz="4" w:space="0" w:color="000000"/>
              <w:right w:val="single" w:sz="4" w:space="0" w:color="000000"/>
            </w:tcBorders>
          </w:tcPr>
          <w:p w:rsidR="001F33B7" w:rsidRPr="001F33B7" w:rsidRDefault="001F33B7" w:rsidP="001F33B7">
            <w:pPr>
              <w:spacing w:after="0" w:line="240" w:lineRule="auto"/>
              <w:jc w:val="both"/>
              <w:rPr>
                <w:rFonts w:ascii="Times New Roman" w:hAnsi="Times New Roman"/>
                <w:sz w:val="24"/>
                <w:szCs w:val="24"/>
                <w:lang w:eastAsia="ru-RU"/>
              </w:rPr>
            </w:pPr>
            <w:r w:rsidRPr="001F33B7">
              <w:rPr>
                <w:rFonts w:ascii="Times New Roman" w:hAnsi="Times New Roman"/>
                <w:sz w:val="24"/>
                <w:szCs w:val="24"/>
                <w:lang w:eastAsia="ru-RU"/>
              </w:rPr>
              <w:t>Повреждены (частично разру</w:t>
            </w:r>
            <w:r w:rsidRPr="001F33B7">
              <w:rPr>
                <w:rFonts w:ascii="Times New Roman" w:hAnsi="Times New Roman"/>
                <w:sz w:val="24"/>
                <w:szCs w:val="24"/>
                <w:lang w:eastAsia="ru-RU"/>
              </w:rPr>
              <w:softHyphen/>
              <w:t>шены)/не повреждены (частично не разрушены)</w:t>
            </w:r>
          </w:p>
        </w:tc>
      </w:tr>
      <w:tr w:rsidR="001F33B7" w:rsidRPr="001F33B7" w:rsidTr="001F33B7">
        <w:tc>
          <w:tcPr>
            <w:tcW w:w="3516" w:type="dxa"/>
            <w:tcBorders>
              <w:left w:val="single" w:sz="4" w:space="0" w:color="000000"/>
              <w:bottom w:val="single" w:sz="4" w:space="0" w:color="auto"/>
            </w:tcBorders>
          </w:tcPr>
          <w:p w:rsidR="001F33B7" w:rsidRPr="001F33B7" w:rsidRDefault="001F33B7" w:rsidP="001F33B7">
            <w:pPr>
              <w:snapToGrid w:val="0"/>
              <w:spacing w:after="0" w:line="240" w:lineRule="auto"/>
              <w:jc w:val="both"/>
              <w:rPr>
                <w:rFonts w:ascii="Times New Roman" w:hAnsi="Times New Roman"/>
                <w:sz w:val="24"/>
                <w:szCs w:val="24"/>
                <w:lang w:eastAsia="ru-RU"/>
              </w:rPr>
            </w:pPr>
          </w:p>
        </w:tc>
        <w:tc>
          <w:tcPr>
            <w:tcW w:w="3283" w:type="dxa"/>
            <w:tcBorders>
              <w:top w:val="single" w:sz="4" w:space="0" w:color="000000"/>
              <w:left w:val="single" w:sz="4" w:space="0" w:color="000000"/>
              <w:bottom w:val="single" w:sz="4" w:space="0" w:color="000000"/>
            </w:tcBorders>
          </w:tcPr>
          <w:p w:rsidR="001F33B7" w:rsidRPr="001F33B7" w:rsidRDefault="001F33B7" w:rsidP="001F33B7">
            <w:pPr>
              <w:spacing w:after="0" w:line="240" w:lineRule="auto"/>
              <w:jc w:val="both"/>
              <w:rPr>
                <w:rFonts w:ascii="Times New Roman" w:hAnsi="Times New Roman"/>
                <w:sz w:val="24"/>
                <w:szCs w:val="24"/>
                <w:lang w:eastAsia="ru-RU"/>
              </w:rPr>
            </w:pPr>
            <w:r w:rsidRPr="001F33B7">
              <w:rPr>
                <w:rFonts w:ascii="Times New Roman" w:hAnsi="Times New Roman"/>
                <w:sz w:val="24"/>
                <w:szCs w:val="24"/>
                <w:lang w:eastAsia="ru-RU"/>
              </w:rPr>
              <w:t>отделочные работы</w:t>
            </w:r>
          </w:p>
        </w:tc>
        <w:tc>
          <w:tcPr>
            <w:tcW w:w="2664" w:type="dxa"/>
            <w:tcBorders>
              <w:top w:val="single" w:sz="4" w:space="0" w:color="000000"/>
              <w:left w:val="single" w:sz="4" w:space="0" w:color="000000"/>
              <w:bottom w:val="single" w:sz="4" w:space="0" w:color="000000"/>
              <w:right w:val="single" w:sz="4" w:space="0" w:color="000000"/>
            </w:tcBorders>
          </w:tcPr>
          <w:p w:rsidR="001F33B7" w:rsidRPr="001F33B7" w:rsidRDefault="001F33B7" w:rsidP="001F33B7">
            <w:pPr>
              <w:spacing w:after="0" w:line="240" w:lineRule="auto"/>
              <w:jc w:val="both"/>
              <w:rPr>
                <w:rFonts w:ascii="Times New Roman" w:hAnsi="Times New Roman"/>
                <w:sz w:val="24"/>
                <w:szCs w:val="24"/>
                <w:lang w:eastAsia="ru-RU"/>
              </w:rPr>
            </w:pPr>
            <w:r w:rsidRPr="001F33B7">
              <w:rPr>
                <w:rFonts w:ascii="Times New Roman" w:hAnsi="Times New Roman"/>
                <w:sz w:val="24"/>
                <w:szCs w:val="24"/>
                <w:lang w:eastAsia="ru-RU"/>
              </w:rPr>
              <w:t>Повреждены (частично разру</w:t>
            </w:r>
            <w:r w:rsidRPr="001F33B7">
              <w:rPr>
                <w:rFonts w:ascii="Times New Roman" w:hAnsi="Times New Roman"/>
                <w:sz w:val="24"/>
                <w:szCs w:val="24"/>
                <w:lang w:eastAsia="ru-RU"/>
              </w:rPr>
              <w:softHyphen/>
              <w:t>шены)/не повреждены (частично не разрушены)</w:t>
            </w:r>
          </w:p>
        </w:tc>
      </w:tr>
      <w:tr w:rsidR="001F33B7" w:rsidRPr="001F33B7" w:rsidTr="001F33B7">
        <w:tc>
          <w:tcPr>
            <w:tcW w:w="3516" w:type="dxa"/>
            <w:tcBorders>
              <w:top w:val="single" w:sz="4" w:space="0" w:color="auto"/>
              <w:left w:val="single" w:sz="4" w:space="0" w:color="auto"/>
              <w:bottom w:val="single" w:sz="4" w:space="0" w:color="auto"/>
              <w:right w:val="single" w:sz="4" w:space="0" w:color="auto"/>
            </w:tcBorders>
          </w:tcPr>
          <w:p w:rsidR="001F33B7" w:rsidRPr="001F33B7" w:rsidRDefault="001F33B7" w:rsidP="001F33B7">
            <w:pPr>
              <w:snapToGrid w:val="0"/>
              <w:spacing w:after="0" w:line="240" w:lineRule="auto"/>
              <w:jc w:val="both"/>
              <w:rPr>
                <w:rFonts w:ascii="Times New Roman" w:hAnsi="Times New Roman"/>
                <w:sz w:val="24"/>
                <w:szCs w:val="24"/>
                <w:lang w:eastAsia="ru-RU"/>
              </w:rPr>
            </w:pPr>
          </w:p>
        </w:tc>
        <w:tc>
          <w:tcPr>
            <w:tcW w:w="3283" w:type="dxa"/>
            <w:tcBorders>
              <w:top w:val="single" w:sz="4" w:space="0" w:color="000000"/>
              <w:left w:val="single" w:sz="4" w:space="0" w:color="auto"/>
              <w:bottom w:val="single" w:sz="4" w:space="0" w:color="000000"/>
            </w:tcBorders>
          </w:tcPr>
          <w:p w:rsidR="001F33B7" w:rsidRPr="001F33B7" w:rsidRDefault="001F33B7" w:rsidP="001F33B7">
            <w:pPr>
              <w:spacing w:after="0" w:line="240" w:lineRule="auto"/>
              <w:jc w:val="both"/>
              <w:rPr>
                <w:rFonts w:ascii="Times New Roman" w:hAnsi="Times New Roman"/>
                <w:sz w:val="24"/>
                <w:szCs w:val="24"/>
                <w:lang w:eastAsia="ru-RU"/>
              </w:rPr>
            </w:pPr>
            <w:r w:rsidRPr="001F33B7">
              <w:rPr>
                <w:rFonts w:ascii="Times New Roman" w:hAnsi="Times New Roman"/>
                <w:sz w:val="24"/>
                <w:szCs w:val="24"/>
                <w:lang w:eastAsia="ru-RU"/>
              </w:rPr>
              <w:t>печное отопление</w:t>
            </w:r>
          </w:p>
        </w:tc>
        <w:tc>
          <w:tcPr>
            <w:tcW w:w="2664" w:type="dxa"/>
            <w:tcBorders>
              <w:top w:val="single" w:sz="4" w:space="0" w:color="000000"/>
              <w:left w:val="single" w:sz="4" w:space="0" w:color="000000"/>
              <w:bottom w:val="single" w:sz="4" w:space="0" w:color="000000"/>
              <w:right w:val="single" w:sz="4" w:space="0" w:color="000000"/>
            </w:tcBorders>
          </w:tcPr>
          <w:p w:rsidR="001F33B7" w:rsidRPr="001F33B7" w:rsidRDefault="001F33B7" w:rsidP="001F33B7">
            <w:pPr>
              <w:spacing w:after="0" w:line="240" w:lineRule="auto"/>
              <w:jc w:val="both"/>
              <w:rPr>
                <w:rFonts w:ascii="Times New Roman" w:hAnsi="Times New Roman"/>
                <w:sz w:val="24"/>
                <w:szCs w:val="24"/>
                <w:lang w:eastAsia="ru-RU"/>
              </w:rPr>
            </w:pPr>
            <w:r w:rsidRPr="001F33B7">
              <w:rPr>
                <w:rFonts w:ascii="Times New Roman" w:hAnsi="Times New Roman"/>
                <w:sz w:val="24"/>
                <w:szCs w:val="24"/>
                <w:lang w:eastAsia="ru-RU"/>
              </w:rPr>
              <w:t>Повреждено (частично разруше</w:t>
            </w:r>
            <w:r w:rsidRPr="001F33B7">
              <w:rPr>
                <w:rFonts w:ascii="Times New Roman" w:hAnsi="Times New Roman"/>
                <w:sz w:val="24"/>
                <w:szCs w:val="24"/>
                <w:lang w:eastAsia="ru-RU"/>
              </w:rPr>
              <w:softHyphen/>
              <w:t>но)/не повреждено (частично не разрушено)</w:t>
            </w:r>
          </w:p>
        </w:tc>
      </w:tr>
      <w:tr w:rsidR="001F33B7" w:rsidRPr="001F33B7" w:rsidTr="001F33B7">
        <w:tc>
          <w:tcPr>
            <w:tcW w:w="3516" w:type="dxa"/>
            <w:tcBorders>
              <w:top w:val="single" w:sz="4" w:space="0" w:color="auto"/>
              <w:left w:val="single" w:sz="4" w:space="0" w:color="000000"/>
              <w:bottom w:val="single" w:sz="4" w:space="0" w:color="auto"/>
            </w:tcBorders>
          </w:tcPr>
          <w:p w:rsidR="001F33B7" w:rsidRPr="001F33B7" w:rsidRDefault="001F33B7" w:rsidP="001F33B7">
            <w:pPr>
              <w:snapToGrid w:val="0"/>
              <w:spacing w:after="0" w:line="240" w:lineRule="auto"/>
              <w:jc w:val="both"/>
              <w:rPr>
                <w:rFonts w:ascii="Times New Roman" w:hAnsi="Times New Roman"/>
                <w:sz w:val="24"/>
                <w:szCs w:val="24"/>
                <w:lang w:eastAsia="ru-RU"/>
              </w:rPr>
            </w:pPr>
          </w:p>
        </w:tc>
        <w:tc>
          <w:tcPr>
            <w:tcW w:w="3283" w:type="dxa"/>
            <w:tcBorders>
              <w:top w:val="single" w:sz="4" w:space="0" w:color="000000"/>
              <w:left w:val="single" w:sz="4" w:space="0" w:color="000000"/>
              <w:bottom w:val="single" w:sz="4" w:space="0" w:color="000000"/>
            </w:tcBorders>
          </w:tcPr>
          <w:p w:rsidR="001F33B7" w:rsidRPr="001F33B7" w:rsidRDefault="001F33B7" w:rsidP="001F33B7">
            <w:pPr>
              <w:spacing w:after="0" w:line="240" w:lineRule="auto"/>
              <w:jc w:val="both"/>
              <w:rPr>
                <w:rFonts w:ascii="Times New Roman" w:hAnsi="Times New Roman"/>
                <w:sz w:val="24"/>
                <w:szCs w:val="24"/>
                <w:lang w:eastAsia="ru-RU"/>
              </w:rPr>
            </w:pPr>
            <w:r w:rsidRPr="001F33B7">
              <w:rPr>
                <w:rFonts w:ascii="Times New Roman" w:hAnsi="Times New Roman"/>
                <w:sz w:val="24"/>
                <w:szCs w:val="24"/>
                <w:lang w:eastAsia="ru-RU"/>
              </w:rPr>
              <w:t>электроосвещение</w:t>
            </w:r>
          </w:p>
        </w:tc>
        <w:tc>
          <w:tcPr>
            <w:tcW w:w="2664" w:type="dxa"/>
            <w:tcBorders>
              <w:top w:val="single" w:sz="4" w:space="0" w:color="000000"/>
              <w:left w:val="single" w:sz="4" w:space="0" w:color="000000"/>
              <w:bottom w:val="single" w:sz="4" w:space="0" w:color="000000"/>
              <w:right w:val="single" w:sz="4" w:space="0" w:color="000000"/>
            </w:tcBorders>
          </w:tcPr>
          <w:p w:rsidR="001F33B7" w:rsidRPr="001F33B7" w:rsidRDefault="001F33B7" w:rsidP="001F33B7">
            <w:pPr>
              <w:spacing w:after="0" w:line="240" w:lineRule="auto"/>
              <w:jc w:val="both"/>
              <w:rPr>
                <w:rFonts w:ascii="Times New Roman" w:hAnsi="Times New Roman"/>
                <w:sz w:val="24"/>
                <w:szCs w:val="24"/>
                <w:lang w:eastAsia="ru-RU"/>
              </w:rPr>
            </w:pPr>
            <w:r w:rsidRPr="001F33B7">
              <w:rPr>
                <w:rFonts w:ascii="Times New Roman" w:hAnsi="Times New Roman"/>
                <w:sz w:val="24"/>
                <w:szCs w:val="24"/>
                <w:lang w:eastAsia="ru-RU"/>
              </w:rPr>
              <w:t>Повреждено (частично разруше</w:t>
            </w:r>
            <w:r w:rsidRPr="001F33B7">
              <w:rPr>
                <w:rFonts w:ascii="Times New Roman" w:hAnsi="Times New Roman"/>
                <w:sz w:val="24"/>
                <w:szCs w:val="24"/>
                <w:lang w:eastAsia="ru-RU"/>
              </w:rPr>
              <w:softHyphen/>
              <w:t xml:space="preserve">но)/не </w:t>
            </w:r>
            <w:r w:rsidRPr="001F33B7">
              <w:rPr>
                <w:rFonts w:ascii="Times New Roman" w:hAnsi="Times New Roman"/>
                <w:sz w:val="24"/>
                <w:szCs w:val="24"/>
                <w:lang w:eastAsia="ru-RU"/>
              </w:rPr>
              <w:lastRenderedPageBreak/>
              <w:t>повреждено (частично не разрушено)</w:t>
            </w:r>
          </w:p>
        </w:tc>
      </w:tr>
      <w:tr w:rsidR="001F33B7" w:rsidRPr="001F33B7" w:rsidTr="001F33B7">
        <w:tc>
          <w:tcPr>
            <w:tcW w:w="3516" w:type="dxa"/>
            <w:tcBorders>
              <w:top w:val="single" w:sz="4" w:space="0" w:color="auto"/>
              <w:left w:val="single" w:sz="4" w:space="0" w:color="auto"/>
              <w:bottom w:val="single" w:sz="4" w:space="0" w:color="auto"/>
              <w:right w:val="single" w:sz="4" w:space="0" w:color="auto"/>
            </w:tcBorders>
          </w:tcPr>
          <w:p w:rsidR="001F33B7" w:rsidRPr="001F33B7" w:rsidRDefault="001F33B7" w:rsidP="001F33B7">
            <w:pPr>
              <w:snapToGrid w:val="0"/>
              <w:spacing w:after="0" w:line="240" w:lineRule="auto"/>
              <w:jc w:val="both"/>
              <w:rPr>
                <w:rFonts w:ascii="Times New Roman" w:hAnsi="Times New Roman"/>
                <w:sz w:val="24"/>
                <w:szCs w:val="24"/>
                <w:lang w:eastAsia="ru-RU"/>
              </w:rPr>
            </w:pPr>
          </w:p>
        </w:tc>
        <w:tc>
          <w:tcPr>
            <w:tcW w:w="3283" w:type="dxa"/>
            <w:tcBorders>
              <w:top w:val="single" w:sz="4" w:space="0" w:color="000000"/>
              <w:left w:val="single" w:sz="4" w:space="0" w:color="auto"/>
              <w:bottom w:val="single" w:sz="4" w:space="0" w:color="000000"/>
            </w:tcBorders>
          </w:tcPr>
          <w:p w:rsidR="001F33B7" w:rsidRPr="001F33B7" w:rsidRDefault="001F33B7" w:rsidP="001F33B7">
            <w:pPr>
              <w:spacing w:after="0" w:line="240" w:lineRule="auto"/>
              <w:jc w:val="both"/>
              <w:rPr>
                <w:rFonts w:ascii="Times New Roman" w:hAnsi="Times New Roman"/>
                <w:sz w:val="24"/>
                <w:szCs w:val="24"/>
                <w:lang w:eastAsia="ru-RU"/>
              </w:rPr>
            </w:pPr>
            <w:r w:rsidRPr="001F33B7">
              <w:rPr>
                <w:rFonts w:ascii="Times New Roman" w:hAnsi="Times New Roman"/>
                <w:sz w:val="24"/>
                <w:szCs w:val="24"/>
                <w:lang w:eastAsia="ru-RU"/>
              </w:rPr>
              <w:t>прочие</w:t>
            </w:r>
          </w:p>
        </w:tc>
        <w:tc>
          <w:tcPr>
            <w:tcW w:w="2664" w:type="dxa"/>
            <w:tcBorders>
              <w:top w:val="single" w:sz="4" w:space="0" w:color="000000"/>
              <w:left w:val="single" w:sz="4" w:space="0" w:color="000000"/>
              <w:bottom w:val="single" w:sz="4" w:space="0" w:color="000000"/>
              <w:right w:val="single" w:sz="4" w:space="0" w:color="000000"/>
            </w:tcBorders>
          </w:tcPr>
          <w:p w:rsidR="001F33B7" w:rsidRPr="001F33B7" w:rsidRDefault="001F33B7" w:rsidP="001F33B7">
            <w:pPr>
              <w:spacing w:after="0" w:line="240" w:lineRule="auto"/>
              <w:jc w:val="both"/>
              <w:rPr>
                <w:rFonts w:ascii="Times New Roman" w:hAnsi="Times New Roman"/>
                <w:sz w:val="24"/>
                <w:szCs w:val="24"/>
                <w:lang w:eastAsia="ru-RU"/>
              </w:rPr>
            </w:pPr>
            <w:r w:rsidRPr="001F33B7">
              <w:rPr>
                <w:rFonts w:ascii="Times New Roman" w:hAnsi="Times New Roman"/>
                <w:sz w:val="24"/>
                <w:szCs w:val="24"/>
                <w:lang w:eastAsia="ru-RU"/>
              </w:rPr>
              <w:t>Повреждены (частично разру</w:t>
            </w:r>
            <w:r w:rsidRPr="001F33B7">
              <w:rPr>
                <w:rFonts w:ascii="Times New Roman" w:hAnsi="Times New Roman"/>
                <w:sz w:val="24"/>
                <w:szCs w:val="24"/>
                <w:lang w:eastAsia="ru-RU"/>
              </w:rPr>
              <w:softHyphen/>
              <w:t>шены)/не повреждены (частично не разрушены)</w:t>
            </w:r>
          </w:p>
        </w:tc>
      </w:tr>
      <w:tr w:rsidR="001F33B7" w:rsidRPr="001F33B7" w:rsidTr="001F33B7">
        <w:tc>
          <w:tcPr>
            <w:tcW w:w="3516" w:type="dxa"/>
            <w:tcBorders>
              <w:top w:val="single" w:sz="4" w:space="0" w:color="auto"/>
              <w:left w:val="single" w:sz="4" w:space="0" w:color="000000"/>
              <w:bottom w:val="single" w:sz="4" w:space="0" w:color="000000"/>
            </w:tcBorders>
          </w:tcPr>
          <w:p w:rsidR="001F33B7" w:rsidRPr="001F33B7" w:rsidRDefault="001F33B7" w:rsidP="001F33B7">
            <w:pPr>
              <w:snapToGrid w:val="0"/>
              <w:spacing w:after="0" w:line="240" w:lineRule="auto"/>
              <w:jc w:val="both"/>
              <w:rPr>
                <w:rFonts w:ascii="Times New Roman" w:hAnsi="Times New Roman"/>
                <w:sz w:val="24"/>
                <w:szCs w:val="24"/>
                <w:lang w:eastAsia="ru-RU"/>
              </w:rPr>
            </w:pPr>
          </w:p>
        </w:tc>
        <w:tc>
          <w:tcPr>
            <w:tcW w:w="3283" w:type="dxa"/>
            <w:tcBorders>
              <w:top w:val="single" w:sz="4" w:space="0" w:color="000000"/>
              <w:left w:val="single" w:sz="4" w:space="0" w:color="000000"/>
              <w:bottom w:val="single" w:sz="4" w:space="0" w:color="000000"/>
            </w:tcBorders>
          </w:tcPr>
          <w:p w:rsidR="001F33B7" w:rsidRPr="001F33B7" w:rsidRDefault="001F33B7" w:rsidP="001F33B7">
            <w:pPr>
              <w:spacing w:after="0" w:line="240" w:lineRule="auto"/>
              <w:jc w:val="both"/>
              <w:rPr>
                <w:rFonts w:ascii="Times New Roman" w:hAnsi="Times New Roman"/>
                <w:sz w:val="24"/>
                <w:szCs w:val="24"/>
                <w:lang w:eastAsia="ru-RU"/>
              </w:rPr>
            </w:pPr>
            <w:r w:rsidRPr="001F33B7">
              <w:rPr>
                <w:rFonts w:ascii="Times New Roman" w:hAnsi="Times New Roman"/>
                <w:sz w:val="24"/>
                <w:szCs w:val="24"/>
                <w:lang w:eastAsia="ru-RU"/>
              </w:rPr>
              <w:t>2) теплоснабжение здания (жилого помещения)</w:t>
            </w:r>
          </w:p>
        </w:tc>
        <w:tc>
          <w:tcPr>
            <w:tcW w:w="2664" w:type="dxa"/>
            <w:tcBorders>
              <w:top w:val="single" w:sz="4" w:space="0" w:color="000000"/>
              <w:left w:val="single" w:sz="4" w:space="0" w:color="000000"/>
              <w:bottom w:val="single" w:sz="4" w:space="0" w:color="000000"/>
              <w:right w:val="single" w:sz="4" w:space="0" w:color="000000"/>
            </w:tcBorders>
          </w:tcPr>
          <w:p w:rsidR="001F33B7" w:rsidRPr="001F33B7" w:rsidRDefault="001F33B7" w:rsidP="001F33B7">
            <w:pPr>
              <w:spacing w:after="0" w:line="240" w:lineRule="auto"/>
              <w:jc w:val="both"/>
              <w:rPr>
                <w:rFonts w:ascii="Times New Roman" w:hAnsi="Times New Roman"/>
                <w:sz w:val="24"/>
                <w:szCs w:val="24"/>
                <w:lang w:eastAsia="ru-RU"/>
              </w:rPr>
            </w:pPr>
            <w:r w:rsidRPr="001F33B7">
              <w:rPr>
                <w:rFonts w:ascii="Times New Roman" w:hAnsi="Times New Roman"/>
                <w:sz w:val="24"/>
                <w:szCs w:val="24"/>
                <w:lang w:eastAsia="ru-RU"/>
              </w:rPr>
              <w:t>Нарушено/не нарушено</w:t>
            </w:r>
          </w:p>
        </w:tc>
      </w:tr>
      <w:tr w:rsidR="001F33B7" w:rsidRPr="001F33B7" w:rsidTr="001F33B7">
        <w:tc>
          <w:tcPr>
            <w:tcW w:w="3516" w:type="dxa"/>
            <w:tcBorders>
              <w:left w:val="single" w:sz="4" w:space="0" w:color="000000"/>
              <w:bottom w:val="single" w:sz="4" w:space="0" w:color="000000"/>
            </w:tcBorders>
          </w:tcPr>
          <w:p w:rsidR="001F33B7" w:rsidRPr="001F33B7" w:rsidRDefault="001F33B7" w:rsidP="001F33B7">
            <w:pPr>
              <w:snapToGrid w:val="0"/>
              <w:spacing w:after="0" w:line="240" w:lineRule="auto"/>
              <w:jc w:val="both"/>
              <w:rPr>
                <w:rFonts w:ascii="Times New Roman" w:hAnsi="Times New Roman"/>
                <w:sz w:val="24"/>
                <w:szCs w:val="24"/>
                <w:lang w:eastAsia="ru-RU"/>
              </w:rPr>
            </w:pPr>
          </w:p>
        </w:tc>
        <w:tc>
          <w:tcPr>
            <w:tcW w:w="3283" w:type="dxa"/>
            <w:tcBorders>
              <w:top w:val="single" w:sz="4" w:space="0" w:color="000000"/>
              <w:left w:val="single" w:sz="4" w:space="0" w:color="000000"/>
              <w:bottom w:val="single" w:sz="4" w:space="0" w:color="000000"/>
            </w:tcBorders>
          </w:tcPr>
          <w:p w:rsidR="001F33B7" w:rsidRPr="001F33B7" w:rsidRDefault="001F33B7" w:rsidP="001F33B7">
            <w:pPr>
              <w:spacing w:after="0" w:line="240" w:lineRule="auto"/>
              <w:jc w:val="both"/>
              <w:rPr>
                <w:rFonts w:ascii="Times New Roman" w:hAnsi="Times New Roman"/>
                <w:sz w:val="24"/>
                <w:szCs w:val="24"/>
                <w:lang w:eastAsia="ru-RU"/>
              </w:rPr>
            </w:pPr>
            <w:r w:rsidRPr="001F33B7">
              <w:rPr>
                <w:rFonts w:ascii="Times New Roman" w:hAnsi="Times New Roman"/>
                <w:sz w:val="24"/>
                <w:szCs w:val="24"/>
                <w:lang w:eastAsia="ru-RU"/>
              </w:rPr>
              <w:t>3) водоснабжение здания (жилого помещения)</w:t>
            </w:r>
          </w:p>
        </w:tc>
        <w:tc>
          <w:tcPr>
            <w:tcW w:w="2664" w:type="dxa"/>
            <w:tcBorders>
              <w:top w:val="single" w:sz="4" w:space="0" w:color="000000"/>
              <w:left w:val="single" w:sz="4" w:space="0" w:color="000000"/>
              <w:bottom w:val="single" w:sz="4" w:space="0" w:color="000000"/>
              <w:right w:val="single" w:sz="4" w:space="0" w:color="000000"/>
            </w:tcBorders>
          </w:tcPr>
          <w:p w:rsidR="001F33B7" w:rsidRPr="001F33B7" w:rsidRDefault="001F33B7" w:rsidP="001F33B7">
            <w:pPr>
              <w:spacing w:after="0" w:line="240" w:lineRule="auto"/>
              <w:jc w:val="both"/>
              <w:rPr>
                <w:rFonts w:ascii="Times New Roman" w:hAnsi="Times New Roman"/>
                <w:sz w:val="24"/>
                <w:szCs w:val="24"/>
                <w:lang w:eastAsia="ru-RU"/>
              </w:rPr>
            </w:pPr>
            <w:r w:rsidRPr="001F33B7">
              <w:rPr>
                <w:rFonts w:ascii="Times New Roman" w:hAnsi="Times New Roman"/>
                <w:sz w:val="24"/>
                <w:szCs w:val="24"/>
                <w:lang w:eastAsia="ru-RU"/>
              </w:rPr>
              <w:t>Нарушено/не нарушено</w:t>
            </w:r>
          </w:p>
        </w:tc>
      </w:tr>
      <w:tr w:rsidR="001F33B7" w:rsidRPr="001F33B7" w:rsidTr="001F33B7">
        <w:tc>
          <w:tcPr>
            <w:tcW w:w="3516" w:type="dxa"/>
            <w:tcBorders>
              <w:left w:val="single" w:sz="4" w:space="0" w:color="000000"/>
              <w:bottom w:val="single" w:sz="4" w:space="0" w:color="000000"/>
            </w:tcBorders>
          </w:tcPr>
          <w:p w:rsidR="001F33B7" w:rsidRPr="001F33B7" w:rsidRDefault="001F33B7" w:rsidP="001F33B7">
            <w:pPr>
              <w:snapToGrid w:val="0"/>
              <w:spacing w:after="0" w:line="240" w:lineRule="auto"/>
              <w:jc w:val="both"/>
              <w:rPr>
                <w:rFonts w:ascii="Times New Roman" w:hAnsi="Times New Roman"/>
                <w:sz w:val="24"/>
                <w:szCs w:val="24"/>
                <w:lang w:eastAsia="ru-RU"/>
              </w:rPr>
            </w:pPr>
          </w:p>
        </w:tc>
        <w:tc>
          <w:tcPr>
            <w:tcW w:w="3283" w:type="dxa"/>
            <w:tcBorders>
              <w:top w:val="single" w:sz="4" w:space="0" w:color="000000"/>
              <w:left w:val="single" w:sz="4" w:space="0" w:color="000000"/>
              <w:bottom w:val="single" w:sz="4" w:space="0" w:color="000000"/>
            </w:tcBorders>
          </w:tcPr>
          <w:p w:rsidR="001F33B7" w:rsidRPr="001F33B7" w:rsidRDefault="001F33B7" w:rsidP="001F33B7">
            <w:pPr>
              <w:spacing w:after="0" w:line="240" w:lineRule="auto"/>
              <w:jc w:val="both"/>
              <w:rPr>
                <w:rFonts w:ascii="Times New Roman" w:hAnsi="Times New Roman"/>
                <w:sz w:val="24"/>
                <w:szCs w:val="24"/>
                <w:lang w:eastAsia="ru-RU"/>
              </w:rPr>
            </w:pPr>
            <w:r w:rsidRPr="001F33B7">
              <w:rPr>
                <w:rFonts w:ascii="Times New Roman" w:hAnsi="Times New Roman"/>
                <w:sz w:val="24"/>
                <w:szCs w:val="24"/>
                <w:lang w:eastAsia="ru-RU"/>
              </w:rPr>
              <w:t>4) электроснабжение здания (жилого помещения)</w:t>
            </w:r>
          </w:p>
        </w:tc>
        <w:tc>
          <w:tcPr>
            <w:tcW w:w="2664" w:type="dxa"/>
            <w:tcBorders>
              <w:top w:val="single" w:sz="4" w:space="0" w:color="000000"/>
              <w:left w:val="single" w:sz="4" w:space="0" w:color="000000"/>
              <w:bottom w:val="single" w:sz="4" w:space="0" w:color="000000"/>
              <w:right w:val="single" w:sz="4" w:space="0" w:color="000000"/>
            </w:tcBorders>
          </w:tcPr>
          <w:p w:rsidR="001F33B7" w:rsidRPr="001F33B7" w:rsidRDefault="001F33B7" w:rsidP="001F33B7">
            <w:pPr>
              <w:spacing w:after="0" w:line="240" w:lineRule="auto"/>
              <w:jc w:val="both"/>
              <w:rPr>
                <w:rFonts w:ascii="Times New Roman" w:hAnsi="Times New Roman"/>
                <w:sz w:val="24"/>
                <w:szCs w:val="24"/>
                <w:lang w:eastAsia="ru-RU"/>
              </w:rPr>
            </w:pPr>
            <w:r w:rsidRPr="001F33B7">
              <w:rPr>
                <w:rFonts w:ascii="Times New Roman" w:hAnsi="Times New Roman"/>
                <w:sz w:val="24"/>
                <w:szCs w:val="24"/>
                <w:lang w:eastAsia="ru-RU"/>
              </w:rPr>
              <w:t>Нарушено/не нарушено</w:t>
            </w:r>
          </w:p>
        </w:tc>
      </w:tr>
      <w:tr w:rsidR="001F33B7" w:rsidRPr="001F33B7" w:rsidTr="001F33B7">
        <w:tc>
          <w:tcPr>
            <w:tcW w:w="3516" w:type="dxa"/>
            <w:tcBorders>
              <w:left w:val="single" w:sz="4" w:space="0" w:color="000000"/>
              <w:bottom w:val="single" w:sz="4" w:space="0" w:color="000000"/>
            </w:tcBorders>
          </w:tcPr>
          <w:p w:rsidR="001F33B7" w:rsidRPr="001F33B7" w:rsidRDefault="001F33B7" w:rsidP="001F33B7">
            <w:pPr>
              <w:snapToGrid w:val="0"/>
              <w:spacing w:after="0" w:line="240" w:lineRule="auto"/>
              <w:jc w:val="both"/>
              <w:rPr>
                <w:rFonts w:ascii="Times New Roman" w:hAnsi="Times New Roman"/>
                <w:sz w:val="24"/>
                <w:szCs w:val="24"/>
                <w:lang w:eastAsia="ru-RU"/>
              </w:rPr>
            </w:pPr>
          </w:p>
        </w:tc>
        <w:tc>
          <w:tcPr>
            <w:tcW w:w="3283" w:type="dxa"/>
            <w:tcBorders>
              <w:top w:val="single" w:sz="4" w:space="0" w:color="000000"/>
              <w:left w:val="single" w:sz="4" w:space="0" w:color="000000"/>
              <w:bottom w:val="single" w:sz="4" w:space="0" w:color="000000"/>
            </w:tcBorders>
          </w:tcPr>
          <w:p w:rsidR="001F33B7" w:rsidRPr="001F33B7" w:rsidRDefault="001F33B7" w:rsidP="001F33B7">
            <w:pPr>
              <w:spacing w:after="0" w:line="240" w:lineRule="auto"/>
              <w:jc w:val="both"/>
              <w:rPr>
                <w:rFonts w:ascii="Times New Roman" w:hAnsi="Times New Roman"/>
                <w:sz w:val="24"/>
                <w:szCs w:val="24"/>
                <w:lang w:eastAsia="ru-RU"/>
              </w:rPr>
            </w:pPr>
            <w:r w:rsidRPr="001F33B7">
              <w:rPr>
                <w:rFonts w:ascii="Times New Roman" w:hAnsi="Times New Roman"/>
                <w:sz w:val="24"/>
                <w:szCs w:val="24"/>
                <w:lang w:eastAsia="ru-RU"/>
              </w:rPr>
              <w:t>5) возможность использова</w:t>
            </w:r>
            <w:r w:rsidRPr="001F33B7">
              <w:rPr>
                <w:rFonts w:ascii="Times New Roman" w:hAnsi="Times New Roman"/>
                <w:sz w:val="24"/>
                <w:szCs w:val="24"/>
                <w:lang w:eastAsia="ru-RU"/>
              </w:rPr>
              <w:softHyphen/>
              <w:t>ния лифта</w:t>
            </w:r>
          </w:p>
        </w:tc>
        <w:tc>
          <w:tcPr>
            <w:tcW w:w="2664" w:type="dxa"/>
            <w:tcBorders>
              <w:top w:val="single" w:sz="4" w:space="0" w:color="000000"/>
              <w:left w:val="single" w:sz="4" w:space="0" w:color="000000"/>
              <w:bottom w:val="single" w:sz="4" w:space="0" w:color="000000"/>
              <w:right w:val="single" w:sz="4" w:space="0" w:color="000000"/>
            </w:tcBorders>
          </w:tcPr>
          <w:p w:rsidR="001F33B7" w:rsidRPr="001F33B7" w:rsidRDefault="001F33B7" w:rsidP="001F33B7">
            <w:pPr>
              <w:spacing w:after="0" w:line="240" w:lineRule="auto"/>
              <w:jc w:val="both"/>
              <w:rPr>
                <w:rFonts w:ascii="Times New Roman" w:hAnsi="Times New Roman"/>
                <w:sz w:val="24"/>
                <w:szCs w:val="24"/>
                <w:lang w:eastAsia="ru-RU"/>
              </w:rPr>
            </w:pPr>
            <w:r w:rsidRPr="001F33B7">
              <w:rPr>
                <w:rFonts w:ascii="Times New Roman" w:hAnsi="Times New Roman"/>
                <w:sz w:val="24"/>
                <w:szCs w:val="24"/>
                <w:lang w:eastAsia="ru-RU"/>
              </w:rPr>
              <w:t>Возможно/невозможно</w:t>
            </w:r>
          </w:p>
        </w:tc>
      </w:tr>
      <w:tr w:rsidR="001F33B7" w:rsidRPr="001F33B7" w:rsidTr="001F33B7">
        <w:tc>
          <w:tcPr>
            <w:tcW w:w="3516" w:type="dxa"/>
            <w:vMerge w:val="restart"/>
            <w:tcBorders>
              <w:top w:val="single" w:sz="4" w:space="0" w:color="000000"/>
              <w:left w:val="single" w:sz="4" w:space="0" w:color="000000"/>
              <w:bottom w:val="single" w:sz="4" w:space="0" w:color="000000"/>
            </w:tcBorders>
          </w:tcPr>
          <w:p w:rsidR="001F33B7" w:rsidRPr="001F33B7" w:rsidRDefault="001F33B7" w:rsidP="001F33B7">
            <w:pPr>
              <w:spacing w:after="0" w:line="240" w:lineRule="auto"/>
              <w:jc w:val="both"/>
              <w:rPr>
                <w:rFonts w:ascii="Times New Roman" w:hAnsi="Times New Roman"/>
                <w:sz w:val="24"/>
                <w:szCs w:val="24"/>
                <w:lang w:eastAsia="ru-RU"/>
              </w:rPr>
            </w:pPr>
            <w:r w:rsidRPr="001F33B7">
              <w:rPr>
                <w:rFonts w:ascii="Times New Roman" w:hAnsi="Times New Roman"/>
                <w:sz w:val="24"/>
                <w:szCs w:val="24"/>
                <w:lang w:eastAsia="ru-RU"/>
              </w:rPr>
              <w:t>Невозможность осу</w:t>
            </w:r>
            <w:r w:rsidRPr="001F33B7">
              <w:rPr>
                <w:rFonts w:ascii="Times New Roman" w:hAnsi="Times New Roman"/>
                <w:sz w:val="24"/>
                <w:szCs w:val="24"/>
                <w:lang w:eastAsia="ru-RU"/>
              </w:rPr>
              <w:softHyphen/>
              <w:t>ществления транс</w:t>
            </w:r>
            <w:r w:rsidRPr="001F33B7">
              <w:rPr>
                <w:rFonts w:ascii="Times New Roman" w:hAnsi="Times New Roman"/>
                <w:sz w:val="24"/>
                <w:szCs w:val="24"/>
                <w:lang w:eastAsia="ru-RU"/>
              </w:rPr>
              <w:softHyphen/>
              <w:t>портного сообщения между территорией проживания заявителя и иными территория</w:t>
            </w:r>
            <w:r w:rsidRPr="001F33B7">
              <w:rPr>
                <w:rFonts w:ascii="Times New Roman" w:hAnsi="Times New Roman"/>
                <w:sz w:val="24"/>
                <w:szCs w:val="24"/>
                <w:lang w:eastAsia="ru-RU"/>
              </w:rPr>
              <w:softHyphen/>
              <w:t>ми, где условия жиз</w:t>
            </w:r>
            <w:r w:rsidRPr="001F33B7">
              <w:rPr>
                <w:rFonts w:ascii="Times New Roman" w:hAnsi="Times New Roman"/>
                <w:sz w:val="24"/>
                <w:szCs w:val="24"/>
                <w:lang w:eastAsia="ru-RU"/>
              </w:rPr>
              <w:softHyphen/>
              <w:t>недеятельности не бы</w:t>
            </w:r>
            <w:r w:rsidRPr="001F33B7">
              <w:rPr>
                <w:rFonts w:ascii="Times New Roman" w:hAnsi="Times New Roman"/>
                <w:sz w:val="24"/>
                <w:szCs w:val="24"/>
                <w:lang w:eastAsia="ru-RU"/>
              </w:rPr>
              <w:softHyphen/>
              <w:t>ли нарушены:</w:t>
            </w:r>
          </w:p>
        </w:tc>
        <w:tc>
          <w:tcPr>
            <w:tcW w:w="3283" w:type="dxa"/>
            <w:tcBorders>
              <w:top w:val="single" w:sz="4" w:space="0" w:color="000000"/>
              <w:left w:val="single" w:sz="4" w:space="0" w:color="000000"/>
              <w:bottom w:val="single" w:sz="4" w:space="0" w:color="000000"/>
            </w:tcBorders>
          </w:tcPr>
          <w:p w:rsidR="001F33B7" w:rsidRPr="001F33B7" w:rsidRDefault="001F33B7" w:rsidP="001F33B7">
            <w:pPr>
              <w:spacing w:after="0" w:line="240" w:lineRule="auto"/>
              <w:jc w:val="both"/>
              <w:rPr>
                <w:rFonts w:ascii="Times New Roman" w:hAnsi="Times New Roman"/>
                <w:sz w:val="24"/>
                <w:szCs w:val="24"/>
                <w:lang w:eastAsia="ru-RU"/>
              </w:rPr>
            </w:pPr>
            <w:r w:rsidRPr="001F33B7">
              <w:rPr>
                <w:rFonts w:ascii="Times New Roman" w:hAnsi="Times New Roman"/>
                <w:sz w:val="24"/>
                <w:szCs w:val="24"/>
                <w:lang w:eastAsia="ru-RU"/>
              </w:rPr>
              <w:t>1) наличие и состав обще</w:t>
            </w:r>
            <w:r w:rsidRPr="001F33B7">
              <w:rPr>
                <w:rFonts w:ascii="Times New Roman" w:hAnsi="Times New Roman"/>
                <w:sz w:val="24"/>
                <w:szCs w:val="24"/>
                <w:lang w:eastAsia="ru-RU"/>
              </w:rPr>
              <w:softHyphen/>
              <w:t>ственного транспорта в райо</w:t>
            </w:r>
            <w:r w:rsidRPr="001F33B7">
              <w:rPr>
                <w:rFonts w:ascii="Times New Roman" w:hAnsi="Times New Roman"/>
                <w:sz w:val="24"/>
                <w:szCs w:val="24"/>
                <w:lang w:eastAsia="ru-RU"/>
              </w:rPr>
              <w:softHyphen/>
              <w:t>не проживания заявителя</w:t>
            </w:r>
          </w:p>
        </w:tc>
        <w:tc>
          <w:tcPr>
            <w:tcW w:w="2664" w:type="dxa"/>
            <w:tcBorders>
              <w:top w:val="single" w:sz="4" w:space="0" w:color="000000"/>
              <w:left w:val="single" w:sz="4" w:space="0" w:color="000000"/>
              <w:bottom w:val="single" w:sz="4" w:space="0" w:color="000000"/>
              <w:right w:val="single" w:sz="4" w:space="0" w:color="000000"/>
            </w:tcBorders>
          </w:tcPr>
          <w:p w:rsidR="001F33B7" w:rsidRPr="001F33B7" w:rsidRDefault="001F33B7" w:rsidP="001F33B7">
            <w:pPr>
              <w:spacing w:after="0" w:line="240" w:lineRule="auto"/>
              <w:jc w:val="both"/>
              <w:rPr>
                <w:rFonts w:ascii="Times New Roman" w:hAnsi="Times New Roman"/>
                <w:sz w:val="24"/>
                <w:szCs w:val="24"/>
                <w:lang w:eastAsia="ru-RU"/>
              </w:rPr>
            </w:pPr>
            <w:r w:rsidRPr="001F33B7">
              <w:rPr>
                <w:rFonts w:ascii="Times New Roman" w:hAnsi="Times New Roman"/>
                <w:sz w:val="24"/>
                <w:szCs w:val="24"/>
                <w:lang w:eastAsia="ru-RU"/>
              </w:rPr>
              <w:t>Доступно/недоступно</w:t>
            </w:r>
          </w:p>
        </w:tc>
      </w:tr>
      <w:tr w:rsidR="001F33B7" w:rsidRPr="001F33B7" w:rsidTr="001F33B7">
        <w:tc>
          <w:tcPr>
            <w:tcW w:w="3516" w:type="dxa"/>
            <w:vMerge/>
            <w:tcBorders>
              <w:top w:val="single" w:sz="4" w:space="0" w:color="000000"/>
              <w:left w:val="single" w:sz="4" w:space="0" w:color="000000"/>
              <w:bottom w:val="single" w:sz="4" w:space="0" w:color="000000"/>
            </w:tcBorders>
          </w:tcPr>
          <w:p w:rsidR="001F33B7" w:rsidRPr="001F33B7" w:rsidRDefault="001F33B7" w:rsidP="001F33B7">
            <w:pPr>
              <w:snapToGrid w:val="0"/>
              <w:spacing w:after="200" w:line="276" w:lineRule="auto"/>
              <w:jc w:val="both"/>
              <w:rPr>
                <w:rFonts w:ascii="Times New Roman" w:hAnsi="Times New Roman"/>
                <w:sz w:val="24"/>
                <w:szCs w:val="24"/>
                <w:lang w:eastAsia="ru-RU"/>
              </w:rPr>
            </w:pPr>
          </w:p>
        </w:tc>
        <w:tc>
          <w:tcPr>
            <w:tcW w:w="3283" w:type="dxa"/>
            <w:tcBorders>
              <w:top w:val="single" w:sz="4" w:space="0" w:color="000000"/>
              <w:left w:val="single" w:sz="4" w:space="0" w:color="000000"/>
              <w:bottom w:val="single" w:sz="4" w:space="0" w:color="000000"/>
            </w:tcBorders>
          </w:tcPr>
          <w:p w:rsidR="001F33B7" w:rsidRPr="001F33B7" w:rsidRDefault="001F33B7" w:rsidP="001F33B7">
            <w:pPr>
              <w:spacing w:after="0" w:line="240" w:lineRule="auto"/>
              <w:jc w:val="both"/>
              <w:rPr>
                <w:rFonts w:ascii="Times New Roman" w:hAnsi="Times New Roman"/>
                <w:sz w:val="24"/>
                <w:szCs w:val="24"/>
                <w:lang w:eastAsia="ru-RU"/>
              </w:rPr>
            </w:pPr>
            <w:r w:rsidRPr="001F33B7">
              <w:rPr>
                <w:rFonts w:ascii="Times New Roman" w:hAnsi="Times New Roman"/>
                <w:sz w:val="24"/>
                <w:szCs w:val="24"/>
                <w:lang w:eastAsia="ru-RU"/>
              </w:rPr>
              <w:t>2) функционирование обще</w:t>
            </w:r>
            <w:r w:rsidRPr="001F33B7">
              <w:rPr>
                <w:rFonts w:ascii="Times New Roman" w:hAnsi="Times New Roman"/>
                <w:sz w:val="24"/>
                <w:szCs w:val="24"/>
                <w:lang w:eastAsia="ru-RU"/>
              </w:rPr>
              <w:softHyphen/>
              <w:t>ственного транспорта от бли</w:t>
            </w:r>
            <w:r w:rsidRPr="001F33B7">
              <w:rPr>
                <w:rFonts w:ascii="Times New Roman" w:hAnsi="Times New Roman"/>
                <w:sz w:val="24"/>
                <w:szCs w:val="24"/>
                <w:lang w:eastAsia="ru-RU"/>
              </w:rPr>
              <w:softHyphen/>
              <w:t>жайшего к заявителю остано</w:t>
            </w:r>
            <w:r w:rsidRPr="001F33B7">
              <w:rPr>
                <w:rFonts w:ascii="Times New Roman" w:hAnsi="Times New Roman"/>
                <w:sz w:val="24"/>
                <w:szCs w:val="24"/>
                <w:lang w:eastAsia="ru-RU"/>
              </w:rPr>
              <w:softHyphen/>
              <w:t>вочного пункта</w:t>
            </w:r>
          </w:p>
        </w:tc>
        <w:tc>
          <w:tcPr>
            <w:tcW w:w="2664" w:type="dxa"/>
            <w:tcBorders>
              <w:top w:val="single" w:sz="4" w:space="0" w:color="000000"/>
              <w:left w:val="single" w:sz="4" w:space="0" w:color="000000"/>
              <w:bottom w:val="single" w:sz="4" w:space="0" w:color="000000"/>
              <w:right w:val="single" w:sz="4" w:space="0" w:color="000000"/>
            </w:tcBorders>
          </w:tcPr>
          <w:p w:rsidR="001F33B7" w:rsidRPr="001F33B7" w:rsidRDefault="001F33B7" w:rsidP="001F33B7">
            <w:pPr>
              <w:spacing w:after="0" w:line="240" w:lineRule="auto"/>
              <w:jc w:val="both"/>
              <w:rPr>
                <w:rFonts w:ascii="Times New Roman" w:hAnsi="Times New Roman"/>
                <w:sz w:val="24"/>
                <w:szCs w:val="24"/>
                <w:lang w:eastAsia="ru-RU"/>
              </w:rPr>
            </w:pPr>
            <w:r w:rsidRPr="001F33B7">
              <w:rPr>
                <w:rFonts w:ascii="Times New Roman" w:hAnsi="Times New Roman"/>
                <w:sz w:val="24"/>
                <w:szCs w:val="24"/>
                <w:lang w:eastAsia="ru-RU"/>
              </w:rPr>
              <w:t>Возможно/невозможно</w:t>
            </w:r>
          </w:p>
        </w:tc>
      </w:tr>
      <w:tr w:rsidR="001F33B7" w:rsidRPr="001F33B7" w:rsidTr="001F33B7">
        <w:tc>
          <w:tcPr>
            <w:tcW w:w="3516" w:type="dxa"/>
            <w:tcBorders>
              <w:top w:val="single" w:sz="4" w:space="0" w:color="000000"/>
              <w:left w:val="single" w:sz="4" w:space="0" w:color="000000"/>
              <w:bottom w:val="single" w:sz="4" w:space="0" w:color="000000"/>
            </w:tcBorders>
          </w:tcPr>
          <w:p w:rsidR="001F33B7" w:rsidRPr="001F33B7" w:rsidRDefault="001F33B7" w:rsidP="001F33B7">
            <w:pPr>
              <w:spacing w:after="0" w:line="240" w:lineRule="auto"/>
              <w:jc w:val="both"/>
              <w:rPr>
                <w:rFonts w:ascii="Times New Roman" w:hAnsi="Times New Roman"/>
                <w:sz w:val="24"/>
                <w:szCs w:val="24"/>
                <w:lang w:eastAsia="ru-RU"/>
              </w:rPr>
            </w:pPr>
            <w:r w:rsidRPr="001F33B7">
              <w:rPr>
                <w:rFonts w:ascii="Times New Roman" w:hAnsi="Times New Roman"/>
                <w:sz w:val="24"/>
                <w:szCs w:val="24"/>
                <w:lang w:eastAsia="ru-RU"/>
              </w:rPr>
              <w:t>Нарушение санитарно-эпидемиологического благополучия заявите</w:t>
            </w:r>
            <w:r w:rsidRPr="001F33B7">
              <w:rPr>
                <w:rFonts w:ascii="Times New Roman" w:hAnsi="Times New Roman"/>
                <w:sz w:val="24"/>
                <w:szCs w:val="24"/>
                <w:lang w:eastAsia="ru-RU"/>
              </w:rPr>
              <w:softHyphen/>
              <w:t>ля</w:t>
            </w:r>
          </w:p>
        </w:tc>
        <w:tc>
          <w:tcPr>
            <w:tcW w:w="3283" w:type="dxa"/>
            <w:tcBorders>
              <w:top w:val="single" w:sz="4" w:space="0" w:color="000000"/>
              <w:left w:val="single" w:sz="4" w:space="0" w:color="000000"/>
              <w:bottom w:val="single" w:sz="4" w:space="0" w:color="000000"/>
            </w:tcBorders>
          </w:tcPr>
          <w:p w:rsidR="001F33B7" w:rsidRPr="001F33B7" w:rsidRDefault="001F33B7" w:rsidP="001F33B7">
            <w:pPr>
              <w:snapToGrid w:val="0"/>
              <w:spacing w:after="0" w:line="240" w:lineRule="auto"/>
              <w:jc w:val="both"/>
              <w:rPr>
                <w:rFonts w:ascii="Times New Roman" w:hAnsi="Times New Roman"/>
                <w:sz w:val="24"/>
                <w:szCs w:val="24"/>
                <w:lang w:eastAsia="ru-RU"/>
              </w:rPr>
            </w:pPr>
          </w:p>
        </w:tc>
        <w:tc>
          <w:tcPr>
            <w:tcW w:w="2664" w:type="dxa"/>
            <w:tcBorders>
              <w:top w:val="single" w:sz="4" w:space="0" w:color="000000"/>
              <w:left w:val="single" w:sz="4" w:space="0" w:color="000000"/>
              <w:bottom w:val="single" w:sz="4" w:space="0" w:color="000000"/>
              <w:right w:val="single" w:sz="4" w:space="0" w:color="000000"/>
            </w:tcBorders>
          </w:tcPr>
          <w:p w:rsidR="001F33B7" w:rsidRPr="001F33B7" w:rsidRDefault="001F33B7" w:rsidP="001F33B7">
            <w:pPr>
              <w:spacing w:after="0" w:line="240" w:lineRule="auto"/>
              <w:jc w:val="both"/>
              <w:rPr>
                <w:rFonts w:ascii="Times New Roman" w:hAnsi="Times New Roman"/>
                <w:sz w:val="24"/>
                <w:szCs w:val="24"/>
                <w:lang w:eastAsia="ru-RU"/>
              </w:rPr>
            </w:pPr>
            <w:r w:rsidRPr="001F33B7">
              <w:rPr>
                <w:rFonts w:ascii="Times New Roman" w:hAnsi="Times New Roman"/>
                <w:sz w:val="24"/>
                <w:szCs w:val="24"/>
                <w:lang w:eastAsia="ru-RU"/>
              </w:rPr>
              <w:t>Нарушено/не нарушено</w:t>
            </w:r>
          </w:p>
        </w:tc>
      </w:tr>
    </w:tbl>
    <w:p w:rsidR="001F33B7" w:rsidRPr="001F33B7" w:rsidRDefault="001F33B7" w:rsidP="001F33B7">
      <w:pPr>
        <w:spacing w:after="0" w:line="276" w:lineRule="auto"/>
        <w:ind w:firstLine="567"/>
        <w:jc w:val="both"/>
        <w:outlineLvl w:val="0"/>
        <w:rPr>
          <w:rFonts w:ascii="Times New Roman" w:hAnsi="Times New Roman"/>
          <w:sz w:val="28"/>
          <w:szCs w:val="28"/>
          <w:lang w:eastAsia="ru-RU"/>
        </w:rPr>
      </w:pPr>
      <w:r w:rsidRPr="001F33B7">
        <w:rPr>
          <w:rFonts w:ascii="Times New Roman" w:hAnsi="Times New Roman"/>
          <w:sz w:val="28"/>
          <w:szCs w:val="28"/>
          <w:lang w:eastAsia="ru-RU"/>
        </w:rPr>
        <w:t>Факт нарушения условий жизнедеятельности при чрезвычайной ситуации устанавливается по состоянию хотя бы одного из показателей указанных критериев, характеризующему невозможность проживания заявителя в жилом помещении.</w:t>
      </w:r>
    </w:p>
    <w:p w:rsidR="001F33B7" w:rsidRPr="001F33B7" w:rsidRDefault="001F33B7" w:rsidP="001F33B7">
      <w:pPr>
        <w:spacing w:after="0" w:line="276" w:lineRule="auto"/>
        <w:ind w:firstLine="567"/>
        <w:jc w:val="both"/>
        <w:outlineLvl w:val="0"/>
        <w:rPr>
          <w:rFonts w:ascii="Times New Roman" w:hAnsi="Times New Roman"/>
          <w:sz w:val="28"/>
          <w:szCs w:val="28"/>
          <w:lang w:eastAsia="ru-RU"/>
        </w:rPr>
      </w:pPr>
      <w:r w:rsidRPr="001F33B7">
        <w:rPr>
          <w:rFonts w:ascii="Times New Roman" w:hAnsi="Times New Roman"/>
          <w:sz w:val="28"/>
          <w:szCs w:val="28"/>
          <w:lang w:eastAsia="ru-RU"/>
        </w:rPr>
        <w:t>Факт нарушения условий жизнедеятельности ___________________________</w:t>
      </w:r>
    </w:p>
    <w:p w:rsidR="001F33B7" w:rsidRPr="001F33B7" w:rsidRDefault="001F33B7" w:rsidP="001F33B7">
      <w:pPr>
        <w:spacing w:after="0" w:line="276" w:lineRule="auto"/>
        <w:jc w:val="both"/>
        <w:outlineLvl w:val="0"/>
        <w:rPr>
          <w:rFonts w:ascii="Times New Roman" w:hAnsi="Times New Roman"/>
          <w:sz w:val="28"/>
          <w:szCs w:val="28"/>
          <w:lang w:eastAsia="ru-RU"/>
        </w:rPr>
      </w:pPr>
      <w:r w:rsidRPr="001F33B7">
        <w:rPr>
          <w:rFonts w:ascii="Times New Roman" w:hAnsi="Times New Roman"/>
          <w:sz w:val="28"/>
          <w:szCs w:val="28"/>
          <w:lang w:eastAsia="ru-RU"/>
        </w:rPr>
        <w:t xml:space="preserve">                                                                                                 </w:t>
      </w:r>
      <w:r w:rsidRPr="001F33B7">
        <w:rPr>
          <w:rFonts w:ascii="Times New Roman" w:hAnsi="Times New Roman"/>
          <w:lang w:eastAsia="ru-RU"/>
        </w:rPr>
        <w:t>(Ф.И.О. заявителя)</w:t>
      </w:r>
    </w:p>
    <w:p w:rsidR="001F33B7" w:rsidRPr="001F33B7" w:rsidRDefault="001F33B7" w:rsidP="001F33B7">
      <w:pPr>
        <w:pBdr>
          <w:bottom w:val="single" w:sz="4" w:space="1" w:color="000000"/>
        </w:pBdr>
        <w:spacing w:after="0" w:line="276" w:lineRule="auto"/>
        <w:jc w:val="both"/>
        <w:outlineLvl w:val="0"/>
        <w:rPr>
          <w:rFonts w:ascii="Times New Roman" w:hAnsi="Times New Roman"/>
          <w:sz w:val="28"/>
          <w:szCs w:val="28"/>
          <w:lang w:eastAsia="ru-RU"/>
        </w:rPr>
      </w:pPr>
      <w:r w:rsidRPr="001F33B7">
        <w:rPr>
          <w:rFonts w:ascii="Times New Roman" w:hAnsi="Times New Roman"/>
          <w:sz w:val="28"/>
          <w:szCs w:val="28"/>
          <w:lang w:eastAsia="ru-RU"/>
        </w:rPr>
        <w:t>в результате чрезвычайной ситуации установлен/не установлен.</w:t>
      </w:r>
    </w:p>
    <w:p w:rsidR="001F33B7" w:rsidRPr="001F33B7" w:rsidRDefault="001F33B7" w:rsidP="001F33B7">
      <w:pPr>
        <w:spacing w:after="0" w:line="276" w:lineRule="auto"/>
        <w:jc w:val="both"/>
        <w:outlineLvl w:val="0"/>
        <w:rPr>
          <w:rFonts w:ascii="Times New Roman" w:hAnsi="Times New Roman"/>
          <w:sz w:val="28"/>
          <w:szCs w:val="28"/>
          <w:lang w:eastAsia="ru-RU"/>
        </w:rPr>
      </w:pPr>
      <w:r w:rsidRPr="001F33B7">
        <w:rPr>
          <w:rFonts w:ascii="Times New Roman" w:hAnsi="Times New Roman"/>
          <w:sz w:val="28"/>
          <w:szCs w:val="28"/>
          <w:lang w:eastAsia="ru-RU"/>
        </w:rPr>
        <w:t xml:space="preserve">                                                                    </w:t>
      </w:r>
      <w:r w:rsidRPr="001F33B7">
        <w:rPr>
          <w:rFonts w:ascii="Times New Roman" w:hAnsi="Times New Roman"/>
          <w:lang w:eastAsia="ru-RU"/>
        </w:rPr>
        <w:t>(нужное подчеркнуть)</w:t>
      </w:r>
    </w:p>
    <w:tbl>
      <w:tblPr>
        <w:tblW w:w="9367" w:type="dxa"/>
        <w:tblInd w:w="61" w:type="dxa"/>
        <w:tblCellMar>
          <w:top w:w="102" w:type="dxa"/>
          <w:left w:w="62" w:type="dxa"/>
          <w:bottom w:w="102" w:type="dxa"/>
          <w:right w:w="62" w:type="dxa"/>
        </w:tblCellMar>
        <w:tblLook w:val="04A0" w:firstRow="1" w:lastRow="0" w:firstColumn="1" w:lastColumn="0" w:noHBand="0" w:noVBand="1"/>
      </w:tblPr>
      <w:tblGrid>
        <w:gridCol w:w="9367"/>
      </w:tblGrid>
      <w:tr w:rsidR="001F33B7" w:rsidRPr="001F33B7" w:rsidTr="001F33B7">
        <w:tc>
          <w:tcPr>
            <w:tcW w:w="9367" w:type="dxa"/>
            <w:vAlign w:val="center"/>
          </w:tcPr>
          <w:p w:rsidR="001F33B7" w:rsidRPr="001F33B7" w:rsidRDefault="001F33B7" w:rsidP="001F33B7">
            <w:pPr>
              <w:spacing w:after="0" w:line="240" w:lineRule="auto"/>
              <w:rPr>
                <w:rFonts w:ascii="Times New Roman" w:hAnsi="Times New Roman"/>
                <w:sz w:val="28"/>
                <w:szCs w:val="28"/>
                <w:lang w:eastAsia="ru-RU"/>
              </w:rPr>
            </w:pPr>
            <w:r w:rsidRPr="001F33B7">
              <w:rPr>
                <w:rFonts w:ascii="Times New Roman" w:hAnsi="Times New Roman"/>
                <w:sz w:val="28"/>
                <w:szCs w:val="28"/>
                <w:lang w:eastAsia="ru-RU"/>
              </w:rPr>
              <w:t>Председатель комиссии:</w:t>
            </w:r>
          </w:p>
        </w:tc>
      </w:tr>
      <w:tr w:rsidR="001F33B7" w:rsidRPr="001F33B7" w:rsidTr="001F33B7">
        <w:tc>
          <w:tcPr>
            <w:tcW w:w="9367" w:type="dxa"/>
            <w:tcBorders>
              <w:bottom w:val="single" w:sz="4" w:space="0" w:color="000000"/>
            </w:tcBorders>
          </w:tcPr>
          <w:p w:rsidR="001F33B7" w:rsidRPr="001F33B7" w:rsidRDefault="001F33B7" w:rsidP="001F33B7">
            <w:pPr>
              <w:snapToGrid w:val="0"/>
              <w:spacing w:after="0" w:line="240" w:lineRule="auto"/>
              <w:rPr>
                <w:rFonts w:ascii="Times New Roman" w:hAnsi="Times New Roman"/>
                <w:sz w:val="4"/>
                <w:szCs w:val="4"/>
                <w:lang w:eastAsia="ru-RU"/>
              </w:rPr>
            </w:pPr>
          </w:p>
          <w:p w:rsidR="001F33B7" w:rsidRPr="001F33B7" w:rsidRDefault="001F33B7" w:rsidP="001F33B7">
            <w:pPr>
              <w:snapToGrid w:val="0"/>
              <w:spacing w:after="0" w:line="240" w:lineRule="auto"/>
              <w:rPr>
                <w:rFonts w:ascii="Times New Roman" w:hAnsi="Times New Roman"/>
                <w:sz w:val="4"/>
                <w:szCs w:val="4"/>
                <w:lang w:eastAsia="ru-RU"/>
              </w:rPr>
            </w:pPr>
          </w:p>
          <w:p w:rsidR="001F33B7" w:rsidRPr="001F33B7" w:rsidRDefault="001F33B7" w:rsidP="001F33B7">
            <w:pPr>
              <w:snapToGrid w:val="0"/>
              <w:spacing w:after="0" w:line="240" w:lineRule="auto"/>
              <w:rPr>
                <w:rFonts w:ascii="Times New Roman" w:hAnsi="Times New Roman"/>
                <w:sz w:val="4"/>
                <w:szCs w:val="4"/>
                <w:lang w:eastAsia="ru-RU"/>
              </w:rPr>
            </w:pPr>
          </w:p>
          <w:p w:rsidR="001F33B7" w:rsidRPr="001F33B7" w:rsidRDefault="001F33B7" w:rsidP="001F33B7">
            <w:pPr>
              <w:snapToGrid w:val="0"/>
              <w:spacing w:after="0" w:line="240" w:lineRule="auto"/>
              <w:rPr>
                <w:rFonts w:ascii="Times New Roman" w:hAnsi="Times New Roman"/>
                <w:sz w:val="4"/>
                <w:szCs w:val="4"/>
                <w:lang w:eastAsia="ru-RU"/>
              </w:rPr>
            </w:pPr>
          </w:p>
        </w:tc>
      </w:tr>
      <w:tr w:rsidR="001F33B7" w:rsidRPr="001F33B7" w:rsidTr="001F33B7">
        <w:tc>
          <w:tcPr>
            <w:tcW w:w="9367" w:type="dxa"/>
            <w:tcBorders>
              <w:top w:val="single" w:sz="4" w:space="0" w:color="000000"/>
            </w:tcBorders>
            <w:vAlign w:val="bottom"/>
          </w:tcPr>
          <w:p w:rsidR="001F33B7" w:rsidRPr="001F33B7" w:rsidRDefault="001F33B7" w:rsidP="001F33B7">
            <w:pPr>
              <w:spacing w:after="0" w:line="240" w:lineRule="auto"/>
              <w:jc w:val="center"/>
              <w:rPr>
                <w:rFonts w:ascii="Times New Roman" w:hAnsi="Times New Roman"/>
                <w:lang w:eastAsia="ru-RU"/>
              </w:rPr>
            </w:pPr>
            <w:r w:rsidRPr="001F33B7">
              <w:rPr>
                <w:rFonts w:ascii="Times New Roman" w:hAnsi="Times New Roman"/>
                <w:lang w:eastAsia="ru-RU"/>
              </w:rPr>
              <w:t>(должность, подпись, фамилия, инициалы)</w:t>
            </w:r>
          </w:p>
        </w:tc>
      </w:tr>
      <w:tr w:rsidR="001F33B7" w:rsidRPr="001F33B7" w:rsidTr="001F33B7">
        <w:tc>
          <w:tcPr>
            <w:tcW w:w="9367" w:type="dxa"/>
          </w:tcPr>
          <w:p w:rsidR="001F33B7" w:rsidRPr="001F33B7" w:rsidRDefault="001F33B7" w:rsidP="001F33B7">
            <w:pPr>
              <w:snapToGrid w:val="0"/>
              <w:spacing w:after="0" w:line="240" w:lineRule="auto"/>
              <w:rPr>
                <w:rFonts w:ascii="Times New Roman" w:hAnsi="Times New Roman"/>
                <w:sz w:val="4"/>
                <w:szCs w:val="4"/>
                <w:lang w:eastAsia="ru-RU"/>
              </w:rPr>
            </w:pPr>
          </w:p>
        </w:tc>
      </w:tr>
      <w:tr w:rsidR="001F33B7" w:rsidRPr="001F33B7" w:rsidTr="001F33B7">
        <w:tc>
          <w:tcPr>
            <w:tcW w:w="9367" w:type="dxa"/>
          </w:tcPr>
          <w:p w:rsidR="001F33B7" w:rsidRPr="001F33B7" w:rsidRDefault="001F33B7" w:rsidP="001F33B7">
            <w:pPr>
              <w:spacing w:after="0" w:line="240" w:lineRule="auto"/>
              <w:rPr>
                <w:rFonts w:ascii="Times New Roman" w:hAnsi="Times New Roman"/>
                <w:sz w:val="28"/>
                <w:szCs w:val="28"/>
                <w:lang w:eastAsia="ru-RU"/>
              </w:rPr>
            </w:pPr>
            <w:r w:rsidRPr="001F33B7">
              <w:rPr>
                <w:rFonts w:ascii="Times New Roman" w:hAnsi="Times New Roman"/>
                <w:sz w:val="28"/>
                <w:szCs w:val="28"/>
                <w:lang w:eastAsia="ru-RU"/>
              </w:rPr>
              <w:t>Члены комиссии:</w:t>
            </w:r>
          </w:p>
        </w:tc>
      </w:tr>
      <w:tr w:rsidR="001F33B7" w:rsidRPr="001F33B7" w:rsidTr="001F33B7">
        <w:tc>
          <w:tcPr>
            <w:tcW w:w="9367" w:type="dxa"/>
            <w:tcBorders>
              <w:bottom w:val="single" w:sz="4" w:space="0" w:color="000000"/>
            </w:tcBorders>
          </w:tcPr>
          <w:p w:rsidR="001F33B7" w:rsidRPr="001F33B7" w:rsidRDefault="001F33B7" w:rsidP="001F33B7">
            <w:pPr>
              <w:snapToGrid w:val="0"/>
              <w:spacing w:after="0" w:line="240" w:lineRule="auto"/>
              <w:rPr>
                <w:rFonts w:ascii="Times New Roman" w:hAnsi="Times New Roman"/>
                <w:sz w:val="4"/>
                <w:szCs w:val="4"/>
                <w:lang w:eastAsia="ru-RU"/>
              </w:rPr>
            </w:pPr>
          </w:p>
          <w:p w:rsidR="001F33B7" w:rsidRPr="001F33B7" w:rsidRDefault="001F33B7" w:rsidP="001F33B7">
            <w:pPr>
              <w:snapToGrid w:val="0"/>
              <w:spacing w:after="0" w:line="240" w:lineRule="auto"/>
              <w:rPr>
                <w:rFonts w:ascii="Times New Roman" w:hAnsi="Times New Roman"/>
                <w:sz w:val="4"/>
                <w:szCs w:val="4"/>
                <w:lang w:eastAsia="ru-RU"/>
              </w:rPr>
            </w:pPr>
          </w:p>
          <w:p w:rsidR="001F33B7" w:rsidRPr="001F33B7" w:rsidRDefault="001F33B7" w:rsidP="001F33B7">
            <w:pPr>
              <w:snapToGrid w:val="0"/>
              <w:spacing w:after="0" w:line="240" w:lineRule="auto"/>
              <w:rPr>
                <w:rFonts w:ascii="Times New Roman" w:hAnsi="Times New Roman"/>
                <w:sz w:val="4"/>
                <w:szCs w:val="4"/>
                <w:lang w:eastAsia="ru-RU"/>
              </w:rPr>
            </w:pPr>
          </w:p>
        </w:tc>
      </w:tr>
      <w:tr w:rsidR="001F33B7" w:rsidRPr="001F33B7" w:rsidTr="001F33B7">
        <w:tc>
          <w:tcPr>
            <w:tcW w:w="9367" w:type="dxa"/>
            <w:tcBorders>
              <w:top w:val="single" w:sz="4" w:space="0" w:color="000000"/>
            </w:tcBorders>
            <w:vAlign w:val="bottom"/>
          </w:tcPr>
          <w:p w:rsidR="001F33B7" w:rsidRPr="001F33B7" w:rsidRDefault="001F33B7" w:rsidP="001F33B7">
            <w:pPr>
              <w:spacing w:after="0" w:line="240" w:lineRule="auto"/>
              <w:jc w:val="center"/>
              <w:rPr>
                <w:rFonts w:ascii="Times New Roman" w:hAnsi="Times New Roman"/>
                <w:lang w:eastAsia="ru-RU"/>
              </w:rPr>
            </w:pPr>
            <w:r w:rsidRPr="001F33B7">
              <w:rPr>
                <w:rFonts w:ascii="Times New Roman" w:hAnsi="Times New Roman"/>
                <w:lang w:eastAsia="ru-RU"/>
              </w:rPr>
              <w:t>(должность, подпись, фамилия, инициалы)</w:t>
            </w:r>
          </w:p>
        </w:tc>
      </w:tr>
      <w:tr w:rsidR="001F33B7" w:rsidRPr="001F33B7" w:rsidTr="001F33B7">
        <w:tc>
          <w:tcPr>
            <w:tcW w:w="9367" w:type="dxa"/>
            <w:tcBorders>
              <w:bottom w:val="single" w:sz="4" w:space="0" w:color="000000"/>
            </w:tcBorders>
          </w:tcPr>
          <w:p w:rsidR="001F33B7" w:rsidRPr="001F33B7" w:rsidRDefault="001F33B7" w:rsidP="001F33B7">
            <w:pPr>
              <w:snapToGrid w:val="0"/>
              <w:spacing w:after="0" w:line="240" w:lineRule="auto"/>
              <w:rPr>
                <w:rFonts w:ascii="Times New Roman" w:hAnsi="Times New Roman"/>
                <w:sz w:val="4"/>
                <w:szCs w:val="4"/>
                <w:lang w:eastAsia="ru-RU"/>
              </w:rPr>
            </w:pPr>
          </w:p>
          <w:p w:rsidR="001F33B7" w:rsidRPr="001F33B7" w:rsidRDefault="001F33B7" w:rsidP="001F33B7">
            <w:pPr>
              <w:snapToGrid w:val="0"/>
              <w:spacing w:after="0" w:line="240" w:lineRule="auto"/>
              <w:rPr>
                <w:rFonts w:ascii="Times New Roman" w:hAnsi="Times New Roman"/>
                <w:sz w:val="4"/>
                <w:szCs w:val="4"/>
                <w:lang w:eastAsia="ru-RU"/>
              </w:rPr>
            </w:pPr>
          </w:p>
          <w:p w:rsidR="001F33B7" w:rsidRPr="001F33B7" w:rsidRDefault="001F33B7" w:rsidP="001F33B7">
            <w:pPr>
              <w:snapToGrid w:val="0"/>
              <w:spacing w:after="0" w:line="240" w:lineRule="auto"/>
              <w:rPr>
                <w:rFonts w:ascii="Times New Roman" w:hAnsi="Times New Roman"/>
                <w:sz w:val="4"/>
                <w:szCs w:val="4"/>
                <w:lang w:eastAsia="ru-RU"/>
              </w:rPr>
            </w:pPr>
          </w:p>
        </w:tc>
      </w:tr>
      <w:tr w:rsidR="001F33B7" w:rsidRPr="001F33B7" w:rsidTr="001F33B7">
        <w:tc>
          <w:tcPr>
            <w:tcW w:w="9367" w:type="dxa"/>
            <w:tcBorders>
              <w:top w:val="single" w:sz="4" w:space="0" w:color="000000"/>
            </w:tcBorders>
            <w:vAlign w:val="center"/>
          </w:tcPr>
          <w:p w:rsidR="001F33B7" w:rsidRPr="001F33B7" w:rsidRDefault="001F33B7" w:rsidP="001F33B7">
            <w:pPr>
              <w:spacing w:after="0" w:line="240" w:lineRule="auto"/>
              <w:jc w:val="center"/>
              <w:rPr>
                <w:rFonts w:ascii="Times New Roman" w:hAnsi="Times New Roman"/>
                <w:lang w:eastAsia="ru-RU"/>
              </w:rPr>
            </w:pPr>
            <w:r w:rsidRPr="001F33B7">
              <w:rPr>
                <w:rFonts w:ascii="Times New Roman" w:hAnsi="Times New Roman"/>
                <w:lang w:eastAsia="ru-RU"/>
              </w:rPr>
              <w:t>(должность, подпись, фамилия, инициалы)</w:t>
            </w:r>
          </w:p>
        </w:tc>
      </w:tr>
      <w:tr w:rsidR="001F33B7" w:rsidRPr="001F33B7" w:rsidTr="001F33B7">
        <w:tc>
          <w:tcPr>
            <w:tcW w:w="9367" w:type="dxa"/>
            <w:tcBorders>
              <w:bottom w:val="single" w:sz="4" w:space="0" w:color="000000"/>
            </w:tcBorders>
          </w:tcPr>
          <w:p w:rsidR="001F33B7" w:rsidRPr="001F33B7" w:rsidRDefault="001F33B7" w:rsidP="001F33B7">
            <w:pPr>
              <w:snapToGrid w:val="0"/>
              <w:spacing w:after="0" w:line="240" w:lineRule="auto"/>
              <w:rPr>
                <w:rFonts w:ascii="Times New Roman" w:hAnsi="Times New Roman"/>
                <w:sz w:val="4"/>
                <w:szCs w:val="4"/>
                <w:lang w:eastAsia="ru-RU"/>
              </w:rPr>
            </w:pPr>
          </w:p>
          <w:p w:rsidR="001F33B7" w:rsidRPr="001F33B7" w:rsidRDefault="001F33B7" w:rsidP="001F33B7">
            <w:pPr>
              <w:snapToGrid w:val="0"/>
              <w:spacing w:after="0" w:line="240" w:lineRule="auto"/>
              <w:rPr>
                <w:rFonts w:ascii="Times New Roman" w:hAnsi="Times New Roman"/>
                <w:sz w:val="4"/>
                <w:szCs w:val="4"/>
                <w:lang w:eastAsia="ru-RU"/>
              </w:rPr>
            </w:pPr>
          </w:p>
          <w:p w:rsidR="001F33B7" w:rsidRPr="001F33B7" w:rsidRDefault="001F33B7" w:rsidP="001F33B7">
            <w:pPr>
              <w:snapToGrid w:val="0"/>
              <w:spacing w:after="0" w:line="240" w:lineRule="auto"/>
              <w:rPr>
                <w:rFonts w:ascii="Times New Roman" w:hAnsi="Times New Roman"/>
                <w:sz w:val="4"/>
                <w:szCs w:val="4"/>
                <w:lang w:eastAsia="ru-RU"/>
              </w:rPr>
            </w:pPr>
          </w:p>
        </w:tc>
      </w:tr>
      <w:tr w:rsidR="001F33B7" w:rsidRPr="001F33B7" w:rsidTr="001F33B7">
        <w:tc>
          <w:tcPr>
            <w:tcW w:w="9367" w:type="dxa"/>
            <w:tcBorders>
              <w:top w:val="single" w:sz="4" w:space="0" w:color="000000"/>
            </w:tcBorders>
            <w:vAlign w:val="center"/>
          </w:tcPr>
          <w:p w:rsidR="001F33B7" w:rsidRPr="001F33B7" w:rsidRDefault="001F33B7" w:rsidP="001F33B7">
            <w:pPr>
              <w:spacing w:after="0" w:line="240" w:lineRule="auto"/>
              <w:jc w:val="center"/>
              <w:rPr>
                <w:rFonts w:ascii="Times New Roman" w:hAnsi="Times New Roman"/>
                <w:lang w:eastAsia="ru-RU"/>
              </w:rPr>
            </w:pPr>
            <w:r w:rsidRPr="001F33B7">
              <w:rPr>
                <w:rFonts w:ascii="Times New Roman" w:hAnsi="Times New Roman"/>
                <w:lang w:eastAsia="ru-RU"/>
              </w:rPr>
              <w:t>(должность, подпись, фамилия, инициалы)</w:t>
            </w:r>
          </w:p>
        </w:tc>
      </w:tr>
      <w:tr w:rsidR="001F33B7" w:rsidRPr="001F33B7" w:rsidTr="001F33B7">
        <w:tc>
          <w:tcPr>
            <w:tcW w:w="9367" w:type="dxa"/>
          </w:tcPr>
          <w:p w:rsidR="001F33B7" w:rsidRPr="001F33B7" w:rsidRDefault="001F33B7" w:rsidP="001F33B7">
            <w:pPr>
              <w:snapToGrid w:val="0"/>
              <w:spacing w:after="0" w:line="240" w:lineRule="auto"/>
              <w:rPr>
                <w:rFonts w:ascii="Times New Roman" w:hAnsi="Times New Roman"/>
                <w:sz w:val="4"/>
                <w:szCs w:val="4"/>
                <w:lang w:eastAsia="ru-RU"/>
              </w:rPr>
            </w:pPr>
          </w:p>
          <w:p w:rsidR="001F33B7" w:rsidRPr="001F33B7" w:rsidRDefault="001F33B7" w:rsidP="001F33B7">
            <w:pPr>
              <w:snapToGrid w:val="0"/>
              <w:spacing w:after="0" w:line="240" w:lineRule="auto"/>
              <w:rPr>
                <w:rFonts w:ascii="Times New Roman" w:hAnsi="Times New Roman"/>
                <w:sz w:val="4"/>
                <w:szCs w:val="4"/>
                <w:lang w:eastAsia="ru-RU"/>
              </w:rPr>
            </w:pPr>
          </w:p>
          <w:p w:rsidR="001F33B7" w:rsidRPr="001F33B7" w:rsidRDefault="001F33B7" w:rsidP="001F33B7">
            <w:pPr>
              <w:snapToGrid w:val="0"/>
              <w:spacing w:after="0" w:line="240" w:lineRule="auto"/>
              <w:rPr>
                <w:rFonts w:ascii="Times New Roman" w:hAnsi="Times New Roman"/>
                <w:sz w:val="4"/>
                <w:szCs w:val="4"/>
                <w:lang w:eastAsia="ru-RU"/>
              </w:rPr>
            </w:pPr>
          </w:p>
        </w:tc>
      </w:tr>
    </w:tbl>
    <w:p w:rsidR="001F33B7" w:rsidRPr="001F33B7" w:rsidRDefault="001F33B7" w:rsidP="001F33B7">
      <w:pPr>
        <w:spacing w:after="200" w:line="276" w:lineRule="auto"/>
        <w:jc w:val="both"/>
        <w:rPr>
          <w:rFonts w:ascii="Times New Roman" w:hAnsi="Times New Roman"/>
          <w:sz w:val="28"/>
          <w:szCs w:val="28"/>
          <w:lang w:eastAsia="ru-RU"/>
        </w:rPr>
      </w:pPr>
    </w:p>
    <w:tbl>
      <w:tblPr>
        <w:tblW w:w="9906" w:type="dxa"/>
        <w:jc w:val="right"/>
        <w:tblCellMar>
          <w:top w:w="102" w:type="dxa"/>
          <w:left w:w="62" w:type="dxa"/>
          <w:bottom w:w="102" w:type="dxa"/>
          <w:right w:w="62" w:type="dxa"/>
        </w:tblCellMar>
        <w:tblLook w:val="04A0" w:firstRow="1" w:lastRow="0" w:firstColumn="1" w:lastColumn="0" w:noHBand="0" w:noVBand="1"/>
      </w:tblPr>
      <w:tblGrid>
        <w:gridCol w:w="9906"/>
      </w:tblGrid>
      <w:tr w:rsidR="001F33B7" w:rsidRPr="001F33B7" w:rsidTr="001F33B7">
        <w:trPr>
          <w:jc w:val="right"/>
        </w:trPr>
        <w:tc>
          <w:tcPr>
            <w:tcW w:w="9906" w:type="dxa"/>
          </w:tcPr>
          <w:p w:rsidR="001F33B7" w:rsidRPr="001F33B7" w:rsidRDefault="001F33B7" w:rsidP="001F33B7">
            <w:pPr>
              <w:spacing w:after="0" w:line="240" w:lineRule="auto"/>
              <w:rPr>
                <w:rFonts w:ascii="Times New Roman" w:hAnsi="Times New Roman"/>
                <w:sz w:val="28"/>
                <w:szCs w:val="28"/>
                <w:lang w:eastAsia="ru-RU"/>
              </w:rPr>
            </w:pPr>
            <w:r w:rsidRPr="001F33B7">
              <w:rPr>
                <w:rFonts w:ascii="Times New Roman" w:hAnsi="Times New Roman"/>
                <w:sz w:val="28"/>
                <w:szCs w:val="28"/>
                <w:lang w:eastAsia="ru-RU"/>
              </w:rPr>
              <w:t>С заключением комиссии ознакомлен:</w:t>
            </w:r>
          </w:p>
          <w:p w:rsidR="001F33B7" w:rsidRPr="001F33B7" w:rsidRDefault="001F33B7" w:rsidP="001F33B7">
            <w:pPr>
              <w:spacing w:after="0" w:line="240" w:lineRule="auto"/>
              <w:rPr>
                <w:rFonts w:ascii="Times New Roman" w:hAnsi="Times New Roman"/>
                <w:sz w:val="28"/>
                <w:szCs w:val="28"/>
                <w:lang w:eastAsia="ru-RU"/>
              </w:rPr>
            </w:pPr>
            <w:r w:rsidRPr="001F33B7">
              <w:rPr>
                <w:rFonts w:ascii="Times New Roman" w:hAnsi="Times New Roman"/>
                <w:sz w:val="28"/>
                <w:szCs w:val="28"/>
                <w:lang w:eastAsia="ru-RU"/>
              </w:rPr>
              <w:t>заявитель _____________________________________________________________________</w:t>
            </w:r>
          </w:p>
          <w:p w:rsidR="001F33B7" w:rsidRPr="001F33B7" w:rsidRDefault="001F33B7" w:rsidP="001F33B7">
            <w:pPr>
              <w:spacing w:after="0" w:line="240" w:lineRule="auto"/>
              <w:jc w:val="center"/>
              <w:rPr>
                <w:rFonts w:ascii="Times New Roman" w:hAnsi="Times New Roman"/>
                <w:lang w:eastAsia="ru-RU"/>
              </w:rPr>
            </w:pPr>
            <w:r w:rsidRPr="001F33B7">
              <w:rPr>
                <w:rFonts w:ascii="Times New Roman" w:hAnsi="Times New Roman"/>
                <w:lang w:eastAsia="ru-RU"/>
              </w:rPr>
              <w:t>(подпись, фамилия, инициалы)</w:t>
            </w:r>
          </w:p>
        </w:tc>
      </w:tr>
    </w:tbl>
    <w:p w:rsidR="001F33B7" w:rsidRPr="001F33B7" w:rsidRDefault="001F33B7" w:rsidP="001F33B7">
      <w:pPr>
        <w:spacing w:after="240" w:line="240" w:lineRule="auto"/>
        <w:jc w:val="right"/>
        <w:rPr>
          <w:rFonts w:ascii="Times New Roman" w:hAnsi="Times New Roman"/>
          <w:sz w:val="28"/>
          <w:szCs w:val="28"/>
          <w:lang w:eastAsia="ru-RU"/>
        </w:rPr>
      </w:pPr>
    </w:p>
    <w:p w:rsidR="001F33B7" w:rsidRPr="001F33B7" w:rsidRDefault="001F33B7" w:rsidP="001F33B7">
      <w:pPr>
        <w:spacing w:after="0" w:line="240" w:lineRule="auto"/>
        <w:jc w:val="right"/>
        <w:rPr>
          <w:rFonts w:ascii="Times New Roman" w:hAnsi="Times New Roman"/>
          <w:sz w:val="28"/>
          <w:szCs w:val="28"/>
          <w:lang w:eastAsia="ru-RU"/>
        </w:rPr>
      </w:pPr>
    </w:p>
    <w:p w:rsidR="001F33B7" w:rsidRPr="001F33B7" w:rsidRDefault="001F33B7" w:rsidP="001F33B7">
      <w:pPr>
        <w:spacing w:after="0" w:line="240" w:lineRule="auto"/>
        <w:jc w:val="right"/>
        <w:rPr>
          <w:rFonts w:ascii="Times New Roman" w:hAnsi="Times New Roman"/>
          <w:sz w:val="28"/>
          <w:szCs w:val="28"/>
          <w:lang w:eastAsia="ru-RU"/>
        </w:rPr>
      </w:pPr>
    </w:p>
    <w:p w:rsidR="001F33B7" w:rsidRPr="001F33B7" w:rsidRDefault="001F33B7" w:rsidP="001F33B7">
      <w:pPr>
        <w:spacing w:after="0" w:line="240" w:lineRule="auto"/>
        <w:jc w:val="right"/>
        <w:rPr>
          <w:rFonts w:ascii="Times New Roman" w:hAnsi="Times New Roman"/>
          <w:sz w:val="28"/>
          <w:szCs w:val="28"/>
          <w:lang w:eastAsia="ru-RU"/>
        </w:rPr>
      </w:pPr>
    </w:p>
    <w:p w:rsidR="001F33B7" w:rsidRPr="001F33B7" w:rsidRDefault="001F33B7" w:rsidP="001F33B7">
      <w:pPr>
        <w:spacing w:after="0" w:line="240" w:lineRule="auto"/>
        <w:jc w:val="right"/>
        <w:rPr>
          <w:rFonts w:ascii="Times New Roman" w:hAnsi="Times New Roman"/>
          <w:sz w:val="28"/>
          <w:szCs w:val="28"/>
          <w:lang w:eastAsia="ru-RU"/>
        </w:rPr>
      </w:pPr>
    </w:p>
    <w:p w:rsidR="001F33B7" w:rsidRPr="001F33B7" w:rsidRDefault="001F33B7" w:rsidP="001F33B7">
      <w:pPr>
        <w:spacing w:after="0" w:line="240" w:lineRule="auto"/>
        <w:jc w:val="right"/>
        <w:rPr>
          <w:rFonts w:ascii="Times New Roman" w:hAnsi="Times New Roman"/>
          <w:sz w:val="28"/>
          <w:szCs w:val="28"/>
          <w:lang w:val="en-US" w:eastAsia="ru-RU"/>
        </w:rPr>
      </w:pPr>
      <w:r w:rsidRPr="001F33B7">
        <w:rPr>
          <w:rFonts w:ascii="Times New Roman" w:hAnsi="Times New Roman"/>
          <w:sz w:val="28"/>
          <w:szCs w:val="28"/>
          <w:lang w:val="en-US" w:eastAsia="ru-RU"/>
        </w:rPr>
        <w:t xml:space="preserve">  </w:t>
      </w:r>
    </w:p>
    <w:p w:rsidR="001F33B7" w:rsidRPr="001F33B7" w:rsidRDefault="001F33B7" w:rsidP="001F33B7">
      <w:pPr>
        <w:spacing w:after="0" w:line="240" w:lineRule="auto"/>
        <w:jc w:val="right"/>
        <w:rPr>
          <w:rFonts w:ascii="Times New Roman" w:hAnsi="Times New Roman"/>
          <w:sz w:val="28"/>
          <w:szCs w:val="28"/>
          <w:lang w:eastAsia="ru-RU"/>
        </w:rPr>
      </w:pPr>
      <w:r w:rsidRPr="001F33B7">
        <w:rPr>
          <w:rFonts w:ascii="Times New Roman" w:hAnsi="Times New Roman"/>
          <w:sz w:val="28"/>
          <w:szCs w:val="28"/>
          <w:lang w:eastAsia="ru-RU"/>
        </w:rPr>
        <w:t>Приложение № 4</w:t>
      </w:r>
    </w:p>
    <w:p w:rsidR="001F33B7" w:rsidRPr="001F33B7" w:rsidRDefault="001F33B7" w:rsidP="001F33B7">
      <w:pPr>
        <w:shd w:val="clear" w:color="auto" w:fill="FFFFFF"/>
        <w:spacing w:after="0" w:line="240" w:lineRule="auto"/>
        <w:jc w:val="right"/>
        <w:textAlignment w:val="baseline"/>
        <w:rPr>
          <w:rFonts w:ascii="Times New Roman" w:hAnsi="Times New Roman"/>
          <w:sz w:val="28"/>
          <w:szCs w:val="28"/>
          <w:lang w:eastAsia="ru-RU"/>
        </w:rPr>
      </w:pPr>
      <w:r w:rsidRPr="001F33B7">
        <w:rPr>
          <w:rFonts w:ascii="Times New Roman" w:hAnsi="Times New Roman"/>
          <w:sz w:val="28"/>
          <w:szCs w:val="28"/>
          <w:lang w:eastAsia="ru-RU"/>
        </w:rPr>
        <w:t>к Порядку</w:t>
      </w:r>
    </w:p>
    <w:p w:rsidR="001F33B7" w:rsidRPr="001F33B7" w:rsidRDefault="001F33B7" w:rsidP="001F33B7">
      <w:pPr>
        <w:shd w:val="clear" w:color="auto" w:fill="FFFFFF"/>
        <w:spacing w:after="0" w:line="240" w:lineRule="auto"/>
        <w:jc w:val="right"/>
        <w:textAlignment w:val="baseline"/>
        <w:rPr>
          <w:rFonts w:ascii="Times New Roman" w:hAnsi="Times New Roman"/>
          <w:sz w:val="28"/>
          <w:szCs w:val="28"/>
          <w:lang w:eastAsia="ru-RU"/>
        </w:rPr>
      </w:pPr>
    </w:p>
    <w:tbl>
      <w:tblPr>
        <w:tblW w:w="9872" w:type="dxa"/>
        <w:jc w:val="right"/>
        <w:tblCellMar>
          <w:top w:w="102" w:type="dxa"/>
          <w:left w:w="62" w:type="dxa"/>
          <w:bottom w:w="102" w:type="dxa"/>
          <w:right w:w="62" w:type="dxa"/>
        </w:tblCellMar>
        <w:tblLook w:val="04A0" w:firstRow="1" w:lastRow="0" w:firstColumn="1" w:lastColumn="0" w:noHBand="0" w:noVBand="1"/>
      </w:tblPr>
      <w:tblGrid>
        <w:gridCol w:w="5308"/>
        <w:gridCol w:w="4564"/>
      </w:tblGrid>
      <w:tr w:rsidR="001F33B7" w:rsidRPr="001F33B7" w:rsidTr="001F33B7">
        <w:trPr>
          <w:jc w:val="right"/>
        </w:trPr>
        <w:tc>
          <w:tcPr>
            <w:tcW w:w="5332" w:type="dxa"/>
          </w:tcPr>
          <w:p w:rsidR="001F33B7" w:rsidRPr="001F33B7" w:rsidRDefault="001F33B7" w:rsidP="001F33B7">
            <w:pPr>
              <w:widowControl w:val="0"/>
              <w:suppressAutoHyphens/>
              <w:snapToGrid w:val="0"/>
              <w:spacing w:after="0" w:line="240" w:lineRule="auto"/>
              <w:ind w:firstLine="720"/>
              <w:rPr>
                <w:rFonts w:ascii="Times New Roman" w:eastAsia="Times New Roman" w:hAnsi="Times New Roman"/>
                <w:sz w:val="24"/>
                <w:szCs w:val="24"/>
              </w:rPr>
            </w:pPr>
          </w:p>
        </w:tc>
        <w:tc>
          <w:tcPr>
            <w:tcW w:w="4539" w:type="dxa"/>
          </w:tcPr>
          <w:p w:rsidR="001F33B7" w:rsidRPr="001F33B7" w:rsidRDefault="001F33B7" w:rsidP="001F33B7">
            <w:pPr>
              <w:widowControl w:val="0"/>
              <w:suppressAutoHyphens/>
              <w:spacing w:after="0" w:line="240" w:lineRule="auto"/>
              <w:jc w:val="both"/>
              <w:rPr>
                <w:rFonts w:ascii="Times New Roman" w:eastAsia="Times New Roman" w:hAnsi="Times New Roman"/>
                <w:sz w:val="28"/>
                <w:szCs w:val="28"/>
                <w:lang w:eastAsia="ru-RU"/>
              </w:rPr>
            </w:pPr>
            <w:r w:rsidRPr="001F33B7">
              <w:rPr>
                <w:rFonts w:ascii="Times New Roman" w:eastAsia="Times New Roman" w:hAnsi="Times New Roman"/>
                <w:sz w:val="28"/>
                <w:szCs w:val="28"/>
                <w:lang w:eastAsia="ru-RU"/>
              </w:rPr>
              <w:t>Главе Тужинского муниципального района</w:t>
            </w:r>
          </w:p>
          <w:p w:rsidR="001F33B7" w:rsidRPr="001F33B7" w:rsidRDefault="001F33B7" w:rsidP="001F33B7">
            <w:pPr>
              <w:widowControl w:val="0"/>
              <w:suppressAutoHyphens/>
              <w:spacing w:after="0" w:line="240" w:lineRule="auto"/>
              <w:jc w:val="both"/>
              <w:rPr>
                <w:rFonts w:ascii="Times New Roman" w:eastAsia="Times New Roman" w:hAnsi="Times New Roman"/>
                <w:sz w:val="24"/>
                <w:szCs w:val="24"/>
              </w:rPr>
            </w:pPr>
            <w:r w:rsidRPr="001F33B7">
              <w:rPr>
                <w:rFonts w:ascii="Times New Roman" w:eastAsia="Times New Roman" w:hAnsi="Times New Roman"/>
                <w:sz w:val="24"/>
                <w:szCs w:val="24"/>
              </w:rPr>
              <w:t>_____________________________________</w:t>
            </w:r>
          </w:p>
          <w:p w:rsidR="001F33B7" w:rsidRPr="001F33B7" w:rsidRDefault="001F33B7" w:rsidP="001F33B7">
            <w:pPr>
              <w:widowControl w:val="0"/>
              <w:suppressAutoHyphens/>
              <w:spacing w:after="0" w:line="240" w:lineRule="auto"/>
              <w:ind w:firstLine="720"/>
              <w:jc w:val="center"/>
              <w:rPr>
                <w:rFonts w:ascii="Arial" w:eastAsia="Times New Roman" w:hAnsi="Arial" w:cs="Arial"/>
                <w:sz w:val="20"/>
                <w:szCs w:val="20"/>
              </w:rPr>
            </w:pPr>
            <w:r w:rsidRPr="001F33B7">
              <w:rPr>
                <w:rFonts w:ascii="Times New Roman" w:eastAsia="Times New Roman" w:hAnsi="Times New Roman"/>
                <w:sz w:val="24"/>
                <w:szCs w:val="24"/>
              </w:rPr>
              <w:t>(Ф.И.О.)</w:t>
            </w:r>
          </w:p>
        </w:tc>
      </w:tr>
    </w:tbl>
    <w:p w:rsidR="001F33B7" w:rsidRPr="001F33B7" w:rsidRDefault="001F33B7" w:rsidP="001F33B7">
      <w:pPr>
        <w:spacing w:after="0" w:line="240" w:lineRule="auto"/>
        <w:jc w:val="center"/>
        <w:outlineLvl w:val="0"/>
        <w:rPr>
          <w:rFonts w:ascii="Times New Roman" w:hAnsi="Times New Roman"/>
          <w:sz w:val="28"/>
          <w:szCs w:val="28"/>
          <w:lang w:eastAsia="ru-RU"/>
        </w:rPr>
      </w:pPr>
    </w:p>
    <w:p w:rsidR="001F33B7" w:rsidRPr="001F33B7" w:rsidRDefault="001F33B7" w:rsidP="001F33B7">
      <w:pPr>
        <w:spacing w:after="0" w:line="276" w:lineRule="auto"/>
        <w:jc w:val="center"/>
        <w:outlineLvl w:val="0"/>
        <w:rPr>
          <w:rFonts w:ascii="Times New Roman" w:hAnsi="Times New Roman"/>
          <w:b/>
          <w:bCs/>
          <w:sz w:val="28"/>
          <w:szCs w:val="28"/>
          <w:lang w:eastAsia="ru-RU"/>
        </w:rPr>
      </w:pPr>
      <w:r w:rsidRPr="001F33B7">
        <w:rPr>
          <w:rFonts w:ascii="Times New Roman" w:hAnsi="Times New Roman"/>
          <w:b/>
          <w:bCs/>
          <w:sz w:val="28"/>
          <w:szCs w:val="28"/>
          <w:lang w:eastAsia="ru-RU"/>
        </w:rPr>
        <w:t>ЗАЯВЛЕНИЕ</w:t>
      </w:r>
    </w:p>
    <w:p w:rsidR="001F33B7" w:rsidRPr="001F33B7" w:rsidRDefault="001F33B7" w:rsidP="001F33B7">
      <w:pPr>
        <w:spacing w:after="0" w:line="276" w:lineRule="auto"/>
        <w:ind w:firstLine="567"/>
        <w:outlineLvl w:val="0"/>
        <w:rPr>
          <w:rFonts w:ascii="Times New Roman" w:hAnsi="Times New Roman"/>
          <w:sz w:val="28"/>
          <w:szCs w:val="28"/>
          <w:lang w:eastAsia="ru-RU"/>
        </w:rPr>
      </w:pPr>
      <w:r w:rsidRPr="001F33B7">
        <w:rPr>
          <w:rFonts w:ascii="Times New Roman" w:hAnsi="Times New Roman"/>
          <w:sz w:val="28"/>
          <w:szCs w:val="28"/>
          <w:lang w:eastAsia="ru-RU"/>
        </w:rPr>
        <w:t>Прошу назначить мне, ____________________________________________________________________________________________________________________________________</w:t>
      </w:r>
    </w:p>
    <w:p w:rsidR="001F33B7" w:rsidRPr="001F33B7" w:rsidRDefault="001F33B7" w:rsidP="001F33B7">
      <w:pPr>
        <w:spacing w:after="0" w:line="276" w:lineRule="auto"/>
        <w:jc w:val="center"/>
        <w:outlineLvl w:val="0"/>
        <w:rPr>
          <w:rFonts w:ascii="Times New Roman" w:hAnsi="Times New Roman"/>
          <w:lang w:eastAsia="ru-RU"/>
        </w:rPr>
      </w:pPr>
      <w:r w:rsidRPr="001F33B7">
        <w:rPr>
          <w:rFonts w:ascii="Times New Roman" w:hAnsi="Times New Roman"/>
          <w:lang w:eastAsia="ru-RU"/>
        </w:rPr>
        <w:t>(фамилия, имя, отчество (при наличии), дата рождения, данные документа, удостоверяющего личность, адрес места житель</w:t>
      </w:r>
      <w:r w:rsidRPr="001F33B7">
        <w:rPr>
          <w:rFonts w:ascii="Times New Roman" w:hAnsi="Times New Roman"/>
          <w:lang w:eastAsia="ru-RU"/>
        </w:rPr>
        <w:softHyphen/>
        <w:t>ства)</w:t>
      </w:r>
    </w:p>
    <w:p w:rsidR="001F33B7" w:rsidRPr="001F33B7" w:rsidRDefault="001F33B7" w:rsidP="001F33B7">
      <w:pPr>
        <w:spacing w:after="0" w:line="276" w:lineRule="auto"/>
        <w:outlineLvl w:val="0"/>
        <w:rPr>
          <w:rFonts w:ascii="Times New Roman" w:hAnsi="Times New Roman"/>
          <w:sz w:val="28"/>
          <w:szCs w:val="28"/>
          <w:lang w:eastAsia="ru-RU"/>
        </w:rPr>
      </w:pPr>
      <w:r w:rsidRPr="001F33B7">
        <w:rPr>
          <w:rFonts w:ascii="Times New Roman" w:hAnsi="Times New Roman"/>
          <w:sz w:val="28"/>
          <w:szCs w:val="28"/>
          <w:lang w:eastAsia="ru-RU"/>
        </w:rPr>
        <w:t xml:space="preserve">выплату финансовой помощи в связи с утратой имущества первой </w:t>
      </w:r>
      <w:proofErr w:type="gramStart"/>
      <w:r w:rsidRPr="001F33B7">
        <w:rPr>
          <w:rFonts w:ascii="Times New Roman" w:hAnsi="Times New Roman"/>
          <w:sz w:val="28"/>
          <w:szCs w:val="28"/>
          <w:lang w:eastAsia="ru-RU"/>
        </w:rPr>
        <w:t>необходимости:_</w:t>
      </w:r>
      <w:proofErr w:type="gramEnd"/>
      <w:r w:rsidRPr="001F33B7">
        <w:rPr>
          <w:rFonts w:ascii="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w:t>
      </w:r>
    </w:p>
    <w:p w:rsidR="001F33B7" w:rsidRPr="001F33B7" w:rsidRDefault="001F33B7" w:rsidP="001F33B7">
      <w:pPr>
        <w:spacing w:after="0" w:line="276" w:lineRule="auto"/>
        <w:jc w:val="center"/>
        <w:outlineLvl w:val="0"/>
        <w:rPr>
          <w:rFonts w:ascii="Times New Roman" w:hAnsi="Times New Roman"/>
          <w:lang w:eastAsia="ru-RU"/>
        </w:rPr>
      </w:pPr>
      <w:r w:rsidRPr="001F33B7">
        <w:rPr>
          <w:rFonts w:ascii="Times New Roman" w:hAnsi="Times New Roman"/>
          <w:lang w:eastAsia="ru-RU"/>
        </w:rPr>
        <w:t xml:space="preserve">(причина </w:t>
      </w:r>
      <w:proofErr w:type="gramStart"/>
      <w:r w:rsidRPr="001F33B7">
        <w:rPr>
          <w:rFonts w:ascii="Times New Roman" w:hAnsi="Times New Roman"/>
          <w:lang w:eastAsia="ru-RU"/>
        </w:rPr>
        <w:t xml:space="preserve">утраты)   </w:t>
      </w:r>
      <w:proofErr w:type="gramEnd"/>
      <w:r w:rsidRPr="001F33B7">
        <w:rPr>
          <w:rFonts w:ascii="Times New Roman" w:hAnsi="Times New Roman"/>
          <w:lang w:eastAsia="ru-RU"/>
        </w:rPr>
        <w:t xml:space="preserve">                            (дата утраты)</w:t>
      </w:r>
    </w:p>
    <w:p w:rsidR="001F33B7" w:rsidRPr="001F33B7" w:rsidRDefault="001F33B7" w:rsidP="001F33B7">
      <w:pPr>
        <w:spacing w:after="0" w:line="276" w:lineRule="auto"/>
        <w:outlineLvl w:val="0"/>
        <w:rPr>
          <w:rFonts w:ascii="Times New Roman" w:hAnsi="Times New Roman"/>
          <w:sz w:val="28"/>
          <w:szCs w:val="28"/>
          <w:lang w:eastAsia="ru-RU"/>
        </w:rPr>
      </w:pPr>
      <w:r w:rsidRPr="001F33B7">
        <w:rPr>
          <w:rFonts w:ascii="Times New Roman" w:hAnsi="Times New Roman"/>
          <w:sz w:val="28"/>
          <w:szCs w:val="28"/>
          <w:lang w:eastAsia="ru-RU"/>
        </w:rPr>
        <w:t>__________________________________________________________________</w:t>
      </w:r>
    </w:p>
    <w:p w:rsidR="001F33B7" w:rsidRPr="001F33B7" w:rsidRDefault="001F33B7" w:rsidP="001F33B7">
      <w:pPr>
        <w:spacing w:after="0" w:line="276" w:lineRule="auto"/>
        <w:jc w:val="center"/>
        <w:outlineLvl w:val="0"/>
        <w:rPr>
          <w:rFonts w:ascii="Times New Roman" w:hAnsi="Times New Roman"/>
          <w:lang w:eastAsia="ru-RU"/>
        </w:rPr>
      </w:pPr>
      <w:r w:rsidRPr="001F33B7">
        <w:rPr>
          <w:rFonts w:ascii="Times New Roman" w:hAnsi="Times New Roman"/>
          <w:lang w:eastAsia="ru-RU"/>
        </w:rPr>
        <w:t xml:space="preserve">(указывается способ выплаты: через кредитные </w:t>
      </w:r>
      <w:proofErr w:type="gramStart"/>
      <w:r w:rsidRPr="001F33B7">
        <w:rPr>
          <w:rFonts w:ascii="Times New Roman" w:hAnsi="Times New Roman"/>
          <w:lang w:eastAsia="ru-RU"/>
        </w:rPr>
        <w:t>организации  или</w:t>
      </w:r>
      <w:proofErr w:type="gramEnd"/>
      <w:r w:rsidRPr="001F33B7">
        <w:rPr>
          <w:rFonts w:ascii="Times New Roman" w:hAnsi="Times New Roman"/>
          <w:lang w:eastAsia="ru-RU"/>
        </w:rPr>
        <w:t xml:space="preserve"> через организации почтовой связи)</w:t>
      </w:r>
    </w:p>
    <w:p w:rsidR="001F33B7" w:rsidRPr="001F33B7" w:rsidRDefault="001F33B7" w:rsidP="001F33B7">
      <w:pPr>
        <w:spacing w:after="0" w:line="276" w:lineRule="auto"/>
        <w:outlineLvl w:val="0"/>
        <w:rPr>
          <w:rFonts w:ascii="Times New Roman" w:hAnsi="Times New Roman"/>
          <w:sz w:val="28"/>
          <w:szCs w:val="28"/>
          <w:lang w:eastAsia="ru-RU"/>
        </w:rPr>
      </w:pPr>
    </w:p>
    <w:p w:rsidR="001F33B7" w:rsidRPr="001F33B7" w:rsidRDefault="001F33B7" w:rsidP="001F33B7">
      <w:pPr>
        <w:spacing w:after="0" w:line="276" w:lineRule="auto"/>
        <w:ind w:firstLine="567"/>
        <w:outlineLvl w:val="0"/>
        <w:rPr>
          <w:rFonts w:ascii="Times New Roman" w:hAnsi="Times New Roman"/>
          <w:sz w:val="28"/>
          <w:szCs w:val="28"/>
          <w:lang w:eastAsia="ru-RU"/>
        </w:rPr>
      </w:pPr>
      <w:r w:rsidRPr="001F33B7">
        <w:rPr>
          <w:rFonts w:ascii="Times New Roman" w:hAnsi="Times New Roman"/>
          <w:sz w:val="28"/>
          <w:szCs w:val="28"/>
          <w:lang w:eastAsia="ru-RU"/>
        </w:rPr>
        <w:t>Контактные данные заявителя:</w:t>
      </w:r>
    </w:p>
    <w:p w:rsidR="001F33B7" w:rsidRPr="001F33B7" w:rsidRDefault="001F33B7" w:rsidP="001F33B7">
      <w:pPr>
        <w:spacing w:after="0" w:line="276" w:lineRule="auto"/>
        <w:ind w:firstLine="567"/>
        <w:outlineLvl w:val="0"/>
        <w:rPr>
          <w:rFonts w:ascii="Times New Roman" w:hAnsi="Times New Roman"/>
          <w:sz w:val="28"/>
          <w:szCs w:val="28"/>
          <w:lang w:eastAsia="ru-RU"/>
        </w:rPr>
      </w:pPr>
      <w:r w:rsidRPr="001F33B7">
        <w:rPr>
          <w:rFonts w:ascii="Times New Roman" w:hAnsi="Times New Roman"/>
          <w:sz w:val="28"/>
          <w:szCs w:val="28"/>
          <w:lang w:eastAsia="ru-RU"/>
        </w:rPr>
        <w:lastRenderedPageBreak/>
        <w:t>Телефон: ________________________________________</w:t>
      </w:r>
    </w:p>
    <w:p w:rsidR="001F33B7" w:rsidRPr="001F33B7" w:rsidRDefault="001F33B7" w:rsidP="001F33B7">
      <w:pPr>
        <w:spacing w:after="0" w:line="276" w:lineRule="auto"/>
        <w:ind w:firstLine="567"/>
        <w:outlineLvl w:val="0"/>
        <w:rPr>
          <w:rFonts w:ascii="Times New Roman" w:hAnsi="Times New Roman"/>
          <w:sz w:val="28"/>
          <w:szCs w:val="28"/>
          <w:lang w:eastAsia="ru-RU"/>
        </w:rPr>
      </w:pPr>
      <w:r w:rsidRPr="001F33B7">
        <w:rPr>
          <w:rFonts w:ascii="Times New Roman" w:hAnsi="Times New Roman"/>
          <w:sz w:val="28"/>
          <w:szCs w:val="28"/>
          <w:lang w:eastAsia="ru-RU"/>
        </w:rPr>
        <w:t>Банковские реквизиты для выплаты:</w:t>
      </w:r>
    </w:p>
    <w:p w:rsidR="001F33B7" w:rsidRPr="001F33B7" w:rsidRDefault="001F33B7" w:rsidP="001F33B7">
      <w:pPr>
        <w:spacing w:after="0" w:line="276" w:lineRule="auto"/>
        <w:ind w:firstLine="567"/>
        <w:outlineLvl w:val="0"/>
        <w:rPr>
          <w:rFonts w:ascii="Times New Roman" w:hAnsi="Times New Roman"/>
          <w:sz w:val="28"/>
          <w:szCs w:val="28"/>
          <w:lang w:eastAsia="ru-RU"/>
        </w:rPr>
      </w:pPr>
      <w:r w:rsidRPr="001F33B7">
        <w:rPr>
          <w:rFonts w:ascii="Times New Roman" w:hAnsi="Times New Roman"/>
          <w:sz w:val="28"/>
          <w:szCs w:val="28"/>
          <w:lang w:eastAsia="ru-RU"/>
        </w:rPr>
        <w:t>Лицевой счет: ___________________________________</w:t>
      </w:r>
    </w:p>
    <w:p w:rsidR="001F33B7" w:rsidRPr="001F33B7" w:rsidRDefault="001F33B7" w:rsidP="001F33B7">
      <w:pPr>
        <w:spacing w:after="0" w:line="276" w:lineRule="auto"/>
        <w:ind w:firstLine="567"/>
        <w:outlineLvl w:val="0"/>
        <w:rPr>
          <w:rFonts w:ascii="Times New Roman" w:hAnsi="Times New Roman"/>
          <w:sz w:val="28"/>
          <w:szCs w:val="28"/>
          <w:lang w:eastAsia="ru-RU"/>
        </w:rPr>
      </w:pPr>
      <w:r w:rsidRPr="001F33B7">
        <w:rPr>
          <w:rFonts w:ascii="Times New Roman" w:hAnsi="Times New Roman"/>
          <w:sz w:val="28"/>
          <w:szCs w:val="28"/>
          <w:lang w:eastAsia="ru-RU"/>
        </w:rPr>
        <w:t>Расчетный счет: _________________________________</w:t>
      </w:r>
    </w:p>
    <w:p w:rsidR="001F33B7" w:rsidRPr="001F33B7" w:rsidRDefault="001F33B7" w:rsidP="001F33B7">
      <w:pPr>
        <w:spacing w:after="0" w:line="276" w:lineRule="auto"/>
        <w:ind w:firstLine="567"/>
        <w:outlineLvl w:val="0"/>
        <w:rPr>
          <w:rFonts w:ascii="Times New Roman" w:hAnsi="Times New Roman"/>
          <w:sz w:val="28"/>
          <w:szCs w:val="28"/>
          <w:lang w:eastAsia="ru-RU"/>
        </w:rPr>
      </w:pPr>
      <w:r w:rsidRPr="001F33B7">
        <w:rPr>
          <w:rFonts w:ascii="Times New Roman" w:hAnsi="Times New Roman"/>
          <w:sz w:val="28"/>
          <w:szCs w:val="28"/>
          <w:lang w:eastAsia="ru-RU"/>
        </w:rPr>
        <w:t>Наименование банка: _____________________________</w:t>
      </w:r>
    </w:p>
    <w:p w:rsidR="001F33B7" w:rsidRPr="001F33B7" w:rsidRDefault="001F33B7" w:rsidP="001F33B7">
      <w:pPr>
        <w:spacing w:after="0" w:line="276" w:lineRule="auto"/>
        <w:ind w:firstLine="567"/>
        <w:outlineLvl w:val="0"/>
        <w:rPr>
          <w:rFonts w:ascii="Times New Roman" w:hAnsi="Times New Roman"/>
          <w:sz w:val="28"/>
          <w:szCs w:val="28"/>
          <w:lang w:eastAsia="ru-RU"/>
        </w:rPr>
      </w:pPr>
      <w:r w:rsidRPr="001F33B7">
        <w:rPr>
          <w:rFonts w:ascii="Times New Roman" w:hAnsi="Times New Roman"/>
          <w:sz w:val="28"/>
          <w:szCs w:val="28"/>
          <w:lang w:eastAsia="ru-RU"/>
        </w:rPr>
        <w:t>БИК _____________________________________________</w:t>
      </w:r>
    </w:p>
    <w:p w:rsidR="001F33B7" w:rsidRPr="001F33B7" w:rsidRDefault="001F33B7" w:rsidP="001F33B7">
      <w:pPr>
        <w:spacing w:after="0" w:line="276" w:lineRule="auto"/>
        <w:ind w:firstLine="567"/>
        <w:outlineLvl w:val="0"/>
        <w:rPr>
          <w:rFonts w:ascii="Times New Roman" w:hAnsi="Times New Roman"/>
          <w:sz w:val="28"/>
          <w:szCs w:val="28"/>
          <w:lang w:eastAsia="ru-RU"/>
        </w:rPr>
      </w:pPr>
      <w:r w:rsidRPr="001F33B7">
        <w:rPr>
          <w:rFonts w:ascii="Times New Roman" w:hAnsi="Times New Roman"/>
          <w:sz w:val="28"/>
          <w:szCs w:val="28"/>
          <w:lang w:eastAsia="ru-RU"/>
        </w:rPr>
        <w:t>ИНН _____________________________________________</w:t>
      </w:r>
    </w:p>
    <w:p w:rsidR="001F33B7" w:rsidRPr="001F33B7" w:rsidRDefault="001F33B7" w:rsidP="001F33B7">
      <w:pPr>
        <w:spacing w:after="0" w:line="276" w:lineRule="auto"/>
        <w:ind w:firstLine="567"/>
        <w:outlineLvl w:val="0"/>
        <w:rPr>
          <w:rFonts w:ascii="Times New Roman" w:hAnsi="Times New Roman"/>
          <w:sz w:val="28"/>
          <w:szCs w:val="28"/>
          <w:lang w:eastAsia="ru-RU"/>
        </w:rPr>
      </w:pPr>
      <w:r w:rsidRPr="001F33B7">
        <w:rPr>
          <w:rFonts w:ascii="Times New Roman" w:hAnsi="Times New Roman"/>
          <w:sz w:val="28"/>
          <w:szCs w:val="28"/>
          <w:lang w:eastAsia="ru-RU"/>
        </w:rPr>
        <w:t>КПП _____________________________________________</w:t>
      </w:r>
    </w:p>
    <w:p w:rsidR="001F33B7" w:rsidRPr="001F33B7" w:rsidRDefault="001F33B7" w:rsidP="001F33B7">
      <w:pPr>
        <w:spacing w:after="0" w:line="276" w:lineRule="auto"/>
        <w:ind w:firstLine="567"/>
        <w:outlineLvl w:val="0"/>
        <w:rPr>
          <w:rFonts w:ascii="Times New Roman" w:hAnsi="Times New Roman"/>
          <w:sz w:val="28"/>
          <w:szCs w:val="28"/>
          <w:lang w:eastAsia="ru-RU"/>
        </w:rPr>
      </w:pPr>
      <w:r w:rsidRPr="001F33B7">
        <w:rPr>
          <w:rFonts w:ascii="Times New Roman" w:hAnsi="Times New Roman"/>
          <w:sz w:val="28"/>
          <w:szCs w:val="28"/>
          <w:lang w:eastAsia="ru-RU"/>
        </w:rPr>
        <w:t>Номер банковской карты __________________________</w:t>
      </w:r>
    </w:p>
    <w:p w:rsidR="001F33B7" w:rsidRPr="001F33B7" w:rsidRDefault="001F33B7" w:rsidP="001F33B7">
      <w:pPr>
        <w:spacing w:after="0" w:line="276" w:lineRule="auto"/>
        <w:ind w:firstLine="567"/>
        <w:outlineLvl w:val="0"/>
        <w:rPr>
          <w:rFonts w:ascii="Times New Roman" w:hAnsi="Times New Roman"/>
          <w:sz w:val="28"/>
          <w:szCs w:val="28"/>
          <w:lang w:eastAsia="ru-RU"/>
        </w:rPr>
      </w:pPr>
    </w:p>
    <w:tbl>
      <w:tblPr>
        <w:tblW w:w="9975" w:type="dxa"/>
        <w:tblCellMar>
          <w:left w:w="28" w:type="dxa"/>
          <w:right w:w="28" w:type="dxa"/>
        </w:tblCellMar>
        <w:tblLook w:val="04A0" w:firstRow="1" w:lastRow="0" w:firstColumn="1" w:lastColumn="0" w:noHBand="0" w:noVBand="1"/>
      </w:tblPr>
      <w:tblGrid>
        <w:gridCol w:w="198"/>
        <w:gridCol w:w="397"/>
        <w:gridCol w:w="255"/>
        <w:gridCol w:w="1700"/>
        <w:gridCol w:w="340"/>
        <w:gridCol w:w="1701"/>
        <w:gridCol w:w="226"/>
        <w:gridCol w:w="5158"/>
      </w:tblGrid>
      <w:tr w:rsidR="001F33B7" w:rsidRPr="001F33B7" w:rsidTr="001F33B7">
        <w:tc>
          <w:tcPr>
            <w:tcW w:w="197" w:type="dxa"/>
            <w:vAlign w:val="bottom"/>
          </w:tcPr>
          <w:p w:rsidR="001F33B7" w:rsidRPr="001F33B7" w:rsidRDefault="001F33B7" w:rsidP="001F33B7">
            <w:pPr>
              <w:suppressAutoHyphens/>
              <w:spacing w:after="0" w:line="240" w:lineRule="auto"/>
              <w:jc w:val="right"/>
              <w:rPr>
                <w:rFonts w:ascii="Times New Roman" w:hAnsi="Times New Roman"/>
                <w:sz w:val="28"/>
                <w:szCs w:val="28"/>
                <w:lang w:eastAsia="ru-RU"/>
              </w:rPr>
            </w:pPr>
            <w:r w:rsidRPr="001F33B7">
              <w:rPr>
                <w:rFonts w:ascii="Times New Roman" w:hAnsi="Times New Roman"/>
                <w:sz w:val="28"/>
                <w:szCs w:val="28"/>
                <w:lang w:eastAsia="ru-RU"/>
              </w:rPr>
              <w:t>«</w:t>
            </w:r>
          </w:p>
        </w:tc>
        <w:tc>
          <w:tcPr>
            <w:tcW w:w="397" w:type="dxa"/>
            <w:tcBorders>
              <w:bottom w:val="single" w:sz="4" w:space="0" w:color="000000"/>
            </w:tcBorders>
            <w:vAlign w:val="bottom"/>
          </w:tcPr>
          <w:p w:rsidR="001F33B7" w:rsidRPr="001F33B7" w:rsidRDefault="001F33B7" w:rsidP="001F33B7">
            <w:pPr>
              <w:suppressAutoHyphens/>
              <w:snapToGrid w:val="0"/>
              <w:spacing w:after="0" w:line="240" w:lineRule="auto"/>
              <w:jc w:val="center"/>
              <w:rPr>
                <w:rFonts w:ascii="Times New Roman" w:hAnsi="Times New Roman"/>
                <w:sz w:val="28"/>
                <w:szCs w:val="28"/>
                <w:lang w:eastAsia="ru-RU"/>
              </w:rPr>
            </w:pPr>
          </w:p>
        </w:tc>
        <w:tc>
          <w:tcPr>
            <w:tcW w:w="255" w:type="dxa"/>
            <w:vAlign w:val="bottom"/>
          </w:tcPr>
          <w:p w:rsidR="001F33B7" w:rsidRPr="001F33B7" w:rsidRDefault="001F33B7" w:rsidP="001F33B7">
            <w:pPr>
              <w:suppressAutoHyphens/>
              <w:spacing w:after="0" w:line="240" w:lineRule="auto"/>
              <w:rPr>
                <w:rFonts w:ascii="Times New Roman" w:hAnsi="Times New Roman"/>
                <w:sz w:val="28"/>
                <w:szCs w:val="28"/>
                <w:lang w:eastAsia="ru-RU"/>
              </w:rPr>
            </w:pPr>
            <w:r w:rsidRPr="001F33B7">
              <w:rPr>
                <w:rFonts w:ascii="Times New Roman" w:hAnsi="Times New Roman"/>
                <w:sz w:val="28"/>
                <w:szCs w:val="28"/>
                <w:lang w:eastAsia="ru-RU"/>
              </w:rPr>
              <w:t>»</w:t>
            </w:r>
          </w:p>
        </w:tc>
        <w:tc>
          <w:tcPr>
            <w:tcW w:w="1700" w:type="dxa"/>
            <w:tcBorders>
              <w:bottom w:val="single" w:sz="4" w:space="0" w:color="000000"/>
            </w:tcBorders>
            <w:vAlign w:val="bottom"/>
          </w:tcPr>
          <w:p w:rsidR="001F33B7" w:rsidRPr="001F33B7" w:rsidRDefault="001F33B7" w:rsidP="001F33B7">
            <w:pPr>
              <w:suppressAutoHyphens/>
              <w:snapToGrid w:val="0"/>
              <w:spacing w:after="0" w:line="240" w:lineRule="auto"/>
              <w:jc w:val="center"/>
              <w:rPr>
                <w:rFonts w:ascii="Times New Roman" w:hAnsi="Times New Roman"/>
                <w:sz w:val="28"/>
                <w:szCs w:val="28"/>
                <w:lang w:eastAsia="ru-RU"/>
              </w:rPr>
            </w:pPr>
          </w:p>
        </w:tc>
        <w:tc>
          <w:tcPr>
            <w:tcW w:w="340" w:type="dxa"/>
            <w:vAlign w:val="bottom"/>
          </w:tcPr>
          <w:p w:rsidR="001F33B7" w:rsidRPr="001F33B7" w:rsidRDefault="001F33B7" w:rsidP="001F33B7">
            <w:pPr>
              <w:suppressAutoHyphens/>
              <w:spacing w:after="0" w:line="240" w:lineRule="auto"/>
              <w:rPr>
                <w:rFonts w:ascii="Times New Roman" w:hAnsi="Times New Roman"/>
                <w:sz w:val="28"/>
                <w:szCs w:val="28"/>
                <w:lang w:eastAsia="ru-RU"/>
              </w:rPr>
            </w:pPr>
            <w:r w:rsidRPr="001F33B7">
              <w:rPr>
                <w:rFonts w:ascii="Times New Roman" w:hAnsi="Times New Roman"/>
                <w:sz w:val="28"/>
                <w:szCs w:val="28"/>
                <w:lang w:eastAsia="ru-RU"/>
              </w:rPr>
              <w:t>г.</w:t>
            </w:r>
          </w:p>
        </w:tc>
        <w:tc>
          <w:tcPr>
            <w:tcW w:w="1701" w:type="dxa"/>
            <w:tcBorders>
              <w:bottom w:val="single" w:sz="4" w:space="0" w:color="000000"/>
            </w:tcBorders>
            <w:vAlign w:val="bottom"/>
          </w:tcPr>
          <w:p w:rsidR="001F33B7" w:rsidRPr="001F33B7" w:rsidRDefault="001F33B7" w:rsidP="001F33B7">
            <w:pPr>
              <w:suppressAutoHyphens/>
              <w:snapToGrid w:val="0"/>
              <w:spacing w:after="0" w:line="240" w:lineRule="auto"/>
              <w:jc w:val="center"/>
              <w:rPr>
                <w:rFonts w:ascii="Times New Roman" w:hAnsi="Times New Roman"/>
                <w:sz w:val="28"/>
                <w:szCs w:val="28"/>
                <w:lang w:eastAsia="ru-RU"/>
              </w:rPr>
            </w:pPr>
          </w:p>
        </w:tc>
        <w:tc>
          <w:tcPr>
            <w:tcW w:w="226" w:type="dxa"/>
            <w:vAlign w:val="bottom"/>
          </w:tcPr>
          <w:p w:rsidR="001F33B7" w:rsidRPr="001F33B7" w:rsidRDefault="001F33B7" w:rsidP="001F33B7">
            <w:pPr>
              <w:suppressAutoHyphens/>
              <w:snapToGrid w:val="0"/>
              <w:spacing w:after="0" w:line="240" w:lineRule="auto"/>
              <w:rPr>
                <w:rFonts w:ascii="Times New Roman" w:hAnsi="Times New Roman"/>
                <w:sz w:val="28"/>
                <w:szCs w:val="28"/>
                <w:lang w:eastAsia="ru-RU"/>
              </w:rPr>
            </w:pPr>
          </w:p>
        </w:tc>
        <w:tc>
          <w:tcPr>
            <w:tcW w:w="5157" w:type="dxa"/>
            <w:tcBorders>
              <w:bottom w:val="single" w:sz="4" w:space="0" w:color="000000"/>
            </w:tcBorders>
            <w:vAlign w:val="bottom"/>
          </w:tcPr>
          <w:p w:rsidR="001F33B7" w:rsidRPr="001F33B7" w:rsidRDefault="001F33B7" w:rsidP="001F33B7">
            <w:pPr>
              <w:suppressAutoHyphens/>
              <w:snapToGrid w:val="0"/>
              <w:spacing w:after="0" w:line="240" w:lineRule="auto"/>
              <w:jc w:val="center"/>
              <w:rPr>
                <w:rFonts w:ascii="Times New Roman" w:hAnsi="Times New Roman"/>
                <w:sz w:val="28"/>
                <w:szCs w:val="28"/>
                <w:lang w:eastAsia="ru-RU"/>
              </w:rPr>
            </w:pPr>
          </w:p>
        </w:tc>
      </w:tr>
      <w:tr w:rsidR="001F33B7" w:rsidRPr="001F33B7" w:rsidTr="001F33B7">
        <w:trPr>
          <w:trHeight w:val="99"/>
        </w:trPr>
        <w:tc>
          <w:tcPr>
            <w:tcW w:w="197" w:type="dxa"/>
          </w:tcPr>
          <w:p w:rsidR="001F33B7" w:rsidRPr="001F33B7" w:rsidRDefault="001F33B7" w:rsidP="001F33B7">
            <w:pPr>
              <w:suppressAutoHyphens/>
              <w:snapToGrid w:val="0"/>
              <w:spacing w:after="0" w:line="240" w:lineRule="auto"/>
              <w:rPr>
                <w:rFonts w:ascii="Times New Roman" w:hAnsi="Times New Roman"/>
                <w:sz w:val="28"/>
                <w:szCs w:val="28"/>
                <w:lang w:eastAsia="ru-RU"/>
              </w:rPr>
            </w:pPr>
          </w:p>
        </w:tc>
        <w:tc>
          <w:tcPr>
            <w:tcW w:w="397" w:type="dxa"/>
          </w:tcPr>
          <w:p w:rsidR="001F33B7" w:rsidRPr="001F33B7" w:rsidRDefault="001F33B7" w:rsidP="001F33B7">
            <w:pPr>
              <w:suppressAutoHyphens/>
              <w:snapToGrid w:val="0"/>
              <w:spacing w:after="0" w:line="240" w:lineRule="auto"/>
              <w:jc w:val="center"/>
              <w:rPr>
                <w:rFonts w:ascii="Times New Roman" w:hAnsi="Times New Roman"/>
                <w:sz w:val="28"/>
                <w:szCs w:val="28"/>
                <w:lang w:eastAsia="ru-RU"/>
              </w:rPr>
            </w:pPr>
          </w:p>
        </w:tc>
        <w:tc>
          <w:tcPr>
            <w:tcW w:w="255" w:type="dxa"/>
          </w:tcPr>
          <w:p w:rsidR="001F33B7" w:rsidRPr="001F33B7" w:rsidRDefault="001F33B7" w:rsidP="001F33B7">
            <w:pPr>
              <w:suppressAutoHyphens/>
              <w:snapToGrid w:val="0"/>
              <w:spacing w:after="0" w:line="240" w:lineRule="auto"/>
              <w:rPr>
                <w:rFonts w:ascii="Times New Roman" w:hAnsi="Times New Roman"/>
                <w:sz w:val="28"/>
                <w:szCs w:val="28"/>
                <w:lang w:eastAsia="ru-RU"/>
              </w:rPr>
            </w:pPr>
          </w:p>
        </w:tc>
        <w:tc>
          <w:tcPr>
            <w:tcW w:w="1700" w:type="dxa"/>
          </w:tcPr>
          <w:p w:rsidR="001F33B7" w:rsidRPr="001F33B7" w:rsidRDefault="001F33B7" w:rsidP="001F33B7">
            <w:pPr>
              <w:suppressAutoHyphens/>
              <w:spacing w:after="0" w:line="240" w:lineRule="auto"/>
              <w:jc w:val="center"/>
              <w:rPr>
                <w:rFonts w:ascii="Times New Roman" w:hAnsi="Times New Roman"/>
                <w:lang w:eastAsia="ru-RU"/>
              </w:rPr>
            </w:pPr>
            <w:r w:rsidRPr="001F33B7">
              <w:rPr>
                <w:rFonts w:ascii="Times New Roman" w:hAnsi="Times New Roman"/>
                <w:lang w:eastAsia="ru-RU"/>
              </w:rPr>
              <w:t>(дата)</w:t>
            </w:r>
          </w:p>
        </w:tc>
        <w:tc>
          <w:tcPr>
            <w:tcW w:w="340" w:type="dxa"/>
          </w:tcPr>
          <w:p w:rsidR="001F33B7" w:rsidRPr="001F33B7" w:rsidRDefault="001F33B7" w:rsidP="001F33B7">
            <w:pPr>
              <w:suppressAutoHyphens/>
              <w:snapToGrid w:val="0"/>
              <w:spacing w:after="0" w:line="240" w:lineRule="auto"/>
              <w:rPr>
                <w:rFonts w:ascii="Times New Roman" w:hAnsi="Times New Roman"/>
                <w:lang w:eastAsia="ru-RU"/>
              </w:rPr>
            </w:pPr>
          </w:p>
        </w:tc>
        <w:tc>
          <w:tcPr>
            <w:tcW w:w="1701" w:type="dxa"/>
          </w:tcPr>
          <w:p w:rsidR="001F33B7" w:rsidRPr="001F33B7" w:rsidRDefault="001F33B7" w:rsidP="001F33B7">
            <w:pPr>
              <w:suppressAutoHyphens/>
              <w:spacing w:after="0" w:line="240" w:lineRule="auto"/>
              <w:jc w:val="center"/>
              <w:rPr>
                <w:rFonts w:ascii="Times New Roman" w:hAnsi="Times New Roman"/>
                <w:lang w:eastAsia="ru-RU"/>
              </w:rPr>
            </w:pPr>
            <w:r w:rsidRPr="001F33B7">
              <w:rPr>
                <w:rFonts w:ascii="Times New Roman" w:hAnsi="Times New Roman"/>
                <w:lang w:eastAsia="ru-RU"/>
              </w:rPr>
              <w:t>(подпись)</w:t>
            </w:r>
          </w:p>
        </w:tc>
        <w:tc>
          <w:tcPr>
            <w:tcW w:w="226" w:type="dxa"/>
          </w:tcPr>
          <w:p w:rsidR="001F33B7" w:rsidRPr="001F33B7" w:rsidRDefault="001F33B7" w:rsidP="001F33B7">
            <w:pPr>
              <w:suppressAutoHyphens/>
              <w:snapToGrid w:val="0"/>
              <w:spacing w:after="0" w:line="240" w:lineRule="auto"/>
              <w:rPr>
                <w:rFonts w:ascii="Times New Roman" w:hAnsi="Times New Roman"/>
                <w:lang w:eastAsia="ru-RU"/>
              </w:rPr>
            </w:pPr>
          </w:p>
        </w:tc>
        <w:tc>
          <w:tcPr>
            <w:tcW w:w="5157" w:type="dxa"/>
          </w:tcPr>
          <w:p w:rsidR="001F33B7" w:rsidRPr="001F33B7" w:rsidRDefault="001F33B7" w:rsidP="001F33B7">
            <w:pPr>
              <w:suppressAutoHyphens/>
              <w:spacing w:after="0" w:line="240" w:lineRule="auto"/>
              <w:jc w:val="center"/>
              <w:rPr>
                <w:rFonts w:ascii="Times New Roman" w:hAnsi="Times New Roman"/>
                <w:lang w:eastAsia="ru-RU"/>
              </w:rPr>
            </w:pPr>
            <w:r w:rsidRPr="001F33B7">
              <w:rPr>
                <w:rFonts w:ascii="Times New Roman" w:hAnsi="Times New Roman"/>
                <w:lang w:eastAsia="ru-RU"/>
              </w:rPr>
              <w:t>(фамилия, инициалы)</w:t>
            </w:r>
          </w:p>
        </w:tc>
      </w:tr>
    </w:tbl>
    <w:p w:rsidR="001F33B7" w:rsidRPr="001F33B7" w:rsidRDefault="001F33B7" w:rsidP="001F33B7">
      <w:pPr>
        <w:suppressAutoHyphens/>
        <w:spacing w:after="200" w:line="276" w:lineRule="auto"/>
        <w:rPr>
          <w:rFonts w:cs="SimSun"/>
        </w:rPr>
      </w:pPr>
    </w:p>
    <w:tbl>
      <w:tblPr>
        <w:tblW w:w="9397" w:type="dxa"/>
        <w:tblInd w:w="61" w:type="dxa"/>
        <w:tblCellMar>
          <w:top w:w="102" w:type="dxa"/>
          <w:left w:w="62" w:type="dxa"/>
          <w:bottom w:w="102" w:type="dxa"/>
          <w:right w:w="62" w:type="dxa"/>
        </w:tblCellMar>
        <w:tblLook w:val="04A0" w:firstRow="1" w:lastRow="0" w:firstColumn="1" w:lastColumn="0" w:noHBand="0" w:noVBand="1"/>
      </w:tblPr>
      <w:tblGrid>
        <w:gridCol w:w="9397"/>
      </w:tblGrid>
      <w:tr w:rsidR="001F33B7" w:rsidRPr="001F33B7" w:rsidTr="001F33B7">
        <w:tc>
          <w:tcPr>
            <w:tcW w:w="9397" w:type="dxa"/>
            <w:vAlign w:val="bottom"/>
          </w:tcPr>
          <w:p w:rsidR="001F33B7" w:rsidRPr="001F33B7" w:rsidRDefault="001F33B7" w:rsidP="001F33B7">
            <w:pPr>
              <w:spacing w:after="200" w:line="276" w:lineRule="auto"/>
              <w:ind w:firstLine="567"/>
              <w:jc w:val="both"/>
              <w:rPr>
                <w:rFonts w:cs="SimSun"/>
              </w:rPr>
            </w:pPr>
            <w:r w:rsidRPr="001F33B7">
              <w:rPr>
                <w:rFonts w:ascii="Times New Roman" w:hAnsi="Times New Roman"/>
                <w:sz w:val="28"/>
                <w:szCs w:val="28"/>
                <w:lang w:eastAsia="ru-RU"/>
              </w:rPr>
              <w:t>В соответствии с Федеральным законом от 27 июля 2006 г. № 152-ФЗ</w:t>
            </w:r>
            <w:r w:rsidRPr="001F33B7">
              <w:rPr>
                <w:rFonts w:ascii="Times New Roman" w:hAnsi="Times New Roman"/>
                <w:sz w:val="28"/>
                <w:szCs w:val="28"/>
                <w:lang w:eastAsia="ru-RU"/>
              </w:rPr>
              <w:br/>
              <w:t>«О персональ</w:t>
            </w:r>
            <w:r w:rsidRPr="001F33B7">
              <w:rPr>
                <w:rFonts w:ascii="Times New Roman" w:hAnsi="Times New Roman"/>
                <w:sz w:val="28"/>
                <w:szCs w:val="28"/>
                <w:lang w:eastAsia="ru-RU"/>
              </w:rPr>
              <w:softHyphen/>
              <w:t>ных данных» даю согласие на обработку (сбор, систематизацию, накопление, хране</w:t>
            </w:r>
            <w:r w:rsidRPr="001F33B7">
              <w:rPr>
                <w:rFonts w:ascii="Times New Roman" w:hAnsi="Times New Roman"/>
                <w:sz w:val="28"/>
                <w:szCs w:val="28"/>
                <w:lang w:eastAsia="ru-RU"/>
              </w:rPr>
              <w:softHyphen/>
              <w:t>ние, уточнение, использование, распространение (в том числе передачу), обезличива</w:t>
            </w:r>
            <w:r w:rsidRPr="001F33B7">
              <w:rPr>
                <w:rFonts w:ascii="Times New Roman" w:hAnsi="Times New Roman"/>
                <w:sz w:val="28"/>
                <w:szCs w:val="28"/>
                <w:lang w:eastAsia="ru-RU"/>
              </w:rPr>
              <w:softHyphen/>
              <w:t>ние, блокирование, уничтожение) сведений, указанных</w:t>
            </w:r>
            <w:r w:rsidRPr="001F33B7">
              <w:rPr>
                <w:rFonts w:ascii="Times New Roman" w:hAnsi="Times New Roman"/>
                <w:sz w:val="28"/>
                <w:szCs w:val="28"/>
                <w:lang w:eastAsia="ru-RU"/>
              </w:rPr>
              <w:br/>
              <w:t>в настоящем заявлении и при</w:t>
            </w:r>
            <w:r w:rsidRPr="001F33B7">
              <w:rPr>
                <w:rFonts w:ascii="Times New Roman" w:hAnsi="Times New Roman"/>
                <w:sz w:val="28"/>
                <w:szCs w:val="28"/>
                <w:lang w:eastAsia="ru-RU"/>
              </w:rPr>
              <w:softHyphen/>
              <w:t>лагаемых документах. Мне разъяснено, что данное согласие может быть отозвано мною.</w:t>
            </w:r>
          </w:p>
        </w:tc>
      </w:tr>
    </w:tbl>
    <w:p w:rsidR="001F33B7" w:rsidRPr="001F33B7" w:rsidRDefault="001F33B7" w:rsidP="001F33B7">
      <w:pPr>
        <w:suppressAutoHyphens/>
        <w:spacing w:after="0" w:line="240" w:lineRule="auto"/>
        <w:ind w:firstLine="567"/>
        <w:jc w:val="both"/>
        <w:rPr>
          <w:rFonts w:ascii="Times New Roman" w:hAnsi="Times New Roman"/>
          <w:sz w:val="28"/>
          <w:szCs w:val="28"/>
          <w:lang w:eastAsia="ru-RU"/>
        </w:rPr>
      </w:pPr>
    </w:p>
    <w:tbl>
      <w:tblPr>
        <w:tblW w:w="9394" w:type="dxa"/>
        <w:tblCellMar>
          <w:left w:w="28" w:type="dxa"/>
          <w:right w:w="28" w:type="dxa"/>
        </w:tblCellMar>
        <w:tblLook w:val="04A0" w:firstRow="1" w:lastRow="0" w:firstColumn="1" w:lastColumn="0" w:noHBand="0" w:noVBand="1"/>
      </w:tblPr>
      <w:tblGrid>
        <w:gridCol w:w="197"/>
        <w:gridCol w:w="397"/>
        <w:gridCol w:w="255"/>
        <w:gridCol w:w="1700"/>
        <w:gridCol w:w="340"/>
        <w:gridCol w:w="1701"/>
        <w:gridCol w:w="226"/>
        <w:gridCol w:w="4578"/>
      </w:tblGrid>
      <w:tr w:rsidR="001F33B7" w:rsidRPr="001F33B7" w:rsidTr="001F33B7">
        <w:tc>
          <w:tcPr>
            <w:tcW w:w="197" w:type="dxa"/>
            <w:vAlign w:val="bottom"/>
          </w:tcPr>
          <w:p w:rsidR="001F33B7" w:rsidRPr="001F33B7" w:rsidRDefault="001F33B7" w:rsidP="001F33B7">
            <w:pPr>
              <w:suppressAutoHyphens/>
              <w:spacing w:after="0" w:line="240" w:lineRule="auto"/>
              <w:jc w:val="right"/>
              <w:rPr>
                <w:rFonts w:ascii="Times New Roman" w:hAnsi="Times New Roman"/>
                <w:sz w:val="28"/>
                <w:szCs w:val="28"/>
                <w:lang w:eastAsia="ru-RU"/>
              </w:rPr>
            </w:pPr>
            <w:r w:rsidRPr="001F33B7">
              <w:rPr>
                <w:rFonts w:ascii="Times New Roman" w:hAnsi="Times New Roman"/>
                <w:sz w:val="28"/>
                <w:szCs w:val="28"/>
                <w:lang w:eastAsia="ru-RU"/>
              </w:rPr>
              <w:t>«</w:t>
            </w:r>
          </w:p>
        </w:tc>
        <w:tc>
          <w:tcPr>
            <w:tcW w:w="397" w:type="dxa"/>
            <w:tcBorders>
              <w:bottom w:val="single" w:sz="4" w:space="0" w:color="000000"/>
            </w:tcBorders>
            <w:vAlign w:val="bottom"/>
          </w:tcPr>
          <w:p w:rsidR="001F33B7" w:rsidRPr="001F33B7" w:rsidRDefault="001F33B7" w:rsidP="001F33B7">
            <w:pPr>
              <w:suppressAutoHyphens/>
              <w:snapToGrid w:val="0"/>
              <w:spacing w:after="0" w:line="240" w:lineRule="auto"/>
              <w:jc w:val="center"/>
              <w:rPr>
                <w:rFonts w:ascii="Times New Roman" w:hAnsi="Times New Roman"/>
                <w:sz w:val="28"/>
                <w:szCs w:val="28"/>
                <w:lang w:eastAsia="ru-RU"/>
              </w:rPr>
            </w:pPr>
          </w:p>
        </w:tc>
        <w:tc>
          <w:tcPr>
            <w:tcW w:w="255" w:type="dxa"/>
            <w:vAlign w:val="bottom"/>
          </w:tcPr>
          <w:p w:rsidR="001F33B7" w:rsidRPr="001F33B7" w:rsidRDefault="001F33B7" w:rsidP="001F33B7">
            <w:pPr>
              <w:suppressAutoHyphens/>
              <w:spacing w:after="0" w:line="240" w:lineRule="auto"/>
              <w:rPr>
                <w:rFonts w:ascii="Times New Roman" w:hAnsi="Times New Roman"/>
                <w:sz w:val="28"/>
                <w:szCs w:val="28"/>
                <w:lang w:eastAsia="ru-RU"/>
              </w:rPr>
            </w:pPr>
            <w:r w:rsidRPr="001F33B7">
              <w:rPr>
                <w:rFonts w:ascii="Times New Roman" w:hAnsi="Times New Roman"/>
                <w:sz w:val="28"/>
                <w:szCs w:val="28"/>
                <w:lang w:eastAsia="ru-RU"/>
              </w:rPr>
              <w:t>»</w:t>
            </w:r>
          </w:p>
        </w:tc>
        <w:tc>
          <w:tcPr>
            <w:tcW w:w="1700" w:type="dxa"/>
            <w:tcBorders>
              <w:bottom w:val="single" w:sz="4" w:space="0" w:color="000000"/>
            </w:tcBorders>
            <w:vAlign w:val="bottom"/>
          </w:tcPr>
          <w:p w:rsidR="001F33B7" w:rsidRPr="001F33B7" w:rsidRDefault="001F33B7" w:rsidP="001F33B7">
            <w:pPr>
              <w:suppressAutoHyphens/>
              <w:snapToGrid w:val="0"/>
              <w:spacing w:after="0" w:line="240" w:lineRule="auto"/>
              <w:jc w:val="center"/>
              <w:rPr>
                <w:rFonts w:ascii="Times New Roman" w:hAnsi="Times New Roman"/>
                <w:sz w:val="28"/>
                <w:szCs w:val="28"/>
                <w:lang w:eastAsia="ru-RU"/>
              </w:rPr>
            </w:pPr>
          </w:p>
        </w:tc>
        <w:tc>
          <w:tcPr>
            <w:tcW w:w="340" w:type="dxa"/>
            <w:vAlign w:val="bottom"/>
          </w:tcPr>
          <w:p w:rsidR="001F33B7" w:rsidRPr="001F33B7" w:rsidRDefault="001F33B7" w:rsidP="001F33B7">
            <w:pPr>
              <w:suppressAutoHyphens/>
              <w:spacing w:after="0" w:line="240" w:lineRule="auto"/>
              <w:rPr>
                <w:rFonts w:ascii="Times New Roman" w:hAnsi="Times New Roman"/>
                <w:sz w:val="28"/>
                <w:szCs w:val="28"/>
                <w:lang w:eastAsia="ru-RU"/>
              </w:rPr>
            </w:pPr>
            <w:r w:rsidRPr="001F33B7">
              <w:rPr>
                <w:rFonts w:ascii="Times New Roman" w:hAnsi="Times New Roman"/>
                <w:sz w:val="28"/>
                <w:szCs w:val="28"/>
                <w:lang w:eastAsia="ru-RU"/>
              </w:rPr>
              <w:t>г.</w:t>
            </w:r>
          </w:p>
        </w:tc>
        <w:tc>
          <w:tcPr>
            <w:tcW w:w="1701" w:type="dxa"/>
            <w:tcBorders>
              <w:bottom w:val="single" w:sz="4" w:space="0" w:color="000000"/>
            </w:tcBorders>
            <w:vAlign w:val="bottom"/>
          </w:tcPr>
          <w:p w:rsidR="001F33B7" w:rsidRPr="001F33B7" w:rsidRDefault="001F33B7" w:rsidP="001F33B7">
            <w:pPr>
              <w:suppressAutoHyphens/>
              <w:snapToGrid w:val="0"/>
              <w:spacing w:after="0" w:line="240" w:lineRule="auto"/>
              <w:jc w:val="center"/>
              <w:rPr>
                <w:rFonts w:ascii="Times New Roman" w:hAnsi="Times New Roman"/>
                <w:sz w:val="28"/>
                <w:szCs w:val="28"/>
                <w:lang w:eastAsia="ru-RU"/>
              </w:rPr>
            </w:pPr>
          </w:p>
        </w:tc>
        <w:tc>
          <w:tcPr>
            <w:tcW w:w="226" w:type="dxa"/>
            <w:vAlign w:val="bottom"/>
          </w:tcPr>
          <w:p w:rsidR="001F33B7" w:rsidRPr="001F33B7" w:rsidRDefault="001F33B7" w:rsidP="001F33B7">
            <w:pPr>
              <w:suppressAutoHyphens/>
              <w:snapToGrid w:val="0"/>
              <w:spacing w:after="0" w:line="240" w:lineRule="auto"/>
              <w:rPr>
                <w:rFonts w:ascii="Times New Roman" w:hAnsi="Times New Roman"/>
                <w:sz w:val="28"/>
                <w:szCs w:val="28"/>
                <w:lang w:eastAsia="ru-RU"/>
              </w:rPr>
            </w:pPr>
          </w:p>
        </w:tc>
        <w:tc>
          <w:tcPr>
            <w:tcW w:w="4578" w:type="dxa"/>
            <w:tcBorders>
              <w:bottom w:val="single" w:sz="4" w:space="0" w:color="000000"/>
            </w:tcBorders>
            <w:vAlign w:val="bottom"/>
          </w:tcPr>
          <w:p w:rsidR="001F33B7" w:rsidRPr="001F33B7" w:rsidRDefault="001F33B7" w:rsidP="001F33B7">
            <w:pPr>
              <w:suppressAutoHyphens/>
              <w:snapToGrid w:val="0"/>
              <w:spacing w:after="0" w:line="240" w:lineRule="auto"/>
              <w:jc w:val="center"/>
              <w:rPr>
                <w:rFonts w:ascii="Times New Roman" w:hAnsi="Times New Roman"/>
                <w:sz w:val="28"/>
                <w:szCs w:val="28"/>
                <w:lang w:eastAsia="ru-RU"/>
              </w:rPr>
            </w:pPr>
          </w:p>
        </w:tc>
      </w:tr>
      <w:tr w:rsidR="001F33B7" w:rsidRPr="001F33B7" w:rsidTr="001F33B7">
        <w:trPr>
          <w:trHeight w:val="99"/>
        </w:trPr>
        <w:tc>
          <w:tcPr>
            <w:tcW w:w="197" w:type="dxa"/>
          </w:tcPr>
          <w:p w:rsidR="001F33B7" w:rsidRPr="001F33B7" w:rsidRDefault="001F33B7" w:rsidP="001F33B7">
            <w:pPr>
              <w:suppressAutoHyphens/>
              <w:snapToGrid w:val="0"/>
              <w:spacing w:after="0" w:line="240" w:lineRule="auto"/>
              <w:rPr>
                <w:rFonts w:ascii="Times New Roman" w:hAnsi="Times New Roman"/>
                <w:sz w:val="28"/>
                <w:szCs w:val="28"/>
                <w:lang w:eastAsia="ru-RU"/>
              </w:rPr>
            </w:pPr>
          </w:p>
        </w:tc>
        <w:tc>
          <w:tcPr>
            <w:tcW w:w="397" w:type="dxa"/>
          </w:tcPr>
          <w:p w:rsidR="001F33B7" w:rsidRPr="001F33B7" w:rsidRDefault="001F33B7" w:rsidP="001F33B7">
            <w:pPr>
              <w:suppressAutoHyphens/>
              <w:snapToGrid w:val="0"/>
              <w:spacing w:after="0" w:line="240" w:lineRule="auto"/>
              <w:jc w:val="center"/>
              <w:rPr>
                <w:rFonts w:ascii="Times New Roman" w:hAnsi="Times New Roman"/>
                <w:sz w:val="28"/>
                <w:szCs w:val="28"/>
                <w:lang w:eastAsia="ru-RU"/>
              </w:rPr>
            </w:pPr>
          </w:p>
        </w:tc>
        <w:tc>
          <w:tcPr>
            <w:tcW w:w="255" w:type="dxa"/>
          </w:tcPr>
          <w:p w:rsidR="001F33B7" w:rsidRPr="001F33B7" w:rsidRDefault="001F33B7" w:rsidP="001F33B7">
            <w:pPr>
              <w:suppressAutoHyphens/>
              <w:snapToGrid w:val="0"/>
              <w:spacing w:after="0" w:line="240" w:lineRule="auto"/>
              <w:rPr>
                <w:rFonts w:ascii="Times New Roman" w:hAnsi="Times New Roman"/>
                <w:sz w:val="28"/>
                <w:szCs w:val="28"/>
                <w:lang w:eastAsia="ru-RU"/>
              </w:rPr>
            </w:pPr>
          </w:p>
        </w:tc>
        <w:tc>
          <w:tcPr>
            <w:tcW w:w="1700" w:type="dxa"/>
          </w:tcPr>
          <w:p w:rsidR="001F33B7" w:rsidRPr="001F33B7" w:rsidRDefault="001F33B7" w:rsidP="001F33B7">
            <w:pPr>
              <w:suppressAutoHyphens/>
              <w:spacing w:after="0" w:line="240" w:lineRule="auto"/>
              <w:jc w:val="center"/>
              <w:rPr>
                <w:rFonts w:ascii="Times New Roman" w:hAnsi="Times New Roman"/>
                <w:lang w:eastAsia="ru-RU"/>
              </w:rPr>
            </w:pPr>
            <w:r w:rsidRPr="001F33B7">
              <w:rPr>
                <w:rFonts w:ascii="Times New Roman" w:hAnsi="Times New Roman"/>
                <w:lang w:eastAsia="ru-RU"/>
              </w:rPr>
              <w:t>(дата)</w:t>
            </w:r>
          </w:p>
        </w:tc>
        <w:tc>
          <w:tcPr>
            <w:tcW w:w="340" w:type="dxa"/>
          </w:tcPr>
          <w:p w:rsidR="001F33B7" w:rsidRPr="001F33B7" w:rsidRDefault="001F33B7" w:rsidP="001F33B7">
            <w:pPr>
              <w:suppressAutoHyphens/>
              <w:snapToGrid w:val="0"/>
              <w:spacing w:after="0" w:line="240" w:lineRule="auto"/>
              <w:rPr>
                <w:rFonts w:ascii="Times New Roman" w:hAnsi="Times New Roman"/>
                <w:lang w:eastAsia="ru-RU"/>
              </w:rPr>
            </w:pPr>
          </w:p>
        </w:tc>
        <w:tc>
          <w:tcPr>
            <w:tcW w:w="1701" w:type="dxa"/>
          </w:tcPr>
          <w:p w:rsidR="001F33B7" w:rsidRPr="001F33B7" w:rsidRDefault="001F33B7" w:rsidP="001F33B7">
            <w:pPr>
              <w:suppressAutoHyphens/>
              <w:spacing w:after="0" w:line="240" w:lineRule="auto"/>
              <w:jc w:val="center"/>
              <w:rPr>
                <w:rFonts w:ascii="Times New Roman" w:hAnsi="Times New Roman"/>
                <w:lang w:eastAsia="ru-RU"/>
              </w:rPr>
            </w:pPr>
            <w:r w:rsidRPr="001F33B7">
              <w:rPr>
                <w:rFonts w:ascii="Times New Roman" w:hAnsi="Times New Roman"/>
                <w:lang w:eastAsia="ru-RU"/>
              </w:rPr>
              <w:t>(подпись)</w:t>
            </w:r>
          </w:p>
        </w:tc>
        <w:tc>
          <w:tcPr>
            <w:tcW w:w="226" w:type="dxa"/>
          </w:tcPr>
          <w:p w:rsidR="001F33B7" w:rsidRPr="001F33B7" w:rsidRDefault="001F33B7" w:rsidP="001F33B7">
            <w:pPr>
              <w:suppressAutoHyphens/>
              <w:snapToGrid w:val="0"/>
              <w:spacing w:after="0" w:line="240" w:lineRule="auto"/>
              <w:rPr>
                <w:rFonts w:ascii="Times New Roman" w:hAnsi="Times New Roman"/>
                <w:lang w:eastAsia="ru-RU"/>
              </w:rPr>
            </w:pPr>
          </w:p>
        </w:tc>
        <w:tc>
          <w:tcPr>
            <w:tcW w:w="4578" w:type="dxa"/>
          </w:tcPr>
          <w:p w:rsidR="001F33B7" w:rsidRPr="001F33B7" w:rsidRDefault="001F33B7" w:rsidP="001F33B7">
            <w:pPr>
              <w:suppressAutoHyphens/>
              <w:spacing w:after="0" w:line="240" w:lineRule="auto"/>
              <w:jc w:val="center"/>
              <w:rPr>
                <w:rFonts w:ascii="Times New Roman" w:hAnsi="Times New Roman"/>
                <w:lang w:eastAsia="ru-RU"/>
              </w:rPr>
            </w:pPr>
            <w:r w:rsidRPr="001F33B7">
              <w:rPr>
                <w:rFonts w:ascii="Times New Roman" w:hAnsi="Times New Roman"/>
                <w:lang w:eastAsia="ru-RU"/>
              </w:rPr>
              <w:t>(фамилия, инициалы)</w:t>
            </w:r>
          </w:p>
        </w:tc>
      </w:tr>
    </w:tbl>
    <w:p w:rsidR="001F33B7" w:rsidRPr="001F33B7" w:rsidRDefault="001F33B7" w:rsidP="001F33B7">
      <w:pPr>
        <w:suppressAutoHyphens/>
        <w:spacing w:after="0" w:line="240" w:lineRule="auto"/>
        <w:rPr>
          <w:rFonts w:ascii="Times New Roman" w:hAnsi="Times New Roman"/>
          <w:sz w:val="28"/>
          <w:szCs w:val="28"/>
          <w:lang w:eastAsia="ru-RU"/>
        </w:rPr>
      </w:pPr>
    </w:p>
    <w:p w:rsidR="001F33B7" w:rsidRPr="001F33B7" w:rsidRDefault="001F33B7" w:rsidP="001F33B7">
      <w:pPr>
        <w:spacing w:after="0" w:line="240" w:lineRule="auto"/>
        <w:jc w:val="both"/>
        <w:outlineLvl w:val="0"/>
        <w:rPr>
          <w:rFonts w:ascii="Times New Roman" w:hAnsi="Times New Roman"/>
          <w:sz w:val="28"/>
          <w:szCs w:val="28"/>
          <w:lang w:eastAsia="ru-RU"/>
        </w:rPr>
      </w:pPr>
    </w:p>
    <w:p w:rsidR="001F33B7" w:rsidRPr="001F33B7" w:rsidRDefault="001F33B7" w:rsidP="001F33B7">
      <w:pPr>
        <w:spacing w:after="0" w:line="240" w:lineRule="auto"/>
        <w:jc w:val="both"/>
        <w:outlineLvl w:val="0"/>
        <w:rPr>
          <w:rFonts w:ascii="Times New Roman" w:hAnsi="Times New Roman"/>
          <w:sz w:val="28"/>
          <w:szCs w:val="28"/>
          <w:lang w:eastAsia="ru-RU"/>
        </w:rPr>
      </w:pPr>
    </w:p>
    <w:p w:rsidR="001F33B7" w:rsidRPr="001F33B7" w:rsidRDefault="001F33B7" w:rsidP="001F33B7">
      <w:pPr>
        <w:spacing w:after="0" w:line="240" w:lineRule="auto"/>
        <w:jc w:val="both"/>
        <w:outlineLvl w:val="0"/>
        <w:rPr>
          <w:rFonts w:ascii="Times New Roman" w:hAnsi="Times New Roman"/>
          <w:sz w:val="28"/>
          <w:szCs w:val="28"/>
          <w:lang w:eastAsia="ru-RU"/>
        </w:rPr>
      </w:pPr>
    </w:p>
    <w:p w:rsidR="001F33B7" w:rsidRPr="001F33B7" w:rsidRDefault="001F33B7" w:rsidP="001F33B7">
      <w:pPr>
        <w:spacing w:after="0" w:line="240" w:lineRule="auto"/>
        <w:jc w:val="both"/>
        <w:outlineLvl w:val="0"/>
        <w:rPr>
          <w:rFonts w:ascii="Times New Roman" w:hAnsi="Times New Roman"/>
          <w:sz w:val="28"/>
          <w:szCs w:val="28"/>
          <w:lang w:eastAsia="ru-RU"/>
        </w:rPr>
      </w:pPr>
    </w:p>
    <w:p w:rsidR="001F33B7" w:rsidRPr="001F33B7" w:rsidRDefault="001F33B7" w:rsidP="001F33B7">
      <w:pPr>
        <w:spacing w:after="0" w:line="240" w:lineRule="auto"/>
        <w:jc w:val="both"/>
        <w:outlineLvl w:val="0"/>
        <w:rPr>
          <w:rFonts w:ascii="Times New Roman" w:hAnsi="Times New Roman"/>
          <w:sz w:val="28"/>
          <w:szCs w:val="28"/>
          <w:lang w:eastAsia="ru-RU"/>
        </w:rPr>
      </w:pPr>
    </w:p>
    <w:p w:rsidR="001F33B7" w:rsidRPr="001F33B7" w:rsidRDefault="001F33B7" w:rsidP="001F33B7">
      <w:pPr>
        <w:spacing w:after="0" w:line="240" w:lineRule="auto"/>
        <w:jc w:val="both"/>
        <w:outlineLvl w:val="0"/>
        <w:rPr>
          <w:rFonts w:ascii="Times New Roman" w:hAnsi="Times New Roman"/>
          <w:sz w:val="28"/>
          <w:szCs w:val="28"/>
          <w:lang w:eastAsia="ru-RU"/>
        </w:rPr>
      </w:pPr>
    </w:p>
    <w:p w:rsidR="001F33B7" w:rsidRPr="001F33B7" w:rsidRDefault="001F33B7" w:rsidP="001F33B7">
      <w:pPr>
        <w:spacing w:after="0" w:line="240" w:lineRule="auto"/>
        <w:jc w:val="both"/>
        <w:outlineLvl w:val="0"/>
        <w:rPr>
          <w:rFonts w:ascii="Times New Roman" w:hAnsi="Times New Roman"/>
          <w:sz w:val="28"/>
          <w:szCs w:val="28"/>
          <w:lang w:eastAsia="ru-RU"/>
        </w:rPr>
      </w:pPr>
    </w:p>
    <w:p w:rsidR="001F33B7" w:rsidRPr="001F33B7" w:rsidRDefault="001F33B7" w:rsidP="001F33B7">
      <w:pPr>
        <w:spacing w:after="0" w:line="240" w:lineRule="auto"/>
        <w:jc w:val="both"/>
        <w:outlineLvl w:val="0"/>
        <w:rPr>
          <w:rFonts w:ascii="Times New Roman" w:hAnsi="Times New Roman"/>
          <w:sz w:val="28"/>
          <w:szCs w:val="28"/>
          <w:lang w:eastAsia="ru-RU"/>
        </w:rPr>
      </w:pPr>
    </w:p>
    <w:p w:rsidR="001F33B7" w:rsidRPr="001F33B7" w:rsidRDefault="001F33B7" w:rsidP="001F33B7">
      <w:pPr>
        <w:spacing w:after="0" w:line="240" w:lineRule="auto"/>
        <w:jc w:val="both"/>
        <w:outlineLvl w:val="0"/>
        <w:rPr>
          <w:rFonts w:ascii="Times New Roman" w:hAnsi="Times New Roman"/>
          <w:sz w:val="28"/>
          <w:szCs w:val="28"/>
          <w:lang w:eastAsia="ru-RU"/>
        </w:rPr>
      </w:pPr>
    </w:p>
    <w:p w:rsidR="001F33B7" w:rsidRPr="001F33B7" w:rsidRDefault="001F33B7" w:rsidP="001F33B7">
      <w:pPr>
        <w:spacing w:after="0" w:line="240" w:lineRule="auto"/>
        <w:jc w:val="both"/>
        <w:outlineLvl w:val="0"/>
        <w:rPr>
          <w:rFonts w:ascii="Times New Roman" w:hAnsi="Times New Roman"/>
          <w:sz w:val="28"/>
          <w:szCs w:val="28"/>
          <w:lang w:eastAsia="ru-RU"/>
        </w:rPr>
      </w:pPr>
    </w:p>
    <w:p w:rsidR="001F33B7" w:rsidRPr="001F33B7" w:rsidRDefault="001F33B7" w:rsidP="001F33B7">
      <w:pPr>
        <w:spacing w:after="0" w:line="240" w:lineRule="auto"/>
        <w:jc w:val="both"/>
        <w:outlineLvl w:val="0"/>
        <w:rPr>
          <w:rFonts w:ascii="Times New Roman" w:hAnsi="Times New Roman"/>
          <w:sz w:val="28"/>
          <w:szCs w:val="28"/>
          <w:lang w:eastAsia="ru-RU"/>
        </w:rPr>
      </w:pPr>
    </w:p>
    <w:p w:rsidR="001F33B7" w:rsidRPr="001F33B7" w:rsidRDefault="001F33B7" w:rsidP="001F33B7">
      <w:pPr>
        <w:spacing w:after="0" w:line="240" w:lineRule="auto"/>
        <w:jc w:val="both"/>
        <w:outlineLvl w:val="0"/>
        <w:rPr>
          <w:rFonts w:ascii="Times New Roman" w:hAnsi="Times New Roman"/>
          <w:sz w:val="28"/>
          <w:szCs w:val="28"/>
          <w:lang w:eastAsia="ru-RU"/>
        </w:rPr>
      </w:pPr>
    </w:p>
    <w:p w:rsidR="001F33B7" w:rsidRPr="001F33B7" w:rsidRDefault="001F33B7" w:rsidP="001F33B7">
      <w:pPr>
        <w:spacing w:after="0" w:line="240" w:lineRule="auto"/>
        <w:jc w:val="both"/>
        <w:outlineLvl w:val="0"/>
        <w:rPr>
          <w:rFonts w:ascii="Times New Roman" w:hAnsi="Times New Roman"/>
          <w:sz w:val="28"/>
          <w:szCs w:val="28"/>
          <w:lang w:eastAsia="ru-RU"/>
        </w:rPr>
      </w:pPr>
    </w:p>
    <w:p w:rsidR="001F33B7" w:rsidRPr="001F33B7" w:rsidRDefault="001F33B7" w:rsidP="001F33B7">
      <w:pPr>
        <w:spacing w:after="0" w:line="240" w:lineRule="auto"/>
        <w:jc w:val="both"/>
        <w:outlineLvl w:val="0"/>
        <w:rPr>
          <w:rFonts w:ascii="Times New Roman" w:hAnsi="Times New Roman"/>
          <w:sz w:val="28"/>
          <w:szCs w:val="28"/>
          <w:lang w:eastAsia="ru-RU"/>
        </w:rPr>
      </w:pPr>
    </w:p>
    <w:p w:rsidR="001F33B7" w:rsidRPr="001F33B7" w:rsidRDefault="001F33B7" w:rsidP="001F33B7">
      <w:pPr>
        <w:spacing w:after="0" w:line="240" w:lineRule="auto"/>
        <w:jc w:val="both"/>
        <w:outlineLvl w:val="0"/>
        <w:rPr>
          <w:rFonts w:ascii="Times New Roman" w:hAnsi="Times New Roman"/>
          <w:sz w:val="28"/>
          <w:szCs w:val="28"/>
          <w:lang w:eastAsia="ru-RU"/>
        </w:rPr>
      </w:pPr>
    </w:p>
    <w:p w:rsidR="001F33B7" w:rsidRPr="001F33B7" w:rsidRDefault="001F33B7" w:rsidP="001F33B7">
      <w:pPr>
        <w:spacing w:after="0" w:line="240" w:lineRule="auto"/>
        <w:jc w:val="both"/>
        <w:outlineLvl w:val="0"/>
        <w:rPr>
          <w:rFonts w:ascii="Times New Roman" w:hAnsi="Times New Roman"/>
          <w:sz w:val="28"/>
          <w:szCs w:val="28"/>
          <w:lang w:eastAsia="ru-RU"/>
        </w:rPr>
      </w:pPr>
    </w:p>
    <w:p w:rsidR="001F33B7" w:rsidRPr="001F33B7" w:rsidRDefault="001F33B7" w:rsidP="001F33B7">
      <w:pPr>
        <w:spacing w:after="0" w:line="240" w:lineRule="auto"/>
        <w:jc w:val="both"/>
        <w:outlineLvl w:val="0"/>
        <w:rPr>
          <w:rFonts w:ascii="Times New Roman" w:hAnsi="Times New Roman"/>
          <w:sz w:val="28"/>
          <w:szCs w:val="28"/>
          <w:lang w:eastAsia="ru-RU"/>
        </w:rPr>
      </w:pPr>
    </w:p>
    <w:p w:rsidR="001F33B7" w:rsidRPr="001F33B7" w:rsidRDefault="001F33B7" w:rsidP="001F33B7">
      <w:pPr>
        <w:spacing w:after="0" w:line="240" w:lineRule="auto"/>
        <w:jc w:val="both"/>
        <w:outlineLvl w:val="0"/>
        <w:rPr>
          <w:rFonts w:ascii="Times New Roman" w:hAnsi="Times New Roman"/>
          <w:sz w:val="28"/>
          <w:szCs w:val="28"/>
          <w:lang w:eastAsia="ru-RU"/>
        </w:rPr>
      </w:pPr>
    </w:p>
    <w:p w:rsidR="001F33B7" w:rsidRPr="001F33B7" w:rsidRDefault="001F33B7" w:rsidP="001F33B7">
      <w:pPr>
        <w:spacing w:after="0" w:line="240" w:lineRule="auto"/>
        <w:jc w:val="both"/>
        <w:outlineLvl w:val="0"/>
        <w:rPr>
          <w:rFonts w:ascii="Times New Roman" w:hAnsi="Times New Roman"/>
          <w:sz w:val="28"/>
          <w:szCs w:val="28"/>
          <w:lang w:eastAsia="ru-RU"/>
        </w:rPr>
      </w:pPr>
    </w:p>
    <w:p w:rsidR="001F33B7" w:rsidRPr="001F33B7" w:rsidRDefault="001F33B7" w:rsidP="001F33B7">
      <w:pPr>
        <w:spacing w:after="0" w:line="240" w:lineRule="auto"/>
        <w:jc w:val="right"/>
        <w:rPr>
          <w:rFonts w:ascii="Times New Roman" w:hAnsi="Times New Roman"/>
          <w:sz w:val="28"/>
          <w:szCs w:val="28"/>
          <w:lang w:eastAsia="ru-RU"/>
        </w:rPr>
      </w:pPr>
    </w:p>
    <w:p w:rsidR="001F33B7" w:rsidRPr="001F33B7" w:rsidRDefault="001F33B7" w:rsidP="001F33B7">
      <w:pPr>
        <w:spacing w:after="0" w:line="240" w:lineRule="auto"/>
        <w:jc w:val="right"/>
        <w:rPr>
          <w:rFonts w:ascii="Times New Roman" w:hAnsi="Times New Roman"/>
          <w:sz w:val="28"/>
          <w:szCs w:val="28"/>
          <w:lang w:eastAsia="ru-RU"/>
        </w:rPr>
      </w:pPr>
    </w:p>
    <w:p w:rsidR="001F33B7" w:rsidRPr="001F33B7" w:rsidRDefault="001F33B7" w:rsidP="001F33B7">
      <w:pPr>
        <w:spacing w:after="0" w:line="240" w:lineRule="auto"/>
        <w:jc w:val="right"/>
        <w:rPr>
          <w:rFonts w:ascii="Times New Roman" w:hAnsi="Times New Roman"/>
          <w:sz w:val="28"/>
          <w:szCs w:val="28"/>
          <w:lang w:eastAsia="ru-RU"/>
        </w:rPr>
      </w:pPr>
    </w:p>
    <w:p w:rsidR="001F33B7" w:rsidRPr="001F33B7" w:rsidRDefault="001F33B7" w:rsidP="001F33B7">
      <w:pPr>
        <w:spacing w:after="0" w:line="240" w:lineRule="auto"/>
        <w:jc w:val="right"/>
        <w:rPr>
          <w:rFonts w:ascii="Times New Roman" w:hAnsi="Times New Roman"/>
          <w:sz w:val="28"/>
          <w:szCs w:val="28"/>
          <w:lang w:eastAsia="ru-RU"/>
        </w:rPr>
      </w:pPr>
      <w:r w:rsidRPr="001F33B7">
        <w:rPr>
          <w:rFonts w:ascii="Times New Roman" w:hAnsi="Times New Roman"/>
          <w:sz w:val="28"/>
          <w:szCs w:val="28"/>
          <w:lang w:eastAsia="ru-RU"/>
        </w:rPr>
        <w:t>Приложение № 5</w:t>
      </w:r>
    </w:p>
    <w:p w:rsidR="001F33B7" w:rsidRPr="001F33B7" w:rsidRDefault="001F33B7" w:rsidP="001F33B7">
      <w:pPr>
        <w:shd w:val="clear" w:color="auto" w:fill="FFFFFF"/>
        <w:spacing w:after="0" w:line="240" w:lineRule="auto"/>
        <w:jc w:val="right"/>
        <w:textAlignment w:val="baseline"/>
        <w:rPr>
          <w:rFonts w:ascii="Times New Roman" w:hAnsi="Times New Roman"/>
          <w:sz w:val="28"/>
          <w:szCs w:val="28"/>
          <w:lang w:eastAsia="ru-RU"/>
        </w:rPr>
      </w:pPr>
      <w:r w:rsidRPr="001F33B7">
        <w:rPr>
          <w:rFonts w:ascii="Times New Roman" w:hAnsi="Times New Roman"/>
          <w:sz w:val="28"/>
          <w:szCs w:val="28"/>
          <w:lang w:eastAsia="ru-RU"/>
        </w:rPr>
        <w:t>к Порядку</w:t>
      </w:r>
    </w:p>
    <w:p w:rsidR="001F33B7" w:rsidRPr="001F33B7" w:rsidRDefault="001F33B7" w:rsidP="001F33B7">
      <w:pPr>
        <w:shd w:val="clear" w:color="auto" w:fill="FFFFFF"/>
        <w:spacing w:after="0" w:line="240" w:lineRule="auto"/>
        <w:jc w:val="right"/>
        <w:textAlignment w:val="baseline"/>
        <w:rPr>
          <w:rFonts w:ascii="Times New Roman" w:hAnsi="Times New Roman"/>
          <w:sz w:val="28"/>
          <w:szCs w:val="28"/>
          <w:lang w:eastAsia="ru-RU"/>
        </w:rPr>
      </w:pPr>
    </w:p>
    <w:tbl>
      <w:tblPr>
        <w:tblW w:w="9872" w:type="dxa"/>
        <w:jc w:val="right"/>
        <w:tblCellMar>
          <w:top w:w="102" w:type="dxa"/>
          <w:left w:w="62" w:type="dxa"/>
          <w:bottom w:w="102" w:type="dxa"/>
          <w:right w:w="62" w:type="dxa"/>
        </w:tblCellMar>
        <w:tblLook w:val="04A0" w:firstRow="1" w:lastRow="0" w:firstColumn="1" w:lastColumn="0" w:noHBand="0" w:noVBand="1"/>
      </w:tblPr>
      <w:tblGrid>
        <w:gridCol w:w="5188"/>
        <w:gridCol w:w="4684"/>
      </w:tblGrid>
      <w:tr w:rsidR="001F33B7" w:rsidRPr="001F33B7" w:rsidTr="001F33B7">
        <w:trPr>
          <w:jc w:val="right"/>
        </w:trPr>
        <w:tc>
          <w:tcPr>
            <w:tcW w:w="5332" w:type="dxa"/>
          </w:tcPr>
          <w:p w:rsidR="001F33B7" w:rsidRPr="001F33B7" w:rsidRDefault="001F33B7" w:rsidP="001F33B7">
            <w:pPr>
              <w:widowControl w:val="0"/>
              <w:suppressAutoHyphens/>
              <w:snapToGrid w:val="0"/>
              <w:spacing w:after="0" w:line="240" w:lineRule="auto"/>
              <w:ind w:firstLine="720"/>
              <w:rPr>
                <w:rFonts w:ascii="Times New Roman" w:eastAsia="Times New Roman" w:hAnsi="Times New Roman"/>
                <w:sz w:val="24"/>
                <w:szCs w:val="24"/>
              </w:rPr>
            </w:pPr>
          </w:p>
        </w:tc>
        <w:tc>
          <w:tcPr>
            <w:tcW w:w="4539" w:type="dxa"/>
          </w:tcPr>
          <w:p w:rsidR="001F33B7" w:rsidRPr="001F33B7" w:rsidRDefault="001F33B7" w:rsidP="001F33B7">
            <w:pPr>
              <w:widowControl w:val="0"/>
              <w:suppressAutoHyphens/>
              <w:spacing w:after="0" w:line="240" w:lineRule="auto"/>
              <w:jc w:val="both"/>
              <w:rPr>
                <w:rFonts w:ascii="Times New Roman" w:eastAsia="Times New Roman" w:hAnsi="Times New Roman"/>
                <w:sz w:val="28"/>
                <w:szCs w:val="28"/>
                <w:lang w:eastAsia="ru-RU"/>
              </w:rPr>
            </w:pPr>
            <w:r w:rsidRPr="001F33B7">
              <w:rPr>
                <w:rFonts w:ascii="Times New Roman" w:eastAsia="Times New Roman" w:hAnsi="Times New Roman"/>
                <w:sz w:val="28"/>
                <w:szCs w:val="28"/>
                <w:lang w:eastAsia="ru-RU"/>
              </w:rPr>
              <w:t>Главе Тужинского муниципального района</w:t>
            </w:r>
          </w:p>
          <w:p w:rsidR="001F33B7" w:rsidRPr="001F33B7" w:rsidRDefault="001F33B7" w:rsidP="001F33B7">
            <w:pPr>
              <w:widowControl w:val="0"/>
              <w:suppressAutoHyphens/>
              <w:spacing w:after="0" w:line="240" w:lineRule="auto"/>
              <w:jc w:val="both"/>
              <w:rPr>
                <w:rFonts w:ascii="Times New Roman" w:eastAsia="Times New Roman" w:hAnsi="Times New Roman"/>
                <w:sz w:val="24"/>
                <w:szCs w:val="24"/>
              </w:rPr>
            </w:pPr>
            <w:r w:rsidRPr="001F33B7">
              <w:rPr>
                <w:rFonts w:ascii="Times New Roman" w:eastAsia="Times New Roman" w:hAnsi="Times New Roman"/>
                <w:sz w:val="24"/>
                <w:szCs w:val="24"/>
              </w:rPr>
              <w:t>______________________________________</w:t>
            </w:r>
          </w:p>
          <w:p w:rsidR="001F33B7" w:rsidRPr="001F33B7" w:rsidRDefault="001F33B7" w:rsidP="001F33B7">
            <w:pPr>
              <w:widowControl w:val="0"/>
              <w:suppressAutoHyphens/>
              <w:spacing w:after="0" w:line="240" w:lineRule="auto"/>
              <w:ind w:firstLine="720"/>
              <w:jc w:val="center"/>
              <w:rPr>
                <w:rFonts w:ascii="Arial" w:eastAsia="Times New Roman" w:hAnsi="Arial" w:cs="Arial"/>
                <w:sz w:val="20"/>
                <w:szCs w:val="20"/>
              </w:rPr>
            </w:pPr>
            <w:r w:rsidRPr="001F33B7">
              <w:rPr>
                <w:rFonts w:ascii="Times New Roman" w:eastAsia="Times New Roman" w:hAnsi="Times New Roman"/>
                <w:sz w:val="24"/>
                <w:szCs w:val="24"/>
              </w:rPr>
              <w:t>(Ф.И.О.)</w:t>
            </w:r>
          </w:p>
        </w:tc>
      </w:tr>
    </w:tbl>
    <w:p w:rsidR="001F33B7" w:rsidRPr="001F33B7" w:rsidRDefault="001F33B7" w:rsidP="001F33B7">
      <w:pPr>
        <w:spacing w:after="0" w:line="276" w:lineRule="auto"/>
        <w:jc w:val="center"/>
        <w:outlineLvl w:val="0"/>
        <w:rPr>
          <w:rFonts w:ascii="Times New Roman" w:hAnsi="Times New Roman"/>
          <w:sz w:val="28"/>
          <w:szCs w:val="28"/>
          <w:lang w:eastAsia="ru-RU"/>
        </w:rPr>
      </w:pPr>
    </w:p>
    <w:p w:rsidR="001F33B7" w:rsidRPr="001F33B7" w:rsidRDefault="001F33B7" w:rsidP="001F33B7">
      <w:pPr>
        <w:spacing w:after="0" w:line="276" w:lineRule="auto"/>
        <w:jc w:val="center"/>
        <w:outlineLvl w:val="0"/>
        <w:rPr>
          <w:rFonts w:ascii="Times New Roman" w:hAnsi="Times New Roman"/>
          <w:b/>
          <w:bCs/>
          <w:sz w:val="28"/>
          <w:szCs w:val="28"/>
          <w:lang w:eastAsia="ru-RU"/>
        </w:rPr>
      </w:pPr>
      <w:r w:rsidRPr="001F33B7">
        <w:rPr>
          <w:rFonts w:ascii="Times New Roman" w:hAnsi="Times New Roman"/>
          <w:b/>
          <w:bCs/>
          <w:sz w:val="28"/>
          <w:szCs w:val="28"/>
          <w:lang w:eastAsia="ru-RU"/>
        </w:rPr>
        <w:t>ЗАЯВЛЕНИЕ</w:t>
      </w:r>
    </w:p>
    <w:p w:rsidR="001F33B7" w:rsidRPr="001F33B7" w:rsidRDefault="001F33B7" w:rsidP="001F33B7">
      <w:pPr>
        <w:spacing w:after="0" w:line="276" w:lineRule="auto"/>
        <w:jc w:val="both"/>
        <w:outlineLvl w:val="0"/>
        <w:rPr>
          <w:rFonts w:ascii="Times New Roman" w:hAnsi="Times New Roman"/>
          <w:sz w:val="28"/>
          <w:szCs w:val="28"/>
          <w:lang w:eastAsia="ru-RU"/>
        </w:rPr>
      </w:pPr>
    </w:p>
    <w:p w:rsidR="001F33B7" w:rsidRPr="001F33B7" w:rsidRDefault="001F33B7" w:rsidP="001F33B7">
      <w:pPr>
        <w:spacing w:after="0" w:line="276" w:lineRule="auto"/>
        <w:ind w:firstLine="567"/>
        <w:jc w:val="both"/>
        <w:outlineLvl w:val="0"/>
        <w:rPr>
          <w:rFonts w:ascii="Times New Roman" w:hAnsi="Times New Roman"/>
          <w:sz w:val="28"/>
          <w:szCs w:val="28"/>
          <w:lang w:eastAsia="ru-RU"/>
        </w:rPr>
      </w:pPr>
      <w:proofErr w:type="gramStart"/>
      <w:r w:rsidRPr="001F33B7">
        <w:rPr>
          <w:rFonts w:ascii="Times New Roman" w:hAnsi="Times New Roman"/>
          <w:sz w:val="28"/>
          <w:szCs w:val="28"/>
          <w:lang w:eastAsia="ru-RU"/>
        </w:rPr>
        <w:t>Прошу  назначить</w:t>
      </w:r>
      <w:proofErr w:type="gramEnd"/>
      <w:r w:rsidRPr="001F33B7">
        <w:rPr>
          <w:rFonts w:ascii="Times New Roman" w:hAnsi="Times New Roman"/>
          <w:sz w:val="28"/>
          <w:szCs w:val="28"/>
          <w:lang w:eastAsia="ru-RU"/>
        </w:rPr>
        <w:t xml:space="preserve">  мне,  представителю  и  (или) законному представителю несовершеннолетнего или недееспособного лица, </w:t>
      </w:r>
    </w:p>
    <w:p w:rsidR="001F33B7" w:rsidRPr="001F33B7" w:rsidRDefault="001F33B7" w:rsidP="001F33B7">
      <w:pPr>
        <w:spacing w:after="0" w:line="276" w:lineRule="auto"/>
        <w:jc w:val="both"/>
        <w:outlineLvl w:val="0"/>
        <w:rPr>
          <w:rFonts w:ascii="Times New Roman" w:hAnsi="Times New Roman"/>
          <w:sz w:val="28"/>
          <w:szCs w:val="28"/>
          <w:lang w:eastAsia="ru-RU"/>
        </w:rPr>
      </w:pPr>
      <w:r w:rsidRPr="001F33B7">
        <w:rPr>
          <w:rFonts w:ascii="Times New Roman" w:hAnsi="Times New Roman"/>
          <w:sz w:val="28"/>
          <w:szCs w:val="28"/>
          <w:lang w:eastAsia="ru-RU"/>
        </w:rPr>
        <w:t>__________________________________________________________________,</w:t>
      </w:r>
    </w:p>
    <w:p w:rsidR="001F33B7" w:rsidRPr="001F33B7" w:rsidRDefault="001F33B7" w:rsidP="001F33B7">
      <w:pPr>
        <w:spacing w:after="0" w:line="276" w:lineRule="auto"/>
        <w:jc w:val="center"/>
        <w:outlineLvl w:val="0"/>
        <w:rPr>
          <w:rFonts w:ascii="Times New Roman" w:hAnsi="Times New Roman"/>
          <w:lang w:eastAsia="ru-RU"/>
        </w:rPr>
      </w:pPr>
      <w:r w:rsidRPr="001F33B7">
        <w:rPr>
          <w:rFonts w:ascii="Times New Roman" w:hAnsi="Times New Roman"/>
          <w:lang w:eastAsia="ru-RU"/>
        </w:rPr>
        <w:t>(фамилия, имя, отчество (при наличии), дата рождения, данные документа, удостоверяющего личность, адрес места жительства, данные документа, подтверждающего полномочия представителя)</w:t>
      </w:r>
    </w:p>
    <w:p w:rsidR="001F33B7" w:rsidRPr="001F33B7" w:rsidRDefault="001F33B7" w:rsidP="001F33B7">
      <w:pPr>
        <w:spacing w:after="0" w:line="276" w:lineRule="auto"/>
        <w:jc w:val="both"/>
        <w:outlineLvl w:val="0"/>
        <w:rPr>
          <w:rFonts w:ascii="Times New Roman" w:hAnsi="Times New Roman"/>
          <w:sz w:val="28"/>
          <w:szCs w:val="28"/>
          <w:lang w:eastAsia="ru-RU"/>
        </w:rPr>
      </w:pPr>
      <w:r w:rsidRPr="001F33B7">
        <w:rPr>
          <w:rFonts w:ascii="Times New Roman" w:hAnsi="Times New Roman"/>
          <w:sz w:val="28"/>
          <w:szCs w:val="28"/>
          <w:lang w:eastAsia="ru-RU"/>
        </w:rPr>
        <w:t>выплату финансовой помощи в связи с утратой имущества первой необходимости:</w:t>
      </w:r>
    </w:p>
    <w:p w:rsidR="001F33B7" w:rsidRPr="001F33B7" w:rsidRDefault="001F33B7" w:rsidP="001F33B7">
      <w:pPr>
        <w:spacing w:after="0" w:line="276" w:lineRule="auto"/>
        <w:jc w:val="both"/>
        <w:outlineLvl w:val="0"/>
        <w:rPr>
          <w:rFonts w:ascii="Times New Roman" w:hAnsi="Times New Roman"/>
          <w:sz w:val="28"/>
          <w:szCs w:val="28"/>
          <w:lang w:eastAsia="ru-RU"/>
        </w:rPr>
      </w:pPr>
      <w:r w:rsidRPr="001F33B7">
        <w:rPr>
          <w:rFonts w:ascii="Times New Roman" w:hAnsi="Times New Roman"/>
          <w:sz w:val="28"/>
          <w:szCs w:val="28"/>
          <w:lang w:eastAsia="ru-RU"/>
        </w:rPr>
        <w:t>__________________________________________________________________</w:t>
      </w:r>
    </w:p>
    <w:p w:rsidR="001F33B7" w:rsidRPr="001F33B7" w:rsidRDefault="001F33B7" w:rsidP="001F33B7">
      <w:pPr>
        <w:spacing w:after="0" w:line="276" w:lineRule="auto"/>
        <w:jc w:val="center"/>
        <w:outlineLvl w:val="0"/>
        <w:rPr>
          <w:rFonts w:ascii="Times New Roman" w:hAnsi="Times New Roman"/>
          <w:lang w:eastAsia="ru-RU"/>
        </w:rPr>
      </w:pPr>
      <w:r w:rsidRPr="001F33B7">
        <w:rPr>
          <w:rFonts w:ascii="Times New Roman" w:hAnsi="Times New Roman"/>
          <w:lang w:eastAsia="ru-RU"/>
        </w:rPr>
        <w:t xml:space="preserve">(причина </w:t>
      </w:r>
      <w:proofErr w:type="gramStart"/>
      <w:r w:rsidRPr="001F33B7">
        <w:rPr>
          <w:rFonts w:ascii="Times New Roman" w:hAnsi="Times New Roman"/>
          <w:lang w:eastAsia="ru-RU"/>
        </w:rPr>
        <w:t xml:space="preserve">утраты)   </w:t>
      </w:r>
      <w:proofErr w:type="gramEnd"/>
      <w:r w:rsidRPr="001F33B7">
        <w:rPr>
          <w:rFonts w:ascii="Times New Roman" w:hAnsi="Times New Roman"/>
          <w:lang w:eastAsia="ru-RU"/>
        </w:rPr>
        <w:t xml:space="preserve">                            (дата утраты)</w:t>
      </w:r>
    </w:p>
    <w:p w:rsidR="001F33B7" w:rsidRPr="001F33B7" w:rsidRDefault="001F33B7" w:rsidP="001F33B7">
      <w:pPr>
        <w:spacing w:after="0" w:line="276" w:lineRule="auto"/>
        <w:jc w:val="both"/>
        <w:outlineLvl w:val="0"/>
        <w:rPr>
          <w:rFonts w:ascii="Times New Roman" w:hAnsi="Times New Roman"/>
          <w:sz w:val="28"/>
          <w:szCs w:val="28"/>
          <w:lang w:eastAsia="ru-RU"/>
        </w:rPr>
      </w:pPr>
      <w:r w:rsidRPr="001F33B7">
        <w:rPr>
          <w:rFonts w:ascii="Times New Roman" w:hAnsi="Times New Roman"/>
          <w:sz w:val="28"/>
          <w:szCs w:val="28"/>
          <w:lang w:eastAsia="ru-RU"/>
        </w:rPr>
        <w:t>__________________________________________________________________,</w:t>
      </w:r>
    </w:p>
    <w:p w:rsidR="001F33B7" w:rsidRPr="001F33B7" w:rsidRDefault="001F33B7" w:rsidP="001F33B7">
      <w:pPr>
        <w:spacing w:after="0" w:line="276" w:lineRule="auto"/>
        <w:jc w:val="both"/>
        <w:outlineLvl w:val="0"/>
        <w:rPr>
          <w:rFonts w:ascii="Times New Roman" w:hAnsi="Times New Roman"/>
          <w:sz w:val="28"/>
          <w:szCs w:val="28"/>
          <w:lang w:eastAsia="ru-RU"/>
        </w:rPr>
      </w:pPr>
      <w:r w:rsidRPr="001F33B7">
        <w:rPr>
          <w:rFonts w:ascii="Times New Roman" w:hAnsi="Times New Roman"/>
          <w:sz w:val="28"/>
          <w:szCs w:val="28"/>
          <w:lang w:eastAsia="ru-RU"/>
        </w:rPr>
        <w:t>на моих несовершеннолетних детей:</w:t>
      </w:r>
    </w:p>
    <w:p w:rsidR="001F33B7" w:rsidRPr="001F33B7" w:rsidRDefault="001F33B7" w:rsidP="001F33B7">
      <w:pPr>
        <w:spacing w:after="0" w:line="276" w:lineRule="auto"/>
        <w:jc w:val="both"/>
        <w:outlineLvl w:val="0"/>
        <w:rPr>
          <w:rFonts w:ascii="Times New Roman" w:hAnsi="Times New Roman"/>
          <w:sz w:val="28"/>
          <w:szCs w:val="28"/>
          <w:lang w:eastAsia="ru-RU"/>
        </w:rPr>
      </w:pPr>
      <w:r w:rsidRPr="001F33B7">
        <w:rPr>
          <w:rFonts w:ascii="Times New Roman" w:hAnsi="Times New Roman"/>
          <w:sz w:val="28"/>
          <w:szCs w:val="28"/>
          <w:lang w:eastAsia="ru-RU"/>
        </w:rPr>
        <w:t>1. __________________________________________________________________</w:t>
      </w:r>
    </w:p>
    <w:p w:rsidR="001F33B7" w:rsidRPr="001F33B7" w:rsidRDefault="001F33B7" w:rsidP="001F33B7">
      <w:pPr>
        <w:spacing w:after="0" w:line="276" w:lineRule="auto"/>
        <w:jc w:val="center"/>
        <w:outlineLvl w:val="0"/>
        <w:rPr>
          <w:rFonts w:ascii="Times New Roman" w:hAnsi="Times New Roman"/>
          <w:lang w:eastAsia="ru-RU"/>
        </w:rPr>
      </w:pPr>
      <w:r w:rsidRPr="001F33B7">
        <w:rPr>
          <w:rFonts w:ascii="Times New Roman" w:hAnsi="Times New Roman"/>
          <w:lang w:eastAsia="ru-RU"/>
        </w:rPr>
        <w:t>(фамилия, имя, отчество (при наличии), дата рождения, свидетельство о рождении (серия, номер, дата), дата и номер записи акта о рождении или реквизиты документа о рождении, выданного компетентным органом иностранного государства)</w:t>
      </w:r>
    </w:p>
    <w:p w:rsidR="001F33B7" w:rsidRPr="001F33B7" w:rsidRDefault="001F33B7" w:rsidP="001F33B7">
      <w:pPr>
        <w:spacing w:after="0" w:line="276" w:lineRule="auto"/>
        <w:jc w:val="both"/>
        <w:outlineLvl w:val="0"/>
        <w:rPr>
          <w:rFonts w:ascii="Times New Roman" w:hAnsi="Times New Roman"/>
          <w:sz w:val="28"/>
          <w:szCs w:val="28"/>
          <w:lang w:eastAsia="ru-RU"/>
        </w:rPr>
      </w:pPr>
      <w:r w:rsidRPr="001F33B7">
        <w:rPr>
          <w:rFonts w:ascii="Times New Roman" w:hAnsi="Times New Roman"/>
          <w:sz w:val="28"/>
          <w:szCs w:val="28"/>
          <w:lang w:eastAsia="ru-RU"/>
        </w:rPr>
        <w:t>2. __________________________________________________________________,</w:t>
      </w:r>
    </w:p>
    <w:p w:rsidR="001F33B7" w:rsidRPr="001F33B7" w:rsidRDefault="001F33B7" w:rsidP="001F33B7">
      <w:pPr>
        <w:spacing w:after="0" w:line="276" w:lineRule="auto"/>
        <w:jc w:val="center"/>
        <w:outlineLvl w:val="0"/>
        <w:rPr>
          <w:rFonts w:ascii="Times New Roman" w:hAnsi="Times New Roman"/>
          <w:lang w:eastAsia="ru-RU"/>
        </w:rPr>
      </w:pPr>
      <w:r w:rsidRPr="001F33B7">
        <w:rPr>
          <w:rFonts w:ascii="Times New Roman" w:hAnsi="Times New Roman"/>
          <w:lang w:eastAsia="ru-RU"/>
        </w:rPr>
        <w:t>(фамилия, имя, отчество (при наличии), дата рождения, свидетельство о рождении (серия, номер, дата), дата и номер записи акта о рождении или реквизиты документа о рождении, выданного компетентным органом иностранного государства)</w:t>
      </w:r>
    </w:p>
    <w:p w:rsidR="001F33B7" w:rsidRPr="001F33B7" w:rsidRDefault="001F33B7" w:rsidP="001F33B7">
      <w:pPr>
        <w:spacing w:after="0" w:line="276" w:lineRule="auto"/>
        <w:jc w:val="both"/>
        <w:outlineLvl w:val="0"/>
        <w:rPr>
          <w:rFonts w:ascii="Times New Roman" w:hAnsi="Times New Roman"/>
          <w:sz w:val="28"/>
          <w:szCs w:val="28"/>
          <w:lang w:eastAsia="ru-RU"/>
        </w:rPr>
      </w:pPr>
      <w:r w:rsidRPr="001F33B7">
        <w:rPr>
          <w:rFonts w:ascii="Times New Roman" w:hAnsi="Times New Roman"/>
          <w:sz w:val="28"/>
          <w:szCs w:val="28"/>
          <w:lang w:eastAsia="ru-RU"/>
        </w:rPr>
        <w:t>иных лиц, представителем и (или) законным представителем которых я являюсь:</w:t>
      </w:r>
    </w:p>
    <w:p w:rsidR="001F33B7" w:rsidRPr="001F33B7" w:rsidRDefault="001F33B7" w:rsidP="001F33B7">
      <w:pPr>
        <w:spacing w:after="0" w:line="276" w:lineRule="auto"/>
        <w:jc w:val="both"/>
        <w:outlineLvl w:val="0"/>
        <w:rPr>
          <w:rFonts w:ascii="Times New Roman" w:hAnsi="Times New Roman"/>
          <w:sz w:val="28"/>
          <w:szCs w:val="28"/>
          <w:lang w:eastAsia="ru-RU"/>
        </w:rPr>
      </w:pPr>
      <w:r w:rsidRPr="001F33B7">
        <w:rPr>
          <w:rFonts w:ascii="Times New Roman" w:hAnsi="Times New Roman"/>
          <w:sz w:val="28"/>
          <w:szCs w:val="28"/>
          <w:lang w:eastAsia="ru-RU"/>
        </w:rPr>
        <w:t>1. __________________________________________________________________</w:t>
      </w:r>
    </w:p>
    <w:p w:rsidR="001F33B7" w:rsidRPr="001F33B7" w:rsidRDefault="001F33B7" w:rsidP="001F33B7">
      <w:pPr>
        <w:spacing w:after="0" w:line="276" w:lineRule="auto"/>
        <w:jc w:val="center"/>
        <w:outlineLvl w:val="0"/>
        <w:rPr>
          <w:rFonts w:ascii="Times New Roman" w:hAnsi="Times New Roman"/>
          <w:lang w:eastAsia="ru-RU"/>
        </w:rPr>
      </w:pPr>
      <w:r w:rsidRPr="001F33B7">
        <w:rPr>
          <w:rFonts w:ascii="Times New Roman" w:hAnsi="Times New Roman"/>
          <w:lang w:eastAsia="ru-RU"/>
        </w:rPr>
        <w:t>(фамилия, имя, отчество (при наличии), дата рождения, данные документа, удостоверяющего личность)</w:t>
      </w:r>
    </w:p>
    <w:p w:rsidR="001F33B7" w:rsidRPr="001F33B7" w:rsidRDefault="001F33B7" w:rsidP="001F33B7">
      <w:pPr>
        <w:spacing w:after="0" w:line="276" w:lineRule="auto"/>
        <w:jc w:val="both"/>
        <w:outlineLvl w:val="0"/>
        <w:rPr>
          <w:rFonts w:ascii="Times New Roman" w:hAnsi="Times New Roman"/>
          <w:sz w:val="28"/>
          <w:szCs w:val="28"/>
          <w:lang w:eastAsia="ru-RU"/>
        </w:rPr>
      </w:pPr>
      <w:r w:rsidRPr="001F33B7">
        <w:rPr>
          <w:rFonts w:ascii="Times New Roman" w:hAnsi="Times New Roman"/>
          <w:sz w:val="28"/>
          <w:szCs w:val="28"/>
          <w:lang w:eastAsia="ru-RU"/>
        </w:rPr>
        <w:t>2. __________________________________________________________________,</w:t>
      </w:r>
    </w:p>
    <w:p w:rsidR="001F33B7" w:rsidRPr="001F33B7" w:rsidRDefault="001F33B7" w:rsidP="001F33B7">
      <w:pPr>
        <w:spacing w:after="0" w:line="276" w:lineRule="auto"/>
        <w:jc w:val="center"/>
        <w:outlineLvl w:val="0"/>
        <w:rPr>
          <w:rFonts w:ascii="Times New Roman" w:hAnsi="Times New Roman"/>
          <w:lang w:eastAsia="ru-RU"/>
        </w:rPr>
      </w:pPr>
      <w:r w:rsidRPr="001F33B7">
        <w:rPr>
          <w:rFonts w:ascii="Times New Roman" w:hAnsi="Times New Roman"/>
          <w:lang w:eastAsia="ru-RU"/>
        </w:rPr>
        <w:t>(фамилия, имя, отчество (при наличии), дата рождения, данные документа, удостоверяющего личность)</w:t>
      </w:r>
    </w:p>
    <w:p w:rsidR="001F33B7" w:rsidRPr="001F33B7" w:rsidRDefault="001F33B7" w:rsidP="001F33B7">
      <w:pPr>
        <w:spacing w:after="0" w:line="276" w:lineRule="auto"/>
        <w:jc w:val="both"/>
        <w:outlineLvl w:val="0"/>
        <w:rPr>
          <w:rFonts w:ascii="Times New Roman" w:hAnsi="Times New Roman"/>
          <w:sz w:val="28"/>
          <w:szCs w:val="28"/>
          <w:lang w:eastAsia="ru-RU"/>
        </w:rPr>
      </w:pPr>
      <w:r w:rsidRPr="001F33B7">
        <w:rPr>
          <w:rFonts w:ascii="Times New Roman" w:hAnsi="Times New Roman"/>
          <w:sz w:val="28"/>
          <w:szCs w:val="28"/>
          <w:lang w:eastAsia="ru-RU"/>
        </w:rPr>
        <w:t>__________________________________________________________________</w:t>
      </w:r>
    </w:p>
    <w:p w:rsidR="001F33B7" w:rsidRPr="001F33B7" w:rsidRDefault="001F33B7" w:rsidP="001F33B7">
      <w:pPr>
        <w:spacing w:after="0" w:line="276" w:lineRule="auto"/>
        <w:jc w:val="center"/>
        <w:outlineLvl w:val="0"/>
        <w:rPr>
          <w:rFonts w:ascii="Times New Roman" w:hAnsi="Times New Roman"/>
          <w:lang w:eastAsia="ru-RU"/>
        </w:rPr>
      </w:pPr>
      <w:r w:rsidRPr="001F33B7">
        <w:rPr>
          <w:rFonts w:ascii="Times New Roman" w:hAnsi="Times New Roman"/>
          <w:lang w:eastAsia="ru-RU"/>
        </w:rPr>
        <w:t>(указывается способ выплаты: через кредитные организации или через организации почтовой связи)</w:t>
      </w:r>
    </w:p>
    <w:p w:rsidR="001F33B7" w:rsidRPr="001F33B7" w:rsidRDefault="001F33B7" w:rsidP="001F33B7">
      <w:pPr>
        <w:spacing w:after="0" w:line="276" w:lineRule="auto"/>
        <w:ind w:firstLine="567"/>
        <w:jc w:val="both"/>
        <w:outlineLvl w:val="0"/>
        <w:rPr>
          <w:rFonts w:ascii="Times New Roman" w:hAnsi="Times New Roman"/>
          <w:sz w:val="28"/>
          <w:szCs w:val="28"/>
          <w:lang w:eastAsia="ru-RU"/>
        </w:rPr>
      </w:pPr>
      <w:r w:rsidRPr="001F33B7">
        <w:rPr>
          <w:rFonts w:ascii="Times New Roman" w:hAnsi="Times New Roman"/>
          <w:sz w:val="28"/>
          <w:szCs w:val="28"/>
          <w:lang w:eastAsia="ru-RU"/>
        </w:rPr>
        <w:t>Контактные данные заявителя:</w:t>
      </w:r>
    </w:p>
    <w:p w:rsidR="001F33B7" w:rsidRPr="001F33B7" w:rsidRDefault="001F33B7" w:rsidP="001F33B7">
      <w:pPr>
        <w:spacing w:after="0" w:line="276" w:lineRule="auto"/>
        <w:ind w:firstLine="567"/>
        <w:jc w:val="both"/>
        <w:outlineLvl w:val="0"/>
        <w:rPr>
          <w:rFonts w:ascii="Times New Roman" w:hAnsi="Times New Roman"/>
          <w:sz w:val="28"/>
          <w:szCs w:val="28"/>
          <w:lang w:eastAsia="ru-RU"/>
        </w:rPr>
      </w:pPr>
      <w:r w:rsidRPr="001F33B7">
        <w:rPr>
          <w:rFonts w:ascii="Times New Roman" w:hAnsi="Times New Roman"/>
          <w:sz w:val="28"/>
          <w:szCs w:val="28"/>
          <w:lang w:eastAsia="ru-RU"/>
        </w:rPr>
        <w:lastRenderedPageBreak/>
        <w:t>Телефон: _______________________________________</w:t>
      </w:r>
    </w:p>
    <w:p w:rsidR="001F33B7" w:rsidRPr="001F33B7" w:rsidRDefault="001F33B7" w:rsidP="001F33B7">
      <w:pPr>
        <w:spacing w:after="0" w:line="276" w:lineRule="auto"/>
        <w:ind w:firstLine="567"/>
        <w:jc w:val="both"/>
        <w:outlineLvl w:val="0"/>
        <w:rPr>
          <w:rFonts w:ascii="Times New Roman" w:hAnsi="Times New Roman"/>
          <w:sz w:val="28"/>
          <w:szCs w:val="28"/>
          <w:lang w:eastAsia="ru-RU"/>
        </w:rPr>
      </w:pPr>
      <w:r w:rsidRPr="001F33B7">
        <w:rPr>
          <w:rFonts w:ascii="Times New Roman" w:hAnsi="Times New Roman"/>
          <w:sz w:val="28"/>
          <w:szCs w:val="28"/>
          <w:lang w:eastAsia="ru-RU"/>
        </w:rPr>
        <w:t>Банковские реквизиты для выплаты:</w:t>
      </w:r>
    </w:p>
    <w:p w:rsidR="001F33B7" w:rsidRPr="001F33B7" w:rsidRDefault="001F33B7" w:rsidP="001F33B7">
      <w:pPr>
        <w:spacing w:after="0" w:line="276" w:lineRule="auto"/>
        <w:ind w:firstLine="567"/>
        <w:jc w:val="both"/>
        <w:outlineLvl w:val="0"/>
        <w:rPr>
          <w:rFonts w:ascii="Times New Roman" w:hAnsi="Times New Roman"/>
          <w:sz w:val="28"/>
          <w:szCs w:val="28"/>
          <w:lang w:eastAsia="ru-RU"/>
        </w:rPr>
      </w:pPr>
      <w:r w:rsidRPr="001F33B7">
        <w:rPr>
          <w:rFonts w:ascii="Times New Roman" w:hAnsi="Times New Roman"/>
          <w:sz w:val="28"/>
          <w:szCs w:val="28"/>
          <w:lang w:eastAsia="ru-RU"/>
        </w:rPr>
        <w:t>Лицевой счет: ___________________________________</w:t>
      </w:r>
    </w:p>
    <w:p w:rsidR="001F33B7" w:rsidRPr="001F33B7" w:rsidRDefault="001F33B7" w:rsidP="001F33B7">
      <w:pPr>
        <w:spacing w:after="0" w:line="276" w:lineRule="auto"/>
        <w:ind w:firstLine="567"/>
        <w:jc w:val="both"/>
        <w:outlineLvl w:val="0"/>
        <w:rPr>
          <w:rFonts w:ascii="Times New Roman" w:hAnsi="Times New Roman"/>
          <w:sz w:val="28"/>
          <w:szCs w:val="28"/>
          <w:lang w:eastAsia="ru-RU"/>
        </w:rPr>
      </w:pPr>
      <w:r w:rsidRPr="001F33B7">
        <w:rPr>
          <w:rFonts w:ascii="Times New Roman" w:hAnsi="Times New Roman"/>
          <w:sz w:val="28"/>
          <w:szCs w:val="28"/>
          <w:lang w:eastAsia="ru-RU"/>
        </w:rPr>
        <w:t>Расчетный счет: _________________________________</w:t>
      </w:r>
    </w:p>
    <w:p w:rsidR="001F33B7" w:rsidRPr="001F33B7" w:rsidRDefault="001F33B7" w:rsidP="001F33B7">
      <w:pPr>
        <w:spacing w:after="0" w:line="276" w:lineRule="auto"/>
        <w:ind w:firstLine="567"/>
        <w:jc w:val="both"/>
        <w:outlineLvl w:val="0"/>
        <w:rPr>
          <w:rFonts w:ascii="Times New Roman" w:hAnsi="Times New Roman"/>
          <w:sz w:val="28"/>
          <w:szCs w:val="28"/>
          <w:lang w:eastAsia="ru-RU"/>
        </w:rPr>
      </w:pPr>
      <w:r w:rsidRPr="001F33B7">
        <w:rPr>
          <w:rFonts w:ascii="Times New Roman" w:hAnsi="Times New Roman"/>
          <w:sz w:val="28"/>
          <w:szCs w:val="28"/>
          <w:lang w:eastAsia="ru-RU"/>
        </w:rPr>
        <w:t>Наименование банка: _____________________________</w:t>
      </w:r>
    </w:p>
    <w:p w:rsidR="001F33B7" w:rsidRPr="001F33B7" w:rsidRDefault="001F33B7" w:rsidP="001F33B7">
      <w:pPr>
        <w:spacing w:after="0" w:line="276" w:lineRule="auto"/>
        <w:ind w:firstLine="567"/>
        <w:jc w:val="both"/>
        <w:outlineLvl w:val="0"/>
        <w:rPr>
          <w:rFonts w:ascii="Times New Roman" w:hAnsi="Times New Roman"/>
          <w:sz w:val="28"/>
          <w:szCs w:val="28"/>
          <w:lang w:eastAsia="ru-RU"/>
        </w:rPr>
      </w:pPr>
      <w:r w:rsidRPr="001F33B7">
        <w:rPr>
          <w:rFonts w:ascii="Times New Roman" w:hAnsi="Times New Roman"/>
          <w:sz w:val="28"/>
          <w:szCs w:val="28"/>
          <w:lang w:eastAsia="ru-RU"/>
        </w:rPr>
        <w:t>БИК _____________________________________________</w:t>
      </w:r>
    </w:p>
    <w:p w:rsidR="001F33B7" w:rsidRPr="001F33B7" w:rsidRDefault="001F33B7" w:rsidP="001F33B7">
      <w:pPr>
        <w:spacing w:after="0" w:line="276" w:lineRule="auto"/>
        <w:ind w:firstLine="567"/>
        <w:jc w:val="both"/>
        <w:outlineLvl w:val="0"/>
        <w:rPr>
          <w:rFonts w:ascii="Times New Roman" w:hAnsi="Times New Roman"/>
          <w:sz w:val="28"/>
          <w:szCs w:val="28"/>
          <w:lang w:eastAsia="ru-RU"/>
        </w:rPr>
      </w:pPr>
      <w:r w:rsidRPr="001F33B7">
        <w:rPr>
          <w:rFonts w:ascii="Times New Roman" w:hAnsi="Times New Roman"/>
          <w:sz w:val="28"/>
          <w:szCs w:val="28"/>
          <w:lang w:eastAsia="ru-RU"/>
        </w:rPr>
        <w:t>ИНН _____________________________________________</w:t>
      </w:r>
    </w:p>
    <w:p w:rsidR="001F33B7" w:rsidRPr="001F33B7" w:rsidRDefault="001F33B7" w:rsidP="001F33B7">
      <w:pPr>
        <w:spacing w:after="0" w:line="276" w:lineRule="auto"/>
        <w:ind w:firstLine="567"/>
        <w:jc w:val="both"/>
        <w:outlineLvl w:val="0"/>
        <w:rPr>
          <w:rFonts w:ascii="Times New Roman" w:hAnsi="Times New Roman"/>
          <w:sz w:val="28"/>
          <w:szCs w:val="28"/>
          <w:lang w:eastAsia="ru-RU"/>
        </w:rPr>
      </w:pPr>
      <w:r w:rsidRPr="001F33B7">
        <w:rPr>
          <w:rFonts w:ascii="Times New Roman" w:hAnsi="Times New Roman"/>
          <w:sz w:val="28"/>
          <w:szCs w:val="28"/>
          <w:lang w:eastAsia="ru-RU"/>
        </w:rPr>
        <w:t>КПП _____________________________________________</w:t>
      </w:r>
    </w:p>
    <w:p w:rsidR="001F33B7" w:rsidRPr="001F33B7" w:rsidRDefault="001F33B7" w:rsidP="001F33B7">
      <w:pPr>
        <w:spacing w:after="0" w:line="276" w:lineRule="auto"/>
        <w:ind w:firstLine="567"/>
        <w:jc w:val="both"/>
        <w:outlineLvl w:val="0"/>
        <w:rPr>
          <w:rFonts w:ascii="Times New Roman" w:hAnsi="Times New Roman"/>
          <w:sz w:val="28"/>
          <w:szCs w:val="28"/>
          <w:lang w:eastAsia="ru-RU"/>
        </w:rPr>
      </w:pPr>
      <w:r w:rsidRPr="001F33B7">
        <w:rPr>
          <w:rFonts w:ascii="Times New Roman" w:hAnsi="Times New Roman"/>
          <w:sz w:val="28"/>
          <w:szCs w:val="28"/>
          <w:lang w:eastAsia="ru-RU"/>
        </w:rPr>
        <w:t>Номер банковской карты __________________________</w:t>
      </w:r>
    </w:p>
    <w:p w:rsidR="001F33B7" w:rsidRPr="001F33B7" w:rsidRDefault="001F33B7" w:rsidP="001F33B7">
      <w:pPr>
        <w:spacing w:after="0" w:line="276" w:lineRule="auto"/>
        <w:ind w:firstLine="567"/>
        <w:jc w:val="both"/>
        <w:outlineLvl w:val="0"/>
        <w:rPr>
          <w:rFonts w:ascii="Times New Roman" w:hAnsi="Times New Roman"/>
          <w:sz w:val="28"/>
          <w:szCs w:val="28"/>
          <w:lang w:eastAsia="ru-RU"/>
        </w:rPr>
      </w:pPr>
    </w:p>
    <w:tbl>
      <w:tblPr>
        <w:tblW w:w="9469" w:type="dxa"/>
        <w:tblCellMar>
          <w:left w:w="28" w:type="dxa"/>
          <w:right w:w="28" w:type="dxa"/>
        </w:tblCellMar>
        <w:tblLook w:val="04A0" w:firstRow="1" w:lastRow="0" w:firstColumn="1" w:lastColumn="0" w:noHBand="0" w:noVBand="1"/>
      </w:tblPr>
      <w:tblGrid>
        <w:gridCol w:w="197"/>
        <w:gridCol w:w="397"/>
        <w:gridCol w:w="255"/>
        <w:gridCol w:w="1700"/>
        <w:gridCol w:w="340"/>
        <w:gridCol w:w="1701"/>
        <w:gridCol w:w="226"/>
        <w:gridCol w:w="4653"/>
      </w:tblGrid>
      <w:tr w:rsidR="001F33B7" w:rsidRPr="001F33B7" w:rsidTr="001F33B7">
        <w:tc>
          <w:tcPr>
            <w:tcW w:w="197" w:type="dxa"/>
            <w:vAlign w:val="bottom"/>
          </w:tcPr>
          <w:p w:rsidR="001F33B7" w:rsidRPr="001F33B7" w:rsidRDefault="001F33B7" w:rsidP="001F33B7">
            <w:pPr>
              <w:suppressAutoHyphens/>
              <w:spacing w:after="0" w:line="240" w:lineRule="auto"/>
              <w:jc w:val="right"/>
              <w:rPr>
                <w:rFonts w:ascii="Times New Roman" w:hAnsi="Times New Roman"/>
                <w:sz w:val="28"/>
                <w:szCs w:val="28"/>
                <w:lang w:eastAsia="ru-RU"/>
              </w:rPr>
            </w:pPr>
            <w:r w:rsidRPr="001F33B7">
              <w:rPr>
                <w:rFonts w:ascii="Times New Roman" w:hAnsi="Times New Roman"/>
                <w:sz w:val="28"/>
                <w:szCs w:val="28"/>
                <w:lang w:eastAsia="ru-RU"/>
              </w:rPr>
              <w:t>«</w:t>
            </w:r>
          </w:p>
        </w:tc>
        <w:tc>
          <w:tcPr>
            <w:tcW w:w="397" w:type="dxa"/>
            <w:tcBorders>
              <w:bottom w:val="single" w:sz="4" w:space="0" w:color="000000"/>
            </w:tcBorders>
            <w:vAlign w:val="bottom"/>
          </w:tcPr>
          <w:p w:rsidR="001F33B7" w:rsidRPr="001F33B7" w:rsidRDefault="001F33B7" w:rsidP="001F33B7">
            <w:pPr>
              <w:suppressAutoHyphens/>
              <w:snapToGrid w:val="0"/>
              <w:spacing w:after="0" w:line="240" w:lineRule="auto"/>
              <w:jc w:val="center"/>
              <w:rPr>
                <w:rFonts w:ascii="Times New Roman" w:hAnsi="Times New Roman"/>
                <w:sz w:val="28"/>
                <w:szCs w:val="28"/>
                <w:lang w:eastAsia="ru-RU"/>
              </w:rPr>
            </w:pPr>
          </w:p>
        </w:tc>
        <w:tc>
          <w:tcPr>
            <w:tcW w:w="255" w:type="dxa"/>
            <w:vAlign w:val="bottom"/>
          </w:tcPr>
          <w:p w:rsidR="001F33B7" w:rsidRPr="001F33B7" w:rsidRDefault="001F33B7" w:rsidP="001F33B7">
            <w:pPr>
              <w:suppressAutoHyphens/>
              <w:spacing w:after="0" w:line="240" w:lineRule="auto"/>
              <w:rPr>
                <w:rFonts w:ascii="Times New Roman" w:hAnsi="Times New Roman"/>
                <w:sz w:val="28"/>
                <w:szCs w:val="28"/>
                <w:lang w:eastAsia="ru-RU"/>
              </w:rPr>
            </w:pPr>
            <w:r w:rsidRPr="001F33B7">
              <w:rPr>
                <w:rFonts w:ascii="Times New Roman" w:hAnsi="Times New Roman"/>
                <w:sz w:val="28"/>
                <w:szCs w:val="28"/>
                <w:lang w:eastAsia="ru-RU"/>
              </w:rPr>
              <w:t>»</w:t>
            </w:r>
          </w:p>
        </w:tc>
        <w:tc>
          <w:tcPr>
            <w:tcW w:w="1700" w:type="dxa"/>
            <w:tcBorders>
              <w:bottom w:val="single" w:sz="4" w:space="0" w:color="000000"/>
            </w:tcBorders>
            <w:vAlign w:val="bottom"/>
          </w:tcPr>
          <w:p w:rsidR="001F33B7" w:rsidRPr="001F33B7" w:rsidRDefault="001F33B7" w:rsidP="001F33B7">
            <w:pPr>
              <w:suppressAutoHyphens/>
              <w:snapToGrid w:val="0"/>
              <w:spacing w:after="0" w:line="240" w:lineRule="auto"/>
              <w:jc w:val="center"/>
              <w:rPr>
                <w:rFonts w:ascii="Times New Roman" w:hAnsi="Times New Roman"/>
                <w:sz w:val="28"/>
                <w:szCs w:val="28"/>
                <w:lang w:eastAsia="ru-RU"/>
              </w:rPr>
            </w:pPr>
          </w:p>
        </w:tc>
        <w:tc>
          <w:tcPr>
            <w:tcW w:w="340" w:type="dxa"/>
            <w:vAlign w:val="bottom"/>
          </w:tcPr>
          <w:p w:rsidR="001F33B7" w:rsidRPr="001F33B7" w:rsidRDefault="001F33B7" w:rsidP="001F33B7">
            <w:pPr>
              <w:suppressAutoHyphens/>
              <w:spacing w:after="0" w:line="240" w:lineRule="auto"/>
              <w:rPr>
                <w:rFonts w:ascii="Times New Roman" w:hAnsi="Times New Roman"/>
                <w:sz w:val="28"/>
                <w:szCs w:val="28"/>
                <w:lang w:eastAsia="ru-RU"/>
              </w:rPr>
            </w:pPr>
            <w:r w:rsidRPr="001F33B7">
              <w:rPr>
                <w:rFonts w:ascii="Times New Roman" w:hAnsi="Times New Roman"/>
                <w:sz w:val="28"/>
                <w:szCs w:val="28"/>
                <w:lang w:eastAsia="ru-RU"/>
              </w:rPr>
              <w:t>г.</w:t>
            </w:r>
          </w:p>
        </w:tc>
        <w:tc>
          <w:tcPr>
            <w:tcW w:w="1701" w:type="dxa"/>
            <w:tcBorders>
              <w:bottom w:val="single" w:sz="4" w:space="0" w:color="000000"/>
            </w:tcBorders>
            <w:vAlign w:val="bottom"/>
          </w:tcPr>
          <w:p w:rsidR="001F33B7" w:rsidRPr="001F33B7" w:rsidRDefault="001F33B7" w:rsidP="001F33B7">
            <w:pPr>
              <w:suppressAutoHyphens/>
              <w:snapToGrid w:val="0"/>
              <w:spacing w:after="0" w:line="240" w:lineRule="auto"/>
              <w:jc w:val="center"/>
              <w:rPr>
                <w:rFonts w:ascii="Times New Roman" w:hAnsi="Times New Roman"/>
                <w:sz w:val="28"/>
                <w:szCs w:val="28"/>
                <w:lang w:eastAsia="ru-RU"/>
              </w:rPr>
            </w:pPr>
          </w:p>
        </w:tc>
        <w:tc>
          <w:tcPr>
            <w:tcW w:w="226" w:type="dxa"/>
            <w:vAlign w:val="bottom"/>
          </w:tcPr>
          <w:p w:rsidR="001F33B7" w:rsidRPr="001F33B7" w:rsidRDefault="001F33B7" w:rsidP="001F33B7">
            <w:pPr>
              <w:suppressAutoHyphens/>
              <w:snapToGrid w:val="0"/>
              <w:spacing w:after="0" w:line="240" w:lineRule="auto"/>
              <w:rPr>
                <w:rFonts w:ascii="Times New Roman" w:hAnsi="Times New Roman"/>
                <w:sz w:val="28"/>
                <w:szCs w:val="28"/>
                <w:lang w:eastAsia="ru-RU"/>
              </w:rPr>
            </w:pPr>
          </w:p>
        </w:tc>
        <w:tc>
          <w:tcPr>
            <w:tcW w:w="4653" w:type="dxa"/>
            <w:tcBorders>
              <w:bottom w:val="single" w:sz="4" w:space="0" w:color="000000"/>
            </w:tcBorders>
            <w:vAlign w:val="bottom"/>
          </w:tcPr>
          <w:p w:rsidR="001F33B7" w:rsidRPr="001F33B7" w:rsidRDefault="001F33B7" w:rsidP="001F33B7">
            <w:pPr>
              <w:suppressAutoHyphens/>
              <w:snapToGrid w:val="0"/>
              <w:spacing w:after="0" w:line="240" w:lineRule="auto"/>
              <w:jc w:val="center"/>
              <w:rPr>
                <w:rFonts w:ascii="Times New Roman" w:hAnsi="Times New Roman"/>
                <w:sz w:val="28"/>
                <w:szCs w:val="28"/>
                <w:lang w:eastAsia="ru-RU"/>
              </w:rPr>
            </w:pPr>
          </w:p>
        </w:tc>
      </w:tr>
      <w:tr w:rsidR="001F33B7" w:rsidRPr="001F33B7" w:rsidTr="001F33B7">
        <w:trPr>
          <w:trHeight w:val="99"/>
        </w:trPr>
        <w:tc>
          <w:tcPr>
            <w:tcW w:w="197" w:type="dxa"/>
          </w:tcPr>
          <w:p w:rsidR="001F33B7" w:rsidRPr="001F33B7" w:rsidRDefault="001F33B7" w:rsidP="001F33B7">
            <w:pPr>
              <w:suppressAutoHyphens/>
              <w:snapToGrid w:val="0"/>
              <w:spacing w:after="0" w:line="240" w:lineRule="auto"/>
              <w:rPr>
                <w:rFonts w:ascii="Times New Roman" w:hAnsi="Times New Roman"/>
                <w:sz w:val="28"/>
                <w:szCs w:val="28"/>
                <w:lang w:eastAsia="ru-RU"/>
              </w:rPr>
            </w:pPr>
          </w:p>
        </w:tc>
        <w:tc>
          <w:tcPr>
            <w:tcW w:w="397" w:type="dxa"/>
          </w:tcPr>
          <w:p w:rsidR="001F33B7" w:rsidRPr="001F33B7" w:rsidRDefault="001F33B7" w:rsidP="001F33B7">
            <w:pPr>
              <w:suppressAutoHyphens/>
              <w:snapToGrid w:val="0"/>
              <w:spacing w:after="0" w:line="240" w:lineRule="auto"/>
              <w:jc w:val="center"/>
              <w:rPr>
                <w:rFonts w:ascii="Times New Roman" w:hAnsi="Times New Roman"/>
                <w:sz w:val="28"/>
                <w:szCs w:val="28"/>
                <w:lang w:eastAsia="ru-RU"/>
              </w:rPr>
            </w:pPr>
          </w:p>
        </w:tc>
        <w:tc>
          <w:tcPr>
            <w:tcW w:w="255" w:type="dxa"/>
          </w:tcPr>
          <w:p w:rsidR="001F33B7" w:rsidRPr="001F33B7" w:rsidRDefault="001F33B7" w:rsidP="001F33B7">
            <w:pPr>
              <w:suppressAutoHyphens/>
              <w:snapToGrid w:val="0"/>
              <w:spacing w:after="0" w:line="240" w:lineRule="auto"/>
              <w:rPr>
                <w:rFonts w:ascii="Times New Roman" w:hAnsi="Times New Roman"/>
                <w:sz w:val="28"/>
                <w:szCs w:val="28"/>
                <w:lang w:eastAsia="ru-RU"/>
              </w:rPr>
            </w:pPr>
          </w:p>
        </w:tc>
        <w:tc>
          <w:tcPr>
            <w:tcW w:w="1700" w:type="dxa"/>
          </w:tcPr>
          <w:p w:rsidR="001F33B7" w:rsidRPr="001F33B7" w:rsidRDefault="001F33B7" w:rsidP="001F33B7">
            <w:pPr>
              <w:suppressAutoHyphens/>
              <w:spacing w:after="0" w:line="240" w:lineRule="auto"/>
              <w:jc w:val="center"/>
              <w:rPr>
                <w:rFonts w:ascii="Times New Roman" w:hAnsi="Times New Roman"/>
                <w:lang w:eastAsia="ru-RU"/>
              </w:rPr>
            </w:pPr>
            <w:r w:rsidRPr="001F33B7">
              <w:rPr>
                <w:rFonts w:ascii="Times New Roman" w:hAnsi="Times New Roman"/>
                <w:lang w:eastAsia="ru-RU"/>
              </w:rPr>
              <w:t>(дата)</w:t>
            </w:r>
          </w:p>
        </w:tc>
        <w:tc>
          <w:tcPr>
            <w:tcW w:w="340" w:type="dxa"/>
          </w:tcPr>
          <w:p w:rsidR="001F33B7" w:rsidRPr="001F33B7" w:rsidRDefault="001F33B7" w:rsidP="001F33B7">
            <w:pPr>
              <w:suppressAutoHyphens/>
              <w:snapToGrid w:val="0"/>
              <w:spacing w:after="0" w:line="240" w:lineRule="auto"/>
              <w:rPr>
                <w:rFonts w:ascii="Times New Roman" w:hAnsi="Times New Roman"/>
                <w:lang w:eastAsia="ru-RU"/>
              </w:rPr>
            </w:pPr>
          </w:p>
        </w:tc>
        <w:tc>
          <w:tcPr>
            <w:tcW w:w="1701" w:type="dxa"/>
          </w:tcPr>
          <w:p w:rsidR="001F33B7" w:rsidRPr="001F33B7" w:rsidRDefault="001F33B7" w:rsidP="001F33B7">
            <w:pPr>
              <w:suppressAutoHyphens/>
              <w:spacing w:after="0" w:line="240" w:lineRule="auto"/>
              <w:jc w:val="center"/>
              <w:rPr>
                <w:rFonts w:ascii="Times New Roman" w:hAnsi="Times New Roman"/>
                <w:lang w:eastAsia="ru-RU"/>
              </w:rPr>
            </w:pPr>
            <w:r w:rsidRPr="001F33B7">
              <w:rPr>
                <w:rFonts w:ascii="Times New Roman" w:hAnsi="Times New Roman"/>
                <w:lang w:eastAsia="ru-RU"/>
              </w:rPr>
              <w:t>(подпись)</w:t>
            </w:r>
          </w:p>
        </w:tc>
        <w:tc>
          <w:tcPr>
            <w:tcW w:w="226" w:type="dxa"/>
          </w:tcPr>
          <w:p w:rsidR="001F33B7" w:rsidRPr="001F33B7" w:rsidRDefault="001F33B7" w:rsidP="001F33B7">
            <w:pPr>
              <w:suppressAutoHyphens/>
              <w:snapToGrid w:val="0"/>
              <w:spacing w:after="0" w:line="240" w:lineRule="auto"/>
              <w:rPr>
                <w:rFonts w:ascii="Times New Roman" w:hAnsi="Times New Roman"/>
                <w:lang w:eastAsia="ru-RU"/>
              </w:rPr>
            </w:pPr>
          </w:p>
        </w:tc>
        <w:tc>
          <w:tcPr>
            <w:tcW w:w="4653" w:type="dxa"/>
          </w:tcPr>
          <w:p w:rsidR="001F33B7" w:rsidRPr="001F33B7" w:rsidRDefault="001F33B7" w:rsidP="001F33B7">
            <w:pPr>
              <w:suppressAutoHyphens/>
              <w:spacing w:after="0" w:line="240" w:lineRule="auto"/>
              <w:jc w:val="center"/>
              <w:rPr>
                <w:rFonts w:ascii="Times New Roman" w:hAnsi="Times New Roman"/>
                <w:lang w:eastAsia="ru-RU"/>
              </w:rPr>
            </w:pPr>
            <w:r w:rsidRPr="001F33B7">
              <w:rPr>
                <w:rFonts w:ascii="Times New Roman" w:hAnsi="Times New Roman"/>
                <w:lang w:eastAsia="ru-RU"/>
              </w:rPr>
              <w:t>(фамилия, инициалы)</w:t>
            </w:r>
          </w:p>
        </w:tc>
      </w:tr>
    </w:tbl>
    <w:p w:rsidR="001F33B7" w:rsidRPr="001F33B7" w:rsidRDefault="001F33B7" w:rsidP="001F33B7">
      <w:pPr>
        <w:spacing w:after="200" w:line="276" w:lineRule="auto"/>
        <w:ind w:firstLine="567"/>
        <w:jc w:val="both"/>
        <w:rPr>
          <w:rFonts w:ascii="Times New Roman" w:hAnsi="Times New Roman"/>
          <w:sz w:val="28"/>
          <w:szCs w:val="28"/>
          <w:lang w:eastAsia="ru-RU"/>
        </w:rPr>
      </w:pPr>
    </w:p>
    <w:p w:rsidR="001F33B7" w:rsidRPr="001F33B7" w:rsidRDefault="001F33B7" w:rsidP="001F33B7">
      <w:pPr>
        <w:spacing w:after="200" w:line="276" w:lineRule="auto"/>
        <w:ind w:firstLine="567"/>
        <w:jc w:val="both"/>
        <w:rPr>
          <w:rFonts w:ascii="Times New Roman" w:hAnsi="Times New Roman"/>
          <w:sz w:val="28"/>
          <w:szCs w:val="28"/>
          <w:lang w:eastAsia="ru-RU"/>
        </w:rPr>
      </w:pPr>
      <w:r w:rsidRPr="001F33B7">
        <w:rPr>
          <w:rFonts w:ascii="Times New Roman" w:hAnsi="Times New Roman"/>
          <w:sz w:val="28"/>
          <w:szCs w:val="28"/>
          <w:lang w:eastAsia="ru-RU"/>
        </w:rPr>
        <w:t>В соответствии с Федеральным законом от 27 июля 2006 г. № 152-ФЗ</w:t>
      </w:r>
      <w:r w:rsidRPr="001F33B7">
        <w:rPr>
          <w:rFonts w:ascii="Times New Roman" w:hAnsi="Times New Roman"/>
          <w:sz w:val="28"/>
          <w:szCs w:val="28"/>
          <w:lang w:eastAsia="ru-RU"/>
        </w:rPr>
        <w:br/>
        <w:t>«О персональ</w:t>
      </w:r>
      <w:r w:rsidRPr="001F33B7">
        <w:rPr>
          <w:rFonts w:ascii="Times New Roman" w:hAnsi="Times New Roman"/>
          <w:sz w:val="28"/>
          <w:szCs w:val="28"/>
          <w:lang w:eastAsia="ru-RU"/>
        </w:rPr>
        <w:softHyphen/>
        <w:t>ных данных» даю согласие на обработку (сбор, систематизацию, накопление, хране</w:t>
      </w:r>
      <w:r w:rsidRPr="001F33B7">
        <w:rPr>
          <w:rFonts w:ascii="Times New Roman" w:hAnsi="Times New Roman"/>
          <w:sz w:val="28"/>
          <w:szCs w:val="28"/>
          <w:lang w:eastAsia="ru-RU"/>
        </w:rPr>
        <w:softHyphen/>
        <w:t>ние, уточнение, использование, распространение (в том числе передачу), обезличива</w:t>
      </w:r>
      <w:r w:rsidRPr="001F33B7">
        <w:rPr>
          <w:rFonts w:ascii="Times New Roman" w:hAnsi="Times New Roman"/>
          <w:sz w:val="28"/>
          <w:szCs w:val="28"/>
          <w:lang w:eastAsia="ru-RU"/>
        </w:rPr>
        <w:softHyphen/>
        <w:t>ние, блокирование, уничтожение) сведений, указанных</w:t>
      </w:r>
      <w:r w:rsidRPr="001F33B7">
        <w:rPr>
          <w:rFonts w:ascii="Times New Roman" w:hAnsi="Times New Roman"/>
          <w:sz w:val="28"/>
          <w:szCs w:val="28"/>
          <w:lang w:eastAsia="ru-RU"/>
        </w:rPr>
        <w:br/>
        <w:t>в настоящем заявлении и при</w:t>
      </w:r>
      <w:r w:rsidRPr="001F33B7">
        <w:rPr>
          <w:rFonts w:ascii="Times New Roman" w:hAnsi="Times New Roman"/>
          <w:sz w:val="28"/>
          <w:szCs w:val="28"/>
          <w:lang w:eastAsia="ru-RU"/>
        </w:rPr>
        <w:softHyphen/>
        <w:t>лагаемых документах. Мне разъяснено, что данное согласие может быть отозвано мною.</w:t>
      </w:r>
    </w:p>
    <w:tbl>
      <w:tblPr>
        <w:tblW w:w="9469" w:type="dxa"/>
        <w:tblCellMar>
          <w:left w:w="28" w:type="dxa"/>
          <w:right w:w="28" w:type="dxa"/>
        </w:tblCellMar>
        <w:tblLook w:val="04A0" w:firstRow="1" w:lastRow="0" w:firstColumn="1" w:lastColumn="0" w:noHBand="0" w:noVBand="1"/>
      </w:tblPr>
      <w:tblGrid>
        <w:gridCol w:w="197"/>
        <w:gridCol w:w="397"/>
        <w:gridCol w:w="255"/>
        <w:gridCol w:w="1700"/>
        <w:gridCol w:w="340"/>
        <w:gridCol w:w="1701"/>
        <w:gridCol w:w="226"/>
        <w:gridCol w:w="4653"/>
      </w:tblGrid>
      <w:tr w:rsidR="001F33B7" w:rsidRPr="001F33B7" w:rsidTr="001F33B7">
        <w:tc>
          <w:tcPr>
            <w:tcW w:w="197" w:type="dxa"/>
            <w:vAlign w:val="bottom"/>
          </w:tcPr>
          <w:p w:rsidR="001F33B7" w:rsidRPr="001F33B7" w:rsidRDefault="001F33B7" w:rsidP="001F33B7">
            <w:pPr>
              <w:suppressAutoHyphens/>
              <w:spacing w:after="0" w:line="240" w:lineRule="auto"/>
              <w:jc w:val="right"/>
              <w:rPr>
                <w:rFonts w:ascii="Times New Roman" w:hAnsi="Times New Roman"/>
                <w:sz w:val="28"/>
                <w:szCs w:val="28"/>
                <w:lang w:eastAsia="ru-RU"/>
              </w:rPr>
            </w:pPr>
            <w:r w:rsidRPr="001F33B7">
              <w:rPr>
                <w:rFonts w:ascii="Times New Roman" w:hAnsi="Times New Roman"/>
                <w:sz w:val="28"/>
                <w:szCs w:val="28"/>
                <w:lang w:eastAsia="ru-RU"/>
              </w:rPr>
              <w:t>«</w:t>
            </w:r>
          </w:p>
        </w:tc>
        <w:tc>
          <w:tcPr>
            <w:tcW w:w="397" w:type="dxa"/>
            <w:tcBorders>
              <w:bottom w:val="single" w:sz="4" w:space="0" w:color="000000"/>
            </w:tcBorders>
            <w:vAlign w:val="bottom"/>
          </w:tcPr>
          <w:p w:rsidR="001F33B7" w:rsidRPr="001F33B7" w:rsidRDefault="001F33B7" w:rsidP="001F33B7">
            <w:pPr>
              <w:suppressAutoHyphens/>
              <w:snapToGrid w:val="0"/>
              <w:spacing w:after="0" w:line="240" w:lineRule="auto"/>
              <w:jc w:val="center"/>
              <w:rPr>
                <w:rFonts w:ascii="Times New Roman" w:hAnsi="Times New Roman"/>
                <w:sz w:val="28"/>
                <w:szCs w:val="28"/>
                <w:lang w:eastAsia="ru-RU"/>
              </w:rPr>
            </w:pPr>
          </w:p>
        </w:tc>
        <w:tc>
          <w:tcPr>
            <w:tcW w:w="255" w:type="dxa"/>
            <w:vAlign w:val="bottom"/>
          </w:tcPr>
          <w:p w:rsidR="001F33B7" w:rsidRPr="001F33B7" w:rsidRDefault="001F33B7" w:rsidP="001F33B7">
            <w:pPr>
              <w:suppressAutoHyphens/>
              <w:spacing w:after="0" w:line="240" w:lineRule="auto"/>
              <w:rPr>
                <w:rFonts w:ascii="Times New Roman" w:hAnsi="Times New Roman"/>
                <w:sz w:val="28"/>
                <w:szCs w:val="28"/>
                <w:lang w:eastAsia="ru-RU"/>
              </w:rPr>
            </w:pPr>
            <w:r w:rsidRPr="001F33B7">
              <w:rPr>
                <w:rFonts w:ascii="Times New Roman" w:hAnsi="Times New Roman"/>
                <w:sz w:val="28"/>
                <w:szCs w:val="28"/>
                <w:lang w:eastAsia="ru-RU"/>
              </w:rPr>
              <w:t>»</w:t>
            </w:r>
          </w:p>
        </w:tc>
        <w:tc>
          <w:tcPr>
            <w:tcW w:w="1700" w:type="dxa"/>
            <w:tcBorders>
              <w:bottom w:val="single" w:sz="4" w:space="0" w:color="000000"/>
            </w:tcBorders>
            <w:vAlign w:val="bottom"/>
          </w:tcPr>
          <w:p w:rsidR="001F33B7" w:rsidRPr="001F33B7" w:rsidRDefault="001F33B7" w:rsidP="001F33B7">
            <w:pPr>
              <w:suppressAutoHyphens/>
              <w:snapToGrid w:val="0"/>
              <w:spacing w:after="0" w:line="240" w:lineRule="auto"/>
              <w:jc w:val="center"/>
              <w:rPr>
                <w:rFonts w:ascii="Times New Roman" w:hAnsi="Times New Roman"/>
                <w:sz w:val="28"/>
                <w:szCs w:val="28"/>
                <w:lang w:eastAsia="ru-RU"/>
              </w:rPr>
            </w:pPr>
          </w:p>
        </w:tc>
        <w:tc>
          <w:tcPr>
            <w:tcW w:w="340" w:type="dxa"/>
            <w:vAlign w:val="bottom"/>
          </w:tcPr>
          <w:p w:rsidR="001F33B7" w:rsidRPr="001F33B7" w:rsidRDefault="001F33B7" w:rsidP="001F33B7">
            <w:pPr>
              <w:suppressAutoHyphens/>
              <w:spacing w:after="0" w:line="240" w:lineRule="auto"/>
              <w:rPr>
                <w:rFonts w:ascii="Times New Roman" w:hAnsi="Times New Roman"/>
                <w:sz w:val="28"/>
                <w:szCs w:val="28"/>
                <w:lang w:eastAsia="ru-RU"/>
              </w:rPr>
            </w:pPr>
            <w:r w:rsidRPr="001F33B7">
              <w:rPr>
                <w:rFonts w:ascii="Times New Roman" w:hAnsi="Times New Roman"/>
                <w:sz w:val="28"/>
                <w:szCs w:val="28"/>
                <w:lang w:eastAsia="ru-RU"/>
              </w:rPr>
              <w:t>г.</w:t>
            </w:r>
          </w:p>
        </w:tc>
        <w:tc>
          <w:tcPr>
            <w:tcW w:w="1701" w:type="dxa"/>
            <w:tcBorders>
              <w:bottom w:val="single" w:sz="4" w:space="0" w:color="000000"/>
            </w:tcBorders>
            <w:vAlign w:val="bottom"/>
          </w:tcPr>
          <w:p w:rsidR="001F33B7" w:rsidRPr="001F33B7" w:rsidRDefault="001F33B7" w:rsidP="001F33B7">
            <w:pPr>
              <w:suppressAutoHyphens/>
              <w:snapToGrid w:val="0"/>
              <w:spacing w:after="0" w:line="240" w:lineRule="auto"/>
              <w:jc w:val="center"/>
              <w:rPr>
                <w:rFonts w:ascii="Times New Roman" w:hAnsi="Times New Roman"/>
                <w:sz w:val="28"/>
                <w:szCs w:val="28"/>
                <w:lang w:eastAsia="ru-RU"/>
              </w:rPr>
            </w:pPr>
          </w:p>
        </w:tc>
        <w:tc>
          <w:tcPr>
            <w:tcW w:w="226" w:type="dxa"/>
            <w:vAlign w:val="bottom"/>
          </w:tcPr>
          <w:p w:rsidR="001F33B7" w:rsidRPr="001F33B7" w:rsidRDefault="001F33B7" w:rsidP="001F33B7">
            <w:pPr>
              <w:suppressAutoHyphens/>
              <w:snapToGrid w:val="0"/>
              <w:spacing w:after="0" w:line="240" w:lineRule="auto"/>
              <w:rPr>
                <w:rFonts w:ascii="Times New Roman" w:hAnsi="Times New Roman"/>
                <w:sz w:val="28"/>
                <w:szCs w:val="28"/>
                <w:lang w:eastAsia="ru-RU"/>
              </w:rPr>
            </w:pPr>
          </w:p>
        </w:tc>
        <w:tc>
          <w:tcPr>
            <w:tcW w:w="4653" w:type="dxa"/>
            <w:tcBorders>
              <w:bottom w:val="single" w:sz="4" w:space="0" w:color="000000"/>
            </w:tcBorders>
            <w:vAlign w:val="bottom"/>
          </w:tcPr>
          <w:p w:rsidR="001F33B7" w:rsidRPr="001F33B7" w:rsidRDefault="001F33B7" w:rsidP="001F33B7">
            <w:pPr>
              <w:suppressAutoHyphens/>
              <w:snapToGrid w:val="0"/>
              <w:spacing w:after="0" w:line="240" w:lineRule="auto"/>
              <w:jc w:val="center"/>
              <w:rPr>
                <w:rFonts w:ascii="Times New Roman" w:hAnsi="Times New Roman"/>
                <w:sz w:val="28"/>
                <w:szCs w:val="28"/>
                <w:lang w:eastAsia="ru-RU"/>
              </w:rPr>
            </w:pPr>
          </w:p>
        </w:tc>
      </w:tr>
      <w:tr w:rsidR="001F33B7" w:rsidRPr="001F33B7" w:rsidTr="001F33B7">
        <w:trPr>
          <w:trHeight w:val="99"/>
        </w:trPr>
        <w:tc>
          <w:tcPr>
            <w:tcW w:w="197" w:type="dxa"/>
          </w:tcPr>
          <w:p w:rsidR="001F33B7" w:rsidRPr="001F33B7" w:rsidRDefault="001F33B7" w:rsidP="001F33B7">
            <w:pPr>
              <w:suppressAutoHyphens/>
              <w:snapToGrid w:val="0"/>
              <w:spacing w:after="0" w:line="240" w:lineRule="auto"/>
              <w:rPr>
                <w:rFonts w:ascii="Times New Roman" w:hAnsi="Times New Roman"/>
                <w:sz w:val="28"/>
                <w:szCs w:val="28"/>
                <w:lang w:eastAsia="ru-RU"/>
              </w:rPr>
            </w:pPr>
          </w:p>
        </w:tc>
        <w:tc>
          <w:tcPr>
            <w:tcW w:w="397" w:type="dxa"/>
          </w:tcPr>
          <w:p w:rsidR="001F33B7" w:rsidRPr="001F33B7" w:rsidRDefault="001F33B7" w:rsidP="001F33B7">
            <w:pPr>
              <w:suppressAutoHyphens/>
              <w:snapToGrid w:val="0"/>
              <w:spacing w:after="0" w:line="240" w:lineRule="auto"/>
              <w:jc w:val="center"/>
              <w:rPr>
                <w:rFonts w:ascii="Times New Roman" w:hAnsi="Times New Roman"/>
                <w:sz w:val="28"/>
                <w:szCs w:val="28"/>
                <w:lang w:eastAsia="ru-RU"/>
              </w:rPr>
            </w:pPr>
          </w:p>
        </w:tc>
        <w:tc>
          <w:tcPr>
            <w:tcW w:w="255" w:type="dxa"/>
          </w:tcPr>
          <w:p w:rsidR="001F33B7" w:rsidRPr="001F33B7" w:rsidRDefault="001F33B7" w:rsidP="001F33B7">
            <w:pPr>
              <w:suppressAutoHyphens/>
              <w:snapToGrid w:val="0"/>
              <w:spacing w:after="0" w:line="240" w:lineRule="auto"/>
              <w:rPr>
                <w:rFonts w:ascii="Times New Roman" w:hAnsi="Times New Roman"/>
                <w:sz w:val="28"/>
                <w:szCs w:val="28"/>
                <w:lang w:eastAsia="ru-RU"/>
              </w:rPr>
            </w:pPr>
          </w:p>
        </w:tc>
        <w:tc>
          <w:tcPr>
            <w:tcW w:w="1700" w:type="dxa"/>
          </w:tcPr>
          <w:p w:rsidR="001F33B7" w:rsidRPr="001F33B7" w:rsidRDefault="001F33B7" w:rsidP="001F33B7">
            <w:pPr>
              <w:suppressAutoHyphens/>
              <w:spacing w:after="0" w:line="240" w:lineRule="auto"/>
              <w:jc w:val="center"/>
              <w:rPr>
                <w:rFonts w:ascii="Times New Roman" w:hAnsi="Times New Roman"/>
                <w:lang w:eastAsia="ru-RU"/>
              </w:rPr>
            </w:pPr>
            <w:r w:rsidRPr="001F33B7">
              <w:rPr>
                <w:rFonts w:ascii="Times New Roman" w:hAnsi="Times New Roman"/>
                <w:lang w:eastAsia="ru-RU"/>
              </w:rPr>
              <w:t>(дата)</w:t>
            </w:r>
          </w:p>
        </w:tc>
        <w:tc>
          <w:tcPr>
            <w:tcW w:w="340" w:type="dxa"/>
          </w:tcPr>
          <w:p w:rsidR="001F33B7" w:rsidRPr="001F33B7" w:rsidRDefault="001F33B7" w:rsidP="001F33B7">
            <w:pPr>
              <w:suppressAutoHyphens/>
              <w:snapToGrid w:val="0"/>
              <w:spacing w:after="0" w:line="240" w:lineRule="auto"/>
              <w:rPr>
                <w:rFonts w:ascii="Times New Roman" w:hAnsi="Times New Roman"/>
                <w:lang w:eastAsia="ru-RU"/>
              </w:rPr>
            </w:pPr>
          </w:p>
        </w:tc>
        <w:tc>
          <w:tcPr>
            <w:tcW w:w="1701" w:type="dxa"/>
          </w:tcPr>
          <w:p w:rsidR="001F33B7" w:rsidRPr="001F33B7" w:rsidRDefault="001F33B7" w:rsidP="001F33B7">
            <w:pPr>
              <w:suppressAutoHyphens/>
              <w:spacing w:after="0" w:line="240" w:lineRule="auto"/>
              <w:jc w:val="center"/>
              <w:rPr>
                <w:rFonts w:ascii="Times New Roman" w:hAnsi="Times New Roman"/>
                <w:lang w:eastAsia="ru-RU"/>
              </w:rPr>
            </w:pPr>
            <w:r w:rsidRPr="001F33B7">
              <w:rPr>
                <w:rFonts w:ascii="Times New Roman" w:hAnsi="Times New Roman"/>
                <w:lang w:eastAsia="ru-RU"/>
              </w:rPr>
              <w:t>(подпись)</w:t>
            </w:r>
          </w:p>
        </w:tc>
        <w:tc>
          <w:tcPr>
            <w:tcW w:w="226" w:type="dxa"/>
          </w:tcPr>
          <w:p w:rsidR="001F33B7" w:rsidRPr="001F33B7" w:rsidRDefault="001F33B7" w:rsidP="001F33B7">
            <w:pPr>
              <w:suppressAutoHyphens/>
              <w:snapToGrid w:val="0"/>
              <w:spacing w:after="0" w:line="240" w:lineRule="auto"/>
              <w:rPr>
                <w:rFonts w:ascii="Times New Roman" w:hAnsi="Times New Roman"/>
                <w:lang w:eastAsia="ru-RU"/>
              </w:rPr>
            </w:pPr>
          </w:p>
        </w:tc>
        <w:tc>
          <w:tcPr>
            <w:tcW w:w="4653" w:type="dxa"/>
          </w:tcPr>
          <w:p w:rsidR="001F33B7" w:rsidRPr="001F33B7" w:rsidRDefault="001F33B7" w:rsidP="001F33B7">
            <w:pPr>
              <w:suppressAutoHyphens/>
              <w:spacing w:after="0" w:line="240" w:lineRule="auto"/>
              <w:jc w:val="center"/>
              <w:rPr>
                <w:rFonts w:ascii="Times New Roman" w:hAnsi="Times New Roman"/>
                <w:lang w:eastAsia="ru-RU"/>
              </w:rPr>
            </w:pPr>
            <w:r w:rsidRPr="001F33B7">
              <w:rPr>
                <w:rFonts w:ascii="Times New Roman" w:hAnsi="Times New Roman"/>
                <w:lang w:eastAsia="ru-RU"/>
              </w:rPr>
              <w:t>(фамилия, инициалы)</w:t>
            </w:r>
          </w:p>
        </w:tc>
      </w:tr>
    </w:tbl>
    <w:p w:rsidR="001F33B7" w:rsidRPr="001F33B7" w:rsidRDefault="001F33B7" w:rsidP="001F33B7">
      <w:pPr>
        <w:suppressAutoHyphens/>
        <w:spacing w:after="200" w:line="276" w:lineRule="auto"/>
        <w:rPr>
          <w:rFonts w:cs="SimSun"/>
        </w:rPr>
      </w:pPr>
    </w:p>
    <w:p w:rsidR="001F33B7" w:rsidRPr="001F33B7" w:rsidRDefault="001F33B7" w:rsidP="001F33B7">
      <w:pPr>
        <w:suppressAutoHyphens/>
        <w:spacing w:after="200" w:line="276" w:lineRule="auto"/>
        <w:rPr>
          <w:rFonts w:cs="SimSun"/>
        </w:rPr>
      </w:pPr>
    </w:p>
    <w:p w:rsidR="001F33B7" w:rsidRPr="001F33B7" w:rsidRDefault="001F33B7" w:rsidP="001F33B7">
      <w:pPr>
        <w:suppressAutoHyphens/>
        <w:spacing w:after="200" w:line="276" w:lineRule="auto"/>
        <w:rPr>
          <w:rFonts w:cs="SimSun"/>
        </w:rPr>
      </w:pPr>
    </w:p>
    <w:p w:rsidR="001F33B7" w:rsidRPr="001F33B7" w:rsidRDefault="001F33B7" w:rsidP="001F33B7">
      <w:pPr>
        <w:suppressAutoHyphens/>
        <w:spacing w:after="200" w:line="276" w:lineRule="auto"/>
        <w:rPr>
          <w:rFonts w:cs="SimSun"/>
        </w:rPr>
      </w:pPr>
    </w:p>
    <w:p w:rsidR="001F33B7" w:rsidRPr="001F33B7" w:rsidRDefault="001F33B7" w:rsidP="001F33B7">
      <w:pPr>
        <w:spacing w:after="0" w:line="240" w:lineRule="auto"/>
        <w:jc w:val="right"/>
        <w:rPr>
          <w:rFonts w:ascii="Times New Roman" w:hAnsi="Times New Roman"/>
          <w:sz w:val="28"/>
          <w:szCs w:val="28"/>
          <w:lang w:eastAsia="ru-RU"/>
        </w:rPr>
      </w:pPr>
      <w:r w:rsidRPr="001F33B7">
        <w:rPr>
          <w:rFonts w:ascii="Times New Roman" w:hAnsi="Times New Roman"/>
          <w:sz w:val="28"/>
          <w:szCs w:val="28"/>
          <w:lang w:eastAsia="ru-RU"/>
        </w:rPr>
        <w:t>Приложение № 6</w:t>
      </w:r>
    </w:p>
    <w:p w:rsidR="001F33B7" w:rsidRPr="001F33B7" w:rsidRDefault="001F33B7" w:rsidP="001F33B7">
      <w:pPr>
        <w:shd w:val="clear" w:color="auto" w:fill="FFFFFF"/>
        <w:spacing w:after="0" w:line="240" w:lineRule="auto"/>
        <w:jc w:val="right"/>
        <w:textAlignment w:val="baseline"/>
        <w:rPr>
          <w:rFonts w:ascii="Times New Roman" w:hAnsi="Times New Roman"/>
          <w:sz w:val="28"/>
          <w:szCs w:val="28"/>
          <w:lang w:eastAsia="ru-RU"/>
        </w:rPr>
      </w:pPr>
      <w:r w:rsidRPr="001F33B7">
        <w:rPr>
          <w:rFonts w:ascii="Times New Roman" w:hAnsi="Times New Roman"/>
          <w:sz w:val="28"/>
          <w:szCs w:val="28"/>
          <w:lang w:eastAsia="ru-RU"/>
        </w:rPr>
        <w:t>к Порядку</w:t>
      </w:r>
    </w:p>
    <w:p w:rsidR="001F33B7" w:rsidRPr="001F33B7" w:rsidRDefault="001F33B7" w:rsidP="001F33B7">
      <w:pPr>
        <w:shd w:val="clear" w:color="auto" w:fill="FFFFFF"/>
        <w:spacing w:after="0" w:line="240" w:lineRule="auto"/>
        <w:jc w:val="right"/>
        <w:textAlignment w:val="baseline"/>
        <w:rPr>
          <w:rFonts w:ascii="Times New Roman" w:hAnsi="Times New Roman"/>
          <w:sz w:val="28"/>
          <w:szCs w:val="28"/>
          <w:lang w:eastAsia="ru-RU"/>
        </w:rPr>
      </w:pPr>
    </w:p>
    <w:tbl>
      <w:tblPr>
        <w:tblW w:w="9872" w:type="dxa"/>
        <w:jc w:val="right"/>
        <w:tblCellMar>
          <w:top w:w="102" w:type="dxa"/>
          <w:left w:w="62" w:type="dxa"/>
          <w:bottom w:w="102" w:type="dxa"/>
          <w:right w:w="62" w:type="dxa"/>
        </w:tblCellMar>
        <w:tblLook w:val="04A0" w:firstRow="1" w:lastRow="0" w:firstColumn="1" w:lastColumn="0" w:noHBand="0" w:noVBand="1"/>
      </w:tblPr>
      <w:tblGrid>
        <w:gridCol w:w="5308"/>
        <w:gridCol w:w="4564"/>
      </w:tblGrid>
      <w:tr w:rsidR="001F33B7" w:rsidRPr="001F33B7" w:rsidTr="001F33B7">
        <w:trPr>
          <w:jc w:val="right"/>
        </w:trPr>
        <w:tc>
          <w:tcPr>
            <w:tcW w:w="5332" w:type="dxa"/>
          </w:tcPr>
          <w:p w:rsidR="001F33B7" w:rsidRPr="001F33B7" w:rsidRDefault="001F33B7" w:rsidP="001F33B7">
            <w:pPr>
              <w:widowControl w:val="0"/>
              <w:suppressAutoHyphens/>
              <w:snapToGrid w:val="0"/>
              <w:spacing w:after="0" w:line="240" w:lineRule="auto"/>
              <w:ind w:firstLine="720"/>
              <w:rPr>
                <w:rFonts w:ascii="Times New Roman" w:eastAsia="Times New Roman" w:hAnsi="Times New Roman"/>
                <w:sz w:val="24"/>
                <w:szCs w:val="24"/>
              </w:rPr>
            </w:pPr>
          </w:p>
        </w:tc>
        <w:tc>
          <w:tcPr>
            <w:tcW w:w="4539" w:type="dxa"/>
          </w:tcPr>
          <w:p w:rsidR="001F33B7" w:rsidRPr="001F33B7" w:rsidRDefault="001F33B7" w:rsidP="001F33B7">
            <w:pPr>
              <w:widowControl w:val="0"/>
              <w:suppressAutoHyphens/>
              <w:spacing w:after="0" w:line="240" w:lineRule="auto"/>
              <w:jc w:val="both"/>
              <w:rPr>
                <w:rFonts w:ascii="Times New Roman" w:eastAsia="Times New Roman" w:hAnsi="Times New Roman"/>
                <w:sz w:val="28"/>
                <w:szCs w:val="28"/>
                <w:lang w:eastAsia="ru-RU"/>
              </w:rPr>
            </w:pPr>
            <w:r w:rsidRPr="001F33B7">
              <w:rPr>
                <w:rFonts w:ascii="Times New Roman" w:eastAsia="Times New Roman" w:hAnsi="Times New Roman"/>
                <w:sz w:val="28"/>
                <w:szCs w:val="28"/>
                <w:lang w:eastAsia="ru-RU"/>
              </w:rPr>
              <w:t>Главе Тужинского муниципального района</w:t>
            </w:r>
          </w:p>
          <w:p w:rsidR="001F33B7" w:rsidRPr="001F33B7" w:rsidRDefault="001F33B7" w:rsidP="001F33B7">
            <w:pPr>
              <w:widowControl w:val="0"/>
              <w:suppressAutoHyphens/>
              <w:spacing w:after="0" w:line="240" w:lineRule="auto"/>
              <w:jc w:val="both"/>
              <w:rPr>
                <w:rFonts w:ascii="Times New Roman" w:eastAsia="Times New Roman" w:hAnsi="Times New Roman"/>
                <w:sz w:val="24"/>
                <w:szCs w:val="24"/>
              </w:rPr>
            </w:pPr>
            <w:r w:rsidRPr="001F33B7">
              <w:rPr>
                <w:rFonts w:ascii="Times New Roman" w:eastAsia="Times New Roman" w:hAnsi="Times New Roman"/>
                <w:sz w:val="24"/>
                <w:szCs w:val="24"/>
              </w:rPr>
              <w:t>_____________________________________</w:t>
            </w:r>
          </w:p>
          <w:p w:rsidR="001F33B7" w:rsidRPr="001F33B7" w:rsidRDefault="001F33B7" w:rsidP="001F33B7">
            <w:pPr>
              <w:widowControl w:val="0"/>
              <w:suppressAutoHyphens/>
              <w:spacing w:after="0" w:line="240" w:lineRule="auto"/>
              <w:ind w:firstLineChars="826" w:firstLine="1982"/>
              <w:jc w:val="both"/>
              <w:rPr>
                <w:rFonts w:ascii="Arial" w:eastAsia="Times New Roman" w:hAnsi="Arial" w:cs="Arial"/>
                <w:sz w:val="20"/>
                <w:szCs w:val="20"/>
              </w:rPr>
            </w:pPr>
            <w:r w:rsidRPr="001F33B7">
              <w:rPr>
                <w:rFonts w:ascii="Times New Roman" w:eastAsia="Times New Roman" w:hAnsi="Times New Roman"/>
                <w:sz w:val="24"/>
                <w:szCs w:val="24"/>
              </w:rPr>
              <w:t>(Ф.И.О.)</w:t>
            </w:r>
          </w:p>
        </w:tc>
      </w:tr>
    </w:tbl>
    <w:p w:rsidR="001F33B7" w:rsidRPr="001F33B7" w:rsidRDefault="001F33B7" w:rsidP="001F33B7">
      <w:pPr>
        <w:spacing w:after="0" w:line="276" w:lineRule="auto"/>
        <w:jc w:val="center"/>
        <w:outlineLvl w:val="0"/>
        <w:rPr>
          <w:rFonts w:ascii="Times New Roman" w:hAnsi="Times New Roman"/>
          <w:sz w:val="28"/>
          <w:szCs w:val="28"/>
          <w:lang w:eastAsia="ru-RU"/>
        </w:rPr>
      </w:pPr>
    </w:p>
    <w:p w:rsidR="001F33B7" w:rsidRPr="001F33B7" w:rsidRDefault="001F33B7" w:rsidP="001F33B7">
      <w:pPr>
        <w:spacing w:after="0" w:line="276" w:lineRule="auto"/>
        <w:jc w:val="center"/>
        <w:outlineLvl w:val="0"/>
        <w:rPr>
          <w:rFonts w:ascii="Times New Roman" w:hAnsi="Times New Roman"/>
          <w:b/>
          <w:bCs/>
          <w:sz w:val="28"/>
          <w:szCs w:val="28"/>
          <w:lang w:eastAsia="ru-RU"/>
        </w:rPr>
      </w:pPr>
      <w:r w:rsidRPr="001F33B7">
        <w:rPr>
          <w:rFonts w:ascii="Times New Roman" w:hAnsi="Times New Roman"/>
          <w:b/>
          <w:bCs/>
          <w:sz w:val="28"/>
          <w:szCs w:val="28"/>
          <w:lang w:eastAsia="ru-RU"/>
        </w:rPr>
        <w:t>ЗАКЛЮЧЕНИЕ</w:t>
      </w:r>
    </w:p>
    <w:p w:rsidR="001F33B7" w:rsidRPr="001F33B7" w:rsidRDefault="001F33B7" w:rsidP="001F33B7">
      <w:pPr>
        <w:spacing w:after="0" w:line="276" w:lineRule="auto"/>
        <w:jc w:val="center"/>
        <w:outlineLvl w:val="0"/>
        <w:rPr>
          <w:rFonts w:ascii="Times New Roman" w:hAnsi="Times New Roman"/>
          <w:b/>
          <w:bCs/>
          <w:sz w:val="28"/>
          <w:szCs w:val="28"/>
          <w:lang w:eastAsia="ru-RU"/>
        </w:rPr>
      </w:pPr>
    </w:p>
    <w:p w:rsidR="001F33B7" w:rsidRPr="001F33B7" w:rsidRDefault="001F33B7" w:rsidP="001F33B7">
      <w:pPr>
        <w:spacing w:after="0" w:line="276" w:lineRule="auto"/>
        <w:jc w:val="center"/>
        <w:outlineLvl w:val="0"/>
        <w:rPr>
          <w:rFonts w:ascii="Times New Roman" w:hAnsi="Times New Roman"/>
          <w:b/>
          <w:bCs/>
          <w:sz w:val="28"/>
          <w:szCs w:val="28"/>
          <w:lang w:eastAsia="ru-RU"/>
        </w:rPr>
      </w:pPr>
      <w:r w:rsidRPr="001F33B7">
        <w:rPr>
          <w:rFonts w:ascii="Times New Roman" w:hAnsi="Times New Roman"/>
          <w:b/>
          <w:bCs/>
          <w:sz w:val="28"/>
          <w:szCs w:val="28"/>
          <w:lang w:eastAsia="ru-RU"/>
        </w:rPr>
        <w:t>об установлении факта проживания в жилом помещении,</w:t>
      </w:r>
    </w:p>
    <w:p w:rsidR="001F33B7" w:rsidRPr="001F33B7" w:rsidRDefault="001F33B7" w:rsidP="001F33B7">
      <w:pPr>
        <w:spacing w:after="0" w:line="276" w:lineRule="auto"/>
        <w:jc w:val="center"/>
        <w:outlineLvl w:val="0"/>
        <w:rPr>
          <w:rFonts w:ascii="Times New Roman" w:hAnsi="Times New Roman"/>
          <w:b/>
          <w:bCs/>
          <w:sz w:val="28"/>
          <w:szCs w:val="28"/>
          <w:lang w:eastAsia="ru-RU"/>
        </w:rPr>
      </w:pPr>
      <w:r w:rsidRPr="001F33B7">
        <w:rPr>
          <w:rFonts w:ascii="Times New Roman" w:hAnsi="Times New Roman"/>
          <w:b/>
          <w:bCs/>
          <w:sz w:val="28"/>
          <w:szCs w:val="28"/>
          <w:lang w:eastAsia="ru-RU"/>
        </w:rPr>
        <w:t>находящемся в зоне чрезвычайной ситуации, и факта утраты</w:t>
      </w:r>
    </w:p>
    <w:p w:rsidR="001F33B7" w:rsidRPr="001F33B7" w:rsidRDefault="001F33B7" w:rsidP="001F33B7">
      <w:pPr>
        <w:spacing w:after="0" w:line="276" w:lineRule="auto"/>
        <w:jc w:val="center"/>
        <w:outlineLvl w:val="0"/>
        <w:rPr>
          <w:rFonts w:ascii="Times New Roman" w:hAnsi="Times New Roman"/>
          <w:b/>
          <w:bCs/>
          <w:sz w:val="28"/>
          <w:szCs w:val="28"/>
          <w:lang w:eastAsia="ru-RU"/>
        </w:rPr>
      </w:pPr>
      <w:r w:rsidRPr="001F33B7">
        <w:rPr>
          <w:rFonts w:ascii="Times New Roman" w:hAnsi="Times New Roman"/>
          <w:b/>
          <w:bCs/>
          <w:sz w:val="28"/>
          <w:szCs w:val="28"/>
          <w:lang w:eastAsia="ru-RU"/>
        </w:rPr>
        <w:t>заявителем имущества первой необходимости в результате</w:t>
      </w:r>
    </w:p>
    <w:p w:rsidR="001F33B7" w:rsidRPr="001F33B7" w:rsidRDefault="001F33B7" w:rsidP="001F33B7">
      <w:pPr>
        <w:spacing w:after="0" w:line="276" w:lineRule="auto"/>
        <w:jc w:val="center"/>
        <w:outlineLvl w:val="0"/>
        <w:rPr>
          <w:rFonts w:ascii="Times New Roman" w:hAnsi="Times New Roman"/>
          <w:b/>
          <w:bCs/>
          <w:sz w:val="28"/>
          <w:szCs w:val="28"/>
          <w:lang w:eastAsia="ru-RU"/>
        </w:rPr>
      </w:pPr>
      <w:r w:rsidRPr="001F33B7">
        <w:rPr>
          <w:rFonts w:ascii="Times New Roman" w:hAnsi="Times New Roman"/>
          <w:b/>
          <w:bCs/>
          <w:sz w:val="28"/>
          <w:szCs w:val="28"/>
          <w:lang w:eastAsia="ru-RU"/>
        </w:rPr>
        <w:lastRenderedPageBreak/>
        <w:t>чрезвычайной ситуации</w:t>
      </w:r>
    </w:p>
    <w:p w:rsidR="001F33B7" w:rsidRPr="001F33B7" w:rsidRDefault="001F33B7" w:rsidP="001F33B7">
      <w:pPr>
        <w:spacing w:after="0" w:line="276" w:lineRule="auto"/>
        <w:jc w:val="center"/>
        <w:outlineLvl w:val="0"/>
        <w:rPr>
          <w:rFonts w:ascii="Times New Roman" w:hAnsi="Times New Roman"/>
          <w:sz w:val="28"/>
          <w:szCs w:val="28"/>
          <w:lang w:eastAsia="ru-RU"/>
        </w:rPr>
      </w:pPr>
      <w:r w:rsidRPr="001F33B7">
        <w:rPr>
          <w:rFonts w:ascii="Times New Roman" w:hAnsi="Times New Roman"/>
          <w:sz w:val="28"/>
          <w:szCs w:val="28"/>
          <w:lang w:eastAsia="ru-RU"/>
        </w:rPr>
        <w:t>__________________________________________________________________</w:t>
      </w:r>
    </w:p>
    <w:p w:rsidR="001F33B7" w:rsidRPr="001F33B7" w:rsidRDefault="001F33B7" w:rsidP="001F33B7">
      <w:pPr>
        <w:spacing w:after="0" w:line="276" w:lineRule="auto"/>
        <w:jc w:val="center"/>
        <w:outlineLvl w:val="0"/>
        <w:rPr>
          <w:rFonts w:ascii="Times New Roman" w:hAnsi="Times New Roman"/>
          <w:lang w:eastAsia="ru-RU"/>
        </w:rPr>
      </w:pPr>
      <w:r w:rsidRPr="001F33B7">
        <w:rPr>
          <w:rFonts w:ascii="Times New Roman" w:hAnsi="Times New Roman"/>
          <w:lang w:eastAsia="ru-RU"/>
        </w:rPr>
        <w:t>(реквизиты нормативного правового акта субъекта Российской Федерации об отнесении сложившейся ситуации к чрезвычайной)</w:t>
      </w:r>
    </w:p>
    <w:p w:rsidR="001F33B7" w:rsidRPr="001F33B7" w:rsidRDefault="001F33B7" w:rsidP="001F33B7">
      <w:pPr>
        <w:spacing w:after="0" w:line="276" w:lineRule="auto"/>
        <w:ind w:firstLine="567"/>
        <w:jc w:val="both"/>
        <w:outlineLvl w:val="0"/>
        <w:rPr>
          <w:rFonts w:ascii="Times New Roman" w:hAnsi="Times New Roman"/>
          <w:sz w:val="28"/>
          <w:szCs w:val="28"/>
          <w:lang w:eastAsia="ru-RU"/>
        </w:rPr>
      </w:pPr>
      <w:r w:rsidRPr="001F33B7">
        <w:rPr>
          <w:rFonts w:ascii="Times New Roman" w:hAnsi="Times New Roman"/>
          <w:sz w:val="28"/>
          <w:szCs w:val="28"/>
          <w:lang w:eastAsia="ru-RU"/>
        </w:rPr>
        <w:t>Комиссия, действующая на основании ________________________, в составе:</w:t>
      </w:r>
    </w:p>
    <w:p w:rsidR="001F33B7" w:rsidRPr="001F33B7" w:rsidRDefault="001F33B7" w:rsidP="001F33B7">
      <w:pPr>
        <w:spacing w:after="0" w:line="276" w:lineRule="auto"/>
        <w:ind w:firstLine="567"/>
        <w:outlineLvl w:val="0"/>
        <w:rPr>
          <w:rFonts w:ascii="Times New Roman" w:hAnsi="Times New Roman"/>
          <w:sz w:val="28"/>
          <w:szCs w:val="28"/>
          <w:lang w:eastAsia="ru-RU"/>
        </w:rPr>
      </w:pPr>
      <w:r w:rsidRPr="001F33B7">
        <w:rPr>
          <w:rFonts w:ascii="Times New Roman" w:hAnsi="Times New Roman"/>
          <w:sz w:val="28"/>
          <w:szCs w:val="28"/>
          <w:lang w:eastAsia="ru-RU"/>
        </w:rPr>
        <w:t>Председатель комиссии: __________________________________________________________________</w:t>
      </w:r>
    </w:p>
    <w:p w:rsidR="001F33B7" w:rsidRPr="001F33B7" w:rsidRDefault="001F33B7" w:rsidP="001F33B7">
      <w:pPr>
        <w:spacing w:after="0" w:line="276" w:lineRule="auto"/>
        <w:ind w:firstLine="567"/>
        <w:outlineLvl w:val="0"/>
        <w:rPr>
          <w:rFonts w:ascii="Times New Roman" w:hAnsi="Times New Roman"/>
          <w:sz w:val="28"/>
          <w:szCs w:val="28"/>
          <w:lang w:eastAsia="ru-RU"/>
        </w:rPr>
      </w:pPr>
      <w:r w:rsidRPr="001F33B7">
        <w:rPr>
          <w:rFonts w:ascii="Times New Roman" w:hAnsi="Times New Roman"/>
          <w:sz w:val="28"/>
          <w:szCs w:val="28"/>
          <w:lang w:eastAsia="ru-RU"/>
        </w:rPr>
        <w:t>Члены комиссии: __________________________________________________________________</w:t>
      </w:r>
    </w:p>
    <w:p w:rsidR="001F33B7" w:rsidRPr="001F33B7" w:rsidRDefault="001F33B7" w:rsidP="001F33B7">
      <w:pPr>
        <w:spacing w:after="0" w:line="276" w:lineRule="auto"/>
        <w:jc w:val="both"/>
        <w:outlineLvl w:val="0"/>
        <w:rPr>
          <w:rFonts w:ascii="Times New Roman" w:hAnsi="Times New Roman"/>
          <w:sz w:val="28"/>
          <w:szCs w:val="28"/>
          <w:lang w:eastAsia="ru-RU"/>
        </w:rPr>
      </w:pPr>
      <w:r w:rsidRPr="001F33B7">
        <w:rPr>
          <w:rFonts w:ascii="Times New Roman" w:hAnsi="Times New Roman"/>
          <w:sz w:val="28"/>
          <w:szCs w:val="28"/>
          <w:lang w:eastAsia="ru-RU"/>
        </w:rPr>
        <w:t xml:space="preserve">                __________________________________________________________________</w:t>
      </w:r>
    </w:p>
    <w:p w:rsidR="001F33B7" w:rsidRPr="001F33B7" w:rsidRDefault="001F33B7" w:rsidP="001F33B7">
      <w:pPr>
        <w:spacing w:after="0" w:line="276" w:lineRule="auto"/>
        <w:jc w:val="both"/>
        <w:outlineLvl w:val="0"/>
        <w:rPr>
          <w:rFonts w:ascii="Times New Roman" w:hAnsi="Times New Roman"/>
          <w:sz w:val="28"/>
          <w:szCs w:val="28"/>
          <w:lang w:eastAsia="ru-RU"/>
        </w:rPr>
      </w:pPr>
      <w:r w:rsidRPr="001F33B7">
        <w:rPr>
          <w:rFonts w:ascii="Times New Roman" w:hAnsi="Times New Roman"/>
          <w:sz w:val="28"/>
          <w:szCs w:val="28"/>
          <w:lang w:eastAsia="ru-RU"/>
        </w:rPr>
        <w:t xml:space="preserve">                __________________________________________________________________</w:t>
      </w:r>
    </w:p>
    <w:p w:rsidR="001F33B7" w:rsidRPr="001F33B7" w:rsidRDefault="001F33B7" w:rsidP="001F33B7">
      <w:pPr>
        <w:spacing w:after="0" w:line="276" w:lineRule="auto"/>
        <w:jc w:val="both"/>
        <w:outlineLvl w:val="0"/>
        <w:rPr>
          <w:rFonts w:ascii="Times New Roman" w:hAnsi="Times New Roman"/>
          <w:sz w:val="28"/>
          <w:szCs w:val="28"/>
          <w:lang w:eastAsia="ru-RU"/>
        </w:rPr>
      </w:pPr>
      <w:r w:rsidRPr="001F33B7">
        <w:rPr>
          <w:rFonts w:ascii="Times New Roman" w:hAnsi="Times New Roman"/>
          <w:sz w:val="28"/>
          <w:szCs w:val="28"/>
          <w:lang w:eastAsia="ru-RU"/>
        </w:rPr>
        <w:t xml:space="preserve">провела __________ обследование утраченного имущества </w:t>
      </w:r>
      <w:proofErr w:type="gramStart"/>
      <w:r w:rsidRPr="001F33B7">
        <w:rPr>
          <w:rFonts w:ascii="Times New Roman" w:hAnsi="Times New Roman"/>
          <w:sz w:val="28"/>
          <w:szCs w:val="28"/>
          <w:lang w:eastAsia="ru-RU"/>
        </w:rPr>
        <w:t>первой  необходимости</w:t>
      </w:r>
      <w:proofErr w:type="gramEnd"/>
      <w:r w:rsidRPr="001F33B7">
        <w:rPr>
          <w:rFonts w:ascii="Times New Roman" w:hAnsi="Times New Roman"/>
          <w:sz w:val="28"/>
          <w:szCs w:val="28"/>
          <w:lang w:eastAsia="ru-RU"/>
        </w:rPr>
        <w:t>.</w:t>
      </w:r>
    </w:p>
    <w:p w:rsidR="001F33B7" w:rsidRPr="001F33B7" w:rsidRDefault="001F33B7" w:rsidP="001F33B7">
      <w:pPr>
        <w:spacing w:after="0" w:line="276" w:lineRule="auto"/>
        <w:outlineLvl w:val="0"/>
        <w:rPr>
          <w:rFonts w:ascii="Times New Roman" w:hAnsi="Times New Roman"/>
          <w:sz w:val="28"/>
          <w:szCs w:val="28"/>
          <w:lang w:eastAsia="ru-RU"/>
        </w:rPr>
      </w:pPr>
      <w:r w:rsidRPr="001F33B7">
        <w:rPr>
          <w:rFonts w:ascii="Times New Roman" w:hAnsi="Times New Roman"/>
          <w:sz w:val="28"/>
          <w:szCs w:val="28"/>
          <w:lang w:eastAsia="ru-RU"/>
        </w:rPr>
        <w:t xml:space="preserve">                                </w:t>
      </w:r>
      <w:r w:rsidRPr="001F33B7">
        <w:rPr>
          <w:rFonts w:ascii="Times New Roman" w:hAnsi="Times New Roman"/>
          <w:lang w:eastAsia="ru-RU"/>
        </w:rPr>
        <w:t>(дата)</w:t>
      </w:r>
    </w:p>
    <w:p w:rsidR="001F33B7" w:rsidRPr="001F33B7" w:rsidRDefault="001F33B7" w:rsidP="001F33B7">
      <w:pPr>
        <w:spacing w:after="0" w:line="276" w:lineRule="auto"/>
        <w:ind w:firstLine="567"/>
        <w:outlineLvl w:val="0"/>
        <w:rPr>
          <w:rFonts w:ascii="Times New Roman" w:hAnsi="Times New Roman"/>
          <w:sz w:val="28"/>
          <w:szCs w:val="28"/>
          <w:lang w:eastAsia="ru-RU"/>
        </w:rPr>
      </w:pPr>
      <w:r w:rsidRPr="001F33B7">
        <w:rPr>
          <w:rFonts w:ascii="Times New Roman" w:hAnsi="Times New Roman"/>
          <w:sz w:val="28"/>
          <w:szCs w:val="28"/>
          <w:lang w:eastAsia="ru-RU"/>
        </w:rPr>
        <w:t>Адрес места жительства: ____________________________________________</w:t>
      </w:r>
    </w:p>
    <w:p w:rsidR="001F33B7" w:rsidRPr="001F33B7" w:rsidRDefault="001F33B7" w:rsidP="001F33B7">
      <w:pPr>
        <w:spacing w:after="0" w:line="276" w:lineRule="auto"/>
        <w:ind w:firstLine="567"/>
        <w:outlineLvl w:val="0"/>
        <w:rPr>
          <w:rFonts w:ascii="Times New Roman" w:hAnsi="Times New Roman"/>
          <w:sz w:val="28"/>
          <w:szCs w:val="28"/>
          <w:lang w:eastAsia="ru-RU"/>
        </w:rPr>
      </w:pPr>
      <w:r w:rsidRPr="001F33B7">
        <w:rPr>
          <w:rFonts w:ascii="Times New Roman" w:hAnsi="Times New Roman"/>
          <w:sz w:val="28"/>
          <w:szCs w:val="28"/>
          <w:lang w:eastAsia="ru-RU"/>
        </w:rPr>
        <w:t>Ф.И.О. заявителя: __________________________________________________</w:t>
      </w:r>
    </w:p>
    <w:p w:rsidR="001F33B7" w:rsidRPr="001F33B7" w:rsidRDefault="001F33B7" w:rsidP="001F33B7">
      <w:pPr>
        <w:spacing w:after="0" w:line="276" w:lineRule="auto"/>
        <w:ind w:firstLine="567"/>
        <w:jc w:val="both"/>
        <w:outlineLvl w:val="0"/>
        <w:rPr>
          <w:rFonts w:ascii="Times New Roman" w:hAnsi="Times New Roman"/>
          <w:sz w:val="28"/>
          <w:szCs w:val="28"/>
          <w:lang w:eastAsia="ru-RU"/>
        </w:rPr>
      </w:pPr>
      <w:r w:rsidRPr="001F33B7">
        <w:rPr>
          <w:rFonts w:ascii="Times New Roman" w:hAnsi="Times New Roman"/>
          <w:sz w:val="28"/>
          <w:szCs w:val="28"/>
          <w:lang w:eastAsia="ru-RU"/>
        </w:rPr>
        <w:t>Факт _____________________________________________________________</w:t>
      </w:r>
    </w:p>
    <w:p w:rsidR="001F33B7" w:rsidRPr="001F33B7" w:rsidRDefault="001F33B7" w:rsidP="001F33B7">
      <w:pPr>
        <w:spacing w:after="0" w:line="276" w:lineRule="auto"/>
        <w:ind w:firstLine="567"/>
        <w:jc w:val="both"/>
        <w:outlineLvl w:val="0"/>
        <w:rPr>
          <w:rFonts w:ascii="Times New Roman" w:hAnsi="Times New Roman"/>
          <w:sz w:val="28"/>
          <w:szCs w:val="28"/>
          <w:lang w:eastAsia="ru-RU"/>
        </w:rPr>
      </w:pPr>
      <w:r w:rsidRPr="001F33B7">
        <w:rPr>
          <w:rFonts w:ascii="Times New Roman" w:hAnsi="Times New Roman"/>
          <w:sz w:val="28"/>
          <w:szCs w:val="28"/>
          <w:lang w:eastAsia="ru-RU"/>
        </w:rPr>
        <w:t>(Ф.И.О. заявителя) установлен/не установлен на основании _______________.</w:t>
      </w:r>
    </w:p>
    <w:p w:rsidR="001F33B7" w:rsidRPr="001F33B7" w:rsidRDefault="001F33B7" w:rsidP="001F33B7">
      <w:pPr>
        <w:spacing w:after="0" w:line="276" w:lineRule="auto"/>
        <w:jc w:val="both"/>
        <w:outlineLvl w:val="0"/>
        <w:rPr>
          <w:rFonts w:ascii="Times New Roman" w:hAnsi="Times New Roman"/>
          <w:sz w:val="28"/>
          <w:szCs w:val="28"/>
          <w:lang w:eastAsia="ru-RU"/>
        </w:rPr>
      </w:pPr>
      <w:r w:rsidRPr="001F33B7">
        <w:rPr>
          <w:rFonts w:ascii="Times New Roman" w:hAnsi="Times New Roman"/>
          <w:sz w:val="28"/>
          <w:szCs w:val="28"/>
          <w:lang w:eastAsia="ru-RU"/>
        </w:rPr>
        <w:t xml:space="preserve">         </w:t>
      </w:r>
      <w:r w:rsidRPr="001F33B7">
        <w:rPr>
          <w:rFonts w:ascii="Times New Roman" w:hAnsi="Times New Roman"/>
          <w:lang w:eastAsia="ru-RU"/>
        </w:rPr>
        <w:t xml:space="preserve">  (нужное </w:t>
      </w:r>
      <w:proofErr w:type="gramStart"/>
      <w:r w:rsidRPr="001F33B7">
        <w:rPr>
          <w:rFonts w:ascii="Times New Roman" w:hAnsi="Times New Roman"/>
          <w:lang w:eastAsia="ru-RU"/>
        </w:rPr>
        <w:t>подчеркнуть)  (</w:t>
      </w:r>
      <w:proofErr w:type="gramEnd"/>
      <w:r w:rsidRPr="001F33B7">
        <w:rPr>
          <w:rFonts w:ascii="Times New Roman" w:hAnsi="Times New Roman"/>
          <w:lang w:eastAsia="ru-RU"/>
        </w:rPr>
        <w:t>указать, если факт проживания установлен)</w:t>
      </w:r>
    </w:p>
    <w:p w:rsidR="001F33B7" w:rsidRPr="001F33B7" w:rsidRDefault="001F33B7" w:rsidP="001F33B7">
      <w:pPr>
        <w:spacing w:after="0" w:line="276" w:lineRule="auto"/>
        <w:ind w:firstLine="567"/>
        <w:jc w:val="both"/>
        <w:outlineLvl w:val="0"/>
        <w:rPr>
          <w:rFonts w:ascii="Times New Roman" w:hAnsi="Times New Roman"/>
          <w:sz w:val="28"/>
          <w:szCs w:val="28"/>
          <w:lang w:eastAsia="ru-RU"/>
        </w:rPr>
      </w:pPr>
      <w:r w:rsidRPr="001F33B7">
        <w:rPr>
          <w:rFonts w:ascii="Times New Roman" w:hAnsi="Times New Roman"/>
          <w:sz w:val="28"/>
          <w:szCs w:val="28"/>
          <w:lang w:eastAsia="ru-RU"/>
        </w:rPr>
        <w:t>Список утраченного имущества первой необходимости</w:t>
      </w:r>
    </w:p>
    <w:tbl>
      <w:tblPr>
        <w:tblW w:w="9474" w:type="dxa"/>
        <w:tblInd w:w="44" w:type="dxa"/>
        <w:tblCellMar>
          <w:top w:w="102" w:type="dxa"/>
          <w:left w:w="62" w:type="dxa"/>
          <w:bottom w:w="102" w:type="dxa"/>
          <w:right w:w="62" w:type="dxa"/>
        </w:tblCellMar>
        <w:tblLook w:val="04A0" w:firstRow="1" w:lastRow="0" w:firstColumn="1" w:lastColumn="0" w:noHBand="0" w:noVBand="1"/>
      </w:tblPr>
      <w:tblGrid>
        <w:gridCol w:w="5482"/>
        <w:gridCol w:w="1967"/>
        <w:gridCol w:w="2025"/>
      </w:tblGrid>
      <w:tr w:rsidR="001F33B7" w:rsidRPr="001F33B7" w:rsidTr="001F33B7">
        <w:tc>
          <w:tcPr>
            <w:tcW w:w="5482" w:type="dxa"/>
            <w:tcBorders>
              <w:top w:val="single" w:sz="4" w:space="0" w:color="000000"/>
              <w:left w:val="single" w:sz="4" w:space="0" w:color="000000"/>
              <w:bottom w:val="single" w:sz="4" w:space="0" w:color="000000"/>
            </w:tcBorders>
          </w:tcPr>
          <w:p w:rsidR="001F33B7" w:rsidRPr="001F33B7" w:rsidRDefault="001F33B7" w:rsidP="001F33B7">
            <w:pPr>
              <w:spacing w:after="0" w:line="240" w:lineRule="auto"/>
              <w:jc w:val="center"/>
              <w:rPr>
                <w:rFonts w:ascii="Times New Roman" w:hAnsi="Times New Roman"/>
                <w:sz w:val="28"/>
                <w:szCs w:val="28"/>
                <w:lang w:eastAsia="ru-RU"/>
              </w:rPr>
            </w:pPr>
            <w:r w:rsidRPr="001F33B7">
              <w:rPr>
                <w:rFonts w:ascii="Times New Roman" w:hAnsi="Times New Roman"/>
                <w:sz w:val="28"/>
                <w:szCs w:val="28"/>
                <w:lang w:eastAsia="ru-RU"/>
              </w:rPr>
              <w:t>Список имущества первой необходимости</w:t>
            </w:r>
          </w:p>
        </w:tc>
        <w:tc>
          <w:tcPr>
            <w:tcW w:w="1967" w:type="dxa"/>
            <w:tcBorders>
              <w:top w:val="single" w:sz="4" w:space="0" w:color="000000"/>
              <w:left w:val="single" w:sz="4" w:space="0" w:color="000000"/>
              <w:bottom w:val="single" w:sz="4" w:space="0" w:color="000000"/>
            </w:tcBorders>
          </w:tcPr>
          <w:p w:rsidR="001F33B7" w:rsidRPr="001F33B7" w:rsidRDefault="001F33B7" w:rsidP="001F33B7">
            <w:pPr>
              <w:spacing w:after="0" w:line="240" w:lineRule="auto"/>
              <w:jc w:val="center"/>
              <w:rPr>
                <w:rFonts w:ascii="Times New Roman" w:hAnsi="Times New Roman"/>
                <w:sz w:val="28"/>
                <w:szCs w:val="28"/>
                <w:lang w:eastAsia="ru-RU"/>
              </w:rPr>
            </w:pPr>
            <w:r w:rsidRPr="001F33B7">
              <w:rPr>
                <w:rFonts w:ascii="Times New Roman" w:hAnsi="Times New Roman"/>
                <w:sz w:val="28"/>
                <w:szCs w:val="28"/>
                <w:lang w:eastAsia="ru-RU"/>
              </w:rPr>
              <w:t>Утрачено</w:t>
            </w:r>
          </w:p>
          <w:p w:rsidR="001F33B7" w:rsidRPr="001F33B7" w:rsidRDefault="001F33B7" w:rsidP="001F33B7">
            <w:pPr>
              <w:spacing w:after="0" w:line="240" w:lineRule="auto"/>
              <w:jc w:val="center"/>
              <w:rPr>
                <w:rFonts w:ascii="Times New Roman" w:hAnsi="Times New Roman"/>
                <w:sz w:val="28"/>
                <w:szCs w:val="28"/>
                <w:lang w:eastAsia="ru-RU"/>
              </w:rPr>
            </w:pPr>
            <w:r w:rsidRPr="001F33B7">
              <w:rPr>
                <w:rFonts w:ascii="Times New Roman" w:hAnsi="Times New Roman"/>
                <w:sz w:val="28"/>
                <w:szCs w:val="28"/>
                <w:lang w:eastAsia="ru-RU"/>
              </w:rPr>
              <w:t>(ДА или НЕТ)</w:t>
            </w:r>
          </w:p>
        </w:tc>
        <w:tc>
          <w:tcPr>
            <w:tcW w:w="2025" w:type="dxa"/>
            <w:tcBorders>
              <w:top w:val="single" w:sz="4" w:space="0" w:color="000000"/>
              <w:left w:val="single" w:sz="4" w:space="0" w:color="000000"/>
              <w:bottom w:val="single" w:sz="4" w:space="0" w:color="000000"/>
              <w:right w:val="single" w:sz="4" w:space="0" w:color="000000"/>
            </w:tcBorders>
          </w:tcPr>
          <w:p w:rsidR="001F33B7" w:rsidRPr="001F33B7" w:rsidRDefault="001F33B7" w:rsidP="001F33B7">
            <w:pPr>
              <w:spacing w:after="0" w:line="240" w:lineRule="auto"/>
              <w:jc w:val="center"/>
              <w:rPr>
                <w:rFonts w:ascii="Times New Roman" w:hAnsi="Times New Roman"/>
                <w:sz w:val="28"/>
                <w:szCs w:val="28"/>
                <w:lang w:eastAsia="ru-RU"/>
              </w:rPr>
            </w:pPr>
            <w:r w:rsidRPr="001F33B7">
              <w:rPr>
                <w:rFonts w:ascii="Times New Roman" w:hAnsi="Times New Roman"/>
                <w:sz w:val="28"/>
                <w:szCs w:val="28"/>
                <w:lang w:eastAsia="ru-RU"/>
              </w:rPr>
              <w:t>Примечание</w:t>
            </w:r>
          </w:p>
        </w:tc>
      </w:tr>
      <w:tr w:rsidR="001F33B7" w:rsidRPr="001F33B7" w:rsidTr="001F33B7">
        <w:tc>
          <w:tcPr>
            <w:tcW w:w="5482" w:type="dxa"/>
            <w:tcBorders>
              <w:top w:val="single" w:sz="4" w:space="0" w:color="000000"/>
              <w:left w:val="single" w:sz="4" w:space="0" w:color="000000"/>
              <w:bottom w:val="single" w:sz="4" w:space="0" w:color="000000"/>
            </w:tcBorders>
          </w:tcPr>
          <w:p w:rsidR="001F33B7" w:rsidRPr="001F33B7" w:rsidRDefault="001F33B7" w:rsidP="001F33B7">
            <w:pPr>
              <w:spacing w:after="0" w:line="240" w:lineRule="auto"/>
              <w:rPr>
                <w:rFonts w:ascii="Times New Roman" w:hAnsi="Times New Roman"/>
                <w:sz w:val="28"/>
                <w:szCs w:val="28"/>
                <w:lang w:eastAsia="ru-RU"/>
              </w:rPr>
            </w:pPr>
            <w:r w:rsidRPr="001F33B7">
              <w:rPr>
                <w:rFonts w:ascii="Times New Roman" w:hAnsi="Times New Roman"/>
                <w:sz w:val="28"/>
                <w:szCs w:val="28"/>
                <w:lang w:eastAsia="ru-RU"/>
              </w:rPr>
              <w:t>Предметы для хранения и приготовления пищи:</w:t>
            </w:r>
          </w:p>
        </w:tc>
        <w:tc>
          <w:tcPr>
            <w:tcW w:w="1967" w:type="dxa"/>
            <w:tcBorders>
              <w:top w:val="single" w:sz="4" w:space="0" w:color="000000"/>
              <w:left w:val="single" w:sz="4" w:space="0" w:color="000000"/>
              <w:bottom w:val="single" w:sz="4" w:space="0" w:color="000000"/>
            </w:tcBorders>
          </w:tcPr>
          <w:p w:rsidR="001F33B7" w:rsidRPr="001F33B7" w:rsidRDefault="001F33B7" w:rsidP="001F33B7">
            <w:pPr>
              <w:snapToGrid w:val="0"/>
              <w:spacing w:after="0" w:line="240" w:lineRule="auto"/>
              <w:rPr>
                <w:rFonts w:ascii="Times New Roman" w:hAnsi="Times New Roman"/>
                <w:sz w:val="28"/>
                <w:szCs w:val="28"/>
                <w:lang w:eastAsia="ru-RU"/>
              </w:rPr>
            </w:pPr>
          </w:p>
        </w:tc>
        <w:tc>
          <w:tcPr>
            <w:tcW w:w="2025" w:type="dxa"/>
            <w:tcBorders>
              <w:top w:val="single" w:sz="4" w:space="0" w:color="000000"/>
              <w:left w:val="single" w:sz="4" w:space="0" w:color="000000"/>
              <w:bottom w:val="single" w:sz="4" w:space="0" w:color="000000"/>
              <w:right w:val="single" w:sz="4" w:space="0" w:color="000000"/>
            </w:tcBorders>
          </w:tcPr>
          <w:p w:rsidR="001F33B7" w:rsidRPr="001F33B7" w:rsidRDefault="001F33B7" w:rsidP="001F33B7">
            <w:pPr>
              <w:snapToGrid w:val="0"/>
              <w:spacing w:after="0" w:line="240" w:lineRule="auto"/>
              <w:rPr>
                <w:rFonts w:ascii="Times New Roman" w:hAnsi="Times New Roman"/>
                <w:sz w:val="28"/>
                <w:szCs w:val="28"/>
                <w:lang w:eastAsia="ru-RU"/>
              </w:rPr>
            </w:pPr>
          </w:p>
        </w:tc>
      </w:tr>
      <w:tr w:rsidR="001F33B7" w:rsidRPr="001F33B7" w:rsidTr="001F33B7">
        <w:tc>
          <w:tcPr>
            <w:tcW w:w="5482" w:type="dxa"/>
            <w:tcBorders>
              <w:top w:val="single" w:sz="4" w:space="0" w:color="000000"/>
              <w:left w:val="single" w:sz="4" w:space="0" w:color="000000"/>
              <w:bottom w:val="single" w:sz="4" w:space="0" w:color="000000"/>
            </w:tcBorders>
          </w:tcPr>
          <w:p w:rsidR="001F33B7" w:rsidRPr="001F33B7" w:rsidRDefault="001F33B7" w:rsidP="001F33B7">
            <w:pPr>
              <w:spacing w:after="0" w:line="240" w:lineRule="auto"/>
              <w:ind w:firstLine="283"/>
              <w:jc w:val="both"/>
              <w:rPr>
                <w:rFonts w:ascii="Times New Roman" w:hAnsi="Times New Roman"/>
                <w:sz w:val="28"/>
                <w:szCs w:val="28"/>
                <w:lang w:eastAsia="ru-RU"/>
              </w:rPr>
            </w:pPr>
            <w:r w:rsidRPr="001F33B7">
              <w:rPr>
                <w:rFonts w:ascii="Times New Roman" w:hAnsi="Times New Roman"/>
                <w:sz w:val="28"/>
                <w:szCs w:val="28"/>
                <w:lang w:eastAsia="ru-RU"/>
              </w:rPr>
              <w:t>холодильник</w:t>
            </w:r>
          </w:p>
        </w:tc>
        <w:tc>
          <w:tcPr>
            <w:tcW w:w="1967" w:type="dxa"/>
            <w:tcBorders>
              <w:top w:val="single" w:sz="4" w:space="0" w:color="000000"/>
              <w:left w:val="single" w:sz="4" w:space="0" w:color="000000"/>
              <w:bottom w:val="single" w:sz="4" w:space="0" w:color="000000"/>
            </w:tcBorders>
          </w:tcPr>
          <w:p w:rsidR="001F33B7" w:rsidRPr="001F33B7" w:rsidRDefault="001F33B7" w:rsidP="001F33B7">
            <w:pPr>
              <w:snapToGrid w:val="0"/>
              <w:spacing w:after="0" w:line="240" w:lineRule="auto"/>
              <w:rPr>
                <w:rFonts w:ascii="Times New Roman" w:hAnsi="Times New Roman"/>
                <w:sz w:val="28"/>
                <w:szCs w:val="28"/>
                <w:lang w:eastAsia="ru-RU"/>
              </w:rPr>
            </w:pPr>
          </w:p>
        </w:tc>
        <w:tc>
          <w:tcPr>
            <w:tcW w:w="2025" w:type="dxa"/>
            <w:tcBorders>
              <w:top w:val="single" w:sz="4" w:space="0" w:color="000000"/>
              <w:left w:val="single" w:sz="4" w:space="0" w:color="000000"/>
              <w:bottom w:val="single" w:sz="4" w:space="0" w:color="000000"/>
              <w:right w:val="single" w:sz="4" w:space="0" w:color="000000"/>
            </w:tcBorders>
          </w:tcPr>
          <w:p w:rsidR="001F33B7" w:rsidRPr="001F33B7" w:rsidRDefault="001F33B7" w:rsidP="001F33B7">
            <w:pPr>
              <w:snapToGrid w:val="0"/>
              <w:spacing w:after="0" w:line="240" w:lineRule="auto"/>
              <w:rPr>
                <w:rFonts w:ascii="Times New Roman" w:hAnsi="Times New Roman"/>
                <w:sz w:val="28"/>
                <w:szCs w:val="28"/>
                <w:lang w:eastAsia="ru-RU"/>
              </w:rPr>
            </w:pPr>
          </w:p>
        </w:tc>
      </w:tr>
      <w:tr w:rsidR="001F33B7" w:rsidRPr="001F33B7" w:rsidTr="001F33B7">
        <w:tc>
          <w:tcPr>
            <w:tcW w:w="5482" w:type="dxa"/>
            <w:tcBorders>
              <w:top w:val="single" w:sz="4" w:space="0" w:color="000000"/>
              <w:left w:val="single" w:sz="4" w:space="0" w:color="000000"/>
              <w:bottom w:val="single" w:sz="4" w:space="0" w:color="000000"/>
            </w:tcBorders>
          </w:tcPr>
          <w:p w:rsidR="001F33B7" w:rsidRPr="001F33B7" w:rsidRDefault="001F33B7" w:rsidP="001F33B7">
            <w:pPr>
              <w:spacing w:after="0" w:line="240" w:lineRule="auto"/>
              <w:ind w:firstLine="283"/>
              <w:jc w:val="both"/>
              <w:rPr>
                <w:rFonts w:ascii="Times New Roman" w:hAnsi="Times New Roman"/>
                <w:sz w:val="28"/>
                <w:szCs w:val="28"/>
                <w:lang w:eastAsia="ru-RU"/>
              </w:rPr>
            </w:pPr>
            <w:r w:rsidRPr="001F33B7">
              <w:rPr>
                <w:rFonts w:ascii="Times New Roman" w:hAnsi="Times New Roman"/>
                <w:sz w:val="28"/>
                <w:szCs w:val="28"/>
                <w:lang w:eastAsia="ru-RU"/>
              </w:rPr>
              <w:t>газовая плита (электроплита)</w:t>
            </w:r>
          </w:p>
        </w:tc>
        <w:tc>
          <w:tcPr>
            <w:tcW w:w="1967" w:type="dxa"/>
            <w:tcBorders>
              <w:top w:val="single" w:sz="4" w:space="0" w:color="000000"/>
              <w:left w:val="single" w:sz="4" w:space="0" w:color="000000"/>
              <w:bottom w:val="single" w:sz="4" w:space="0" w:color="000000"/>
            </w:tcBorders>
          </w:tcPr>
          <w:p w:rsidR="001F33B7" w:rsidRPr="001F33B7" w:rsidRDefault="001F33B7" w:rsidP="001F33B7">
            <w:pPr>
              <w:snapToGrid w:val="0"/>
              <w:spacing w:after="0" w:line="240" w:lineRule="auto"/>
              <w:rPr>
                <w:rFonts w:ascii="Times New Roman" w:hAnsi="Times New Roman"/>
                <w:sz w:val="28"/>
                <w:szCs w:val="28"/>
                <w:lang w:eastAsia="ru-RU"/>
              </w:rPr>
            </w:pPr>
          </w:p>
        </w:tc>
        <w:tc>
          <w:tcPr>
            <w:tcW w:w="2025" w:type="dxa"/>
            <w:tcBorders>
              <w:top w:val="single" w:sz="4" w:space="0" w:color="000000"/>
              <w:left w:val="single" w:sz="4" w:space="0" w:color="000000"/>
              <w:bottom w:val="single" w:sz="4" w:space="0" w:color="000000"/>
              <w:right w:val="single" w:sz="4" w:space="0" w:color="000000"/>
            </w:tcBorders>
          </w:tcPr>
          <w:p w:rsidR="001F33B7" w:rsidRPr="001F33B7" w:rsidRDefault="001F33B7" w:rsidP="001F33B7">
            <w:pPr>
              <w:snapToGrid w:val="0"/>
              <w:spacing w:after="0" w:line="240" w:lineRule="auto"/>
              <w:rPr>
                <w:rFonts w:ascii="Times New Roman" w:hAnsi="Times New Roman"/>
                <w:sz w:val="28"/>
                <w:szCs w:val="28"/>
                <w:lang w:eastAsia="ru-RU"/>
              </w:rPr>
            </w:pPr>
          </w:p>
        </w:tc>
      </w:tr>
      <w:tr w:rsidR="001F33B7" w:rsidRPr="001F33B7" w:rsidTr="001F33B7">
        <w:tc>
          <w:tcPr>
            <w:tcW w:w="5482" w:type="dxa"/>
            <w:tcBorders>
              <w:top w:val="single" w:sz="4" w:space="0" w:color="000000"/>
              <w:left w:val="single" w:sz="4" w:space="0" w:color="000000"/>
              <w:bottom w:val="single" w:sz="4" w:space="0" w:color="000000"/>
            </w:tcBorders>
          </w:tcPr>
          <w:p w:rsidR="001F33B7" w:rsidRPr="001F33B7" w:rsidRDefault="001F33B7" w:rsidP="001F33B7">
            <w:pPr>
              <w:spacing w:after="0" w:line="240" w:lineRule="auto"/>
              <w:ind w:firstLine="283"/>
              <w:jc w:val="both"/>
              <w:rPr>
                <w:rFonts w:ascii="Times New Roman" w:hAnsi="Times New Roman"/>
                <w:sz w:val="28"/>
                <w:szCs w:val="28"/>
                <w:lang w:eastAsia="ru-RU"/>
              </w:rPr>
            </w:pPr>
            <w:r w:rsidRPr="001F33B7">
              <w:rPr>
                <w:rFonts w:ascii="Times New Roman" w:hAnsi="Times New Roman"/>
                <w:sz w:val="28"/>
                <w:szCs w:val="28"/>
                <w:lang w:eastAsia="ru-RU"/>
              </w:rPr>
              <w:t>шкаф для посуды</w:t>
            </w:r>
          </w:p>
        </w:tc>
        <w:tc>
          <w:tcPr>
            <w:tcW w:w="1967" w:type="dxa"/>
            <w:tcBorders>
              <w:top w:val="single" w:sz="4" w:space="0" w:color="000000"/>
              <w:left w:val="single" w:sz="4" w:space="0" w:color="000000"/>
              <w:bottom w:val="single" w:sz="4" w:space="0" w:color="000000"/>
            </w:tcBorders>
          </w:tcPr>
          <w:p w:rsidR="001F33B7" w:rsidRPr="001F33B7" w:rsidRDefault="001F33B7" w:rsidP="001F33B7">
            <w:pPr>
              <w:snapToGrid w:val="0"/>
              <w:spacing w:after="0" w:line="240" w:lineRule="auto"/>
              <w:rPr>
                <w:rFonts w:ascii="Times New Roman" w:hAnsi="Times New Roman"/>
                <w:sz w:val="28"/>
                <w:szCs w:val="28"/>
                <w:lang w:eastAsia="ru-RU"/>
              </w:rPr>
            </w:pPr>
          </w:p>
        </w:tc>
        <w:tc>
          <w:tcPr>
            <w:tcW w:w="2025" w:type="dxa"/>
            <w:tcBorders>
              <w:top w:val="single" w:sz="4" w:space="0" w:color="000000"/>
              <w:left w:val="single" w:sz="4" w:space="0" w:color="000000"/>
              <w:bottom w:val="single" w:sz="4" w:space="0" w:color="000000"/>
              <w:right w:val="single" w:sz="4" w:space="0" w:color="000000"/>
            </w:tcBorders>
          </w:tcPr>
          <w:p w:rsidR="001F33B7" w:rsidRPr="001F33B7" w:rsidRDefault="001F33B7" w:rsidP="001F33B7">
            <w:pPr>
              <w:snapToGrid w:val="0"/>
              <w:spacing w:after="0" w:line="240" w:lineRule="auto"/>
              <w:rPr>
                <w:rFonts w:ascii="Times New Roman" w:hAnsi="Times New Roman"/>
                <w:sz w:val="28"/>
                <w:szCs w:val="28"/>
                <w:lang w:eastAsia="ru-RU"/>
              </w:rPr>
            </w:pPr>
          </w:p>
        </w:tc>
      </w:tr>
      <w:tr w:rsidR="001F33B7" w:rsidRPr="001F33B7" w:rsidTr="001F33B7">
        <w:tc>
          <w:tcPr>
            <w:tcW w:w="5482" w:type="dxa"/>
            <w:tcBorders>
              <w:top w:val="single" w:sz="4" w:space="0" w:color="000000"/>
              <w:left w:val="single" w:sz="4" w:space="0" w:color="000000"/>
              <w:bottom w:val="single" w:sz="4" w:space="0" w:color="000000"/>
            </w:tcBorders>
          </w:tcPr>
          <w:p w:rsidR="001F33B7" w:rsidRPr="001F33B7" w:rsidRDefault="001F33B7" w:rsidP="001F33B7">
            <w:pPr>
              <w:spacing w:after="0" w:line="240" w:lineRule="auto"/>
              <w:rPr>
                <w:rFonts w:ascii="Times New Roman" w:hAnsi="Times New Roman"/>
                <w:sz w:val="28"/>
                <w:szCs w:val="28"/>
                <w:lang w:eastAsia="ru-RU"/>
              </w:rPr>
            </w:pPr>
            <w:r w:rsidRPr="001F33B7">
              <w:rPr>
                <w:rFonts w:ascii="Times New Roman" w:hAnsi="Times New Roman"/>
                <w:sz w:val="28"/>
                <w:szCs w:val="28"/>
                <w:lang w:eastAsia="ru-RU"/>
              </w:rPr>
              <w:t>Предметы мебели для приема пищи:</w:t>
            </w:r>
          </w:p>
        </w:tc>
        <w:tc>
          <w:tcPr>
            <w:tcW w:w="1967" w:type="dxa"/>
            <w:tcBorders>
              <w:top w:val="single" w:sz="4" w:space="0" w:color="000000"/>
              <w:left w:val="single" w:sz="4" w:space="0" w:color="000000"/>
              <w:bottom w:val="single" w:sz="4" w:space="0" w:color="000000"/>
            </w:tcBorders>
          </w:tcPr>
          <w:p w:rsidR="001F33B7" w:rsidRPr="001F33B7" w:rsidRDefault="001F33B7" w:rsidP="001F33B7">
            <w:pPr>
              <w:snapToGrid w:val="0"/>
              <w:spacing w:after="0" w:line="240" w:lineRule="auto"/>
              <w:rPr>
                <w:rFonts w:ascii="Times New Roman" w:hAnsi="Times New Roman"/>
                <w:sz w:val="28"/>
                <w:szCs w:val="28"/>
                <w:lang w:eastAsia="ru-RU"/>
              </w:rPr>
            </w:pPr>
          </w:p>
        </w:tc>
        <w:tc>
          <w:tcPr>
            <w:tcW w:w="2025" w:type="dxa"/>
            <w:tcBorders>
              <w:top w:val="single" w:sz="4" w:space="0" w:color="000000"/>
              <w:left w:val="single" w:sz="4" w:space="0" w:color="000000"/>
              <w:bottom w:val="single" w:sz="4" w:space="0" w:color="000000"/>
              <w:right w:val="single" w:sz="4" w:space="0" w:color="000000"/>
            </w:tcBorders>
          </w:tcPr>
          <w:p w:rsidR="001F33B7" w:rsidRPr="001F33B7" w:rsidRDefault="001F33B7" w:rsidP="001F33B7">
            <w:pPr>
              <w:snapToGrid w:val="0"/>
              <w:spacing w:after="0" w:line="240" w:lineRule="auto"/>
              <w:rPr>
                <w:rFonts w:ascii="Times New Roman" w:hAnsi="Times New Roman"/>
                <w:sz w:val="28"/>
                <w:szCs w:val="28"/>
                <w:lang w:eastAsia="ru-RU"/>
              </w:rPr>
            </w:pPr>
          </w:p>
        </w:tc>
      </w:tr>
      <w:tr w:rsidR="001F33B7" w:rsidRPr="001F33B7" w:rsidTr="001F33B7">
        <w:tc>
          <w:tcPr>
            <w:tcW w:w="5482" w:type="dxa"/>
            <w:tcBorders>
              <w:top w:val="single" w:sz="4" w:space="0" w:color="000000"/>
              <w:left w:val="single" w:sz="4" w:space="0" w:color="000000"/>
              <w:bottom w:val="single" w:sz="4" w:space="0" w:color="000000"/>
            </w:tcBorders>
          </w:tcPr>
          <w:p w:rsidR="001F33B7" w:rsidRPr="001F33B7" w:rsidRDefault="001F33B7" w:rsidP="001F33B7">
            <w:pPr>
              <w:spacing w:after="0" w:line="240" w:lineRule="auto"/>
              <w:ind w:firstLine="283"/>
              <w:jc w:val="both"/>
              <w:rPr>
                <w:rFonts w:ascii="Times New Roman" w:hAnsi="Times New Roman"/>
                <w:sz w:val="28"/>
                <w:szCs w:val="28"/>
                <w:lang w:eastAsia="ru-RU"/>
              </w:rPr>
            </w:pPr>
            <w:r w:rsidRPr="001F33B7">
              <w:rPr>
                <w:rFonts w:ascii="Times New Roman" w:hAnsi="Times New Roman"/>
                <w:sz w:val="28"/>
                <w:szCs w:val="28"/>
                <w:lang w:eastAsia="ru-RU"/>
              </w:rPr>
              <w:t>стол</w:t>
            </w:r>
          </w:p>
        </w:tc>
        <w:tc>
          <w:tcPr>
            <w:tcW w:w="1967" w:type="dxa"/>
            <w:tcBorders>
              <w:top w:val="single" w:sz="4" w:space="0" w:color="000000"/>
              <w:left w:val="single" w:sz="4" w:space="0" w:color="000000"/>
              <w:bottom w:val="single" w:sz="4" w:space="0" w:color="000000"/>
            </w:tcBorders>
          </w:tcPr>
          <w:p w:rsidR="001F33B7" w:rsidRPr="001F33B7" w:rsidRDefault="001F33B7" w:rsidP="001F33B7">
            <w:pPr>
              <w:snapToGrid w:val="0"/>
              <w:spacing w:after="0" w:line="240" w:lineRule="auto"/>
              <w:rPr>
                <w:rFonts w:ascii="Times New Roman" w:hAnsi="Times New Roman"/>
                <w:sz w:val="28"/>
                <w:szCs w:val="28"/>
                <w:lang w:eastAsia="ru-RU"/>
              </w:rPr>
            </w:pPr>
          </w:p>
        </w:tc>
        <w:tc>
          <w:tcPr>
            <w:tcW w:w="2025" w:type="dxa"/>
            <w:tcBorders>
              <w:top w:val="single" w:sz="4" w:space="0" w:color="000000"/>
              <w:left w:val="single" w:sz="4" w:space="0" w:color="000000"/>
              <w:bottom w:val="single" w:sz="4" w:space="0" w:color="000000"/>
              <w:right w:val="single" w:sz="4" w:space="0" w:color="000000"/>
            </w:tcBorders>
          </w:tcPr>
          <w:p w:rsidR="001F33B7" w:rsidRPr="001F33B7" w:rsidRDefault="001F33B7" w:rsidP="001F33B7">
            <w:pPr>
              <w:snapToGrid w:val="0"/>
              <w:spacing w:after="0" w:line="240" w:lineRule="auto"/>
              <w:rPr>
                <w:rFonts w:ascii="Times New Roman" w:hAnsi="Times New Roman"/>
                <w:sz w:val="28"/>
                <w:szCs w:val="28"/>
                <w:lang w:eastAsia="ru-RU"/>
              </w:rPr>
            </w:pPr>
          </w:p>
        </w:tc>
      </w:tr>
      <w:tr w:rsidR="001F33B7" w:rsidRPr="001F33B7" w:rsidTr="001F33B7">
        <w:tc>
          <w:tcPr>
            <w:tcW w:w="5482" w:type="dxa"/>
            <w:tcBorders>
              <w:top w:val="single" w:sz="4" w:space="0" w:color="000000"/>
              <w:left w:val="single" w:sz="4" w:space="0" w:color="000000"/>
              <w:bottom w:val="single" w:sz="4" w:space="0" w:color="000000"/>
            </w:tcBorders>
          </w:tcPr>
          <w:p w:rsidR="001F33B7" w:rsidRPr="001F33B7" w:rsidRDefault="001F33B7" w:rsidP="001F33B7">
            <w:pPr>
              <w:spacing w:after="0" w:line="240" w:lineRule="auto"/>
              <w:ind w:firstLine="283"/>
              <w:jc w:val="both"/>
              <w:rPr>
                <w:rFonts w:ascii="Times New Roman" w:hAnsi="Times New Roman"/>
                <w:sz w:val="28"/>
                <w:szCs w:val="28"/>
                <w:lang w:eastAsia="ru-RU"/>
              </w:rPr>
            </w:pPr>
            <w:r w:rsidRPr="001F33B7">
              <w:rPr>
                <w:rFonts w:ascii="Times New Roman" w:hAnsi="Times New Roman"/>
                <w:sz w:val="28"/>
                <w:szCs w:val="28"/>
                <w:lang w:eastAsia="ru-RU"/>
              </w:rPr>
              <w:t>стул (табуретка)</w:t>
            </w:r>
          </w:p>
        </w:tc>
        <w:tc>
          <w:tcPr>
            <w:tcW w:w="1967" w:type="dxa"/>
            <w:tcBorders>
              <w:top w:val="single" w:sz="4" w:space="0" w:color="000000"/>
              <w:left w:val="single" w:sz="4" w:space="0" w:color="000000"/>
              <w:bottom w:val="single" w:sz="4" w:space="0" w:color="000000"/>
            </w:tcBorders>
          </w:tcPr>
          <w:p w:rsidR="001F33B7" w:rsidRPr="001F33B7" w:rsidRDefault="001F33B7" w:rsidP="001F33B7">
            <w:pPr>
              <w:snapToGrid w:val="0"/>
              <w:spacing w:after="0" w:line="240" w:lineRule="auto"/>
              <w:rPr>
                <w:rFonts w:ascii="Times New Roman" w:hAnsi="Times New Roman"/>
                <w:sz w:val="28"/>
                <w:szCs w:val="28"/>
                <w:lang w:eastAsia="ru-RU"/>
              </w:rPr>
            </w:pPr>
          </w:p>
        </w:tc>
        <w:tc>
          <w:tcPr>
            <w:tcW w:w="2025" w:type="dxa"/>
            <w:tcBorders>
              <w:top w:val="single" w:sz="4" w:space="0" w:color="000000"/>
              <w:left w:val="single" w:sz="4" w:space="0" w:color="000000"/>
              <w:bottom w:val="single" w:sz="4" w:space="0" w:color="000000"/>
              <w:right w:val="single" w:sz="4" w:space="0" w:color="000000"/>
            </w:tcBorders>
          </w:tcPr>
          <w:p w:rsidR="001F33B7" w:rsidRPr="001F33B7" w:rsidRDefault="001F33B7" w:rsidP="001F33B7">
            <w:pPr>
              <w:snapToGrid w:val="0"/>
              <w:spacing w:after="0" w:line="240" w:lineRule="auto"/>
              <w:rPr>
                <w:rFonts w:ascii="Times New Roman" w:hAnsi="Times New Roman"/>
                <w:sz w:val="28"/>
                <w:szCs w:val="28"/>
                <w:lang w:eastAsia="ru-RU"/>
              </w:rPr>
            </w:pPr>
          </w:p>
        </w:tc>
      </w:tr>
      <w:tr w:rsidR="001F33B7" w:rsidRPr="001F33B7" w:rsidTr="001F33B7">
        <w:tc>
          <w:tcPr>
            <w:tcW w:w="5482" w:type="dxa"/>
            <w:tcBorders>
              <w:top w:val="single" w:sz="4" w:space="0" w:color="000000"/>
              <w:left w:val="single" w:sz="4" w:space="0" w:color="000000"/>
              <w:bottom w:val="single" w:sz="4" w:space="0" w:color="000000"/>
            </w:tcBorders>
          </w:tcPr>
          <w:p w:rsidR="001F33B7" w:rsidRPr="001F33B7" w:rsidRDefault="001F33B7" w:rsidP="001F33B7">
            <w:pPr>
              <w:spacing w:after="0" w:line="240" w:lineRule="auto"/>
              <w:rPr>
                <w:rFonts w:ascii="Times New Roman" w:hAnsi="Times New Roman"/>
                <w:sz w:val="28"/>
                <w:szCs w:val="28"/>
                <w:lang w:eastAsia="ru-RU"/>
              </w:rPr>
            </w:pPr>
            <w:r w:rsidRPr="001F33B7">
              <w:rPr>
                <w:rFonts w:ascii="Times New Roman" w:hAnsi="Times New Roman"/>
                <w:sz w:val="28"/>
                <w:szCs w:val="28"/>
                <w:lang w:eastAsia="ru-RU"/>
              </w:rPr>
              <w:lastRenderedPageBreak/>
              <w:t>Предметы мебели для сна:</w:t>
            </w:r>
          </w:p>
        </w:tc>
        <w:tc>
          <w:tcPr>
            <w:tcW w:w="1967" w:type="dxa"/>
            <w:tcBorders>
              <w:top w:val="single" w:sz="4" w:space="0" w:color="000000"/>
              <w:left w:val="single" w:sz="4" w:space="0" w:color="000000"/>
              <w:bottom w:val="single" w:sz="4" w:space="0" w:color="000000"/>
            </w:tcBorders>
          </w:tcPr>
          <w:p w:rsidR="001F33B7" w:rsidRPr="001F33B7" w:rsidRDefault="001F33B7" w:rsidP="001F33B7">
            <w:pPr>
              <w:snapToGrid w:val="0"/>
              <w:spacing w:after="0" w:line="240" w:lineRule="auto"/>
              <w:rPr>
                <w:rFonts w:ascii="Times New Roman" w:hAnsi="Times New Roman"/>
                <w:sz w:val="28"/>
                <w:szCs w:val="28"/>
                <w:lang w:eastAsia="ru-RU"/>
              </w:rPr>
            </w:pPr>
          </w:p>
        </w:tc>
        <w:tc>
          <w:tcPr>
            <w:tcW w:w="2025" w:type="dxa"/>
            <w:tcBorders>
              <w:top w:val="single" w:sz="4" w:space="0" w:color="000000"/>
              <w:left w:val="single" w:sz="4" w:space="0" w:color="000000"/>
              <w:bottom w:val="single" w:sz="4" w:space="0" w:color="000000"/>
              <w:right w:val="single" w:sz="4" w:space="0" w:color="000000"/>
            </w:tcBorders>
          </w:tcPr>
          <w:p w:rsidR="001F33B7" w:rsidRPr="001F33B7" w:rsidRDefault="001F33B7" w:rsidP="001F33B7">
            <w:pPr>
              <w:snapToGrid w:val="0"/>
              <w:spacing w:after="0" w:line="240" w:lineRule="auto"/>
              <w:rPr>
                <w:rFonts w:ascii="Times New Roman" w:hAnsi="Times New Roman"/>
                <w:sz w:val="28"/>
                <w:szCs w:val="28"/>
                <w:lang w:eastAsia="ru-RU"/>
              </w:rPr>
            </w:pPr>
          </w:p>
        </w:tc>
      </w:tr>
      <w:tr w:rsidR="001F33B7" w:rsidRPr="001F33B7" w:rsidTr="001F33B7">
        <w:tc>
          <w:tcPr>
            <w:tcW w:w="5482" w:type="dxa"/>
            <w:tcBorders>
              <w:top w:val="single" w:sz="4" w:space="0" w:color="000000"/>
              <w:left w:val="single" w:sz="4" w:space="0" w:color="000000"/>
              <w:bottom w:val="single" w:sz="4" w:space="0" w:color="000000"/>
            </w:tcBorders>
          </w:tcPr>
          <w:p w:rsidR="001F33B7" w:rsidRPr="001F33B7" w:rsidRDefault="001F33B7" w:rsidP="001F33B7">
            <w:pPr>
              <w:spacing w:after="0" w:line="240" w:lineRule="auto"/>
              <w:ind w:firstLine="283"/>
              <w:jc w:val="both"/>
              <w:rPr>
                <w:rFonts w:ascii="Times New Roman" w:hAnsi="Times New Roman"/>
                <w:sz w:val="28"/>
                <w:szCs w:val="28"/>
                <w:lang w:eastAsia="ru-RU"/>
              </w:rPr>
            </w:pPr>
            <w:r w:rsidRPr="001F33B7">
              <w:rPr>
                <w:rFonts w:ascii="Times New Roman" w:hAnsi="Times New Roman"/>
                <w:sz w:val="28"/>
                <w:szCs w:val="28"/>
                <w:lang w:eastAsia="ru-RU"/>
              </w:rPr>
              <w:t>кровать (диван)</w:t>
            </w:r>
          </w:p>
        </w:tc>
        <w:tc>
          <w:tcPr>
            <w:tcW w:w="1967" w:type="dxa"/>
            <w:tcBorders>
              <w:top w:val="single" w:sz="4" w:space="0" w:color="000000"/>
              <w:left w:val="single" w:sz="4" w:space="0" w:color="000000"/>
              <w:bottom w:val="single" w:sz="4" w:space="0" w:color="000000"/>
            </w:tcBorders>
          </w:tcPr>
          <w:p w:rsidR="001F33B7" w:rsidRPr="001F33B7" w:rsidRDefault="001F33B7" w:rsidP="001F33B7">
            <w:pPr>
              <w:snapToGrid w:val="0"/>
              <w:spacing w:after="0" w:line="240" w:lineRule="auto"/>
              <w:rPr>
                <w:rFonts w:ascii="Times New Roman" w:hAnsi="Times New Roman"/>
                <w:sz w:val="28"/>
                <w:szCs w:val="28"/>
                <w:lang w:eastAsia="ru-RU"/>
              </w:rPr>
            </w:pPr>
          </w:p>
        </w:tc>
        <w:tc>
          <w:tcPr>
            <w:tcW w:w="2025" w:type="dxa"/>
            <w:tcBorders>
              <w:top w:val="single" w:sz="4" w:space="0" w:color="000000"/>
              <w:left w:val="single" w:sz="4" w:space="0" w:color="000000"/>
              <w:bottom w:val="single" w:sz="4" w:space="0" w:color="000000"/>
              <w:right w:val="single" w:sz="4" w:space="0" w:color="000000"/>
            </w:tcBorders>
          </w:tcPr>
          <w:p w:rsidR="001F33B7" w:rsidRPr="001F33B7" w:rsidRDefault="001F33B7" w:rsidP="001F33B7">
            <w:pPr>
              <w:snapToGrid w:val="0"/>
              <w:spacing w:after="0" w:line="240" w:lineRule="auto"/>
              <w:rPr>
                <w:rFonts w:ascii="Times New Roman" w:hAnsi="Times New Roman"/>
                <w:sz w:val="28"/>
                <w:szCs w:val="28"/>
                <w:lang w:eastAsia="ru-RU"/>
              </w:rPr>
            </w:pPr>
          </w:p>
        </w:tc>
      </w:tr>
      <w:tr w:rsidR="001F33B7" w:rsidRPr="001F33B7" w:rsidTr="001F33B7">
        <w:tc>
          <w:tcPr>
            <w:tcW w:w="5482" w:type="dxa"/>
            <w:tcBorders>
              <w:top w:val="single" w:sz="4" w:space="0" w:color="000000"/>
              <w:left w:val="single" w:sz="4" w:space="0" w:color="000000"/>
              <w:bottom w:val="single" w:sz="4" w:space="0" w:color="000000"/>
            </w:tcBorders>
          </w:tcPr>
          <w:p w:rsidR="001F33B7" w:rsidRPr="001F33B7" w:rsidRDefault="001F33B7" w:rsidP="001F33B7">
            <w:pPr>
              <w:spacing w:after="0" w:line="240" w:lineRule="auto"/>
              <w:rPr>
                <w:rFonts w:ascii="Times New Roman" w:hAnsi="Times New Roman"/>
                <w:sz w:val="28"/>
                <w:szCs w:val="28"/>
                <w:lang w:eastAsia="ru-RU"/>
              </w:rPr>
            </w:pPr>
            <w:r w:rsidRPr="001F33B7">
              <w:rPr>
                <w:rFonts w:ascii="Times New Roman" w:hAnsi="Times New Roman"/>
                <w:sz w:val="28"/>
                <w:szCs w:val="28"/>
                <w:lang w:eastAsia="ru-RU"/>
              </w:rPr>
              <w:t>Предметы средств информирования граждан:</w:t>
            </w:r>
          </w:p>
        </w:tc>
        <w:tc>
          <w:tcPr>
            <w:tcW w:w="1967" w:type="dxa"/>
            <w:tcBorders>
              <w:top w:val="single" w:sz="4" w:space="0" w:color="000000"/>
              <w:left w:val="single" w:sz="4" w:space="0" w:color="000000"/>
              <w:bottom w:val="single" w:sz="4" w:space="0" w:color="000000"/>
            </w:tcBorders>
          </w:tcPr>
          <w:p w:rsidR="001F33B7" w:rsidRPr="001F33B7" w:rsidRDefault="001F33B7" w:rsidP="001F33B7">
            <w:pPr>
              <w:snapToGrid w:val="0"/>
              <w:spacing w:after="0" w:line="240" w:lineRule="auto"/>
              <w:rPr>
                <w:rFonts w:ascii="Times New Roman" w:hAnsi="Times New Roman"/>
                <w:sz w:val="28"/>
                <w:szCs w:val="28"/>
                <w:lang w:eastAsia="ru-RU"/>
              </w:rPr>
            </w:pPr>
          </w:p>
        </w:tc>
        <w:tc>
          <w:tcPr>
            <w:tcW w:w="2025" w:type="dxa"/>
            <w:tcBorders>
              <w:top w:val="single" w:sz="4" w:space="0" w:color="000000"/>
              <w:left w:val="single" w:sz="4" w:space="0" w:color="000000"/>
              <w:bottom w:val="single" w:sz="4" w:space="0" w:color="000000"/>
              <w:right w:val="single" w:sz="4" w:space="0" w:color="000000"/>
            </w:tcBorders>
          </w:tcPr>
          <w:p w:rsidR="001F33B7" w:rsidRPr="001F33B7" w:rsidRDefault="001F33B7" w:rsidP="001F33B7">
            <w:pPr>
              <w:snapToGrid w:val="0"/>
              <w:spacing w:after="0" w:line="240" w:lineRule="auto"/>
              <w:rPr>
                <w:rFonts w:ascii="Times New Roman" w:hAnsi="Times New Roman"/>
                <w:sz w:val="28"/>
                <w:szCs w:val="28"/>
                <w:lang w:eastAsia="ru-RU"/>
              </w:rPr>
            </w:pPr>
          </w:p>
        </w:tc>
      </w:tr>
      <w:tr w:rsidR="001F33B7" w:rsidRPr="001F33B7" w:rsidTr="001F33B7">
        <w:tc>
          <w:tcPr>
            <w:tcW w:w="5482" w:type="dxa"/>
            <w:tcBorders>
              <w:top w:val="single" w:sz="4" w:space="0" w:color="000000"/>
              <w:left w:val="single" w:sz="4" w:space="0" w:color="000000"/>
              <w:bottom w:val="single" w:sz="4" w:space="0" w:color="000000"/>
            </w:tcBorders>
          </w:tcPr>
          <w:p w:rsidR="001F33B7" w:rsidRPr="001F33B7" w:rsidRDefault="001F33B7" w:rsidP="001F33B7">
            <w:pPr>
              <w:spacing w:after="0" w:line="240" w:lineRule="auto"/>
              <w:ind w:firstLine="283"/>
              <w:jc w:val="both"/>
              <w:rPr>
                <w:rFonts w:ascii="Times New Roman" w:hAnsi="Times New Roman"/>
                <w:sz w:val="28"/>
                <w:szCs w:val="28"/>
                <w:lang w:eastAsia="ru-RU"/>
              </w:rPr>
            </w:pPr>
            <w:r w:rsidRPr="001F33B7">
              <w:rPr>
                <w:rFonts w:ascii="Times New Roman" w:hAnsi="Times New Roman"/>
                <w:sz w:val="28"/>
                <w:szCs w:val="28"/>
                <w:lang w:eastAsia="ru-RU"/>
              </w:rPr>
              <w:t>телевизор (радио)</w:t>
            </w:r>
          </w:p>
        </w:tc>
        <w:tc>
          <w:tcPr>
            <w:tcW w:w="1967" w:type="dxa"/>
            <w:tcBorders>
              <w:top w:val="single" w:sz="4" w:space="0" w:color="000000"/>
              <w:left w:val="single" w:sz="4" w:space="0" w:color="000000"/>
              <w:bottom w:val="single" w:sz="4" w:space="0" w:color="000000"/>
            </w:tcBorders>
          </w:tcPr>
          <w:p w:rsidR="001F33B7" w:rsidRPr="001F33B7" w:rsidRDefault="001F33B7" w:rsidP="001F33B7">
            <w:pPr>
              <w:snapToGrid w:val="0"/>
              <w:spacing w:after="0" w:line="240" w:lineRule="auto"/>
              <w:rPr>
                <w:rFonts w:ascii="Times New Roman" w:hAnsi="Times New Roman"/>
                <w:sz w:val="28"/>
                <w:szCs w:val="28"/>
                <w:lang w:eastAsia="ru-RU"/>
              </w:rPr>
            </w:pPr>
          </w:p>
        </w:tc>
        <w:tc>
          <w:tcPr>
            <w:tcW w:w="2025" w:type="dxa"/>
            <w:tcBorders>
              <w:top w:val="single" w:sz="4" w:space="0" w:color="000000"/>
              <w:left w:val="single" w:sz="4" w:space="0" w:color="000000"/>
              <w:bottom w:val="single" w:sz="4" w:space="0" w:color="000000"/>
              <w:right w:val="single" w:sz="4" w:space="0" w:color="000000"/>
            </w:tcBorders>
          </w:tcPr>
          <w:p w:rsidR="001F33B7" w:rsidRPr="001F33B7" w:rsidRDefault="001F33B7" w:rsidP="001F33B7">
            <w:pPr>
              <w:snapToGrid w:val="0"/>
              <w:spacing w:after="0" w:line="240" w:lineRule="auto"/>
              <w:rPr>
                <w:rFonts w:ascii="Times New Roman" w:hAnsi="Times New Roman"/>
                <w:sz w:val="28"/>
                <w:szCs w:val="28"/>
                <w:lang w:eastAsia="ru-RU"/>
              </w:rPr>
            </w:pPr>
          </w:p>
        </w:tc>
      </w:tr>
      <w:tr w:rsidR="001F33B7" w:rsidRPr="001F33B7" w:rsidTr="001F33B7">
        <w:tc>
          <w:tcPr>
            <w:tcW w:w="5482" w:type="dxa"/>
            <w:tcBorders>
              <w:top w:val="single" w:sz="4" w:space="0" w:color="000000"/>
              <w:left w:val="single" w:sz="4" w:space="0" w:color="000000"/>
              <w:bottom w:val="single" w:sz="4" w:space="0" w:color="000000"/>
            </w:tcBorders>
          </w:tcPr>
          <w:p w:rsidR="001F33B7" w:rsidRPr="001F33B7" w:rsidRDefault="001F33B7" w:rsidP="001F33B7">
            <w:pPr>
              <w:spacing w:after="0" w:line="240" w:lineRule="auto"/>
              <w:rPr>
                <w:rFonts w:ascii="Times New Roman" w:hAnsi="Times New Roman"/>
                <w:sz w:val="28"/>
                <w:szCs w:val="28"/>
                <w:lang w:eastAsia="ru-RU"/>
              </w:rPr>
            </w:pPr>
            <w:r w:rsidRPr="001F33B7">
              <w:rPr>
                <w:rFonts w:ascii="Times New Roman" w:hAnsi="Times New Roman"/>
                <w:sz w:val="28"/>
                <w:szCs w:val="28"/>
                <w:lang w:eastAsia="ru-RU"/>
              </w:rPr>
              <w:t>Предметы средств водоснабжения и отопления (за</w:t>
            </w:r>
            <w:r w:rsidRPr="001F33B7">
              <w:rPr>
                <w:rFonts w:ascii="Times New Roman" w:hAnsi="Times New Roman"/>
                <w:sz w:val="28"/>
                <w:szCs w:val="28"/>
                <w:lang w:eastAsia="ru-RU"/>
              </w:rPr>
              <w:softHyphen/>
              <w:t>полняется в случае отсутствия централизованного водоснабжения и отопления):</w:t>
            </w:r>
          </w:p>
        </w:tc>
        <w:tc>
          <w:tcPr>
            <w:tcW w:w="1967" w:type="dxa"/>
            <w:tcBorders>
              <w:top w:val="single" w:sz="4" w:space="0" w:color="000000"/>
              <w:left w:val="single" w:sz="4" w:space="0" w:color="000000"/>
              <w:bottom w:val="single" w:sz="4" w:space="0" w:color="000000"/>
            </w:tcBorders>
          </w:tcPr>
          <w:p w:rsidR="001F33B7" w:rsidRPr="001F33B7" w:rsidRDefault="001F33B7" w:rsidP="001F33B7">
            <w:pPr>
              <w:snapToGrid w:val="0"/>
              <w:spacing w:after="0" w:line="240" w:lineRule="auto"/>
              <w:rPr>
                <w:rFonts w:ascii="Times New Roman" w:hAnsi="Times New Roman"/>
                <w:sz w:val="28"/>
                <w:szCs w:val="28"/>
                <w:lang w:eastAsia="ru-RU"/>
              </w:rPr>
            </w:pPr>
          </w:p>
        </w:tc>
        <w:tc>
          <w:tcPr>
            <w:tcW w:w="2025" w:type="dxa"/>
            <w:tcBorders>
              <w:top w:val="single" w:sz="4" w:space="0" w:color="000000"/>
              <w:left w:val="single" w:sz="4" w:space="0" w:color="000000"/>
              <w:bottom w:val="single" w:sz="4" w:space="0" w:color="000000"/>
              <w:right w:val="single" w:sz="4" w:space="0" w:color="000000"/>
            </w:tcBorders>
          </w:tcPr>
          <w:p w:rsidR="001F33B7" w:rsidRPr="001F33B7" w:rsidRDefault="001F33B7" w:rsidP="001F33B7">
            <w:pPr>
              <w:snapToGrid w:val="0"/>
              <w:spacing w:after="0" w:line="240" w:lineRule="auto"/>
              <w:rPr>
                <w:rFonts w:ascii="Times New Roman" w:hAnsi="Times New Roman"/>
                <w:sz w:val="28"/>
                <w:szCs w:val="28"/>
                <w:lang w:eastAsia="ru-RU"/>
              </w:rPr>
            </w:pPr>
          </w:p>
        </w:tc>
      </w:tr>
      <w:tr w:rsidR="001F33B7" w:rsidRPr="001F33B7" w:rsidTr="001F33B7">
        <w:tc>
          <w:tcPr>
            <w:tcW w:w="5482" w:type="dxa"/>
            <w:tcBorders>
              <w:top w:val="single" w:sz="4" w:space="0" w:color="000000"/>
              <w:left w:val="single" w:sz="4" w:space="0" w:color="000000"/>
              <w:bottom w:val="single" w:sz="4" w:space="0" w:color="000000"/>
            </w:tcBorders>
          </w:tcPr>
          <w:p w:rsidR="001F33B7" w:rsidRPr="001F33B7" w:rsidRDefault="001F33B7" w:rsidP="001F33B7">
            <w:pPr>
              <w:spacing w:after="0" w:line="240" w:lineRule="auto"/>
              <w:ind w:firstLine="283"/>
              <w:jc w:val="both"/>
              <w:rPr>
                <w:rFonts w:ascii="Times New Roman" w:hAnsi="Times New Roman"/>
                <w:sz w:val="28"/>
                <w:szCs w:val="28"/>
                <w:lang w:eastAsia="ru-RU"/>
              </w:rPr>
            </w:pPr>
            <w:r w:rsidRPr="001F33B7">
              <w:rPr>
                <w:rFonts w:ascii="Times New Roman" w:hAnsi="Times New Roman"/>
                <w:sz w:val="28"/>
                <w:szCs w:val="28"/>
                <w:lang w:eastAsia="ru-RU"/>
              </w:rPr>
              <w:t>насос для подачи воды</w:t>
            </w:r>
          </w:p>
        </w:tc>
        <w:tc>
          <w:tcPr>
            <w:tcW w:w="1967" w:type="dxa"/>
            <w:tcBorders>
              <w:top w:val="single" w:sz="4" w:space="0" w:color="000000"/>
              <w:left w:val="single" w:sz="4" w:space="0" w:color="000000"/>
              <w:bottom w:val="single" w:sz="4" w:space="0" w:color="000000"/>
            </w:tcBorders>
          </w:tcPr>
          <w:p w:rsidR="001F33B7" w:rsidRPr="001F33B7" w:rsidRDefault="001F33B7" w:rsidP="001F33B7">
            <w:pPr>
              <w:snapToGrid w:val="0"/>
              <w:spacing w:after="0" w:line="240" w:lineRule="auto"/>
              <w:rPr>
                <w:rFonts w:ascii="Times New Roman" w:hAnsi="Times New Roman"/>
                <w:sz w:val="28"/>
                <w:szCs w:val="28"/>
                <w:lang w:eastAsia="ru-RU"/>
              </w:rPr>
            </w:pPr>
          </w:p>
        </w:tc>
        <w:tc>
          <w:tcPr>
            <w:tcW w:w="2025" w:type="dxa"/>
            <w:tcBorders>
              <w:top w:val="single" w:sz="4" w:space="0" w:color="000000"/>
              <w:left w:val="single" w:sz="4" w:space="0" w:color="000000"/>
              <w:bottom w:val="single" w:sz="4" w:space="0" w:color="000000"/>
              <w:right w:val="single" w:sz="4" w:space="0" w:color="000000"/>
            </w:tcBorders>
          </w:tcPr>
          <w:p w:rsidR="001F33B7" w:rsidRPr="001F33B7" w:rsidRDefault="001F33B7" w:rsidP="001F33B7">
            <w:pPr>
              <w:snapToGrid w:val="0"/>
              <w:spacing w:after="0" w:line="240" w:lineRule="auto"/>
              <w:rPr>
                <w:rFonts w:ascii="Times New Roman" w:hAnsi="Times New Roman"/>
                <w:sz w:val="28"/>
                <w:szCs w:val="28"/>
                <w:lang w:eastAsia="ru-RU"/>
              </w:rPr>
            </w:pPr>
          </w:p>
        </w:tc>
      </w:tr>
      <w:tr w:rsidR="001F33B7" w:rsidRPr="001F33B7" w:rsidTr="001F33B7">
        <w:tc>
          <w:tcPr>
            <w:tcW w:w="5482" w:type="dxa"/>
            <w:tcBorders>
              <w:top w:val="single" w:sz="4" w:space="0" w:color="000000"/>
              <w:left w:val="single" w:sz="4" w:space="0" w:color="000000"/>
              <w:bottom w:val="single" w:sz="4" w:space="0" w:color="000000"/>
            </w:tcBorders>
          </w:tcPr>
          <w:p w:rsidR="001F33B7" w:rsidRPr="001F33B7" w:rsidRDefault="001F33B7" w:rsidP="001F33B7">
            <w:pPr>
              <w:spacing w:after="0" w:line="240" w:lineRule="auto"/>
              <w:ind w:firstLine="283"/>
              <w:jc w:val="both"/>
              <w:rPr>
                <w:rFonts w:ascii="Times New Roman" w:hAnsi="Times New Roman"/>
                <w:sz w:val="28"/>
                <w:szCs w:val="28"/>
                <w:lang w:eastAsia="ru-RU"/>
              </w:rPr>
            </w:pPr>
            <w:r w:rsidRPr="001F33B7">
              <w:rPr>
                <w:rFonts w:ascii="Times New Roman" w:hAnsi="Times New Roman"/>
                <w:sz w:val="28"/>
                <w:szCs w:val="28"/>
                <w:lang w:eastAsia="ru-RU"/>
              </w:rPr>
              <w:t>водонагреватель</w:t>
            </w:r>
          </w:p>
        </w:tc>
        <w:tc>
          <w:tcPr>
            <w:tcW w:w="1967" w:type="dxa"/>
            <w:tcBorders>
              <w:top w:val="single" w:sz="4" w:space="0" w:color="000000"/>
              <w:left w:val="single" w:sz="4" w:space="0" w:color="000000"/>
              <w:bottom w:val="single" w:sz="4" w:space="0" w:color="000000"/>
            </w:tcBorders>
          </w:tcPr>
          <w:p w:rsidR="001F33B7" w:rsidRPr="001F33B7" w:rsidRDefault="001F33B7" w:rsidP="001F33B7">
            <w:pPr>
              <w:snapToGrid w:val="0"/>
              <w:spacing w:after="0" w:line="240" w:lineRule="auto"/>
              <w:rPr>
                <w:rFonts w:ascii="Times New Roman" w:hAnsi="Times New Roman"/>
                <w:sz w:val="28"/>
                <w:szCs w:val="28"/>
                <w:lang w:eastAsia="ru-RU"/>
              </w:rPr>
            </w:pPr>
          </w:p>
        </w:tc>
        <w:tc>
          <w:tcPr>
            <w:tcW w:w="2025" w:type="dxa"/>
            <w:tcBorders>
              <w:top w:val="single" w:sz="4" w:space="0" w:color="000000"/>
              <w:left w:val="single" w:sz="4" w:space="0" w:color="000000"/>
              <w:bottom w:val="single" w:sz="4" w:space="0" w:color="000000"/>
              <w:right w:val="single" w:sz="4" w:space="0" w:color="000000"/>
            </w:tcBorders>
          </w:tcPr>
          <w:p w:rsidR="001F33B7" w:rsidRPr="001F33B7" w:rsidRDefault="001F33B7" w:rsidP="001F33B7">
            <w:pPr>
              <w:snapToGrid w:val="0"/>
              <w:spacing w:after="0" w:line="240" w:lineRule="auto"/>
              <w:rPr>
                <w:rFonts w:ascii="Times New Roman" w:hAnsi="Times New Roman"/>
                <w:sz w:val="28"/>
                <w:szCs w:val="28"/>
                <w:lang w:eastAsia="ru-RU"/>
              </w:rPr>
            </w:pPr>
          </w:p>
        </w:tc>
      </w:tr>
      <w:tr w:rsidR="001F33B7" w:rsidRPr="001F33B7" w:rsidTr="001F33B7">
        <w:tc>
          <w:tcPr>
            <w:tcW w:w="5482" w:type="dxa"/>
            <w:tcBorders>
              <w:top w:val="single" w:sz="4" w:space="0" w:color="000000"/>
              <w:left w:val="single" w:sz="4" w:space="0" w:color="000000"/>
              <w:bottom w:val="single" w:sz="4" w:space="0" w:color="000000"/>
            </w:tcBorders>
          </w:tcPr>
          <w:p w:rsidR="001F33B7" w:rsidRPr="001F33B7" w:rsidRDefault="001F33B7" w:rsidP="001F33B7">
            <w:pPr>
              <w:spacing w:after="0" w:line="240" w:lineRule="auto"/>
              <w:ind w:firstLine="283"/>
              <w:jc w:val="both"/>
              <w:rPr>
                <w:rFonts w:ascii="Times New Roman" w:hAnsi="Times New Roman"/>
                <w:sz w:val="28"/>
                <w:szCs w:val="28"/>
                <w:lang w:eastAsia="ru-RU"/>
              </w:rPr>
            </w:pPr>
            <w:r w:rsidRPr="001F33B7">
              <w:rPr>
                <w:rFonts w:ascii="Times New Roman" w:hAnsi="Times New Roman"/>
                <w:sz w:val="28"/>
                <w:szCs w:val="28"/>
                <w:lang w:eastAsia="ru-RU"/>
              </w:rPr>
              <w:t>котел отопительный (переносная печь)</w:t>
            </w:r>
          </w:p>
        </w:tc>
        <w:tc>
          <w:tcPr>
            <w:tcW w:w="1967" w:type="dxa"/>
            <w:tcBorders>
              <w:top w:val="single" w:sz="4" w:space="0" w:color="000000"/>
              <w:left w:val="single" w:sz="4" w:space="0" w:color="000000"/>
              <w:bottom w:val="single" w:sz="4" w:space="0" w:color="000000"/>
            </w:tcBorders>
          </w:tcPr>
          <w:p w:rsidR="001F33B7" w:rsidRPr="001F33B7" w:rsidRDefault="001F33B7" w:rsidP="001F33B7">
            <w:pPr>
              <w:snapToGrid w:val="0"/>
              <w:spacing w:after="0" w:line="240" w:lineRule="auto"/>
              <w:rPr>
                <w:rFonts w:ascii="Times New Roman" w:hAnsi="Times New Roman"/>
                <w:sz w:val="28"/>
                <w:szCs w:val="28"/>
                <w:lang w:eastAsia="ru-RU"/>
              </w:rPr>
            </w:pPr>
          </w:p>
        </w:tc>
        <w:tc>
          <w:tcPr>
            <w:tcW w:w="2025" w:type="dxa"/>
            <w:tcBorders>
              <w:top w:val="single" w:sz="4" w:space="0" w:color="000000"/>
              <w:left w:val="single" w:sz="4" w:space="0" w:color="000000"/>
              <w:bottom w:val="single" w:sz="4" w:space="0" w:color="000000"/>
              <w:right w:val="single" w:sz="4" w:space="0" w:color="000000"/>
            </w:tcBorders>
          </w:tcPr>
          <w:p w:rsidR="001F33B7" w:rsidRPr="001F33B7" w:rsidRDefault="001F33B7" w:rsidP="001F33B7">
            <w:pPr>
              <w:snapToGrid w:val="0"/>
              <w:spacing w:after="0" w:line="240" w:lineRule="auto"/>
              <w:rPr>
                <w:rFonts w:ascii="Times New Roman" w:hAnsi="Times New Roman"/>
                <w:sz w:val="28"/>
                <w:szCs w:val="28"/>
                <w:lang w:eastAsia="ru-RU"/>
              </w:rPr>
            </w:pPr>
          </w:p>
        </w:tc>
      </w:tr>
    </w:tbl>
    <w:p w:rsidR="001F33B7" w:rsidRPr="001F33B7" w:rsidRDefault="001F33B7" w:rsidP="001F33B7">
      <w:pPr>
        <w:spacing w:after="0" w:line="276" w:lineRule="auto"/>
        <w:outlineLvl w:val="0"/>
        <w:rPr>
          <w:rFonts w:ascii="Times New Roman" w:hAnsi="Times New Roman"/>
          <w:sz w:val="28"/>
          <w:szCs w:val="28"/>
          <w:lang w:eastAsia="ru-RU"/>
        </w:rPr>
      </w:pPr>
    </w:p>
    <w:p w:rsidR="001F33B7" w:rsidRPr="001F33B7" w:rsidRDefault="001F33B7" w:rsidP="001F33B7">
      <w:pPr>
        <w:spacing w:after="0" w:line="276" w:lineRule="auto"/>
        <w:outlineLvl w:val="0"/>
        <w:rPr>
          <w:rFonts w:ascii="Times New Roman" w:hAnsi="Times New Roman"/>
          <w:sz w:val="28"/>
          <w:szCs w:val="28"/>
          <w:lang w:eastAsia="ru-RU"/>
        </w:rPr>
      </w:pPr>
      <w:r w:rsidRPr="001F33B7">
        <w:rPr>
          <w:rFonts w:ascii="Times New Roman" w:hAnsi="Times New Roman"/>
          <w:sz w:val="28"/>
          <w:szCs w:val="28"/>
          <w:lang w:eastAsia="ru-RU"/>
        </w:rPr>
        <w:t xml:space="preserve">Факт утраты имущества первой необходимости ________________________                                                                                                                                                            </w:t>
      </w:r>
    </w:p>
    <w:p w:rsidR="001F33B7" w:rsidRPr="001F33B7" w:rsidRDefault="001F33B7" w:rsidP="001F33B7">
      <w:pPr>
        <w:spacing w:after="0" w:line="276" w:lineRule="auto"/>
        <w:outlineLvl w:val="0"/>
        <w:rPr>
          <w:rFonts w:ascii="Times New Roman" w:hAnsi="Times New Roman"/>
          <w:sz w:val="28"/>
          <w:szCs w:val="28"/>
          <w:lang w:eastAsia="ru-RU"/>
        </w:rPr>
      </w:pPr>
    </w:p>
    <w:p w:rsidR="001F33B7" w:rsidRPr="001F33B7" w:rsidRDefault="001F33B7" w:rsidP="001F33B7">
      <w:pPr>
        <w:spacing w:after="0" w:line="276" w:lineRule="auto"/>
        <w:outlineLvl w:val="0"/>
        <w:rPr>
          <w:rFonts w:ascii="Times New Roman" w:hAnsi="Times New Roman"/>
          <w:sz w:val="28"/>
          <w:szCs w:val="28"/>
          <w:lang w:eastAsia="ru-RU"/>
        </w:rPr>
      </w:pPr>
    </w:p>
    <w:p w:rsidR="001F33B7" w:rsidRPr="001F33B7" w:rsidRDefault="001F33B7" w:rsidP="001F33B7">
      <w:pPr>
        <w:spacing w:after="0" w:line="276" w:lineRule="auto"/>
        <w:outlineLvl w:val="0"/>
        <w:rPr>
          <w:rFonts w:ascii="Times New Roman" w:hAnsi="Times New Roman"/>
          <w:sz w:val="28"/>
          <w:szCs w:val="28"/>
          <w:lang w:eastAsia="ru-RU"/>
        </w:rPr>
      </w:pPr>
      <w:r w:rsidRPr="001F33B7">
        <w:rPr>
          <w:rFonts w:ascii="Times New Roman" w:hAnsi="Times New Roman"/>
          <w:sz w:val="28"/>
          <w:szCs w:val="28"/>
          <w:lang w:eastAsia="ru-RU"/>
        </w:rPr>
        <w:t>(Ф.И.</w:t>
      </w:r>
      <w:proofErr w:type="gramStart"/>
      <w:r w:rsidRPr="001F33B7">
        <w:rPr>
          <w:rFonts w:ascii="Times New Roman" w:hAnsi="Times New Roman"/>
          <w:sz w:val="28"/>
          <w:szCs w:val="28"/>
          <w:lang w:eastAsia="ru-RU"/>
        </w:rPr>
        <w:t>О.заявителя</w:t>
      </w:r>
      <w:proofErr w:type="gramEnd"/>
      <w:r w:rsidRPr="001F33B7">
        <w:rPr>
          <w:rFonts w:ascii="Times New Roman" w:hAnsi="Times New Roman"/>
          <w:sz w:val="28"/>
          <w:szCs w:val="28"/>
          <w:lang w:eastAsia="ru-RU"/>
        </w:rPr>
        <w:t>)__________________________________________________</w:t>
      </w:r>
    </w:p>
    <w:p w:rsidR="001F33B7" w:rsidRPr="001F33B7" w:rsidRDefault="001F33B7" w:rsidP="001F33B7">
      <w:pPr>
        <w:spacing w:after="0" w:line="276" w:lineRule="auto"/>
        <w:ind w:firstLine="567"/>
        <w:jc w:val="both"/>
        <w:outlineLvl w:val="0"/>
        <w:rPr>
          <w:rFonts w:ascii="Times New Roman" w:hAnsi="Times New Roman"/>
          <w:sz w:val="28"/>
          <w:szCs w:val="28"/>
          <w:lang w:eastAsia="ru-RU"/>
        </w:rPr>
      </w:pPr>
      <w:r w:rsidRPr="001F33B7">
        <w:rPr>
          <w:rFonts w:ascii="Times New Roman" w:hAnsi="Times New Roman"/>
          <w:sz w:val="28"/>
          <w:szCs w:val="28"/>
          <w:lang w:eastAsia="ru-RU"/>
        </w:rPr>
        <w:t>в результате чрезвычайной ситуации установлен/не установлен.</w:t>
      </w:r>
    </w:p>
    <w:p w:rsidR="001F33B7" w:rsidRPr="001F33B7" w:rsidRDefault="001F33B7" w:rsidP="001F33B7">
      <w:pPr>
        <w:spacing w:after="0" w:line="276" w:lineRule="auto"/>
        <w:ind w:firstLine="567"/>
        <w:jc w:val="both"/>
        <w:outlineLvl w:val="0"/>
        <w:rPr>
          <w:rFonts w:ascii="Times New Roman" w:hAnsi="Times New Roman"/>
          <w:sz w:val="28"/>
          <w:szCs w:val="28"/>
          <w:lang w:eastAsia="ru-RU"/>
        </w:rPr>
      </w:pPr>
      <w:r w:rsidRPr="001F33B7">
        <w:rPr>
          <w:rFonts w:ascii="Times New Roman" w:hAnsi="Times New Roman"/>
          <w:lang w:eastAsia="ru-RU"/>
        </w:rPr>
        <w:t xml:space="preserve">                                                                                             (нужное подчеркнуть)</w:t>
      </w:r>
    </w:p>
    <w:p w:rsidR="001F33B7" w:rsidRPr="001F33B7" w:rsidRDefault="001F33B7" w:rsidP="001F33B7">
      <w:pPr>
        <w:spacing w:after="0" w:line="276" w:lineRule="auto"/>
        <w:ind w:firstLine="567"/>
        <w:jc w:val="both"/>
        <w:outlineLvl w:val="0"/>
        <w:rPr>
          <w:rFonts w:cs="SimSun"/>
        </w:rPr>
      </w:pPr>
    </w:p>
    <w:tbl>
      <w:tblPr>
        <w:tblW w:w="9922" w:type="dxa"/>
        <w:tblInd w:w="61" w:type="dxa"/>
        <w:tblCellMar>
          <w:top w:w="102" w:type="dxa"/>
          <w:left w:w="62" w:type="dxa"/>
          <w:bottom w:w="102" w:type="dxa"/>
          <w:right w:w="62" w:type="dxa"/>
        </w:tblCellMar>
        <w:tblLook w:val="04A0" w:firstRow="1" w:lastRow="0" w:firstColumn="1" w:lastColumn="0" w:noHBand="0" w:noVBand="1"/>
      </w:tblPr>
      <w:tblGrid>
        <w:gridCol w:w="9922"/>
      </w:tblGrid>
      <w:tr w:rsidR="001F33B7" w:rsidRPr="001F33B7" w:rsidTr="001F33B7">
        <w:tc>
          <w:tcPr>
            <w:tcW w:w="9922" w:type="dxa"/>
            <w:vAlign w:val="center"/>
          </w:tcPr>
          <w:p w:rsidR="001F33B7" w:rsidRPr="001F33B7" w:rsidRDefault="001F33B7" w:rsidP="001F33B7">
            <w:pPr>
              <w:spacing w:after="0" w:line="240" w:lineRule="auto"/>
              <w:rPr>
                <w:rFonts w:ascii="Times New Roman" w:hAnsi="Times New Roman"/>
                <w:sz w:val="28"/>
                <w:szCs w:val="28"/>
                <w:lang w:eastAsia="ru-RU"/>
              </w:rPr>
            </w:pPr>
            <w:r w:rsidRPr="001F33B7">
              <w:rPr>
                <w:rFonts w:ascii="Times New Roman" w:hAnsi="Times New Roman"/>
                <w:sz w:val="28"/>
                <w:szCs w:val="28"/>
                <w:lang w:eastAsia="ru-RU"/>
              </w:rPr>
              <w:t>Председатель комиссии:</w:t>
            </w:r>
          </w:p>
        </w:tc>
      </w:tr>
      <w:tr w:rsidR="001F33B7" w:rsidRPr="001F33B7" w:rsidTr="001F33B7">
        <w:tc>
          <w:tcPr>
            <w:tcW w:w="9922" w:type="dxa"/>
            <w:tcBorders>
              <w:bottom w:val="single" w:sz="4" w:space="0" w:color="000000"/>
            </w:tcBorders>
          </w:tcPr>
          <w:p w:rsidR="001F33B7" w:rsidRPr="001F33B7" w:rsidRDefault="001F33B7" w:rsidP="001F33B7">
            <w:pPr>
              <w:snapToGrid w:val="0"/>
              <w:spacing w:after="0" w:line="240" w:lineRule="auto"/>
              <w:rPr>
                <w:rFonts w:ascii="Times New Roman" w:hAnsi="Times New Roman"/>
                <w:sz w:val="28"/>
                <w:szCs w:val="28"/>
                <w:lang w:eastAsia="ru-RU"/>
              </w:rPr>
            </w:pPr>
          </w:p>
        </w:tc>
      </w:tr>
      <w:tr w:rsidR="001F33B7" w:rsidRPr="001F33B7" w:rsidTr="001F33B7">
        <w:tc>
          <w:tcPr>
            <w:tcW w:w="9922" w:type="dxa"/>
            <w:tcBorders>
              <w:top w:val="single" w:sz="4" w:space="0" w:color="000000"/>
            </w:tcBorders>
            <w:vAlign w:val="bottom"/>
          </w:tcPr>
          <w:p w:rsidR="001F33B7" w:rsidRPr="001F33B7" w:rsidRDefault="001F33B7" w:rsidP="001F33B7">
            <w:pPr>
              <w:spacing w:after="0" w:line="240" w:lineRule="auto"/>
              <w:jc w:val="center"/>
              <w:rPr>
                <w:rFonts w:ascii="Times New Roman" w:hAnsi="Times New Roman"/>
                <w:lang w:eastAsia="ru-RU"/>
              </w:rPr>
            </w:pPr>
            <w:r w:rsidRPr="001F33B7">
              <w:rPr>
                <w:rFonts w:ascii="Times New Roman" w:hAnsi="Times New Roman"/>
                <w:lang w:eastAsia="ru-RU"/>
              </w:rPr>
              <w:t>(должность, подпись, фамилия, инициалы)</w:t>
            </w:r>
          </w:p>
        </w:tc>
      </w:tr>
      <w:tr w:rsidR="001F33B7" w:rsidRPr="001F33B7" w:rsidTr="001F33B7">
        <w:tc>
          <w:tcPr>
            <w:tcW w:w="9922" w:type="dxa"/>
          </w:tcPr>
          <w:p w:rsidR="001F33B7" w:rsidRPr="001F33B7" w:rsidRDefault="001F33B7" w:rsidP="001F33B7">
            <w:pPr>
              <w:snapToGrid w:val="0"/>
              <w:spacing w:after="0" w:line="240" w:lineRule="auto"/>
              <w:rPr>
                <w:rFonts w:ascii="Times New Roman" w:hAnsi="Times New Roman"/>
                <w:sz w:val="28"/>
                <w:szCs w:val="28"/>
                <w:lang w:eastAsia="ru-RU"/>
              </w:rPr>
            </w:pPr>
          </w:p>
        </w:tc>
      </w:tr>
      <w:tr w:rsidR="001F33B7" w:rsidRPr="001F33B7" w:rsidTr="001F33B7">
        <w:tc>
          <w:tcPr>
            <w:tcW w:w="9922" w:type="dxa"/>
          </w:tcPr>
          <w:p w:rsidR="001F33B7" w:rsidRPr="001F33B7" w:rsidRDefault="001F33B7" w:rsidP="001F33B7">
            <w:pPr>
              <w:spacing w:after="0" w:line="240" w:lineRule="auto"/>
              <w:rPr>
                <w:rFonts w:ascii="Times New Roman" w:hAnsi="Times New Roman"/>
                <w:sz w:val="28"/>
                <w:szCs w:val="28"/>
                <w:lang w:eastAsia="ru-RU"/>
              </w:rPr>
            </w:pPr>
            <w:r w:rsidRPr="001F33B7">
              <w:rPr>
                <w:rFonts w:ascii="Times New Roman" w:hAnsi="Times New Roman"/>
                <w:sz w:val="28"/>
                <w:szCs w:val="28"/>
                <w:lang w:eastAsia="ru-RU"/>
              </w:rPr>
              <w:t>Члены комиссии:</w:t>
            </w:r>
          </w:p>
        </w:tc>
      </w:tr>
      <w:tr w:rsidR="001F33B7" w:rsidRPr="001F33B7" w:rsidTr="001F33B7">
        <w:tc>
          <w:tcPr>
            <w:tcW w:w="9922" w:type="dxa"/>
            <w:tcBorders>
              <w:bottom w:val="single" w:sz="4" w:space="0" w:color="000000"/>
            </w:tcBorders>
          </w:tcPr>
          <w:p w:rsidR="001F33B7" w:rsidRPr="001F33B7" w:rsidRDefault="001F33B7" w:rsidP="001F33B7">
            <w:pPr>
              <w:snapToGrid w:val="0"/>
              <w:spacing w:after="0" w:line="240" w:lineRule="auto"/>
              <w:rPr>
                <w:rFonts w:ascii="Times New Roman" w:hAnsi="Times New Roman"/>
                <w:sz w:val="28"/>
                <w:szCs w:val="28"/>
                <w:lang w:eastAsia="ru-RU"/>
              </w:rPr>
            </w:pPr>
          </w:p>
        </w:tc>
      </w:tr>
      <w:tr w:rsidR="001F33B7" w:rsidRPr="001F33B7" w:rsidTr="001F33B7">
        <w:tc>
          <w:tcPr>
            <w:tcW w:w="9922" w:type="dxa"/>
            <w:tcBorders>
              <w:top w:val="single" w:sz="4" w:space="0" w:color="000000"/>
            </w:tcBorders>
            <w:vAlign w:val="bottom"/>
          </w:tcPr>
          <w:p w:rsidR="001F33B7" w:rsidRPr="001F33B7" w:rsidRDefault="001F33B7" w:rsidP="001F33B7">
            <w:pPr>
              <w:spacing w:after="0" w:line="240" w:lineRule="auto"/>
              <w:jc w:val="center"/>
              <w:rPr>
                <w:rFonts w:ascii="Times New Roman" w:hAnsi="Times New Roman"/>
                <w:lang w:eastAsia="ru-RU"/>
              </w:rPr>
            </w:pPr>
            <w:r w:rsidRPr="001F33B7">
              <w:rPr>
                <w:rFonts w:ascii="Times New Roman" w:hAnsi="Times New Roman"/>
                <w:lang w:eastAsia="ru-RU"/>
              </w:rPr>
              <w:t>(должность, подпись, фамилия, инициалы)</w:t>
            </w:r>
          </w:p>
        </w:tc>
      </w:tr>
      <w:tr w:rsidR="001F33B7" w:rsidRPr="001F33B7" w:rsidTr="001F33B7">
        <w:tc>
          <w:tcPr>
            <w:tcW w:w="9922" w:type="dxa"/>
            <w:tcBorders>
              <w:bottom w:val="single" w:sz="4" w:space="0" w:color="000000"/>
            </w:tcBorders>
          </w:tcPr>
          <w:p w:rsidR="001F33B7" w:rsidRPr="001F33B7" w:rsidRDefault="001F33B7" w:rsidP="001F33B7">
            <w:pPr>
              <w:snapToGrid w:val="0"/>
              <w:spacing w:after="0" w:line="240" w:lineRule="auto"/>
              <w:rPr>
                <w:rFonts w:ascii="Times New Roman" w:hAnsi="Times New Roman"/>
                <w:lang w:eastAsia="ru-RU"/>
              </w:rPr>
            </w:pPr>
          </w:p>
        </w:tc>
      </w:tr>
      <w:tr w:rsidR="001F33B7" w:rsidRPr="001F33B7" w:rsidTr="001F33B7">
        <w:tc>
          <w:tcPr>
            <w:tcW w:w="9922" w:type="dxa"/>
            <w:tcBorders>
              <w:top w:val="single" w:sz="4" w:space="0" w:color="000000"/>
            </w:tcBorders>
            <w:vAlign w:val="center"/>
          </w:tcPr>
          <w:p w:rsidR="001F33B7" w:rsidRPr="001F33B7" w:rsidRDefault="001F33B7" w:rsidP="001F33B7">
            <w:pPr>
              <w:spacing w:after="0" w:line="240" w:lineRule="auto"/>
              <w:jc w:val="center"/>
              <w:rPr>
                <w:rFonts w:ascii="Times New Roman" w:hAnsi="Times New Roman"/>
                <w:lang w:eastAsia="ru-RU"/>
              </w:rPr>
            </w:pPr>
            <w:r w:rsidRPr="001F33B7">
              <w:rPr>
                <w:rFonts w:ascii="Times New Roman" w:hAnsi="Times New Roman"/>
                <w:lang w:eastAsia="ru-RU"/>
              </w:rPr>
              <w:t>(должность, подпись, фамилия, инициалы)</w:t>
            </w:r>
          </w:p>
        </w:tc>
      </w:tr>
      <w:tr w:rsidR="001F33B7" w:rsidRPr="001F33B7" w:rsidTr="001F33B7">
        <w:tc>
          <w:tcPr>
            <w:tcW w:w="9922" w:type="dxa"/>
            <w:tcBorders>
              <w:bottom w:val="single" w:sz="4" w:space="0" w:color="000000"/>
            </w:tcBorders>
          </w:tcPr>
          <w:p w:rsidR="001F33B7" w:rsidRPr="001F33B7" w:rsidRDefault="001F33B7" w:rsidP="001F33B7">
            <w:pPr>
              <w:snapToGrid w:val="0"/>
              <w:spacing w:after="0" w:line="240" w:lineRule="auto"/>
              <w:rPr>
                <w:rFonts w:ascii="Times New Roman" w:hAnsi="Times New Roman"/>
                <w:sz w:val="28"/>
                <w:szCs w:val="28"/>
                <w:lang w:eastAsia="ru-RU"/>
              </w:rPr>
            </w:pPr>
          </w:p>
        </w:tc>
      </w:tr>
      <w:tr w:rsidR="001F33B7" w:rsidRPr="001F33B7" w:rsidTr="001F33B7">
        <w:tc>
          <w:tcPr>
            <w:tcW w:w="9922" w:type="dxa"/>
            <w:tcBorders>
              <w:top w:val="single" w:sz="4" w:space="0" w:color="000000"/>
            </w:tcBorders>
            <w:vAlign w:val="center"/>
          </w:tcPr>
          <w:p w:rsidR="001F33B7" w:rsidRPr="001F33B7" w:rsidRDefault="001F33B7" w:rsidP="001F33B7">
            <w:pPr>
              <w:spacing w:after="0" w:line="240" w:lineRule="auto"/>
              <w:jc w:val="center"/>
              <w:rPr>
                <w:rFonts w:ascii="Times New Roman" w:hAnsi="Times New Roman"/>
                <w:lang w:eastAsia="ru-RU"/>
              </w:rPr>
            </w:pPr>
            <w:r w:rsidRPr="001F33B7">
              <w:rPr>
                <w:rFonts w:ascii="Times New Roman" w:hAnsi="Times New Roman"/>
                <w:lang w:eastAsia="ru-RU"/>
              </w:rPr>
              <w:t>(должность, подпись, фамилия, инициалы)</w:t>
            </w:r>
          </w:p>
        </w:tc>
      </w:tr>
      <w:tr w:rsidR="001F33B7" w:rsidRPr="001F33B7" w:rsidTr="001F33B7">
        <w:tc>
          <w:tcPr>
            <w:tcW w:w="9922" w:type="dxa"/>
          </w:tcPr>
          <w:p w:rsidR="001F33B7" w:rsidRPr="001F33B7" w:rsidRDefault="001F33B7" w:rsidP="001F33B7">
            <w:pPr>
              <w:snapToGrid w:val="0"/>
              <w:spacing w:after="0" w:line="240" w:lineRule="auto"/>
              <w:rPr>
                <w:rFonts w:ascii="Times New Roman" w:hAnsi="Times New Roman"/>
                <w:sz w:val="28"/>
                <w:szCs w:val="28"/>
                <w:lang w:eastAsia="ru-RU"/>
              </w:rPr>
            </w:pPr>
          </w:p>
        </w:tc>
      </w:tr>
    </w:tbl>
    <w:p w:rsidR="001F33B7" w:rsidRPr="001F33B7" w:rsidRDefault="001F33B7" w:rsidP="001F33B7">
      <w:pPr>
        <w:spacing w:after="0" w:line="240" w:lineRule="auto"/>
        <w:rPr>
          <w:rFonts w:cs="SimSun"/>
        </w:rPr>
      </w:pPr>
    </w:p>
    <w:p w:rsidR="001F33B7" w:rsidRPr="001F33B7" w:rsidRDefault="001F33B7" w:rsidP="001F33B7">
      <w:pPr>
        <w:spacing w:after="0" w:line="240" w:lineRule="auto"/>
        <w:rPr>
          <w:rFonts w:cs="SimSun"/>
        </w:rPr>
      </w:pPr>
    </w:p>
    <w:tbl>
      <w:tblPr>
        <w:tblW w:w="9922" w:type="dxa"/>
        <w:tblInd w:w="61" w:type="dxa"/>
        <w:tblCellMar>
          <w:top w:w="102" w:type="dxa"/>
          <w:left w:w="62" w:type="dxa"/>
          <w:bottom w:w="102" w:type="dxa"/>
          <w:right w:w="62" w:type="dxa"/>
        </w:tblCellMar>
        <w:tblLook w:val="04A0" w:firstRow="1" w:lastRow="0" w:firstColumn="1" w:lastColumn="0" w:noHBand="0" w:noVBand="1"/>
      </w:tblPr>
      <w:tblGrid>
        <w:gridCol w:w="9922"/>
      </w:tblGrid>
      <w:tr w:rsidR="001F33B7" w:rsidRPr="001F33B7" w:rsidTr="001F33B7">
        <w:tc>
          <w:tcPr>
            <w:tcW w:w="9922" w:type="dxa"/>
          </w:tcPr>
          <w:p w:rsidR="001F33B7" w:rsidRPr="001F33B7" w:rsidRDefault="001F33B7" w:rsidP="001F33B7">
            <w:pPr>
              <w:spacing w:after="0" w:line="240" w:lineRule="auto"/>
              <w:rPr>
                <w:rFonts w:ascii="Times New Roman" w:hAnsi="Times New Roman"/>
                <w:sz w:val="28"/>
                <w:szCs w:val="28"/>
                <w:lang w:eastAsia="ru-RU"/>
              </w:rPr>
            </w:pPr>
            <w:r w:rsidRPr="001F33B7">
              <w:rPr>
                <w:rFonts w:ascii="Times New Roman" w:hAnsi="Times New Roman"/>
                <w:sz w:val="28"/>
                <w:szCs w:val="28"/>
                <w:lang w:eastAsia="ru-RU"/>
              </w:rPr>
              <w:t>С заключением комиссии ознакомлен:</w:t>
            </w:r>
          </w:p>
          <w:p w:rsidR="001F33B7" w:rsidRPr="001F33B7" w:rsidRDefault="001F33B7" w:rsidP="001F33B7">
            <w:pPr>
              <w:spacing w:after="0" w:line="240" w:lineRule="auto"/>
              <w:rPr>
                <w:rFonts w:ascii="Times New Roman" w:hAnsi="Times New Roman"/>
                <w:sz w:val="28"/>
                <w:szCs w:val="28"/>
                <w:lang w:eastAsia="ru-RU"/>
              </w:rPr>
            </w:pPr>
            <w:r w:rsidRPr="001F33B7">
              <w:rPr>
                <w:rFonts w:ascii="Times New Roman" w:hAnsi="Times New Roman"/>
                <w:sz w:val="28"/>
                <w:szCs w:val="28"/>
                <w:lang w:eastAsia="ru-RU"/>
              </w:rPr>
              <w:t>заявитель _____________________________________________________________________</w:t>
            </w:r>
          </w:p>
          <w:p w:rsidR="001F33B7" w:rsidRPr="001F33B7" w:rsidRDefault="001F33B7" w:rsidP="001F33B7">
            <w:pPr>
              <w:snapToGrid w:val="0"/>
              <w:spacing w:after="0" w:line="240" w:lineRule="auto"/>
              <w:jc w:val="center"/>
              <w:rPr>
                <w:rFonts w:ascii="Times New Roman" w:hAnsi="Times New Roman"/>
                <w:lang w:eastAsia="ru-RU"/>
              </w:rPr>
            </w:pPr>
            <w:r w:rsidRPr="001F33B7">
              <w:rPr>
                <w:rFonts w:ascii="Times New Roman" w:hAnsi="Times New Roman"/>
                <w:lang w:eastAsia="ru-RU"/>
              </w:rPr>
              <w:t>(подпись, фамилия, инициалы)</w:t>
            </w:r>
          </w:p>
        </w:tc>
      </w:tr>
    </w:tbl>
    <w:p w:rsidR="001F33B7" w:rsidRPr="001F33B7" w:rsidRDefault="001F33B7" w:rsidP="001F33B7">
      <w:pPr>
        <w:suppressAutoHyphens/>
        <w:spacing w:after="200" w:line="276" w:lineRule="auto"/>
        <w:rPr>
          <w:rFonts w:cs="SimSun"/>
        </w:rPr>
      </w:pPr>
    </w:p>
    <w:p w:rsidR="001F33B7" w:rsidRPr="001F33B7" w:rsidRDefault="001F33B7" w:rsidP="001F33B7">
      <w:pPr>
        <w:suppressAutoHyphens/>
        <w:spacing w:after="120" w:line="324" w:lineRule="auto"/>
        <w:ind w:left="5245"/>
        <w:rPr>
          <w:rFonts w:ascii="Times New Roman" w:hAnsi="Times New Roman"/>
          <w:sz w:val="28"/>
          <w:szCs w:val="28"/>
        </w:rPr>
      </w:pPr>
    </w:p>
    <w:p w:rsidR="001F33B7" w:rsidRPr="001F33B7" w:rsidRDefault="001F33B7" w:rsidP="001F33B7">
      <w:pPr>
        <w:suppressAutoHyphens/>
        <w:spacing w:after="120" w:line="324" w:lineRule="auto"/>
        <w:ind w:left="5245"/>
        <w:rPr>
          <w:rFonts w:ascii="Times New Roman" w:hAnsi="Times New Roman"/>
          <w:sz w:val="28"/>
          <w:szCs w:val="28"/>
        </w:rPr>
      </w:pPr>
      <w:r w:rsidRPr="001F33B7">
        <w:rPr>
          <w:rFonts w:ascii="Times New Roman" w:hAnsi="Times New Roman"/>
          <w:sz w:val="28"/>
          <w:szCs w:val="28"/>
        </w:rPr>
        <w:t>Приложение № 2</w:t>
      </w:r>
    </w:p>
    <w:p w:rsidR="001F33B7" w:rsidRPr="001F33B7" w:rsidRDefault="001F33B7" w:rsidP="001F33B7">
      <w:pPr>
        <w:suppressAutoHyphens/>
        <w:spacing w:after="120" w:line="324" w:lineRule="auto"/>
        <w:ind w:left="5245"/>
        <w:rPr>
          <w:rFonts w:ascii="Times New Roman" w:hAnsi="Times New Roman"/>
          <w:sz w:val="28"/>
          <w:szCs w:val="28"/>
        </w:rPr>
      </w:pPr>
      <w:r w:rsidRPr="001F33B7">
        <w:rPr>
          <w:rFonts w:ascii="Times New Roman" w:hAnsi="Times New Roman"/>
          <w:sz w:val="28"/>
          <w:szCs w:val="28"/>
        </w:rPr>
        <w:t>УТВЕРЖДЕН</w:t>
      </w:r>
    </w:p>
    <w:p w:rsidR="001F33B7" w:rsidRPr="001F33B7" w:rsidRDefault="001F33B7" w:rsidP="001F33B7">
      <w:pPr>
        <w:autoSpaceDE w:val="0"/>
        <w:autoSpaceDN w:val="0"/>
        <w:adjustRightInd w:val="0"/>
        <w:spacing w:after="0" w:line="240" w:lineRule="auto"/>
        <w:ind w:left="5245"/>
        <w:jc w:val="both"/>
        <w:rPr>
          <w:rFonts w:ascii="Times New Roman" w:eastAsia="Times New Roman" w:hAnsi="Times New Roman"/>
          <w:bCs/>
          <w:sz w:val="28"/>
          <w:szCs w:val="28"/>
          <w:lang w:eastAsia="ru-RU"/>
        </w:rPr>
      </w:pPr>
      <w:r w:rsidRPr="001F33B7">
        <w:rPr>
          <w:rFonts w:ascii="Times New Roman" w:eastAsia="Times New Roman" w:hAnsi="Times New Roman"/>
          <w:bCs/>
          <w:sz w:val="28"/>
          <w:szCs w:val="28"/>
          <w:lang w:eastAsia="ru-RU"/>
        </w:rPr>
        <w:t xml:space="preserve">постановлением администрации </w:t>
      </w:r>
    </w:p>
    <w:p w:rsidR="001F33B7" w:rsidRPr="001F33B7" w:rsidRDefault="001F33B7" w:rsidP="001F33B7">
      <w:pPr>
        <w:autoSpaceDE w:val="0"/>
        <w:autoSpaceDN w:val="0"/>
        <w:adjustRightInd w:val="0"/>
        <w:spacing w:after="0" w:line="240" w:lineRule="auto"/>
        <w:ind w:left="5245"/>
        <w:jc w:val="both"/>
        <w:rPr>
          <w:rFonts w:ascii="Times New Roman" w:eastAsia="Times New Roman" w:hAnsi="Times New Roman"/>
          <w:bCs/>
          <w:sz w:val="28"/>
          <w:szCs w:val="28"/>
          <w:lang w:eastAsia="ru-RU"/>
        </w:rPr>
      </w:pPr>
      <w:r w:rsidRPr="001F33B7">
        <w:rPr>
          <w:rFonts w:ascii="Times New Roman" w:eastAsia="Times New Roman" w:hAnsi="Times New Roman"/>
          <w:bCs/>
          <w:sz w:val="28"/>
          <w:szCs w:val="28"/>
          <w:lang w:eastAsia="ru-RU"/>
        </w:rPr>
        <w:t>Тужинского муниципального района</w:t>
      </w:r>
    </w:p>
    <w:p w:rsidR="001F33B7" w:rsidRPr="001F33B7" w:rsidRDefault="001F33B7" w:rsidP="001F33B7">
      <w:pPr>
        <w:suppressAutoHyphens/>
        <w:spacing w:after="200" w:line="276" w:lineRule="auto"/>
        <w:ind w:left="5245"/>
        <w:rPr>
          <w:rFonts w:cs="SimSun"/>
        </w:rPr>
      </w:pPr>
      <w:r w:rsidRPr="001F33B7">
        <w:rPr>
          <w:rFonts w:ascii="Times New Roman" w:hAnsi="Times New Roman"/>
          <w:sz w:val="28"/>
          <w:szCs w:val="28"/>
        </w:rPr>
        <w:t xml:space="preserve">От 12.08.2024 № 269 </w:t>
      </w:r>
    </w:p>
    <w:p w:rsidR="001F33B7" w:rsidRPr="001F33B7" w:rsidRDefault="001F33B7" w:rsidP="001F33B7">
      <w:pPr>
        <w:suppressAutoHyphens/>
        <w:spacing w:after="0" w:line="240" w:lineRule="auto"/>
        <w:jc w:val="center"/>
        <w:rPr>
          <w:rFonts w:ascii="Times New Roman" w:hAnsi="Times New Roman"/>
          <w:b/>
          <w:bCs/>
          <w:sz w:val="28"/>
          <w:szCs w:val="28"/>
        </w:rPr>
      </w:pPr>
      <w:r w:rsidRPr="001F33B7">
        <w:rPr>
          <w:rFonts w:ascii="Times New Roman" w:hAnsi="Times New Roman"/>
          <w:b/>
          <w:bCs/>
          <w:sz w:val="28"/>
          <w:szCs w:val="28"/>
        </w:rPr>
        <w:t>СОСТАВ</w:t>
      </w:r>
    </w:p>
    <w:p w:rsidR="001F33B7" w:rsidRPr="001F33B7" w:rsidRDefault="001F33B7" w:rsidP="001F33B7">
      <w:pPr>
        <w:suppressAutoHyphens/>
        <w:spacing w:after="0" w:line="240" w:lineRule="auto"/>
        <w:jc w:val="center"/>
        <w:rPr>
          <w:rFonts w:ascii="Times New Roman" w:hAnsi="Times New Roman"/>
          <w:b/>
          <w:bCs/>
          <w:sz w:val="28"/>
          <w:szCs w:val="28"/>
          <w:lang w:eastAsia="ru-RU"/>
        </w:rPr>
      </w:pPr>
      <w:r w:rsidRPr="001F33B7">
        <w:rPr>
          <w:rFonts w:ascii="Times New Roman" w:hAnsi="Times New Roman"/>
          <w:b/>
          <w:bCs/>
          <w:sz w:val="28"/>
          <w:szCs w:val="28"/>
          <w:lang w:eastAsia="ru-RU"/>
        </w:rPr>
        <w:t>комиссии по установлению фактов прожи</w:t>
      </w:r>
      <w:r w:rsidRPr="001F33B7">
        <w:rPr>
          <w:rFonts w:ascii="Times New Roman" w:hAnsi="Times New Roman"/>
          <w:b/>
          <w:bCs/>
          <w:sz w:val="28"/>
          <w:szCs w:val="28"/>
          <w:lang w:eastAsia="ru-RU"/>
        </w:rPr>
        <w:softHyphen/>
        <w:t>вания граждан в жилых помещениях, находящихся в зоне чрезвычайной ситуа</w:t>
      </w:r>
      <w:r w:rsidRPr="001F33B7">
        <w:rPr>
          <w:rFonts w:ascii="Times New Roman" w:hAnsi="Times New Roman"/>
          <w:b/>
          <w:bCs/>
          <w:sz w:val="28"/>
          <w:szCs w:val="28"/>
          <w:lang w:eastAsia="ru-RU"/>
        </w:rPr>
        <w:softHyphen/>
        <w:t xml:space="preserve">ции, нарушений условий их жизнедеятельности и утраты ими имущества первой необходимости в результате чрезвычайных ситуаций природного и техногенного характера </w:t>
      </w:r>
    </w:p>
    <w:p w:rsidR="001F33B7" w:rsidRPr="001F33B7" w:rsidRDefault="001F33B7" w:rsidP="001F33B7">
      <w:pPr>
        <w:suppressAutoHyphens/>
        <w:spacing w:after="0" w:line="240" w:lineRule="auto"/>
        <w:jc w:val="center"/>
        <w:rPr>
          <w:rFonts w:ascii="Times New Roman" w:hAnsi="Times New Roman"/>
          <w:b/>
          <w:bCs/>
          <w:sz w:val="28"/>
          <w:szCs w:val="28"/>
          <w:lang w:eastAsia="ru-RU"/>
        </w:rPr>
      </w:pPr>
    </w:p>
    <w:tbl>
      <w:tblPr>
        <w:tblStyle w:val="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24"/>
      </w:tblGrid>
      <w:tr w:rsidR="001F33B7" w:rsidRPr="001F33B7" w:rsidTr="001F33B7">
        <w:tc>
          <w:tcPr>
            <w:tcW w:w="5068" w:type="dxa"/>
          </w:tcPr>
          <w:p w:rsidR="001F33B7" w:rsidRPr="001F33B7" w:rsidRDefault="001F33B7" w:rsidP="001F33B7">
            <w:pPr>
              <w:suppressAutoHyphens/>
              <w:spacing w:line="276" w:lineRule="auto"/>
              <w:rPr>
                <w:rFonts w:ascii="Times New Roman" w:hAnsi="Times New Roman"/>
                <w:sz w:val="28"/>
                <w:szCs w:val="28"/>
              </w:rPr>
            </w:pPr>
            <w:r w:rsidRPr="001F33B7">
              <w:rPr>
                <w:rFonts w:ascii="Times New Roman" w:hAnsi="Times New Roman"/>
                <w:sz w:val="28"/>
                <w:szCs w:val="28"/>
              </w:rPr>
              <w:t xml:space="preserve">ЛОБАНОВА </w:t>
            </w:r>
          </w:p>
          <w:p w:rsidR="001F33B7" w:rsidRPr="001F33B7" w:rsidRDefault="001F33B7" w:rsidP="001F33B7">
            <w:pPr>
              <w:suppressAutoHyphens/>
              <w:spacing w:line="276" w:lineRule="auto"/>
              <w:rPr>
                <w:rFonts w:ascii="Times New Roman" w:hAnsi="Times New Roman"/>
                <w:b/>
                <w:bCs/>
                <w:sz w:val="28"/>
                <w:szCs w:val="28"/>
              </w:rPr>
            </w:pPr>
            <w:r w:rsidRPr="001F33B7">
              <w:rPr>
                <w:rFonts w:ascii="Times New Roman" w:hAnsi="Times New Roman"/>
                <w:sz w:val="28"/>
                <w:szCs w:val="28"/>
              </w:rPr>
              <w:t>Татьяна Александровна</w:t>
            </w:r>
          </w:p>
        </w:tc>
        <w:tc>
          <w:tcPr>
            <w:tcW w:w="5069" w:type="dxa"/>
            <w:vAlign w:val="center"/>
          </w:tcPr>
          <w:p w:rsidR="001F33B7" w:rsidRPr="001F33B7" w:rsidRDefault="001F33B7" w:rsidP="001F33B7">
            <w:pPr>
              <w:suppressAutoHyphens/>
              <w:spacing w:line="276" w:lineRule="auto"/>
              <w:rPr>
                <w:rFonts w:ascii="Times New Roman" w:hAnsi="Times New Roman"/>
                <w:sz w:val="28"/>
                <w:szCs w:val="28"/>
              </w:rPr>
            </w:pPr>
            <w:r w:rsidRPr="001F33B7">
              <w:rPr>
                <w:rFonts w:ascii="Times New Roman" w:hAnsi="Times New Roman"/>
                <w:sz w:val="28"/>
                <w:szCs w:val="28"/>
              </w:rPr>
              <w:t>- первый заместитель главы администрации Тужинского муниципального района по экономике и финансам - начальник финансового управления, председатель комиссии</w:t>
            </w:r>
          </w:p>
          <w:p w:rsidR="001F33B7" w:rsidRPr="001F33B7" w:rsidRDefault="001F33B7" w:rsidP="001F33B7">
            <w:pPr>
              <w:suppressAutoHyphens/>
              <w:spacing w:line="276" w:lineRule="auto"/>
              <w:rPr>
                <w:rFonts w:ascii="Times New Roman" w:hAnsi="Times New Roman"/>
                <w:b/>
                <w:bCs/>
                <w:sz w:val="28"/>
                <w:szCs w:val="28"/>
              </w:rPr>
            </w:pPr>
          </w:p>
        </w:tc>
      </w:tr>
      <w:tr w:rsidR="001F33B7" w:rsidRPr="001F33B7" w:rsidTr="001F33B7">
        <w:tc>
          <w:tcPr>
            <w:tcW w:w="5068" w:type="dxa"/>
          </w:tcPr>
          <w:p w:rsidR="001F33B7" w:rsidRPr="001F33B7" w:rsidRDefault="001F33B7" w:rsidP="001F33B7">
            <w:pPr>
              <w:suppressAutoHyphens/>
              <w:spacing w:line="276" w:lineRule="auto"/>
              <w:rPr>
                <w:rFonts w:ascii="Times New Roman" w:hAnsi="Times New Roman"/>
                <w:sz w:val="28"/>
                <w:szCs w:val="28"/>
              </w:rPr>
            </w:pPr>
            <w:r w:rsidRPr="001F33B7">
              <w:rPr>
                <w:rFonts w:ascii="Times New Roman" w:hAnsi="Times New Roman"/>
                <w:sz w:val="28"/>
                <w:szCs w:val="28"/>
              </w:rPr>
              <w:t xml:space="preserve">АВРАМЕНКО </w:t>
            </w:r>
          </w:p>
          <w:p w:rsidR="001F33B7" w:rsidRPr="001F33B7" w:rsidRDefault="001F33B7" w:rsidP="001F33B7">
            <w:pPr>
              <w:suppressAutoHyphens/>
              <w:spacing w:line="276" w:lineRule="auto"/>
              <w:rPr>
                <w:rFonts w:ascii="Times New Roman" w:hAnsi="Times New Roman"/>
                <w:b/>
                <w:bCs/>
                <w:sz w:val="28"/>
                <w:szCs w:val="28"/>
              </w:rPr>
            </w:pPr>
            <w:r w:rsidRPr="001F33B7">
              <w:rPr>
                <w:rFonts w:ascii="Times New Roman" w:hAnsi="Times New Roman"/>
                <w:sz w:val="28"/>
                <w:szCs w:val="28"/>
              </w:rPr>
              <w:t>Татьяна Геннадьевна</w:t>
            </w:r>
          </w:p>
        </w:tc>
        <w:tc>
          <w:tcPr>
            <w:tcW w:w="5069" w:type="dxa"/>
            <w:vAlign w:val="center"/>
          </w:tcPr>
          <w:p w:rsidR="001F33B7" w:rsidRPr="001F33B7" w:rsidRDefault="001F33B7" w:rsidP="001F33B7">
            <w:pPr>
              <w:suppressAutoHyphens/>
              <w:spacing w:line="276" w:lineRule="auto"/>
              <w:rPr>
                <w:rFonts w:ascii="Times New Roman" w:hAnsi="Times New Roman"/>
                <w:sz w:val="28"/>
                <w:szCs w:val="28"/>
              </w:rPr>
            </w:pPr>
            <w:r w:rsidRPr="001F33B7">
              <w:rPr>
                <w:rFonts w:ascii="Times New Roman" w:hAnsi="Times New Roman"/>
                <w:sz w:val="28"/>
                <w:szCs w:val="28"/>
              </w:rPr>
              <w:t>- главный специалист сектора по делам гражданской обороны и чрезвычайным ситуациям администрации Тужинского муниципального района, секретарь комиссии</w:t>
            </w:r>
          </w:p>
          <w:p w:rsidR="001F33B7" w:rsidRPr="001F33B7" w:rsidRDefault="001F33B7" w:rsidP="001F33B7">
            <w:pPr>
              <w:suppressAutoHyphens/>
              <w:spacing w:line="276" w:lineRule="auto"/>
              <w:rPr>
                <w:rFonts w:ascii="Times New Roman" w:hAnsi="Times New Roman"/>
                <w:b/>
                <w:bCs/>
                <w:sz w:val="28"/>
                <w:szCs w:val="28"/>
              </w:rPr>
            </w:pPr>
          </w:p>
        </w:tc>
      </w:tr>
      <w:tr w:rsidR="001F33B7" w:rsidRPr="001F33B7" w:rsidTr="001F33B7">
        <w:tc>
          <w:tcPr>
            <w:tcW w:w="5068" w:type="dxa"/>
          </w:tcPr>
          <w:p w:rsidR="001F33B7" w:rsidRPr="001F33B7" w:rsidRDefault="001F33B7" w:rsidP="001F33B7">
            <w:pPr>
              <w:suppressAutoHyphens/>
              <w:spacing w:line="240" w:lineRule="auto"/>
              <w:rPr>
                <w:rFonts w:ascii="Times New Roman" w:hAnsi="Times New Roman"/>
                <w:b/>
                <w:bCs/>
                <w:sz w:val="28"/>
                <w:szCs w:val="28"/>
                <w:lang w:val="en-US"/>
              </w:rPr>
            </w:pPr>
            <w:r w:rsidRPr="001F33B7">
              <w:rPr>
                <w:rFonts w:ascii="Times New Roman" w:hAnsi="Times New Roman"/>
                <w:b/>
                <w:bCs/>
                <w:sz w:val="28"/>
                <w:szCs w:val="28"/>
              </w:rPr>
              <w:t>Члены</w:t>
            </w:r>
            <w:r w:rsidRPr="001F33B7">
              <w:rPr>
                <w:rFonts w:ascii="Times New Roman" w:hAnsi="Times New Roman"/>
                <w:b/>
                <w:bCs/>
                <w:sz w:val="28"/>
                <w:szCs w:val="28"/>
                <w:lang w:val="en-US"/>
              </w:rPr>
              <w:t xml:space="preserve"> </w:t>
            </w:r>
            <w:proofErr w:type="spellStart"/>
            <w:r w:rsidRPr="001F33B7">
              <w:rPr>
                <w:rFonts w:ascii="Times New Roman" w:hAnsi="Times New Roman"/>
                <w:b/>
                <w:bCs/>
                <w:sz w:val="28"/>
                <w:szCs w:val="28"/>
                <w:lang w:val="en-US"/>
              </w:rPr>
              <w:t>комиссии</w:t>
            </w:r>
            <w:proofErr w:type="spellEnd"/>
            <w:r w:rsidRPr="001F33B7">
              <w:rPr>
                <w:rFonts w:ascii="Times New Roman" w:hAnsi="Times New Roman"/>
                <w:b/>
                <w:bCs/>
                <w:sz w:val="28"/>
                <w:szCs w:val="28"/>
                <w:lang w:val="en-US"/>
              </w:rPr>
              <w:t>:</w:t>
            </w:r>
          </w:p>
          <w:p w:rsidR="001F33B7" w:rsidRPr="001F33B7" w:rsidRDefault="001F33B7" w:rsidP="001F33B7">
            <w:pPr>
              <w:suppressAutoHyphens/>
              <w:spacing w:line="240" w:lineRule="auto"/>
              <w:rPr>
                <w:rFonts w:ascii="Times New Roman" w:hAnsi="Times New Roman"/>
                <w:b/>
                <w:bCs/>
                <w:sz w:val="28"/>
                <w:szCs w:val="28"/>
                <w:lang w:val="en-US"/>
              </w:rPr>
            </w:pPr>
          </w:p>
        </w:tc>
        <w:tc>
          <w:tcPr>
            <w:tcW w:w="5069" w:type="dxa"/>
          </w:tcPr>
          <w:p w:rsidR="001F33B7" w:rsidRPr="001F33B7" w:rsidRDefault="001F33B7" w:rsidP="001F33B7">
            <w:pPr>
              <w:suppressAutoHyphens/>
              <w:spacing w:line="240" w:lineRule="auto"/>
              <w:jc w:val="center"/>
              <w:rPr>
                <w:rFonts w:ascii="Times New Roman" w:hAnsi="Times New Roman"/>
                <w:b/>
                <w:bCs/>
                <w:sz w:val="28"/>
                <w:szCs w:val="28"/>
              </w:rPr>
            </w:pPr>
          </w:p>
        </w:tc>
      </w:tr>
      <w:tr w:rsidR="001F33B7" w:rsidRPr="001F33B7" w:rsidTr="001F33B7">
        <w:tc>
          <w:tcPr>
            <w:tcW w:w="5068" w:type="dxa"/>
          </w:tcPr>
          <w:p w:rsidR="001F33B7" w:rsidRPr="001F33B7" w:rsidRDefault="001F33B7" w:rsidP="001F33B7">
            <w:pPr>
              <w:suppressAutoHyphens/>
              <w:spacing w:line="276" w:lineRule="auto"/>
              <w:rPr>
                <w:rFonts w:ascii="Times New Roman" w:hAnsi="Times New Roman"/>
                <w:bCs/>
                <w:sz w:val="28"/>
                <w:szCs w:val="28"/>
              </w:rPr>
            </w:pPr>
            <w:r w:rsidRPr="001F33B7">
              <w:rPr>
                <w:rFonts w:ascii="Times New Roman" w:hAnsi="Times New Roman"/>
                <w:bCs/>
                <w:sz w:val="28"/>
                <w:szCs w:val="28"/>
              </w:rPr>
              <w:t xml:space="preserve">ХОРОШАВИНА </w:t>
            </w:r>
          </w:p>
          <w:p w:rsidR="001F33B7" w:rsidRPr="001F33B7" w:rsidRDefault="001F33B7" w:rsidP="001F33B7">
            <w:pPr>
              <w:suppressAutoHyphens/>
              <w:spacing w:line="276" w:lineRule="auto"/>
              <w:rPr>
                <w:rFonts w:ascii="Times New Roman" w:hAnsi="Times New Roman"/>
                <w:b/>
                <w:bCs/>
                <w:sz w:val="28"/>
                <w:szCs w:val="28"/>
              </w:rPr>
            </w:pPr>
            <w:r w:rsidRPr="001F33B7">
              <w:rPr>
                <w:rFonts w:ascii="Times New Roman" w:hAnsi="Times New Roman"/>
                <w:bCs/>
                <w:sz w:val="28"/>
                <w:szCs w:val="28"/>
              </w:rPr>
              <w:t>Наталия Васильевна</w:t>
            </w:r>
          </w:p>
        </w:tc>
        <w:tc>
          <w:tcPr>
            <w:tcW w:w="5069" w:type="dxa"/>
          </w:tcPr>
          <w:p w:rsidR="001F33B7" w:rsidRPr="001F33B7" w:rsidRDefault="001F33B7" w:rsidP="001F33B7">
            <w:pPr>
              <w:suppressAutoHyphens/>
              <w:spacing w:line="276" w:lineRule="auto"/>
              <w:rPr>
                <w:rFonts w:ascii="Times New Roman" w:hAnsi="Times New Roman"/>
                <w:sz w:val="28"/>
                <w:szCs w:val="28"/>
              </w:rPr>
            </w:pPr>
            <w:r w:rsidRPr="001F33B7">
              <w:rPr>
                <w:rFonts w:ascii="Times New Roman" w:hAnsi="Times New Roman"/>
                <w:sz w:val="28"/>
                <w:szCs w:val="28"/>
              </w:rPr>
              <w:t xml:space="preserve">- заведующий сектором по делам гражданской обороны и чрезвычайным ситуациям </w:t>
            </w:r>
            <w:r w:rsidRPr="001F33B7">
              <w:rPr>
                <w:rFonts w:ascii="Times New Roman" w:hAnsi="Times New Roman"/>
                <w:sz w:val="28"/>
                <w:szCs w:val="28"/>
              </w:rPr>
              <w:lastRenderedPageBreak/>
              <w:t>администрации Тужинского муниципального района</w:t>
            </w:r>
          </w:p>
          <w:p w:rsidR="001F33B7" w:rsidRPr="001F33B7" w:rsidRDefault="001F33B7" w:rsidP="001F33B7">
            <w:pPr>
              <w:suppressAutoHyphens/>
              <w:spacing w:line="276" w:lineRule="auto"/>
              <w:rPr>
                <w:rFonts w:ascii="Times New Roman" w:hAnsi="Times New Roman"/>
                <w:b/>
                <w:bCs/>
                <w:sz w:val="28"/>
                <w:szCs w:val="28"/>
              </w:rPr>
            </w:pPr>
          </w:p>
        </w:tc>
      </w:tr>
      <w:tr w:rsidR="001F33B7" w:rsidRPr="001F33B7" w:rsidTr="001F33B7">
        <w:tc>
          <w:tcPr>
            <w:tcW w:w="5068" w:type="dxa"/>
          </w:tcPr>
          <w:p w:rsidR="001F33B7" w:rsidRPr="001F33B7" w:rsidRDefault="001F33B7" w:rsidP="001F33B7">
            <w:pPr>
              <w:suppressAutoHyphens/>
              <w:spacing w:line="276" w:lineRule="auto"/>
              <w:rPr>
                <w:rFonts w:ascii="Times New Roman" w:hAnsi="Times New Roman"/>
                <w:bCs/>
                <w:sz w:val="28"/>
                <w:szCs w:val="28"/>
              </w:rPr>
            </w:pPr>
            <w:r w:rsidRPr="001F33B7">
              <w:rPr>
                <w:rFonts w:ascii="Times New Roman" w:hAnsi="Times New Roman"/>
                <w:bCs/>
                <w:sz w:val="28"/>
                <w:szCs w:val="28"/>
              </w:rPr>
              <w:lastRenderedPageBreak/>
              <w:t>МИЛЬЧАКОВА</w:t>
            </w:r>
          </w:p>
          <w:p w:rsidR="001F33B7" w:rsidRPr="001F33B7" w:rsidRDefault="001F33B7" w:rsidP="001F33B7">
            <w:pPr>
              <w:suppressAutoHyphens/>
              <w:spacing w:line="276" w:lineRule="auto"/>
              <w:rPr>
                <w:rFonts w:ascii="Times New Roman" w:hAnsi="Times New Roman"/>
                <w:bCs/>
                <w:sz w:val="28"/>
                <w:szCs w:val="28"/>
              </w:rPr>
            </w:pPr>
            <w:r w:rsidRPr="001F33B7">
              <w:rPr>
                <w:rFonts w:ascii="Times New Roman" w:hAnsi="Times New Roman"/>
                <w:bCs/>
                <w:sz w:val="28"/>
                <w:szCs w:val="28"/>
              </w:rPr>
              <w:t>Яна Анатольевна</w:t>
            </w:r>
          </w:p>
        </w:tc>
        <w:tc>
          <w:tcPr>
            <w:tcW w:w="5069" w:type="dxa"/>
          </w:tcPr>
          <w:p w:rsidR="001F33B7" w:rsidRPr="001F33B7" w:rsidRDefault="001F33B7" w:rsidP="001F33B7">
            <w:pPr>
              <w:suppressAutoHyphens/>
              <w:spacing w:line="276" w:lineRule="auto"/>
              <w:jc w:val="both"/>
              <w:rPr>
                <w:rFonts w:ascii="Times New Roman" w:hAnsi="Times New Roman"/>
                <w:bCs/>
                <w:sz w:val="28"/>
                <w:szCs w:val="28"/>
              </w:rPr>
            </w:pPr>
            <w:r w:rsidRPr="001F33B7">
              <w:rPr>
                <w:rFonts w:ascii="Times New Roman" w:hAnsi="Times New Roman"/>
                <w:bCs/>
                <w:sz w:val="28"/>
                <w:szCs w:val="28"/>
              </w:rPr>
              <w:t xml:space="preserve">- </w:t>
            </w:r>
            <w:r w:rsidRPr="001F33B7">
              <w:rPr>
                <w:rFonts w:ascii="Times New Roman" w:hAnsi="Times New Roman"/>
                <w:sz w:val="28"/>
                <w:szCs w:val="28"/>
              </w:rPr>
              <w:t>заведующий отделом по экономике и прогнозированию администрации Тужинского муниципального района</w:t>
            </w:r>
          </w:p>
          <w:p w:rsidR="001F33B7" w:rsidRPr="001F33B7" w:rsidRDefault="001F33B7" w:rsidP="001F33B7">
            <w:pPr>
              <w:suppressAutoHyphens/>
              <w:spacing w:line="276" w:lineRule="auto"/>
              <w:rPr>
                <w:rFonts w:ascii="Times New Roman" w:hAnsi="Times New Roman"/>
                <w:b/>
                <w:bCs/>
                <w:sz w:val="28"/>
                <w:szCs w:val="28"/>
              </w:rPr>
            </w:pPr>
          </w:p>
        </w:tc>
      </w:tr>
      <w:tr w:rsidR="001F33B7" w:rsidRPr="001F33B7" w:rsidTr="001F33B7">
        <w:tc>
          <w:tcPr>
            <w:tcW w:w="5068" w:type="dxa"/>
          </w:tcPr>
          <w:p w:rsidR="001F33B7" w:rsidRPr="001F33B7" w:rsidRDefault="001F33B7" w:rsidP="001F33B7">
            <w:pPr>
              <w:suppressAutoHyphens/>
              <w:spacing w:line="276" w:lineRule="auto"/>
              <w:rPr>
                <w:rFonts w:ascii="Times New Roman" w:hAnsi="Times New Roman"/>
                <w:bCs/>
                <w:sz w:val="28"/>
                <w:szCs w:val="28"/>
              </w:rPr>
            </w:pPr>
            <w:r w:rsidRPr="001F33B7">
              <w:rPr>
                <w:rFonts w:ascii="Times New Roman" w:hAnsi="Times New Roman"/>
                <w:bCs/>
                <w:sz w:val="28"/>
                <w:szCs w:val="28"/>
              </w:rPr>
              <w:t>МИХАЙЛОВА</w:t>
            </w:r>
          </w:p>
          <w:p w:rsidR="001F33B7" w:rsidRPr="001F33B7" w:rsidRDefault="001F33B7" w:rsidP="001F33B7">
            <w:pPr>
              <w:suppressAutoHyphens/>
              <w:spacing w:line="276" w:lineRule="auto"/>
              <w:rPr>
                <w:rFonts w:ascii="Times New Roman" w:hAnsi="Times New Roman"/>
                <w:b/>
                <w:bCs/>
                <w:sz w:val="28"/>
                <w:szCs w:val="28"/>
              </w:rPr>
            </w:pPr>
            <w:r w:rsidRPr="001F33B7">
              <w:rPr>
                <w:rFonts w:ascii="Times New Roman" w:hAnsi="Times New Roman"/>
                <w:bCs/>
                <w:sz w:val="28"/>
                <w:szCs w:val="28"/>
              </w:rPr>
              <w:t>Марина Александровна</w:t>
            </w:r>
          </w:p>
        </w:tc>
        <w:tc>
          <w:tcPr>
            <w:tcW w:w="5069" w:type="dxa"/>
          </w:tcPr>
          <w:p w:rsidR="001F33B7" w:rsidRPr="001F33B7" w:rsidRDefault="001F33B7" w:rsidP="001F33B7">
            <w:pPr>
              <w:suppressAutoHyphens/>
              <w:spacing w:line="276" w:lineRule="auto"/>
              <w:jc w:val="both"/>
              <w:rPr>
                <w:rFonts w:ascii="Times New Roman" w:hAnsi="Times New Roman"/>
                <w:bCs/>
                <w:sz w:val="28"/>
                <w:szCs w:val="28"/>
              </w:rPr>
            </w:pPr>
            <w:r w:rsidRPr="001F33B7">
              <w:rPr>
                <w:rFonts w:ascii="Times New Roman" w:hAnsi="Times New Roman"/>
                <w:bCs/>
                <w:sz w:val="28"/>
                <w:szCs w:val="28"/>
              </w:rPr>
              <w:t xml:space="preserve">- главный специалист по земельному контролю и управлению имуществом отдела по экономике и прогнозированию администрации Тужинского муниципального района </w:t>
            </w:r>
          </w:p>
          <w:p w:rsidR="001F33B7" w:rsidRPr="001F33B7" w:rsidRDefault="001F33B7" w:rsidP="001F33B7">
            <w:pPr>
              <w:suppressAutoHyphens/>
              <w:spacing w:line="276" w:lineRule="auto"/>
              <w:jc w:val="both"/>
              <w:rPr>
                <w:rFonts w:ascii="Times New Roman" w:hAnsi="Times New Roman"/>
                <w:b/>
                <w:bCs/>
                <w:sz w:val="28"/>
                <w:szCs w:val="28"/>
              </w:rPr>
            </w:pPr>
          </w:p>
        </w:tc>
      </w:tr>
      <w:tr w:rsidR="001F33B7" w:rsidRPr="001F33B7" w:rsidTr="001F33B7">
        <w:tc>
          <w:tcPr>
            <w:tcW w:w="5068" w:type="dxa"/>
          </w:tcPr>
          <w:p w:rsidR="001F33B7" w:rsidRPr="001F33B7" w:rsidRDefault="001F33B7" w:rsidP="001F33B7">
            <w:pPr>
              <w:suppressAutoHyphens/>
              <w:spacing w:line="276" w:lineRule="auto"/>
              <w:rPr>
                <w:rFonts w:ascii="Times New Roman" w:hAnsi="Times New Roman"/>
                <w:bCs/>
                <w:sz w:val="28"/>
                <w:szCs w:val="28"/>
              </w:rPr>
            </w:pPr>
            <w:r w:rsidRPr="001F33B7">
              <w:rPr>
                <w:rFonts w:ascii="Times New Roman" w:hAnsi="Times New Roman"/>
                <w:bCs/>
                <w:sz w:val="28"/>
                <w:szCs w:val="28"/>
              </w:rPr>
              <w:t xml:space="preserve">СКРЯБИН </w:t>
            </w:r>
          </w:p>
          <w:p w:rsidR="001F33B7" w:rsidRPr="001F33B7" w:rsidRDefault="001F33B7" w:rsidP="001F33B7">
            <w:pPr>
              <w:suppressAutoHyphens/>
              <w:spacing w:line="276" w:lineRule="auto"/>
              <w:rPr>
                <w:rFonts w:ascii="Times New Roman" w:hAnsi="Times New Roman"/>
                <w:bCs/>
                <w:sz w:val="28"/>
                <w:szCs w:val="28"/>
              </w:rPr>
            </w:pPr>
            <w:r w:rsidRPr="001F33B7">
              <w:rPr>
                <w:rFonts w:ascii="Times New Roman" w:hAnsi="Times New Roman"/>
                <w:bCs/>
                <w:sz w:val="28"/>
                <w:szCs w:val="28"/>
              </w:rPr>
              <w:t>Максим Леонидович</w:t>
            </w:r>
          </w:p>
        </w:tc>
        <w:tc>
          <w:tcPr>
            <w:tcW w:w="5069" w:type="dxa"/>
          </w:tcPr>
          <w:p w:rsidR="001F33B7" w:rsidRPr="001F33B7" w:rsidRDefault="001F33B7" w:rsidP="001F33B7">
            <w:pPr>
              <w:suppressAutoHyphens/>
              <w:spacing w:line="276" w:lineRule="auto"/>
              <w:jc w:val="both"/>
              <w:rPr>
                <w:rFonts w:ascii="Times New Roman" w:hAnsi="Times New Roman"/>
                <w:sz w:val="28"/>
                <w:szCs w:val="28"/>
              </w:rPr>
            </w:pPr>
            <w:r w:rsidRPr="001F33B7">
              <w:rPr>
                <w:rFonts w:ascii="Times New Roman" w:hAnsi="Times New Roman"/>
                <w:b/>
                <w:bCs/>
                <w:sz w:val="28"/>
                <w:szCs w:val="28"/>
              </w:rPr>
              <w:t xml:space="preserve">- </w:t>
            </w:r>
            <w:proofErr w:type="spellStart"/>
            <w:r w:rsidRPr="001F33B7">
              <w:rPr>
                <w:rFonts w:ascii="Times New Roman" w:hAnsi="Times New Roman"/>
                <w:sz w:val="28"/>
                <w:szCs w:val="28"/>
              </w:rPr>
              <w:t>и.о</w:t>
            </w:r>
            <w:proofErr w:type="spellEnd"/>
            <w:r w:rsidRPr="001F33B7">
              <w:rPr>
                <w:rFonts w:ascii="Times New Roman" w:hAnsi="Times New Roman"/>
                <w:sz w:val="28"/>
                <w:szCs w:val="28"/>
              </w:rPr>
              <w:t>. главы Тужинского городского поселения Тужинского района Кировской области</w:t>
            </w:r>
          </w:p>
          <w:p w:rsidR="001F33B7" w:rsidRPr="001F33B7" w:rsidRDefault="001F33B7" w:rsidP="001F33B7">
            <w:pPr>
              <w:suppressAutoHyphens/>
              <w:spacing w:line="276" w:lineRule="auto"/>
              <w:jc w:val="both"/>
              <w:rPr>
                <w:rFonts w:ascii="Times New Roman" w:hAnsi="Times New Roman"/>
                <w:sz w:val="28"/>
                <w:szCs w:val="28"/>
              </w:rPr>
            </w:pPr>
          </w:p>
        </w:tc>
      </w:tr>
      <w:tr w:rsidR="001F33B7" w:rsidRPr="001F33B7" w:rsidTr="001F33B7">
        <w:tc>
          <w:tcPr>
            <w:tcW w:w="5068" w:type="dxa"/>
          </w:tcPr>
          <w:p w:rsidR="001F33B7" w:rsidRPr="001F33B7" w:rsidRDefault="001F33B7" w:rsidP="001F33B7">
            <w:pPr>
              <w:suppressAutoHyphens/>
              <w:autoSpaceDE w:val="0"/>
              <w:autoSpaceDN w:val="0"/>
              <w:adjustRightInd w:val="0"/>
              <w:spacing w:line="276" w:lineRule="auto"/>
              <w:rPr>
                <w:rFonts w:ascii="Times New Roman" w:hAnsi="Times New Roman"/>
                <w:sz w:val="28"/>
                <w:szCs w:val="28"/>
              </w:rPr>
            </w:pPr>
            <w:r w:rsidRPr="001F33B7">
              <w:rPr>
                <w:rFonts w:ascii="Times New Roman" w:hAnsi="Times New Roman"/>
                <w:sz w:val="28"/>
                <w:szCs w:val="28"/>
              </w:rPr>
              <w:t>ЗАХАРОВ</w:t>
            </w:r>
          </w:p>
          <w:p w:rsidR="001F33B7" w:rsidRPr="001F33B7" w:rsidRDefault="001F33B7" w:rsidP="001F33B7">
            <w:pPr>
              <w:suppressAutoHyphens/>
              <w:autoSpaceDE w:val="0"/>
              <w:autoSpaceDN w:val="0"/>
              <w:adjustRightInd w:val="0"/>
              <w:spacing w:line="276" w:lineRule="auto"/>
              <w:rPr>
                <w:rFonts w:ascii="Times New Roman" w:hAnsi="Times New Roman"/>
                <w:sz w:val="28"/>
                <w:szCs w:val="28"/>
              </w:rPr>
            </w:pPr>
            <w:r w:rsidRPr="001F33B7">
              <w:rPr>
                <w:rFonts w:ascii="Times New Roman" w:hAnsi="Times New Roman"/>
                <w:sz w:val="28"/>
                <w:szCs w:val="28"/>
              </w:rPr>
              <w:t>Павел Васильевич</w:t>
            </w:r>
          </w:p>
          <w:p w:rsidR="001F33B7" w:rsidRPr="001F33B7" w:rsidRDefault="001F33B7" w:rsidP="001F33B7">
            <w:pPr>
              <w:suppressAutoHyphens/>
              <w:autoSpaceDE w:val="0"/>
              <w:autoSpaceDN w:val="0"/>
              <w:adjustRightInd w:val="0"/>
              <w:spacing w:line="276" w:lineRule="auto"/>
              <w:rPr>
                <w:rFonts w:ascii="Times New Roman" w:hAnsi="Times New Roman"/>
                <w:b/>
                <w:bCs/>
                <w:sz w:val="28"/>
                <w:szCs w:val="28"/>
              </w:rPr>
            </w:pPr>
          </w:p>
        </w:tc>
        <w:tc>
          <w:tcPr>
            <w:tcW w:w="5069" w:type="dxa"/>
          </w:tcPr>
          <w:p w:rsidR="001F33B7" w:rsidRPr="001F33B7" w:rsidRDefault="001F33B7" w:rsidP="001F33B7">
            <w:pPr>
              <w:suppressAutoHyphens/>
              <w:autoSpaceDE w:val="0"/>
              <w:autoSpaceDN w:val="0"/>
              <w:adjustRightInd w:val="0"/>
              <w:spacing w:after="480" w:line="276" w:lineRule="auto"/>
              <w:jc w:val="both"/>
              <w:rPr>
                <w:rFonts w:ascii="Times New Roman" w:hAnsi="Times New Roman"/>
                <w:b/>
                <w:bCs/>
                <w:sz w:val="28"/>
                <w:szCs w:val="28"/>
              </w:rPr>
            </w:pPr>
            <w:r w:rsidRPr="001F33B7">
              <w:rPr>
                <w:rFonts w:ascii="Times New Roman" w:hAnsi="Times New Roman"/>
                <w:sz w:val="28"/>
                <w:szCs w:val="28"/>
              </w:rPr>
              <w:t>- глава Грековского сельского поселения Тужинского района Кировской области</w:t>
            </w:r>
          </w:p>
        </w:tc>
      </w:tr>
      <w:tr w:rsidR="001F33B7" w:rsidRPr="001F33B7" w:rsidTr="001F33B7">
        <w:tc>
          <w:tcPr>
            <w:tcW w:w="5068" w:type="dxa"/>
          </w:tcPr>
          <w:p w:rsidR="001F33B7" w:rsidRPr="001F33B7" w:rsidRDefault="001F33B7" w:rsidP="001F33B7">
            <w:pPr>
              <w:suppressAutoHyphens/>
              <w:autoSpaceDE w:val="0"/>
              <w:autoSpaceDN w:val="0"/>
              <w:adjustRightInd w:val="0"/>
              <w:spacing w:line="276" w:lineRule="auto"/>
              <w:rPr>
                <w:rFonts w:ascii="Times New Roman" w:hAnsi="Times New Roman"/>
                <w:sz w:val="28"/>
                <w:szCs w:val="28"/>
              </w:rPr>
            </w:pPr>
            <w:r w:rsidRPr="001F33B7">
              <w:rPr>
                <w:rFonts w:ascii="Times New Roman" w:hAnsi="Times New Roman"/>
                <w:sz w:val="28"/>
                <w:szCs w:val="28"/>
              </w:rPr>
              <w:t>ИГИТОВ</w:t>
            </w:r>
          </w:p>
          <w:p w:rsidR="001F33B7" w:rsidRPr="001F33B7" w:rsidRDefault="001F33B7" w:rsidP="001F33B7">
            <w:pPr>
              <w:suppressAutoHyphens/>
              <w:autoSpaceDE w:val="0"/>
              <w:autoSpaceDN w:val="0"/>
              <w:adjustRightInd w:val="0"/>
              <w:spacing w:line="276" w:lineRule="auto"/>
              <w:rPr>
                <w:rFonts w:ascii="Times New Roman" w:hAnsi="Times New Roman"/>
                <w:b/>
                <w:bCs/>
                <w:sz w:val="28"/>
                <w:szCs w:val="28"/>
              </w:rPr>
            </w:pPr>
            <w:r w:rsidRPr="001F33B7">
              <w:rPr>
                <w:rFonts w:ascii="Times New Roman" w:hAnsi="Times New Roman"/>
                <w:sz w:val="28"/>
                <w:szCs w:val="28"/>
              </w:rPr>
              <w:t>Александр Анатольевич</w:t>
            </w:r>
          </w:p>
        </w:tc>
        <w:tc>
          <w:tcPr>
            <w:tcW w:w="5069" w:type="dxa"/>
          </w:tcPr>
          <w:p w:rsidR="001F33B7" w:rsidRPr="001F33B7" w:rsidRDefault="001F33B7" w:rsidP="001F33B7">
            <w:pPr>
              <w:suppressAutoHyphens/>
              <w:autoSpaceDE w:val="0"/>
              <w:autoSpaceDN w:val="0"/>
              <w:adjustRightInd w:val="0"/>
              <w:spacing w:after="480" w:line="276" w:lineRule="auto"/>
              <w:jc w:val="both"/>
              <w:rPr>
                <w:rFonts w:ascii="Times New Roman" w:hAnsi="Times New Roman"/>
                <w:b/>
                <w:bCs/>
                <w:sz w:val="28"/>
                <w:szCs w:val="28"/>
              </w:rPr>
            </w:pPr>
            <w:r w:rsidRPr="001F33B7">
              <w:rPr>
                <w:rFonts w:ascii="Times New Roman" w:hAnsi="Times New Roman"/>
                <w:sz w:val="28"/>
                <w:szCs w:val="28"/>
              </w:rPr>
              <w:t>- глава Пачинского сельского поселения Тужинского района Кировской области</w:t>
            </w:r>
          </w:p>
        </w:tc>
      </w:tr>
      <w:tr w:rsidR="001F33B7" w:rsidRPr="001F33B7" w:rsidTr="001F33B7">
        <w:tc>
          <w:tcPr>
            <w:tcW w:w="5068" w:type="dxa"/>
          </w:tcPr>
          <w:p w:rsidR="001F33B7" w:rsidRPr="001F33B7" w:rsidRDefault="001F33B7" w:rsidP="001F33B7">
            <w:pPr>
              <w:suppressAutoHyphens/>
              <w:spacing w:line="240" w:lineRule="auto"/>
              <w:rPr>
                <w:rFonts w:ascii="Times New Roman" w:hAnsi="Times New Roman"/>
                <w:sz w:val="28"/>
                <w:szCs w:val="28"/>
              </w:rPr>
            </w:pPr>
            <w:r w:rsidRPr="001F33B7">
              <w:rPr>
                <w:rFonts w:ascii="Times New Roman" w:hAnsi="Times New Roman"/>
                <w:sz w:val="28"/>
                <w:szCs w:val="28"/>
              </w:rPr>
              <w:t>ПОЛУХИНА</w:t>
            </w:r>
          </w:p>
          <w:p w:rsidR="001F33B7" w:rsidRPr="001F33B7" w:rsidRDefault="001F33B7" w:rsidP="001F33B7">
            <w:pPr>
              <w:suppressAutoHyphens/>
              <w:spacing w:line="240" w:lineRule="auto"/>
              <w:rPr>
                <w:rFonts w:ascii="Times New Roman" w:hAnsi="Times New Roman"/>
                <w:sz w:val="28"/>
                <w:szCs w:val="28"/>
                <w:lang w:val="en-US"/>
              </w:rPr>
            </w:pPr>
            <w:r w:rsidRPr="001F33B7">
              <w:rPr>
                <w:rFonts w:ascii="Times New Roman" w:hAnsi="Times New Roman"/>
                <w:sz w:val="28"/>
                <w:szCs w:val="28"/>
              </w:rPr>
              <w:t>Нина</w:t>
            </w:r>
            <w:r w:rsidRPr="001F33B7">
              <w:rPr>
                <w:rFonts w:ascii="Times New Roman" w:hAnsi="Times New Roman"/>
                <w:sz w:val="28"/>
                <w:szCs w:val="28"/>
                <w:lang w:val="en-US"/>
              </w:rPr>
              <w:t xml:space="preserve"> </w:t>
            </w:r>
            <w:proofErr w:type="spellStart"/>
            <w:r w:rsidRPr="001F33B7">
              <w:rPr>
                <w:rFonts w:ascii="Times New Roman" w:hAnsi="Times New Roman"/>
                <w:sz w:val="28"/>
                <w:szCs w:val="28"/>
                <w:lang w:val="en-US"/>
              </w:rPr>
              <w:t>Александровна</w:t>
            </w:r>
            <w:proofErr w:type="spellEnd"/>
          </w:p>
        </w:tc>
        <w:tc>
          <w:tcPr>
            <w:tcW w:w="5069" w:type="dxa"/>
          </w:tcPr>
          <w:p w:rsidR="001F33B7" w:rsidRPr="001F33B7" w:rsidRDefault="001F33B7" w:rsidP="001F33B7">
            <w:pPr>
              <w:suppressAutoHyphens/>
              <w:spacing w:line="240" w:lineRule="auto"/>
              <w:jc w:val="both"/>
              <w:rPr>
                <w:rFonts w:ascii="Times New Roman" w:hAnsi="Times New Roman"/>
                <w:sz w:val="28"/>
                <w:szCs w:val="28"/>
              </w:rPr>
            </w:pPr>
            <w:r w:rsidRPr="001F33B7">
              <w:rPr>
                <w:rFonts w:ascii="Times New Roman" w:hAnsi="Times New Roman"/>
                <w:sz w:val="28"/>
                <w:szCs w:val="28"/>
              </w:rPr>
              <w:t>- глава Михайловского сельского поселения Тужинского района Кировской области</w:t>
            </w:r>
          </w:p>
          <w:p w:rsidR="001F33B7" w:rsidRPr="001F33B7" w:rsidRDefault="001F33B7" w:rsidP="001F33B7">
            <w:pPr>
              <w:suppressAutoHyphens/>
              <w:spacing w:line="240" w:lineRule="auto"/>
              <w:jc w:val="both"/>
              <w:rPr>
                <w:rFonts w:ascii="Times New Roman" w:hAnsi="Times New Roman"/>
                <w:sz w:val="28"/>
                <w:szCs w:val="28"/>
              </w:rPr>
            </w:pPr>
          </w:p>
        </w:tc>
      </w:tr>
      <w:tr w:rsidR="001F33B7" w:rsidRPr="001F33B7" w:rsidTr="001F33B7">
        <w:tc>
          <w:tcPr>
            <w:tcW w:w="5068" w:type="dxa"/>
          </w:tcPr>
          <w:p w:rsidR="001F33B7" w:rsidRPr="001F33B7" w:rsidRDefault="001F33B7" w:rsidP="001F33B7">
            <w:pPr>
              <w:suppressAutoHyphens/>
              <w:spacing w:line="240" w:lineRule="auto"/>
              <w:rPr>
                <w:rFonts w:ascii="Times New Roman" w:hAnsi="Times New Roman"/>
                <w:sz w:val="28"/>
                <w:szCs w:val="28"/>
                <w:lang w:val="en-US"/>
              </w:rPr>
            </w:pPr>
            <w:r w:rsidRPr="001F33B7">
              <w:rPr>
                <w:rFonts w:ascii="Times New Roman" w:hAnsi="Times New Roman"/>
                <w:sz w:val="28"/>
                <w:szCs w:val="28"/>
              </w:rPr>
              <w:t>СОЛОВЬЕВ</w:t>
            </w:r>
            <w:r w:rsidRPr="001F33B7">
              <w:rPr>
                <w:rFonts w:ascii="Times New Roman" w:hAnsi="Times New Roman"/>
                <w:sz w:val="28"/>
                <w:szCs w:val="28"/>
                <w:lang w:val="en-US"/>
              </w:rPr>
              <w:t xml:space="preserve"> </w:t>
            </w:r>
          </w:p>
          <w:p w:rsidR="001F33B7" w:rsidRPr="001F33B7" w:rsidRDefault="001F33B7" w:rsidP="001F33B7">
            <w:pPr>
              <w:suppressAutoHyphens/>
              <w:spacing w:line="240" w:lineRule="auto"/>
              <w:rPr>
                <w:rFonts w:ascii="Times New Roman" w:hAnsi="Times New Roman"/>
                <w:sz w:val="28"/>
                <w:szCs w:val="28"/>
                <w:lang w:val="en-US"/>
              </w:rPr>
            </w:pPr>
            <w:proofErr w:type="spellStart"/>
            <w:r w:rsidRPr="001F33B7">
              <w:rPr>
                <w:rFonts w:ascii="Times New Roman" w:hAnsi="Times New Roman"/>
                <w:sz w:val="28"/>
                <w:szCs w:val="28"/>
                <w:lang w:val="en-US"/>
              </w:rPr>
              <w:t>Михаил</w:t>
            </w:r>
            <w:proofErr w:type="spellEnd"/>
            <w:r w:rsidRPr="001F33B7">
              <w:rPr>
                <w:rFonts w:ascii="Times New Roman" w:hAnsi="Times New Roman"/>
                <w:sz w:val="28"/>
                <w:szCs w:val="28"/>
                <w:lang w:val="en-US"/>
              </w:rPr>
              <w:t xml:space="preserve"> </w:t>
            </w:r>
            <w:proofErr w:type="spellStart"/>
            <w:r w:rsidRPr="001F33B7">
              <w:rPr>
                <w:rFonts w:ascii="Times New Roman" w:hAnsi="Times New Roman"/>
                <w:sz w:val="28"/>
                <w:szCs w:val="28"/>
                <w:lang w:val="en-US"/>
              </w:rPr>
              <w:t>Сергеевич</w:t>
            </w:r>
            <w:proofErr w:type="spellEnd"/>
          </w:p>
        </w:tc>
        <w:tc>
          <w:tcPr>
            <w:tcW w:w="5069" w:type="dxa"/>
          </w:tcPr>
          <w:p w:rsidR="001F33B7" w:rsidRPr="001F33B7" w:rsidRDefault="001F33B7" w:rsidP="001F33B7">
            <w:pPr>
              <w:suppressAutoHyphens/>
              <w:spacing w:line="240" w:lineRule="auto"/>
              <w:jc w:val="both"/>
              <w:rPr>
                <w:rFonts w:ascii="Times New Roman" w:hAnsi="Times New Roman"/>
                <w:b/>
                <w:bCs/>
                <w:sz w:val="28"/>
                <w:szCs w:val="28"/>
              </w:rPr>
            </w:pPr>
            <w:r w:rsidRPr="001F33B7">
              <w:rPr>
                <w:rFonts w:ascii="Times New Roman" w:hAnsi="Times New Roman"/>
                <w:sz w:val="28"/>
                <w:szCs w:val="28"/>
              </w:rPr>
              <w:t xml:space="preserve">- глава </w:t>
            </w:r>
            <w:proofErr w:type="spellStart"/>
            <w:r w:rsidRPr="001F33B7">
              <w:rPr>
                <w:rFonts w:ascii="Times New Roman" w:hAnsi="Times New Roman"/>
                <w:sz w:val="28"/>
                <w:szCs w:val="28"/>
              </w:rPr>
              <w:t>Ныровского</w:t>
            </w:r>
            <w:proofErr w:type="spellEnd"/>
            <w:r w:rsidRPr="001F33B7">
              <w:rPr>
                <w:rFonts w:ascii="Times New Roman" w:hAnsi="Times New Roman"/>
                <w:sz w:val="28"/>
                <w:szCs w:val="28"/>
              </w:rPr>
              <w:t xml:space="preserve"> сельского поселения Тужинского района Кировской области</w:t>
            </w:r>
          </w:p>
        </w:tc>
      </w:tr>
    </w:tbl>
    <w:p w:rsidR="001F33B7" w:rsidRPr="001F33B7" w:rsidRDefault="001F33B7" w:rsidP="001F33B7">
      <w:pPr>
        <w:suppressAutoHyphens/>
        <w:spacing w:after="0" w:line="240" w:lineRule="auto"/>
        <w:jc w:val="center"/>
        <w:rPr>
          <w:rFonts w:ascii="Times New Roman" w:hAnsi="Times New Roman"/>
          <w:b/>
          <w:bCs/>
          <w:sz w:val="28"/>
          <w:szCs w:val="28"/>
          <w:lang w:eastAsia="ru-RU"/>
        </w:rPr>
      </w:pPr>
    </w:p>
    <w:p w:rsidR="001F33B7" w:rsidRPr="001F33B7" w:rsidRDefault="001F33B7" w:rsidP="001F33B7">
      <w:pPr>
        <w:suppressAutoHyphens/>
        <w:spacing w:after="0" w:line="240" w:lineRule="auto"/>
        <w:jc w:val="center"/>
        <w:rPr>
          <w:rFonts w:ascii="Times New Roman" w:hAnsi="Times New Roman"/>
          <w:b/>
          <w:bCs/>
          <w:sz w:val="28"/>
          <w:szCs w:val="28"/>
          <w:lang w:val="en-US" w:eastAsia="ru-RU"/>
        </w:rPr>
      </w:pPr>
      <w:r w:rsidRPr="001F33B7">
        <w:rPr>
          <w:rFonts w:ascii="Times New Roman" w:hAnsi="Times New Roman"/>
          <w:b/>
          <w:bCs/>
          <w:sz w:val="28"/>
          <w:szCs w:val="28"/>
          <w:lang w:val="en-US" w:eastAsia="ru-RU"/>
        </w:rPr>
        <w:t>________________</w:t>
      </w:r>
    </w:p>
    <w:p w:rsidR="00E82E33" w:rsidRDefault="00E82E33" w:rsidP="00E82E33">
      <w:pPr>
        <w:suppressAutoHyphens/>
        <w:spacing w:after="360" w:line="240" w:lineRule="auto"/>
        <w:jc w:val="center"/>
        <w:rPr>
          <w:rFonts w:ascii="Times New Roman" w:eastAsia="Times New Roman" w:hAnsi="Times New Roman"/>
          <w:sz w:val="28"/>
          <w:szCs w:val="28"/>
          <w:lang w:eastAsia="ru-RU"/>
        </w:rPr>
      </w:pPr>
    </w:p>
    <w:p w:rsidR="009C1175" w:rsidRDefault="009C1175" w:rsidP="00E82E33">
      <w:pPr>
        <w:suppressAutoHyphens/>
        <w:spacing w:after="360" w:line="240" w:lineRule="auto"/>
        <w:jc w:val="center"/>
        <w:rPr>
          <w:rFonts w:ascii="Times New Roman" w:eastAsia="Times New Roman" w:hAnsi="Times New Roman"/>
          <w:sz w:val="28"/>
          <w:szCs w:val="28"/>
          <w:lang w:eastAsia="ru-RU"/>
        </w:rPr>
      </w:pPr>
    </w:p>
    <w:p w:rsidR="009C1175" w:rsidRDefault="009C1175" w:rsidP="00E82E33">
      <w:pPr>
        <w:suppressAutoHyphens/>
        <w:spacing w:after="360" w:line="240" w:lineRule="auto"/>
        <w:jc w:val="center"/>
        <w:rPr>
          <w:rFonts w:ascii="Times New Roman" w:eastAsia="Times New Roman" w:hAnsi="Times New Roman"/>
          <w:sz w:val="28"/>
          <w:szCs w:val="28"/>
          <w:lang w:eastAsia="ru-RU"/>
        </w:rPr>
      </w:pPr>
    </w:p>
    <w:p w:rsidR="00E82E33" w:rsidRPr="00E82E33" w:rsidRDefault="00E82E33" w:rsidP="00E82E33">
      <w:pPr>
        <w:suppressAutoHyphens/>
        <w:spacing w:after="360" w:line="240" w:lineRule="auto"/>
        <w:jc w:val="center"/>
        <w:rPr>
          <w:rFonts w:ascii="Times New Roman" w:eastAsia="Times New Roman" w:hAnsi="Times New Roman"/>
          <w:sz w:val="28"/>
          <w:szCs w:val="28"/>
          <w:lang w:eastAsia="ru-RU"/>
        </w:rPr>
      </w:pPr>
      <w:r w:rsidRPr="00E82E33">
        <w:rPr>
          <w:rFonts w:ascii="Times New Roman" w:eastAsia="Times New Roman" w:hAnsi="Times New Roman"/>
          <w:noProof/>
          <w:sz w:val="28"/>
          <w:szCs w:val="28"/>
          <w:lang w:eastAsia="ru-RU"/>
        </w:rPr>
        <w:lastRenderedPageBreak/>
        <w:drawing>
          <wp:inline distT="0" distB="0" distL="0" distR="0">
            <wp:extent cx="457200" cy="5715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p>
    <w:p w:rsidR="00E82E33" w:rsidRPr="00E82E33" w:rsidRDefault="00E82E33" w:rsidP="00E82E33">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E82E33">
        <w:rPr>
          <w:rFonts w:ascii="Times New Roman" w:eastAsia="Times New Roman" w:hAnsi="Times New Roman"/>
          <w:b/>
          <w:bCs/>
          <w:sz w:val="28"/>
          <w:szCs w:val="28"/>
          <w:lang w:eastAsia="ru-RU"/>
        </w:rPr>
        <w:t>АДМИНИСТРАЦИЯ ТУЖИНСКОГО МУНИЦИПАЛЬНОГО РАЙОНА</w:t>
      </w:r>
    </w:p>
    <w:p w:rsidR="00E82E33" w:rsidRPr="00E82E33" w:rsidRDefault="00E82E33" w:rsidP="00E82E33">
      <w:pPr>
        <w:widowControl w:val="0"/>
        <w:autoSpaceDE w:val="0"/>
        <w:autoSpaceDN w:val="0"/>
        <w:adjustRightInd w:val="0"/>
        <w:spacing w:after="360" w:line="240" w:lineRule="auto"/>
        <w:jc w:val="center"/>
        <w:rPr>
          <w:rFonts w:ascii="Times New Roman" w:eastAsia="Times New Roman" w:hAnsi="Times New Roman"/>
          <w:bCs/>
          <w:sz w:val="28"/>
          <w:szCs w:val="28"/>
          <w:lang w:eastAsia="ru-RU"/>
        </w:rPr>
      </w:pPr>
      <w:r w:rsidRPr="00E82E33">
        <w:rPr>
          <w:rFonts w:ascii="Times New Roman" w:eastAsia="Times New Roman" w:hAnsi="Times New Roman"/>
          <w:b/>
          <w:bCs/>
          <w:sz w:val="28"/>
          <w:szCs w:val="28"/>
          <w:lang w:eastAsia="ru-RU"/>
        </w:rPr>
        <w:t>КИРОВСКОЙ ОБЛАСТИ</w:t>
      </w:r>
    </w:p>
    <w:p w:rsidR="00E82E33" w:rsidRPr="00E82E33" w:rsidRDefault="00E82E33" w:rsidP="00E82E33">
      <w:pPr>
        <w:widowControl w:val="0"/>
        <w:autoSpaceDE w:val="0"/>
        <w:autoSpaceDN w:val="0"/>
        <w:adjustRightInd w:val="0"/>
        <w:spacing w:after="360" w:line="240" w:lineRule="auto"/>
        <w:jc w:val="center"/>
        <w:rPr>
          <w:rFonts w:ascii="Times New Roman" w:eastAsia="Times New Roman" w:hAnsi="Times New Roman"/>
          <w:bCs/>
          <w:sz w:val="24"/>
          <w:szCs w:val="24"/>
          <w:lang w:eastAsia="ru-RU"/>
        </w:rPr>
      </w:pPr>
      <w:r w:rsidRPr="00E82E33">
        <w:rPr>
          <w:rFonts w:ascii="Times New Roman" w:eastAsia="Times New Roman" w:hAnsi="Times New Roman"/>
          <w:b/>
          <w:bCs/>
          <w:sz w:val="28"/>
          <w:szCs w:val="28"/>
          <w:lang w:eastAsia="ru-RU"/>
        </w:rPr>
        <w:t>ПОСТАНОВЛЕНИЕ</w:t>
      </w:r>
    </w:p>
    <w:tbl>
      <w:tblPr>
        <w:tblW w:w="0" w:type="auto"/>
        <w:tblBorders>
          <w:insideH w:val="single" w:sz="4" w:space="0" w:color="auto"/>
          <w:insideV w:val="single" w:sz="4" w:space="0" w:color="auto"/>
        </w:tblBorders>
        <w:tblLook w:val="01E0" w:firstRow="1" w:lastRow="1" w:firstColumn="1" w:lastColumn="1" w:noHBand="0" w:noVBand="0"/>
      </w:tblPr>
      <w:tblGrid>
        <w:gridCol w:w="4739"/>
        <w:gridCol w:w="4899"/>
      </w:tblGrid>
      <w:tr w:rsidR="00E82E33" w:rsidRPr="00E82E33" w:rsidTr="00FC684B">
        <w:tc>
          <w:tcPr>
            <w:tcW w:w="4786" w:type="dxa"/>
            <w:tcBorders>
              <w:top w:val="nil"/>
              <w:bottom w:val="nil"/>
              <w:right w:val="nil"/>
            </w:tcBorders>
          </w:tcPr>
          <w:p w:rsidR="00E82E33" w:rsidRPr="00E82E33" w:rsidRDefault="00E82E33" w:rsidP="00E82E33">
            <w:pPr>
              <w:widowControl w:val="0"/>
              <w:autoSpaceDE w:val="0"/>
              <w:autoSpaceDN w:val="0"/>
              <w:adjustRightInd w:val="0"/>
              <w:spacing w:after="0" w:line="240" w:lineRule="auto"/>
              <w:rPr>
                <w:rFonts w:ascii="Times New Roman" w:eastAsia="Times New Roman" w:hAnsi="Times New Roman"/>
                <w:bCs/>
                <w:sz w:val="28"/>
                <w:szCs w:val="28"/>
                <w:u w:val="single"/>
                <w:lang w:eastAsia="ru-RU"/>
              </w:rPr>
            </w:pPr>
            <w:r w:rsidRPr="00E82E33">
              <w:rPr>
                <w:rFonts w:ascii="Times New Roman" w:eastAsia="Times New Roman" w:hAnsi="Times New Roman"/>
                <w:bCs/>
                <w:sz w:val="28"/>
                <w:szCs w:val="28"/>
                <w:u w:val="single"/>
                <w:lang w:eastAsia="ru-RU"/>
              </w:rPr>
              <w:t>12.08.2024</w:t>
            </w:r>
          </w:p>
        </w:tc>
        <w:tc>
          <w:tcPr>
            <w:tcW w:w="4961" w:type="dxa"/>
            <w:tcBorders>
              <w:left w:val="nil"/>
            </w:tcBorders>
          </w:tcPr>
          <w:p w:rsidR="00E82E33" w:rsidRPr="00E82E33" w:rsidRDefault="00E82E33" w:rsidP="00E82E33">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r w:rsidRPr="00E82E33">
              <w:rPr>
                <w:rFonts w:ascii="Times New Roman" w:eastAsia="Times New Roman" w:hAnsi="Times New Roman"/>
                <w:bCs/>
                <w:sz w:val="28"/>
                <w:szCs w:val="28"/>
                <w:lang w:eastAsia="ru-RU"/>
              </w:rPr>
              <w:t xml:space="preserve">                                                    № </w:t>
            </w:r>
            <w:r w:rsidRPr="00E82E33">
              <w:rPr>
                <w:rFonts w:ascii="Times New Roman" w:eastAsia="Times New Roman" w:hAnsi="Times New Roman"/>
                <w:bCs/>
                <w:sz w:val="28"/>
                <w:szCs w:val="28"/>
                <w:u w:val="single"/>
                <w:lang w:eastAsia="ru-RU"/>
              </w:rPr>
              <w:t>270</w:t>
            </w:r>
          </w:p>
        </w:tc>
      </w:tr>
    </w:tbl>
    <w:p w:rsidR="00E82E33" w:rsidRPr="00E82E33" w:rsidRDefault="00E82E33" w:rsidP="00E82E33">
      <w:pPr>
        <w:widowControl w:val="0"/>
        <w:autoSpaceDE w:val="0"/>
        <w:autoSpaceDN w:val="0"/>
        <w:adjustRightInd w:val="0"/>
        <w:spacing w:after="480" w:line="240" w:lineRule="auto"/>
        <w:jc w:val="center"/>
        <w:rPr>
          <w:rFonts w:ascii="Times New Roman" w:eastAsia="Times New Roman" w:hAnsi="Times New Roman"/>
          <w:bCs/>
          <w:sz w:val="24"/>
          <w:szCs w:val="24"/>
          <w:lang w:eastAsia="ru-RU"/>
        </w:rPr>
      </w:pPr>
      <w:proofErr w:type="spellStart"/>
      <w:r w:rsidRPr="00E82E33">
        <w:rPr>
          <w:rFonts w:ascii="Times New Roman" w:eastAsia="Times New Roman" w:hAnsi="Times New Roman"/>
          <w:bCs/>
          <w:sz w:val="28"/>
          <w:szCs w:val="28"/>
          <w:lang w:eastAsia="ru-RU"/>
        </w:rPr>
        <w:t>пгт</w:t>
      </w:r>
      <w:proofErr w:type="spellEnd"/>
      <w:r w:rsidRPr="00E82E33">
        <w:rPr>
          <w:rFonts w:ascii="Times New Roman" w:eastAsia="Times New Roman" w:hAnsi="Times New Roman"/>
          <w:bCs/>
          <w:sz w:val="28"/>
          <w:szCs w:val="28"/>
          <w:lang w:eastAsia="ru-RU"/>
        </w:rPr>
        <w:t xml:space="preserve"> Тужа</w:t>
      </w:r>
    </w:p>
    <w:p w:rsidR="00E82E33" w:rsidRPr="00E82E33" w:rsidRDefault="00E82E33" w:rsidP="00E82E33">
      <w:pPr>
        <w:suppressAutoHyphens/>
        <w:spacing w:after="0" w:line="240" w:lineRule="auto"/>
        <w:jc w:val="center"/>
        <w:rPr>
          <w:rFonts w:ascii="Times New Roman" w:eastAsia="Times New Roman" w:hAnsi="Times New Roman"/>
          <w:b/>
          <w:sz w:val="28"/>
          <w:szCs w:val="28"/>
          <w:lang w:eastAsia="ru-RU"/>
        </w:rPr>
      </w:pPr>
      <w:r w:rsidRPr="00E82E33">
        <w:rPr>
          <w:rFonts w:ascii="Times New Roman" w:eastAsia="Times New Roman" w:hAnsi="Times New Roman"/>
          <w:b/>
          <w:sz w:val="28"/>
          <w:szCs w:val="28"/>
          <w:lang w:eastAsia="ru-RU"/>
        </w:rPr>
        <w:t xml:space="preserve">О создании рабочей группы межведомственной комиссии по противодействию нелегальной занятости и противодействию формирования просроченной задолженности по заработной плате                </w:t>
      </w:r>
    </w:p>
    <w:p w:rsidR="00E82E33" w:rsidRPr="00E82E33" w:rsidRDefault="00E82E33" w:rsidP="00E82E33">
      <w:pPr>
        <w:suppressAutoHyphens/>
        <w:spacing w:after="0" w:line="240" w:lineRule="auto"/>
        <w:jc w:val="center"/>
        <w:rPr>
          <w:rFonts w:ascii="Times New Roman" w:eastAsia="Times New Roman" w:hAnsi="Times New Roman"/>
          <w:b/>
          <w:sz w:val="28"/>
          <w:szCs w:val="28"/>
          <w:lang w:eastAsia="ru-RU"/>
        </w:rPr>
      </w:pPr>
    </w:p>
    <w:p w:rsidR="00E82E33" w:rsidRPr="00E82E33" w:rsidRDefault="00E82E33" w:rsidP="00E82E33">
      <w:pPr>
        <w:suppressAutoHyphens/>
        <w:spacing w:after="0" w:line="240" w:lineRule="auto"/>
        <w:jc w:val="center"/>
        <w:rPr>
          <w:rFonts w:ascii="Times New Roman" w:eastAsia="Times New Roman" w:hAnsi="Times New Roman"/>
          <w:sz w:val="28"/>
          <w:szCs w:val="28"/>
          <w:lang w:eastAsia="ru-RU"/>
        </w:rPr>
      </w:pPr>
    </w:p>
    <w:p w:rsidR="00E82E33" w:rsidRPr="00E82E33" w:rsidRDefault="00E82E33" w:rsidP="00E82E33">
      <w:pPr>
        <w:suppressAutoHyphens/>
        <w:spacing w:after="0" w:line="240" w:lineRule="auto"/>
        <w:ind w:firstLine="709"/>
        <w:jc w:val="both"/>
        <w:rPr>
          <w:rFonts w:ascii="Times New Roman" w:eastAsia="Times New Roman" w:hAnsi="Times New Roman"/>
          <w:b/>
          <w:sz w:val="28"/>
          <w:szCs w:val="28"/>
          <w:lang w:eastAsia="ru-RU"/>
        </w:rPr>
      </w:pPr>
      <w:r w:rsidRPr="00E82E33">
        <w:rPr>
          <w:rFonts w:ascii="Times New Roman" w:eastAsia="Times New Roman" w:hAnsi="Times New Roman"/>
          <w:sz w:val="28"/>
          <w:szCs w:val="28"/>
          <w:lang w:eastAsia="ru-RU"/>
        </w:rPr>
        <w:t>В соответствии с пунктом 6 постановления Правительства Кировской области от 02.08.2024 № 334-П «О межведомственной комиссии по противодействию нелегальной занятости и противодействию формирования просроченной задолженности по заработной плате», администрация Тужинского муниципального района ПОСТАНОВЛЯЕТ:</w:t>
      </w:r>
    </w:p>
    <w:p w:rsidR="00E82E33" w:rsidRPr="00E82E33" w:rsidRDefault="00E82E33" w:rsidP="00E82E33">
      <w:pPr>
        <w:widowControl w:val="0"/>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sidRPr="00E82E33">
        <w:rPr>
          <w:rFonts w:ascii="Times New Roman" w:eastAsia="Times New Roman" w:hAnsi="Times New Roman"/>
          <w:sz w:val="28"/>
          <w:szCs w:val="28"/>
          <w:lang w:eastAsia="ru-RU"/>
        </w:rPr>
        <w:t>1. Создать рабочую группу межведомственной комиссии по противодействию</w:t>
      </w:r>
      <w:r w:rsidRPr="00E82E33">
        <w:rPr>
          <w:rFonts w:ascii="Arial" w:eastAsia="Times New Roman" w:hAnsi="Arial" w:cs="Arial"/>
          <w:sz w:val="20"/>
          <w:szCs w:val="20"/>
          <w:lang w:eastAsia="ru-RU"/>
        </w:rPr>
        <w:t xml:space="preserve"> </w:t>
      </w:r>
      <w:r w:rsidRPr="00E82E33">
        <w:rPr>
          <w:rFonts w:ascii="Times New Roman" w:eastAsia="Times New Roman" w:hAnsi="Times New Roman"/>
          <w:sz w:val="28"/>
          <w:szCs w:val="28"/>
          <w:lang w:eastAsia="ru-RU"/>
        </w:rPr>
        <w:t xml:space="preserve">нелегальной занятости и противодействию формирования просроченной задолженности по заработной плате и утвердить её состав согласно приложению. </w:t>
      </w:r>
    </w:p>
    <w:p w:rsidR="00E82E33" w:rsidRPr="00E82E33" w:rsidRDefault="00E82E33" w:rsidP="00E82E33">
      <w:pPr>
        <w:suppressAutoHyphens/>
        <w:spacing w:after="0" w:line="240" w:lineRule="auto"/>
        <w:ind w:firstLine="709"/>
        <w:contextualSpacing/>
        <w:jc w:val="both"/>
        <w:rPr>
          <w:rFonts w:ascii="Times New Roman" w:hAnsi="Times New Roman"/>
          <w:sz w:val="28"/>
          <w:szCs w:val="28"/>
        </w:rPr>
      </w:pPr>
      <w:r w:rsidRPr="00E82E33">
        <w:rPr>
          <w:rFonts w:ascii="Times New Roman" w:hAnsi="Times New Roman"/>
          <w:sz w:val="28"/>
          <w:szCs w:val="28"/>
        </w:rPr>
        <w:t>2. Признать утратившими силу постановления администрации Тужинского муниципального района:</w:t>
      </w:r>
    </w:p>
    <w:p w:rsidR="00E82E33" w:rsidRPr="00E82E33" w:rsidRDefault="00E82E33" w:rsidP="00E82E33">
      <w:pPr>
        <w:suppressAutoHyphens/>
        <w:spacing w:after="0" w:line="240" w:lineRule="auto"/>
        <w:ind w:firstLine="709"/>
        <w:jc w:val="both"/>
        <w:rPr>
          <w:rFonts w:ascii="Times New Roman" w:eastAsia="Times New Roman" w:hAnsi="Times New Roman"/>
          <w:sz w:val="28"/>
          <w:szCs w:val="28"/>
          <w:lang w:eastAsia="ru-RU"/>
        </w:rPr>
      </w:pPr>
      <w:r w:rsidRPr="00E82E33">
        <w:rPr>
          <w:rFonts w:ascii="Times New Roman" w:eastAsia="Times New Roman" w:hAnsi="Times New Roman"/>
          <w:sz w:val="28"/>
          <w:szCs w:val="28"/>
          <w:lang w:eastAsia="ru-RU"/>
        </w:rPr>
        <w:t>2.1. От 20.04.2021 № 125 «О создании Межведомственной комиссии по обеспечению поступления налоговых и неналоговых доходов в бюджеты бюджетной системы Российской Федерации и по вопросам противодействия «теневому» сектору экономики в муниципальном образовании Тужинский муниципальный район».</w:t>
      </w:r>
    </w:p>
    <w:p w:rsidR="00E82E33" w:rsidRPr="00E82E33" w:rsidRDefault="00E82E33" w:rsidP="00E82E33">
      <w:pPr>
        <w:suppressAutoHyphens/>
        <w:spacing w:after="0" w:line="240" w:lineRule="auto"/>
        <w:ind w:firstLine="709"/>
        <w:jc w:val="both"/>
        <w:rPr>
          <w:rFonts w:ascii="Times New Roman" w:eastAsia="Times New Roman" w:hAnsi="Times New Roman"/>
          <w:sz w:val="28"/>
          <w:szCs w:val="28"/>
          <w:lang w:eastAsia="ru-RU"/>
        </w:rPr>
      </w:pPr>
      <w:r w:rsidRPr="00E82E33">
        <w:rPr>
          <w:rFonts w:ascii="Times New Roman" w:eastAsia="Times New Roman" w:hAnsi="Times New Roman"/>
          <w:sz w:val="28"/>
          <w:szCs w:val="28"/>
          <w:lang w:eastAsia="ru-RU"/>
        </w:rPr>
        <w:t>2.2. От 16.08.2021 № 252 «О внесении изменений в постановление администрации Тужинского муниципального района от 20.04.2021 № 125 «О создании Межведомственной комиссии по обеспечению поступления налоговых и неналоговых доходов в бюджеты бюджетной системы Российской Федерации и по вопросам противодействия «теневому» сектору экономики в муниципальном образовании Тужинский муниципальный район».</w:t>
      </w:r>
    </w:p>
    <w:p w:rsidR="00E82E33" w:rsidRPr="00E82E33" w:rsidRDefault="00E82E33" w:rsidP="00E82E33">
      <w:pPr>
        <w:suppressAutoHyphens/>
        <w:spacing w:after="0" w:line="240" w:lineRule="auto"/>
        <w:ind w:firstLine="709"/>
        <w:jc w:val="both"/>
        <w:rPr>
          <w:rFonts w:ascii="Times New Roman" w:eastAsia="Times New Roman" w:hAnsi="Times New Roman"/>
          <w:sz w:val="28"/>
          <w:szCs w:val="28"/>
          <w:lang w:eastAsia="ru-RU"/>
        </w:rPr>
      </w:pPr>
      <w:r w:rsidRPr="00E82E33">
        <w:rPr>
          <w:rFonts w:ascii="Times New Roman" w:eastAsia="Times New Roman" w:hAnsi="Times New Roman"/>
          <w:sz w:val="28"/>
          <w:szCs w:val="28"/>
          <w:lang w:eastAsia="ru-RU"/>
        </w:rPr>
        <w:t>2.3. От 06.10.2021 № 308 «О внесении изменений в постановление администрации Тужинского муниципального района от 20.04.2021 № 125 «О создании Межведомственной комиссии по обеспечению поступления налоговых и неналоговых доходов в бюджеты бюджетной системы Российской Федерации и по вопросам противодействия «теневому» сектору экономики в муниципальном образовании Тужинский муниципальный район».</w:t>
      </w:r>
    </w:p>
    <w:p w:rsidR="00E82E33" w:rsidRPr="00E82E33" w:rsidRDefault="00E82E33" w:rsidP="00E82E33">
      <w:pPr>
        <w:suppressAutoHyphens/>
        <w:spacing w:after="0" w:line="240" w:lineRule="auto"/>
        <w:ind w:firstLine="709"/>
        <w:jc w:val="both"/>
        <w:rPr>
          <w:rFonts w:ascii="Times New Roman" w:eastAsia="Times New Roman" w:hAnsi="Times New Roman"/>
          <w:sz w:val="28"/>
          <w:szCs w:val="28"/>
          <w:lang w:eastAsia="ru-RU"/>
        </w:rPr>
      </w:pPr>
      <w:r w:rsidRPr="00E82E33">
        <w:rPr>
          <w:rFonts w:ascii="Times New Roman" w:eastAsia="Times New Roman" w:hAnsi="Times New Roman"/>
          <w:sz w:val="28"/>
          <w:szCs w:val="28"/>
          <w:lang w:eastAsia="ru-RU"/>
        </w:rPr>
        <w:lastRenderedPageBreak/>
        <w:t>2.4. От 01.03.2022 № 66 «О внесении изменений в постановление администрации Тужинского муниципального района от 20.04.2021 № 125 «О создании Межведомственной комиссии по обеспечению поступления налоговых и неналоговых доходов в бюджеты бюджетной системы Российской Федерации и по вопросам противодействия «теневому» сектору экономики в муниципальном образовании Тужинский муниципальный район».</w:t>
      </w:r>
    </w:p>
    <w:p w:rsidR="00E82E33" w:rsidRPr="00E82E33" w:rsidRDefault="00E82E33" w:rsidP="00E82E33">
      <w:pPr>
        <w:suppressAutoHyphens/>
        <w:spacing w:after="0" w:line="240" w:lineRule="auto"/>
        <w:ind w:firstLine="709"/>
        <w:jc w:val="both"/>
        <w:rPr>
          <w:rFonts w:ascii="Times New Roman" w:eastAsia="Times New Roman" w:hAnsi="Times New Roman"/>
          <w:sz w:val="28"/>
          <w:szCs w:val="28"/>
          <w:lang w:eastAsia="ru-RU"/>
        </w:rPr>
      </w:pPr>
      <w:r w:rsidRPr="00E82E33">
        <w:rPr>
          <w:rFonts w:ascii="Times New Roman" w:eastAsia="Times New Roman" w:hAnsi="Times New Roman"/>
          <w:sz w:val="28"/>
          <w:szCs w:val="28"/>
          <w:lang w:eastAsia="ru-RU"/>
        </w:rPr>
        <w:t>2.5. От 05.04.2022 № 122 «О внесении изменений в постановление администрации Тужинского муниципального района от 20.04.2021 № 125 «О создании Межведомственной комиссии по обеспечению поступления налоговых и неналоговых доходов в бюджеты бюджетной системы Российской Федерации и по вопросам противодействия «теневому» сектору экономики в муниципальном образовании Тужинский муниципальный район».</w:t>
      </w:r>
    </w:p>
    <w:p w:rsidR="00E82E33" w:rsidRPr="00E82E33" w:rsidRDefault="00E82E33" w:rsidP="00E82E33">
      <w:pPr>
        <w:suppressAutoHyphens/>
        <w:spacing w:after="0" w:line="240" w:lineRule="auto"/>
        <w:ind w:firstLine="709"/>
        <w:jc w:val="both"/>
        <w:rPr>
          <w:rFonts w:ascii="Times New Roman" w:eastAsia="Times New Roman" w:hAnsi="Times New Roman"/>
          <w:sz w:val="28"/>
          <w:szCs w:val="28"/>
          <w:lang w:eastAsia="ru-RU"/>
        </w:rPr>
      </w:pPr>
      <w:r w:rsidRPr="00E82E33">
        <w:rPr>
          <w:rFonts w:ascii="Times New Roman" w:eastAsia="Times New Roman" w:hAnsi="Times New Roman"/>
          <w:sz w:val="28"/>
          <w:szCs w:val="28"/>
          <w:lang w:eastAsia="ru-RU"/>
        </w:rPr>
        <w:t>2.6. От 27.03.2023 № 69 «О внесении изменений в постановление администрации Тужинского муниципального района от 20.04.2021 № 125 «О создании Межведомственной комиссии по обеспечению поступления налоговых и неналоговых доходов в бюджеты бюджетной системы Российской Федерации и по вопросам противодействия «теневому» сектору экономики в муниципальном образовании Тужинский муниципальный район».</w:t>
      </w:r>
    </w:p>
    <w:p w:rsidR="00E82E33" w:rsidRPr="00E82E33" w:rsidRDefault="00E82E33" w:rsidP="00E82E33">
      <w:pPr>
        <w:suppressAutoHyphens/>
        <w:spacing w:after="0" w:line="240" w:lineRule="auto"/>
        <w:ind w:firstLine="709"/>
        <w:jc w:val="both"/>
        <w:rPr>
          <w:rFonts w:ascii="Times New Roman" w:eastAsia="Times New Roman" w:hAnsi="Times New Roman"/>
          <w:sz w:val="28"/>
          <w:szCs w:val="28"/>
          <w:lang w:eastAsia="ru-RU"/>
        </w:rPr>
      </w:pPr>
      <w:r w:rsidRPr="00E82E33">
        <w:rPr>
          <w:rFonts w:ascii="Times New Roman" w:eastAsia="Times New Roman" w:hAnsi="Times New Roman"/>
          <w:sz w:val="28"/>
          <w:szCs w:val="28"/>
          <w:lang w:eastAsia="ru-RU"/>
        </w:rPr>
        <w:t>2.7. От 09.11.2023 № 285 «О внесении изменений в постановление администрации Тужинского муниципального района от 20.04.2021 № 125 «О создании Межведомственной комиссии по обеспечению поступления налоговых и неналоговых доходов в бюджеты бюджетной системы Российской Федерации и по вопросам противодействия «теневому» сектору экономики в муниципальном образовании Тужинский муниципальный район».</w:t>
      </w:r>
    </w:p>
    <w:p w:rsidR="00E82E33" w:rsidRPr="00E82E33" w:rsidRDefault="00E82E33" w:rsidP="00E82E33">
      <w:pPr>
        <w:suppressAutoHyphens/>
        <w:spacing w:after="0" w:line="240" w:lineRule="auto"/>
        <w:ind w:firstLine="709"/>
        <w:jc w:val="both"/>
        <w:rPr>
          <w:rFonts w:ascii="Times New Roman" w:eastAsia="Times New Roman" w:hAnsi="Times New Roman"/>
          <w:sz w:val="28"/>
          <w:szCs w:val="28"/>
          <w:lang w:eastAsia="ru-RU"/>
        </w:rPr>
      </w:pPr>
      <w:r w:rsidRPr="00E82E33">
        <w:rPr>
          <w:rFonts w:ascii="Times New Roman" w:eastAsia="Times New Roman" w:hAnsi="Times New Roman"/>
          <w:sz w:val="28"/>
          <w:szCs w:val="28"/>
          <w:lang w:eastAsia="ru-RU"/>
        </w:rPr>
        <w:t>2.8. От 21.11.2023 № 359 «О внесении изменений в постановление администрации Тужинского муниципального района от 20.04.2021 № 125 «О создании Межведомственной комиссии по обеспечению поступления налоговых и неналоговых доходов в бюджеты бюджетной системы Российской Федерации и по вопросам противодействия «теневому» сектору экономики в муниципальном образовании Тужинский муниципальный район».</w:t>
      </w:r>
    </w:p>
    <w:p w:rsidR="00E82E33" w:rsidRPr="00E82E33" w:rsidRDefault="00E82E33" w:rsidP="00E82E33">
      <w:pPr>
        <w:suppressAutoHyphens/>
        <w:spacing w:after="0" w:line="240" w:lineRule="auto"/>
        <w:ind w:firstLine="709"/>
        <w:jc w:val="both"/>
        <w:rPr>
          <w:rFonts w:ascii="Times New Roman" w:eastAsia="Times New Roman" w:hAnsi="Times New Roman"/>
          <w:sz w:val="28"/>
          <w:szCs w:val="28"/>
          <w:lang w:eastAsia="ru-RU"/>
        </w:rPr>
      </w:pPr>
      <w:r w:rsidRPr="00E82E33">
        <w:rPr>
          <w:rFonts w:ascii="Times New Roman" w:eastAsia="Times New Roman" w:hAnsi="Times New Roman"/>
          <w:sz w:val="28"/>
          <w:szCs w:val="28"/>
          <w:lang w:eastAsia="ru-RU"/>
        </w:rPr>
        <w:t>2.9. От 26.03.2024 № 106 «О внесении изменений в постановление администрации Тужинского муниципального района от 20.04.2021 № 125 «О создании Межведомственной комиссии по обеспечению поступления налоговых и неналоговых доходов в бюджеты бюджетной системы Российской Федерации и по вопросам противодействия «теневому» сектору экономики в муниципальном образовании Тужинский муниципальный район».</w:t>
      </w:r>
    </w:p>
    <w:p w:rsidR="00E82E33" w:rsidRPr="00E82E33" w:rsidRDefault="00E82E33" w:rsidP="00E82E33">
      <w:pPr>
        <w:suppressAutoHyphens/>
        <w:spacing w:after="0" w:line="240" w:lineRule="auto"/>
        <w:ind w:firstLine="709"/>
        <w:jc w:val="both"/>
        <w:rPr>
          <w:rFonts w:ascii="Times New Roman" w:hAnsi="Times New Roman"/>
          <w:sz w:val="28"/>
          <w:szCs w:val="28"/>
        </w:rPr>
      </w:pPr>
      <w:r w:rsidRPr="00E82E33">
        <w:rPr>
          <w:rFonts w:ascii="Times New Roman" w:eastAsia="Times New Roman" w:hAnsi="Times New Roman"/>
          <w:sz w:val="28"/>
          <w:szCs w:val="28"/>
          <w:lang w:eastAsia="ru-RU"/>
        </w:rPr>
        <w:t>3. Настоящее постановление вступает в силу с момента опубликования в Бюллетене муниципальных правовых актов органов местного самоуправления Тужинского муниципального района Кировской области.</w:t>
      </w:r>
    </w:p>
    <w:p w:rsidR="00E82E33" w:rsidRPr="00E82E33" w:rsidRDefault="00E82E33" w:rsidP="00E82E33">
      <w:pPr>
        <w:suppressAutoHyphens/>
        <w:spacing w:after="0" w:line="240" w:lineRule="auto"/>
        <w:jc w:val="both"/>
        <w:rPr>
          <w:rFonts w:ascii="Times New Roman" w:eastAsia="Times New Roman" w:hAnsi="Times New Roman"/>
          <w:sz w:val="28"/>
          <w:szCs w:val="28"/>
          <w:lang w:eastAsia="ru-RU"/>
        </w:rPr>
      </w:pPr>
    </w:p>
    <w:p w:rsidR="00E82E33" w:rsidRPr="00E82E33" w:rsidRDefault="00E82E33" w:rsidP="00E82E33">
      <w:pPr>
        <w:suppressAutoHyphens/>
        <w:spacing w:after="0" w:line="240" w:lineRule="auto"/>
        <w:jc w:val="both"/>
        <w:rPr>
          <w:rFonts w:ascii="Times New Roman" w:eastAsia="Times New Roman" w:hAnsi="Times New Roman"/>
          <w:sz w:val="28"/>
          <w:szCs w:val="28"/>
          <w:lang w:eastAsia="ru-RU"/>
        </w:rPr>
      </w:pPr>
    </w:p>
    <w:p w:rsidR="00E82E33" w:rsidRPr="00E82E33" w:rsidRDefault="00E82E33" w:rsidP="00E82E33">
      <w:pPr>
        <w:suppressAutoHyphens/>
        <w:spacing w:after="0" w:line="240" w:lineRule="auto"/>
        <w:jc w:val="both"/>
        <w:rPr>
          <w:rFonts w:ascii="Times New Roman" w:eastAsia="Times New Roman" w:hAnsi="Times New Roman"/>
          <w:sz w:val="28"/>
          <w:szCs w:val="28"/>
          <w:lang w:eastAsia="ru-RU"/>
        </w:rPr>
      </w:pPr>
    </w:p>
    <w:p w:rsidR="00E82E33" w:rsidRPr="00E82E33" w:rsidRDefault="00E82E33" w:rsidP="00E82E33">
      <w:pPr>
        <w:suppressAutoHyphens/>
        <w:spacing w:after="0" w:line="240" w:lineRule="auto"/>
        <w:jc w:val="both"/>
        <w:rPr>
          <w:rFonts w:ascii="Times New Roman" w:eastAsia="Times New Roman" w:hAnsi="Times New Roman"/>
          <w:sz w:val="28"/>
          <w:szCs w:val="28"/>
          <w:lang w:eastAsia="ru-RU"/>
        </w:rPr>
      </w:pPr>
    </w:p>
    <w:p w:rsidR="00E82E33" w:rsidRPr="00E82E33" w:rsidRDefault="00E82E33" w:rsidP="00E82E33">
      <w:pPr>
        <w:suppressAutoHyphens/>
        <w:spacing w:after="0" w:line="240" w:lineRule="auto"/>
        <w:jc w:val="both"/>
        <w:rPr>
          <w:rFonts w:ascii="Times New Roman" w:eastAsia="Times New Roman" w:hAnsi="Times New Roman"/>
          <w:sz w:val="28"/>
          <w:szCs w:val="28"/>
          <w:lang w:eastAsia="ru-RU"/>
        </w:rPr>
      </w:pPr>
      <w:r w:rsidRPr="00E82E33">
        <w:rPr>
          <w:rFonts w:ascii="Times New Roman" w:eastAsia="Times New Roman" w:hAnsi="Times New Roman"/>
          <w:sz w:val="28"/>
          <w:szCs w:val="28"/>
          <w:lang w:eastAsia="ru-RU"/>
        </w:rPr>
        <w:t>Глава Тужинского</w:t>
      </w:r>
    </w:p>
    <w:p w:rsidR="00E82E33" w:rsidRPr="00E82E33" w:rsidRDefault="00E82E33" w:rsidP="00E82E33">
      <w:pPr>
        <w:suppressAutoHyphens/>
        <w:spacing w:after="240" w:line="240" w:lineRule="auto"/>
        <w:jc w:val="both"/>
        <w:rPr>
          <w:rFonts w:ascii="Times New Roman" w:eastAsia="Times New Roman" w:hAnsi="Times New Roman"/>
          <w:sz w:val="28"/>
          <w:szCs w:val="28"/>
          <w:lang w:eastAsia="ru-RU"/>
        </w:rPr>
      </w:pPr>
      <w:r w:rsidRPr="00E82E33">
        <w:rPr>
          <w:rFonts w:ascii="Times New Roman" w:eastAsia="Times New Roman" w:hAnsi="Times New Roman"/>
          <w:sz w:val="28"/>
          <w:szCs w:val="28"/>
          <w:lang w:eastAsia="ru-RU"/>
        </w:rPr>
        <w:t>муниципального района     Л.В. Бледных</w:t>
      </w:r>
    </w:p>
    <w:p w:rsidR="00E82E33" w:rsidRPr="00E82E33" w:rsidRDefault="00E82E33" w:rsidP="00E82E33">
      <w:pPr>
        <w:suppressAutoHyphens/>
        <w:spacing w:after="240" w:line="240" w:lineRule="auto"/>
        <w:jc w:val="both"/>
        <w:rPr>
          <w:rFonts w:ascii="Times New Roman" w:eastAsia="Times New Roman" w:hAnsi="Times New Roman"/>
          <w:sz w:val="28"/>
          <w:szCs w:val="28"/>
          <w:lang w:eastAsia="ru-RU"/>
        </w:rPr>
        <w:sectPr w:rsidR="00E82E33" w:rsidRPr="00E82E33" w:rsidSect="00E82E33">
          <w:headerReference w:type="default" r:id="rId14"/>
          <w:pgSz w:w="11906" w:h="16838" w:code="9"/>
          <w:pgMar w:top="851" w:right="567" w:bottom="1134" w:left="1701" w:header="709" w:footer="709" w:gutter="0"/>
          <w:cols w:space="708"/>
          <w:titlePg/>
          <w:docGrid w:linePitch="381"/>
        </w:sectPr>
      </w:pPr>
    </w:p>
    <w:p w:rsidR="00E82E33" w:rsidRPr="00E82E33" w:rsidRDefault="00E82E33" w:rsidP="00E82E33">
      <w:pPr>
        <w:suppressAutoHyphens/>
        <w:spacing w:after="0" w:line="240" w:lineRule="auto"/>
        <w:ind w:left="5387"/>
        <w:rPr>
          <w:rFonts w:ascii="Times New Roman" w:eastAsia="Times New Roman" w:hAnsi="Times New Roman"/>
          <w:sz w:val="28"/>
          <w:szCs w:val="28"/>
          <w:lang w:eastAsia="ru-RU"/>
        </w:rPr>
      </w:pPr>
      <w:r w:rsidRPr="00E82E33">
        <w:rPr>
          <w:rFonts w:ascii="Times New Roman" w:eastAsia="Times New Roman" w:hAnsi="Times New Roman"/>
          <w:sz w:val="28"/>
          <w:szCs w:val="28"/>
          <w:lang w:eastAsia="ru-RU"/>
        </w:rPr>
        <w:lastRenderedPageBreak/>
        <w:t xml:space="preserve">Приложение </w:t>
      </w:r>
    </w:p>
    <w:p w:rsidR="00E82E33" w:rsidRPr="00E82E33" w:rsidRDefault="00E82E33" w:rsidP="00E82E33">
      <w:pPr>
        <w:suppressAutoHyphens/>
        <w:spacing w:after="0" w:line="240" w:lineRule="auto"/>
        <w:ind w:left="5387"/>
        <w:rPr>
          <w:rFonts w:ascii="Times New Roman" w:eastAsia="Times New Roman" w:hAnsi="Times New Roman"/>
          <w:sz w:val="28"/>
          <w:szCs w:val="28"/>
          <w:lang w:eastAsia="ru-RU"/>
        </w:rPr>
      </w:pPr>
    </w:p>
    <w:p w:rsidR="00E82E33" w:rsidRPr="00E82E33" w:rsidRDefault="00E82E33" w:rsidP="00E82E33">
      <w:pPr>
        <w:suppressAutoHyphens/>
        <w:spacing w:after="0" w:line="240" w:lineRule="auto"/>
        <w:ind w:left="5387"/>
        <w:rPr>
          <w:rFonts w:ascii="Times New Roman" w:eastAsia="Times New Roman" w:hAnsi="Times New Roman"/>
          <w:sz w:val="28"/>
          <w:szCs w:val="28"/>
          <w:lang w:eastAsia="ru-RU"/>
        </w:rPr>
      </w:pPr>
      <w:r w:rsidRPr="00E82E33">
        <w:rPr>
          <w:rFonts w:ascii="Times New Roman" w:eastAsia="Times New Roman" w:hAnsi="Times New Roman"/>
          <w:sz w:val="28"/>
          <w:szCs w:val="28"/>
          <w:lang w:eastAsia="ru-RU"/>
        </w:rPr>
        <w:t>УТВЕРЖДЕН</w:t>
      </w:r>
    </w:p>
    <w:p w:rsidR="00E82E33" w:rsidRPr="00E82E33" w:rsidRDefault="00E82E33" w:rsidP="00E82E33">
      <w:pPr>
        <w:suppressAutoHyphens/>
        <w:spacing w:after="0" w:line="240" w:lineRule="auto"/>
        <w:ind w:left="5387"/>
        <w:rPr>
          <w:rFonts w:ascii="Times New Roman" w:eastAsia="Times New Roman" w:hAnsi="Times New Roman"/>
          <w:sz w:val="28"/>
          <w:szCs w:val="28"/>
          <w:lang w:eastAsia="ru-RU"/>
        </w:rPr>
      </w:pPr>
    </w:p>
    <w:p w:rsidR="00E82E33" w:rsidRPr="00E82E33" w:rsidRDefault="00E82E33" w:rsidP="00E82E33">
      <w:pPr>
        <w:suppressAutoHyphens/>
        <w:spacing w:after="0" w:line="240" w:lineRule="auto"/>
        <w:ind w:left="5387"/>
        <w:rPr>
          <w:rFonts w:ascii="Times New Roman" w:eastAsia="Times New Roman" w:hAnsi="Times New Roman"/>
          <w:sz w:val="28"/>
          <w:szCs w:val="28"/>
          <w:lang w:eastAsia="ru-RU"/>
        </w:rPr>
      </w:pPr>
      <w:r w:rsidRPr="00E82E33">
        <w:rPr>
          <w:rFonts w:ascii="Times New Roman" w:eastAsia="Times New Roman" w:hAnsi="Times New Roman"/>
          <w:sz w:val="28"/>
          <w:szCs w:val="28"/>
          <w:lang w:eastAsia="ru-RU"/>
        </w:rPr>
        <w:t>постановлением администрации Тужинского муниципального района</w:t>
      </w:r>
    </w:p>
    <w:p w:rsidR="00E82E33" w:rsidRPr="00E82E33" w:rsidRDefault="00E82E33" w:rsidP="00E82E33">
      <w:pPr>
        <w:suppressAutoHyphens/>
        <w:spacing w:after="720" w:line="240" w:lineRule="auto"/>
        <w:ind w:left="5387"/>
        <w:rPr>
          <w:rFonts w:ascii="Times New Roman" w:eastAsia="Times New Roman" w:hAnsi="Times New Roman"/>
          <w:sz w:val="28"/>
          <w:szCs w:val="28"/>
          <w:lang w:eastAsia="ru-RU"/>
        </w:rPr>
      </w:pPr>
      <w:r w:rsidRPr="00E82E33">
        <w:rPr>
          <w:rFonts w:ascii="Times New Roman" w:eastAsia="Times New Roman" w:hAnsi="Times New Roman"/>
          <w:sz w:val="28"/>
          <w:szCs w:val="28"/>
          <w:lang w:eastAsia="ru-RU"/>
        </w:rPr>
        <w:t>от</w:t>
      </w:r>
      <w:r w:rsidRPr="00E82E33">
        <w:rPr>
          <w:rFonts w:ascii="Times New Roman" w:eastAsia="Times New Roman" w:hAnsi="Times New Roman"/>
          <w:sz w:val="28"/>
          <w:szCs w:val="28"/>
          <w:lang w:eastAsia="ru-RU"/>
        </w:rPr>
        <w:tab/>
        <w:t xml:space="preserve"> </w:t>
      </w:r>
      <w:proofErr w:type="gramStart"/>
      <w:r w:rsidRPr="00E82E33">
        <w:rPr>
          <w:rFonts w:ascii="Times New Roman" w:eastAsia="Times New Roman" w:hAnsi="Times New Roman"/>
          <w:sz w:val="28"/>
          <w:szCs w:val="28"/>
          <w:lang w:eastAsia="ru-RU"/>
        </w:rPr>
        <w:t>12.08.2024  №</w:t>
      </w:r>
      <w:proofErr w:type="gramEnd"/>
      <w:r w:rsidRPr="00E82E33">
        <w:rPr>
          <w:rFonts w:ascii="Times New Roman" w:eastAsia="Times New Roman" w:hAnsi="Times New Roman"/>
          <w:sz w:val="28"/>
          <w:szCs w:val="28"/>
          <w:lang w:eastAsia="ru-RU"/>
        </w:rPr>
        <w:t xml:space="preserve"> 270   </w:t>
      </w:r>
    </w:p>
    <w:p w:rsidR="00E82E33" w:rsidRPr="00E82E33" w:rsidRDefault="00E82E33" w:rsidP="00E82E33">
      <w:pPr>
        <w:suppressAutoHyphens/>
        <w:spacing w:after="0" w:line="240" w:lineRule="auto"/>
        <w:jc w:val="center"/>
        <w:rPr>
          <w:rFonts w:ascii="Times New Roman" w:eastAsia="Times New Roman" w:hAnsi="Times New Roman"/>
          <w:b/>
          <w:sz w:val="28"/>
          <w:szCs w:val="28"/>
          <w:lang w:eastAsia="ru-RU"/>
        </w:rPr>
      </w:pPr>
      <w:r w:rsidRPr="00E82E33">
        <w:rPr>
          <w:rFonts w:ascii="Times New Roman" w:eastAsia="Times New Roman" w:hAnsi="Times New Roman"/>
          <w:b/>
          <w:sz w:val="28"/>
          <w:szCs w:val="28"/>
          <w:lang w:eastAsia="ru-RU"/>
        </w:rPr>
        <w:t>СОСТАВ</w:t>
      </w:r>
    </w:p>
    <w:p w:rsidR="00E82E33" w:rsidRPr="00E82E33" w:rsidRDefault="00E82E33" w:rsidP="00E82E33">
      <w:pPr>
        <w:widowControl w:val="0"/>
        <w:autoSpaceDE w:val="0"/>
        <w:autoSpaceDN w:val="0"/>
        <w:adjustRightInd w:val="0"/>
        <w:spacing w:after="0" w:line="240" w:lineRule="auto"/>
        <w:jc w:val="center"/>
        <w:outlineLvl w:val="0"/>
        <w:rPr>
          <w:rFonts w:ascii="Times New Roman" w:eastAsia="Times New Roman" w:hAnsi="Times New Roman"/>
          <w:b/>
          <w:sz w:val="28"/>
          <w:szCs w:val="28"/>
          <w:lang w:eastAsia="ru-RU"/>
        </w:rPr>
      </w:pPr>
      <w:r w:rsidRPr="00E82E33">
        <w:rPr>
          <w:rFonts w:ascii="Times New Roman" w:eastAsia="Times New Roman" w:hAnsi="Times New Roman"/>
          <w:b/>
          <w:sz w:val="28"/>
          <w:szCs w:val="28"/>
          <w:lang w:eastAsia="ru-RU"/>
        </w:rPr>
        <w:t>рабочей группы межведомственной комиссии по противодействию</w:t>
      </w:r>
      <w:r w:rsidRPr="00E82E33">
        <w:rPr>
          <w:rFonts w:ascii="Arial" w:eastAsia="Times New Roman" w:hAnsi="Arial" w:cs="Arial"/>
          <w:b/>
          <w:sz w:val="20"/>
          <w:szCs w:val="20"/>
          <w:lang w:eastAsia="ru-RU"/>
        </w:rPr>
        <w:t xml:space="preserve"> </w:t>
      </w:r>
      <w:r w:rsidRPr="00E82E33">
        <w:rPr>
          <w:rFonts w:ascii="Times New Roman" w:eastAsia="Times New Roman" w:hAnsi="Times New Roman"/>
          <w:b/>
          <w:sz w:val="28"/>
          <w:szCs w:val="28"/>
          <w:lang w:eastAsia="ru-RU"/>
        </w:rPr>
        <w:t xml:space="preserve">нелегальной занятости и противодействию формирования просроченной задолженности по заработной плате </w:t>
      </w:r>
    </w:p>
    <w:p w:rsidR="00E82E33" w:rsidRPr="00E82E33" w:rsidRDefault="00E82E33" w:rsidP="00E82E33">
      <w:pPr>
        <w:widowControl w:val="0"/>
        <w:autoSpaceDE w:val="0"/>
        <w:autoSpaceDN w:val="0"/>
        <w:adjustRightInd w:val="0"/>
        <w:spacing w:after="0" w:line="240" w:lineRule="auto"/>
        <w:jc w:val="center"/>
        <w:outlineLvl w:val="0"/>
        <w:rPr>
          <w:rFonts w:ascii="Times New Roman" w:eastAsia="Times New Roman" w:hAnsi="Times New Roman"/>
          <w:b/>
          <w:sz w:val="28"/>
          <w:szCs w:val="28"/>
          <w:lang w:eastAsia="ru-RU"/>
        </w:rPr>
      </w:pPr>
    </w:p>
    <w:p w:rsidR="00E82E33" w:rsidRPr="00E82E33" w:rsidRDefault="00E82E33" w:rsidP="00E82E33">
      <w:pPr>
        <w:tabs>
          <w:tab w:val="left" w:pos="5280"/>
        </w:tabs>
        <w:suppressAutoHyphens/>
        <w:spacing w:after="0" w:line="240" w:lineRule="auto"/>
        <w:jc w:val="both"/>
        <w:rPr>
          <w:rFonts w:ascii="Times New Roman" w:eastAsia="Times New Roman" w:hAnsi="Times New Roman"/>
          <w:sz w:val="28"/>
          <w:szCs w:val="28"/>
          <w:lang w:eastAsia="ru-RU"/>
        </w:rPr>
      </w:pPr>
    </w:p>
    <w:tbl>
      <w:tblPr>
        <w:tblW w:w="9854" w:type="dxa"/>
        <w:tblInd w:w="108" w:type="dxa"/>
        <w:tblLook w:val="04A0" w:firstRow="1" w:lastRow="0" w:firstColumn="1" w:lastColumn="0" w:noHBand="0" w:noVBand="1"/>
      </w:tblPr>
      <w:tblGrid>
        <w:gridCol w:w="5039"/>
        <w:gridCol w:w="4815"/>
      </w:tblGrid>
      <w:tr w:rsidR="00E82E33" w:rsidRPr="00E82E33" w:rsidTr="00FC684B">
        <w:tc>
          <w:tcPr>
            <w:tcW w:w="5039" w:type="dxa"/>
          </w:tcPr>
          <w:p w:rsidR="00E82E33" w:rsidRPr="00E82E33" w:rsidRDefault="00E82E33" w:rsidP="00E82E33">
            <w:pPr>
              <w:widowControl w:val="0"/>
              <w:tabs>
                <w:tab w:val="left" w:pos="5280"/>
              </w:tabs>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r w:rsidRPr="00E82E33">
              <w:rPr>
                <w:rFonts w:ascii="Times New Roman" w:eastAsia="Times New Roman" w:hAnsi="Times New Roman" w:cs="Arial"/>
                <w:bCs/>
                <w:sz w:val="28"/>
                <w:szCs w:val="28"/>
                <w:lang w:eastAsia="ru-RU"/>
              </w:rPr>
              <w:t>БЛЕДНЫХ</w:t>
            </w:r>
          </w:p>
          <w:p w:rsidR="00E82E33" w:rsidRPr="00E82E33" w:rsidRDefault="00E82E33" w:rsidP="00E82E33">
            <w:pPr>
              <w:widowControl w:val="0"/>
              <w:tabs>
                <w:tab w:val="left" w:pos="5280"/>
              </w:tabs>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r w:rsidRPr="00E82E33">
              <w:rPr>
                <w:rFonts w:ascii="Times New Roman" w:eastAsia="Times New Roman" w:hAnsi="Times New Roman" w:cs="Arial"/>
                <w:bCs/>
                <w:sz w:val="28"/>
                <w:szCs w:val="28"/>
                <w:lang w:eastAsia="ru-RU"/>
              </w:rPr>
              <w:t>Леонид Васильевич</w:t>
            </w:r>
          </w:p>
          <w:p w:rsidR="00E82E33" w:rsidRPr="00E82E33" w:rsidRDefault="00E82E33" w:rsidP="00E82E33">
            <w:pPr>
              <w:widowControl w:val="0"/>
              <w:tabs>
                <w:tab w:val="left" w:pos="5280"/>
              </w:tabs>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rsidR="00E82E33" w:rsidRPr="00E82E33" w:rsidRDefault="00E82E33" w:rsidP="00E82E33">
            <w:pPr>
              <w:widowControl w:val="0"/>
              <w:tabs>
                <w:tab w:val="left" w:pos="5280"/>
              </w:tabs>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r w:rsidRPr="00E82E33">
              <w:rPr>
                <w:rFonts w:ascii="Times New Roman" w:eastAsia="Times New Roman" w:hAnsi="Times New Roman" w:cs="Arial"/>
                <w:bCs/>
                <w:sz w:val="28"/>
                <w:szCs w:val="28"/>
                <w:lang w:eastAsia="ru-RU"/>
              </w:rPr>
              <w:t>ЛОБАНОВА</w:t>
            </w:r>
          </w:p>
          <w:p w:rsidR="00E82E33" w:rsidRPr="00E82E33" w:rsidRDefault="00E82E33" w:rsidP="00E82E33">
            <w:pPr>
              <w:widowControl w:val="0"/>
              <w:tabs>
                <w:tab w:val="left" w:pos="5280"/>
              </w:tabs>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r w:rsidRPr="00E82E33">
              <w:rPr>
                <w:rFonts w:ascii="Times New Roman" w:eastAsia="Times New Roman" w:hAnsi="Times New Roman" w:cs="Arial"/>
                <w:bCs/>
                <w:sz w:val="28"/>
                <w:szCs w:val="28"/>
                <w:lang w:eastAsia="ru-RU"/>
              </w:rPr>
              <w:t>Татьяна Александровна</w:t>
            </w:r>
          </w:p>
          <w:p w:rsidR="00E82E33" w:rsidRPr="00E82E33" w:rsidRDefault="00E82E33" w:rsidP="00E82E33">
            <w:pPr>
              <w:widowControl w:val="0"/>
              <w:tabs>
                <w:tab w:val="left" w:pos="5280"/>
              </w:tabs>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rsidR="00E82E33" w:rsidRPr="00E82E33" w:rsidRDefault="00E82E33" w:rsidP="00E82E33">
            <w:pPr>
              <w:widowControl w:val="0"/>
              <w:tabs>
                <w:tab w:val="right" w:pos="4994"/>
              </w:tabs>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rsidR="00E82E33" w:rsidRPr="00E82E33" w:rsidRDefault="00E82E33" w:rsidP="00E82E33">
            <w:pPr>
              <w:widowControl w:val="0"/>
              <w:tabs>
                <w:tab w:val="right" w:pos="4994"/>
              </w:tabs>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rsidR="00E82E33" w:rsidRPr="00E82E33" w:rsidRDefault="00E82E33" w:rsidP="00E82E33">
            <w:pPr>
              <w:widowControl w:val="0"/>
              <w:tabs>
                <w:tab w:val="right" w:pos="4994"/>
              </w:tabs>
              <w:suppressAutoHyphens/>
              <w:autoSpaceDE w:val="0"/>
              <w:autoSpaceDN w:val="0"/>
              <w:adjustRightInd w:val="0"/>
              <w:spacing w:after="360" w:line="240" w:lineRule="auto"/>
              <w:jc w:val="both"/>
              <w:rPr>
                <w:rFonts w:ascii="Times New Roman" w:eastAsia="Times New Roman" w:hAnsi="Times New Roman" w:cs="Arial"/>
                <w:bCs/>
                <w:sz w:val="28"/>
                <w:szCs w:val="28"/>
                <w:lang w:eastAsia="ru-RU"/>
              </w:rPr>
            </w:pPr>
          </w:p>
          <w:p w:rsidR="00E82E33" w:rsidRPr="00E82E33" w:rsidRDefault="00E82E33" w:rsidP="00E82E33">
            <w:pPr>
              <w:widowControl w:val="0"/>
              <w:tabs>
                <w:tab w:val="right" w:pos="4792"/>
              </w:tabs>
              <w:suppressAutoHyphens/>
              <w:autoSpaceDE w:val="0"/>
              <w:autoSpaceDN w:val="0"/>
              <w:adjustRightInd w:val="0"/>
              <w:spacing w:before="100" w:beforeAutospacing="1" w:after="0" w:line="240" w:lineRule="auto"/>
              <w:jc w:val="both"/>
              <w:rPr>
                <w:rFonts w:ascii="Times New Roman" w:eastAsia="Times New Roman" w:hAnsi="Times New Roman" w:cs="Arial"/>
                <w:bCs/>
                <w:sz w:val="28"/>
                <w:szCs w:val="28"/>
                <w:lang w:eastAsia="ru-RU"/>
              </w:rPr>
            </w:pPr>
            <w:r w:rsidRPr="00E82E33">
              <w:rPr>
                <w:rFonts w:ascii="Times New Roman" w:eastAsia="Times New Roman" w:hAnsi="Times New Roman" w:cs="Arial"/>
                <w:bCs/>
                <w:sz w:val="28"/>
                <w:szCs w:val="28"/>
                <w:lang w:eastAsia="ru-RU"/>
              </w:rPr>
              <w:t>ДЕРБЕНЁВА</w:t>
            </w:r>
            <w:r w:rsidRPr="00E82E33">
              <w:rPr>
                <w:rFonts w:ascii="Times New Roman" w:eastAsia="Times New Roman" w:hAnsi="Times New Roman" w:cs="Arial"/>
                <w:bCs/>
                <w:sz w:val="28"/>
                <w:szCs w:val="28"/>
                <w:lang w:eastAsia="ru-RU"/>
              </w:rPr>
              <w:tab/>
            </w:r>
          </w:p>
          <w:p w:rsidR="00E82E33" w:rsidRPr="00E82E33" w:rsidRDefault="00E82E33" w:rsidP="00E82E33">
            <w:pPr>
              <w:widowControl w:val="0"/>
              <w:tabs>
                <w:tab w:val="left" w:pos="4710"/>
                <w:tab w:val="right" w:pos="4994"/>
              </w:tabs>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r w:rsidRPr="00E82E33">
              <w:rPr>
                <w:rFonts w:ascii="Times New Roman" w:eastAsia="Times New Roman" w:hAnsi="Times New Roman" w:cs="Arial"/>
                <w:bCs/>
                <w:sz w:val="28"/>
                <w:szCs w:val="28"/>
                <w:lang w:eastAsia="ru-RU"/>
              </w:rPr>
              <w:t>Надежда Николаевна</w:t>
            </w:r>
          </w:p>
          <w:p w:rsidR="00E82E33" w:rsidRPr="00E82E33" w:rsidRDefault="00E82E33" w:rsidP="00E82E33">
            <w:pPr>
              <w:widowControl w:val="0"/>
              <w:tabs>
                <w:tab w:val="left" w:pos="5280"/>
              </w:tabs>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rsidR="00E82E33" w:rsidRPr="00E82E33" w:rsidRDefault="00E82E33" w:rsidP="00E82E33">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rsidR="00E82E33" w:rsidRPr="00E82E33" w:rsidRDefault="00E82E33" w:rsidP="00E82E33">
            <w:pPr>
              <w:widowControl w:val="0"/>
              <w:tabs>
                <w:tab w:val="left" w:pos="5280"/>
              </w:tabs>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rsidR="00E82E33" w:rsidRPr="00E82E33" w:rsidRDefault="00E82E33" w:rsidP="00E82E33">
            <w:pPr>
              <w:widowControl w:val="0"/>
              <w:tabs>
                <w:tab w:val="left" w:pos="5280"/>
              </w:tabs>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rsidR="00E82E33" w:rsidRPr="00E82E33" w:rsidRDefault="00E82E33" w:rsidP="00E82E33">
            <w:pPr>
              <w:widowControl w:val="0"/>
              <w:tabs>
                <w:tab w:val="left" w:pos="5280"/>
              </w:tabs>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rsidR="00E82E33" w:rsidRPr="00E82E33" w:rsidRDefault="00E82E33" w:rsidP="00E82E33">
            <w:pPr>
              <w:widowControl w:val="0"/>
              <w:tabs>
                <w:tab w:val="left" w:pos="5280"/>
              </w:tabs>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r w:rsidRPr="00E82E33">
              <w:rPr>
                <w:rFonts w:ascii="Times New Roman" w:eastAsia="Times New Roman" w:hAnsi="Times New Roman" w:cs="Arial"/>
                <w:bCs/>
                <w:sz w:val="28"/>
                <w:szCs w:val="28"/>
                <w:lang w:eastAsia="ru-RU"/>
              </w:rPr>
              <w:t>Члены рабочей группы:</w:t>
            </w:r>
          </w:p>
          <w:p w:rsidR="00E82E33" w:rsidRPr="00E82E33" w:rsidRDefault="00E82E33" w:rsidP="00E82E33">
            <w:pPr>
              <w:widowControl w:val="0"/>
              <w:tabs>
                <w:tab w:val="left" w:pos="5280"/>
              </w:tabs>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rsidR="00E82E33" w:rsidRPr="00E82E33" w:rsidRDefault="00E82E33" w:rsidP="00E82E33">
            <w:pPr>
              <w:suppressAutoHyphens/>
              <w:spacing w:after="0" w:line="240" w:lineRule="auto"/>
              <w:jc w:val="both"/>
              <w:rPr>
                <w:rFonts w:ascii="Times New Roman" w:eastAsia="Times New Roman" w:hAnsi="Times New Roman"/>
                <w:sz w:val="28"/>
                <w:szCs w:val="28"/>
                <w:lang w:bidi="en-US"/>
              </w:rPr>
            </w:pPr>
            <w:r w:rsidRPr="00E82E33">
              <w:rPr>
                <w:rFonts w:ascii="Times New Roman" w:eastAsia="Times New Roman" w:hAnsi="Times New Roman"/>
                <w:bCs/>
                <w:sz w:val="28"/>
                <w:szCs w:val="28"/>
                <w:lang w:eastAsia="ru-RU"/>
              </w:rPr>
              <w:t>КОЛЕСНИКОВА</w:t>
            </w:r>
            <w:r w:rsidRPr="00E82E33">
              <w:rPr>
                <w:rFonts w:ascii="Times New Roman" w:eastAsia="Times New Roman" w:hAnsi="Times New Roman"/>
                <w:bCs/>
                <w:sz w:val="28"/>
                <w:szCs w:val="28"/>
                <w:lang w:eastAsia="ru-RU"/>
              </w:rPr>
              <w:tab/>
              <w:t xml:space="preserve">                                         </w:t>
            </w:r>
          </w:p>
          <w:p w:rsidR="00E82E33" w:rsidRPr="00E82E33" w:rsidRDefault="00E82E33" w:rsidP="00E82E33">
            <w:pPr>
              <w:suppressAutoHyphens/>
              <w:spacing w:after="0" w:line="240" w:lineRule="auto"/>
              <w:jc w:val="both"/>
              <w:rPr>
                <w:rFonts w:ascii="Times New Roman" w:eastAsia="Times New Roman" w:hAnsi="Times New Roman"/>
                <w:sz w:val="28"/>
                <w:szCs w:val="28"/>
                <w:lang w:bidi="en-US"/>
              </w:rPr>
            </w:pPr>
            <w:r w:rsidRPr="00E82E33">
              <w:rPr>
                <w:rFonts w:ascii="Times New Roman" w:eastAsia="Times New Roman" w:hAnsi="Times New Roman"/>
                <w:bCs/>
                <w:sz w:val="28"/>
                <w:szCs w:val="28"/>
                <w:lang w:eastAsia="ru-RU"/>
              </w:rPr>
              <w:t xml:space="preserve">Татьяна Николаевна              </w:t>
            </w:r>
            <w:r w:rsidRPr="00E82E33">
              <w:rPr>
                <w:rFonts w:ascii="Times New Roman" w:eastAsia="Times New Roman" w:hAnsi="Times New Roman"/>
                <w:bCs/>
                <w:sz w:val="28"/>
                <w:szCs w:val="28"/>
                <w:lang w:eastAsia="ru-RU"/>
              </w:rPr>
              <w:tab/>
              <w:t xml:space="preserve">                     </w:t>
            </w:r>
          </w:p>
          <w:p w:rsidR="00E82E33" w:rsidRPr="00E82E33" w:rsidRDefault="00E82E33" w:rsidP="00E82E33">
            <w:pPr>
              <w:widowControl w:val="0"/>
              <w:tabs>
                <w:tab w:val="left" w:pos="5280"/>
              </w:tabs>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rsidR="00E82E33" w:rsidRPr="00E82E33" w:rsidRDefault="00E82E33" w:rsidP="00E82E33">
            <w:pPr>
              <w:widowControl w:val="0"/>
              <w:tabs>
                <w:tab w:val="right" w:pos="4792"/>
              </w:tabs>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rsidR="00E82E33" w:rsidRPr="00E82E33" w:rsidRDefault="00E82E33" w:rsidP="00E82E33">
            <w:pPr>
              <w:widowControl w:val="0"/>
              <w:tabs>
                <w:tab w:val="right" w:pos="4792"/>
              </w:tabs>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r w:rsidRPr="00E82E33">
              <w:rPr>
                <w:rFonts w:ascii="Times New Roman" w:eastAsia="Times New Roman" w:hAnsi="Times New Roman" w:cs="Arial"/>
                <w:bCs/>
                <w:sz w:val="28"/>
                <w:szCs w:val="28"/>
                <w:lang w:eastAsia="ru-RU"/>
              </w:rPr>
              <w:t>КРАЕВА</w:t>
            </w:r>
            <w:r w:rsidRPr="00E82E33">
              <w:rPr>
                <w:rFonts w:ascii="Times New Roman" w:eastAsia="Times New Roman" w:hAnsi="Times New Roman" w:cs="Arial"/>
                <w:bCs/>
                <w:sz w:val="28"/>
                <w:szCs w:val="28"/>
                <w:lang w:eastAsia="ru-RU"/>
              </w:rPr>
              <w:tab/>
            </w:r>
          </w:p>
          <w:p w:rsidR="00E82E33" w:rsidRPr="00E82E33" w:rsidRDefault="00E82E33" w:rsidP="00E82E33">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r w:rsidRPr="00E82E33">
              <w:rPr>
                <w:rFonts w:ascii="Times New Roman" w:eastAsia="Times New Roman" w:hAnsi="Times New Roman" w:cs="Arial"/>
                <w:bCs/>
                <w:sz w:val="28"/>
                <w:szCs w:val="28"/>
                <w:lang w:eastAsia="ru-RU"/>
              </w:rPr>
              <w:t>Наталия Владимировна</w:t>
            </w:r>
          </w:p>
          <w:p w:rsidR="00E82E33" w:rsidRPr="00E82E33" w:rsidRDefault="00E82E33" w:rsidP="00E82E33">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rsidR="00E82E33" w:rsidRPr="00E82E33" w:rsidRDefault="00E82E33" w:rsidP="00E82E33">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rsidR="00E82E33" w:rsidRPr="00E82E33" w:rsidRDefault="00E82E33" w:rsidP="00E82E33">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rsidR="00E82E33" w:rsidRPr="00E82E33" w:rsidRDefault="00E82E33" w:rsidP="00E82E33">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r w:rsidRPr="00E82E33">
              <w:rPr>
                <w:rFonts w:ascii="Times New Roman" w:eastAsia="Times New Roman" w:hAnsi="Times New Roman" w:cs="Arial"/>
                <w:bCs/>
                <w:sz w:val="28"/>
                <w:szCs w:val="28"/>
                <w:lang w:eastAsia="ru-RU"/>
              </w:rPr>
              <w:lastRenderedPageBreak/>
              <w:t>МИЛЬЧАКОВА</w:t>
            </w:r>
          </w:p>
          <w:p w:rsidR="00E82E33" w:rsidRPr="00E82E33" w:rsidRDefault="00E82E33" w:rsidP="00E82E33">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r w:rsidRPr="00E82E33">
              <w:rPr>
                <w:rFonts w:ascii="Times New Roman" w:eastAsia="Times New Roman" w:hAnsi="Times New Roman" w:cs="Arial"/>
                <w:bCs/>
                <w:sz w:val="28"/>
                <w:szCs w:val="28"/>
                <w:lang w:eastAsia="ru-RU"/>
              </w:rPr>
              <w:t>Яна Анатольевна</w:t>
            </w:r>
          </w:p>
          <w:p w:rsidR="00E82E33" w:rsidRPr="00E82E33" w:rsidRDefault="00E82E33" w:rsidP="00E82E33">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rsidR="00E82E33" w:rsidRPr="00E82E33" w:rsidRDefault="00E82E33" w:rsidP="00E82E33">
            <w:pPr>
              <w:widowControl w:val="0"/>
              <w:tabs>
                <w:tab w:val="right" w:pos="4823"/>
              </w:tabs>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r w:rsidRPr="00E82E33">
              <w:rPr>
                <w:rFonts w:ascii="Times New Roman" w:eastAsia="Times New Roman" w:hAnsi="Times New Roman" w:cs="Arial"/>
                <w:bCs/>
                <w:sz w:val="28"/>
                <w:szCs w:val="28"/>
                <w:lang w:eastAsia="ru-RU"/>
              </w:rPr>
              <w:t xml:space="preserve">ЧЕРЕПАНОВ                                        </w:t>
            </w:r>
          </w:p>
          <w:p w:rsidR="00E82E33" w:rsidRPr="00E82E33" w:rsidRDefault="00E82E33" w:rsidP="00E82E33">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r w:rsidRPr="00E82E33">
              <w:rPr>
                <w:rFonts w:ascii="Times New Roman" w:eastAsia="Times New Roman" w:hAnsi="Times New Roman" w:cs="Arial"/>
                <w:bCs/>
                <w:sz w:val="28"/>
                <w:szCs w:val="28"/>
                <w:lang w:eastAsia="ru-RU"/>
              </w:rPr>
              <w:t>Василий Витальевич</w:t>
            </w:r>
          </w:p>
          <w:p w:rsidR="00E82E33" w:rsidRPr="00E82E33" w:rsidRDefault="00E82E33" w:rsidP="00E82E33">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rsidR="00E82E33" w:rsidRPr="00E82E33" w:rsidRDefault="00E82E33" w:rsidP="00E82E33">
            <w:pPr>
              <w:widowControl w:val="0"/>
              <w:suppressAutoHyphens/>
              <w:autoSpaceDE w:val="0"/>
              <w:autoSpaceDN w:val="0"/>
              <w:adjustRightInd w:val="0"/>
              <w:spacing w:after="0" w:line="240" w:lineRule="auto"/>
              <w:jc w:val="both"/>
              <w:rPr>
                <w:rFonts w:ascii="Times New Roman" w:eastAsia="Times New Roman" w:hAnsi="Times New Roman"/>
                <w:sz w:val="28"/>
                <w:szCs w:val="28"/>
                <w:lang w:eastAsia="ru-RU"/>
              </w:rPr>
            </w:pPr>
          </w:p>
          <w:p w:rsidR="00E82E33" w:rsidRPr="00E82E33" w:rsidRDefault="00E82E33" w:rsidP="00E82E33">
            <w:pPr>
              <w:widowControl w:val="0"/>
              <w:suppressAutoHyphens/>
              <w:autoSpaceDE w:val="0"/>
              <w:autoSpaceDN w:val="0"/>
              <w:adjustRightInd w:val="0"/>
              <w:spacing w:after="0" w:line="240" w:lineRule="auto"/>
              <w:jc w:val="both"/>
              <w:rPr>
                <w:rFonts w:ascii="Times New Roman" w:eastAsia="Times New Roman" w:hAnsi="Times New Roman"/>
                <w:sz w:val="28"/>
                <w:szCs w:val="28"/>
                <w:lang w:eastAsia="ru-RU"/>
              </w:rPr>
            </w:pPr>
          </w:p>
          <w:p w:rsidR="00E82E33" w:rsidRPr="00E82E33" w:rsidRDefault="00E82E33" w:rsidP="00E82E33">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r w:rsidRPr="00E82E33">
              <w:rPr>
                <w:rFonts w:ascii="Times New Roman" w:eastAsia="Times New Roman" w:hAnsi="Times New Roman"/>
                <w:sz w:val="28"/>
                <w:szCs w:val="28"/>
                <w:lang w:eastAsia="ru-RU"/>
              </w:rPr>
              <w:t>ЧЕСНОКОВА</w:t>
            </w:r>
            <w:r w:rsidRPr="00E82E33">
              <w:rPr>
                <w:rFonts w:ascii="Times New Roman" w:eastAsia="Times New Roman" w:hAnsi="Times New Roman" w:cs="Arial"/>
                <w:bCs/>
                <w:sz w:val="28"/>
                <w:szCs w:val="28"/>
                <w:lang w:eastAsia="ru-RU"/>
              </w:rPr>
              <w:t xml:space="preserve"> </w:t>
            </w:r>
          </w:p>
          <w:p w:rsidR="00E82E33" w:rsidRPr="00E82E33" w:rsidRDefault="00E82E33" w:rsidP="00E82E33">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r w:rsidRPr="00E82E33">
              <w:rPr>
                <w:rFonts w:ascii="Times New Roman" w:eastAsia="Times New Roman" w:hAnsi="Times New Roman" w:cs="Arial"/>
                <w:bCs/>
                <w:sz w:val="28"/>
                <w:szCs w:val="28"/>
                <w:lang w:eastAsia="ru-RU"/>
              </w:rPr>
              <w:t>Ирина Леонидовна</w:t>
            </w:r>
          </w:p>
          <w:p w:rsidR="00E82E33" w:rsidRPr="00E82E33" w:rsidRDefault="00E82E33" w:rsidP="00E82E33">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rsidR="00E82E33" w:rsidRPr="00E82E33" w:rsidRDefault="00E82E33" w:rsidP="00E82E33">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rsidR="00E82E33" w:rsidRPr="00E82E33" w:rsidRDefault="00E82E33" w:rsidP="00E82E33">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rsidR="00E82E33" w:rsidRPr="00E82E33" w:rsidRDefault="00E82E33" w:rsidP="00E82E33">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rsidR="00E82E33" w:rsidRPr="00E82E33" w:rsidRDefault="00E82E33" w:rsidP="00E82E33">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r w:rsidRPr="00E82E33">
              <w:rPr>
                <w:rFonts w:ascii="Times New Roman" w:eastAsia="Times New Roman" w:hAnsi="Times New Roman" w:cs="Arial"/>
                <w:bCs/>
                <w:sz w:val="28"/>
                <w:szCs w:val="28"/>
                <w:lang w:eastAsia="ru-RU"/>
              </w:rPr>
              <w:t>ШУЛЁВ</w:t>
            </w:r>
          </w:p>
          <w:p w:rsidR="00E82E33" w:rsidRPr="00E82E33" w:rsidRDefault="00E82E33" w:rsidP="00E82E33">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r w:rsidRPr="00E82E33">
              <w:rPr>
                <w:rFonts w:ascii="Times New Roman" w:eastAsia="Times New Roman" w:hAnsi="Times New Roman" w:cs="Arial"/>
                <w:bCs/>
                <w:sz w:val="28"/>
                <w:szCs w:val="28"/>
                <w:lang w:eastAsia="ru-RU"/>
              </w:rPr>
              <w:t>Владимир Витальевич</w:t>
            </w:r>
          </w:p>
          <w:p w:rsidR="00E82E33" w:rsidRPr="00E82E33" w:rsidRDefault="00E82E33" w:rsidP="00E82E33">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rsidR="00E82E33" w:rsidRPr="00E82E33" w:rsidRDefault="00E82E33" w:rsidP="00E82E33">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rsidR="00E82E33" w:rsidRPr="00E82E33" w:rsidRDefault="00E82E33" w:rsidP="00E82E33">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rsidR="00E82E33" w:rsidRPr="00E82E33" w:rsidRDefault="00E82E33" w:rsidP="00E82E33">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rsidR="00E82E33" w:rsidRPr="00E82E33" w:rsidRDefault="00E82E33" w:rsidP="00E82E33">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r w:rsidRPr="00E82E33">
              <w:rPr>
                <w:rFonts w:ascii="Times New Roman" w:eastAsia="Times New Roman" w:hAnsi="Times New Roman" w:cs="Arial"/>
                <w:bCs/>
                <w:sz w:val="28"/>
                <w:szCs w:val="28"/>
                <w:lang w:eastAsia="ru-RU"/>
              </w:rPr>
              <w:t xml:space="preserve">                                              </w:t>
            </w:r>
          </w:p>
          <w:p w:rsidR="00E82E33" w:rsidRPr="00E82E33" w:rsidRDefault="00E82E33" w:rsidP="00E82E33">
            <w:pPr>
              <w:suppressAutoHyphens/>
              <w:spacing w:after="0" w:line="240" w:lineRule="auto"/>
              <w:jc w:val="both"/>
              <w:rPr>
                <w:rFonts w:ascii="Times New Roman" w:eastAsia="Times New Roman" w:hAnsi="Times New Roman" w:cs="Arial"/>
                <w:sz w:val="28"/>
                <w:szCs w:val="28"/>
                <w:lang w:eastAsia="ru-RU"/>
              </w:rPr>
            </w:pPr>
          </w:p>
          <w:p w:rsidR="00E82E33" w:rsidRPr="00E82E33" w:rsidRDefault="00E82E33" w:rsidP="00E82E33">
            <w:pPr>
              <w:suppressAutoHyphens/>
              <w:spacing w:after="0" w:line="240" w:lineRule="auto"/>
              <w:jc w:val="right"/>
              <w:rPr>
                <w:rFonts w:ascii="Times New Roman" w:eastAsia="Times New Roman" w:hAnsi="Times New Roman" w:cs="Arial"/>
                <w:sz w:val="28"/>
                <w:szCs w:val="28"/>
                <w:lang w:eastAsia="ru-RU"/>
              </w:rPr>
            </w:pPr>
            <w:r w:rsidRPr="00E82E33">
              <w:rPr>
                <w:rFonts w:ascii="Times New Roman" w:eastAsia="Times New Roman" w:hAnsi="Times New Roman" w:cs="Arial"/>
                <w:sz w:val="28"/>
                <w:szCs w:val="28"/>
                <w:lang w:eastAsia="ru-RU"/>
              </w:rPr>
              <w:t>_______________</w:t>
            </w:r>
          </w:p>
        </w:tc>
        <w:tc>
          <w:tcPr>
            <w:tcW w:w="4815" w:type="dxa"/>
          </w:tcPr>
          <w:p w:rsidR="00E82E33" w:rsidRPr="00E82E33" w:rsidRDefault="00E82E33" w:rsidP="00E82E33">
            <w:pPr>
              <w:widowControl w:val="0"/>
              <w:tabs>
                <w:tab w:val="left" w:pos="5280"/>
              </w:tabs>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r w:rsidRPr="00E82E33">
              <w:rPr>
                <w:rFonts w:ascii="Times New Roman" w:eastAsia="Times New Roman" w:hAnsi="Times New Roman" w:cs="Arial"/>
                <w:bCs/>
                <w:sz w:val="28"/>
                <w:szCs w:val="28"/>
                <w:lang w:eastAsia="ru-RU"/>
              </w:rPr>
              <w:lastRenderedPageBreak/>
              <w:t>- глава Тужинского муниципального района, председатель рабочей группы</w:t>
            </w:r>
          </w:p>
          <w:p w:rsidR="00E82E33" w:rsidRPr="00E82E33" w:rsidRDefault="00E82E33" w:rsidP="00E82E33">
            <w:pPr>
              <w:widowControl w:val="0"/>
              <w:tabs>
                <w:tab w:val="left" w:pos="5280"/>
              </w:tabs>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rsidR="00E82E33" w:rsidRPr="00E82E33" w:rsidRDefault="00E82E33" w:rsidP="00E82E33">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r w:rsidRPr="00E82E33">
              <w:rPr>
                <w:rFonts w:ascii="Times New Roman" w:eastAsia="Times New Roman" w:hAnsi="Times New Roman" w:cs="Arial"/>
                <w:bCs/>
                <w:sz w:val="28"/>
                <w:szCs w:val="28"/>
                <w:lang w:eastAsia="ru-RU"/>
              </w:rPr>
              <w:t>- первый заместитель главы администрации Тужинского муниципального района по экономике и финансам – начальник финансового управления, заместитель председателя рабочей группы</w:t>
            </w:r>
          </w:p>
          <w:p w:rsidR="00E82E33" w:rsidRPr="00E82E33" w:rsidRDefault="00E82E33" w:rsidP="00E82E33">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rsidR="00E82E33" w:rsidRPr="00E82E33" w:rsidRDefault="00E82E33" w:rsidP="00E82E33">
            <w:pPr>
              <w:suppressAutoHyphens/>
              <w:spacing w:after="0" w:line="240" w:lineRule="auto"/>
              <w:jc w:val="both"/>
              <w:rPr>
                <w:rFonts w:ascii="Times New Roman" w:eastAsia="Times New Roman" w:hAnsi="Times New Roman" w:cs="Arial"/>
                <w:bCs/>
                <w:sz w:val="28"/>
                <w:szCs w:val="28"/>
                <w:lang w:eastAsia="ru-RU"/>
              </w:rPr>
            </w:pPr>
            <w:r w:rsidRPr="00E82E33">
              <w:rPr>
                <w:rFonts w:ascii="Times New Roman" w:eastAsia="Times New Roman" w:hAnsi="Times New Roman" w:cs="Arial"/>
                <w:bCs/>
                <w:sz w:val="28"/>
                <w:szCs w:val="28"/>
                <w:lang w:eastAsia="ru-RU"/>
              </w:rPr>
              <w:t xml:space="preserve">- ведущий специалист по торговле и предпринимательству отдела по экономике и прогнозированию администрации Тужинского муниципального района, секретарь рабочей группы </w:t>
            </w:r>
          </w:p>
          <w:p w:rsidR="00E82E33" w:rsidRPr="00E82E33" w:rsidRDefault="00E82E33" w:rsidP="00E82E33">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rsidR="00E82E33" w:rsidRPr="00E82E33" w:rsidRDefault="00E82E33" w:rsidP="00E82E33">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rsidR="00E82E33" w:rsidRPr="00E82E33" w:rsidRDefault="00E82E33" w:rsidP="00E82E33">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rsidR="00E82E33" w:rsidRPr="00E82E33" w:rsidRDefault="00E82E33" w:rsidP="00E82E33">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r w:rsidRPr="00E82E33">
              <w:rPr>
                <w:rFonts w:ascii="Times New Roman" w:eastAsia="Times New Roman" w:hAnsi="Times New Roman" w:cs="Arial"/>
                <w:bCs/>
                <w:sz w:val="28"/>
                <w:szCs w:val="28"/>
                <w:lang w:eastAsia="ru-RU"/>
              </w:rPr>
              <w:t>-</w:t>
            </w:r>
            <w:r w:rsidRPr="00E82E33">
              <w:rPr>
                <w:rFonts w:ascii="Times New Roman" w:eastAsia="Times New Roman" w:hAnsi="Times New Roman"/>
                <w:sz w:val="28"/>
                <w:szCs w:val="28"/>
                <w:lang w:bidi="en-US"/>
              </w:rPr>
              <w:t xml:space="preserve"> заместитель начальника отдела</w:t>
            </w:r>
          </w:p>
          <w:p w:rsidR="00E82E33" w:rsidRPr="00E82E33" w:rsidRDefault="00E82E33" w:rsidP="00E82E33">
            <w:pPr>
              <w:widowControl w:val="0"/>
              <w:suppressAutoHyphens/>
              <w:autoSpaceDE w:val="0"/>
              <w:autoSpaceDN w:val="0"/>
              <w:adjustRightInd w:val="0"/>
              <w:spacing w:after="0" w:line="240" w:lineRule="auto"/>
              <w:jc w:val="both"/>
              <w:rPr>
                <w:rFonts w:ascii="Times New Roman" w:eastAsia="Times New Roman" w:hAnsi="Times New Roman"/>
                <w:sz w:val="28"/>
                <w:szCs w:val="28"/>
                <w:lang w:bidi="en-US"/>
              </w:rPr>
            </w:pPr>
            <w:r w:rsidRPr="00E82E33">
              <w:rPr>
                <w:rFonts w:ascii="Times New Roman" w:eastAsia="Times New Roman" w:hAnsi="Times New Roman"/>
                <w:sz w:val="28"/>
                <w:szCs w:val="28"/>
                <w:lang w:bidi="en-US"/>
              </w:rPr>
              <w:t>УФНС России по Кировской области</w:t>
            </w:r>
          </w:p>
          <w:p w:rsidR="00E82E33" w:rsidRPr="00E82E33" w:rsidRDefault="00E82E33" w:rsidP="00E82E33">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r w:rsidRPr="00E82E33">
              <w:rPr>
                <w:rFonts w:ascii="Times New Roman" w:eastAsia="Times New Roman" w:hAnsi="Times New Roman" w:cs="Arial"/>
                <w:bCs/>
                <w:sz w:val="28"/>
                <w:szCs w:val="28"/>
                <w:lang w:eastAsia="ru-RU"/>
              </w:rPr>
              <w:t>(по согласованию)</w:t>
            </w:r>
          </w:p>
          <w:p w:rsidR="00E82E33" w:rsidRPr="00E82E33" w:rsidRDefault="00E82E33" w:rsidP="00E82E33">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rsidR="00E82E33" w:rsidRPr="00E82E33" w:rsidRDefault="00E82E33" w:rsidP="00E82E33">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r w:rsidRPr="00E82E33">
              <w:rPr>
                <w:rFonts w:ascii="Times New Roman" w:eastAsia="Times New Roman" w:hAnsi="Times New Roman" w:cs="Arial"/>
                <w:bCs/>
                <w:sz w:val="28"/>
                <w:szCs w:val="28"/>
                <w:lang w:eastAsia="ru-RU"/>
              </w:rPr>
              <w:t xml:space="preserve"> - руководитель клиентской службы (на правах группы) в Тужинском районе ОСФР по Кировской области (по согласованию)</w:t>
            </w:r>
          </w:p>
          <w:p w:rsidR="00E82E33" w:rsidRPr="00E82E33" w:rsidRDefault="00E82E33" w:rsidP="00E82E33">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rsidR="00E82E33" w:rsidRPr="00E82E33" w:rsidRDefault="00E82E33" w:rsidP="00E82E33">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r w:rsidRPr="00E82E33">
              <w:rPr>
                <w:rFonts w:ascii="Times New Roman" w:eastAsia="Times New Roman" w:hAnsi="Times New Roman" w:cs="Arial"/>
                <w:bCs/>
                <w:sz w:val="28"/>
                <w:szCs w:val="28"/>
                <w:lang w:eastAsia="ru-RU"/>
              </w:rPr>
              <w:lastRenderedPageBreak/>
              <w:t>- заведующий отделом по экономике и прогнозированию администрации Тужинского муниципального района</w:t>
            </w:r>
          </w:p>
          <w:p w:rsidR="00E82E33" w:rsidRPr="00E82E33" w:rsidRDefault="00E82E33" w:rsidP="00E82E33">
            <w:pPr>
              <w:widowControl w:val="0"/>
              <w:suppressAutoHyphens/>
              <w:autoSpaceDE w:val="0"/>
              <w:autoSpaceDN w:val="0"/>
              <w:adjustRightInd w:val="0"/>
              <w:spacing w:after="0" w:line="240" w:lineRule="auto"/>
              <w:jc w:val="both"/>
              <w:rPr>
                <w:rFonts w:ascii="Times New Roman" w:eastAsia="Times New Roman" w:hAnsi="Times New Roman"/>
                <w:sz w:val="28"/>
                <w:szCs w:val="28"/>
                <w:lang w:eastAsia="ru-RU"/>
              </w:rPr>
            </w:pPr>
            <w:r w:rsidRPr="00E82E33">
              <w:rPr>
                <w:rFonts w:ascii="Times New Roman" w:eastAsia="Times New Roman" w:hAnsi="Times New Roman"/>
                <w:sz w:val="28"/>
                <w:szCs w:val="28"/>
                <w:lang w:eastAsia="ru-RU"/>
              </w:rPr>
              <w:t>- начальник отдела юридического</w:t>
            </w:r>
          </w:p>
          <w:p w:rsidR="00E82E33" w:rsidRPr="00E82E33" w:rsidRDefault="00E82E33" w:rsidP="00E82E33">
            <w:pPr>
              <w:suppressLineNumbers/>
              <w:tabs>
                <w:tab w:val="left" w:pos="4631"/>
              </w:tabs>
              <w:snapToGrid w:val="0"/>
              <w:spacing w:after="0" w:line="240" w:lineRule="auto"/>
              <w:rPr>
                <w:rFonts w:ascii="Times New Roman" w:hAnsi="Times New Roman"/>
                <w:sz w:val="28"/>
                <w:szCs w:val="28"/>
                <w:lang w:eastAsia="ar-SA"/>
              </w:rPr>
            </w:pPr>
            <w:r w:rsidRPr="00E82E33">
              <w:rPr>
                <w:rFonts w:ascii="Times New Roman" w:hAnsi="Times New Roman"/>
                <w:sz w:val="28"/>
                <w:szCs w:val="28"/>
                <w:lang w:eastAsia="ar-SA"/>
              </w:rPr>
              <w:t>обеспечения администрации</w:t>
            </w:r>
          </w:p>
          <w:p w:rsidR="00E82E33" w:rsidRPr="00E82E33" w:rsidRDefault="00E82E33" w:rsidP="00E82E33">
            <w:pPr>
              <w:suppressLineNumbers/>
              <w:tabs>
                <w:tab w:val="left" w:pos="4631"/>
              </w:tabs>
              <w:snapToGrid w:val="0"/>
              <w:spacing w:after="0" w:line="240" w:lineRule="auto"/>
              <w:rPr>
                <w:rFonts w:ascii="Times New Roman" w:hAnsi="Times New Roman"/>
                <w:sz w:val="28"/>
                <w:szCs w:val="28"/>
                <w:lang w:eastAsia="ar-SA"/>
              </w:rPr>
            </w:pPr>
            <w:r w:rsidRPr="00E82E33">
              <w:rPr>
                <w:rFonts w:ascii="Times New Roman" w:hAnsi="Times New Roman"/>
                <w:sz w:val="28"/>
                <w:szCs w:val="28"/>
                <w:lang w:eastAsia="ar-SA"/>
              </w:rPr>
              <w:t xml:space="preserve">Тужинского муниципального района </w:t>
            </w:r>
          </w:p>
          <w:p w:rsidR="00E82E33" w:rsidRPr="00E82E33" w:rsidRDefault="00E82E33" w:rsidP="00E82E33">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rsidR="00E82E33" w:rsidRPr="00E82E33" w:rsidRDefault="00E82E33" w:rsidP="00E82E33">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rsidR="00E82E33" w:rsidRPr="00E82E33" w:rsidRDefault="00E82E33" w:rsidP="00E82E33">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r w:rsidRPr="00E82E33">
              <w:rPr>
                <w:rFonts w:ascii="Times New Roman" w:eastAsia="Times New Roman" w:hAnsi="Times New Roman" w:cs="Arial"/>
                <w:bCs/>
                <w:sz w:val="28"/>
                <w:szCs w:val="28"/>
                <w:lang w:eastAsia="ru-RU"/>
              </w:rPr>
              <w:t>- директор Кировского областного государственного казенного учреждения Центр занятости населения Тужинского района (по согласованию)</w:t>
            </w:r>
          </w:p>
          <w:p w:rsidR="00E82E33" w:rsidRPr="00E82E33" w:rsidRDefault="00E82E33" w:rsidP="00E82E33">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rsidR="00E82E33" w:rsidRPr="00E82E33" w:rsidRDefault="00E82E33" w:rsidP="00E82E33">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r w:rsidRPr="00E82E33">
              <w:rPr>
                <w:rFonts w:ascii="Times New Roman" w:eastAsia="Times New Roman" w:hAnsi="Times New Roman" w:cs="Arial"/>
                <w:bCs/>
                <w:sz w:val="28"/>
                <w:szCs w:val="28"/>
                <w:lang w:eastAsia="ru-RU"/>
              </w:rPr>
              <w:t>- начальник пункта полиции «Тужинский» межмуниципального отдела Министерства внутренних дел Российской Федерации «</w:t>
            </w:r>
            <w:proofErr w:type="spellStart"/>
            <w:r w:rsidRPr="00E82E33">
              <w:rPr>
                <w:rFonts w:ascii="Times New Roman" w:eastAsia="Times New Roman" w:hAnsi="Times New Roman" w:cs="Arial"/>
                <w:bCs/>
                <w:sz w:val="28"/>
                <w:szCs w:val="28"/>
                <w:lang w:eastAsia="ru-RU"/>
              </w:rPr>
              <w:t>Яранский</w:t>
            </w:r>
            <w:proofErr w:type="spellEnd"/>
            <w:r w:rsidRPr="00E82E33">
              <w:rPr>
                <w:rFonts w:ascii="Times New Roman" w:eastAsia="Times New Roman" w:hAnsi="Times New Roman" w:cs="Arial"/>
                <w:bCs/>
                <w:sz w:val="28"/>
                <w:szCs w:val="28"/>
                <w:lang w:eastAsia="ru-RU"/>
              </w:rPr>
              <w:t>» (по согласованию)</w:t>
            </w:r>
          </w:p>
          <w:p w:rsidR="00E82E33" w:rsidRPr="00E82E33" w:rsidRDefault="00E82E33" w:rsidP="00E82E33">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rsidR="00E82E33" w:rsidRPr="00E82E33" w:rsidRDefault="00E82E33" w:rsidP="00E82E33">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rsidR="00E82E33" w:rsidRPr="00E82E33" w:rsidRDefault="00E82E33" w:rsidP="00E82E33">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p w:rsidR="00E82E33" w:rsidRPr="00E82E33" w:rsidRDefault="00E82E33" w:rsidP="00E82E33">
            <w:pPr>
              <w:widowControl w:val="0"/>
              <w:suppressAutoHyphens/>
              <w:autoSpaceDE w:val="0"/>
              <w:autoSpaceDN w:val="0"/>
              <w:adjustRightInd w:val="0"/>
              <w:spacing w:after="0" w:line="240" w:lineRule="auto"/>
              <w:jc w:val="both"/>
              <w:rPr>
                <w:rFonts w:ascii="Times New Roman" w:eastAsia="Times New Roman" w:hAnsi="Times New Roman" w:cs="Arial"/>
                <w:bCs/>
                <w:sz w:val="28"/>
                <w:szCs w:val="28"/>
                <w:lang w:eastAsia="ru-RU"/>
              </w:rPr>
            </w:pPr>
          </w:p>
        </w:tc>
      </w:tr>
    </w:tbl>
    <w:p w:rsidR="00BF5660" w:rsidRDefault="00BF5660" w:rsidP="00515133">
      <w:pPr>
        <w:spacing w:before="720" w:after="0" w:line="240" w:lineRule="auto"/>
        <w:jc w:val="center"/>
        <w:rPr>
          <w:rFonts w:ascii="Times New Roman" w:eastAsia="Times New Roman" w:hAnsi="Times New Roman"/>
          <w:sz w:val="28"/>
          <w:szCs w:val="28"/>
          <w:lang w:eastAsia="ru-RU"/>
        </w:rPr>
      </w:pPr>
    </w:p>
    <w:p w:rsidR="00FC684B" w:rsidRPr="00FC684B" w:rsidRDefault="00FC684B" w:rsidP="00FC684B">
      <w:pPr>
        <w:spacing w:after="200" w:line="276" w:lineRule="auto"/>
        <w:rPr>
          <w:rFonts w:eastAsia="Times New Roman" w:cs="Calibri"/>
          <w:lang w:eastAsia="ru-RU"/>
        </w:rPr>
      </w:pPr>
      <w:r w:rsidRPr="00FC684B">
        <w:rPr>
          <w:rFonts w:ascii="Times New Roman" w:eastAsia="Times New Roman" w:hAnsi="Times New Roman"/>
          <w:noProof/>
          <w:lang w:eastAsia="ru-RU"/>
        </w:rPr>
        <w:drawing>
          <wp:anchor distT="0" distB="0" distL="114300" distR="114300" simplePos="0" relativeHeight="251663360" behindDoc="0" locked="0" layoutInCell="1" allowOverlap="1" wp14:anchorId="67BC3D11" wp14:editId="3B7F9D67">
            <wp:simplePos x="0" y="0"/>
            <wp:positionH relativeFrom="column">
              <wp:posOffset>2809875</wp:posOffset>
            </wp:positionH>
            <wp:positionV relativeFrom="paragraph">
              <wp:posOffset>-85090</wp:posOffset>
            </wp:positionV>
            <wp:extent cx="457200" cy="636905"/>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457200" cy="6369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XSpec="center" w:tblpY="362"/>
        <w:tblW w:w="9540" w:type="dxa"/>
        <w:tblLayout w:type="fixed"/>
        <w:tblCellMar>
          <w:left w:w="0" w:type="dxa"/>
          <w:right w:w="0" w:type="dxa"/>
        </w:tblCellMar>
        <w:tblLook w:val="0000" w:firstRow="0" w:lastRow="0" w:firstColumn="0" w:lastColumn="0" w:noHBand="0" w:noVBand="0"/>
      </w:tblPr>
      <w:tblGrid>
        <w:gridCol w:w="1843"/>
        <w:gridCol w:w="2873"/>
        <w:gridCol w:w="2983"/>
        <w:gridCol w:w="1841"/>
      </w:tblGrid>
      <w:tr w:rsidR="00FC684B" w:rsidRPr="00FC684B" w:rsidTr="00FC684B">
        <w:tblPrEx>
          <w:tblCellMar>
            <w:top w:w="0" w:type="dxa"/>
            <w:left w:w="0" w:type="dxa"/>
            <w:bottom w:w="0" w:type="dxa"/>
            <w:right w:w="0" w:type="dxa"/>
          </w:tblCellMar>
        </w:tblPrEx>
        <w:trPr>
          <w:trHeight w:hRule="exact" w:val="1458"/>
        </w:trPr>
        <w:tc>
          <w:tcPr>
            <w:tcW w:w="9540" w:type="dxa"/>
            <w:gridSpan w:val="4"/>
          </w:tcPr>
          <w:p w:rsidR="00FC684B" w:rsidRPr="00FC684B" w:rsidRDefault="00FC684B" w:rsidP="00FC684B">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FC684B">
              <w:rPr>
                <w:rFonts w:ascii="Times New Roman" w:eastAsia="Times New Roman" w:hAnsi="Times New Roman"/>
                <w:b/>
                <w:bCs/>
                <w:sz w:val="28"/>
                <w:szCs w:val="28"/>
                <w:lang w:eastAsia="ru-RU"/>
              </w:rPr>
              <w:t>АДМИНИСТРАЦИЯ ТУЖИНСКОГО МУНИЦИПАЛЬНОГО РАЙОНА</w:t>
            </w:r>
          </w:p>
          <w:p w:rsidR="00FC684B" w:rsidRPr="00FC684B" w:rsidRDefault="00FC684B" w:rsidP="00FC684B">
            <w:pPr>
              <w:widowControl w:val="0"/>
              <w:autoSpaceDE w:val="0"/>
              <w:autoSpaceDN w:val="0"/>
              <w:adjustRightInd w:val="0"/>
              <w:spacing w:after="360" w:line="240" w:lineRule="auto"/>
              <w:jc w:val="center"/>
              <w:rPr>
                <w:rFonts w:ascii="Times New Roman" w:eastAsia="Times New Roman" w:hAnsi="Times New Roman"/>
                <w:b/>
                <w:bCs/>
                <w:sz w:val="28"/>
                <w:szCs w:val="28"/>
                <w:lang w:eastAsia="ru-RU"/>
              </w:rPr>
            </w:pPr>
            <w:r w:rsidRPr="00FC684B">
              <w:rPr>
                <w:rFonts w:ascii="Times New Roman" w:eastAsia="Times New Roman" w:hAnsi="Times New Roman"/>
                <w:b/>
                <w:bCs/>
                <w:sz w:val="28"/>
                <w:szCs w:val="28"/>
                <w:lang w:eastAsia="ru-RU"/>
              </w:rPr>
              <w:t>КИРОВСКОЙ ОБЛАСТИ</w:t>
            </w:r>
          </w:p>
          <w:p w:rsidR="00FC684B" w:rsidRPr="00FC684B" w:rsidRDefault="00FC684B" w:rsidP="00FC684B">
            <w:pPr>
              <w:widowControl w:val="0"/>
              <w:tabs>
                <w:tab w:val="left" w:pos="7395"/>
              </w:tabs>
              <w:autoSpaceDE w:val="0"/>
              <w:autoSpaceDN w:val="0"/>
              <w:adjustRightInd w:val="0"/>
              <w:spacing w:after="360" w:line="240" w:lineRule="auto"/>
              <w:jc w:val="center"/>
              <w:rPr>
                <w:rFonts w:ascii="Times New Roman" w:eastAsia="Times New Roman" w:hAnsi="Times New Roman"/>
                <w:b/>
                <w:bCs/>
                <w:sz w:val="32"/>
                <w:szCs w:val="32"/>
                <w:lang w:eastAsia="ru-RU"/>
              </w:rPr>
            </w:pPr>
            <w:r w:rsidRPr="00FC684B">
              <w:rPr>
                <w:rFonts w:ascii="Times New Roman" w:eastAsia="Times New Roman" w:hAnsi="Times New Roman"/>
                <w:b/>
                <w:bCs/>
                <w:sz w:val="32"/>
                <w:szCs w:val="32"/>
                <w:lang w:eastAsia="ru-RU"/>
              </w:rPr>
              <w:t>ПОСТАНОВЛЕНИЕ</w:t>
            </w:r>
          </w:p>
        </w:tc>
      </w:tr>
      <w:tr w:rsidR="00FC684B" w:rsidRPr="00FC684B" w:rsidTr="00FC684B">
        <w:tblPrEx>
          <w:tblCellMar>
            <w:top w:w="0" w:type="dxa"/>
            <w:left w:w="70" w:type="dxa"/>
            <w:bottom w:w="0" w:type="dxa"/>
            <w:right w:w="70" w:type="dxa"/>
          </w:tblCellMar>
        </w:tblPrEx>
        <w:tc>
          <w:tcPr>
            <w:tcW w:w="1843" w:type="dxa"/>
            <w:tcBorders>
              <w:bottom w:val="single" w:sz="4" w:space="0" w:color="auto"/>
            </w:tcBorders>
          </w:tcPr>
          <w:p w:rsidR="00FC684B" w:rsidRPr="00FC684B" w:rsidRDefault="00FC684B" w:rsidP="00FC684B">
            <w:pPr>
              <w:tabs>
                <w:tab w:val="left" w:pos="2765"/>
              </w:tabs>
              <w:spacing w:after="0" w:line="276" w:lineRule="auto"/>
              <w:rPr>
                <w:rFonts w:ascii="Times New Roman" w:eastAsia="Times New Roman" w:hAnsi="Times New Roman"/>
                <w:sz w:val="28"/>
                <w:szCs w:val="28"/>
                <w:lang w:eastAsia="ru-RU"/>
              </w:rPr>
            </w:pPr>
            <w:r w:rsidRPr="00FC684B">
              <w:rPr>
                <w:rFonts w:ascii="Times New Roman" w:eastAsia="Times New Roman" w:hAnsi="Times New Roman"/>
                <w:sz w:val="28"/>
                <w:szCs w:val="28"/>
                <w:lang w:eastAsia="ru-RU"/>
              </w:rPr>
              <w:t>12.08.2024</w:t>
            </w:r>
          </w:p>
        </w:tc>
        <w:tc>
          <w:tcPr>
            <w:tcW w:w="2873" w:type="dxa"/>
          </w:tcPr>
          <w:p w:rsidR="00FC684B" w:rsidRPr="00FC684B" w:rsidRDefault="00FC684B" w:rsidP="00FC684B">
            <w:pPr>
              <w:spacing w:after="0" w:line="276" w:lineRule="auto"/>
              <w:jc w:val="center"/>
              <w:rPr>
                <w:rFonts w:ascii="Times New Roman" w:eastAsia="Times New Roman" w:hAnsi="Times New Roman"/>
                <w:position w:val="-6"/>
                <w:sz w:val="28"/>
                <w:szCs w:val="28"/>
                <w:lang w:eastAsia="ru-RU"/>
              </w:rPr>
            </w:pPr>
          </w:p>
        </w:tc>
        <w:tc>
          <w:tcPr>
            <w:tcW w:w="2983" w:type="dxa"/>
          </w:tcPr>
          <w:p w:rsidR="00FC684B" w:rsidRPr="00FC684B" w:rsidRDefault="00FC684B" w:rsidP="00FC684B">
            <w:pPr>
              <w:spacing w:after="0" w:line="276" w:lineRule="auto"/>
              <w:jc w:val="right"/>
              <w:rPr>
                <w:rFonts w:ascii="Times New Roman" w:eastAsia="Times New Roman" w:hAnsi="Times New Roman"/>
                <w:sz w:val="28"/>
                <w:szCs w:val="28"/>
                <w:lang w:eastAsia="ru-RU"/>
              </w:rPr>
            </w:pPr>
            <w:r w:rsidRPr="00FC684B">
              <w:rPr>
                <w:rFonts w:ascii="Times New Roman" w:eastAsia="Times New Roman" w:hAnsi="Times New Roman"/>
                <w:position w:val="-6"/>
                <w:sz w:val="28"/>
                <w:szCs w:val="28"/>
                <w:lang w:eastAsia="ru-RU"/>
              </w:rPr>
              <w:t>№</w:t>
            </w:r>
          </w:p>
        </w:tc>
        <w:tc>
          <w:tcPr>
            <w:tcW w:w="1841" w:type="dxa"/>
            <w:tcBorders>
              <w:bottom w:val="single" w:sz="6" w:space="0" w:color="auto"/>
            </w:tcBorders>
          </w:tcPr>
          <w:p w:rsidR="00FC684B" w:rsidRPr="00FC684B" w:rsidRDefault="00FC684B" w:rsidP="00FC684B">
            <w:pPr>
              <w:spacing w:after="0" w:line="276" w:lineRule="auto"/>
              <w:jc w:val="center"/>
              <w:rPr>
                <w:rFonts w:ascii="Times New Roman" w:eastAsia="Times New Roman" w:hAnsi="Times New Roman"/>
                <w:sz w:val="28"/>
                <w:szCs w:val="28"/>
                <w:lang w:eastAsia="ru-RU"/>
              </w:rPr>
            </w:pPr>
            <w:r w:rsidRPr="00FC684B">
              <w:rPr>
                <w:rFonts w:ascii="Times New Roman" w:eastAsia="Times New Roman" w:hAnsi="Times New Roman"/>
                <w:sz w:val="28"/>
                <w:szCs w:val="28"/>
                <w:lang w:eastAsia="ru-RU"/>
              </w:rPr>
              <w:t>271</w:t>
            </w:r>
          </w:p>
        </w:tc>
      </w:tr>
      <w:tr w:rsidR="00FC684B" w:rsidRPr="00FC684B" w:rsidTr="00FC684B">
        <w:tblPrEx>
          <w:tblCellMar>
            <w:top w:w="0" w:type="dxa"/>
            <w:left w:w="70" w:type="dxa"/>
            <w:bottom w:w="0" w:type="dxa"/>
            <w:right w:w="70" w:type="dxa"/>
          </w:tblCellMar>
        </w:tblPrEx>
        <w:trPr>
          <w:trHeight w:val="1765"/>
        </w:trPr>
        <w:tc>
          <w:tcPr>
            <w:tcW w:w="9540" w:type="dxa"/>
            <w:gridSpan w:val="4"/>
          </w:tcPr>
          <w:p w:rsidR="00FC684B" w:rsidRPr="00FC684B" w:rsidRDefault="00FC684B" w:rsidP="00FC684B">
            <w:pPr>
              <w:tabs>
                <w:tab w:val="left" w:pos="2765"/>
              </w:tabs>
              <w:spacing w:after="0" w:line="276" w:lineRule="auto"/>
              <w:jc w:val="center"/>
              <w:rPr>
                <w:rFonts w:ascii="Times New Roman" w:eastAsia="Times New Roman" w:hAnsi="Times New Roman"/>
                <w:sz w:val="28"/>
                <w:szCs w:val="28"/>
                <w:lang w:eastAsia="ru-RU"/>
              </w:rPr>
            </w:pPr>
            <w:proofErr w:type="spellStart"/>
            <w:r w:rsidRPr="00FC684B">
              <w:rPr>
                <w:rFonts w:ascii="Times New Roman" w:eastAsia="Times New Roman" w:hAnsi="Times New Roman"/>
                <w:sz w:val="28"/>
                <w:szCs w:val="28"/>
                <w:lang w:eastAsia="ru-RU"/>
              </w:rPr>
              <w:t>пгт</w:t>
            </w:r>
            <w:proofErr w:type="spellEnd"/>
            <w:r w:rsidRPr="00FC684B">
              <w:rPr>
                <w:rFonts w:ascii="Times New Roman" w:eastAsia="Times New Roman" w:hAnsi="Times New Roman"/>
                <w:sz w:val="28"/>
                <w:szCs w:val="28"/>
                <w:lang w:eastAsia="ru-RU"/>
              </w:rPr>
              <w:t xml:space="preserve"> Тужа</w:t>
            </w:r>
          </w:p>
          <w:p w:rsidR="00FC684B" w:rsidRPr="00FC684B" w:rsidRDefault="00FC684B" w:rsidP="00FC684B">
            <w:pPr>
              <w:tabs>
                <w:tab w:val="left" w:pos="2765"/>
              </w:tabs>
              <w:spacing w:before="480" w:after="0" w:line="240" w:lineRule="auto"/>
              <w:rPr>
                <w:rFonts w:ascii="Times New Roman" w:eastAsia="Times New Roman" w:hAnsi="Times New Roman"/>
                <w:b/>
                <w:sz w:val="28"/>
                <w:szCs w:val="28"/>
                <w:lang w:eastAsia="ru-RU"/>
              </w:rPr>
            </w:pPr>
            <w:r w:rsidRPr="00FC684B">
              <w:rPr>
                <w:rFonts w:ascii="Times New Roman" w:eastAsia="Times New Roman" w:hAnsi="Times New Roman"/>
                <w:b/>
                <w:sz w:val="28"/>
                <w:szCs w:val="28"/>
                <w:lang w:eastAsia="ru-RU"/>
              </w:rPr>
              <w:t xml:space="preserve">                О внесении изменений в постановление администрации</w:t>
            </w:r>
          </w:p>
          <w:p w:rsidR="00FC684B" w:rsidRPr="00FC684B" w:rsidRDefault="00FC684B" w:rsidP="00FC684B">
            <w:pPr>
              <w:tabs>
                <w:tab w:val="left" w:pos="2765"/>
              </w:tabs>
              <w:spacing w:after="480" w:line="240" w:lineRule="auto"/>
              <w:jc w:val="center"/>
              <w:rPr>
                <w:rFonts w:ascii="Times New Roman" w:eastAsia="Times New Roman" w:hAnsi="Times New Roman"/>
                <w:b/>
                <w:sz w:val="28"/>
                <w:szCs w:val="28"/>
                <w:lang w:eastAsia="ru-RU"/>
              </w:rPr>
            </w:pPr>
            <w:r w:rsidRPr="00FC684B">
              <w:rPr>
                <w:rFonts w:ascii="Times New Roman" w:eastAsia="Times New Roman" w:hAnsi="Times New Roman"/>
                <w:b/>
                <w:sz w:val="28"/>
                <w:szCs w:val="28"/>
                <w:lang w:eastAsia="ru-RU"/>
              </w:rPr>
              <w:t>Тужинского муниципального района от 09.10.2017 № 395 «Об утверждении муниципальной программы Тужинского муниципального района «Развитие физической культуры и спорта» на 2020-2025 годы»</w:t>
            </w:r>
          </w:p>
        </w:tc>
      </w:tr>
    </w:tbl>
    <w:p w:rsidR="00E82E33" w:rsidRDefault="00E82E33" w:rsidP="00515133">
      <w:pPr>
        <w:spacing w:before="720" w:after="0" w:line="240" w:lineRule="auto"/>
        <w:jc w:val="center"/>
        <w:rPr>
          <w:rFonts w:ascii="Times New Roman" w:eastAsia="Times New Roman" w:hAnsi="Times New Roman"/>
          <w:sz w:val="28"/>
          <w:szCs w:val="28"/>
          <w:lang w:eastAsia="ru-RU"/>
        </w:rPr>
      </w:pPr>
    </w:p>
    <w:p w:rsidR="00FC684B" w:rsidRPr="00FC684B" w:rsidRDefault="00FC684B" w:rsidP="00FC684B">
      <w:pPr>
        <w:autoSpaceDE w:val="0"/>
        <w:autoSpaceDN w:val="0"/>
        <w:adjustRightInd w:val="0"/>
        <w:spacing w:after="0" w:line="276" w:lineRule="auto"/>
        <w:ind w:firstLine="709"/>
        <w:jc w:val="both"/>
        <w:rPr>
          <w:rFonts w:ascii="Times New Roman" w:eastAsia="Times New Roman" w:hAnsi="Times New Roman"/>
          <w:sz w:val="28"/>
          <w:szCs w:val="28"/>
          <w:lang w:eastAsia="ru-RU"/>
        </w:rPr>
      </w:pPr>
      <w:r w:rsidRPr="00FC684B">
        <w:rPr>
          <w:rFonts w:ascii="Times New Roman" w:eastAsia="Times New Roman" w:hAnsi="Times New Roman"/>
          <w:sz w:val="28"/>
          <w:szCs w:val="28"/>
          <w:lang w:eastAsia="ru-RU"/>
        </w:rPr>
        <w:t>В соответствии с решением Тужинской районной Думы от 26.07.2024 № 31/190 «О внесении изменений в решение Тужинской районной Думы     от 15.12.2023 № 26/143 «О бюджете Тужинского муниципального района      на 2024 год и на плановый период 2025 и 2026 годов», постановлением администрации Тужинского муниципального района от 19.02.2015 №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rsidR="00FC684B" w:rsidRPr="00FC684B" w:rsidRDefault="00FC684B" w:rsidP="00FC684B">
      <w:pPr>
        <w:autoSpaceDE w:val="0"/>
        <w:autoSpaceDN w:val="0"/>
        <w:adjustRightInd w:val="0"/>
        <w:spacing w:after="0" w:line="276" w:lineRule="auto"/>
        <w:ind w:firstLine="709"/>
        <w:jc w:val="both"/>
        <w:rPr>
          <w:rFonts w:ascii="Times New Roman" w:eastAsia="Times New Roman" w:hAnsi="Times New Roman"/>
          <w:sz w:val="28"/>
          <w:szCs w:val="28"/>
          <w:lang w:eastAsia="ru-RU"/>
        </w:rPr>
      </w:pPr>
      <w:r w:rsidRPr="00FC684B">
        <w:rPr>
          <w:rFonts w:ascii="Times New Roman" w:eastAsia="Times New Roman" w:hAnsi="Times New Roman"/>
          <w:sz w:val="28"/>
          <w:szCs w:val="28"/>
          <w:lang w:eastAsia="ru-RU"/>
        </w:rPr>
        <w:t>1. Внести изменения в постановление администрации Тужинского муниципального района от 09.10.2017 № 395 «Об утверждении муниципальной программы Тужинского муниципального района «Развитие физической культуры и спорта» на 2020-2025 годы» (далее – муниципальная программа), утвердив изменения в муниципальной программе согласно приложению.</w:t>
      </w:r>
      <w:r w:rsidRPr="00FC684B">
        <w:rPr>
          <w:rFonts w:ascii="Times New Roman" w:eastAsia="Times New Roman" w:hAnsi="Times New Roman"/>
          <w:sz w:val="28"/>
          <w:szCs w:val="28"/>
          <w:lang w:eastAsia="ru-RU"/>
        </w:rPr>
        <w:tab/>
      </w:r>
    </w:p>
    <w:p w:rsidR="00FC684B" w:rsidRPr="00FC684B" w:rsidRDefault="00FC684B" w:rsidP="00FC684B">
      <w:pPr>
        <w:autoSpaceDE w:val="0"/>
        <w:autoSpaceDN w:val="0"/>
        <w:adjustRightInd w:val="0"/>
        <w:spacing w:after="0" w:line="276" w:lineRule="auto"/>
        <w:ind w:firstLine="709"/>
        <w:jc w:val="both"/>
        <w:rPr>
          <w:rFonts w:ascii="Times New Roman" w:eastAsia="Times New Roman" w:hAnsi="Times New Roman"/>
          <w:sz w:val="28"/>
          <w:szCs w:val="28"/>
          <w:lang w:eastAsia="ru-RU"/>
        </w:rPr>
      </w:pPr>
      <w:r w:rsidRPr="00FC684B">
        <w:rPr>
          <w:rFonts w:ascii="Times New Roman" w:eastAsia="Times New Roman" w:hAnsi="Times New Roman"/>
          <w:sz w:val="28"/>
          <w:szCs w:val="28"/>
          <w:lang w:eastAsia="ru-RU"/>
        </w:rPr>
        <w:t>2. Настоящее постановление вступает в силу с момента о</w:t>
      </w:r>
      <w:r w:rsidRPr="00FC684B">
        <w:rPr>
          <w:rFonts w:ascii="Times New Roman" w:eastAsia="Times New Roman" w:hAnsi="Times New Roman"/>
          <w:bCs/>
          <w:sz w:val="28"/>
          <w:szCs w:val="28"/>
          <w:lang w:eastAsia="ru-RU"/>
        </w:rPr>
        <w:t>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r w:rsidRPr="00FC684B">
        <w:rPr>
          <w:rFonts w:ascii="Times New Roman" w:eastAsia="Times New Roman" w:hAnsi="Times New Roman"/>
          <w:sz w:val="28"/>
          <w:szCs w:val="28"/>
          <w:lang w:eastAsia="ru-RU"/>
        </w:rPr>
        <w:t xml:space="preserve">. </w:t>
      </w:r>
    </w:p>
    <w:p w:rsidR="00FC684B" w:rsidRPr="00FC684B" w:rsidRDefault="00FC684B" w:rsidP="00FC684B">
      <w:pPr>
        <w:autoSpaceDE w:val="0"/>
        <w:autoSpaceDN w:val="0"/>
        <w:adjustRightInd w:val="0"/>
        <w:spacing w:after="0" w:line="276" w:lineRule="auto"/>
        <w:ind w:firstLine="709"/>
        <w:jc w:val="both"/>
        <w:rPr>
          <w:rFonts w:ascii="Times New Roman" w:eastAsia="Times New Roman" w:hAnsi="Times New Roman"/>
          <w:sz w:val="28"/>
          <w:szCs w:val="28"/>
          <w:lang w:eastAsia="ru-RU"/>
        </w:rPr>
      </w:pPr>
    </w:p>
    <w:p w:rsidR="00FC684B" w:rsidRPr="00FC684B" w:rsidRDefault="00FC684B" w:rsidP="00FC684B">
      <w:pPr>
        <w:autoSpaceDE w:val="0"/>
        <w:autoSpaceDN w:val="0"/>
        <w:adjustRightInd w:val="0"/>
        <w:spacing w:after="0" w:line="276" w:lineRule="auto"/>
        <w:jc w:val="both"/>
        <w:rPr>
          <w:rFonts w:ascii="Times New Roman" w:eastAsia="Times New Roman" w:hAnsi="Times New Roman"/>
          <w:sz w:val="28"/>
          <w:szCs w:val="28"/>
          <w:lang w:eastAsia="ru-RU"/>
        </w:rPr>
      </w:pPr>
    </w:p>
    <w:p w:rsidR="00FC684B" w:rsidRPr="00FC684B" w:rsidRDefault="00FC684B" w:rsidP="00FC684B">
      <w:pPr>
        <w:autoSpaceDE w:val="0"/>
        <w:autoSpaceDN w:val="0"/>
        <w:adjustRightInd w:val="0"/>
        <w:spacing w:after="0" w:line="240" w:lineRule="auto"/>
        <w:jc w:val="both"/>
        <w:rPr>
          <w:rFonts w:ascii="Times New Roman" w:eastAsia="Times New Roman" w:hAnsi="Times New Roman"/>
          <w:sz w:val="28"/>
          <w:szCs w:val="28"/>
          <w:lang w:eastAsia="ru-RU"/>
        </w:rPr>
      </w:pPr>
      <w:r w:rsidRPr="00FC684B">
        <w:rPr>
          <w:rFonts w:ascii="Times New Roman" w:eastAsia="Times New Roman" w:hAnsi="Times New Roman"/>
          <w:sz w:val="28"/>
          <w:szCs w:val="28"/>
          <w:lang w:eastAsia="ru-RU"/>
        </w:rPr>
        <w:t>Глава Тужинского</w:t>
      </w:r>
    </w:p>
    <w:p w:rsidR="00FC684B" w:rsidRPr="00FC684B" w:rsidRDefault="00FC684B" w:rsidP="00FC684B">
      <w:pPr>
        <w:autoSpaceDE w:val="0"/>
        <w:autoSpaceDN w:val="0"/>
        <w:adjustRightInd w:val="0"/>
        <w:spacing w:after="0" w:line="240" w:lineRule="auto"/>
        <w:jc w:val="both"/>
        <w:rPr>
          <w:rFonts w:eastAsia="Times New Roman"/>
          <w:sz w:val="24"/>
          <w:szCs w:val="24"/>
          <w:lang w:eastAsia="ru-RU"/>
        </w:rPr>
      </w:pPr>
      <w:r w:rsidRPr="00FC684B">
        <w:rPr>
          <w:rFonts w:ascii="Times New Roman" w:eastAsia="Times New Roman" w:hAnsi="Times New Roman"/>
          <w:sz w:val="28"/>
          <w:szCs w:val="28"/>
          <w:lang w:eastAsia="ru-RU"/>
        </w:rPr>
        <w:t xml:space="preserve">муниципального района    </w:t>
      </w:r>
      <w:proofErr w:type="spellStart"/>
      <w:r w:rsidRPr="00FC684B">
        <w:rPr>
          <w:rFonts w:ascii="Times New Roman" w:eastAsia="Times New Roman" w:hAnsi="Times New Roman"/>
          <w:sz w:val="28"/>
          <w:szCs w:val="28"/>
          <w:lang w:eastAsia="ru-RU"/>
        </w:rPr>
        <w:t>Л.В.Бледных</w:t>
      </w:r>
      <w:proofErr w:type="spellEnd"/>
    </w:p>
    <w:p w:rsidR="00FC684B" w:rsidRPr="00FC684B" w:rsidRDefault="00FC684B" w:rsidP="00FC684B">
      <w:pPr>
        <w:autoSpaceDE w:val="0"/>
        <w:autoSpaceDN w:val="0"/>
        <w:adjustRightInd w:val="0"/>
        <w:spacing w:after="0" w:line="240" w:lineRule="auto"/>
        <w:jc w:val="both"/>
        <w:rPr>
          <w:rFonts w:ascii="Times New Roman" w:eastAsia="Times New Roman" w:hAnsi="Times New Roman"/>
          <w:sz w:val="28"/>
          <w:szCs w:val="28"/>
          <w:lang w:eastAsia="ru-RU"/>
        </w:rPr>
      </w:pPr>
      <w:r w:rsidRPr="00FC684B">
        <w:rPr>
          <w:rFonts w:ascii="Times New Roman" w:eastAsia="Times New Roman" w:hAnsi="Times New Roman"/>
          <w:sz w:val="28"/>
          <w:szCs w:val="28"/>
          <w:lang w:eastAsia="ru-RU"/>
        </w:rPr>
        <w:tab/>
      </w:r>
      <w:r w:rsidRPr="00FC684B">
        <w:rPr>
          <w:rFonts w:ascii="Times New Roman" w:eastAsia="Times New Roman" w:hAnsi="Times New Roman"/>
          <w:sz w:val="28"/>
          <w:szCs w:val="28"/>
          <w:lang w:eastAsia="ru-RU"/>
        </w:rPr>
        <w:tab/>
      </w:r>
      <w:r w:rsidRPr="00FC684B">
        <w:rPr>
          <w:rFonts w:ascii="Times New Roman" w:eastAsia="Times New Roman" w:hAnsi="Times New Roman"/>
          <w:sz w:val="28"/>
          <w:szCs w:val="28"/>
          <w:lang w:eastAsia="ru-RU"/>
        </w:rPr>
        <w:tab/>
      </w:r>
      <w:r w:rsidRPr="00FC684B">
        <w:rPr>
          <w:rFonts w:ascii="Times New Roman" w:eastAsia="Times New Roman" w:hAnsi="Times New Roman"/>
          <w:sz w:val="28"/>
          <w:szCs w:val="28"/>
          <w:lang w:eastAsia="ru-RU"/>
        </w:rPr>
        <w:tab/>
        <w:t xml:space="preserve">                             </w:t>
      </w:r>
    </w:p>
    <w:p w:rsidR="00FC684B" w:rsidRPr="00FC684B" w:rsidRDefault="00FC684B" w:rsidP="00FC684B">
      <w:pPr>
        <w:autoSpaceDE w:val="0"/>
        <w:autoSpaceDN w:val="0"/>
        <w:adjustRightInd w:val="0"/>
        <w:spacing w:after="0" w:line="240" w:lineRule="auto"/>
        <w:jc w:val="both"/>
        <w:rPr>
          <w:rFonts w:ascii="Times New Roman" w:eastAsia="Times New Roman" w:hAnsi="Times New Roman"/>
          <w:sz w:val="28"/>
          <w:szCs w:val="28"/>
          <w:lang w:eastAsia="ru-RU"/>
        </w:rPr>
      </w:pPr>
      <w:r w:rsidRPr="00FC684B">
        <w:rPr>
          <w:rFonts w:ascii="Times New Roman" w:eastAsia="Times New Roman" w:hAnsi="Times New Roman"/>
          <w:sz w:val="28"/>
          <w:szCs w:val="28"/>
          <w:lang w:eastAsia="ru-RU"/>
        </w:rPr>
        <w:tab/>
      </w:r>
      <w:r w:rsidRPr="00FC684B">
        <w:rPr>
          <w:rFonts w:ascii="Times New Roman" w:eastAsia="Times New Roman" w:hAnsi="Times New Roman"/>
          <w:sz w:val="28"/>
          <w:szCs w:val="28"/>
          <w:lang w:eastAsia="ru-RU"/>
        </w:rPr>
        <w:tab/>
      </w:r>
      <w:r w:rsidRPr="00FC684B">
        <w:rPr>
          <w:rFonts w:ascii="Times New Roman" w:eastAsia="Times New Roman" w:hAnsi="Times New Roman"/>
          <w:sz w:val="28"/>
          <w:szCs w:val="28"/>
          <w:lang w:eastAsia="ru-RU"/>
        </w:rPr>
        <w:tab/>
      </w:r>
      <w:r w:rsidRPr="00FC684B">
        <w:rPr>
          <w:rFonts w:ascii="Times New Roman" w:eastAsia="Times New Roman" w:hAnsi="Times New Roman"/>
          <w:sz w:val="28"/>
          <w:szCs w:val="28"/>
          <w:lang w:eastAsia="ru-RU"/>
        </w:rPr>
        <w:tab/>
        <w:t xml:space="preserve">                             </w:t>
      </w:r>
    </w:p>
    <w:p w:rsidR="00FC684B" w:rsidRPr="00FC684B" w:rsidRDefault="00FC684B" w:rsidP="00FC684B">
      <w:pPr>
        <w:spacing w:after="200" w:line="276" w:lineRule="auto"/>
        <w:rPr>
          <w:rFonts w:ascii="Times New Roman" w:eastAsia="Times New Roman" w:hAnsi="Times New Roman"/>
          <w:sz w:val="28"/>
          <w:szCs w:val="28"/>
          <w:lang w:eastAsia="ru-RU"/>
        </w:rPr>
      </w:pPr>
    </w:p>
    <w:p w:rsidR="00FC684B" w:rsidRPr="00FC684B" w:rsidRDefault="00FC684B" w:rsidP="00FC684B">
      <w:pPr>
        <w:autoSpaceDE w:val="0"/>
        <w:autoSpaceDN w:val="0"/>
        <w:adjustRightInd w:val="0"/>
        <w:spacing w:after="0" w:line="240" w:lineRule="auto"/>
        <w:jc w:val="both"/>
        <w:rPr>
          <w:rFonts w:ascii="Times New Roman" w:eastAsia="Times New Roman" w:hAnsi="Times New Roman"/>
          <w:sz w:val="28"/>
          <w:szCs w:val="28"/>
          <w:lang w:eastAsia="ru-RU"/>
        </w:rPr>
      </w:pPr>
    </w:p>
    <w:p w:rsidR="00FC684B" w:rsidRPr="00FC684B" w:rsidRDefault="00FC684B" w:rsidP="00FC684B">
      <w:pPr>
        <w:spacing w:after="200" w:line="276" w:lineRule="auto"/>
        <w:ind w:left="5529"/>
        <w:rPr>
          <w:rFonts w:ascii="Times New Roman" w:eastAsia="Times New Roman" w:hAnsi="Times New Roman"/>
          <w:sz w:val="28"/>
          <w:szCs w:val="28"/>
          <w:lang w:eastAsia="ru-RU"/>
        </w:rPr>
      </w:pPr>
      <w:r w:rsidRPr="00FC684B">
        <w:rPr>
          <w:rFonts w:ascii="Times New Roman" w:eastAsia="Times New Roman" w:hAnsi="Times New Roman"/>
          <w:sz w:val="28"/>
          <w:szCs w:val="28"/>
          <w:lang w:eastAsia="ru-RU"/>
        </w:rPr>
        <w:t>Приложение</w:t>
      </w:r>
    </w:p>
    <w:p w:rsidR="00FC684B" w:rsidRPr="00FC684B" w:rsidRDefault="00FC684B" w:rsidP="00FC684B">
      <w:pPr>
        <w:spacing w:after="200" w:line="276" w:lineRule="auto"/>
        <w:ind w:left="5529"/>
        <w:rPr>
          <w:rFonts w:ascii="Times New Roman" w:eastAsia="Times New Roman" w:hAnsi="Times New Roman"/>
          <w:sz w:val="28"/>
          <w:szCs w:val="28"/>
          <w:lang w:eastAsia="ru-RU"/>
        </w:rPr>
      </w:pPr>
      <w:r w:rsidRPr="00FC684B">
        <w:rPr>
          <w:rFonts w:ascii="Times New Roman" w:eastAsia="Times New Roman" w:hAnsi="Times New Roman"/>
          <w:sz w:val="28"/>
          <w:szCs w:val="28"/>
          <w:lang w:eastAsia="ru-RU"/>
        </w:rPr>
        <w:t>УТВЕРЖДЕНЫ</w:t>
      </w:r>
    </w:p>
    <w:p w:rsidR="00FC684B" w:rsidRPr="00FC684B" w:rsidRDefault="00FC684B" w:rsidP="00FC684B">
      <w:pPr>
        <w:spacing w:after="0" w:line="276" w:lineRule="auto"/>
        <w:ind w:left="5529" w:right="-142"/>
        <w:rPr>
          <w:rFonts w:ascii="Times New Roman" w:eastAsia="Times New Roman" w:hAnsi="Times New Roman"/>
          <w:sz w:val="28"/>
          <w:szCs w:val="28"/>
          <w:lang w:eastAsia="ru-RU"/>
        </w:rPr>
      </w:pPr>
      <w:r w:rsidRPr="00FC684B">
        <w:rPr>
          <w:rFonts w:ascii="Times New Roman" w:eastAsia="Times New Roman" w:hAnsi="Times New Roman"/>
          <w:sz w:val="28"/>
          <w:szCs w:val="28"/>
          <w:lang w:eastAsia="ru-RU"/>
        </w:rPr>
        <w:t>постановлением администрации</w:t>
      </w:r>
    </w:p>
    <w:p w:rsidR="00FC684B" w:rsidRPr="00FC684B" w:rsidRDefault="00FC684B" w:rsidP="00FC684B">
      <w:pPr>
        <w:spacing w:after="0" w:line="276" w:lineRule="auto"/>
        <w:ind w:left="5529"/>
        <w:rPr>
          <w:rFonts w:ascii="Times New Roman" w:eastAsia="Times New Roman" w:hAnsi="Times New Roman"/>
          <w:sz w:val="28"/>
          <w:szCs w:val="28"/>
          <w:lang w:eastAsia="ru-RU"/>
        </w:rPr>
      </w:pPr>
      <w:r w:rsidRPr="00FC684B">
        <w:rPr>
          <w:rFonts w:ascii="Times New Roman" w:eastAsia="Times New Roman" w:hAnsi="Times New Roman"/>
          <w:sz w:val="28"/>
          <w:szCs w:val="28"/>
          <w:lang w:eastAsia="ru-RU"/>
        </w:rPr>
        <w:t xml:space="preserve">Тужинского муниципального района </w:t>
      </w:r>
    </w:p>
    <w:p w:rsidR="00FC684B" w:rsidRPr="00FC684B" w:rsidRDefault="00FC684B" w:rsidP="00FC684B">
      <w:pPr>
        <w:spacing w:after="0" w:line="276" w:lineRule="auto"/>
        <w:ind w:left="5529"/>
        <w:rPr>
          <w:rFonts w:ascii="Times New Roman" w:eastAsia="Times New Roman" w:hAnsi="Times New Roman"/>
          <w:sz w:val="28"/>
          <w:szCs w:val="28"/>
          <w:lang w:eastAsia="ru-RU"/>
        </w:rPr>
      </w:pPr>
      <w:r w:rsidRPr="00FC684B">
        <w:rPr>
          <w:rFonts w:ascii="Times New Roman" w:eastAsia="Times New Roman" w:hAnsi="Times New Roman"/>
          <w:sz w:val="28"/>
          <w:szCs w:val="28"/>
          <w:lang w:eastAsia="ru-RU"/>
        </w:rPr>
        <w:t>от 12.08.2024 №271</w:t>
      </w:r>
    </w:p>
    <w:p w:rsidR="00FC684B" w:rsidRPr="00FC684B" w:rsidRDefault="00FC684B" w:rsidP="00FC684B">
      <w:pPr>
        <w:spacing w:after="200" w:line="276" w:lineRule="auto"/>
        <w:rPr>
          <w:rFonts w:eastAsia="Times New Roman" w:cs="Calibri"/>
          <w:lang w:eastAsia="ru-RU"/>
        </w:rPr>
      </w:pPr>
    </w:p>
    <w:p w:rsidR="00FC684B" w:rsidRPr="00FC684B" w:rsidRDefault="00FC684B" w:rsidP="00FC684B">
      <w:pPr>
        <w:spacing w:after="0" w:line="240" w:lineRule="auto"/>
        <w:jc w:val="center"/>
        <w:rPr>
          <w:rFonts w:ascii="Times New Roman" w:eastAsia="Times New Roman" w:hAnsi="Times New Roman"/>
          <w:b/>
          <w:sz w:val="28"/>
          <w:szCs w:val="28"/>
          <w:lang w:eastAsia="ru-RU"/>
        </w:rPr>
      </w:pPr>
      <w:r w:rsidRPr="00FC684B">
        <w:rPr>
          <w:rFonts w:ascii="Times New Roman" w:eastAsia="Times New Roman" w:hAnsi="Times New Roman"/>
          <w:b/>
          <w:sz w:val="28"/>
          <w:szCs w:val="28"/>
          <w:lang w:eastAsia="ru-RU"/>
        </w:rPr>
        <w:t>ИЗМЕНЕНИЯ</w:t>
      </w:r>
    </w:p>
    <w:p w:rsidR="00FC684B" w:rsidRPr="00FC684B" w:rsidRDefault="00FC684B" w:rsidP="00FC684B">
      <w:pPr>
        <w:spacing w:after="0" w:line="240" w:lineRule="auto"/>
        <w:jc w:val="center"/>
        <w:rPr>
          <w:rFonts w:ascii="Times New Roman" w:eastAsia="Times New Roman" w:hAnsi="Times New Roman"/>
          <w:b/>
          <w:sz w:val="28"/>
          <w:lang w:eastAsia="ru-RU"/>
        </w:rPr>
      </w:pPr>
      <w:r w:rsidRPr="00FC684B">
        <w:rPr>
          <w:rFonts w:ascii="Times New Roman" w:eastAsia="Times New Roman" w:hAnsi="Times New Roman"/>
          <w:b/>
          <w:sz w:val="28"/>
          <w:lang w:eastAsia="ru-RU"/>
        </w:rPr>
        <w:t>в муниципальную программу</w:t>
      </w:r>
    </w:p>
    <w:p w:rsidR="00FC684B" w:rsidRPr="00FC684B" w:rsidRDefault="00FC684B" w:rsidP="00FC684B">
      <w:pPr>
        <w:spacing w:after="0" w:line="240" w:lineRule="auto"/>
        <w:jc w:val="center"/>
        <w:rPr>
          <w:rFonts w:ascii="Times New Roman" w:eastAsia="Times New Roman" w:hAnsi="Times New Roman"/>
          <w:b/>
          <w:sz w:val="28"/>
          <w:lang w:eastAsia="ru-RU"/>
        </w:rPr>
      </w:pPr>
      <w:r w:rsidRPr="00FC684B">
        <w:rPr>
          <w:rFonts w:ascii="Times New Roman" w:eastAsia="Times New Roman" w:hAnsi="Times New Roman"/>
          <w:b/>
          <w:sz w:val="28"/>
          <w:lang w:eastAsia="ru-RU"/>
        </w:rPr>
        <w:t>«Развитие физической культуры и спорта» на 2020-2025 года</w:t>
      </w:r>
    </w:p>
    <w:p w:rsidR="00FC684B" w:rsidRPr="00FC684B" w:rsidRDefault="00FC684B" w:rsidP="00FC684B">
      <w:pPr>
        <w:spacing w:after="0" w:line="240" w:lineRule="auto"/>
        <w:jc w:val="center"/>
        <w:rPr>
          <w:rFonts w:ascii="Times New Roman" w:eastAsia="Times New Roman" w:hAnsi="Times New Roman"/>
          <w:b/>
          <w:sz w:val="28"/>
          <w:lang w:eastAsia="ru-RU"/>
        </w:rPr>
      </w:pPr>
    </w:p>
    <w:p w:rsidR="00FC684B" w:rsidRPr="00FC684B" w:rsidRDefault="00FC684B" w:rsidP="004D43EC">
      <w:pPr>
        <w:numPr>
          <w:ilvl w:val="0"/>
          <w:numId w:val="6"/>
        </w:numPr>
        <w:spacing w:after="0" w:line="360" w:lineRule="auto"/>
        <w:ind w:right="-283" w:firstLine="709"/>
        <w:jc w:val="both"/>
        <w:rPr>
          <w:rFonts w:ascii="Times New Roman" w:eastAsia="Times New Roman" w:hAnsi="Times New Roman"/>
          <w:sz w:val="28"/>
          <w:lang w:eastAsia="ru-RU"/>
        </w:rPr>
      </w:pPr>
      <w:r w:rsidRPr="00FC684B">
        <w:rPr>
          <w:rFonts w:ascii="Times New Roman" w:eastAsia="Times New Roman" w:hAnsi="Times New Roman"/>
          <w:sz w:val="28"/>
          <w:lang w:eastAsia="ru-RU"/>
        </w:rPr>
        <w:lastRenderedPageBreak/>
        <w:t>Строки паспорта муниципальной программы «</w:t>
      </w:r>
      <w:r w:rsidRPr="00FC684B">
        <w:rPr>
          <w:rFonts w:ascii="Times New Roman" w:eastAsia="Times New Roman" w:hAnsi="Times New Roman" w:cs="Calibri"/>
          <w:sz w:val="28"/>
          <w:szCs w:val="24"/>
          <w:lang w:eastAsia="ru-RU"/>
        </w:rPr>
        <w:t>Соисполнители муниципальной программы</w:t>
      </w:r>
      <w:r w:rsidRPr="00FC684B">
        <w:rPr>
          <w:rFonts w:ascii="Times New Roman" w:eastAsia="Times New Roman" w:hAnsi="Times New Roman"/>
          <w:sz w:val="28"/>
          <w:lang w:eastAsia="ru-RU"/>
        </w:rPr>
        <w:t>» и «</w:t>
      </w:r>
      <w:r w:rsidRPr="00FC684B">
        <w:rPr>
          <w:rFonts w:ascii="Times New Roman" w:eastAsia="Times New Roman" w:hAnsi="Times New Roman" w:cs="Calibri"/>
          <w:sz w:val="28"/>
          <w:szCs w:val="28"/>
          <w:lang w:eastAsia="ru-RU"/>
        </w:rPr>
        <w:t>Объемы финансового обеспечения муниципальной программы»</w:t>
      </w:r>
      <w:r w:rsidRPr="00FC684B">
        <w:rPr>
          <w:rFonts w:ascii="Times New Roman" w:eastAsia="Times New Roman" w:hAnsi="Times New Roman"/>
          <w:sz w:val="28"/>
          <w:lang w:eastAsia="ru-RU"/>
        </w:rPr>
        <w:t>, изложить в новой редакции следующего содержания: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2"/>
        <w:gridCol w:w="2235"/>
        <w:gridCol w:w="6837"/>
        <w:gridCol w:w="709"/>
      </w:tblGrid>
      <w:tr w:rsidR="00FC684B" w:rsidRPr="00FC684B" w:rsidTr="00FC684B">
        <w:trPr>
          <w:trHeight w:val="1174"/>
        </w:trPr>
        <w:tc>
          <w:tcPr>
            <w:tcW w:w="392" w:type="dxa"/>
            <w:tcBorders>
              <w:top w:val="nil"/>
              <w:left w:val="nil"/>
              <w:bottom w:val="nil"/>
              <w:right w:val="single" w:sz="4" w:space="0" w:color="auto"/>
            </w:tcBorders>
          </w:tcPr>
          <w:p w:rsidR="00FC684B" w:rsidRPr="00FC684B" w:rsidRDefault="00FC684B" w:rsidP="00FC684B">
            <w:pPr>
              <w:spacing w:after="0" w:line="240" w:lineRule="auto"/>
              <w:rPr>
                <w:rFonts w:ascii="Times New Roman" w:eastAsia="Times New Roman" w:hAnsi="Times New Roman" w:cs="Calibri"/>
                <w:sz w:val="28"/>
                <w:szCs w:val="28"/>
                <w:lang w:eastAsia="ru-RU"/>
              </w:rPr>
            </w:pPr>
            <w:r w:rsidRPr="00FC684B">
              <w:rPr>
                <w:rFonts w:ascii="Times New Roman" w:eastAsia="Times New Roman" w:hAnsi="Times New Roman" w:cs="Calibri"/>
                <w:sz w:val="28"/>
                <w:szCs w:val="28"/>
                <w:lang w:eastAsia="ru-RU"/>
              </w:rPr>
              <w:t>«</w:t>
            </w:r>
          </w:p>
        </w:tc>
        <w:tc>
          <w:tcPr>
            <w:tcW w:w="2235" w:type="dxa"/>
            <w:tcBorders>
              <w:top w:val="single" w:sz="4" w:space="0" w:color="auto"/>
              <w:left w:val="single" w:sz="4" w:space="0" w:color="auto"/>
              <w:bottom w:val="single" w:sz="4" w:space="0" w:color="auto"/>
              <w:right w:val="single" w:sz="4" w:space="0" w:color="auto"/>
            </w:tcBorders>
          </w:tcPr>
          <w:p w:rsidR="00FC684B" w:rsidRPr="00FC684B" w:rsidRDefault="00FC684B" w:rsidP="00FC684B">
            <w:pPr>
              <w:spacing w:after="0" w:line="240" w:lineRule="auto"/>
              <w:rPr>
                <w:rFonts w:ascii="Times New Roman" w:hAnsi="Times New Roman" w:cs="Calibri"/>
                <w:sz w:val="28"/>
                <w:szCs w:val="24"/>
              </w:rPr>
            </w:pPr>
            <w:r w:rsidRPr="00FC684B">
              <w:rPr>
                <w:rFonts w:ascii="Times New Roman" w:hAnsi="Times New Roman" w:cs="Calibri"/>
                <w:sz w:val="28"/>
                <w:szCs w:val="24"/>
              </w:rPr>
              <w:t>Соисполнители муниципальной программы</w:t>
            </w:r>
          </w:p>
          <w:p w:rsidR="00FC684B" w:rsidRPr="00FC684B" w:rsidRDefault="00FC684B" w:rsidP="00FC684B">
            <w:pPr>
              <w:spacing w:after="200" w:line="276" w:lineRule="auto"/>
              <w:rPr>
                <w:rFonts w:eastAsia="Times New Roman" w:cs="Calibri"/>
              </w:rPr>
            </w:pPr>
          </w:p>
          <w:p w:rsidR="00FC684B" w:rsidRPr="00FC684B" w:rsidRDefault="00FC684B" w:rsidP="00FC684B">
            <w:pPr>
              <w:spacing w:after="200" w:line="276" w:lineRule="auto"/>
              <w:rPr>
                <w:rFonts w:eastAsia="Times New Roman" w:cs="Calibri"/>
              </w:rPr>
            </w:pPr>
          </w:p>
        </w:tc>
        <w:tc>
          <w:tcPr>
            <w:tcW w:w="6837" w:type="dxa"/>
            <w:tcBorders>
              <w:top w:val="single" w:sz="4" w:space="0" w:color="auto"/>
              <w:left w:val="single" w:sz="4" w:space="0" w:color="auto"/>
              <w:bottom w:val="single" w:sz="4" w:space="0" w:color="auto"/>
              <w:right w:val="single" w:sz="4" w:space="0" w:color="auto"/>
            </w:tcBorders>
          </w:tcPr>
          <w:p w:rsidR="00FC684B" w:rsidRPr="00FC684B" w:rsidRDefault="00FC684B" w:rsidP="00FC684B">
            <w:pPr>
              <w:spacing w:after="0" w:line="240" w:lineRule="auto"/>
              <w:jc w:val="both"/>
              <w:rPr>
                <w:rFonts w:ascii="Times New Roman" w:hAnsi="Times New Roman" w:cs="Calibri"/>
                <w:sz w:val="28"/>
                <w:szCs w:val="24"/>
              </w:rPr>
            </w:pPr>
            <w:r w:rsidRPr="00FC684B">
              <w:rPr>
                <w:rFonts w:ascii="Times New Roman" w:hAnsi="Times New Roman"/>
                <w:sz w:val="28"/>
              </w:rPr>
              <w:t xml:space="preserve">Муниципальное бюджетное учреждение дополнительного образования  спортивная школа  </w:t>
            </w:r>
            <w:proofErr w:type="spellStart"/>
            <w:r w:rsidRPr="00FC684B">
              <w:rPr>
                <w:rFonts w:ascii="Times New Roman" w:hAnsi="Times New Roman"/>
                <w:sz w:val="28"/>
              </w:rPr>
              <w:t>пгт</w:t>
            </w:r>
            <w:proofErr w:type="spellEnd"/>
            <w:r w:rsidRPr="00FC684B">
              <w:rPr>
                <w:rFonts w:ascii="Times New Roman" w:hAnsi="Times New Roman"/>
                <w:sz w:val="28"/>
              </w:rPr>
              <w:t xml:space="preserve"> Тужа </w:t>
            </w:r>
          </w:p>
        </w:tc>
        <w:tc>
          <w:tcPr>
            <w:tcW w:w="709" w:type="dxa"/>
            <w:tcBorders>
              <w:top w:val="nil"/>
              <w:left w:val="single" w:sz="4" w:space="0" w:color="auto"/>
              <w:bottom w:val="nil"/>
              <w:right w:val="nil"/>
            </w:tcBorders>
          </w:tcPr>
          <w:p w:rsidR="00FC684B" w:rsidRPr="00FC684B" w:rsidRDefault="00FC684B" w:rsidP="00FC684B">
            <w:pPr>
              <w:spacing w:after="0" w:line="240" w:lineRule="auto"/>
              <w:rPr>
                <w:rFonts w:ascii="Times New Roman" w:eastAsia="Times New Roman" w:hAnsi="Times New Roman" w:cs="Calibri"/>
                <w:sz w:val="28"/>
                <w:szCs w:val="28"/>
                <w:lang w:eastAsia="ru-RU"/>
              </w:rPr>
            </w:pPr>
          </w:p>
        </w:tc>
      </w:tr>
      <w:tr w:rsidR="00FC684B" w:rsidRPr="00FC684B" w:rsidTr="00FC684B">
        <w:trPr>
          <w:trHeight w:val="3867"/>
        </w:trPr>
        <w:tc>
          <w:tcPr>
            <w:tcW w:w="392" w:type="dxa"/>
            <w:tcBorders>
              <w:top w:val="nil"/>
              <w:left w:val="nil"/>
              <w:bottom w:val="nil"/>
              <w:right w:val="single" w:sz="4" w:space="0" w:color="auto"/>
            </w:tcBorders>
          </w:tcPr>
          <w:p w:rsidR="00FC684B" w:rsidRPr="00FC684B" w:rsidRDefault="00FC684B" w:rsidP="00FC684B">
            <w:pPr>
              <w:spacing w:after="0" w:line="240" w:lineRule="auto"/>
              <w:rPr>
                <w:rFonts w:ascii="Times New Roman" w:eastAsia="Times New Roman" w:hAnsi="Times New Roman" w:cs="Calibri"/>
                <w:sz w:val="28"/>
                <w:szCs w:val="28"/>
                <w:lang w:eastAsia="ru-RU"/>
              </w:rPr>
            </w:pPr>
          </w:p>
        </w:tc>
        <w:tc>
          <w:tcPr>
            <w:tcW w:w="2235" w:type="dxa"/>
            <w:tcBorders>
              <w:top w:val="single" w:sz="4" w:space="0" w:color="auto"/>
              <w:left w:val="single" w:sz="4" w:space="0" w:color="auto"/>
              <w:bottom w:val="single" w:sz="4" w:space="0" w:color="auto"/>
              <w:right w:val="single" w:sz="4" w:space="0" w:color="auto"/>
            </w:tcBorders>
          </w:tcPr>
          <w:p w:rsidR="00FC684B" w:rsidRPr="00FC684B" w:rsidRDefault="00FC684B" w:rsidP="00FC684B">
            <w:pPr>
              <w:spacing w:after="0" w:line="240" w:lineRule="auto"/>
              <w:rPr>
                <w:rFonts w:ascii="Times New Roman" w:eastAsia="Times New Roman" w:hAnsi="Times New Roman" w:cs="Calibri"/>
                <w:sz w:val="28"/>
                <w:szCs w:val="28"/>
                <w:lang w:eastAsia="ru-RU"/>
              </w:rPr>
            </w:pPr>
            <w:r w:rsidRPr="00FC684B">
              <w:rPr>
                <w:rFonts w:ascii="Times New Roman" w:eastAsia="Times New Roman" w:hAnsi="Times New Roman" w:cs="Calibri"/>
                <w:sz w:val="28"/>
                <w:szCs w:val="28"/>
                <w:lang w:eastAsia="ru-RU"/>
              </w:rPr>
              <w:t>Объемы финансового обеспечения муниципальной программы</w:t>
            </w:r>
          </w:p>
        </w:tc>
        <w:tc>
          <w:tcPr>
            <w:tcW w:w="6837" w:type="dxa"/>
            <w:tcBorders>
              <w:top w:val="single" w:sz="4" w:space="0" w:color="auto"/>
              <w:left w:val="single" w:sz="4" w:space="0" w:color="auto"/>
              <w:bottom w:val="single" w:sz="4" w:space="0" w:color="auto"/>
              <w:right w:val="single" w:sz="4" w:space="0" w:color="auto"/>
            </w:tcBorders>
          </w:tcPr>
          <w:p w:rsidR="00FC684B" w:rsidRPr="00FC684B" w:rsidRDefault="00FC684B" w:rsidP="00FC684B">
            <w:pPr>
              <w:spacing w:after="0" w:line="240" w:lineRule="auto"/>
              <w:jc w:val="both"/>
              <w:rPr>
                <w:rFonts w:ascii="Times New Roman" w:hAnsi="Times New Roman" w:cs="Calibri"/>
                <w:sz w:val="28"/>
                <w:szCs w:val="24"/>
              </w:rPr>
            </w:pPr>
            <w:r w:rsidRPr="00FC684B">
              <w:rPr>
                <w:rFonts w:ascii="Times New Roman" w:hAnsi="Times New Roman" w:cs="Calibri"/>
                <w:sz w:val="28"/>
                <w:szCs w:val="24"/>
              </w:rPr>
              <w:t>Объём финансового обеспечения на реализацию муниципальной программы составляет 18421,25 тыс. рублей, в том числе:</w:t>
            </w:r>
          </w:p>
          <w:p w:rsidR="00FC684B" w:rsidRPr="00FC684B" w:rsidRDefault="00FC684B" w:rsidP="00FC684B">
            <w:pPr>
              <w:spacing w:after="0" w:line="240" w:lineRule="auto"/>
              <w:jc w:val="both"/>
              <w:rPr>
                <w:rFonts w:ascii="Times New Roman" w:hAnsi="Times New Roman"/>
                <w:sz w:val="28"/>
                <w:szCs w:val="24"/>
              </w:rPr>
            </w:pPr>
            <w:r w:rsidRPr="00FC684B">
              <w:rPr>
                <w:rFonts w:ascii="Times New Roman" w:hAnsi="Times New Roman" w:cs="Calibri"/>
                <w:sz w:val="28"/>
                <w:szCs w:val="24"/>
              </w:rPr>
              <w:t>средства федерального бюджета – 471,21 тыс. рублей;</w:t>
            </w:r>
          </w:p>
          <w:p w:rsidR="00FC684B" w:rsidRPr="00FC684B" w:rsidRDefault="00FC684B" w:rsidP="00FC684B">
            <w:pPr>
              <w:spacing w:after="0" w:line="240" w:lineRule="auto"/>
              <w:jc w:val="both"/>
              <w:rPr>
                <w:rFonts w:ascii="Times New Roman" w:hAnsi="Times New Roman" w:cs="Calibri"/>
                <w:sz w:val="28"/>
                <w:szCs w:val="24"/>
              </w:rPr>
            </w:pPr>
            <w:r w:rsidRPr="00FC684B">
              <w:rPr>
                <w:rFonts w:ascii="Times New Roman" w:hAnsi="Times New Roman" w:cs="Calibri"/>
                <w:sz w:val="28"/>
                <w:szCs w:val="24"/>
              </w:rPr>
              <w:t>средства областного бюджета – 8088,94 тыс. рублей;</w:t>
            </w:r>
          </w:p>
          <w:p w:rsidR="00FC684B" w:rsidRPr="00FC684B" w:rsidRDefault="00FC684B" w:rsidP="00FC684B">
            <w:pPr>
              <w:spacing w:after="0" w:line="240" w:lineRule="auto"/>
              <w:jc w:val="both"/>
              <w:rPr>
                <w:rFonts w:ascii="Times New Roman" w:hAnsi="Times New Roman" w:cs="Calibri"/>
                <w:sz w:val="28"/>
                <w:szCs w:val="24"/>
              </w:rPr>
            </w:pPr>
            <w:r w:rsidRPr="00FC684B">
              <w:rPr>
                <w:rFonts w:ascii="Times New Roman" w:hAnsi="Times New Roman" w:cs="Calibri"/>
                <w:sz w:val="28"/>
                <w:szCs w:val="24"/>
              </w:rPr>
              <w:t>средства бюджета района –  всего 9861,1 тыс. рублей;</w:t>
            </w:r>
          </w:p>
          <w:p w:rsidR="00FC684B" w:rsidRPr="00FC684B" w:rsidRDefault="00FC684B" w:rsidP="00FC684B">
            <w:pPr>
              <w:spacing w:after="0" w:line="240" w:lineRule="auto"/>
              <w:jc w:val="both"/>
              <w:rPr>
                <w:rFonts w:ascii="Times New Roman" w:hAnsi="Times New Roman" w:cs="Calibri"/>
                <w:sz w:val="28"/>
                <w:szCs w:val="24"/>
              </w:rPr>
            </w:pPr>
            <w:r w:rsidRPr="00FC684B">
              <w:rPr>
                <w:rFonts w:ascii="Times New Roman" w:hAnsi="Times New Roman" w:cs="Calibri"/>
                <w:sz w:val="28"/>
                <w:szCs w:val="24"/>
              </w:rPr>
              <w:t>2020г. – 42,00 тыс. рублей;</w:t>
            </w:r>
          </w:p>
          <w:p w:rsidR="00FC684B" w:rsidRPr="00FC684B" w:rsidRDefault="00FC684B" w:rsidP="00FC684B">
            <w:pPr>
              <w:spacing w:after="0" w:line="240" w:lineRule="auto"/>
              <w:jc w:val="both"/>
              <w:rPr>
                <w:rFonts w:ascii="Times New Roman" w:hAnsi="Times New Roman" w:cs="Calibri"/>
                <w:sz w:val="28"/>
                <w:szCs w:val="24"/>
              </w:rPr>
            </w:pPr>
            <w:r w:rsidRPr="00FC684B">
              <w:rPr>
                <w:rFonts w:ascii="Times New Roman" w:hAnsi="Times New Roman" w:cs="Calibri"/>
                <w:sz w:val="28"/>
                <w:szCs w:val="24"/>
              </w:rPr>
              <w:t>2021г. – 105,39 тыс. рублей;</w:t>
            </w:r>
          </w:p>
          <w:p w:rsidR="00FC684B" w:rsidRPr="00FC684B" w:rsidRDefault="00FC684B" w:rsidP="00FC684B">
            <w:pPr>
              <w:spacing w:after="0" w:line="240" w:lineRule="auto"/>
              <w:jc w:val="both"/>
              <w:rPr>
                <w:rFonts w:ascii="Times New Roman" w:hAnsi="Times New Roman" w:cs="Calibri"/>
                <w:sz w:val="28"/>
                <w:szCs w:val="24"/>
              </w:rPr>
            </w:pPr>
            <w:r w:rsidRPr="00FC684B">
              <w:rPr>
                <w:rFonts w:ascii="Times New Roman" w:hAnsi="Times New Roman" w:cs="Calibri"/>
                <w:sz w:val="28"/>
                <w:szCs w:val="24"/>
              </w:rPr>
              <w:t>2022г. – 955,08 тыс. рублей;</w:t>
            </w:r>
          </w:p>
          <w:p w:rsidR="00FC684B" w:rsidRPr="00FC684B" w:rsidRDefault="00FC684B" w:rsidP="00FC684B">
            <w:pPr>
              <w:spacing w:after="0" w:line="240" w:lineRule="auto"/>
              <w:jc w:val="both"/>
              <w:rPr>
                <w:rFonts w:ascii="Times New Roman" w:hAnsi="Times New Roman" w:cs="Calibri"/>
                <w:sz w:val="28"/>
                <w:szCs w:val="24"/>
              </w:rPr>
            </w:pPr>
            <w:r w:rsidRPr="00FC684B">
              <w:rPr>
                <w:rFonts w:ascii="Times New Roman" w:hAnsi="Times New Roman" w:cs="Calibri"/>
                <w:sz w:val="28"/>
                <w:szCs w:val="24"/>
              </w:rPr>
              <w:t>2023г. – 3321,1 тыс. рублей;</w:t>
            </w:r>
          </w:p>
          <w:p w:rsidR="00FC684B" w:rsidRPr="00FC684B" w:rsidRDefault="00FC684B" w:rsidP="00FC684B">
            <w:pPr>
              <w:spacing w:after="0" w:line="240" w:lineRule="auto"/>
              <w:jc w:val="both"/>
              <w:rPr>
                <w:rFonts w:ascii="Times New Roman" w:hAnsi="Times New Roman" w:cs="Calibri"/>
                <w:sz w:val="28"/>
                <w:szCs w:val="24"/>
              </w:rPr>
            </w:pPr>
            <w:r w:rsidRPr="00FC684B">
              <w:rPr>
                <w:rFonts w:ascii="Times New Roman" w:hAnsi="Times New Roman" w:cs="Calibri"/>
                <w:sz w:val="28"/>
                <w:szCs w:val="24"/>
              </w:rPr>
              <w:t>2024г. – 8238,38тыс. рублей;</w:t>
            </w:r>
          </w:p>
          <w:p w:rsidR="00FC684B" w:rsidRPr="00FC684B" w:rsidRDefault="00FC684B" w:rsidP="00FC684B">
            <w:pPr>
              <w:spacing w:after="0" w:line="240" w:lineRule="auto"/>
              <w:jc w:val="both"/>
              <w:rPr>
                <w:rFonts w:ascii="Times New Roman" w:eastAsia="Times New Roman" w:hAnsi="Times New Roman"/>
                <w:sz w:val="28"/>
                <w:lang w:eastAsia="ru-RU"/>
              </w:rPr>
            </w:pPr>
            <w:r w:rsidRPr="00FC684B">
              <w:rPr>
                <w:rFonts w:ascii="Times New Roman" w:eastAsia="Times New Roman" w:hAnsi="Times New Roman" w:cs="Calibri"/>
                <w:sz w:val="28"/>
                <w:szCs w:val="24"/>
                <w:lang w:eastAsia="ru-RU"/>
              </w:rPr>
              <w:t>2025г. -  5759,3 тыс. рублей.</w:t>
            </w:r>
          </w:p>
        </w:tc>
        <w:tc>
          <w:tcPr>
            <w:tcW w:w="709" w:type="dxa"/>
            <w:tcBorders>
              <w:top w:val="nil"/>
              <w:left w:val="single" w:sz="4" w:space="0" w:color="auto"/>
              <w:bottom w:val="nil"/>
              <w:right w:val="nil"/>
            </w:tcBorders>
          </w:tcPr>
          <w:p w:rsidR="00FC684B" w:rsidRPr="00FC684B" w:rsidRDefault="00FC684B" w:rsidP="00FC684B">
            <w:pPr>
              <w:spacing w:after="0" w:line="240" w:lineRule="auto"/>
              <w:rPr>
                <w:rFonts w:ascii="Times New Roman" w:eastAsia="Times New Roman" w:hAnsi="Times New Roman" w:cs="Calibri"/>
                <w:sz w:val="28"/>
                <w:szCs w:val="28"/>
                <w:lang w:eastAsia="ru-RU"/>
              </w:rPr>
            </w:pPr>
          </w:p>
          <w:p w:rsidR="00FC684B" w:rsidRPr="00FC684B" w:rsidRDefault="00FC684B" w:rsidP="00FC684B">
            <w:pPr>
              <w:spacing w:after="200" w:line="276" w:lineRule="auto"/>
              <w:rPr>
                <w:rFonts w:ascii="Times New Roman" w:eastAsia="Times New Roman" w:hAnsi="Times New Roman" w:cs="Calibri"/>
                <w:sz w:val="28"/>
                <w:szCs w:val="28"/>
                <w:lang w:eastAsia="ru-RU"/>
              </w:rPr>
            </w:pPr>
          </w:p>
          <w:p w:rsidR="00FC684B" w:rsidRPr="00FC684B" w:rsidRDefault="00FC684B" w:rsidP="00FC684B">
            <w:pPr>
              <w:spacing w:after="200" w:line="276" w:lineRule="auto"/>
              <w:rPr>
                <w:rFonts w:ascii="Times New Roman" w:eastAsia="Times New Roman" w:hAnsi="Times New Roman" w:cs="Calibri"/>
                <w:sz w:val="28"/>
                <w:szCs w:val="28"/>
                <w:lang w:eastAsia="ru-RU"/>
              </w:rPr>
            </w:pPr>
          </w:p>
          <w:p w:rsidR="00FC684B" w:rsidRPr="00FC684B" w:rsidRDefault="00FC684B" w:rsidP="00FC684B">
            <w:pPr>
              <w:spacing w:after="200" w:line="276" w:lineRule="auto"/>
              <w:rPr>
                <w:rFonts w:ascii="Times New Roman" w:eastAsia="Times New Roman" w:hAnsi="Times New Roman" w:cs="Calibri"/>
                <w:sz w:val="28"/>
                <w:szCs w:val="28"/>
                <w:lang w:eastAsia="ru-RU"/>
              </w:rPr>
            </w:pPr>
          </w:p>
          <w:p w:rsidR="00FC684B" w:rsidRPr="00FC684B" w:rsidRDefault="00FC684B" w:rsidP="00FC684B">
            <w:pPr>
              <w:spacing w:after="200" w:line="276" w:lineRule="auto"/>
              <w:rPr>
                <w:rFonts w:ascii="Times New Roman" w:eastAsia="Times New Roman" w:hAnsi="Times New Roman" w:cs="Calibri"/>
                <w:sz w:val="28"/>
                <w:szCs w:val="28"/>
                <w:lang w:eastAsia="ru-RU"/>
              </w:rPr>
            </w:pPr>
          </w:p>
          <w:p w:rsidR="00FC684B" w:rsidRPr="00FC684B" w:rsidRDefault="00FC684B" w:rsidP="00FC684B">
            <w:pPr>
              <w:spacing w:after="200" w:line="276" w:lineRule="auto"/>
              <w:rPr>
                <w:rFonts w:ascii="Times New Roman" w:eastAsia="Times New Roman" w:hAnsi="Times New Roman" w:cs="Calibri"/>
                <w:sz w:val="28"/>
                <w:szCs w:val="28"/>
                <w:lang w:eastAsia="ru-RU"/>
              </w:rPr>
            </w:pPr>
          </w:p>
          <w:p w:rsidR="00FC684B" w:rsidRPr="00FC684B" w:rsidRDefault="00FC684B" w:rsidP="00FC684B">
            <w:pPr>
              <w:spacing w:after="200" w:line="276" w:lineRule="auto"/>
              <w:rPr>
                <w:rFonts w:ascii="Times New Roman" w:eastAsia="Times New Roman" w:hAnsi="Times New Roman" w:cs="Calibri"/>
                <w:sz w:val="28"/>
                <w:szCs w:val="28"/>
                <w:lang w:eastAsia="ru-RU"/>
              </w:rPr>
            </w:pPr>
          </w:p>
          <w:p w:rsidR="00FC684B" w:rsidRPr="00FC684B" w:rsidRDefault="00FC684B" w:rsidP="00FC684B">
            <w:pPr>
              <w:spacing w:after="0" w:line="276" w:lineRule="auto"/>
              <w:rPr>
                <w:rFonts w:ascii="Times New Roman" w:eastAsia="Times New Roman" w:hAnsi="Times New Roman" w:cs="Calibri"/>
                <w:sz w:val="28"/>
                <w:szCs w:val="28"/>
                <w:lang w:eastAsia="ru-RU"/>
              </w:rPr>
            </w:pPr>
            <w:r w:rsidRPr="00FC684B">
              <w:rPr>
                <w:rFonts w:ascii="Times New Roman" w:eastAsia="Times New Roman" w:hAnsi="Times New Roman" w:cs="Calibri"/>
                <w:sz w:val="28"/>
                <w:szCs w:val="28"/>
                <w:lang w:eastAsia="ru-RU"/>
              </w:rPr>
              <w:t>»</w:t>
            </w:r>
          </w:p>
        </w:tc>
      </w:tr>
    </w:tbl>
    <w:p w:rsidR="00FC684B" w:rsidRPr="00FC684B" w:rsidRDefault="00FC684B" w:rsidP="00FC684B">
      <w:pPr>
        <w:spacing w:after="0" w:line="360" w:lineRule="auto"/>
        <w:ind w:right="-285" w:firstLine="709"/>
        <w:rPr>
          <w:rFonts w:ascii="Times New Roman" w:eastAsia="Times New Roman" w:hAnsi="Times New Roman"/>
          <w:iCs/>
          <w:sz w:val="28"/>
          <w:szCs w:val="28"/>
          <w:lang w:eastAsia="ru-RU"/>
        </w:rPr>
      </w:pPr>
    </w:p>
    <w:p w:rsidR="00FC684B" w:rsidRPr="00FC684B" w:rsidRDefault="00FC684B" w:rsidP="00FC684B">
      <w:pPr>
        <w:spacing w:after="0" w:line="360" w:lineRule="auto"/>
        <w:ind w:right="-283" w:firstLine="709"/>
        <w:jc w:val="both"/>
        <w:rPr>
          <w:rFonts w:ascii="Times New Roman" w:eastAsia="Times New Roman" w:hAnsi="Times New Roman"/>
          <w:iCs/>
          <w:sz w:val="28"/>
          <w:szCs w:val="28"/>
          <w:lang w:eastAsia="ru-RU"/>
        </w:rPr>
      </w:pPr>
      <w:r w:rsidRPr="00FC684B">
        <w:rPr>
          <w:rFonts w:ascii="Times New Roman" w:eastAsia="Times New Roman" w:hAnsi="Times New Roman"/>
          <w:iCs/>
          <w:sz w:val="28"/>
          <w:szCs w:val="28"/>
          <w:lang w:eastAsia="ru-RU"/>
        </w:rPr>
        <w:t>2. Раздел 5 муниципальной программы «Ресурсное обеспечение муниципальной программы» изложить в новой редакции следующего содержания:</w:t>
      </w:r>
    </w:p>
    <w:p w:rsidR="00FC684B" w:rsidRPr="00FC684B" w:rsidRDefault="00FC684B" w:rsidP="00FC684B">
      <w:pPr>
        <w:spacing w:after="0" w:line="360" w:lineRule="auto"/>
        <w:ind w:right="-283" w:firstLine="709"/>
        <w:jc w:val="center"/>
        <w:rPr>
          <w:rFonts w:ascii="Times New Roman" w:eastAsia="Times New Roman" w:hAnsi="Times New Roman"/>
          <w:b/>
          <w:sz w:val="28"/>
          <w:szCs w:val="28"/>
          <w:lang w:eastAsia="ru-RU"/>
        </w:rPr>
      </w:pPr>
      <w:r w:rsidRPr="00FC684B">
        <w:rPr>
          <w:rFonts w:ascii="Times New Roman" w:eastAsia="Times New Roman" w:hAnsi="Times New Roman"/>
          <w:iCs/>
          <w:sz w:val="28"/>
          <w:szCs w:val="28"/>
          <w:lang w:eastAsia="ru-RU"/>
        </w:rPr>
        <w:t>«</w:t>
      </w:r>
      <w:r w:rsidRPr="00FC684B">
        <w:rPr>
          <w:rFonts w:ascii="Times New Roman" w:eastAsia="Times New Roman" w:hAnsi="Times New Roman"/>
          <w:b/>
          <w:iCs/>
          <w:sz w:val="28"/>
          <w:szCs w:val="28"/>
          <w:lang w:eastAsia="ru-RU"/>
        </w:rPr>
        <w:t>5. Ресурсное</w:t>
      </w:r>
      <w:r w:rsidRPr="00FC684B">
        <w:rPr>
          <w:rFonts w:ascii="Times New Roman" w:eastAsia="Times New Roman" w:hAnsi="Times New Roman"/>
          <w:b/>
          <w:i/>
          <w:sz w:val="28"/>
          <w:szCs w:val="28"/>
          <w:lang w:eastAsia="ru-RU"/>
        </w:rPr>
        <w:t xml:space="preserve"> </w:t>
      </w:r>
      <w:r w:rsidRPr="00FC684B">
        <w:rPr>
          <w:rFonts w:ascii="Times New Roman" w:eastAsia="Times New Roman" w:hAnsi="Times New Roman"/>
          <w:b/>
          <w:sz w:val="28"/>
          <w:szCs w:val="28"/>
          <w:lang w:eastAsia="ru-RU"/>
        </w:rPr>
        <w:t>обеспечение муниципальной программы</w:t>
      </w:r>
    </w:p>
    <w:p w:rsidR="00FC684B" w:rsidRPr="00FC684B" w:rsidRDefault="00FC684B" w:rsidP="00FC684B">
      <w:pPr>
        <w:spacing w:after="0" w:line="360" w:lineRule="auto"/>
        <w:ind w:right="-283" w:firstLine="709"/>
        <w:jc w:val="both"/>
        <w:rPr>
          <w:rFonts w:ascii="Times New Roman" w:hAnsi="Times New Roman" w:cs="Calibri"/>
          <w:sz w:val="28"/>
          <w:szCs w:val="24"/>
        </w:rPr>
      </w:pPr>
      <w:r w:rsidRPr="00FC684B">
        <w:rPr>
          <w:rFonts w:ascii="Times New Roman" w:hAnsi="Times New Roman" w:cs="Calibri"/>
          <w:sz w:val="28"/>
          <w:szCs w:val="24"/>
        </w:rPr>
        <w:t>Финансовое обеспечение реализации муниципальной программы осуществляется за счет средств бюджета муниципального района.</w:t>
      </w:r>
    </w:p>
    <w:p w:rsidR="00FC684B" w:rsidRPr="00FC684B" w:rsidRDefault="00FC684B" w:rsidP="00FC684B">
      <w:pPr>
        <w:spacing w:after="0" w:line="360" w:lineRule="auto"/>
        <w:ind w:right="-283" w:firstLine="709"/>
        <w:jc w:val="both"/>
        <w:rPr>
          <w:rFonts w:ascii="Times New Roman" w:hAnsi="Times New Roman" w:cs="Calibri"/>
          <w:sz w:val="28"/>
          <w:szCs w:val="24"/>
        </w:rPr>
      </w:pPr>
      <w:r w:rsidRPr="00FC684B">
        <w:rPr>
          <w:rFonts w:ascii="Times New Roman" w:hAnsi="Times New Roman" w:cs="Calibri"/>
          <w:sz w:val="28"/>
          <w:szCs w:val="24"/>
        </w:rPr>
        <w:t>Объёмы бюджетных ассигнований уточняются при формировании бюджета муниципального образования на очередной финансовый год и плановый период.</w:t>
      </w:r>
    </w:p>
    <w:p w:rsidR="00FC684B" w:rsidRPr="00FC684B" w:rsidRDefault="00FC684B" w:rsidP="00FC684B">
      <w:pPr>
        <w:spacing w:after="0" w:line="360" w:lineRule="auto"/>
        <w:ind w:right="-283" w:firstLine="709"/>
        <w:jc w:val="both"/>
        <w:rPr>
          <w:rFonts w:ascii="Times New Roman" w:hAnsi="Times New Roman" w:cs="Calibri"/>
          <w:sz w:val="28"/>
          <w:szCs w:val="24"/>
        </w:rPr>
      </w:pPr>
      <w:r w:rsidRPr="00FC684B">
        <w:rPr>
          <w:rFonts w:ascii="Times New Roman" w:hAnsi="Times New Roman" w:cs="Calibri"/>
          <w:sz w:val="28"/>
          <w:szCs w:val="24"/>
        </w:rPr>
        <w:t>Общий объём финансирования муниципальной программы в 2020-2025 годах составляет 18421,25 тыс. рублей, в том числе за счет средств:</w:t>
      </w:r>
    </w:p>
    <w:p w:rsidR="00FC684B" w:rsidRPr="00FC684B" w:rsidRDefault="00FC684B" w:rsidP="00FC684B">
      <w:pPr>
        <w:spacing w:after="0" w:line="360" w:lineRule="auto"/>
        <w:ind w:right="-283" w:firstLine="709"/>
        <w:jc w:val="both"/>
        <w:rPr>
          <w:rFonts w:ascii="Times New Roman" w:hAnsi="Times New Roman" w:cs="Calibri"/>
          <w:sz w:val="28"/>
          <w:szCs w:val="24"/>
        </w:rPr>
      </w:pPr>
      <w:r w:rsidRPr="00FC684B">
        <w:rPr>
          <w:rFonts w:ascii="Times New Roman" w:hAnsi="Times New Roman" w:cs="Calibri"/>
          <w:sz w:val="28"/>
          <w:szCs w:val="24"/>
        </w:rPr>
        <w:t>федерального бюджета 471,21 тыс. рублей;</w:t>
      </w:r>
    </w:p>
    <w:p w:rsidR="00FC684B" w:rsidRPr="00FC684B" w:rsidRDefault="00FC684B" w:rsidP="00FC684B">
      <w:pPr>
        <w:spacing w:after="0" w:line="360" w:lineRule="auto"/>
        <w:ind w:right="-142" w:firstLine="709"/>
        <w:jc w:val="both"/>
        <w:rPr>
          <w:rFonts w:ascii="Times New Roman" w:hAnsi="Times New Roman" w:cs="Calibri"/>
          <w:sz w:val="28"/>
          <w:szCs w:val="24"/>
        </w:rPr>
      </w:pPr>
      <w:r w:rsidRPr="00FC684B">
        <w:rPr>
          <w:rFonts w:ascii="Times New Roman" w:hAnsi="Times New Roman" w:cs="Calibri"/>
          <w:sz w:val="28"/>
          <w:szCs w:val="24"/>
        </w:rPr>
        <w:lastRenderedPageBreak/>
        <w:t>областного бюджета 8088,94 тыс. рублей;</w:t>
      </w:r>
    </w:p>
    <w:p w:rsidR="00FC684B" w:rsidRPr="00FC684B" w:rsidRDefault="00FC684B" w:rsidP="00FC684B">
      <w:pPr>
        <w:spacing w:after="0" w:line="360" w:lineRule="auto"/>
        <w:ind w:right="-283" w:firstLine="709"/>
        <w:jc w:val="both"/>
        <w:rPr>
          <w:rFonts w:ascii="Times New Roman" w:hAnsi="Times New Roman" w:cs="Calibri"/>
          <w:sz w:val="28"/>
          <w:szCs w:val="24"/>
        </w:rPr>
      </w:pPr>
      <w:r w:rsidRPr="00FC684B">
        <w:rPr>
          <w:rFonts w:ascii="Times New Roman" w:hAnsi="Times New Roman" w:cs="Calibri"/>
          <w:sz w:val="28"/>
          <w:szCs w:val="24"/>
        </w:rPr>
        <w:t>бюджета муниципального района 9861,1 тыс. рублей;</w:t>
      </w:r>
    </w:p>
    <w:p w:rsidR="00FC684B" w:rsidRPr="00FC684B" w:rsidRDefault="00FC684B" w:rsidP="00FC684B">
      <w:pPr>
        <w:spacing w:after="0" w:line="360" w:lineRule="auto"/>
        <w:ind w:right="-283" w:firstLine="709"/>
        <w:jc w:val="both"/>
        <w:rPr>
          <w:rFonts w:ascii="Times New Roman" w:hAnsi="Times New Roman" w:cs="Calibri"/>
          <w:sz w:val="28"/>
          <w:szCs w:val="24"/>
        </w:rPr>
      </w:pPr>
      <w:r w:rsidRPr="00FC684B">
        <w:rPr>
          <w:rFonts w:ascii="Times New Roman" w:hAnsi="Times New Roman" w:cs="Calibri"/>
          <w:sz w:val="28"/>
          <w:szCs w:val="24"/>
        </w:rPr>
        <w:t>внебюджетных источников 0 тыс. рублей.</w:t>
      </w:r>
    </w:p>
    <w:p w:rsidR="00FC684B" w:rsidRPr="00FC684B" w:rsidRDefault="00FC684B" w:rsidP="00FC684B">
      <w:pPr>
        <w:spacing w:after="0" w:line="360" w:lineRule="auto"/>
        <w:ind w:right="-283" w:firstLine="709"/>
        <w:jc w:val="both"/>
        <w:rPr>
          <w:rFonts w:ascii="Times New Roman" w:hAnsi="Times New Roman" w:cs="Calibri"/>
          <w:sz w:val="28"/>
          <w:szCs w:val="24"/>
        </w:rPr>
      </w:pPr>
      <w:r w:rsidRPr="00FC684B">
        <w:rPr>
          <w:rFonts w:ascii="Times New Roman" w:hAnsi="Times New Roman" w:cs="Calibri"/>
          <w:sz w:val="28"/>
          <w:szCs w:val="24"/>
        </w:rPr>
        <w:t>Перечень мероприятий с указанием финансовых ресурсов и сроков, необходимых для их реализации, представлен в приложении № 2 к муниципальной программе».</w:t>
      </w:r>
    </w:p>
    <w:p w:rsidR="00FC684B" w:rsidRPr="00FC684B" w:rsidRDefault="00FC684B" w:rsidP="00FC684B">
      <w:pPr>
        <w:spacing w:after="0" w:line="360" w:lineRule="auto"/>
        <w:ind w:right="-283" w:firstLine="709"/>
        <w:jc w:val="both"/>
        <w:rPr>
          <w:rFonts w:ascii="Times New Roman" w:hAnsi="Times New Roman" w:cs="Calibri"/>
          <w:sz w:val="28"/>
          <w:szCs w:val="24"/>
        </w:rPr>
      </w:pPr>
      <w:r w:rsidRPr="00FC684B">
        <w:rPr>
          <w:rFonts w:ascii="Times New Roman" w:hAnsi="Times New Roman" w:cs="Calibri"/>
          <w:sz w:val="28"/>
          <w:szCs w:val="24"/>
        </w:rPr>
        <w:t xml:space="preserve">3. Приложение № 1 к муниципальной программе «Сведения о целевых показателях эффективности реализации муниципальной программы» изложить в новой редакции согласно приложению № 1 к изменениям. </w:t>
      </w:r>
    </w:p>
    <w:p w:rsidR="00FC684B" w:rsidRPr="00FC684B" w:rsidRDefault="00FC684B" w:rsidP="00FC684B">
      <w:pPr>
        <w:spacing w:after="0" w:line="360" w:lineRule="auto"/>
        <w:ind w:right="-283" w:firstLine="709"/>
        <w:jc w:val="both"/>
        <w:rPr>
          <w:rFonts w:ascii="Times New Roman" w:hAnsi="Times New Roman" w:cs="Calibri"/>
          <w:sz w:val="28"/>
          <w:szCs w:val="24"/>
        </w:rPr>
      </w:pPr>
      <w:r w:rsidRPr="00FC684B">
        <w:rPr>
          <w:rFonts w:ascii="Times New Roman" w:hAnsi="Times New Roman" w:cs="Calibri"/>
          <w:sz w:val="28"/>
          <w:szCs w:val="24"/>
        </w:rPr>
        <w:t xml:space="preserve">4. Приложение № 2 к муниципальной программе «Расходы на реализацию муниципальной программы «Развитие физической культуры и спорта» на 2020-2025 годы за счет средств бюджета муниципального района» </w:t>
      </w:r>
      <w:r w:rsidRPr="00FC684B">
        <w:rPr>
          <w:rFonts w:ascii="Times New Roman" w:hAnsi="Times New Roman"/>
          <w:sz w:val="28"/>
        </w:rPr>
        <w:t>изложить в новой редакции согласно приложению № 2 к изменениям</w:t>
      </w:r>
      <w:r w:rsidRPr="00FC684B">
        <w:rPr>
          <w:rFonts w:ascii="Times New Roman" w:hAnsi="Times New Roman" w:cs="Calibri"/>
          <w:sz w:val="28"/>
          <w:szCs w:val="24"/>
        </w:rPr>
        <w:t>.</w:t>
      </w:r>
    </w:p>
    <w:p w:rsidR="00FC684B" w:rsidRPr="00FC684B" w:rsidRDefault="00FC684B" w:rsidP="00FC684B">
      <w:pPr>
        <w:spacing w:after="0" w:line="360" w:lineRule="auto"/>
        <w:ind w:right="-283" w:firstLine="709"/>
        <w:jc w:val="both"/>
        <w:rPr>
          <w:rFonts w:ascii="Times New Roman" w:hAnsi="Times New Roman" w:cs="Calibri"/>
          <w:sz w:val="28"/>
          <w:szCs w:val="24"/>
        </w:rPr>
      </w:pPr>
      <w:r w:rsidRPr="00FC684B">
        <w:rPr>
          <w:rFonts w:ascii="Times New Roman" w:hAnsi="Times New Roman" w:cs="Calibri"/>
          <w:sz w:val="28"/>
          <w:szCs w:val="24"/>
        </w:rPr>
        <w:t xml:space="preserve">5. Приложение № 3 к муниципальной программе «Прогнозная (справочная) оценка ресурсного обеспечения реализации муниципальной программы за счет всех источников финансирования» </w:t>
      </w:r>
      <w:r w:rsidRPr="00FC684B">
        <w:rPr>
          <w:rFonts w:ascii="Times New Roman" w:hAnsi="Times New Roman"/>
          <w:sz w:val="28"/>
        </w:rPr>
        <w:t>изложить в новой редакции согласно приложению № 3 к изменениям</w:t>
      </w:r>
      <w:r w:rsidRPr="00FC684B">
        <w:rPr>
          <w:rFonts w:ascii="Times New Roman" w:hAnsi="Times New Roman" w:cs="Calibri"/>
          <w:sz w:val="28"/>
          <w:szCs w:val="24"/>
        </w:rPr>
        <w:t>.</w:t>
      </w:r>
    </w:p>
    <w:p w:rsidR="00FC684B" w:rsidRPr="00FC684B" w:rsidRDefault="00FC684B" w:rsidP="00FC684B">
      <w:pPr>
        <w:spacing w:after="0" w:line="360" w:lineRule="auto"/>
        <w:ind w:right="-283" w:firstLine="709"/>
        <w:jc w:val="both"/>
        <w:rPr>
          <w:rFonts w:ascii="Times New Roman" w:hAnsi="Times New Roman" w:cs="Calibri"/>
          <w:sz w:val="28"/>
          <w:szCs w:val="24"/>
        </w:rPr>
        <w:sectPr w:rsidR="00FC684B" w:rsidRPr="00FC684B" w:rsidSect="00FC684B">
          <w:headerReference w:type="default" r:id="rId15"/>
          <w:pgSz w:w="11906" w:h="16838"/>
          <w:pgMar w:top="1134" w:right="850" w:bottom="1134" w:left="1701" w:header="709" w:footer="709" w:gutter="0"/>
          <w:cols w:space="708"/>
          <w:docGrid w:linePitch="360"/>
        </w:sectPr>
      </w:pPr>
      <w:r w:rsidRPr="00FC684B">
        <w:rPr>
          <w:rFonts w:ascii="Times New Roman" w:hAnsi="Times New Roman" w:cs="Calibri"/>
          <w:bCs/>
          <w:sz w:val="26"/>
          <w:szCs w:val="26"/>
        </w:rPr>
        <w:t xml:space="preserve">                                              _____________</w:t>
      </w:r>
    </w:p>
    <w:p w:rsidR="00FC684B" w:rsidRPr="00FC684B" w:rsidRDefault="00FC684B" w:rsidP="00FC684B">
      <w:pPr>
        <w:spacing w:after="0" w:line="240" w:lineRule="auto"/>
        <w:rPr>
          <w:rFonts w:ascii="Times New Roman" w:eastAsia="Times New Roman" w:hAnsi="Times New Roman"/>
          <w:sz w:val="28"/>
          <w:szCs w:val="28"/>
          <w:lang w:eastAsia="ru-RU"/>
        </w:rPr>
      </w:pPr>
      <w:r w:rsidRPr="00FC684B">
        <w:rPr>
          <w:rFonts w:ascii="Times New Roman" w:eastAsia="Times New Roman" w:hAnsi="Times New Roman"/>
          <w:sz w:val="28"/>
          <w:szCs w:val="28"/>
          <w:lang w:eastAsia="ru-RU"/>
        </w:rPr>
        <w:lastRenderedPageBreak/>
        <w:t xml:space="preserve">                                                                                                                                   Приложение № 1 к изменениям</w:t>
      </w:r>
    </w:p>
    <w:p w:rsidR="00FC684B" w:rsidRPr="00FC684B" w:rsidRDefault="00FC684B" w:rsidP="00FC684B">
      <w:pPr>
        <w:spacing w:after="0" w:line="240" w:lineRule="auto"/>
        <w:rPr>
          <w:rFonts w:ascii="Times New Roman" w:eastAsia="Times New Roman" w:hAnsi="Times New Roman"/>
          <w:sz w:val="28"/>
          <w:szCs w:val="28"/>
          <w:lang w:eastAsia="ru-RU"/>
        </w:rPr>
      </w:pPr>
    </w:p>
    <w:p w:rsidR="00FC684B" w:rsidRPr="00FC684B" w:rsidRDefault="00FC684B" w:rsidP="00FC684B">
      <w:pPr>
        <w:spacing w:after="0" w:line="240" w:lineRule="auto"/>
        <w:rPr>
          <w:rFonts w:ascii="Times New Roman" w:eastAsia="Times New Roman" w:hAnsi="Times New Roman"/>
          <w:sz w:val="28"/>
          <w:szCs w:val="28"/>
          <w:lang w:eastAsia="ru-RU"/>
        </w:rPr>
      </w:pPr>
      <w:r w:rsidRPr="00FC684B">
        <w:rPr>
          <w:rFonts w:ascii="Times New Roman" w:eastAsia="Times New Roman" w:hAnsi="Times New Roman"/>
          <w:sz w:val="28"/>
          <w:szCs w:val="28"/>
          <w:lang w:eastAsia="ru-RU"/>
        </w:rPr>
        <w:t xml:space="preserve">                                                                                                                                   Приложение № 1  </w:t>
      </w:r>
    </w:p>
    <w:p w:rsidR="00FC684B" w:rsidRPr="00FC684B" w:rsidRDefault="00FC684B" w:rsidP="00FC684B">
      <w:pPr>
        <w:spacing w:after="0" w:line="240" w:lineRule="auto"/>
        <w:rPr>
          <w:rFonts w:ascii="Times New Roman" w:eastAsia="Times New Roman" w:hAnsi="Times New Roman"/>
          <w:sz w:val="28"/>
          <w:szCs w:val="28"/>
          <w:lang w:eastAsia="ru-RU"/>
        </w:rPr>
      </w:pPr>
      <w:r w:rsidRPr="00FC684B">
        <w:rPr>
          <w:rFonts w:ascii="Times New Roman" w:eastAsia="Times New Roman" w:hAnsi="Times New Roman"/>
          <w:sz w:val="28"/>
          <w:szCs w:val="28"/>
          <w:lang w:eastAsia="ru-RU"/>
        </w:rPr>
        <w:t xml:space="preserve">                                                                                                                                   к муниципальной программе</w:t>
      </w:r>
    </w:p>
    <w:p w:rsidR="00FC684B" w:rsidRPr="00FC684B" w:rsidRDefault="00FC684B" w:rsidP="00FC684B">
      <w:pPr>
        <w:spacing w:after="0" w:line="240" w:lineRule="auto"/>
        <w:rPr>
          <w:rFonts w:ascii="Times New Roman" w:eastAsia="Times New Roman" w:hAnsi="Times New Roman"/>
          <w:sz w:val="28"/>
          <w:szCs w:val="28"/>
          <w:lang w:eastAsia="ru-RU"/>
        </w:rPr>
      </w:pPr>
    </w:p>
    <w:p w:rsidR="00FC684B" w:rsidRPr="00FC684B" w:rsidRDefault="00FC684B" w:rsidP="00FC684B">
      <w:pPr>
        <w:spacing w:after="200" w:line="240" w:lineRule="auto"/>
        <w:ind w:firstLine="708"/>
        <w:jc w:val="center"/>
        <w:rPr>
          <w:rFonts w:ascii="Times New Roman" w:hAnsi="Times New Roman" w:cs="Calibri"/>
          <w:b/>
          <w:sz w:val="26"/>
          <w:szCs w:val="26"/>
        </w:rPr>
      </w:pPr>
      <w:r w:rsidRPr="00FC684B">
        <w:rPr>
          <w:rFonts w:ascii="Times New Roman" w:hAnsi="Times New Roman" w:cs="Calibri"/>
          <w:b/>
          <w:sz w:val="26"/>
          <w:szCs w:val="26"/>
        </w:rPr>
        <w:t>Сведения о целевых показателях эффективности реализации муниципальной программы</w:t>
      </w:r>
    </w:p>
    <w:tbl>
      <w:tblPr>
        <w:tblW w:w="15264" w:type="dxa"/>
        <w:tblInd w:w="-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1"/>
        <w:gridCol w:w="6980"/>
        <w:gridCol w:w="1560"/>
        <w:gridCol w:w="992"/>
        <w:gridCol w:w="992"/>
        <w:gridCol w:w="992"/>
        <w:gridCol w:w="993"/>
        <w:gridCol w:w="992"/>
        <w:gridCol w:w="992"/>
      </w:tblGrid>
      <w:tr w:rsidR="00FC684B" w:rsidRPr="00FC684B" w:rsidTr="00FC684B">
        <w:trPr>
          <w:cantSplit/>
        </w:trPr>
        <w:tc>
          <w:tcPr>
            <w:tcW w:w="771" w:type="dxa"/>
            <w:vMerge w:val="restart"/>
            <w:tcBorders>
              <w:top w:val="single" w:sz="4" w:space="0" w:color="000000"/>
              <w:left w:val="single" w:sz="4" w:space="0" w:color="000000"/>
              <w:bottom w:val="single" w:sz="4" w:space="0" w:color="000000"/>
              <w:right w:val="single" w:sz="4" w:space="0" w:color="000000"/>
            </w:tcBorders>
            <w:hideMark/>
          </w:tcPr>
          <w:p w:rsidR="00FC684B" w:rsidRPr="00FC684B" w:rsidRDefault="00FC684B" w:rsidP="00FC684B">
            <w:pPr>
              <w:spacing w:after="200" w:line="240" w:lineRule="auto"/>
              <w:jc w:val="center"/>
              <w:rPr>
                <w:rFonts w:ascii="Times New Roman" w:hAnsi="Times New Roman"/>
                <w:sz w:val="24"/>
                <w:szCs w:val="24"/>
              </w:rPr>
            </w:pPr>
            <w:r w:rsidRPr="00FC684B">
              <w:rPr>
                <w:rFonts w:ascii="Times New Roman" w:hAnsi="Times New Roman"/>
                <w:sz w:val="24"/>
                <w:szCs w:val="24"/>
              </w:rPr>
              <w:t xml:space="preserve">№ </w:t>
            </w:r>
          </w:p>
          <w:p w:rsidR="00FC684B" w:rsidRPr="00FC684B" w:rsidRDefault="00FC684B" w:rsidP="00FC684B">
            <w:pPr>
              <w:spacing w:after="200" w:line="240" w:lineRule="auto"/>
              <w:jc w:val="center"/>
              <w:rPr>
                <w:rFonts w:ascii="Times New Roman" w:hAnsi="Times New Roman"/>
                <w:sz w:val="24"/>
                <w:szCs w:val="24"/>
              </w:rPr>
            </w:pPr>
            <w:r w:rsidRPr="00FC684B">
              <w:rPr>
                <w:rFonts w:ascii="Times New Roman" w:hAnsi="Times New Roman"/>
                <w:sz w:val="24"/>
                <w:szCs w:val="24"/>
              </w:rPr>
              <w:t>п/п</w:t>
            </w:r>
          </w:p>
        </w:tc>
        <w:tc>
          <w:tcPr>
            <w:tcW w:w="6980" w:type="dxa"/>
            <w:vMerge w:val="restart"/>
            <w:tcBorders>
              <w:top w:val="single" w:sz="4" w:space="0" w:color="000000"/>
              <w:left w:val="single" w:sz="4" w:space="0" w:color="000000"/>
              <w:bottom w:val="single" w:sz="4" w:space="0" w:color="000000"/>
              <w:right w:val="single" w:sz="4" w:space="0" w:color="000000"/>
            </w:tcBorders>
            <w:hideMark/>
          </w:tcPr>
          <w:p w:rsidR="00FC684B" w:rsidRPr="00FC684B" w:rsidRDefault="00FC684B" w:rsidP="00FC684B">
            <w:pPr>
              <w:spacing w:after="200" w:line="240" w:lineRule="auto"/>
              <w:jc w:val="center"/>
              <w:rPr>
                <w:rFonts w:ascii="Times New Roman" w:hAnsi="Times New Roman"/>
                <w:sz w:val="24"/>
                <w:szCs w:val="24"/>
              </w:rPr>
            </w:pPr>
            <w:r w:rsidRPr="00FC684B">
              <w:rPr>
                <w:rFonts w:ascii="Times New Roman" w:hAnsi="Times New Roman"/>
                <w:sz w:val="24"/>
                <w:szCs w:val="24"/>
              </w:rPr>
              <w:t>Наименование показателя эффективности Программы</w:t>
            </w:r>
          </w:p>
        </w:tc>
        <w:tc>
          <w:tcPr>
            <w:tcW w:w="1560" w:type="dxa"/>
            <w:vMerge w:val="restart"/>
            <w:tcBorders>
              <w:top w:val="single" w:sz="4" w:space="0" w:color="000000"/>
              <w:left w:val="single" w:sz="4" w:space="0" w:color="000000"/>
              <w:bottom w:val="single" w:sz="4" w:space="0" w:color="000000"/>
              <w:right w:val="single" w:sz="4" w:space="0" w:color="000000"/>
            </w:tcBorders>
            <w:hideMark/>
          </w:tcPr>
          <w:p w:rsidR="00FC684B" w:rsidRPr="00FC684B" w:rsidRDefault="00FC684B" w:rsidP="00FC684B">
            <w:pPr>
              <w:spacing w:after="200" w:line="240" w:lineRule="auto"/>
              <w:jc w:val="center"/>
              <w:rPr>
                <w:rFonts w:ascii="Times New Roman" w:hAnsi="Times New Roman"/>
                <w:sz w:val="24"/>
                <w:szCs w:val="24"/>
              </w:rPr>
            </w:pPr>
            <w:r w:rsidRPr="00FC684B">
              <w:rPr>
                <w:rFonts w:ascii="Times New Roman" w:hAnsi="Times New Roman"/>
                <w:sz w:val="24"/>
                <w:szCs w:val="24"/>
              </w:rPr>
              <w:t>Единица измерения</w:t>
            </w:r>
          </w:p>
        </w:tc>
        <w:tc>
          <w:tcPr>
            <w:tcW w:w="5953" w:type="dxa"/>
            <w:gridSpan w:val="6"/>
            <w:tcBorders>
              <w:top w:val="single" w:sz="4" w:space="0" w:color="000000"/>
              <w:left w:val="single" w:sz="4" w:space="0" w:color="000000"/>
              <w:bottom w:val="single" w:sz="4" w:space="0" w:color="000000"/>
              <w:right w:val="single" w:sz="4" w:space="0" w:color="auto"/>
            </w:tcBorders>
            <w:hideMark/>
          </w:tcPr>
          <w:p w:rsidR="00FC684B" w:rsidRPr="00FC684B" w:rsidRDefault="00FC684B" w:rsidP="00FC684B">
            <w:pPr>
              <w:spacing w:after="200" w:line="240" w:lineRule="auto"/>
              <w:jc w:val="center"/>
              <w:rPr>
                <w:rFonts w:ascii="Times New Roman" w:hAnsi="Times New Roman"/>
                <w:sz w:val="24"/>
                <w:szCs w:val="24"/>
              </w:rPr>
            </w:pPr>
            <w:r w:rsidRPr="00FC684B">
              <w:rPr>
                <w:rFonts w:ascii="Times New Roman" w:hAnsi="Times New Roman"/>
                <w:sz w:val="24"/>
                <w:szCs w:val="24"/>
              </w:rPr>
              <w:t>Целевые показатели</w:t>
            </w:r>
          </w:p>
        </w:tc>
      </w:tr>
      <w:tr w:rsidR="00FC684B" w:rsidRPr="00FC684B" w:rsidTr="00FC684B">
        <w:trPr>
          <w:cantSplit/>
        </w:trPr>
        <w:tc>
          <w:tcPr>
            <w:tcW w:w="771" w:type="dxa"/>
            <w:vMerge/>
            <w:tcBorders>
              <w:top w:val="single" w:sz="4" w:space="0" w:color="000000"/>
              <w:left w:val="single" w:sz="4" w:space="0" w:color="000000"/>
              <w:bottom w:val="single" w:sz="4" w:space="0" w:color="000000"/>
              <w:right w:val="single" w:sz="4" w:space="0" w:color="000000"/>
            </w:tcBorders>
            <w:vAlign w:val="center"/>
            <w:hideMark/>
          </w:tcPr>
          <w:p w:rsidR="00FC684B" w:rsidRPr="00FC684B" w:rsidRDefault="00FC684B" w:rsidP="00FC684B">
            <w:pPr>
              <w:spacing w:after="0" w:line="276" w:lineRule="auto"/>
              <w:rPr>
                <w:rFonts w:ascii="Times New Roman" w:eastAsia="Times New Roman" w:hAnsi="Times New Roman"/>
                <w:sz w:val="24"/>
                <w:szCs w:val="24"/>
              </w:rPr>
            </w:pPr>
          </w:p>
        </w:tc>
        <w:tc>
          <w:tcPr>
            <w:tcW w:w="6980" w:type="dxa"/>
            <w:vMerge/>
            <w:tcBorders>
              <w:top w:val="single" w:sz="4" w:space="0" w:color="000000"/>
              <w:left w:val="single" w:sz="4" w:space="0" w:color="000000"/>
              <w:bottom w:val="single" w:sz="4" w:space="0" w:color="000000"/>
              <w:right w:val="single" w:sz="4" w:space="0" w:color="000000"/>
            </w:tcBorders>
            <w:vAlign w:val="center"/>
            <w:hideMark/>
          </w:tcPr>
          <w:p w:rsidR="00FC684B" w:rsidRPr="00FC684B" w:rsidRDefault="00FC684B" w:rsidP="00FC684B">
            <w:pPr>
              <w:spacing w:after="0" w:line="276" w:lineRule="auto"/>
              <w:rPr>
                <w:rFonts w:ascii="Times New Roman" w:eastAsia="Times New Roman" w:hAnsi="Times New Roman"/>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FC684B" w:rsidRPr="00FC684B" w:rsidRDefault="00FC684B" w:rsidP="00FC684B">
            <w:pPr>
              <w:spacing w:after="0" w:line="276" w:lineRule="auto"/>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FC684B" w:rsidRPr="00FC684B" w:rsidRDefault="00FC684B" w:rsidP="00FC684B">
            <w:pPr>
              <w:spacing w:after="200" w:line="240" w:lineRule="auto"/>
              <w:jc w:val="center"/>
              <w:rPr>
                <w:rFonts w:ascii="Times New Roman" w:hAnsi="Times New Roman"/>
                <w:sz w:val="24"/>
                <w:szCs w:val="24"/>
              </w:rPr>
            </w:pPr>
            <w:r w:rsidRPr="00FC684B">
              <w:rPr>
                <w:rFonts w:ascii="Times New Roman" w:hAnsi="Times New Roman"/>
                <w:sz w:val="24"/>
                <w:szCs w:val="24"/>
              </w:rPr>
              <w:t xml:space="preserve">2020 </w:t>
            </w:r>
          </w:p>
        </w:tc>
        <w:tc>
          <w:tcPr>
            <w:tcW w:w="992" w:type="dxa"/>
            <w:tcBorders>
              <w:top w:val="single" w:sz="4" w:space="0" w:color="000000"/>
              <w:left w:val="single" w:sz="4" w:space="0" w:color="000000"/>
              <w:bottom w:val="single" w:sz="4" w:space="0" w:color="000000"/>
              <w:right w:val="single" w:sz="4" w:space="0" w:color="auto"/>
            </w:tcBorders>
            <w:hideMark/>
          </w:tcPr>
          <w:p w:rsidR="00FC684B" w:rsidRPr="00FC684B" w:rsidRDefault="00FC684B" w:rsidP="00FC684B">
            <w:pPr>
              <w:spacing w:after="200" w:line="240" w:lineRule="auto"/>
              <w:jc w:val="center"/>
              <w:rPr>
                <w:rFonts w:ascii="Times New Roman" w:hAnsi="Times New Roman"/>
                <w:sz w:val="24"/>
                <w:szCs w:val="24"/>
              </w:rPr>
            </w:pPr>
            <w:r w:rsidRPr="00FC684B">
              <w:rPr>
                <w:rFonts w:ascii="Times New Roman" w:hAnsi="Times New Roman"/>
                <w:sz w:val="24"/>
                <w:szCs w:val="24"/>
              </w:rPr>
              <w:t xml:space="preserve">2021 </w:t>
            </w:r>
          </w:p>
        </w:tc>
        <w:tc>
          <w:tcPr>
            <w:tcW w:w="992" w:type="dxa"/>
            <w:tcBorders>
              <w:top w:val="single" w:sz="4" w:space="0" w:color="000000"/>
              <w:left w:val="single" w:sz="4" w:space="0" w:color="000000"/>
              <w:bottom w:val="single" w:sz="4" w:space="0" w:color="000000"/>
              <w:right w:val="single" w:sz="4" w:space="0" w:color="000000"/>
            </w:tcBorders>
            <w:hideMark/>
          </w:tcPr>
          <w:p w:rsidR="00FC684B" w:rsidRPr="00FC684B" w:rsidRDefault="00FC684B" w:rsidP="00FC684B">
            <w:pPr>
              <w:spacing w:after="200" w:line="240" w:lineRule="auto"/>
              <w:jc w:val="center"/>
              <w:rPr>
                <w:rFonts w:ascii="Times New Roman" w:hAnsi="Times New Roman"/>
                <w:sz w:val="24"/>
                <w:szCs w:val="24"/>
              </w:rPr>
            </w:pPr>
            <w:r w:rsidRPr="00FC684B">
              <w:rPr>
                <w:rFonts w:ascii="Times New Roman" w:hAnsi="Times New Roman"/>
                <w:sz w:val="24"/>
                <w:szCs w:val="24"/>
              </w:rPr>
              <w:t xml:space="preserve">2022 </w:t>
            </w:r>
          </w:p>
        </w:tc>
        <w:tc>
          <w:tcPr>
            <w:tcW w:w="993" w:type="dxa"/>
            <w:tcBorders>
              <w:top w:val="single" w:sz="4" w:space="0" w:color="000000"/>
              <w:left w:val="single" w:sz="4" w:space="0" w:color="000000"/>
              <w:bottom w:val="single" w:sz="4" w:space="0" w:color="000000"/>
              <w:right w:val="single" w:sz="4" w:space="0" w:color="auto"/>
            </w:tcBorders>
            <w:hideMark/>
          </w:tcPr>
          <w:p w:rsidR="00FC684B" w:rsidRPr="00FC684B" w:rsidRDefault="00FC684B" w:rsidP="00FC684B">
            <w:pPr>
              <w:spacing w:after="200" w:line="240" w:lineRule="auto"/>
              <w:jc w:val="center"/>
              <w:rPr>
                <w:rFonts w:ascii="Times New Roman" w:hAnsi="Times New Roman"/>
                <w:sz w:val="24"/>
                <w:szCs w:val="24"/>
              </w:rPr>
            </w:pPr>
            <w:r w:rsidRPr="00FC684B">
              <w:rPr>
                <w:rFonts w:ascii="Times New Roman" w:hAnsi="Times New Roman"/>
                <w:sz w:val="24"/>
                <w:szCs w:val="24"/>
              </w:rPr>
              <w:t>2023</w:t>
            </w:r>
          </w:p>
        </w:tc>
        <w:tc>
          <w:tcPr>
            <w:tcW w:w="992" w:type="dxa"/>
            <w:tcBorders>
              <w:top w:val="single" w:sz="4" w:space="0" w:color="000000"/>
              <w:left w:val="single" w:sz="4" w:space="0" w:color="auto"/>
              <w:bottom w:val="single" w:sz="4" w:space="0" w:color="000000"/>
              <w:right w:val="single" w:sz="4" w:space="0" w:color="000000"/>
            </w:tcBorders>
            <w:hideMark/>
          </w:tcPr>
          <w:p w:rsidR="00FC684B" w:rsidRPr="00FC684B" w:rsidRDefault="00FC684B" w:rsidP="00FC684B">
            <w:pPr>
              <w:spacing w:after="200" w:line="240" w:lineRule="auto"/>
              <w:jc w:val="center"/>
              <w:rPr>
                <w:rFonts w:ascii="Times New Roman" w:hAnsi="Times New Roman"/>
                <w:sz w:val="24"/>
                <w:szCs w:val="24"/>
              </w:rPr>
            </w:pPr>
            <w:r w:rsidRPr="00FC684B">
              <w:rPr>
                <w:rFonts w:ascii="Times New Roman" w:hAnsi="Times New Roman"/>
                <w:sz w:val="24"/>
                <w:szCs w:val="24"/>
              </w:rPr>
              <w:t>2024</w:t>
            </w:r>
          </w:p>
        </w:tc>
        <w:tc>
          <w:tcPr>
            <w:tcW w:w="992" w:type="dxa"/>
            <w:tcBorders>
              <w:top w:val="single" w:sz="4" w:space="0" w:color="000000"/>
              <w:left w:val="single" w:sz="4" w:space="0" w:color="auto"/>
              <w:bottom w:val="single" w:sz="4" w:space="0" w:color="000000"/>
              <w:right w:val="single" w:sz="4" w:space="0" w:color="000000"/>
            </w:tcBorders>
          </w:tcPr>
          <w:p w:rsidR="00FC684B" w:rsidRPr="00FC684B" w:rsidRDefault="00FC684B" w:rsidP="00FC684B">
            <w:pPr>
              <w:spacing w:after="200" w:line="240" w:lineRule="auto"/>
              <w:jc w:val="center"/>
              <w:rPr>
                <w:rFonts w:ascii="Times New Roman" w:hAnsi="Times New Roman"/>
                <w:sz w:val="24"/>
                <w:szCs w:val="24"/>
              </w:rPr>
            </w:pPr>
            <w:r w:rsidRPr="00FC684B">
              <w:rPr>
                <w:rFonts w:ascii="Times New Roman" w:hAnsi="Times New Roman"/>
                <w:sz w:val="24"/>
                <w:szCs w:val="24"/>
              </w:rPr>
              <w:t>2025</w:t>
            </w:r>
          </w:p>
        </w:tc>
      </w:tr>
      <w:tr w:rsidR="00FC684B" w:rsidRPr="00FC684B" w:rsidTr="00FC684B">
        <w:tc>
          <w:tcPr>
            <w:tcW w:w="771" w:type="dxa"/>
            <w:tcBorders>
              <w:top w:val="single" w:sz="4" w:space="0" w:color="000000"/>
              <w:left w:val="single" w:sz="4" w:space="0" w:color="000000"/>
              <w:bottom w:val="single" w:sz="4" w:space="0" w:color="000000"/>
              <w:right w:val="single" w:sz="4" w:space="0" w:color="000000"/>
            </w:tcBorders>
            <w:hideMark/>
          </w:tcPr>
          <w:p w:rsidR="00FC684B" w:rsidRPr="00FC684B" w:rsidRDefault="00FC684B" w:rsidP="00FC684B">
            <w:pPr>
              <w:spacing w:after="200" w:line="240" w:lineRule="auto"/>
              <w:jc w:val="center"/>
              <w:rPr>
                <w:rFonts w:ascii="Times New Roman" w:hAnsi="Times New Roman"/>
                <w:sz w:val="24"/>
                <w:szCs w:val="24"/>
              </w:rPr>
            </w:pPr>
            <w:r w:rsidRPr="00FC684B">
              <w:rPr>
                <w:rFonts w:ascii="Times New Roman" w:hAnsi="Times New Roman"/>
                <w:sz w:val="24"/>
                <w:szCs w:val="24"/>
              </w:rPr>
              <w:t>1.</w:t>
            </w:r>
          </w:p>
        </w:tc>
        <w:tc>
          <w:tcPr>
            <w:tcW w:w="6980" w:type="dxa"/>
            <w:tcBorders>
              <w:top w:val="single" w:sz="4" w:space="0" w:color="000000"/>
              <w:left w:val="single" w:sz="4" w:space="0" w:color="000000"/>
              <w:bottom w:val="single" w:sz="4" w:space="0" w:color="000000"/>
              <w:right w:val="single" w:sz="4" w:space="0" w:color="000000"/>
            </w:tcBorders>
            <w:hideMark/>
          </w:tcPr>
          <w:p w:rsidR="00FC684B" w:rsidRPr="00FC684B" w:rsidRDefault="00FC684B" w:rsidP="00FC684B">
            <w:pPr>
              <w:spacing w:after="200" w:line="240" w:lineRule="auto"/>
              <w:rPr>
                <w:rFonts w:ascii="Times New Roman" w:hAnsi="Times New Roman"/>
                <w:sz w:val="24"/>
                <w:szCs w:val="24"/>
              </w:rPr>
            </w:pPr>
            <w:r w:rsidRPr="00FC684B">
              <w:rPr>
                <w:rFonts w:ascii="Times New Roman" w:hAnsi="Times New Roman"/>
                <w:sz w:val="24"/>
                <w:szCs w:val="24"/>
              </w:rPr>
              <w:t>Обеспеченность спортивными залами</w:t>
            </w:r>
          </w:p>
        </w:tc>
        <w:tc>
          <w:tcPr>
            <w:tcW w:w="1560" w:type="dxa"/>
            <w:tcBorders>
              <w:top w:val="single" w:sz="4" w:space="0" w:color="000000"/>
              <w:left w:val="single" w:sz="4" w:space="0" w:color="000000"/>
              <w:bottom w:val="single" w:sz="4" w:space="0" w:color="000000"/>
              <w:right w:val="single" w:sz="4" w:space="0" w:color="000000"/>
            </w:tcBorders>
            <w:hideMark/>
          </w:tcPr>
          <w:p w:rsidR="00FC684B" w:rsidRPr="00FC684B" w:rsidRDefault="00FC684B" w:rsidP="00FC684B">
            <w:pPr>
              <w:spacing w:after="200" w:line="240" w:lineRule="auto"/>
              <w:jc w:val="center"/>
              <w:rPr>
                <w:rFonts w:ascii="Times New Roman" w:hAnsi="Times New Roman"/>
                <w:sz w:val="24"/>
                <w:szCs w:val="24"/>
              </w:rPr>
            </w:pPr>
            <w:proofErr w:type="spellStart"/>
            <w:r w:rsidRPr="00FC684B">
              <w:rPr>
                <w:rFonts w:ascii="Times New Roman" w:hAnsi="Times New Roman"/>
                <w:sz w:val="24"/>
                <w:szCs w:val="24"/>
              </w:rPr>
              <w:t>тыс.кв.м</w:t>
            </w:r>
            <w:proofErr w:type="spellEnd"/>
            <w:r w:rsidRPr="00FC684B">
              <w:rPr>
                <w:rFonts w:ascii="Times New Roman" w:hAnsi="Times New Roman"/>
                <w:sz w:val="24"/>
                <w:szCs w:val="24"/>
              </w:rPr>
              <w:t>. на 10 тыс. чел.</w:t>
            </w:r>
          </w:p>
        </w:tc>
        <w:tc>
          <w:tcPr>
            <w:tcW w:w="992" w:type="dxa"/>
            <w:tcBorders>
              <w:top w:val="single" w:sz="4" w:space="0" w:color="000000"/>
              <w:left w:val="single" w:sz="4" w:space="0" w:color="000000"/>
              <w:bottom w:val="single" w:sz="4" w:space="0" w:color="000000"/>
              <w:right w:val="single" w:sz="4" w:space="0" w:color="000000"/>
            </w:tcBorders>
            <w:hideMark/>
          </w:tcPr>
          <w:p w:rsidR="00FC684B" w:rsidRPr="00FC684B" w:rsidRDefault="00FC684B" w:rsidP="00FC684B">
            <w:pPr>
              <w:spacing w:after="200" w:line="240" w:lineRule="auto"/>
              <w:jc w:val="center"/>
              <w:rPr>
                <w:rFonts w:ascii="Times New Roman" w:hAnsi="Times New Roman"/>
                <w:sz w:val="24"/>
                <w:szCs w:val="24"/>
              </w:rPr>
            </w:pPr>
            <w:r w:rsidRPr="00FC684B">
              <w:rPr>
                <w:rFonts w:ascii="Times New Roman" w:hAnsi="Times New Roman"/>
                <w:sz w:val="24"/>
                <w:szCs w:val="24"/>
              </w:rPr>
              <w:t>4,66</w:t>
            </w:r>
          </w:p>
        </w:tc>
        <w:tc>
          <w:tcPr>
            <w:tcW w:w="992" w:type="dxa"/>
            <w:tcBorders>
              <w:top w:val="single" w:sz="4" w:space="0" w:color="000000"/>
              <w:left w:val="single" w:sz="4" w:space="0" w:color="000000"/>
              <w:bottom w:val="single" w:sz="4" w:space="0" w:color="000000"/>
              <w:right w:val="single" w:sz="4" w:space="0" w:color="000000"/>
            </w:tcBorders>
            <w:hideMark/>
          </w:tcPr>
          <w:p w:rsidR="00FC684B" w:rsidRPr="00FC684B" w:rsidRDefault="00FC684B" w:rsidP="00FC684B">
            <w:pPr>
              <w:spacing w:after="200" w:line="240" w:lineRule="auto"/>
              <w:jc w:val="center"/>
              <w:rPr>
                <w:rFonts w:ascii="Times New Roman" w:hAnsi="Times New Roman"/>
                <w:sz w:val="24"/>
                <w:szCs w:val="24"/>
              </w:rPr>
            </w:pPr>
            <w:r w:rsidRPr="00FC684B">
              <w:rPr>
                <w:rFonts w:ascii="Times New Roman" w:hAnsi="Times New Roman"/>
                <w:sz w:val="24"/>
                <w:szCs w:val="24"/>
              </w:rPr>
              <w:t>4,66</w:t>
            </w:r>
          </w:p>
        </w:tc>
        <w:tc>
          <w:tcPr>
            <w:tcW w:w="992" w:type="dxa"/>
            <w:tcBorders>
              <w:top w:val="single" w:sz="4" w:space="0" w:color="000000"/>
              <w:left w:val="single" w:sz="4" w:space="0" w:color="000000"/>
              <w:bottom w:val="single" w:sz="4" w:space="0" w:color="000000"/>
              <w:right w:val="single" w:sz="4" w:space="0" w:color="000000"/>
            </w:tcBorders>
            <w:hideMark/>
          </w:tcPr>
          <w:p w:rsidR="00FC684B" w:rsidRPr="00FC684B" w:rsidRDefault="00FC684B" w:rsidP="00FC684B">
            <w:pPr>
              <w:spacing w:after="200" w:line="240" w:lineRule="auto"/>
              <w:jc w:val="center"/>
              <w:rPr>
                <w:rFonts w:ascii="Times New Roman" w:hAnsi="Times New Roman"/>
                <w:sz w:val="24"/>
                <w:szCs w:val="24"/>
              </w:rPr>
            </w:pPr>
            <w:r w:rsidRPr="00FC684B">
              <w:rPr>
                <w:rFonts w:ascii="Times New Roman" w:hAnsi="Times New Roman"/>
                <w:sz w:val="24"/>
                <w:szCs w:val="24"/>
              </w:rPr>
              <w:t>4,66</w:t>
            </w:r>
          </w:p>
        </w:tc>
        <w:tc>
          <w:tcPr>
            <w:tcW w:w="993" w:type="dxa"/>
            <w:tcBorders>
              <w:top w:val="single" w:sz="4" w:space="0" w:color="000000"/>
              <w:left w:val="single" w:sz="4" w:space="0" w:color="000000"/>
              <w:bottom w:val="single" w:sz="4" w:space="0" w:color="000000"/>
              <w:right w:val="single" w:sz="4" w:space="0" w:color="000000"/>
            </w:tcBorders>
            <w:hideMark/>
          </w:tcPr>
          <w:p w:rsidR="00FC684B" w:rsidRPr="00FC684B" w:rsidRDefault="00FC684B" w:rsidP="00FC684B">
            <w:pPr>
              <w:spacing w:after="200" w:line="240" w:lineRule="auto"/>
              <w:jc w:val="center"/>
              <w:rPr>
                <w:rFonts w:ascii="Times New Roman" w:hAnsi="Times New Roman"/>
                <w:sz w:val="24"/>
                <w:szCs w:val="24"/>
              </w:rPr>
            </w:pPr>
            <w:r w:rsidRPr="00FC684B">
              <w:rPr>
                <w:rFonts w:ascii="Times New Roman" w:hAnsi="Times New Roman"/>
                <w:sz w:val="24"/>
                <w:szCs w:val="24"/>
              </w:rPr>
              <w:t>4,66</w:t>
            </w:r>
          </w:p>
        </w:tc>
        <w:tc>
          <w:tcPr>
            <w:tcW w:w="992" w:type="dxa"/>
            <w:tcBorders>
              <w:top w:val="single" w:sz="4" w:space="0" w:color="000000"/>
              <w:left w:val="single" w:sz="4" w:space="0" w:color="000000"/>
              <w:bottom w:val="single" w:sz="4" w:space="0" w:color="000000"/>
              <w:right w:val="single" w:sz="4" w:space="0" w:color="000000"/>
            </w:tcBorders>
            <w:hideMark/>
          </w:tcPr>
          <w:p w:rsidR="00FC684B" w:rsidRPr="00FC684B" w:rsidRDefault="00FC684B" w:rsidP="00FC684B">
            <w:pPr>
              <w:spacing w:after="200" w:line="240" w:lineRule="auto"/>
              <w:jc w:val="center"/>
              <w:rPr>
                <w:rFonts w:ascii="Times New Roman" w:hAnsi="Times New Roman"/>
                <w:sz w:val="24"/>
                <w:szCs w:val="24"/>
              </w:rPr>
            </w:pPr>
            <w:r w:rsidRPr="00FC684B">
              <w:rPr>
                <w:rFonts w:ascii="Times New Roman" w:hAnsi="Times New Roman"/>
                <w:sz w:val="24"/>
                <w:szCs w:val="24"/>
              </w:rPr>
              <w:t>4,66</w:t>
            </w:r>
          </w:p>
        </w:tc>
        <w:tc>
          <w:tcPr>
            <w:tcW w:w="992" w:type="dxa"/>
            <w:tcBorders>
              <w:top w:val="single" w:sz="4" w:space="0" w:color="000000"/>
              <w:left w:val="single" w:sz="4" w:space="0" w:color="000000"/>
              <w:bottom w:val="single" w:sz="4" w:space="0" w:color="000000"/>
              <w:right w:val="single" w:sz="4" w:space="0" w:color="000000"/>
            </w:tcBorders>
          </w:tcPr>
          <w:p w:rsidR="00FC684B" w:rsidRPr="00FC684B" w:rsidRDefault="00FC684B" w:rsidP="00FC684B">
            <w:pPr>
              <w:spacing w:after="200" w:line="240" w:lineRule="auto"/>
              <w:jc w:val="center"/>
              <w:rPr>
                <w:rFonts w:ascii="Times New Roman" w:hAnsi="Times New Roman"/>
                <w:sz w:val="24"/>
                <w:szCs w:val="24"/>
              </w:rPr>
            </w:pPr>
            <w:r w:rsidRPr="00FC684B">
              <w:rPr>
                <w:rFonts w:ascii="Times New Roman" w:hAnsi="Times New Roman"/>
                <w:sz w:val="24"/>
                <w:szCs w:val="24"/>
              </w:rPr>
              <w:t>4,66</w:t>
            </w:r>
          </w:p>
        </w:tc>
      </w:tr>
      <w:tr w:rsidR="00FC684B" w:rsidRPr="00FC684B" w:rsidTr="00FC684B">
        <w:tc>
          <w:tcPr>
            <w:tcW w:w="771" w:type="dxa"/>
            <w:tcBorders>
              <w:top w:val="single" w:sz="4" w:space="0" w:color="000000"/>
              <w:left w:val="single" w:sz="4" w:space="0" w:color="000000"/>
              <w:bottom w:val="single" w:sz="4" w:space="0" w:color="000000"/>
              <w:right w:val="single" w:sz="4" w:space="0" w:color="000000"/>
            </w:tcBorders>
            <w:hideMark/>
          </w:tcPr>
          <w:p w:rsidR="00FC684B" w:rsidRPr="00FC684B" w:rsidRDefault="00FC684B" w:rsidP="00FC684B">
            <w:pPr>
              <w:spacing w:after="200" w:line="240" w:lineRule="auto"/>
              <w:jc w:val="center"/>
              <w:rPr>
                <w:rFonts w:ascii="Times New Roman" w:hAnsi="Times New Roman"/>
                <w:sz w:val="24"/>
                <w:szCs w:val="24"/>
              </w:rPr>
            </w:pPr>
            <w:r w:rsidRPr="00FC684B">
              <w:rPr>
                <w:rFonts w:ascii="Times New Roman" w:hAnsi="Times New Roman"/>
                <w:sz w:val="24"/>
                <w:szCs w:val="24"/>
              </w:rPr>
              <w:t>2.</w:t>
            </w:r>
          </w:p>
        </w:tc>
        <w:tc>
          <w:tcPr>
            <w:tcW w:w="6980" w:type="dxa"/>
            <w:tcBorders>
              <w:top w:val="single" w:sz="4" w:space="0" w:color="000000"/>
              <w:left w:val="single" w:sz="4" w:space="0" w:color="000000"/>
              <w:bottom w:val="single" w:sz="4" w:space="0" w:color="000000"/>
              <w:right w:val="single" w:sz="4" w:space="0" w:color="000000"/>
            </w:tcBorders>
            <w:hideMark/>
          </w:tcPr>
          <w:p w:rsidR="00FC684B" w:rsidRPr="00FC684B" w:rsidRDefault="00FC684B" w:rsidP="00FC684B">
            <w:pPr>
              <w:spacing w:after="200" w:line="240" w:lineRule="auto"/>
              <w:rPr>
                <w:rFonts w:ascii="Times New Roman" w:hAnsi="Times New Roman"/>
                <w:sz w:val="24"/>
                <w:szCs w:val="24"/>
              </w:rPr>
            </w:pPr>
            <w:r w:rsidRPr="00FC684B">
              <w:rPr>
                <w:rFonts w:ascii="Times New Roman" w:hAnsi="Times New Roman"/>
                <w:sz w:val="24"/>
                <w:szCs w:val="24"/>
              </w:rPr>
              <w:t>Обеспеченность плоскостными сооружениями</w:t>
            </w:r>
          </w:p>
        </w:tc>
        <w:tc>
          <w:tcPr>
            <w:tcW w:w="1560" w:type="dxa"/>
            <w:tcBorders>
              <w:top w:val="single" w:sz="4" w:space="0" w:color="000000"/>
              <w:left w:val="single" w:sz="4" w:space="0" w:color="000000"/>
              <w:bottom w:val="single" w:sz="4" w:space="0" w:color="000000"/>
              <w:right w:val="single" w:sz="4" w:space="0" w:color="000000"/>
            </w:tcBorders>
            <w:hideMark/>
          </w:tcPr>
          <w:p w:rsidR="00FC684B" w:rsidRPr="00FC684B" w:rsidRDefault="00FC684B" w:rsidP="00FC684B">
            <w:pPr>
              <w:spacing w:after="200" w:line="240" w:lineRule="auto"/>
              <w:jc w:val="center"/>
              <w:rPr>
                <w:rFonts w:ascii="Times New Roman" w:hAnsi="Times New Roman"/>
                <w:sz w:val="24"/>
                <w:szCs w:val="24"/>
              </w:rPr>
            </w:pPr>
            <w:proofErr w:type="spellStart"/>
            <w:r w:rsidRPr="00FC684B">
              <w:rPr>
                <w:rFonts w:ascii="Times New Roman" w:hAnsi="Times New Roman"/>
                <w:sz w:val="24"/>
                <w:szCs w:val="24"/>
              </w:rPr>
              <w:t>тыс.кв.м</w:t>
            </w:r>
            <w:proofErr w:type="spellEnd"/>
            <w:r w:rsidRPr="00FC684B">
              <w:rPr>
                <w:rFonts w:ascii="Times New Roman" w:hAnsi="Times New Roman"/>
                <w:sz w:val="24"/>
                <w:szCs w:val="24"/>
              </w:rPr>
              <w:t>. на 10 тыс. чел.</w:t>
            </w:r>
          </w:p>
        </w:tc>
        <w:tc>
          <w:tcPr>
            <w:tcW w:w="992" w:type="dxa"/>
            <w:tcBorders>
              <w:top w:val="single" w:sz="4" w:space="0" w:color="000000"/>
              <w:left w:val="single" w:sz="4" w:space="0" w:color="000000"/>
              <w:bottom w:val="single" w:sz="4" w:space="0" w:color="000000"/>
              <w:right w:val="single" w:sz="4" w:space="0" w:color="000000"/>
            </w:tcBorders>
            <w:hideMark/>
          </w:tcPr>
          <w:p w:rsidR="00FC684B" w:rsidRPr="00FC684B" w:rsidRDefault="00FC684B" w:rsidP="00FC684B">
            <w:pPr>
              <w:spacing w:after="200" w:line="240" w:lineRule="auto"/>
              <w:jc w:val="center"/>
              <w:rPr>
                <w:rFonts w:ascii="Times New Roman" w:hAnsi="Times New Roman"/>
                <w:sz w:val="24"/>
                <w:szCs w:val="24"/>
              </w:rPr>
            </w:pPr>
            <w:r w:rsidRPr="00FC684B">
              <w:rPr>
                <w:rFonts w:ascii="Times New Roman" w:hAnsi="Times New Roman"/>
                <w:sz w:val="24"/>
                <w:szCs w:val="24"/>
              </w:rPr>
              <w:t>84,2</w:t>
            </w:r>
          </w:p>
        </w:tc>
        <w:tc>
          <w:tcPr>
            <w:tcW w:w="992" w:type="dxa"/>
            <w:tcBorders>
              <w:top w:val="single" w:sz="4" w:space="0" w:color="000000"/>
              <w:left w:val="single" w:sz="4" w:space="0" w:color="000000"/>
              <w:bottom w:val="single" w:sz="4" w:space="0" w:color="000000"/>
              <w:right w:val="single" w:sz="4" w:space="0" w:color="000000"/>
            </w:tcBorders>
            <w:hideMark/>
          </w:tcPr>
          <w:p w:rsidR="00FC684B" w:rsidRPr="00FC684B" w:rsidRDefault="00FC684B" w:rsidP="00FC684B">
            <w:pPr>
              <w:spacing w:after="200" w:line="240" w:lineRule="auto"/>
              <w:jc w:val="center"/>
              <w:rPr>
                <w:rFonts w:ascii="Times New Roman" w:hAnsi="Times New Roman"/>
                <w:sz w:val="24"/>
                <w:szCs w:val="24"/>
              </w:rPr>
            </w:pPr>
            <w:r w:rsidRPr="00FC684B">
              <w:rPr>
                <w:rFonts w:ascii="Times New Roman" w:hAnsi="Times New Roman"/>
                <w:sz w:val="24"/>
                <w:szCs w:val="24"/>
              </w:rPr>
              <w:t>84,2</w:t>
            </w:r>
          </w:p>
        </w:tc>
        <w:tc>
          <w:tcPr>
            <w:tcW w:w="992" w:type="dxa"/>
            <w:tcBorders>
              <w:top w:val="single" w:sz="4" w:space="0" w:color="000000"/>
              <w:left w:val="single" w:sz="4" w:space="0" w:color="000000"/>
              <w:bottom w:val="single" w:sz="4" w:space="0" w:color="000000"/>
              <w:right w:val="single" w:sz="4" w:space="0" w:color="000000"/>
            </w:tcBorders>
            <w:hideMark/>
          </w:tcPr>
          <w:p w:rsidR="00FC684B" w:rsidRPr="00FC684B" w:rsidRDefault="00FC684B" w:rsidP="00FC684B">
            <w:pPr>
              <w:spacing w:after="200" w:line="240" w:lineRule="auto"/>
              <w:jc w:val="center"/>
              <w:rPr>
                <w:rFonts w:ascii="Times New Roman" w:hAnsi="Times New Roman"/>
                <w:sz w:val="24"/>
                <w:szCs w:val="24"/>
              </w:rPr>
            </w:pPr>
            <w:r w:rsidRPr="00FC684B">
              <w:rPr>
                <w:rFonts w:ascii="Times New Roman" w:hAnsi="Times New Roman"/>
                <w:sz w:val="24"/>
                <w:szCs w:val="24"/>
              </w:rPr>
              <w:t>84,2</w:t>
            </w:r>
          </w:p>
        </w:tc>
        <w:tc>
          <w:tcPr>
            <w:tcW w:w="993" w:type="dxa"/>
            <w:tcBorders>
              <w:top w:val="single" w:sz="4" w:space="0" w:color="000000"/>
              <w:left w:val="single" w:sz="4" w:space="0" w:color="000000"/>
              <w:bottom w:val="single" w:sz="4" w:space="0" w:color="000000"/>
              <w:right w:val="single" w:sz="4" w:space="0" w:color="000000"/>
            </w:tcBorders>
            <w:hideMark/>
          </w:tcPr>
          <w:p w:rsidR="00FC684B" w:rsidRPr="00FC684B" w:rsidRDefault="00FC684B" w:rsidP="00FC684B">
            <w:pPr>
              <w:spacing w:after="200" w:line="240" w:lineRule="auto"/>
              <w:jc w:val="center"/>
              <w:rPr>
                <w:rFonts w:ascii="Times New Roman" w:hAnsi="Times New Roman"/>
                <w:sz w:val="24"/>
                <w:szCs w:val="24"/>
              </w:rPr>
            </w:pPr>
            <w:r w:rsidRPr="00FC684B">
              <w:rPr>
                <w:rFonts w:ascii="Times New Roman" w:hAnsi="Times New Roman"/>
                <w:sz w:val="24"/>
                <w:szCs w:val="24"/>
              </w:rPr>
              <w:t>84,2</w:t>
            </w:r>
          </w:p>
        </w:tc>
        <w:tc>
          <w:tcPr>
            <w:tcW w:w="992" w:type="dxa"/>
            <w:tcBorders>
              <w:top w:val="single" w:sz="4" w:space="0" w:color="000000"/>
              <w:left w:val="single" w:sz="4" w:space="0" w:color="000000"/>
              <w:bottom w:val="single" w:sz="4" w:space="0" w:color="000000"/>
              <w:right w:val="single" w:sz="4" w:space="0" w:color="000000"/>
            </w:tcBorders>
            <w:hideMark/>
          </w:tcPr>
          <w:p w:rsidR="00FC684B" w:rsidRPr="00FC684B" w:rsidRDefault="00FC684B" w:rsidP="00FC684B">
            <w:pPr>
              <w:spacing w:after="200" w:line="240" w:lineRule="auto"/>
              <w:jc w:val="center"/>
              <w:rPr>
                <w:rFonts w:ascii="Times New Roman" w:hAnsi="Times New Roman"/>
                <w:sz w:val="24"/>
                <w:szCs w:val="24"/>
              </w:rPr>
            </w:pPr>
            <w:r w:rsidRPr="00FC684B">
              <w:rPr>
                <w:rFonts w:ascii="Times New Roman" w:hAnsi="Times New Roman"/>
                <w:sz w:val="24"/>
                <w:szCs w:val="24"/>
              </w:rPr>
              <w:t>84,2</w:t>
            </w:r>
          </w:p>
        </w:tc>
        <w:tc>
          <w:tcPr>
            <w:tcW w:w="992" w:type="dxa"/>
            <w:tcBorders>
              <w:top w:val="single" w:sz="4" w:space="0" w:color="000000"/>
              <w:left w:val="single" w:sz="4" w:space="0" w:color="000000"/>
              <w:bottom w:val="single" w:sz="4" w:space="0" w:color="000000"/>
              <w:right w:val="single" w:sz="4" w:space="0" w:color="000000"/>
            </w:tcBorders>
          </w:tcPr>
          <w:p w:rsidR="00FC684B" w:rsidRPr="00FC684B" w:rsidRDefault="00FC684B" w:rsidP="00FC684B">
            <w:pPr>
              <w:spacing w:after="200" w:line="240" w:lineRule="auto"/>
              <w:jc w:val="center"/>
              <w:rPr>
                <w:rFonts w:ascii="Times New Roman" w:hAnsi="Times New Roman"/>
                <w:sz w:val="24"/>
                <w:szCs w:val="24"/>
              </w:rPr>
            </w:pPr>
            <w:r w:rsidRPr="00FC684B">
              <w:rPr>
                <w:rFonts w:ascii="Times New Roman" w:hAnsi="Times New Roman"/>
                <w:sz w:val="24"/>
                <w:szCs w:val="24"/>
              </w:rPr>
              <w:t>84,2</w:t>
            </w:r>
          </w:p>
        </w:tc>
      </w:tr>
      <w:tr w:rsidR="00FC684B" w:rsidRPr="00FC684B" w:rsidTr="00FC684B">
        <w:tc>
          <w:tcPr>
            <w:tcW w:w="771" w:type="dxa"/>
            <w:tcBorders>
              <w:top w:val="single" w:sz="4" w:space="0" w:color="000000"/>
              <w:left w:val="single" w:sz="4" w:space="0" w:color="000000"/>
              <w:bottom w:val="single" w:sz="4" w:space="0" w:color="000000"/>
              <w:right w:val="single" w:sz="4" w:space="0" w:color="000000"/>
            </w:tcBorders>
            <w:hideMark/>
          </w:tcPr>
          <w:p w:rsidR="00FC684B" w:rsidRPr="00FC684B" w:rsidRDefault="00FC684B" w:rsidP="00FC684B">
            <w:pPr>
              <w:spacing w:after="200" w:line="240" w:lineRule="auto"/>
              <w:jc w:val="center"/>
              <w:rPr>
                <w:rFonts w:ascii="Times New Roman" w:hAnsi="Times New Roman"/>
                <w:sz w:val="24"/>
                <w:szCs w:val="24"/>
              </w:rPr>
            </w:pPr>
            <w:r w:rsidRPr="00FC684B">
              <w:rPr>
                <w:rFonts w:ascii="Times New Roman" w:hAnsi="Times New Roman"/>
                <w:sz w:val="24"/>
                <w:szCs w:val="24"/>
              </w:rPr>
              <w:t>3.</w:t>
            </w:r>
          </w:p>
        </w:tc>
        <w:tc>
          <w:tcPr>
            <w:tcW w:w="6980" w:type="dxa"/>
            <w:tcBorders>
              <w:top w:val="single" w:sz="4" w:space="0" w:color="000000"/>
              <w:left w:val="single" w:sz="4" w:space="0" w:color="000000"/>
              <w:bottom w:val="single" w:sz="4" w:space="0" w:color="000000"/>
              <w:right w:val="single" w:sz="4" w:space="0" w:color="000000"/>
            </w:tcBorders>
            <w:hideMark/>
          </w:tcPr>
          <w:p w:rsidR="00FC684B" w:rsidRPr="00FC684B" w:rsidRDefault="00FC684B" w:rsidP="00FC684B">
            <w:pPr>
              <w:spacing w:after="200" w:line="240" w:lineRule="auto"/>
              <w:rPr>
                <w:rFonts w:ascii="Times New Roman" w:hAnsi="Times New Roman"/>
                <w:sz w:val="24"/>
                <w:szCs w:val="24"/>
              </w:rPr>
            </w:pPr>
            <w:r w:rsidRPr="00FC684B">
              <w:rPr>
                <w:rFonts w:ascii="Times New Roman" w:hAnsi="Times New Roman"/>
                <w:sz w:val="24"/>
                <w:szCs w:val="24"/>
              </w:rPr>
              <w:t>Удельный вес населения, систематически занимающегося физкультурой и спортом</w:t>
            </w:r>
          </w:p>
        </w:tc>
        <w:tc>
          <w:tcPr>
            <w:tcW w:w="1560" w:type="dxa"/>
            <w:tcBorders>
              <w:top w:val="single" w:sz="4" w:space="0" w:color="000000"/>
              <w:left w:val="single" w:sz="4" w:space="0" w:color="000000"/>
              <w:bottom w:val="single" w:sz="4" w:space="0" w:color="000000"/>
              <w:right w:val="single" w:sz="4" w:space="0" w:color="000000"/>
            </w:tcBorders>
            <w:hideMark/>
          </w:tcPr>
          <w:p w:rsidR="00FC684B" w:rsidRPr="00FC684B" w:rsidRDefault="00FC684B" w:rsidP="00FC684B">
            <w:pPr>
              <w:spacing w:after="200" w:line="240" w:lineRule="auto"/>
              <w:jc w:val="center"/>
              <w:rPr>
                <w:rFonts w:ascii="Times New Roman" w:hAnsi="Times New Roman"/>
                <w:sz w:val="24"/>
                <w:szCs w:val="24"/>
              </w:rPr>
            </w:pPr>
            <w:r w:rsidRPr="00FC684B">
              <w:rPr>
                <w:rFonts w:ascii="Times New Roman" w:hAnsi="Times New Roman"/>
                <w:sz w:val="24"/>
                <w:szCs w:val="24"/>
              </w:rPr>
              <w:t>процентов</w:t>
            </w:r>
          </w:p>
        </w:tc>
        <w:tc>
          <w:tcPr>
            <w:tcW w:w="992" w:type="dxa"/>
            <w:tcBorders>
              <w:top w:val="single" w:sz="4" w:space="0" w:color="000000"/>
              <w:left w:val="single" w:sz="4" w:space="0" w:color="000000"/>
              <w:bottom w:val="single" w:sz="4" w:space="0" w:color="000000"/>
              <w:right w:val="single" w:sz="4" w:space="0" w:color="000000"/>
            </w:tcBorders>
            <w:hideMark/>
          </w:tcPr>
          <w:p w:rsidR="00FC684B" w:rsidRPr="00FC684B" w:rsidRDefault="00FC684B" w:rsidP="00FC684B">
            <w:pPr>
              <w:spacing w:after="200" w:line="240" w:lineRule="auto"/>
              <w:jc w:val="center"/>
              <w:rPr>
                <w:rFonts w:ascii="Times New Roman" w:hAnsi="Times New Roman"/>
                <w:sz w:val="24"/>
                <w:szCs w:val="24"/>
              </w:rPr>
            </w:pPr>
            <w:r w:rsidRPr="00FC684B">
              <w:rPr>
                <w:rFonts w:ascii="Times New Roman" w:hAnsi="Times New Roman"/>
                <w:sz w:val="24"/>
                <w:szCs w:val="24"/>
              </w:rPr>
              <w:t>32,4</w:t>
            </w:r>
          </w:p>
        </w:tc>
        <w:tc>
          <w:tcPr>
            <w:tcW w:w="992" w:type="dxa"/>
            <w:tcBorders>
              <w:top w:val="single" w:sz="4" w:space="0" w:color="000000"/>
              <w:left w:val="single" w:sz="4" w:space="0" w:color="000000"/>
              <w:bottom w:val="single" w:sz="4" w:space="0" w:color="000000"/>
              <w:right w:val="single" w:sz="4" w:space="0" w:color="000000"/>
            </w:tcBorders>
            <w:hideMark/>
          </w:tcPr>
          <w:p w:rsidR="00FC684B" w:rsidRPr="00FC684B" w:rsidRDefault="00FC684B" w:rsidP="00FC684B">
            <w:pPr>
              <w:spacing w:after="200" w:line="240" w:lineRule="auto"/>
              <w:jc w:val="center"/>
              <w:rPr>
                <w:rFonts w:ascii="Times New Roman" w:hAnsi="Times New Roman"/>
                <w:sz w:val="24"/>
                <w:szCs w:val="24"/>
              </w:rPr>
            </w:pPr>
            <w:r w:rsidRPr="00FC684B">
              <w:rPr>
                <w:rFonts w:ascii="Times New Roman" w:hAnsi="Times New Roman"/>
                <w:sz w:val="24"/>
                <w:szCs w:val="24"/>
              </w:rPr>
              <w:t>32,4</w:t>
            </w:r>
          </w:p>
        </w:tc>
        <w:tc>
          <w:tcPr>
            <w:tcW w:w="992" w:type="dxa"/>
            <w:tcBorders>
              <w:top w:val="single" w:sz="4" w:space="0" w:color="000000"/>
              <w:left w:val="single" w:sz="4" w:space="0" w:color="000000"/>
              <w:bottom w:val="single" w:sz="4" w:space="0" w:color="000000"/>
              <w:right w:val="single" w:sz="4" w:space="0" w:color="000000"/>
            </w:tcBorders>
            <w:hideMark/>
          </w:tcPr>
          <w:p w:rsidR="00FC684B" w:rsidRPr="00FC684B" w:rsidRDefault="00FC684B" w:rsidP="00FC684B">
            <w:pPr>
              <w:spacing w:after="200" w:line="240" w:lineRule="auto"/>
              <w:jc w:val="center"/>
              <w:rPr>
                <w:rFonts w:ascii="Times New Roman" w:hAnsi="Times New Roman"/>
                <w:sz w:val="24"/>
                <w:szCs w:val="24"/>
              </w:rPr>
            </w:pPr>
            <w:r w:rsidRPr="00FC684B">
              <w:rPr>
                <w:rFonts w:ascii="Times New Roman" w:hAnsi="Times New Roman"/>
                <w:sz w:val="24"/>
                <w:szCs w:val="24"/>
              </w:rPr>
              <w:t>32,4</w:t>
            </w:r>
          </w:p>
        </w:tc>
        <w:tc>
          <w:tcPr>
            <w:tcW w:w="993" w:type="dxa"/>
            <w:tcBorders>
              <w:top w:val="single" w:sz="4" w:space="0" w:color="000000"/>
              <w:left w:val="single" w:sz="4" w:space="0" w:color="000000"/>
              <w:bottom w:val="single" w:sz="4" w:space="0" w:color="000000"/>
              <w:right w:val="single" w:sz="4" w:space="0" w:color="000000"/>
            </w:tcBorders>
            <w:hideMark/>
          </w:tcPr>
          <w:p w:rsidR="00FC684B" w:rsidRPr="00FC684B" w:rsidRDefault="00FC684B" w:rsidP="00FC684B">
            <w:pPr>
              <w:spacing w:after="200" w:line="240" w:lineRule="auto"/>
              <w:jc w:val="center"/>
              <w:rPr>
                <w:rFonts w:ascii="Times New Roman" w:hAnsi="Times New Roman"/>
                <w:sz w:val="24"/>
                <w:szCs w:val="24"/>
              </w:rPr>
            </w:pPr>
            <w:r w:rsidRPr="00FC684B">
              <w:rPr>
                <w:rFonts w:ascii="Times New Roman" w:hAnsi="Times New Roman"/>
                <w:sz w:val="24"/>
                <w:szCs w:val="24"/>
              </w:rPr>
              <w:t>32,4</w:t>
            </w:r>
          </w:p>
        </w:tc>
        <w:tc>
          <w:tcPr>
            <w:tcW w:w="992" w:type="dxa"/>
            <w:tcBorders>
              <w:top w:val="single" w:sz="4" w:space="0" w:color="000000"/>
              <w:left w:val="single" w:sz="4" w:space="0" w:color="000000"/>
              <w:bottom w:val="single" w:sz="4" w:space="0" w:color="000000"/>
              <w:right w:val="single" w:sz="4" w:space="0" w:color="000000"/>
            </w:tcBorders>
            <w:hideMark/>
          </w:tcPr>
          <w:p w:rsidR="00FC684B" w:rsidRPr="00FC684B" w:rsidRDefault="00FC684B" w:rsidP="00FC684B">
            <w:pPr>
              <w:spacing w:after="200" w:line="240" w:lineRule="auto"/>
              <w:jc w:val="center"/>
              <w:rPr>
                <w:rFonts w:ascii="Times New Roman" w:hAnsi="Times New Roman"/>
                <w:sz w:val="24"/>
                <w:szCs w:val="24"/>
              </w:rPr>
            </w:pPr>
            <w:r w:rsidRPr="00FC684B">
              <w:rPr>
                <w:rFonts w:ascii="Times New Roman" w:hAnsi="Times New Roman"/>
                <w:sz w:val="24"/>
                <w:szCs w:val="24"/>
              </w:rPr>
              <w:t>32,4</w:t>
            </w:r>
          </w:p>
        </w:tc>
        <w:tc>
          <w:tcPr>
            <w:tcW w:w="992" w:type="dxa"/>
            <w:tcBorders>
              <w:top w:val="single" w:sz="4" w:space="0" w:color="000000"/>
              <w:left w:val="single" w:sz="4" w:space="0" w:color="000000"/>
              <w:bottom w:val="single" w:sz="4" w:space="0" w:color="000000"/>
              <w:right w:val="single" w:sz="4" w:space="0" w:color="000000"/>
            </w:tcBorders>
          </w:tcPr>
          <w:p w:rsidR="00FC684B" w:rsidRPr="00FC684B" w:rsidRDefault="00FC684B" w:rsidP="00FC684B">
            <w:pPr>
              <w:spacing w:after="200" w:line="240" w:lineRule="auto"/>
              <w:jc w:val="center"/>
              <w:rPr>
                <w:rFonts w:ascii="Times New Roman" w:hAnsi="Times New Roman"/>
                <w:sz w:val="24"/>
                <w:szCs w:val="24"/>
              </w:rPr>
            </w:pPr>
            <w:r w:rsidRPr="00FC684B">
              <w:rPr>
                <w:rFonts w:ascii="Times New Roman" w:hAnsi="Times New Roman"/>
                <w:sz w:val="24"/>
                <w:szCs w:val="24"/>
              </w:rPr>
              <w:t>32,4</w:t>
            </w:r>
          </w:p>
        </w:tc>
      </w:tr>
      <w:tr w:rsidR="00FC684B" w:rsidRPr="00FC684B" w:rsidTr="00FC684B">
        <w:tc>
          <w:tcPr>
            <w:tcW w:w="771" w:type="dxa"/>
            <w:tcBorders>
              <w:top w:val="single" w:sz="4" w:space="0" w:color="000000"/>
              <w:left w:val="single" w:sz="4" w:space="0" w:color="000000"/>
              <w:bottom w:val="single" w:sz="4" w:space="0" w:color="000000"/>
              <w:right w:val="single" w:sz="4" w:space="0" w:color="000000"/>
            </w:tcBorders>
            <w:hideMark/>
          </w:tcPr>
          <w:p w:rsidR="00FC684B" w:rsidRPr="00FC684B" w:rsidRDefault="00FC684B" w:rsidP="00FC684B">
            <w:pPr>
              <w:spacing w:after="200" w:line="240" w:lineRule="auto"/>
              <w:jc w:val="center"/>
              <w:rPr>
                <w:rFonts w:ascii="Times New Roman" w:hAnsi="Times New Roman"/>
                <w:sz w:val="24"/>
                <w:szCs w:val="24"/>
              </w:rPr>
            </w:pPr>
            <w:r w:rsidRPr="00FC684B">
              <w:rPr>
                <w:rFonts w:ascii="Times New Roman" w:hAnsi="Times New Roman"/>
                <w:sz w:val="24"/>
                <w:szCs w:val="24"/>
              </w:rPr>
              <w:t>4.</w:t>
            </w:r>
          </w:p>
        </w:tc>
        <w:tc>
          <w:tcPr>
            <w:tcW w:w="6980" w:type="dxa"/>
            <w:tcBorders>
              <w:top w:val="single" w:sz="4" w:space="0" w:color="000000"/>
              <w:left w:val="single" w:sz="4" w:space="0" w:color="000000"/>
              <w:bottom w:val="single" w:sz="4" w:space="0" w:color="000000"/>
              <w:right w:val="single" w:sz="4" w:space="0" w:color="000000"/>
            </w:tcBorders>
            <w:hideMark/>
          </w:tcPr>
          <w:p w:rsidR="00FC684B" w:rsidRPr="00FC684B" w:rsidRDefault="00FC684B" w:rsidP="00FC684B">
            <w:pPr>
              <w:spacing w:after="200" w:line="240" w:lineRule="auto"/>
              <w:rPr>
                <w:rFonts w:ascii="Times New Roman" w:hAnsi="Times New Roman"/>
                <w:sz w:val="24"/>
                <w:szCs w:val="24"/>
              </w:rPr>
            </w:pPr>
            <w:r w:rsidRPr="00FC684B">
              <w:rPr>
                <w:rFonts w:ascii="Times New Roman" w:hAnsi="Times New Roman"/>
                <w:sz w:val="24"/>
                <w:szCs w:val="24"/>
              </w:rPr>
              <w:t>Среднегодовая численность детей и подростков, занимающихся в учреждениях дополнительного образования спортивной направленности (ДЮСШ)</w:t>
            </w:r>
          </w:p>
        </w:tc>
        <w:tc>
          <w:tcPr>
            <w:tcW w:w="1560" w:type="dxa"/>
            <w:tcBorders>
              <w:top w:val="single" w:sz="4" w:space="0" w:color="000000"/>
              <w:left w:val="single" w:sz="4" w:space="0" w:color="000000"/>
              <w:bottom w:val="single" w:sz="4" w:space="0" w:color="000000"/>
              <w:right w:val="single" w:sz="4" w:space="0" w:color="000000"/>
            </w:tcBorders>
            <w:hideMark/>
          </w:tcPr>
          <w:p w:rsidR="00FC684B" w:rsidRPr="00FC684B" w:rsidRDefault="00FC684B" w:rsidP="00FC684B">
            <w:pPr>
              <w:spacing w:after="200" w:line="240" w:lineRule="auto"/>
              <w:jc w:val="center"/>
              <w:rPr>
                <w:rFonts w:ascii="Times New Roman" w:hAnsi="Times New Roman"/>
                <w:sz w:val="24"/>
                <w:szCs w:val="24"/>
              </w:rPr>
            </w:pPr>
            <w:r w:rsidRPr="00FC684B">
              <w:rPr>
                <w:rFonts w:ascii="Times New Roman" w:hAnsi="Times New Roman"/>
                <w:sz w:val="24"/>
                <w:szCs w:val="24"/>
              </w:rPr>
              <w:t>человек</w:t>
            </w:r>
          </w:p>
        </w:tc>
        <w:tc>
          <w:tcPr>
            <w:tcW w:w="992" w:type="dxa"/>
            <w:tcBorders>
              <w:top w:val="single" w:sz="4" w:space="0" w:color="000000"/>
              <w:left w:val="single" w:sz="4" w:space="0" w:color="000000"/>
              <w:bottom w:val="single" w:sz="4" w:space="0" w:color="000000"/>
              <w:right w:val="single" w:sz="4" w:space="0" w:color="000000"/>
            </w:tcBorders>
            <w:hideMark/>
          </w:tcPr>
          <w:p w:rsidR="00FC684B" w:rsidRPr="00FC684B" w:rsidRDefault="00FC684B" w:rsidP="00FC684B">
            <w:pPr>
              <w:spacing w:after="200" w:line="240" w:lineRule="auto"/>
              <w:jc w:val="center"/>
              <w:rPr>
                <w:rFonts w:ascii="Times New Roman" w:hAnsi="Times New Roman"/>
                <w:sz w:val="24"/>
                <w:szCs w:val="24"/>
              </w:rPr>
            </w:pPr>
            <w:r w:rsidRPr="00FC684B">
              <w:rPr>
                <w:rFonts w:ascii="Times New Roman" w:hAnsi="Times New Roman"/>
                <w:sz w:val="24"/>
                <w:szCs w:val="24"/>
              </w:rPr>
              <w:t>212</w:t>
            </w:r>
          </w:p>
        </w:tc>
        <w:tc>
          <w:tcPr>
            <w:tcW w:w="992" w:type="dxa"/>
            <w:tcBorders>
              <w:top w:val="single" w:sz="4" w:space="0" w:color="000000"/>
              <w:left w:val="single" w:sz="4" w:space="0" w:color="000000"/>
              <w:bottom w:val="single" w:sz="4" w:space="0" w:color="000000"/>
              <w:right w:val="single" w:sz="4" w:space="0" w:color="000000"/>
            </w:tcBorders>
            <w:hideMark/>
          </w:tcPr>
          <w:p w:rsidR="00FC684B" w:rsidRPr="00FC684B" w:rsidRDefault="00FC684B" w:rsidP="00FC684B">
            <w:pPr>
              <w:spacing w:after="200" w:line="240" w:lineRule="auto"/>
              <w:jc w:val="center"/>
              <w:rPr>
                <w:rFonts w:ascii="Times New Roman" w:hAnsi="Times New Roman"/>
                <w:sz w:val="24"/>
                <w:szCs w:val="24"/>
              </w:rPr>
            </w:pPr>
            <w:r w:rsidRPr="00FC684B">
              <w:rPr>
                <w:rFonts w:ascii="Times New Roman" w:hAnsi="Times New Roman"/>
                <w:sz w:val="24"/>
                <w:szCs w:val="24"/>
              </w:rPr>
              <w:t>212</w:t>
            </w:r>
          </w:p>
        </w:tc>
        <w:tc>
          <w:tcPr>
            <w:tcW w:w="992" w:type="dxa"/>
            <w:tcBorders>
              <w:top w:val="single" w:sz="4" w:space="0" w:color="000000"/>
              <w:left w:val="single" w:sz="4" w:space="0" w:color="000000"/>
              <w:bottom w:val="single" w:sz="4" w:space="0" w:color="000000"/>
              <w:right w:val="single" w:sz="4" w:space="0" w:color="000000"/>
            </w:tcBorders>
            <w:hideMark/>
          </w:tcPr>
          <w:p w:rsidR="00FC684B" w:rsidRPr="00FC684B" w:rsidRDefault="00FC684B" w:rsidP="00FC684B">
            <w:pPr>
              <w:spacing w:after="200" w:line="240" w:lineRule="auto"/>
              <w:jc w:val="center"/>
              <w:rPr>
                <w:rFonts w:ascii="Times New Roman" w:hAnsi="Times New Roman"/>
                <w:sz w:val="24"/>
                <w:szCs w:val="24"/>
              </w:rPr>
            </w:pPr>
            <w:r w:rsidRPr="00FC684B">
              <w:rPr>
                <w:rFonts w:ascii="Times New Roman" w:hAnsi="Times New Roman"/>
                <w:sz w:val="24"/>
                <w:szCs w:val="24"/>
              </w:rPr>
              <w:t>212</w:t>
            </w:r>
          </w:p>
        </w:tc>
        <w:tc>
          <w:tcPr>
            <w:tcW w:w="993" w:type="dxa"/>
            <w:tcBorders>
              <w:top w:val="single" w:sz="4" w:space="0" w:color="000000"/>
              <w:left w:val="single" w:sz="4" w:space="0" w:color="000000"/>
              <w:bottom w:val="single" w:sz="4" w:space="0" w:color="000000"/>
              <w:right w:val="single" w:sz="4" w:space="0" w:color="000000"/>
            </w:tcBorders>
            <w:hideMark/>
          </w:tcPr>
          <w:p w:rsidR="00FC684B" w:rsidRPr="00FC684B" w:rsidRDefault="00FC684B" w:rsidP="00FC684B">
            <w:pPr>
              <w:spacing w:after="200" w:line="240" w:lineRule="auto"/>
              <w:jc w:val="center"/>
              <w:rPr>
                <w:rFonts w:ascii="Times New Roman" w:hAnsi="Times New Roman"/>
                <w:sz w:val="24"/>
                <w:szCs w:val="24"/>
              </w:rPr>
            </w:pPr>
            <w:r w:rsidRPr="00FC684B">
              <w:rPr>
                <w:rFonts w:ascii="Times New Roman" w:hAnsi="Times New Roman"/>
                <w:sz w:val="24"/>
                <w:szCs w:val="24"/>
              </w:rPr>
              <w:t>212</w:t>
            </w:r>
          </w:p>
        </w:tc>
        <w:tc>
          <w:tcPr>
            <w:tcW w:w="992" w:type="dxa"/>
            <w:tcBorders>
              <w:top w:val="single" w:sz="4" w:space="0" w:color="000000"/>
              <w:left w:val="single" w:sz="4" w:space="0" w:color="000000"/>
              <w:bottom w:val="single" w:sz="4" w:space="0" w:color="000000"/>
              <w:right w:val="single" w:sz="4" w:space="0" w:color="000000"/>
            </w:tcBorders>
            <w:hideMark/>
          </w:tcPr>
          <w:p w:rsidR="00FC684B" w:rsidRPr="00FC684B" w:rsidRDefault="00FC684B" w:rsidP="00FC684B">
            <w:pPr>
              <w:spacing w:after="200" w:line="240" w:lineRule="auto"/>
              <w:jc w:val="center"/>
              <w:rPr>
                <w:rFonts w:ascii="Times New Roman" w:hAnsi="Times New Roman"/>
                <w:sz w:val="24"/>
                <w:szCs w:val="24"/>
              </w:rPr>
            </w:pPr>
            <w:r w:rsidRPr="00FC684B">
              <w:rPr>
                <w:rFonts w:ascii="Times New Roman" w:hAnsi="Times New Roman"/>
                <w:sz w:val="24"/>
                <w:szCs w:val="24"/>
              </w:rPr>
              <w:t>212</w:t>
            </w:r>
          </w:p>
        </w:tc>
        <w:tc>
          <w:tcPr>
            <w:tcW w:w="992" w:type="dxa"/>
            <w:tcBorders>
              <w:top w:val="single" w:sz="4" w:space="0" w:color="000000"/>
              <w:left w:val="single" w:sz="4" w:space="0" w:color="000000"/>
              <w:bottom w:val="single" w:sz="4" w:space="0" w:color="000000"/>
              <w:right w:val="single" w:sz="4" w:space="0" w:color="000000"/>
            </w:tcBorders>
          </w:tcPr>
          <w:p w:rsidR="00FC684B" w:rsidRPr="00FC684B" w:rsidRDefault="00FC684B" w:rsidP="00FC684B">
            <w:pPr>
              <w:spacing w:after="200" w:line="240" w:lineRule="auto"/>
              <w:jc w:val="center"/>
              <w:rPr>
                <w:rFonts w:ascii="Times New Roman" w:hAnsi="Times New Roman"/>
                <w:sz w:val="24"/>
                <w:szCs w:val="24"/>
              </w:rPr>
            </w:pPr>
            <w:r w:rsidRPr="00FC684B">
              <w:rPr>
                <w:rFonts w:ascii="Times New Roman" w:hAnsi="Times New Roman"/>
                <w:sz w:val="24"/>
                <w:szCs w:val="24"/>
              </w:rPr>
              <w:t>212</w:t>
            </w:r>
          </w:p>
        </w:tc>
      </w:tr>
      <w:tr w:rsidR="00FC684B" w:rsidRPr="00FC684B" w:rsidTr="00FC684B">
        <w:tc>
          <w:tcPr>
            <w:tcW w:w="771" w:type="dxa"/>
            <w:tcBorders>
              <w:top w:val="single" w:sz="4" w:space="0" w:color="000000"/>
              <w:left w:val="single" w:sz="4" w:space="0" w:color="000000"/>
              <w:bottom w:val="single" w:sz="4" w:space="0" w:color="000000"/>
              <w:right w:val="single" w:sz="4" w:space="0" w:color="000000"/>
            </w:tcBorders>
            <w:hideMark/>
          </w:tcPr>
          <w:p w:rsidR="00FC684B" w:rsidRPr="00FC684B" w:rsidRDefault="00FC684B" w:rsidP="00FC684B">
            <w:pPr>
              <w:spacing w:after="200" w:line="240" w:lineRule="auto"/>
              <w:jc w:val="center"/>
              <w:rPr>
                <w:rFonts w:ascii="Times New Roman" w:hAnsi="Times New Roman"/>
                <w:sz w:val="24"/>
                <w:szCs w:val="24"/>
              </w:rPr>
            </w:pPr>
            <w:r w:rsidRPr="00FC684B">
              <w:rPr>
                <w:rFonts w:ascii="Times New Roman" w:hAnsi="Times New Roman"/>
                <w:sz w:val="24"/>
                <w:szCs w:val="24"/>
              </w:rPr>
              <w:t>5.</w:t>
            </w:r>
          </w:p>
        </w:tc>
        <w:tc>
          <w:tcPr>
            <w:tcW w:w="6980" w:type="dxa"/>
            <w:tcBorders>
              <w:top w:val="single" w:sz="4" w:space="0" w:color="000000"/>
              <w:left w:val="single" w:sz="4" w:space="0" w:color="000000"/>
              <w:bottom w:val="single" w:sz="4" w:space="0" w:color="000000"/>
              <w:right w:val="single" w:sz="4" w:space="0" w:color="000000"/>
            </w:tcBorders>
            <w:hideMark/>
          </w:tcPr>
          <w:p w:rsidR="00FC684B" w:rsidRPr="00FC684B" w:rsidRDefault="00FC684B" w:rsidP="00FC684B">
            <w:pPr>
              <w:spacing w:after="200" w:line="240" w:lineRule="auto"/>
              <w:rPr>
                <w:rFonts w:ascii="Times New Roman" w:hAnsi="Times New Roman"/>
                <w:sz w:val="24"/>
                <w:szCs w:val="24"/>
              </w:rPr>
            </w:pPr>
            <w:r w:rsidRPr="00FC684B">
              <w:rPr>
                <w:rFonts w:ascii="Times New Roman" w:hAnsi="Times New Roman"/>
                <w:sz w:val="24"/>
                <w:szCs w:val="24"/>
              </w:rPr>
              <w:t>Количество физкультурных и спортивно-массовых мероприятий, проводимых на территории района в год</w:t>
            </w:r>
          </w:p>
        </w:tc>
        <w:tc>
          <w:tcPr>
            <w:tcW w:w="1560" w:type="dxa"/>
            <w:tcBorders>
              <w:top w:val="single" w:sz="4" w:space="0" w:color="000000"/>
              <w:left w:val="single" w:sz="4" w:space="0" w:color="000000"/>
              <w:bottom w:val="single" w:sz="4" w:space="0" w:color="000000"/>
              <w:right w:val="single" w:sz="4" w:space="0" w:color="000000"/>
            </w:tcBorders>
            <w:hideMark/>
          </w:tcPr>
          <w:p w:rsidR="00FC684B" w:rsidRPr="00FC684B" w:rsidRDefault="00FC684B" w:rsidP="00FC684B">
            <w:pPr>
              <w:spacing w:after="200" w:line="240" w:lineRule="auto"/>
              <w:jc w:val="center"/>
              <w:rPr>
                <w:rFonts w:ascii="Times New Roman" w:hAnsi="Times New Roman"/>
                <w:sz w:val="24"/>
                <w:szCs w:val="24"/>
              </w:rPr>
            </w:pPr>
            <w:r w:rsidRPr="00FC684B">
              <w:rPr>
                <w:rFonts w:ascii="Times New Roman" w:hAnsi="Times New Roman"/>
                <w:sz w:val="24"/>
                <w:szCs w:val="24"/>
              </w:rPr>
              <w:t>единиц</w:t>
            </w:r>
          </w:p>
        </w:tc>
        <w:tc>
          <w:tcPr>
            <w:tcW w:w="992" w:type="dxa"/>
            <w:tcBorders>
              <w:top w:val="single" w:sz="4" w:space="0" w:color="000000"/>
              <w:left w:val="single" w:sz="4" w:space="0" w:color="000000"/>
              <w:bottom w:val="single" w:sz="4" w:space="0" w:color="000000"/>
              <w:right w:val="single" w:sz="4" w:space="0" w:color="000000"/>
            </w:tcBorders>
            <w:hideMark/>
          </w:tcPr>
          <w:p w:rsidR="00FC684B" w:rsidRPr="00FC684B" w:rsidRDefault="00FC684B" w:rsidP="00FC684B">
            <w:pPr>
              <w:spacing w:after="200" w:line="240" w:lineRule="auto"/>
              <w:jc w:val="center"/>
              <w:rPr>
                <w:rFonts w:ascii="Times New Roman" w:hAnsi="Times New Roman"/>
                <w:sz w:val="24"/>
                <w:szCs w:val="24"/>
              </w:rPr>
            </w:pPr>
            <w:r w:rsidRPr="00FC684B">
              <w:rPr>
                <w:rFonts w:ascii="Times New Roman" w:hAnsi="Times New Roman"/>
                <w:sz w:val="24"/>
                <w:szCs w:val="24"/>
              </w:rPr>
              <w:t>40</w:t>
            </w:r>
          </w:p>
        </w:tc>
        <w:tc>
          <w:tcPr>
            <w:tcW w:w="992" w:type="dxa"/>
            <w:tcBorders>
              <w:top w:val="single" w:sz="4" w:space="0" w:color="000000"/>
              <w:left w:val="single" w:sz="4" w:space="0" w:color="000000"/>
              <w:bottom w:val="single" w:sz="4" w:space="0" w:color="000000"/>
              <w:right w:val="single" w:sz="4" w:space="0" w:color="000000"/>
            </w:tcBorders>
            <w:hideMark/>
          </w:tcPr>
          <w:p w:rsidR="00FC684B" w:rsidRPr="00FC684B" w:rsidRDefault="00FC684B" w:rsidP="00FC684B">
            <w:pPr>
              <w:spacing w:after="200" w:line="240" w:lineRule="auto"/>
              <w:jc w:val="center"/>
              <w:rPr>
                <w:rFonts w:ascii="Times New Roman" w:hAnsi="Times New Roman"/>
                <w:sz w:val="24"/>
                <w:szCs w:val="24"/>
              </w:rPr>
            </w:pPr>
            <w:r w:rsidRPr="00FC684B">
              <w:rPr>
                <w:rFonts w:ascii="Times New Roman" w:hAnsi="Times New Roman"/>
                <w:sz w:val="24"/>
                <w:szCs w:val="24"/>
              </w:rPr>
              <w:t>40</w:t>
            </w:r>
          </w:p>
        </w:tc>
        <w:tc>
          <w:tcPr>
            <w:tcW w:w="992" w:type="dxa"/>
            <w:tcBorders>
              <w:top w:val="single" w:sz="4" w:space="0" w:color="000000"/>
              <w:left w:val="single" w:sz="4" w:space="0" w:color="000000"/>
              <w:bottom w:val="single" w:sz="4" w:space="0" w:color="000000"/>
              <w:right w:val="single" w:sz="4" w:space="0" w:color="000000"/>
            </w:tcBorders>
            <w:hideMark/>
          </w:tcPr>
          <w:p w:rsidR="00FC684B" w:rsidRPr="00FC684B" w:rsidRDefault="00FC684B" w:rsidP="00FC684B">
            <w:pPr>
              <w:spacing w:after="200" w:line="240" w:lineRule="auto"/>
              <w:jc w:val="center"/>
              <w:rPr>
                <w:rFonts w:ascii="Times New Roman" w:hAnsi="Times New Roman"/>
                <w:sz w:val="24"/>
                <w:szCs w:val="24"/>
              </w:rPr>
            </w:pPr>
            <w:r w:rsidRPr="00FC684B">
              <w:rPr>
                <w:rFonts w:ascii="Times New Roman" w:hAnsi="Times New Roman"/>
                <w:sz w:val="24"/>
                <w:szCs w:val="24"/>
              </w:rPr>
              <w:t>40</w:t>
            </w:r>
          </w:p>
        </w:tc>
        <w:tc>
          <w:tcPr>
            <w:tcW w:w="993" w:type="dxa"/>
            <w:tcBorders>
              <w:top w:val="single" w:sz="4" w:space="0" w:color="000000"/>
              <w:left w:val="single" w:sz="4" w:space="0" w:color="000000"/>
              <w:bottom w:val="single" w:sz="4" w:space="0" w:color="000000"/>
              <w:right w:val="single" w:sz="4" w:space="0" w:color="000000"/>
            </w:tcBorders>
            <w:hideMark/>
          </w:tcPr>
          <w:p w:rsidR="00FC684B" w:rsidRPr="00FC684B" w:rsidRDefault="00FC684B" w:rsidP="00FC684B">
            <w:pPr>
              <w:spacing w:after="200" w:line="240" w:lineRule="auto"/>
              <w:jc w:val="center"/>
              <w:rPr>
                <w:rFonts w:ascii="Times New Roman" w:hAnsi="Times New Roman"/>
                <w:sz w:val="24"/>
                <w:szCs w:val="24"/>
              </w:rPr>
            </w:pPr>
            <w:r w:rsidRPr="00FC684B">
              <w:rPr>
                <w:rFonts w:ascii="Times New Roman" w:hAnsi="Times New Roman"/>
                <w:sz w:val="24"/>
                <w:szCs w:val="24"/>
              </w:rPr>
              <w:t>40</w:t>
            </w:r>
          </w:p>
        </w:tc>
        <w:tc>
          <w:tcPr>
            <w:tcW w:w="992" w:type="dxa"/>
            <w:tcBorders>
              <w:top w:val="single" w:sz="4" w:space="0" w:color="000000"/>
              <w:left w:val="single" w:sz="4" w:space="0" w:color="000000"/>
              <w:bottom w:val="single" w:sz="4" w:space="0" w:color="000000"/>
              <w:right w:val="single" w:sz="4" w:space="0" w:color="000000"/>
            </w:tcBorders>
            <w:hideMark/>
          </w:tcPr>
          <w:p w:rsidR="00FC684B" w:rsidRPr="00FC684B" w:rsidRDefault="00FC684B" w:rsidP="00FC684B">
            <w:pPr>
              <w:spacing w:after="200" w:line="240" w:lineRule="auto"/>
              <w:jc w:val="center"/>
              <w:rPr>
                <w:rFonts w:ascii="Times New Roman" w:hAnsi="Times New Roman"/>
                <w:sz w:val="24"/>
                <w:szCs w:val="24"/>
              </w:rPr>
            </w:pPr>
            <w:r w:rsidRPr="00FC684B">
              <w:rPr>
                <w:rFonts w:ascii="Times New Roman" w:hAnsi="Times New Roman"/>
                <w:sz w:val="24"/>
                <w:szCs w:val="24"/>
              </w:rPr>
              <w:t>40</w:t>
            </w:r>
          </w:p>
        </w:tc>
        <w:tc>
          <w:tcPr>
            <w:tcW w:w="992" w:type="dxa"/>
            <w:tcBorders>
              <w:top w:val="single" w:sz="4" w:space="0" w:color="000000"/>
              <w:left w:val="single" w:sz="4" w:space="0" w:color="000000"/>
              <w:bottom w:val="single" w:sz="4" w:space="0" w:color="000000"/>
              <w:right w:val="single" w:sz="4" w:space="0" w:color="000000"/>
            </w:tcBorders>
          </w:tcPr>
          <w:p w:rsidR="00FC684B" w:rsidRPr="00FC684B" w:rsidRDefault="00FC684B" w:rsidP="00FC684B">
            <w:pPr>
              <w:spacing w:after="200" w:line="240" w:lineRule="auto"/>
              <w:jc w:val="center"/>
              <w:rPr>
                <w:rFonts w:ascii="Times New Roman" w:hAnsi="Times New Roman"/>
                <w:sz w:val="24"/>
                <w:szCs w:val="24"/>
              </w:rPr>
            </w:pPr>
            <w:r w:rsidRPr="00FC684B">
              <w:rPr>
                <w:rFonts w:ascii="Times New Roman" w:hAnsi="Times New Roman"/>
                <w:sz w:val="24"/>
                <w:szCs w:val="24"/>
              </w:rPr>
              <w:t>40</w:t>
            </w:r>
          </w:p>
        </w:tc>
      </w:tr>
      <w:tr w:rsidR="00FC684B" w:rsidRPr="00FC684B" w:rsidTr="00FC684B">
        <w:trPr>
          <w:trHeight w:val="700"/>
        </w:trPr>
        <w:tc>
          <w:tcPr>
            <w:tcW w:w="771" w:type="dxa"/>
            <w:tcBorders>
              <w:top w:val="single" w:sz="4" w:space="0" w:color="000000"/>
              <w:left w:val="single" w:sz="4" w:space="0" w:color="000000"/>
              <w:bottom w:val="single" w:sz="4" w:space="0" w:color="000000"/>
              <w:right w:val="single" w:sz="4" w:space="0" w:color="000000"/>
            </w:tcBorders>
            <w:hideMark/>
          </w:tcPr>
          <w:p w:rsidR="00FC684B" w:rsidRPr="00FC684B" w:rsidRDefault="00FC684B" w:rsidP="00FC684B">
            <w:pPr>
              <w:spacing w:after="200" w:line="240" w:lineRule="auto"/>
              <w:jc w:val="center"/>
              <w:rPr>
                <w:rFonts w:ascii="Times New Roman" w:hAnsi="Times New Roman"/>
                <w:sz w:val="24"/>
                <w:szCs w:val="24"/>
              </w:rPr>
            </w:pPr>
            <w:r w:rsidRPr="00FC684B">
              <w:rPr>
                <w:rFonts w:ascii="Times New Roman" w:hAnsi="Times New Roman"/>
                <w:sz w:val="24"/>
                <w:szCs w:val="24"/>
              </w:rPr>
              <w:t>6.</w:t>
            </w:r>
          </w:p>
        </w:tc>
        <w:tc>
          <w:tcPr>
            <w:tcW w:w="6980" w:type="dxa"/>
            <w:tcBorders>
              <w:top w:val="single" w:sz="4" w:space="0" w:color="000000"/>
              <w:left w:val="single" w:sz="4" w:space="0" w:color="000000"/>
              <w:bottom w:val="single" w:sz="4" w:space="0" w:color="000000"/>
              <w:right w:val="single" w:sz="4" w:space="0" w:color="000000"/>
            </w:tcBorders>
            <w:hideMark/>
          </w:tcPr>
          <w:p w:rsidR="00FC684B" w:rsidRPr="00FC684B" w:rsidRDefault="00FC684B" w:rsidP="00FC684B">
            <w:pPr>
              <w:spacing w:after="200" w:line="240" w:lineRule="auto"/>
              <w:rPr>
                <w:rFonts w:ascii="Times New Roman" w:hAnsi="Times New Roman"/>
                <w:sz w:val="24"/>
                <w:szCs w:val="24"/>
              </w:rPr>
            </w:pPr>
            <w:r w:rsidRPr="00FC684B">
              <w:rPr>
                <w:rFonts w:ascii="Times New Roman" w:hAnsi="Times New Roman"/>
                <w:sz w:val="24"/>
                <w:szCs w:val="24"/>
              </w:rPr>
              <w:t>Количество реконструированных и вновь построенных спортивных объектов</w:t>
            </w:r>
          </w:p>
        </w:tc>
        <w:tc>
          <w:tcPr>
            <w:tcW w:w="1560" w:type="dxa"/>
            <w:tcBorders>
              <w:top w:val="single" w:sz="4" w:space="0" w:color="000000"/>
              <w:left w:val="single" w:sz="4" w:space="0" w:color="000000"/>
              <w:bottom w:val="single" w:sz="4" w:space="0" w:color="000000"/>
              <w:right w:val="single" w:sz="4" w:space="0" w:color="000000"/>
            </w:tcBorders>
            <w:hideMark/>
          </w:tcPr>
          <w:p w:rsidR="00FC684B" w:rsidRPr="00FC684B" w:rsidRDefault="00FC684B" w:rsidP="00FC684B">
            <w:pPr>
              <w:spacing w:after="200" w:line="240" w:lineRule="auto"/>
              <w:jc w:val="center"/>
              <w:rPr>
                <w:rFonts w:ascii="Times New Roman" w:hAnsi="Times New Roman"/>
                <w:sz w:val="24"/>
                <w:szCs w:val="24"/>
              </w:rPr>
            </w:pPr>
            <w:r w:rsidRPr="00FC684B">
              <w:rPr>
                <w:rFonts w:ascii="Times New Roman" w:hAnsi="Times New Roman"/>
                <w:sz w:val="24"/>
                <w:szCs w:val="24"/>
              </w:rPr>
              <w:t>единиц</w:t>
            </w:r>
          </w:p>
        </w:tc>
        <w:tc>
          <w:tcPr>
            <w:tcW w:w="992" w:type="dxa"/>
            <w:tcBorders>
              <w:top w:val="single" w:sz="4" w:space="0" w:color="000000"/>
              <w:left w:val="single" w:sz="4" w:space="0" w:color="000000"/>
              <w:bottom w:val="single" w:sz="4" w:space="0" w:color="000000"/>
              <w:right w:val="single" w:sz="4" w:space="0" w:color="000000"/>
            </w:tcBorders>
            <w:hideMark/>
          </w:tcPr>
          <w:p w:rsidR="00FC684B" w:rsidRPr="00FC684B" w:rsidRDefault="00FC684B" w:rsidP="00FC684B">
            <w:pPr>
              <w:spacing w:after="200" w:line="240" w:lineRule="auto"/>
              <w:jc w:val="center"/>
              <w:rPr>
                <w:rFonts w:ascii="Times New Roman" w:hAnsi="Times New Roman"/>
                <w:sz w:val="24"/>
                <w:szCs w:val="24"/>
              </w:rPr>
            </w:pPr>
            <w:r w:rsidRPr="00FC684B">
              <w:rPr>
                <w:rFonts w:ascii="Times New Roman" w:hAnsi="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hideMark/>
          </w:tcPr>
          <w:p w:rsidR="00FC684B" w:rsidRPr="00FC684B" w:rsidRDefault="00FC684B" w:rsidP="00FC684B">
            <w:pPr>
              <w:spacing w:after="200" w:line="240" w:lineRule="auto"/>
              <w:jc w:val="center"/>
              <w:rPr>
                <w:rFonts w:ascii="Times New Roman" w:hAnsi="Times New Roman"/>
                <w:sz w:val="24"/>
                <w:szCs w:val="24"/>
              </w:rPr>
            </w:pPr>
            <w:r w:rsidRPr="00FC684B">
              <w:rPr>
                <w:rFonts w:ascii="Times New Roman" w:hAnsi="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hideMark/>
          </w:tcPr>
          <w:p w:rsidR="00FC684B" w:rsidRPr="00FC684B" w:rsidRDefault="00FC684B" w:rsidP="00FC684B">
            <w:pPr>
              <w:spacing w:after="200" w:line="240" w:lineRule="auto"/>
              <w:jc w:val="center"/>
              <w:rPr>
                <w:rFonts w:ascii="Times New Roman" w:hAnsi="Times New Roman"/>
                <w:sz w:val="24"/>
                <w:szCs w:val="24"/>
              </w:rPr>
            </w:pPr>
            <w:r w:rsidRPr="00FC684B">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hideMark/>
          </w:tcPr>
          <w:p w:rsidR="00FC684B" w:rsidRPr="00FC684B" w:rsidRDefault="00FC684B" w:rsidP="00FC684B">
            <w:pPr>
              <w:spacing w:after="200" w:line="240" w:lineRule="auto"/>
              <w:jc w:val="center"/>
              <w:rPr>
                <w:rFonts w:ascii="Times New Roman" w:hAnsi="Times New Roman"/>
                <w:sz w:val="24"/>
                <w:szCs w:val="24"/>
              </w:rPr>
            </w:pPr>
            <w:r w:rsidRPr="00FC684B">
              <w:rPr>
                <w:rFonts w:ascii="Times New Roman" w:hAnsi="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hideMark/>
          </w:tcPr>
          <w:p w:rsidR="00FC684B" w:rsidRPr="00FC684B" w:rsidRDefault="00FC684B" w:rsidP="00FC684B">
            <w:pPr>
              <w:spacing w:after="200" w:line="240" w:lineRule="auto"/>
              <w:jc w:val="center"/>
              <w:rPr>
                <w:rFonts w:ascii="Times New Roman" w:hAnsi="Times New Roman"/>
                <w:sz w:val="24"/>
                <w:szCs w:val="24"/>
              </w:rPr>
            </w:pPr>
            <w:r w:rsidRPr="00FC684B">
              <w:rPr>
                <w:rFonts w:ascii="Times New Roman" w:hAnsi="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rsidR="00FC684B" w:rsidRPr="00FC684B" w:rsidRDefault="00FC684B" w:rsidP="00FC684B">
            <w:pPr>
              <w:spacing w:after="200" w:line="240" w:lineRule="auto"/>
              <w:jc w:val="center"/>
              <w:rPr>
                <w:rFonts w:ascii="Times New Roman" w:hAnsi="Times New Roman"/>
                <w:sz w:val="24"/>
                <w:szCs w:val="24"/>
              </w:rPr>
            </w:pPr>
            <w:r w:rsidRPr="00FC684B">
              <w:rPr>
                <w:rFonts w:ascii="Times New Roman" w:hAnsi="Times New Roman"/>
                <w:sz w:val="24"/>
                <w:szCs w:val="24"/>
              </w:rPr>
              <w:t>1</w:t>
            </w:r>
          </w:p>
        </w:tc>
      </w:tr>
      <w:tr w:rsidR="00FC684B" w:rsidRPr="00FC684B" w:rsidTr="00FC684B">
        <w:tc>
          <w:tcPr>
            <w:tcW w:w="771" w:type="dxa"/>
            <w:tcBorders>
              <w:top w:val="single" w:sz="4" w:space="0" w:color="000000"/>
              <w:left w:val="single" w:sz="4" w:space="0" w:color="000000"/>
              <w:bottom w:val="single" w:sz="4" w:space="0" w:color="000000"/>
              <w:right w:val="single" w:sz="4" w:space="0" w:color="000000"/>
            </w:tcBorders>
            <w:hideMark/>
          </w:tcPr>
          <w:p w:rsidR="00FC684B" w:rsidRPr="00FC684B" w:rsidRDefault="00FC684B" w:rsidP="00FC684B">
            <w:pPr>
              <w:spacing w:after="200" w:line="240" w:lineRule="auto"/>
              <w:jc w:val="center"/>
              <w:rPr>
                <w:rFonts w:ascii="Times New Roman" w:hAnsi="Times New Roman"/>
                <w:sz w:val="24"/>
                <w:szCs w:val="24"/>
              </w:rPr>
            </w:pPr>
            <w:r w:rsidRPr="00FC684B">
              <w:rPr>
                <w:rFonts w:ascii="Times New Roman" w:hAnsi="Times New Roman"/>
                <w:sz w:val="24"/>
                <w:szCs w:val="24"/>
              </w:rPr>
              <w:t>7.</w:t>
            </w:r>
          </w:p>
        </w:tc>
        <w:tc>
          <w:tcPr>
            <w:tcW w:w="6980" w:type="dxa"/>
            <w:tcBorders>
              <w:top w:val="single" w:sz="4" w:space="0" w:color="000000"/>
              <w:left w:val="single" w:sz="4" w:space="0" w:color="000000"/>
              <w:bottom w:val="single" w:sz="4" w:space="0" w:color="000000"/>
              <w:right w:val="single" w:sz="4" w:space="0" w:color="000000"/>
            </w:tcBorders>
            <w:hideMark/>
          </w:tcPr>
          <w:p w:rsidR="00FC684B" w:rsidRPr="00FC684B" w:rsidRDefault="00FC684B" w:rsidP="00FC684B">
            <w:pPr>
              <w:spacing w:after="200" w:line="240" w:lineRule="auto"/>
              <w:rPr>
                <w:rFonts w:ascii="Times New Roman" w:hAnsi="Times New Roman"/>
                <w:sz w:val="24"/>
                <w:szCs w:val="24"/>
              </w:rPr>
            </w:pPr>
            <w:r w:rsidRPr="00FC684B">
              <w:rPr>
                <w:rFonts w:ascii="Times New Roman" w:hAnsi="Times New Roman"/>
                <w:sz w:val="24"/>
                <w:szCs w:val="24"/>
              </w:rPr>
              <w:t xml:space="preserve">Доля занимающихся, которые имеют 1 взрослый разряд и выше от количества обучающихся в учебно-тренировочных группах </w:t>
            </w:r>
          </w:p>
        </w:tc>
        <w:tc>
          <w:tcPr>
            <w:tcW w:w="1560" w:type="dxa"/>
            <w:tcBorders>
              <w:top w:val="single" w:sz="4" w:space="0" w:color="000000"/>
              <w:left w:val="single" w:sz="4" w:space="0" w:color="000000"/>
              <w:bottom w:val="single" w:sz="4" w:space="0" w:color="000000"/>
              <w:right w:val="single" w:sz="4" w:space="0" w:color="000000"/>
            </w:tcBorders>
            <w:hideMark/>
          </w:tcPr>
          <w:p w:rsidR="00FC684B" w:rsidRPr="00FC684B" w:rsidRDefault="00FC684B" w:rsidP="00FC684B">
            <w:pPr>
              <w:spacing w:after="200" w:line="240" w:lineRule="auto"/>
              <w:jc w:val="center"/>
              <w:rPr>
                <w:rFonts w:ascii="Times New Roman" w:hAnsi="Times New Roman"/>
                <w:sz w:val="24"/>
                <w:szCs w:val="24"/>
              </w:rPr>
            </w:pPr>
            <w:r w:rsidRPr="00FC684B">
              <w:rPr>
                <w:rFonts w:ascii="Times New Roman" w:hAnsi="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FC684B" w:rsidRPr="00FC684B" w:rsidRDefault="00FC684B" w:rsidP="00FC684B">
            <w:pPr>
              <w:spacing w:after="200" w:line="240" w:lineRule="auto"/>
              <w:jc w:val="center"/>
              <w:rPr>
                <w:rFonts w:ascii="Times New Roman" w:hAnsi="Times New Roman"/>
                <w:sz w:val="24"/>
                <w:szCs w:val="24"/>
              </w:rPr>
            </w:pPr>
            <w:r w:rsidRPr="00FC684B">
              <w:rPr>
                <w:rFonts w:ascii="Times New Roman" w:hAnsi="Times New Roman"/>
                <w:sz w:val="24"/>
                <w:szCs w:val="24"/>
              </w:rPr>
              <w:t>не менее 15</w:t>
            </w:r>
          </w:p>
        </w:tc>
        <w:tc>
          <w:tcPr>
            <w:tcW w:w="992" w:type="dxa"/>
            <w:tcBorders>
              <w:top w:val="single" w:sz="4" w:space="0" w:color="000000"/>
              <w:left w:val="single" w:sz="4" w:space="0" w:color="000000"/>
              <w:bottom w:val="single" w:sz="4" w:space="0" w:color="000000"/>
              <w:right w:val="single" w:sz="4" w:space="0" w:color="000000"/>
            </w:tcBorders>
            <w:hideMark/>
          </w:tcPr>
          <w:p w:rsidR="00FC684B" w:rsidRPr="00FC684B" w:rsidRDefault="00FC684B" w:rsidP="00FC684B">
            <w:pPr>
              <w:spacing w:after="200" w:line="240" w:lineRule="auto"/>
              <w:jc w:val="center"/>
              <w:rPr>
                <w:rFonts w:ascii="Times New Roman" w:hAnsi="Times New Roman"/>
                <w:sz w:val="24"/>
                <w:szCs w:val="24"/>
              </w:rPr>
            </w:pPr>
            <w:r w:rsidRPr="00FC684B">
              <w:rPr>
                <w:rFonts w:ascii="Times New Roman" w:hAnsi="Times New Roman"/>
                <w:sz w:val="24"/>
                <w:szCs w:val="24"/>
              </w:rPr>
              <w:t>не менее 15</w:t>
            </w:r>
          </w:p>
        </w:tc>
        <w:tc>
          <w:tcPr>
            <w:tcW w:w="992" w:type="dxa"/>
            <w:tcBorders>
              <w:top w:val="single" w:sz="4" w:space="0" w:color="000000"/>
              <w:left w:val="single" w:sz="4" w:space="0" w:color="000000"/>
              <w:bottom w:val="single" w:sz="4" w:space="0" w:color="000000"/>
              <w:right w:val="single" w:sz="4" w:space="0" w:color="000000"/>
            </w:tcBorders>
            <w:hideMark/>
          </w:tcPr>
          <w:p w:rsidR="00FC684B" w:rsidRPr="00FC684B" w:rsidRDefault="00FC684B" w:rsidP="00FC684B">
            <w:pPr>
              <w:spacing w:after="200" w:line="240" w:lineRule="auto"/>
              <w:jc w:val="center"/>
              <w:rPr>
                <w:rFonts w:ascii="Times New Roman" w:hAnsi="Times New Roman"/>
                <w:sz w:val="24"/>
                <w:szCs w:val="24"/>
              </w:rPr>
            </w:pPr>
            <w:r w:rsidRPr="00FC684B">
              <w:rPr>
                <w:rFonts w:ascii="Times New Roman" w:hAnsi="Times New Roman"/>
                <w:sz w:val="24"/>
                <w:szCs w:val="24"/>
              </w:rPr>
              <w:t>не менее 15</w:t>
            </w:r>
          </w:p>
        </w:tc>
        <w:tc>
          <w:tcPr>
            <w:tcW w:w="993" w:type="dxa"/>
            <w:tcBorders>
              <w:top w:val="single" w:sz="4" w:space="0" w:color="000000"/>
              <w:left w:val="single" w:sz="4" w:space="0" w:color="000000"/>
              <w:bottom w:val="single" w:sz="4" w:space="0" w:color="000000"/>
              <w:right w:val="single" w:sz="4" w:space="0" w:color="000000"/>
            </w:tcBorders>
            <w:hideMark/>
          </w:tcPr>
          <w:p w:rsidR="00FC684B" w:rsidRPr="00FC684B" w:rsidRDefault="00FC684B" w:rsidP="00FC684B">
            <w:pPr>
              <w:spacing w:after="200" w:line="240" w:lineRule="auto"/>
              <w:jc w:val="center"/>
              <w:rPr>
                <w:rFonts w:ascii="Times New Roman" w:hAnsi="Times New Roman"/>
                <w:sz w:val="24"/>
                <w:szCs w:val="24"/>
              </w:rPr>
            </w:pPr>
            <w:r w:rsidRPr="00FC684B">
              <w:rPr>
                <w:rFonts w:ascii="Times New Roman" w:hAnsi="Times New Roman"/>
                <w:sz w:val="24"/>
                <w:szCs w:val="24"/>
              </w:rPr>
              <w:t>не менее 15</w:t>
            </w:r>
          </w:p>
        </w:tc>
        <w:tc>
          <w:tcPr>
            <w:tcW w:w="992" w:type="dxa"/>
            <w:tcBorders>
              <w:top w:val="single" w:sz="4" w:space="0" w:color="000000"/>
              <w:left w:val="single" w:sz="4" w:space="0" w:color="000000"/>
              <w:bottom w:val="single" w:sz="4" w:space="0" w:color="000000"/>
              <w:right w:val="single" w:sz="4" w:space="0" w:color="000000"/>
            </w:tcBorders>
            <w:hideMark/>
          </w:tcPr>
          <w:p w:rsidR="00FC684B" w:rsidRPr="00FC684B" w:rsidRDefault="00FC684B" w:rsidP="00FC684B">
            <w:pPr>
              <w:spacing w:after="200" w:line="240" w:lineRule="auto"/>
              <w:jc w:val="center"/>
              <w:rPr>
                <w:rFonts w:ascii="Times New Roman" w:hAnsi="Times New Roman"/>
                <w:sz w:val="24"/>
                <w:szCs w:val="24"/>
              </w:rPr>
            </w:pPr>
            <w:r w:rsidRPr="00FC684B">
              <w:rPr>
                <w:rFonts w:ascii="Times New Roman" w:hAnsi="Times New Roman"/>
                <w:sz w:val="24"/>
                <w:szCs w:val="24"/>
              </w:rPr>
              <w:t>не менее 15</w:t>
            </w:r>
          </w:p>
        </w:tc>
        <w:tc>
          <w:tcPr>
            <w:tcW w:w="992" w:type="dxa"/>
            <w:tcBorders>
              <w:top w:val="single" w:sz="4" w:space="0" w:color="000000"/>
              <w:left w:val="single" w:sz="4" w:space="0" w:color="000000"/>
              <w:bottom w:val="single" w:sz="4" w:space="0" w:color="000000"/>
              <w:right w:val="single" w:sz="4" w:space="0" w:color="000000"/>
            </w:tcBorders>
          </w:tcPr>
          <w:p w:rsidR="00FC684B" w:rsidRPr="00FC684B" w:rsidRDefault="00FC684B" w:rsidP="00FC684B">
            <w:pPr>
              <w:spacing w:after="200" w:line="240" w:lineRule="auto"/>
              <w:jc w:val="center"/>
              <w:rPr>
                <w:rFonts w:ascii="Times New Roman" w:hAnsi="Times New Roman"/>
                <w:sz w:val="24"/>
                <w:szCs w:val="24"/>
              </w:rPr>
            </w:pPr>
            <w:r w:rsidRPr="00FC684B">
              <w:rPr>
                <w:rFonts w:ascii="Times New Roman" w:hAnsi="Times New Roman"/>
                <w:sz w:val="24"/>
                <w:szCs w:val="24"/>
              </w:rPr>
              <w:t>не менее</w:t>
            </w:r>
          </w:p>
        </w:tc>
      </w:tr>
      <w:tr w:rsidR="00FC684B" w:rsidRPr="00FC684B" w:rsidTr="00FC684B">
        <w:tc>
          <w:tcPr>
            <w:tcW w:w="771" w:type="dxa"/>
            <w:tcBorders>
              <w:top w:val="single" w:sz="4" w:space="0" w:color="000000"/>
              <w:left w:val="single" w:sz="4" w:space="0" w:color="000000"/>
              <w:bottom w:val="single" w:sz="4" w:space="0" w:color="000000"/>
              <w:right w:val="single" w:sz="4" w:space="0" w:color="000000"/>
            </w:tcBorders>
            <w:hideMark/>
          </w:tcPr>
          <w:p w:rsidR="00FC684B" w:rsidRPr="00FC684B" w:rsidRDefault="00FC684B" w:rsidP="00FC684B">
            <w:pPr>
              <w:spacing w:after="200" w:line="240" w:lineRule="auto"/>
              <w:jc w:val="center"/>
              <w:rPr>
                <w:rFonts w:ascii="Times New Roman" w:hAnsi="Times New Roman"/>
                <w:sz w:val="24"/>
                <w:szCs w:val="24"/>
              </w:rPr>
            </w:pPr>
            <w:r w:rsidRPr="00FC684B">
              <w:rPr>
                <w:rFonts w:ascii="Times New Roman" w:hAnsi="Times New Roman"/>
                <w:sz w:val="24"/>
                <w:szCs w:val="24"/>
              </w:rPr>
              <w:t>8.</w:t>
            </w:r>
          </w:p>
        </w:tc>
        <w:tc>
          <w:tcPr>
            <w:tcW w:w="6980" w:type="dxa"/>
            <w:tcBorders>
              <w:top w:val="single" w:sz="4" w:space="0" w:color="000000"/>
              <w:left w:val="single" w:sz="4" w:space="0" w:color="000000"/>
              <w:bottom w:val="single" w:sz="4" w:space="0" w:color="000000"/>
              <w:right w:val="single" w:sz="4" w:space="0" w:color="000000"/>
            </w:tcBorders>
            <w:hideMark/>
          </w:tcPr>
          <w:p w:rsidR="00FC684B" w:rsidRPr="00FC684B" w:rsidRDefault="00FC684B" w:rsidP="00FC684B">
            <w:pPr>
              <w:spacing w:after="200" w:line="240" w:lineRule="auto"/>
              <w:rPr>
                <w:rFonts w:ascii="Times New Roman" w:hAnsi="Times New Roman"/>
                <w:sz w:val="24"/>
                <w:szCs w:val="24"/>
              </w:rPr>
            </w:pPr>
            <w:r w:rsidRPr="00FC684B">
              <w:rPr>
                <w:rFonts w:ascii="Times New Roman" w:hAnsi="Times New Roman"/>
                <w:sz w:val="24"/>
                <w:szCs w:val="24"/>
              </w:rPr>
              <w:t>Количество человек принявшего участие в сдаче норм ГТО «Золотой значок»</w:t>
            </w:r>
          </w:p>
        </w:tc>
        <w:tc>
          <w:tcPr>
            <w:tcW w:w="1560" w:type="dxa"/>
            <w:tcBorders>
              <w:top w:val="single" w:sz="4" w:space="0" w:color="000000"/>
              <w:left w:val="single" w:sz="4" w:space="0" w:color="000000"/>
              <w:bottom w:val="single" w:sz="4" w:space="0" w:color="000000"/>
              <w:right w:val="single" w:sz="4" w:space="0" w:color="000000"/>
            </w:tcBorders>
            <w:hideMark/>
          </w:tcPr>
          <w:p w:rsidR="00FC684B" w:rsidRPr="00FC684B" w:rsidRDefault="00FC684B" w:rsidP="00FC684B">
            <w:pPr>
              <w:spacing w:after="200" w:line="240" w:lineRule="auto"/>
              <w:jc w:val="center"/>
              <w:rPr>
                <w:rFonts w:ascii="Times New Roman" w:hAnsi="Times New Roman"/>
                <w:sz w:val="24"/>
                <w:szCs w:val="24"/>
              </w:rPr>
            </w:pPr>
            <w:r w:rsidRPr="00FC684B">
              <w:rPr>
                <w:rFonts w:ascii="Times New Roman" w:hAnsi="Times New Roman"/>
                <w:sz w:val="24"/>
                <w:szCs w:val="24"/>
              </w:rPr>
              <w:t>человек</w:t>
            </w:r>
          </w:p>
        </w:tc>
        <w:tc>
          <w:tcPr>
            <w:tcW w:w="992" w:type="dxa"/>
            <w:tcBorders>
              <w:top w:val="single" w:sz="4" w:space="0" w:color="000000"/>
              <w:left w:val="single" w:sz="4" w:space="0" w:color="000000"/>
              <w:bottom w:val="single" w:sz="4" w:space="0" w:color="000000"/>
              <w:right w:val="single" w:sz="4" w:space="0" w:color="000000"/>
            </w:tcBorders>
            <w:hideMark/>
          </w:tcPr>
          <w:p w:rsidR="00FC684B" w:rsidRPr="00FC684B" w:rsidRDefault="00FC684B" w:rsidP="00FC684B">
            <w:pPr>
              <w:spacing w:after="200" w:line="240" w:lineRule="auto"/>
              <w:jc w:val="center"/>
              <w:rPr>
                <w:rFonts w:ascii="Times New Roman" w:hAnsi="Times New Roman"/>
                <w:sz w:val="24"/>
                <w:szCs w:val="24"/>
              </w:rPr>
            </w:pPr>
            <w:r w:rsidRPr="00FC684B">
              <w:rPr>
                <w:rFonts w:ascii="Times New Roman" w:hAnsi="Times New Roman"/>
                <w:sz w:val="24"/>
                <w:szCs w:val="24"/>
              </w:rPr>
              <w:t>5</w:t>
            </w:r>
          </w:p>
        </w:tc>
        <w:tc>
          <w:tcPr>
            <w:tcW w:w="992" w:type="dxa"/>
            <w:tcBorders>
              <w:top w:val="single" w:sz="4" w:space="0" w:color="000000"/>
              <w:left w:val="single" w:sz="4" w:space="0" w:color="000000"/>
              <w:bottom w:val="single" w:sz="4" w:space="0" w:color="000000"/>
              <w:right w:val="single" w:sz="4" w:space="0" w:color="000000"/>
            </w:tcBorders>
            <w:hideMark/>
          </w:tcPr>
          <w:p w:rsidR="00FC684B" w:rsidRPr="00FC684B" w:rsidRDefault="00FC684B" w:rsidP="00FC684B">
            <w:pPr>
              <w:spacing w:after="200" w:line="240" w:lineRule="auto"/>
              <w:jc w:val="center"/>
              <w:rPr>
                <w:rFonts w:ascii="Times New Roman" w:hAnsi="Times New Roman"/>
                <w:sz w:val="24"/>
                <w:szCs w:val="24"/>
              </w:rPr>
            </w:pPr>
            <w:r w:rsidRPr="00FC684B">
              <w:rPr>
                <w:rFonts w:ascii="Times New Roman" w:hAnsi="Times New Roman"/>
                <w:sz w:val="24"/>
                <w:szCs w:val="24"/>
              </w:rPr>
              <w:t>20</w:t>
            </w:r>
          </w:p>
        </w:tc>
        <w:tc>
          <w:tcPr>
            <w:tcW w:w="992" w:type="dxa"/>
            <w:tcBorders>
              <w:top w:val="single" w:sz="4" w:space="0" w:color="000000"/>
              <w:left w:val="single" w:sz="4" w:space="0" w:color="000000"/>
              <w:bottom w:val="single" w:sz="4" w:space="0" w:color="000000"/>
              <w:right w:val="single" w:sz="4" w:space="0" w:color="000000"/>
            </w:tcBorders>
            <w:hideMark/>
          </w:tcPr>
          <w:p w:rsidR="00FC684B" w:rsidRPr="00FC684B" w:rsidRDefault="00FC684B" w:rsidP="00FC684B">
            <w:pPr>
              <w:spacing w:after="200" w:line="240" w:lineRule="auto"/>
              <w:jc w:val="center"/>
              <w:rPr>
                <w:rFonts w:ascii="Times New Roman" w:hAnsi="Times New Roman"/>
                <w:sz w:val="24"/>
                <w:szCs w:val="24"/>
              </w:rPr>
            </w:pPr>
            <w:r w:rsidRPr="00FC684B">
              <w:rPr>
                <w:rFonts w:ascii="Times New Roman" w:hAnsi="Times New Roman"/>
                <w:sz w:val="24"/>
                <w:szCs w:val="24"/>
              </w:rPr>
              <w:t>20</w:t>
            </w:r>
          </w:p>
        </w:tc>
        <w:tc>
          <w:tcPr>
            <w:tcW w:w="993" w:type="dxa"/>
            <w:tcBorders>
              <w:top w:val="single" w:sz="4" w:space="0" w:color="000000"/>
              <w:left w:val="single" w:sz="4" w:space="0" w:color="000000"/>
              <w:bottom w:val="single" w:sz="4" w:space="0" w:color="000000"/>
              <w:right w:val="single" w:sz="4" w:space="0" w:color="000000"/>
            </w:tcBorders>
            <w:hideMark/>
          </w:tcPr>
          <w:p w:rsidR="00FC684B" w:rsidRPr="00FC684B" w:rsidRDefault="00FC684B" w:rsidP="00FC684B">
            <w:pPr>
              <w:spacing w:after="200" w:line="240" w:lineRule="auto"/>
              <w:jc w:val="center"/>
              <w:rPr>
                <w:rFonts w:ascii="Times New Roman" w:hAnsi="Times New Roman"/>
                <w:sz w:val="24"/>
                <w:szCs w:val="24"/>
              </w:rPr>
            </w:pPr>
            <w:r w:rsidRPr="00FC684B">
              <w:rPr>
                <w:rFonts w:ascii="Times New Roman" w:hAnsi="Times New Roman"/>
                <w:sz w:val="24"/>
                <w:szCs w:val="24"/>
              </w:rPr>
              <w:t>25</w:t>
            </w:r>
          </w:p>
        </w:tc>
        <w:tc>
          <w:tcPr>
            <w:tcW w:w="992" w:type="dxa"/>
            <w:tcBorders>
              <w:top w:val="single" w:sz="4" w:space="0" w:color="000000"/>
              <w:left w:val="single" w:sz="4" w:space="0" w:color="000000"/>
              <w:bottom w:val="single" w:sz="4" w:space="0" w:color="000000"/>
              <w:right w:val="single" w:sz="4" w:space="0" w:color="000000"/>
            </w:tcBorders>
            <w:hideMark/>
          </w:tcPr>
          <w:p w:rsidR="00FC684B" w:rsidRPr="00FC684B" w:rsidRDefault="00FC684B" w:rsidP="00FC684B">
            <w:pPr>
              <w:spacing w:after="200" w:line="240" w:lineRule="auto"/>
              <w:jc w:val="center"/>
              <w:rPr>
                <w:rFonts w:ascii="Times New Roman" w:hAnsi="Times New Roman"/>
                <w:sz w:val="24"/>
                <w:szCs w:val="24"/>
              </w:rPr>
            </w:pPr>
            <w:r w:rsidRPr="00FC684B">
              <w:rPr>
                <w:rFonts w:ascii="Times New Roman" w:hAnsi="Times New Roman"/>
                <w:sz w:val="24"/>
                <w:szCs w:val="24"/>
              </w:rPr>
              <w:t>25</w:t>
            </w:r>
          </w:p>
        </w:tc>
        <w:tc>
          <w:tcPr>
            <w:tcW w:w="992" w:type="dxa"/>
            <w:tcBorders>
              <w:top w:val="single" w:sz="4" w:space="0" w:color="000000"/>
              <w:left w:val="single" w:sz="4" w:space="0" w:color="000000"/>
              <w:bottom w:val="single" w:sz="4" w:space="0" w:color="000000"/>
              <w:right w:val="single" w:sz="4" w:space="0" w:color="000000"/>
            </w:tcBorders>
          </w:tcPr>
          <w:p w:rsidR="00FC684B" w:rsidRPr="00FC684B" w:rsidRDefault="00FC684B" w:rsidP="00FC684B">
            <w:pPr>
              <w:spacing w:after="200" w:line="240" w:lineRule="auto"/>
              <w:jc w:val="center"/>
              <w:rPr>
                <w:rFonts w:ascii="Times New Roman" w:hAnsi="Times New Roman"/>
                <w:sz w:val="24"/>
                <w:szCs w:val="24"/>
              </w:rPr>
            </w:pPr>
            <w:r w:rsidRPr="00FC684B">
              <w:rPr>
                <w:rFonts w:ascii="Times New Roman" w:hAnsi="Times New Roman"/>
                <w:sz w:val="24"/>
                <w:szCs w:val="24"/>
              </w:rPr>
              <w:t>30</w:t>
            </w:r>
          </w:p>
        </w:tc>
      </w:tr>
      <w:tr w:rsidR="00FC684B" w:rsidRPr="00FC684B" w:rsidTr="00FC684B">
        <w:tc>
          <w:tcPr>
            <w:tcW w:w="771" w:type="dxa"/>
            <w:tcBorders>
              <w:top w:val="single" w:sz="4" w:space="0" w:color="000000"/>
              <w:left w:val="single" w:sz="4" w:space="0" w:color="000000"/>
              <w:bottom w:val="single" w:sz="4" w:space="0" w:color="000000"/>
              <w:right w:val="single" w:sz="4" w:space="0" w:color="000000"/>
            </w:tcBorders>
          </w:tcPr>
          <w:p w:rsidR="00FC684B" w:rsidRPr="00FC684B" w:rsidRDefault="00FC684B" w:rsidP="00FC684B">
            <w:pPr>
              <w:spacing w:after="200" w:line="240" w:lineRule="auto"/>
              <w:jc w:val="center"/>
              <w:rPr>
                <w:rFonts w:ascii="Times New Roman" w:hAnsi="Times New Roman"/>
                <w:sz w:val="24"/>
                <w:szCs w:val="24"/>
              </w:rPr>
            </w:pPr>
            <w:r w:rsidRPr="00FC684B">
              <w:rPr>
                <w:rFonts w:ascii="Times New Roman" w:hAnsi="Times New Roman"/>
                <w:sz w:val="24"/>
                <w:szCs w:val="24"/>
              </w:rPr>
              <w:lastRenderedPageBreak/>
              <w:t>9.</w:t>
            </w:r>
          </w:p>
        </w:tc>
        <w:tc>
          <w:tcPr>
            <w:tcW w:w="6980" w:type="dxa"/>
            <w:tcBorders>
              <w:top w:val="single" w:sz="4" w:space="0" w:color="000000"/>
              <w:left w:val="single" w:sz="4" w:space="0" w:color="000000"/>
              <w:bottom w:val="single" w:sz="4" w:space="0" w:color="000000"/>
              <w:right w:val="single" w:sz="4" w:space="0" w:color="000000"/>
            </w:tcBorders>
          </w:tcPr>
          <w:p w:rsidR="00FC684B" w:rsidRPr="00FC684B" w:rsidRDefault="00FC684B" w:rsidP="00FC684B">
            <w:pPr>
              <w:spacing w:after="200" w:line="240" w:lineRule="auto"/>
              <w:rPr>
                <w:rFonts w:ascii="Times New Roman" w:hAnsi="Times New Roman"/>
                <w:sz w:val="24"/>
                <w:szCs w:val="24"/>
              </w:rPr>
            </w:pPr>
            <w:r w:rsidRPr="00FC684B">
              <w:rPr>
                <w:rFonts w:ascii="Times New Roman" w:hAnsi="Times New Roman"/>
                <w:color w:val="000000"/>
                <w:sz w:val="24"/>
                <w:szCs w:val="24"/>
              </w:rPr>
              <w:t>Повышение уровня обеспеченности граждан спортивными сооружениями исходя из единовременной пропускной способности объектов спорта</w:t>
            </w:r>
          </w:p>
        </w:tc>
        <w:tc>
          <w:tcPr>
            <w:tcW w:w="1560" w:type="dxa"/>
            <w:tcBorders>
              <w:top w:val="single" w:sz="4" w:space="0" w:color="000000"/>
              <w:left w:val="single" w:sz="4" w:space="0" w:color="000000"/>
              <w:bottom w:val="single" w:sz="4" w:space="0" w:color="000000"/>
              <w:right w:val="single" w:sz="4" w:space="0" w:color="000000"/>
            </w:tcBorders>
          </w:tcPr>
          <w:p w:rsidR="00FC684B" w:rsidRPr="00FC684B" w:rsidRDefault="00FC684B" w:rsidP="00FC684B">
            <w:pPr>
              <w:spacing w:after="200" w:line="240" w:lineRule="auto"/>
              <w:jc w:val="center"/>
              <w:rPr>
                <w:rFonts w:ascii="Times New Roman" w:hAnsi="Times New Roman"/>
                <w:sz w:val="24"/>
                <w:szCs w:val="24"/>
              </w:rPr>
            </w:pPr>
          </w:p>
          <w:p w:rsidR="00FC684B" w:rsidRPr="00FC684B" w:rsidRDefault="00FC684B" w:rsidP="00FC684B">
            <w:pPr>
              <w:spacing w:after="200" w:line="240" w:lineRule="auto"/>
              <w:jc w:val="center"/>
              <w:rPr>
                <w:rFonts w:ascii="Times New Roman" w:hAnsi="Times New Roman"/>
                <w:sz w:val="24"/>
                <w:szCs w:val="24"/>
              </w:rPr>
            </w:pPr>
            <w:r w:rsidRPr="00FC684B">
              <w:rPr>
                <w:rFonts w:ascii="Times New Roman" w:hAnsi="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FC684B" w:rsidRPr="00FC684B" w:rsidRDefault="00FC684B" w:rsidP="00FC684B">
            <w:pPr>
              <w:spacing w:after="200" w:line="276" w:lineRule="auto"/>
              <w:jc w:val="center"/>
              <w:rPr>
                <w:rFonts w:ascii="Times New Roman" w:eastAsia="Times New Roman" w:hAnsi="Times New Roman"/>
                <w:color w:val="000000"/>
                <w:sz w:val="24"/>
                <w:szCs w:val="24"/>
                <w:lang w:eastAsia="ru-RU"/>
              </w:rPr>
            </w:pPr>
            <w:r w:rsidRPr="00FC684B">
              <w:rPr>
                <w:rFonts w:ascii="Times New Roman" w:eastAsia="Times New Roman" w:hAnsi="Times New Roman"/>
                <w:color w:val="000000"/>
                <w:sz w:val="24"/>
                <w:szCs w:val="24"/>
                <w:lang w:eastAsia="ru-RU"/>
              </w:rPr>
              <w:t>51</w:t>
            </w:r>
          </w:p>
        </w:tc>
        <w:tc>
          <w:tcPr>
            <w:tcW w:w="992" w:type="dxa"/>
            <w:tcBorders>
              <w:top w:val="single" w:sz="4" w:space="0" w:color="000000"/>
              <w:left w:val="single" w:sz="4" w:space="0" w:color="000000"/>
              <w:bottom w:val="single" w:sz="4" w:space="0" w:color="000000"/>
              <w:right w:val="single" w:sz="4" w:space="0" w:color="000000"/>
            </w:tcBorders>
            <w:vAlign w:val="center"/>
          </w:tcPr>
          <w:p w:rsidR="00FC684B" w:rsidRPr="00FC684B" w:rsidRDefault="00FC684B" w:rsidP="00FC684B">
            <w:pPr>
              <w:spacing w:after="200" w:line="276" w:lineRule="auto"/>
              <w:jc w:val="center"/>
              <w:rPr>
                <w:rFonts w:ascii="Times New Roman" w:eastAsia="Times New Roman" w:hAnsi="Times New Roman"/>
                <w:color w:val="000000"/>
                <w:sz w:val="24"/>
                <w:szCs w:val="24"/>
                <w:lang w:eastAsia="ru-RU"/>
              </w:rPr>
            </w:pPr>
            <w:r w:rsidRPr="00FC684B">
              <w:rPr>
                <w:rFonts w:ascii="Times New Roman" w:eastAsia="Times New Roman" w:hAnsi="Times New Roman"/>
                <w:color w:val="000000"/>
                <w:sz w:val="24"/>
                <w:szCs w:val="24"/>
                <w:lang w:eastAsia="ru-RU"/>
              </w:rPr>
              <w:t>51</w:t>
            </w:r>
          </w:p>
        </w:tc>
        <w:tc>
          <w:tcPr>
            <w:tcW w:w="992" w:type="dxa"/>
            <w:tcBorders>
              <w:top w:val="single" w:sz="4" w:space="0" w:color="000000"/>
              <w:left w:val="single" w:sz="4" w:space="0" w:color="000000"/>
              <w:bottom w:val="single" w:sz="4" w:space="0" w:color="000000"/>
              <w:right w:val="single" w:sz="4" w:space="0" w:color="000000"/>
            </w:tcBorders>
            <w:vAlign w:val="center"/>
          </w:tcPr>
          <w:p w:rsidR="00FC684B" w:rsidRPr="00FC684B" w:rsidRDefault="00FC684B" w:rsidP="00FC684B">
            <w:pPr>
              <w:spacing w:after="200" w:line="276" w:lineRule="auto"/>
              <w:jc w:val="center"/>
              <w:rPr>
                <w:rFonts w:ascii="Times New Roman" w:eastAsia="Times New Roman" w:hAnsi="Times New Roman"/>
                <w:color w:val="000000"/>
                <w:sz w:val="24"/>
                <w:szCs w:val="24"/>
                <w:lang w:eastAsia="ru-RU"/>
              </w:rPr>
            </w:pPr>
            <w:r w:rsidRPr="00FC684B">
              <w:rPr>
                <w:rFonts w:ascii="Times New Roman" w:eastAsia="Times New Roman" w:hAnsi="Times New Roman"/>
                <w:color w:val="000000"/>
                <w:sz w:val="24"/>
                <w:szCs w:val="24"/>
                <w:lang w:eastAsia="ru-RU"/>
              </w:rPr>
              <w:t>51</w:t>
            </w:r>
          </w:p>
        </w:tc>
        <w:tc>
          <w:tcPr>
            <w:tcW w:w="993" w:type="dxa"/>
            <w:tcBorders>
              <w:top w:val="single" w:sz="4" w:space="0" w:color="000000"/>
              <w:left w:val="single" w:sz="4" w:space="0" w:color="000000"/>
              <w:bottom w:val="single" w:sz="4" w:space="0" w:color="000000"/>
              <w:right w:val="single" w:sz="4" w:space="0" w:color="000000"/>
            </w:tcBorders>
            <w:vAlign w:val="center"/>
          </w:tcPr>
          <w:p w:rsidR="00FC684B" w:rsidRPr="00FC684B" w:rsidRDefault="00FC684B" w:rsidP="00FC684B">
            <w:pPr>
              <w:spacing w:after="200" w:line="276" w:lineRule="auto"/>
              <w:jc w:val="center"/>
              <w:rPr>
                <w:rFonts w:ascii="Times New Roman" w:eastAsia="Times New Roman" w:hAnsi="Times New Roman"/>
                <w:color w:val="000000"/>
                <w:sz w:val="24"/>
                <w:szCs w:val="24"/>
                <w:lang w:eastAsia="ru-RU"/>
              </w:rPr>
            </w:pPr>
            <w:r w:rsidRPr="00FC684B">
              <w:rPr>
                <w:rFonts w:ascii="Times New Roman" w:eastAsia="Times New Roman" w:hAnsi="Times New Roman"/>
                <w:color w:val="000000"/>
                <w:sz w:val="24"/>
                <w:szCs w:val="24"/>
                <w:lang w:eastAsia="ru-RU"/>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FC684B" w:rsidRPr="00FC684B" w:rsidRDefault="00FC684B" w:rsidP="00FC684B">
            <w:pPr>
              <w:spacing w:after="200" w:line="276" w:lineRule="auto"/>
              <w:jc w:val="center"/>
              <w:rPr>
                <w:rFonts w:ascii="Times New Roman" w:eastAsia="Times New Roman" w:hAnsi="Times New Roman"/>
                <w:color w:val="000000"/>
                <w:sz w:val="24"/>
                <w:szCs w:val="24"/>
                <w:lang w:eastAsia="ru-RU"/>
              </w:rPr>
            </w:pPr>
            <w:r w:rsidRPr="00FC684B">
              <w:rPr>
                <w:rFonts w:ascii="Times New Roman" w:eastAsia="Times New Roman" w:hAnsi="Times New Roman"/>
                <w:color w:val="000000"/>
                <w:sz w:val="24"/>
                <w:szCs w:val="24"/>
                <w:lang w:eastAsia="ru-RU"/>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FC684B" w:rsidRPr="00FC684B" w:rsidRDefault="00FC684B" w:rsidP="00FC684B">
            <w:pPr>
              <w:spacing w:after="200" w:line="276" w:lineRule="auto"/>
              <w:jc w:val="center"/>
              <w:rPr>
                <w:rFonts w:ascii="Times New Roman" w:eastAsia="Times New Roman" w:hAnsi="Times New Roman"/>
                <w:color w:val="000000"/>
                <w:sz w:val="24"/>
                <w:szCs w:val="24"/>
                <w:lang w:eastAsia="ru-RU"/>
              </w:rPr>
            </w:pPr>
            <w:r w:rsidRPr="00FC684B">
              <w:rPr>
                <w:rFonts w:ascii="Times New Roman" w:eastAsia="Times New Roman" w:hAnsi="Times New Roman"/>
                <w:color w:val="000000"/>
                <w:sz w:val="24"/>
                <w:szCs w:val="24"/>
                <w:lang w:eastAsia="ru-RU"/>
              </w:rPr>
              <w:t>100</w:t>
            </w:r>
          </w:p>
        </w:tc>
      </w:tr>
      <w:tr w:rsidR="00FC684B" w:rsidRPr="00FC684B" w:rsidTr="00FC684B">
        <w:tc>
          <w:tcPr>
            <w:tcW w:w="771" w:type="dxa"/>
            <w:tcBorders>
              <w:top w:val="single" w:sz="4" w:space="0" w:color="000000"/>
              <w:left w:val="single" w:sz="4" w:space="0" w:color="000000"/>
              <w:bottom w:val="single" w:sz="4" w:space="0" w:color="000000"/>
              <w:right w:val="single" w:sz="4" w:space="0" w:color="000000"/>
            </w:tcBorders>
          </w:tcPr>
          <w:p w:rsidR="00FC684B" w:rsidRPr="00FC684B" w:rsidRDefault="00FC684B" w:rsidP="00FC684B">
            <w:pPr>
              <w:spacing w:after="200" w:line="240" w:lineRule="auto"/>
              <w:jc w:val="center"/>
              <w:rPr>
                <w:rFonts w:ascii="Times New Roman" w:hAnsi="Times New Roman"/>
                <w:sz w:val="24"/>
                <w:szCs w:val="24"/>
              </w:rPr>
            </w:pPr>
            <w:r w:rsidRPr="00FC684B">
              <w:rPr>
                <w:rFonts w:ascii="Times New Roman" w:hAnsi="Times New Roman"/>
                <w:sz w:val="24"/>
                <w:szCs w:val="24"/>
              </w:rPr>
              <w:t>10.</w:t>
            </w:r>
          </w:p>
        </w:tc>
        <w:tc>
          <w:tcPr>
            <w:tcW w:w="6980" w:type="dxa"/>
            <w:tcBorders>
              <w:top w:val="single" w:sz="4" w:space="0" w:color="000000"/>
              <w:left w:val="single" w:sz="4" w:space="0" w:color="000000"/>
              <w:bottom w:val="single" w:sz="4" w:space="0" w:color="000000"/>
              <w:right w:val="single" w:sz="4" w:space="0" w:color="000000"/>
            </w:tcBorders>
          </w:tcPr>
          <w:p w:rsidR="00FC684B" w:rsidRPr="00FC684B" w:rsidRDefault="00FC684B" w:rsidP="00FC684B">
            <w:pPr>
              <w:spacing w:after="200" w:line="240" w:lineRule="auto"/>
              <w:rPr>
                <w:rFonts w:ascii="Times New Roman" w:hAnsi="Times New Roman"/>
                <w:sz w:val="24"/>
                <w:szCs w:val="24"/>
              </w:rPr>
            </w:pPr>
            <w:r w:rsidRPr="00FC684B">
              <w:rPr>
                <w:rFonts w:ascii="Times New Roman" w:hAnsi="Times New Roman"/>
                <w:color w:val="000000"/>
                <w:sz w:val="24"/>
                <w:szCs w:val="24"/>
              </w:rPr>
              <w:t>Доля населения Тужинского муниципального района, систематически занимающегося физической культурой и спортом</w:t>
            </w:r>
          </w:p>
        </w:tc>
        <w:tc>
          <w:tcPr>
            <w:tcW w:w="1560" w:type="dxa"/>
            <w:tcBorders>
              <w:top w:val="single" w:sz="4" w:space="0" w:color="000000"/>
              <w:left w:val="single" w:sz="4" w:space="0" w:color="000000"/>
              <w:bottom w:val="single" w:sz="4" w:space="0" w:color="000000"/>
              <w:right w:val="single" w:sz="4" w:space="0" w:color="000000"/>
            </w:tcBorders>
          </w:tcPr>
          <w:p w:rsidR="00FC684B" w:rsidRPr="00FC684B" w:rsidRDefault="00FC684B" w:rsidP="00FC684B">
            <w:pPr>
              <w:spacing w:after="200" w:line="240" w:lineRule="auto"/>
              <w:jc w:val="center"/>
              <w:rPr>
                <w:rFonts w:ascii="Times New Roman" w:hAnsi="Times New Roman"/>
                <w:sz w:val="24"/>
                <w:szCs w:val="24"/>
              </w:rPr>
            </w:pPr>
          </w:p>
          <w:p w:rsidR="00FC684B" w:rsidRPr="00FC684B" w:rsidRDefault="00FC684B" w:rsidP="00FC684B">
            <w:pPr>
              <w:spacing w:after="200" w:line="240" w:lineRule="auto"/>
              <w:jc w:val="center"/>
              <w:rPr>
                <w:rFonts w:ascii="Times New Roman" w:hAnsi="Times New Roman"/>
                <w:sz w:val="24"/>
                <w:szCs w:val="24"/>
              </w:rPr>
            </w:pPr>
            <w:r w:rsidRPr="00FC684B">
              <w:rPr>
                <w:rFonts w:ascii="Times New Roman" w:hAnsi="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FC684B" w:rsidRPr="00FC684B" w:rsidRDefault="00FC684B" w:rsidP="00FC684B">
            <w:pPr>
              <w:spacing w:after="200" w:line="276" w:lineRule="auto"/>
              <w:jc w:val="center"/>
              <w:rPr>
                <w:rFonts w:ascii="Times New Roman" w:eastAsia="Times New Roman" w:hAnsi="Times New Roman"/>
                <w:color w:val="000000"/>
                <w:sz w:val="24"/>
                <w:szCs w:val="24"/>
                <w:lang w:eastAsia="ru-RU"/>
              </w:rPr>
            </w:pPr>
            <w:r w:rsidRPr="00FC684B">
              <w:rPr>
                <w:rFonts w:ascii="Times New Roman" w:eastAsia="Times New Roman" w:hAnsi="Times New Roman"/>
                <w:color w:val="000000"/>
                <w:sz w:val="24"/>
                <w:szCs w:val="24"/>
                <w:lang w:eastAsia="ru-RU"/>
              </w:rPr>
              <w:t>48,5</w:t>
            </w:r>
          </w:p>
        </w:tc>
        <w:tc>
          <w:tcPr>
            <w:tcW w:w="992" w:type="dxa"/>
            <w:tcBorders>
              <w:top w:val="single" w:sz="4" w:space="0" w:color="000000"/>
              <w:left w:val="single" w:sz="4" w:space="0" w:color="000000"/>
              <w:bottom w:val="single" w:sz="4" w:space="0" w:color="000000"/>
              <w:right w:val="single" w:sz="4" w:space="0" w:color="000000"/>
            </w:tcBorders>
            <w:vAlign w:val="center"/>
          </w:tcPr>
          <w:p w:rsidR="00FC684B" w:rsidRPr="00FC684B" w:rsidRDefault="00FC684B" w:rsidP="00FC684B">
            <w:pPr>
              <w:spacing w:after="200" w:line="276" w:lineRule="auto"/>
              <w:jc w:val="center"/>
              <w:rPr>
                <w:rFonts w:ascii="Times New Roman" w:eastAsia="Times New Roman" w:hAnsi="Times New Roman"/>
                <w:color w:val="000000"/>
                <w:sz w:val="24"/>
                <w:szCs w:val="24"/>
                <w:lang w:eastAsia="ru-RU"/>
              </w:rPr>
            </w:pPr>
            <w:r w:rsidRPr="00FC684B">
              <w:rPr>
                <w:rFonts w:ascii="Times New Roman" w:eastAsia="Times New Roman" w:hAnsi="Times New Roman"/>
                <w:color w:val="000000"/>
                <w:sz w:val="24"/>
                <w:szCs w:val="24"/>
                <w:lang w:eastAsia="ru-RU"/>
              </w:rPr>
              <w:t>48,5</w:t>
            </w:r>
          </w:p>
        </w:tc>
        <w:tc>
          <w:tcPr>
            <w:tcW w:w="992" w:type="dxa"/>
            <w:tcBorders>
              <w:top w:val="single" w:sz="4" w:space="0" w:color="000000"/>
              <w:left w:val="single" w:sz="4" w:space="0" w:color="000000"/>
              <w:bottom w:val="single" w:sz="4" w:space="0" w:color="000000"/>
              <w:right w:val="single" w:sz="4" w:space="0" w:color="000000"/>
            </w:tcBorders>
            <w:vAlign w:val="center"/>
          </w:tcPr>
          <w:p w:rsidR="00FC684B" w:rsidRPr="00FC684B" w:rsidRDefault="00FC684B" w:rsidP="00FC684B">
            <w:pPr>
              <w:spacing w:after="200" w:line="276" w:lineRule="auto"/>
              <w:jc w:val="center"/>
              <w:rPr>
                <w:rFonts w:ascii="Times New Roman" w:eastAsia="Times New Roman" w:hAnsi="Times New Roman"/>
                <w:color w:val="000000"/>
                <w:sz w:val="24"/>
                <w:szCs w:val="24"/>
                <w:lang w:eastAsia="ru-RU"/>
              </w:rPr>
            </w:pPr>
            <w:r w:rsidRPr="00FC684B">
              <w:rPr>
                <w:rFonts w:ascii="Times New Roman" w:eastAsia="Times New Roman" w:hAnsi="Times New Roman"/>
                <w:color w:val="000000"/>
                <w:sz w:val="24"/>
                <w:szCs w:val="24"/>
                <w:lang w:eastAsia="ru-RU"/>
              </w:rPr>
              <w:t>52</w:t>
            </w:r>
          </w:p>
        </w:tc>
        <w:tc>
          <w:tcPr>
            <w:tcW w:w="993" w:type="dxa"/>
            <w:tcBorders>
              <w:top w:val="single" w:sz="4" w:space="0" w:color="000000"/>
              <w:left w:val="single" w:sz="4" w:space="0" w:color="000000"/>
              <w:bottom w:val="single" w:sz="4" w:space="0" w:color="000000"/>
              <w:right w:val="single" w:sz="4" w:space="0" w:color="000000"/>
            </w:tcBorders>
            <w:vAlign w:val="center"/>
          </w:tcPr>
          <w:p w:rsidR="00FC684B" w:rsidRPr="00FC684B" w:rsidRDefault="00FC684B" w:rsidP="00FC684B">
            <w:pPr>
              <w:spacing w:after="200" w:line="276" w:lineRule="auto"/>
              <w:jc w:val="center"/>
              <w:rPr>
                <w:rFonts w:ascii="Times New Roman" w:eastAsia="Times New Roman" w:hAnsi="Times New Roman"/>
                <w:color w:val="000000"/>
                <w:sz w:val="24"/>
                <w:szCs w:val="24"/>
                <w:lang w:eastAsia="ru-RU"/>
              </w:rPr>
            </w:pPr>
            <w:r w:rsidRPr="00FC684B">
              <w:rPr>
                <w:rFonts w:ascii="Times New Roman" w:eastAsia="Times New Roman" w:hAnsi="Times New Roman"/>
                <w:color w:val="000000"/>
                <w:sz w:val="24"/>
                <w:szCs w:val="24"/>
                <w:lang w:eastAsia="ru-RU"/>
              </w:rPr>
              <w:t>50,1</w:t>
            </w:r>
          </w:p>
        </w:tc>
        <w:tc>
          <w:tcPr>
            <w:tcW w:w="992" w:type="dxa"/>
            <w:tcBorders>
              <w:top w:val="single" w:sz="4" w:space="0" w:color="000000"/>
              <w:left w:val="single" w:sz="4" w:space="0" w:color="000000"/>
              <w:bottom w:val="single" w:sz="4" w:space="0" w:color="000000"/>
              <w:right w:val="single" w:sz="4" w:space="0" w:color="000000"/>
            </w:tcBorders>
            <w:vAlign w:val="center"/>
          </w:tcPr>
          <w:p w:rsidR="00FC684B" w:rsidRPr="00FC684B" w:rsidRDefault="00FC684B" w:rsidP="00FC684B">
            <w:pPr>
              <w:spacing w:after="200" w:line="276" w:lineRule="auto"/>
              <w:jc w:val="center"/>
              <w:rPr>
                <w:rFonts w:ascii="Times New Roman" w:eastAsia="Times New Roman" w:hAnsi="Times New Roman"/>
                <w:color w:val="000000"/>
                <w:sz w:val="24"/>
                <w:szCs w:val="24"/>
                <w:lang w:eastAsia="ru-RU"/>
              </w:rPr>
            </w:pPr>
            <w:r w:rsidRPr="00FC684B">
              <w:rPr>
                <w:rFonts w:ascii="Times New Roman" w:eastAsia="Times New Roman" w:hAnsi="Times New Roman"/>
                <w:color w:val="000000"/>
                <w:sz w:val="24"/>
                <w:szCs w:val="24"/>
                <w:lang w:eastAsia="ru-RU"/>
              </w:rPr>
              <w:t>54,2</w:t>
            </w:r>
          </w:p>
        </w:tc>
        <w:tc>
          <w:tcPr>
            <w:tcW w:w="992" w:type="dxa"/>
            <w:tcBorders>
              <w:top w:val="single" w:sz="4" w:space="0" w:color="000000"/>
              <w:left w:val="single" w:sz="4" w:space="0" w:color="000000"/>
              <w:bottom w:val="single" w:sz="4" w:space="0" w:color="000000"/>
              <w:right w:val="single" w:sz="4" w:space="0" w:color="000000"/>
            </w:tcBorders>
            <w:vAlign w:val="center"/>
          </w:tcPr>
          <w:p w:rsidR="00FC684B" w:rsidRPr="00FC684B" w:rsidRDefault="00FC684B" w:rsidP="00FC684B">
            <w:pPr>
              <w:spacing w:after="200" w:line="276" w:lineRule="auto"/>
              <w:jc w:val="center"/>
              <w:rPr>
                <w:rFonts w:ascii="Times New Roman" w:eastAsia="Times New Roman" w:hAnsi="Times New Roman"/>
                <w:color w:val="000000"/>
                <w:sz w:val="24"/>
                <w:szCs w:val="24"/>
                <w:lang w:eastAsia="ru-RU"/>
              </w:rPr>
            </w:pPr>
            <w:r w:rsidRPr="00FC684B">
              <w:rPr>
                <w:rFonts w:ascii="Times New Roman" w:eastAsia="Times New Roman" w:hAnsi="Times New Roman"/>
                <w:color w:val="000000"/>
                <w:sz w:val="24"/>
                <w:szCs w:val="24"/>
                <w:lang w:eastAsia="ru-RU"/>
              </w:rPr>
              <w:t>54,2</w:t>
            </w:r>
          </w:p>
        </w:tc>
      </w:tr>
    </w:tbl>
    <w:p w:rsidR="00FC684B" w:rsidRPr="00FC684B" w:rsidRDefault="00FC684B" w:rsidP="00FC684B">
      <w:pPr>
        <w:spacing w:after="200" w:line="276" w:lineRule="auto"/>
        <w:rPr>
          <w:rFonts w:ascii="Times New Roman" w:eastAsia="Times New Roman" w:hAnsi="Times New Roman" w:cs="Calibri"/>
          <w:bCs/>
          <w:sz w:val="26"/>
          <w:szCs w:val="26"/>
          <w:lang w:eastAsia="ru-RU"/>
        </w:rPr>
      </w:pPr>
      <w:r w:rsidRPr="00FC684B">
        <w:rPr>
          <w:rFonts w:ascii="Times New Roman" w:eastAsia="Times New Roman" w:hAnsi="Times New Roman"/>
          <w:sz w:val="28"/>
          <w:szCs w:val="28"/>
          <w:lang w:eastAsia="ru-RU"/>
        </w:rPr>
        <w:t xml:space="preserve">                                                                             </w:t>
      </w:r>
    </w:p>
    <w:p w:rsidR="00FC684B" w:rsidRPr="00FC684B" w:rsidRDefault="00FC684B" w:rsidP="00FC684B">
      <w:pPr>
        <w:spacing w:after="200" w:line="276" w:lineRule="auto"/>
        <w:ind w:firstLine="9356"/>
        <w:rPr>
          <w:rFonts w:ascii="Times New Roman" w:eastAsia="Times New Roman" w:hAnsi="Times New Roman"/>
          <w:sz w:val="28"/>
          <w:szCs w:val="28"/>
          <w:lang w:eastAsia="ru-RU"/>
        </w:rPr>
      </w:pPr>
    </w:p>
    <w:p w:rsidR="00FC684B" w:rsidRPr="00FC684B" w:rsidRDefault="00FC684B" w:rsidP="00FC684B">
      <w:pPr>
        <w:spacing w:after="0" w:line="240" w:lineRule="auto"/>
        <w:rPr>
          <w:rFonts w:ascii="Times New Roman" w:eastAsia="Times New Roman" w:hAnsi="Times New Roman"/>
          <w:sz w:val="28"/>
          <w:szCs w:val="28"/>
          <w:lang w:eastAsia="ru-RU"/>
        </w:rPr>
      </w:pPr>
      <w:r w:rsidRPr="00FC684B">
        <w:rPr>
          <w:rFonts w:ascii="Times New Roman" w:eastAsia="Times New Roman" w:hAnsi="Times New Roman"/>
          <w:sz w:val="28"/>
          <w:szCs w:val="28"/>
          <w:lang w:eastAsia="ru-RU"/>
        </w:rPr>
        <w:t xml:space="preserve">                                                                                                                                      </w:t>
      </w:r>
    </w:p>
    <w:p w:rsidR="00FC684B" w:rsidRPr="00FC684B" w:rsidRDefault="00FC684B" w:rsidP="00FC684B">
      <w:pPr>
        <w:spacing w:after="0" w:line="240" w:lineRule="auto"/>
        <w:rPr>
          <w:rFonts w:ascii="Times New Roman" w:eastAsia="Times New Roman" w:hAnsi="Times New Roman"/>
          <w:sz w:val="28"/>
          <w:szCs w:val="28"/>
          <w:lang w:eastAsia="ru-RU"/>
        </w:rPr>
      </w:pPr>
      <w:r w:rsidRPr="00FC684B">
        <w:rPr>
          <w:rFonts w:ascii="Times New Roman" w:eastAsia="Times New Roman" w:hAnsi="Times New Roman"/>
          <w:sz w:val="28"/>
          <w:szCs w:val="28"/>
          <w:lang w:eastAsia="ru-RU"/>
        </w:rPr>
        <w:t xml:space="preserve">                                                                                     _______________</w:t>
      </w:r>
    </w:p>
    <w:p w:rsidR="00FC684B" w:rsidRPr="00FC684B" w:rsidRDefault="00FC684B" w:rsidP="00FC684B">
      <w:pPr>
        <w:spacing w:after="0" w:line="240" w:lineRule="auto"/>
        <w:rPr>
          <w:rFonts w:ascii="Times New Roman" w:eastAsia="Times New Roman" w:hAnsi="Times New Roman"/>
          <w:sz w:val="28"/>
          <w:szCs w:val="28"/>
          <w:lang w:eastAsia="ru-RU"/>
        </w:rPr>
      </w:pPr>
    </w:p>
    <w:p w:rsidR="00FC684B" w:rsidRPr="00FC684B" w:rsidRDefault="00FC684B" w:rsidP="00FC684B">
      <w:pPr>
        <w:spacing w:after="0" w:line="240" w:lineRule="auto"/>
        <w:rPr>
          <w:rFonts w:ascii="Times New Roman" w:eastAsia="Times New Roman" w:hAnsi="Times New Roman"/>
          <w:sz w:val="28"/>
          <w:szCs w:val="28"/>
          <w:lang w:eastAsia="ru-RU"/>
        </w:rPr>
      </w:pPr>
    </w:p>
    <w:p w:rsidR="00FC684B" w:rsidRPr="00FC684B" w:rsidRDefault="00FC684B" w:rsidP="00FC684B">
      <w:pPr>
        <w:spacing w:after="0" w:line="240" w:lineRule="auto"/>
        <w:rPr>
          <w:rFonts w:ascii="Times New Roman" w:eastAsia="Times New Roman" w:hAnsi="Times New Roman"/>
          <w:sz w:val="28"/>
          <w:szCs w:val="28"/>
          <w:lang w:eastAsia="ru-RU"/>
        </w:rPr>
      </w:pPr>
    </w:p>
    <w:p w:rsidR="00FC684B" w:rsidRDefault="00FC684B" w:rsidP="00FC684B">
      <w:pPr>
        <w:spacing w:after="0" w:line="240" w:lineRule="auto"/>
        <w:rPr>
          <w:rFonts w:ascii="Times New Roman" w:eastAsia="Times New Roman" w:hAnsi="Times New Roman"/>
          <w:sz w:val="28"/>
          <w:szCs w:val="28"/>
          <w:lang w:eastAsia="ru-RU"/>
        </w:rPr>
      </w:pPr>
    </w:p>
    <w:p w:rsidR="009C1175" w:rsidRPr="00FC684B" w:rsidRDefault="009C1175" w:rsidP="00FC684B">
      <w:pPr>
        <w:spacing w:after="0" w:line="240" w:lineRule="auto"/>
        <w:rPr>
          <w:rFonts w:ascii="Times New Roman" w:eastAsia="Times New Roman" w:hAnsi="Times New Roman"/>
          <w:sz w:val="28"/>
          <w:szCs w:val="28"/>
          <w:lang w:eastAsia="ru-RU"/>
        </w:rPr>
      </w:pPr>
    </w:p>
    <w:p w:rsidR="00FC684B" w:rsidRPr="00FC684B" w:rsidRDefault="00FC684B" w:rsidP="00FC684B">
      <w:pPr>
        <w:spacing w:after="0" w:line="240" w:lineRule="auto"/>
        <w:rPr>
          <w:rFonts w:ascii="Times New Roman" w:eastAsia="Times New Roman" w:hAnsi="Times New Roman"/>
          <w:sz w:val="28"/>
          <w:szCs w:val="28"/>
          <w:lang w:eastAsia="ru-RU"/>
        </w:rPr>
      </w:pPr>
    </w:p>
    <w:p w:rsidR="00FC684B" w:rsidRPr="00FC684B" w:rsidRDefault="00FC684B" w:rsidP="00FC684B">
      <w:pPr>
        <w:spacing w:after="0" w:line="240" w:lineRule="auto"/>
        <w:rPr>
          <w:rFonts w:ascii="Times New Roman" w:eastAsia="Times New Roman" w:hAnsi="Times New Roman"/>
          <w:sz w:val="28"/>
          <w:szCs w:val="28"/>
          <w:lang w:eastAsia="ru-RU"/>
        </w:rPr>
      </w:pPr>
      <w:r w:rsidRPr="00FC684B">
        <w:rPr>
          <w:rFonts w:ascii="Times New Roman" w:eastAsia="Times New Roman" w:hAnsi="Times New Roman"/>
          <w:sz w:val="28"/>
          <w:szCs w:val="28"/>
          <w:lang w:eastAsia="ru-RU"/>
        </w:rPr>
        <w:t xml:space="preserve">                                                                                                                                      Приложение № 2 к изменениям</w:t>
      </w:r>
    </w:p>
    <w:p w:rsidR="00FC684B" w:rsidRPr="00FC684B" w:rsidRDefault="00FC684B" w:rsidP="00FC684B">
      <w:pPr>
        <w:spacing w:after="0" w:line="240" w:lineRule="auto"/>
        <w:rPr>
          <w:rFonts w:ascii="Times New Roman" w:eastAsia="Times New Roman" w:hAnsi="Times New Roman"/>
          <w:sz w:val="28"/>
          <w:szCs w:val="28"/>
          <w:lang w:eastAsia="ru-RU"/>
        </w:rPr>
      </w:pPr>
    </w:p>
    <w:p w:rsidR="00FC684B" w:rsidRPr="00FC684B" w:rsidRDefault="00FC684B" w:rsidP="00FC684B">
      <w:pPr>
        <w:spacing w:after="0" w:line="240" w:lineRule="auto"/>
        <w:rPr>
          <w:rFonts w:ascii="Times New Roman" w:eastAsia="Times New Roman" w:hAnsi="Times New Roman"/>
          <w:sz w:val="28"/>
          <w:szCs w:val="28"/>
          <w:lang w:eastAsia="ru-RU"/>
        </w:rPr>
      </w:pPr>
      <w:r w:rsidRPr="00FC684B">
        <w:rPr>
          <w:rFonts w:ascii="Times New Roman" w:eastAsia="Times New Roman" w:hAnsi="Times New Roman"/>
          <w:sz w:val="28"/>
          <w:szCs w:val="28"/>
          <w:lang w:eastAsia="ru-RU"/>
        </w:rPr>
        <w:t xml:space="preserve">                                                                                                                                      Приложение № 2   </w:t>
      </w:r>
    </w:p>
    <w:p w:rsidR="00FC684B" w:rsidRPr="00FC684B" w:rsidRDefault="00FC684B" w:rsidP="00FC684B">
      <w:pPr>
        <w:spacing w:after="0" w:line="240" w:lineRule="auto"/>
        <w:rPr>
          <w:rFonts w:ascii="Times New Roman" w:eastAsia="Times New Roman" w:hAnsi="Times New Roman"/>
          <w:sz w:val="28"/>
          <w:szCs w:val="28"/>
          <w:lang w:eastAsia="ru-RU"/>
        </w:rPr>
      </w:pPr>
      <w:r w:rsidRPr="00FC684B">
        <w:rPr>
          <w:rFonts w:ascii="Times New Roman" w:eastAsia="Times New Roman" w:hAnsi="Times New Roman"/>
          <w:sz w:val="28"/>
          <w:szCs w:val="28"/>
          <w:lang w:eastAsia="ru-RU"/>
        </w:rPr>
        <w:t xml:space="preserve">                                                                                                                                      к муниципальной программе</w:t>
      </w:r>
    </w:p>
    <w:p w:rsidR="00FC684B" w:rsidRPr="00FC684B" w:rsidRDefault="00FC684B" w:rsidP="00FC684B">
      <w:pPr>
        <w:spacing w:after="0" w:line="240" w:lineRule="auto"/>
        <w:jc w:val="right"/>
        <w:rPr>
          <w:rFonts w:ascii="Times New Roman" w:eastAsia="Times New Roman" w:hAnsi="Times New Roman"/>
          <w:b/>
          <w:sz w:val="28"/>
          <w:lang w:eastAsia="ru-RU"/>
        </w:rPr>
      </w:pPr>
    </w:p>
    <w:p w:rsidR="00FC684B" w:rsidRPr="00FC684B" w:rsidRDefault="00FC684B" w:rsidP="00FC684B">
      <w:pPr>
        <w:spacing w:before="240" w:after="0" w:line="240" w:lineRule="auto"/>
        <w:ind w:firstLine="709"/>
        <w:jc w:val="center"/>
        <w:rPr>
          <w:rFonts w:ascii="Times New Roman" w:hAnsi="Times New Roman" w:cs="Calibri"/>
          <w:b/>
          <w:sz w:val="28"/>
          <w:szCs w:val="28"/>
        </w:rPr>
      </w:pPr>
      <w:r w:rsidRPr="00FC684B">
        <w:rPr>
          <w:rFonts w:ascii="Times New Roman" w:hAnsi="Times New Roman" w:cs="Calibri"/>
          <w:b/>
          <w:sz w:val="28"/>
          <w:szCs w:val="28"/>
        </w:rPr>
        <w:t>Расходы на реализацию муниципальной программы</w:t>
      </w:r>
    </w:p>
    <w:p w:rsidR="00FC684B" w:rsidRPr="00FC684B" w:rsidRDefault="00FC684B" w:rsidP="00FC684B">
      <w:pPr>
        <w:spacing w:after="0" w:line="240" w:lineRule="auto"/>
        <w:ind w:firstLine="709"/>
        <w:jc w:val="center"/>
        <w:rPr>
          <w:rFonts w:ascii="Times New Roman" w:hAnsi="Times New Roman" w:cs="Calibri"/>
          <w:b/>
          <w:sz w:val="28"/>
          <w:szCs w:val="28"/>
        </w:rPr>
      </w:pPr>
      <w:r w:rsidRPr="00FC684B">
        <w:rPr>
          <w:rFonts w:ascii="Times New Roman" w:hAnsi="Times New Roman" w:cs="Calibri"/>
          <w:b/>
          <w:sz w:val="28"/>
          <w:szCs w:val="28"/>
        </w:rPr>
        <w:t>«Развитие физической культуры и спорта» на 2020-2025 годы</w:t>
      </w:r>
    </w:p>
    <w:p w:rsidR="00FC684B" w:rsidRPr="00FC684B" w:rsidRDefault="00FC684B" w:rsidP="00FC684B">
      <w:pPr>
        <w:spacing w:after="480" w:line="240" w:lineRule="auto"/>
        <w:ind w:firstLine="709"/>
        <w:jc w:val="center"/>
        <w:rPr>
          <w:rFonts w:ascii="Times New Roman" w:hAnsi="Times New Roman" w:cs="Calibri"/>
          <w:b/>
          <w:sz w:val="28"/>
          <w:szCs w:val="28"/>
        </w:rPr>
      </w:pPr>
      <w:r w:rsidRPr="00FC684B">
        <w:rPr>
          <w:rFonts w:ascii="Times New Roman" w:hAnsi="Times New Roman" w:cs="Calibri"/>
          <w:b/>
          <w:sz w:val="28"/>
          <w:szCs w:val="28"/>
        </w:rPr>
        <w:t xml:space="preserve">за счет всех источников </w:t>
      </w:r>
      <w:proofErr w:type="gramStart"/>
      <w:r w:rsidRPr="00FC684B">
        <w:rPr>
          <w:rFonts w:ascii="Times New Roman" w:hAnsi="Times New Roman" w:cs="Calibri"/>
          <w:b/>
          <w:sz w:val="28"/>
          <w:szCs w:val="28"/>
        </w:rPr>
        <w:t>финансирования  муниципального</w:t>
      </w:r>
      <w:proofErr w:type="gramEnd"/>
      <w:r w:rsidRPr="00FC684B">
        <w:rPr>
          <w:rFonts w:ascii="Times New Roman" w:hAnsi="Times New Roman" w:cs="Calibri"/>
          <w:b/>
          <w:sz w:val="28"/>
          <w:szCs w:val="28"/>
        </w:rPr>
        <w:t xml:space="preserve"> района</w:t>
      </w: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8"/>
        <w:gridCol w:w="2092"/>
        <w:gridCol w:w="976"/>
        <w:gridCol w:w="1255"/>
        <w:gridCol w:w="971"/>
        <w:gridCol w:w="767"/>
        <w:gridCol w:w="125"/>
        <w:gridCol w:w="642"/>
        <w:gridCol w:w="192"/>
        <w:gridCol w:w="851"/>
        <w:gridCol w:w="1383"/>
        <w:gridCol w:w="2238"/>
      </w:tblGrid>
      <w:tr w:rsidR="00FC684B" w:rsidRPr="00FC684B" w:rsidTr="00FC684B">
        <w:trPr>
          <w:cantSplit/>
          <w:trHeight w:val="148"/>
        </w:trPr>
        <w:tc>
          <w:tcPr>
            <w:tcW w:w="1045" w:type="pct"/>
            <w:vMerge w:val="restar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Задача</w:t>
            </w:r>
          </w:p>
        </w:tc>
        <w:tc>
          <w:tcPr>
            <w:tcW w:w="720" w:type="pct"/>
            <w:vMerge w:val="restar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Источник финансирования</w:t>
            </w:r>
          </w:p>
        </w:tc>
        <w:tc>
          <w:tcPr>
            <w:tcW w:w="1989" w:type="pct"/>
            <w:gridSpan w:val="8"/>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Объем финансирования (тыс. рублей)</w:t>
            </w:r>
          </w:p>
        </w:tc>
        <w:tc>
          <w:tcPr>
            <w:tcW w:w="476" w:type="pct"/>
            <w:vMerge w:val="restar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всего</w:t>
            </w:r>
          </w:p>
        </w:tc>
        <w:tc>
          <w:tcPr>
            <w:tcW w:w="770" w:type="pct"/>
            <w:vMerge w:val="restar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Состав исполнителей</w:t>
            </w:r>
          </w:p>
        </w:tc>
      </w:tr>
      <w:tr w:rsidR="00FC684B" w:rsidRPr="00FC684B" w:rsidTr="00FC684B">
        <w:trPr>
          <w:cantSplit/>
          <w:trHeight w:val="148"/>
        </w:trPr>
        <w:tc>
          <w:tcPr>
            <w:tcW w:w="1045" w:type="pct"/>
            <w:vMerge/>
          </w:tcPr>
          <w:p w:rsidR="00FC684B" w:rsidRPr="00FC684B" w:rsidRDefault="00FC684B" w:rsidP="00FC684B">
            <w:pPr>
              <w:spacing w:after="200" w:line="240" w:lineRule="auto"/>
              <w:jc w:val="center"/>
              <w:rPr>
                <w:rFonts w:ascii="Times New Roman" w:hAnsi="Times New Roman"/>
                <w:sz w:val="28"/>
              </w:rPr>
            </w:pPr>
          </w:p>
        </w:tc>
        <w:tc>
          <w:tcPr>
            <w:tcW w:w="720" w:type="pct"/>
            <w:vMerge/>
          </w:tcPr>
          <w:p w:rsidR="00FC684B" w:rsidRPr="00FC684B" w:rsidRDefault="00FC684B" w:rsidP="00FC684B">
            <w:pPr>
              <w:spacing w:after="200" w:line="240" w:lineRule="auto"/>
              <w:rPr>
                <w:rFonts w:ascii="Times New Roman" w:hAnsi="Times New Roman"/>
                <w:sz w:val="28"/>
              </w:rPr>
            </w:pP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2020 год</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2021 год</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2022 год</w:t>
            </w:r>
          </w:p>
        </w:tc>
        <w:tc>
          <w:tcPr>
            <w:tcW w:w="307"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2023 год</w:t>
            </w:r>
          </w:p>
        </w:tc>
        <w:tc>
          <w:tcPr>
            <w:tcW w:w="287"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2024 год</w:t>
            </w:r>
          </w:p>
        </w:tc>
        <w:tc>
          <w:tcPr>
            <w:tcW w:w="293" w:type="pct"/>
            <w:vAlign w:val="center"/>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2025 год</w:t>
            </w:r>
          </w:p>
        </w:tc>
        <w:tc>
          <w:tcPr>
            <w:tcW w:w="476" w:type="pct"/>
            <w:vMerge/>
          </w:tcPr>
          <w:p w:rsidR="00FC684B" w:rsidRPr="00FC684B" w:rsidRDefault="00FC684B" w:rsidP="00FC684B">
            <w:pPr>
              <w:spacing w:after="200" w:line="240" w:lineRule="auto"/>
              <w:jc w:val="center"/>
              <w:rPr>
                <w:rFonts w:ascii="Times New Roman" w:hAnsi="Times New Roman"/>
                <w:sz w:val="28"/>
              </w:rPr>
            </w:pPr>
          </w:p>
        </w:tc>
        <w:tc>
          <w:tcPr>
            <w:tcW w:w="770" w:type="pct"/>
            <w:vMerge/>
          </w:tcPr>
          <w:p w:rsidR="00FC684B" w:rsidRPr="00FC684B" w:rsidRDefault="00FC684B" w:rsidP="00FC684B">
            <w:pPr>
              <w:spacing w:after="200" w:line="240" w:lineRule="auto"/>
              <w:jc w:val="center"/>
              <w:rPr>
                <w:rFonts w:ascii="Times New Roman" w:hAnsi="Times New Roman"/>
                <w:sz w:val="28"/>
              </w:rPr>
            </w:pPr>
          </w:p>
        </w:tc>
      </w:tr>
      <w:tr w:rsidR="00FC684B" w:rsidRPr="00FC684B" w:rsidTr="00FC684B">
        <w:trPr>
          <w:trHeight w:val="148"/>
        </w:trPr>
        <w:tc>
          <w:tcPr>
            <w:tcW w:w="5000" w:type="pct"/>
            <w:gridSpan w:val="12"/>
          </w:tcPr>
          <w:p w:rsidR="00FC684B" w:rsidRPr="00FC684B" w:rsidRDefault="00FC684B" w:rsidP="00FC684B">
            <w:pPr>
              <w:spacing w:after="200" w:line="240" w:lineRule="auto"/>
              <w:jc w:val="center"/>
              <w:rPr>
                <w:rFonts w:ascii="Times New Roman" w:hAnsi="Times New Roman"/>
                <w:b/>
                <w:sz w:val="28"/>
              </w:rPr>
            </w:pPr>
            <w:r w:rsidRPr="00FC684B">
              <w:rPr>
                <w:rFonts w:ascii="Times New Roman" w:hAnsi="Times New Roman"/>
                <w:b/>
                <w:sz w:val="28"/>
              </w:rPr>
              <w:lastRenderedPageBreak/>
              <w:t>Задача №1. Укрепление материально-технической базы для занятий физической культурой и спортом, за счёт строительства новых и реконструкции имеющихся спортивных объектов</w:t>
            </w:r>
          </w:p>
        </w:tc>
      </w:tr>
      <w:tr w:rsidR="00FC684B" w:rsidRPr="00FC684B" w:rsidTr="00FC684B">
        <w:trPr>
          <w:cantSplit/>
          <w:trHeight w:val="148"/>
        </w:trPr>
        <w:tc>
          <w:tcPr>
            <w:tcW w:w="1045" w:type="pct"/>
            <w:vMerge w:val="restar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Мероприятие 1. Проектирование и строительство универсальных спортивных площадок на территории района</w:t>
            </w: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федеральный бюджет</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59"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7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770" w:type="pct"/>
            <w:vMerge w:val="restar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 xml:space="preserve">МКУ «Отдел культуры, спорта и молодежной политики администрации Тужинского муниципального района», МБУ ДО СШ </w:t>
            </w:r>
            <w:proofErr w:type="spellStart"/>
            <w:r w:rsidRPr="00FC684B">
              <w:rPr>
                <w:rFonts w:ascii="Times New Roman" w:hAnsi="Times New Roman"/>
                <w:sz w:val="28"/>
              </w:rPr>
              <w:t>пгт</w:t>
            </w:r>
            <w:proofErr w:type="spellEnd"/>
            <w:r w:rsidRPr="00FC684B">
              <w:rPr>
                <w:rFonts w:ascii="Times New Roman" w:hAnsi="Times New Roman"/>
                <w:sz w:val="28"/>
              </w:rPr>
              <w:t xml:space="preserve"> Тужа</w:t>
            </w:r>
          </w:p>
        </w:tc>
      </w:tr>
      <w:tr w:rsidR="00FC684B" w:rsidRPr="00FC684B" w:rsidTr="00FC684B">
        <w:trPr>
          <w:cantSplit/>
          <w:trHeight w:val="148"/>
        </w:trPr>
        <w:tc>
          <w:tcPr>
            <w:tcW w:w="1045" w:type="pct"/>
            <w:vMerge/>
          </w:tcPr>
          <w:p w:rsidR="00FC684B" w:rsidRPr="00FC684B" w:rsidRDefault="00FC684B" w:rsidP="00FC684B">
            <w:pPr>
              <w:spacing w:after="200" w:line="240" w:lineRule="auto"/>
              <w:jc w:val="center"/>
              <w:rPr>
                <w:rFonts w:ascii="Times New Roman" w:hAnsi="Times New Roman"/>
                <w:sz w:val="28"/>
              </w:rPr>
            </w:pP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областной бюджет</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59"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7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770" w:type="pct"/>
            <w:vMerge/>
          </w:tcPr>
          <w:p w:rsidR="00FC684B" w:rsidRPr="00FC684B" w:rsidRDefault="00FC684B" w:rsidP="00FC684B">
            <w:pPr>
              <w:spacing w:after="200" w:line="240" w:lineRule="auto"/>
              <w:jc w:val="center"/>
              <w:rPr>
                <w:rFonts w:ascii="Times New Roman" w:hAnsi="Times New Roman"/>
                <w:sz w:val="28"/>
              </w:rPr>
            </w:pPr>
          </w:p>
        </w:tc>
      </w:tr>
      <w:tr w:rsidR="00FC684B" w:rsidRPr="00FC684B" w:rsidTr="00FC684B">
        <w:trPr>
          <w:cantSplit/>
          <w:trHeight w:val="148"/>
        </w:trPr>
        <w:tc>
          <w:tcPr>
            <w:tcW w:w="1045" w:type="pct"/>
            <w:vMerge/>
          </w:tcPr>
          <w:p w:rsidR="00FC684B" w:rsidRPr="00FC684B" w:rsidRDefault="00FC684B" w:rsidP="00FC684B">
            <w:pPr>
              <w:spacing w:after="200" w:line="240" w:lineRule="auto"/>
              <w:jc w:val="center"/>
              <w:rPr>
                <w:rFonts w:ascii="Times New Roman" w:hAnsi="Times New Roman"/>
                <w:sz w:val="28"/>
              </w:rPr>
            </w:pP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бюджет муниципального образования</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59"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7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770" w:type="pct"/>
            <w:vMerge/>
          </w:tcPr>
          <w:p w:rsidR="00FC684B" w:rsidRPr="00FC684B" w:rsidRDefault="00FC684B" w:rsidP="00FC684B">
            <w:pPr>
              <w:spacing w:after="200" w:line="240" w:lineRule="auto"/>
              <w:jc w:val="center"/>
              <w:rPr>
                <w:rFonts w:ascii="Times New Roman" w:hAnsi="Times New Roman"/>
                <w:sz w:val="28"/>
              </w:rPr>
            </w:pPr>
          </w:p>
        </w:tc>
      </w:tr>
      <w:tr w:rsidR="00FC684B" w:rsidRPr="00FC684B" w:rsidTr="00FC684B">
        <w:trPr>
          <w:cantSplit/>
          <w:trHeight w:val="148"/>
        </w:trPr>
        <w:tc>
          <w:tcPr>
            <w:tcW w:w="1045" w:type="pct"/>
            <w:vMerge/>
          </w:tcPr>
          <w:p w:rsidR="00FC684B" w:rsidRPr="00FC684B" w:rsidRDefault="00FC684B" w:rsidP="00FC684B">
            <w:pPr>
              <w:spacing w:after="200" w:line="240" w:lineRule="auto"/>
              <w:jc w:val="center"/>
              <w:rPr>
                <w:rFonts w:ascii="Times New Roman" w:hAnsi="Times New Roman"/>
                <w:sz w:val="28"/>
              </w:rPr>
            </w:pP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внебюджетные источники</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59"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7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770" w:type="pct"/>
            <w:vMerge/>
          </w:tcPr>
          <w:p w:rsidR="00FC684B" w:rsidRPr="00FC684B" w:rsidRDefault="00FC684B" w:rsidP="00FC684B">
            <w:pPr>
              <w:spacing w:after="200" w:line="240" w:lineRule="auto"/>
              <w:jc w:val="center"/>
              <w:rPr>
                <w:rFonts w:ascii="Times New Roman" w:hAnsi="Times New Roman"/>
                <w:sz w:val="28"/>
              </w:rPr>
            </w:pPr>
          </w:p>
        </w:tc>
      </w:tr>
      <w:tr w:rsidR="00FC684B" w:rsidRPr="00FC684B" w:rsidTr="00FC684B">
        <w:trPr>
          <w:cantSplit/>
          <w:trHeight w:val="148"/>
        </w:trPr>
        <w:tc>
          <w:tcPr>
            <w:tcW w:w="1045" w:type="pct"/>
            <w:vMerge w:val="restar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Мероприятие 2. Подготовка лыжных трасс</w:t>
            </w: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федеральный бюджет</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59" w:type="pct"/>
            <w:gridSpan w:val="2"/>
            <w:tcBorders>
              <w:bottom w:val="single" w:sz="4" w:space="0" w:color="auto"/>
            </w:tcBorders>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76" w:type="pct"/>
            <w:tcBorders>
              <w:bottom w:val="single" w:sz="4" w:space="0" w:color="auto"/>
            </w:tcBorders>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770" w:type="pct"/>
            <w:vMerge w:val="restar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 xml:space="preserve">МБУ ДО СШ </w:t>
            </w:r>
            <w:proofErr w:type="spellStart"/>
            <w:r w:rsidRPr="00FC684B">
              <w:rPr>
                <w:rFonts w:ascii="Times New Roman" w:hAnsi="Times New Roman"/>
                <w:sz w:val="28"/>
              </w:rPr>
              <w:t>пгт</w:t>
            </w:r>
            <w:proofErr w:type="spellEnd"/>
            <w:r w:rsidRPr="00FC684B">
              <w:rPr>
                <w:rFonts w:ascii="Times New Roman" w:hAnsi="Times New Roman"/>
                <w:sz w:val="28"/>
              </w:rPr>
              <w:t xml:space="preserve"> Тужа</w:t>
            </w:r>
          </w:p>
        </w:tc>
      </w:tr>
      <w:tr w:rsidR="00FC684B" w:rsidRPr="00FC684B" w:rsidTr="00FC684B">
        <w:trPr>
          <w:cantSplit/>
          <w:trHeight w:val="148"/>
        </w:trPr>
        <w:tc>
          <w:tcPr>
            <w:tcW w:w="1045" w:type="pct"/>
            <w:vMerge/>
          </w:tcPr>
          <w:p w:rsidR="00FC684B" w:rsidRPr="00FC684B" w:rsidRDefault="00FC684B" w:rsidP="00FC684B">
            <w:pPr>
              <w:spacing w:after="200" w:line="240" w:lineRule="auto"/>
              <w:jc w:val="center"/>
              <w:rPr>
                <w:rFonts w:ascii="Times New Roman" w:hAnsi="Times New Roman"/>
                <w:sz w:val="28"/>
              </w:rPr>
            </w:pP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областной бюджет</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59" w:type="pct"/>
            <w:gridSpan w:val="2"/>
            <w:tcBorders>
              <w:top w:val="single" w:sz="4" w:space="0" w:color="auto"/>
            </w:tcBorders>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76" w:type="pct"/>
            <w:tcBorders>
              <w:top w:val="single" w:sz="4" w:space="0" w:color="auto"/>
            </w:tcBorders>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770" w:type="pct"/>
            <w:vMerge/>
          </w:tcPr>
          <w:p w:rsidR="00FC684B" w:rsidRPr="00FC684B" w:rsidRDefault="00FC684B" w:rsidP="00FC684B">
            <w:pPr>
              <w:spacing w:after="200" w:line="240" w:lineRule="auto"/>
              <w:jc w:val="center"/>
              <w:rPr>
                <w:rFonts w:ascii="Times New Roman" w:hAnsi="Times New Roman"/>
                <w:sz w:val="28"/>
              </w:rPr>
            </w:pPr>
          </w:p>
        </w:tc>
      </w:tr>
      <w:tr w:rsidR="00FC684B" w:rsidRPr="00FC684B" w:rsidTr="00FC684B">
        <w:trPr>
          <w:cantSplit/>
          <w:trHeight w:val="148"/>
        </w:trPr>
        <w:tc>
          <w:tcPr>
            <w:tcW w:w="1045" w:type="pct"/>
            <w:vMerge/>
          </w:tcPr>
          <w:p w:rsidR="00FC684B" w:rsidRPr="00FC684B" w:rsidRDefault="00FC684B" w:rsidP="00FC684B">
            <w:pPr>
              <w:spacing w:after="200" w:line="240" w:lineRule="auto"/>
              <w:jc w:val="center"/>
              <w:rPr>
                <w:rFonts w:ascii="Times New Roman" w:hAnsi="Times New Roman"/>
                <w:sz w:val="28"/>
              </w:rPr>
            </w:pP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бюджет муниципального образования</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59"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7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770" w:type="pct"/>
            <w:vMerge/>
          </w:tcPr>
          <w:p w:rsidR="00FC684B" w:rsidRPr="00FC684B" w:rsidRDefault="00FC684B" w:rsidP="00FC684B">
            <w:pPr>
              <w:spacing w:after="200" w:line="240" w:lineRule="auto"/>
              <w:jc w:val="center"/>
              <w:rPr>
                <w:rFonts w:ascii="Times New Roman" w:hAnsi="Times New Roman"/>
                <w:sz w:val="28"/>
              </w:rPr>
            </w:pPr>
          </w:p>
        </w:tc>
      </w:tr>
      <w:tr w:rsidR="00FC684B" w:rsidRPr="00FC684B" w:rsidTr="00FC684B">
        <w:trPr>
          <w:cantSplit/>
          <w:trHeight w:val="148"/>
        </w:trPr>
        <w:tc>
          <w:tcPr>
            <w:tcW w:w="1045" w:type="pct"/>
            <w:vMerge/>
          </w:tcPr>
          <w:p w:rsidR="00FC684B" w:rsidRPr="00FC684B" w:rsidRDefault="00FC684B" w:rsidP="00FC684B">
            <w:pPr>
              <w:spacing w:after="200" w:line="240" w:lineRule="auto"/>
              <w:jc w:val="center"/>
              <w:rPr>
                <w:rFonts w:ascii="Times New Roman" w:hAnsi="Times New Roman"/>
                <w:sz w:val="28"/>
              </w:rPr>
            </w:pP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внебюджетные источники</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59"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7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770" w:type="pct"/>
            <w:vMerge/>
          </w:tcPr>
          <w:p w:rsidR="00FC684B" w:rsidRPr="00FC684B" w:rsidRDefault="00FC684B" w:rsidP="00FC684B">
            <w:pPr>
              <w:spacing w:after="200" w:line="240" w:lineRule="auto"/>
              <w:jc w:val="center"/>
              <w:rPr>
                <w:rFonts w:ascii="Times New Roman" w:hAnsi="Times New Roman"/>
                <w:sz w:val="28"/>
              </w:rPr>
            </w:pPr>
          </w:p>
        </w:tc>
      </w:tr>
      <w:tr w:rsidR="00FC684B" w:rsidRPr="00FC684B" w:rsidTr="00FC684B">
        <w:trPr>
          <w:cantSplit/>
          <w:trHeight w:val="148"/>
        </w:trPr>
        <w:tc>
          <w:tcPr>
            <w:tcW w:w="1045" w:type="pct"/>
            <w:vMerge w:val="restar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lastRenderedPageBreak/>
              <w:t xml:space="preserve">Мероприятие  3. Реконструкция стадиона в </w:t>
            </w:r>
            <w:proofErr w:type="spellStart"/>
            <w:r w:rsidRPr="00FC684B">
              <w:rPr>
                <w:rFonts w:ascii="Times New Roman" w:hAnsi="Times New Roman"/>
                <w:sz w:val="28"/>
              </w:rPr>
              <w:t>пгт</w:t>
            </w:r>
            <w:proofErr w:type="spellEnd"/>
            <w:r w:rsidRPr="00FC684B">
              <w:rPr>
                <w:rFonts w:ascii="Times New Roman" w:hAnsi="Times New Roman"/>
                <w:sz w:val="28"/>
              </w:rPr>
              <w:t xml:space="preserve"> Тужа</w:t>
            </w: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федеральный бюджет</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59"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7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770" w:type="pct"/>
            <w:vMerge w:val="restar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МКУ «Отдел культуры, спорта и молодежной политики администрации Тужинского муниципального района»</w:t>
            </w:r>
          </w:p>
        </w:tc>
      </w:tr>
      <w:tr w:rsidR="00FC684B" w:rsidRPr="00FC684B" w:rsidTr="00FC684B">
        <w:trPr>
          <w:cantSplit/>
          <w:trHeight w:val="148"/>
        </w:trPr>
        <w:tc>
          <w:tcPr>
            <w:tcW w:w="1045" w:type="pct"/>
            <w:vMerge/>
          </w:tcPr>
          <w:p w:rsidR="00FC684B" w:rsidRPr="00FC684B" w:rsidRDefault="00FC684B" w:rsidP="00FC684B">
            <w:pPr>
              <w:spacing w:after="200" w:line="240" w:lineRule="auto"/>
              <w:jc w:val="center"/>
              <w:rPr>
                <w:rFonts w:ascii="Times New Roman" w:hAnsi="Times New Roman"/>
                <w:sz w:val="28"/>
              </w:rPr>
            </w:pP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областной бюджет</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59"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7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770" w:type="pct"/>
            <w:vMerge/>
          </w:tcPr>
          <w:p w:rsidR="00FC684B" w:rsidRPr="00FC684B" w:rsidRDefault="00FC684B" w:rsidP="00FC684B">
            <w:pPr>
              <w:spacing w:after="200" w:line="240" w:lineRule="auto"/>
              <w:jc w:val="center"/>
              <w:rPr>
                <w:rFonts w:ascii="Times New Roman" w:hAnsi="Times New Roman"/>
                <w:sz w:val="28"/>
              </w:rPr>
            </w:pPr>
          </w:p>
        </w:tc>
      </w:tr>
      <w:tr w:rsidR="00FC684B" w:rsidRPr="00FC684B" w:rsidTr="00FC684B">
        <w:trPr>
          <w:cantSplit/>
          <w:trHeight w:val="148"/>
        </w:trPr>
        <w:tc>
          <w:tcPr>
            <w:tcW w:w="1045" w:type="pct"/>
            <w:vMerge/>
          </w:tcPr>
          <w:p w:rsidR="00FC684B" w:rsidRPr="00FC684B" w:rsidRDefault="00FC684B" w:rsidP="00FC684B">
            <w:pPr>
              <w:spacing w:after="200" w:line="240" w:lineRule="auto"/>
              <w:jc w:val="center"/>
              <w:rPr>
                <w:rFonts w:ascii="Times New Roman" w:hAnsi="Times New Roman"/>
                <w:sz w:val="28"/>
              </w:rPr>
            </w:pP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бюджет муниципального образования</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32" w:type="pct"/>
          </w:tcPr>
          <w:p w:rsidR="00FC684B" w:rsidRPr="00FC684B" w:rsidRDefault="00FC684B" w:rsidP="00FC684B">
            <w:pPr>
              <w:spacing w:after="200" w:line="240" w:lineRule="auto"/>
              <w:jc w:val="center"/>
              <w:rPr>
                <w:rFonts w:ascii="Times New Roman" w:hAnsi="Times New Roman"/>
                <w:sz w:val="32"/>
                <w:szCs w:val="32"/>
              </w:rPr>
            </w:pPr>
            <w:r w:rsidRPr="00FC684B">
              <w:rPr>
                <w:rFonts w:ascii="Times New Roman" w:hAnsi="Times New Roman"/>
                <w:sz w:val="32"/>
                <w:szCs w:val="32"/>
              </w:rPr>
              <w:t>-</w:t>
            </w:r>
          </w:p>
        </w:tc>
        <w:tc>
          <w:tcPr>
            <w:tcW w:w="334" w:type="pct"/>
          </w:tcPr>
          <w:p w:rsidR="00FC684B" w:rsidRPr="00FC684B" w:rsidRDefault="00FC684B" w:rsidP="00FC684B">
            <w:pPr>
              <w:spacing w:after="200" w:line="240" w:lineRule="auto"/>
              <w:jc w:val="center"/>
              <w:rPr>
                <w:rFonts w:ascii="Times New Roman" w:hAnsi="Times New Roman"/>
                <w:sz w:val="32"/>
                <w:szCs w:val="32"/>
              </w:rPr>
            </w:pPr>
            <w:r w:rsidRPr="00FC684B">
              <w:rPr>
                <w:rFonts w:ascii="Times New Roman" w:hAnsi="Times New Roman"/>
                <w:sz w:val="32"/>
                <w:szCs w:val="32"/>
              </w:rPr>
              <w:t>-</w:t>
            </w:r>
          </w:p>
        </w:tc>
        <w:tc>
          <w:tcPr>
            <w:tcW w:w="264" w:type="pct"/>
          </w:tcPr>
          <w:p w:rsidR="00FC684B" w:rsidRPr="00FC684B" w:rsidRDefault="00FC684B" w:rsidP="00FC684B">
            <w:pPr>
              <w:spacing w:after="200" w:line="240" w:lineRule="auto"/>
              <w:jc w:val="center"/>
              <w:rPr>
                <w:rFonts w:ascii="Times New Roman" w:hAnsi="Times New Roman"/>
                <w:sz w:val="32"/>
                <w:szCs w:val="32"/>
              </w:rPr>
            </w:pPr>
            <w:r w:rsidRPr="00FC684B">
              <w:rPr>
                <w:rFonts w:ascii="Times New Roman" w:hAnsi="Times New Roman"/>
                <w:sz w:val="32"/>
                <w:szCs w:val="32"/>
              </w:rPr>
              <w:t>-</w:t>
            </w:r>
          </w:p>
        </w:tc>
        <w:tc>
          <w:tcPr>
            <w:tcW w:w="264" w:type="pct"/>
            <w:gridSpan w:val="2"/>
          </w:tcPr>
          <w:p w:rsidR="00FC684B" w:rsidRPr="00FC684B" w:rsidRDefault="00FC684B" w:rsidP="00FC684B">
            <w:pPr>
              <w:spacing w:after="200" w:line="240" w:lineRule="auto"/>
              <w:jc w:val="center"/>
              <w:rPr>
                <w:rFonts w:ascii="Times New Roman" w:hAnsi="Times New Roman"/>
                <w:sz w:val="32"/>
                <w:szCs w:val="32"/>
              </w:rPr>
            </w:pPr>
            <w:r w:rsidRPr="00FC684B">
              <w:rPr>
                <w:rFonts w:ascii="Times New Roman" w:hAnsi="Times New Roman"/>
                <w:sz w:val="32"/>
                <w:szCs w:val="32"/>
              </w:rPr>
              <w:t>-</w:t>
            </w:r>
          </w:p>
        </w:tc>
        <w:tc>
          <w:tcPr>
            <w:tcW w:w="359" w:type="pct"/>
            <w:gridSpan w:val="2"/>
          </w:tcPr>
          <w:p w:rsidR="00FC684B" w:rsidRPr="00FC684B" w:rsidRDefault="00FC684B" w:rsidP="00FC684B">
            <w:pPr>
              <w:spacing w:after="200" w:line="240" w:lineRule="auto"/>
              <w:jc w:val="center"/>
              <w:rPr>
                <w:rFonts w:ascii="Times New Roman" w:hAnsi="Times New Roman"/>
                <w:sz w:val="32"/>
                <w:szCs w:val="32"/>
              </w:rPr>
            </w:pPr>
            <w:r w:rsidRPr="00FC684B">
              <w:rPr>
                <w:rFonts w:ascii="Times New Roman" w:hAnsi="Times New Roman"/>
                <w:sz w:val="32"/>
                <w:szCs w:val="32"/>
              </w:rPr>
              <w:t>-</w:t>
            </w:r>
          </w:p>
        </w:tc>
        <w:tc>
          <w:tcPr>
            <w:tcW w:w="476" w:type="pct"/>
          </w:tcPr>
          <w:p w:rsidR="00FC684B" w:rsidRPr="00FC684B" w:rsidRDefault="00FC684B" w:rsidP="00FC684B">
            <w:pPr>
              <w:spacing w:after="200" w:line="240" w:lineRule="auto"/>
              <w:jc w:val="center"/>
              <w:rPr>
                <w:rFonts w:ascii="Times New Roman" w:hAnsi="Times New Roman"/>
                <w:sz w:val="32"/>
                <w:szCs w:val="32"/>
              </w:rPr>
            </w:pPr>
            <w:r w:rsidRPr="00FC684B">
              <w:rPr>
                <w:rFonts w:ascii="Times New Roman" w:hAnsi="Times New Roman"/>
                <w:sz w:val="32"/>
                <w:szCs w:val="32"/>
              </w:rPr>
              <w:t>-</w:t>
            </w:r>
          </w:p>
        </w:tc>
        <w:tc>
          <w:tcPr>
            <w:tcW w:w="770" w:type="pct"/>
            <w:vMerge/>
          </w:tcPr>
          <w:p w:rsidR="00FC684B" w:rsidRPr="00FC684B" w:rsidRDefault="00FC684B" w:rsidP="00FC684B">
            <w:pPr>
              <w:spacing w:after="200" w:line="240" w:lineRule="auto"/>
              <w:jc w:val="center"/>
              <w:rPr>
                <w:rFonts w:ascii="Times New Roman" w:hAnsi="Times New Roman"/>
                <w:sz w:val="28"/>
              </w:rPr>
            </w:pPr>
          </w:p>
        </w:tc>
      </w:tr>
      <w:tr w:rsidR="00FC684B" w:rsidRPr="00FC684B" w:rsidTr="00FC684B">
        <w:trPr>
          <w:cantSplit/>
          <w:trHeight w:val="148"/>
        </w:trPr>
        <w:tc>
          <w:tcPr>
            <w:tcW w:w="1045" w:type="pct"/>
            <w:vMerge/>
          </w:tcPr>
          <w:p w:rsidR="00FC684B" w:rsidRPr="00FC684B" w:rsidRDefault="00FC684B" w:rsidP="00FC684B">
            <w:pPr>
              <w:spacing w:after="200" w:line="240" w:lineRule="auto"/>
              <w:jc w:val="center"/>
              <w:rPr>
                <w:rFonts w:ascii="Times New Roman" w:hAnsi="Times New Roman"/>
                <w:sz w:val="28"/>
              </w:rPr>
            </w:pP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внебюджетные источники</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59"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7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770" w:type="pct"/>
            <w:vMerge/>
          </w:tcPr>
          <w:p w:rsidR="00FC684B" w:rsidRPr="00FC684B" w:rsidRDefault="00FC684B" w:rsidP="00FC684B">
            <w:pPr>
              <w:spacing w:after="200" w:line="240" w:lineRule="auto"/>
              <w:jc w:val="center"/>
              <w:rPr>
                <w:rFonts w:ascii="Times New Roman" w:hAnsi="Times New Roman"/>
                <w:sz w:val="28"/>
              </w:rPr>
            </w:pPr>
          </w:p>
        </w:tc>
      </w:tr>
      <w:tr w:rsidR="00FC684B" w:rsidRPr="00FC684B" w:rsidTr="00FC684B">
        <w:trPr>
          <w:cantSplit/>
          <w:trHeight w:val="148"/>
        </w:trPr>
        <w:tc>
          <w:tcPr>
            <w:tcW w:w="1045" w:type="pct"/>
            <w:vMerge w:val="restar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 xml:space="preserve">Мероприятие 4. Ремонт КСК </w:t>
            </w:r>
          </w:p>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 xml:space="preserve">д. </w:t>
            </w:r>
            <w:proofErr w:type="spellStart"/>
            <w:r w:rsidRPr="00FC684B">
              <w:rPr>
                <w:rFonts w:ascii="Times New Roman" w:hAnsi="Times New Roman"/>
                <w:sz w:val="28"/>
              </w:rPr>
              <w:t>Греково</w:t>
            </w:r>
            <w:proofErr w:type="spellEnd"/>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федеральный бюджет</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59"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7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770" w:type="pct"/>
            <w:vMerge w:val="restar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МКУ «Отдел культуры, спорта и молодежной политики администрации Тужинского муниципального района» Грековского с/п</w:t>
            </w:r>
          </w:p>
        </w:tc>
      </w:tr>
      <w:tr w:rsidR="00FC684B" w:rsidRPr="00FC684B" w:rsidTr="00FC684B">
        <w:trPr>
          <w:cantSplit/>
          <w:trHeight w:val="148"/>
        </w:trPr>
        <w:tc>
          <w:tcPr>
            <w:tcW w:w="1045" w:type="pct"/>
            <w:vMerge/>
          </w:tcPr>
          <w:p w:rsidR="00FC684B" w:rsidRPr="00FC684B" w:rsidRDefault="00FC684B" w:rsidP="00FC684B">
            <w:pPr>
              <w:spacing w:after="200" w:line="240" w:lineRule="auto"/>
              <w:jc w:val="center"/>
              <w:rPr>
                <w:rFonts w:ascii="Times New Roman" w:hAnsi="Times New Roman"/>
                <w:sz w:val="28"/>
              </w:rPr>
            </w:pP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областной бюджет</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59"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7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770" w:type="pct"/>
            <w:vMerge/>
          </w:tcPr>
          <w:p w:rsidR="00FC684B" w:rsidRPr="00FC684B" w:rsidRDefault="00FC684B" w:rsidP="00FC684B">
            <w:pPr>
              <w:spacing w:after="200" w:line="240" w:lineRule="auto"/>
              <w:jc w:val="center"/>
              <w:rPr>
                <w:rFonts w:ascii="Times New Roman" w:hAnsi="Times New Roman"/>
                <w:sz w:val="28"/>
              </w:rPr>
            </w:pPr>
          </w:p>
        </w:tc>
      </w:tr>
      <w:tr w:rsidR="00FC684B" w:rsidRPr="00FC684B" w:rsidTr="00FC684B">
        <w:trPr>
          <w:cantSplit/>
          <w:trHeight w:val="148"/>
        </w:trPr>
        <w:tc>
          <w:tcPr>
            <w:tcW w:w="1045" w:type="pct"/>
            <w:vMerge/>
          </w:tcPr>
          <w:p w:rsidR="00FC684B" w:rsidRPr="00FC684B" w:rsidRDefault="00FC684B" w:rsidP="00FC684B">
            <w:pPr>
              <w:spacing w:after="200" w:line="240" w:lineRule="auto"/>
              <w:jc w:val="center"/>
              <w:rPr>
                <w:rFonts w:ascii="Times New Roman" w:hAnsi="Times New Roman"/>
                <w:sz w:val="28"/>
              </w:rPr>
            </w:pP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бюджет муниципального образования</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59"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7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770" w:type="pct"/>
            <w:vMerge/>
          </w:tcPr>
          <w:p w:rsidR="00FC684B" w:rsidRPr="00FC684B" w:rsidRDefault="00FC684B" w:rsidP="00FC684B">
            <w:pPr>
              <w:spacing w:after="200" w:line="240" w:lineRule="auto"/>
              <w:jc w:val="center"/>
              <w:rPr>
                <w:rFonts w:ascii="Times New Roman" w:hAnsi="Times New Roman"/>
                <w:sz w:val="28"/>
              </w:rPr>
            </w:pPr>
          </w:p>
        </w:tc>
      </w:tr>
      <w:tr w:rsidR="00FC684B" w:rsidRPr="00FC684B" w:rsidTr="00FC684B">
        <w:trPr>
          <w:cantSplit/>
          <w:trHeight w:val="148"/>
        </w:trPr>
        <w:tc>
          <w:tcPr>
            <w:tcW w:w="1045" w:type="pct"/>
            <w:vMerge/>
          </w:tcPr>
          <w:p w:rsidR="00FC684B" w:rsidRPr="00FC684B" w:rsidRDefault="00FC684B" w:rsidP="00FC684B">
            <w:pPr>
              <w:spacing w:after="200" w:line="240" w:lineRule="auto"/>
              <w:jc w:val="center"/>
              <w:rPr>
                <w:rFonts w:ascii="Times New Roman" w:hAnsi="Times New Roman"/>
                <w:sz w:val="28"/>
              </w:rPr>
            </w:pP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внебюджетные источники</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59"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7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770" w:type="pct"/>
            <w:vMerge/>
          </w:tcPr>
          <w:p w:rsidR="00FC684B" w:rsidRPr="00FC684B" w:rsidRDefault="00FC684B" w:rsidP="00FC684B">
            <w:pPr>
              <w:spacing w:after="200" w:line="240" w:lineRule="auto"/>
              <w:jc w:val="center"/>
              <w:rPr>
                <w:rFonts w:ascii="Times New Roman" w:hAnsi="Times New Roman"/>
                <w:sz w:val="28"/>
              </w:rPr>
            </w:pPr>
          </w:p>
        </w:tc>
      </w:tr>
      <w:tr w:rsidR="00FC684B" w:rsidRPr="00FC684B" w:rsidTr="00FC684B">
        <w:trPr>
          <w:cantSplit/>
          <w:trHeight w:val="1179"/>
        </w:trPr>
        <w:tc>
          <w:tcPr>
            <w:tcW w:w="1045" w:type="pct"/>
            <w:vMerge w:val="restar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Мероприятие 5</w:t>
            </w:r>
          </w:p>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 xml:space="preserve">Оснащение объектов спортивной </w:t>
            </w:r>
            <w:r w:rsidRPr="00FC684B">
              <w:rPr>
                <w:rFonts w:ascii="Times New Roman" w:hAnsi="Times New Roman"/>
                <w:sz w:val="28"/>
              </w:rPr>
              <w:lastRenderedPageBreak/>
              <w:t>инфраструктуры спортивно –технологическим оборудованием: закупка и монтаж малых спортивных площадок центров тестирования Всероссийского физкультурно-спортивного комплекса «Готов к труду и обороне» (ГТО)</w:t>
            </w: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lastRenderedPageBreak/>
              <w:t>федеральный бюджет</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62,76</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408,45</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59"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7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471,21</w:t>
            </w:r>
          </w:p>
        </w:tc>
        <w:tc>
          <w:tcPr>
            <w:tcW w:w="770" w:type="pct"/>
            <w:vMerge w:val="restar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 xml:space="preserve">МКУ «Отдел культуры, спорта и </w:t>
            </w:r>
            <w:r w:rsidRPr="00FC684B">
              <w:rPr>
                <w:rFonts w:ascii="Times New Roman" w:hAnsi="Times New Roman"/>
                <w:sz w:val="28"/>
              </w:rPr>
              <w:lastRenderedPageBreak/>
              <w:t>молодежной политики администрации Тужинского муниципального района»</w:t>
            </w:r>
          </w:p>
        </w:tc>
      </w:tr>
      <w:tr w:rsidR="00FC684B" w:rsidRPr="00FC684B" w:rsidTr="00FC684B">
        <w:trPr>
          <w:cantSplit/>
          <w:trHeight w:val="1265"/>
        </w:trPr>
        <w:tc>
          <w:tcPr>
            <w:tcW w:w="1045" w:type="pct"/>
            <w:vMerge/>
          </w:tcPr>
          <w:p w:rsidR="00FC684B" w:rsidRPr="00FC684B" w:rsidRDefault="00FC684B" w:rsidP="00FC684B">
            <w:pPr>
              <w:spacing w:after="200" w:line="240" w:lineRule="auto"/>
              <w:jc w:val="center"/>
              <w:rPr>
                <w:rFonts w:ascii="Times New Roman" w:hAnsi="Times New Roman"/>
                <w:sz w:val="28"/>
              </w:rPr>
            </w:pP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областной бюджет</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0,63</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4,13</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59"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7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4,76</w:t>
            </w:r>
          </w:p>
        </w:tc>
        <w:tc>
          <w:tcPr>
            <w:tcW w:w="770" w:type="pct"/>
            <w:vMerge/>
          </w:tcPr>
          <w:p w:rsidR="00FC684B" w:rsidRPr="00FC684B" w:rsidRDefault="00FC684B" w:rsidP="00FC684B">
            <w:pPr>
              <w:spacing w:after="200" w:line="240" w:lineRule="auto"/>
              <w:jc w:val="center"/>
              <w:rPr>
                <w:rFonts w:ascii="Times New Roman" w:hAnsi="Times New Roman"/>
                <w:sz w:val="28"/>
              </w:rPr>
            </w:pPr>
          </w:p>
        </w:tc>
      </w:tr>
      <w:tr w:rsidR="00FC684B" w:rsidRPr="00FC684B" w:rsidTr="00FC684B">
        <w:trPr>
          <w:cantSplit/>
          <w:trHeight w:val="1269"/>
        </w:trPr>
        <w:tc>
          <w:tcPr>
            <w:tcW w:w="1045" w:type="pct"/>
            <w:vMerge/>
          </w:tcPr>
          <w:p w:rsidR="00FC684B" w:rsidRPr="00FC684B" w:rsidRDefault="00FC684B" w:rsidP="00FC684B">
            <w:pPr>
              <w:spacing w:after="200" w:line="240" w:lineRule="auto"/>
              <w:jc w:val="center"/>
              <w:rPr>
                <w:rFonts w:ascii="Times New Roman" w:hAnsi="Times New Roman"/>
                <w:sz w:val="28"/>
              </w:rPr>
            </w:pP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бюджет муниципального образования</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59"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7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770" w:type="pct"/>
            <w:vMerge/>
          </w:tcPr>
          <w:p w:rsidR="00FC684B" w:rsidRPr="00FC684B" w:rsidRDefault="00FC684B" w:rsidP="00FC684B">
            <w:pPr>
              <w:spacing w:after="200" w:line="240" w:lineRule="auto"/>
              <w:jc w:val="center"/>
              <w:rPr>
                <w:rFonts w:ascii="Times New Roman" w:hAnsi="Times New Roman"/>
                <w:sz w:val="28"/>
              </w:rPr>
            </w:pPr>
          </w:p>
        </w:tc>
      </w:tr>
      <w:tr w:rsidR="00FC684B" w:rsidRPr="00FC684B" w:rsidTr="00FC684B">
        <w:trPr>
          <w:cantSplit/>
          <w:trHeight w:val="1685"/>
        </w:trPr>
        <w:tc>
          <w:tcPr>
            <w:tcW w:w="1045" w:type="pct"/>
            <w:vMerge/>
          </w:tcPr>
          <w:p w:rsidR="00FC684B" w:rsidRPr="00FC684B" w:rsidRDefault="00FC684B" w:rsidP="00FC684B">
            <w:pPr>
              <w:spacing w:after="200" w:line="240" w:lineRule="auto"/>
              <w:jc w:val="center"/>
              <w:rPr>
                <w:rFonts w:ascii="Times New Roman" w:hAnsi="Times New Roman"/>
                <w:sz w:val="28"/>
              </w:rPr>
            </w:pP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внебюджетные источники</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59"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7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770" w:type="pct"/>
            <w:vMerge/>
          </w:tcPr>
          <w:p w:rsidR="00FC684B" w:rsidRPr="00FC684B" w:rsidRDefault="00FC684B" w:rsidP="00FC684B">
            <w:pPr>
              <w:spacing w:after="200" w:line="240" w:lineRule="auto"/>
              <w:jc w:val="center"/>
              <w:rPr>
                <w:rFonts w:ascii="Times New Roman" w:hAnsi="Times New Roman"/>
                <w:sz w:val="28"/>
              </w:rPr>
            </w:pPr>
          </w:p>
        </w:tc>
      </w:tr>
      <w:tr w:rsidR="00FC684B" w:rsidRPr="00FC684B" w:rsidTr="00FC684B">
        <w:trPr>
          <w:cantSplit/>
          <w:trHeight w:val="148"/>
        </w:trPr>
        <w:tc>
          <w:tcPr>
            <w:tcW w:w="1045" w:type="pct"/>
            <w:vMerge w:val="restar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Итого по разделу</w:t>
            </w: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федеральный бюджет</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62,76</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408,45-</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59"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7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471,21</w:t>
            </w:r>
          </w:p>
        </w:tc>
        <w:tc>
          <w:tcPr>
            <w:tcW w:w="770" w:type="pct"/>
            <w:vMerge w:val="restart"/>
          </w:tcPr>
          <w:p w:rsidR="00FC684B" w:rsidRPr="00FC684B" w:rsidRDefault="00FC684B" w:rsidP="00FC684B">
            <w:pPr>
              <w:spacing w:after="200" w:line="240" w:lineRule="auto"/>
              <w:jc w:val="center"/>
              <w:rPr>
                <w:rFonts w:ascii="Times New Roman" w:hAnsi="Times New Roman"/>
                <w:sz w:val="28"/>
              </w:rPr>
            </w:pPr>
          </w:p>
        </w:tc>
      </w:tr>
      <w:tr w:rsidR="00FC684B" w:rsidRPr="00FC684B" w:rsidTr="00FC684B">
        <w:trPr>
          <w:cantSplit/>
          <w:trHeight w:val="148"/>
        </w:trPr>
        <w:tc>
          <w:tcPr>
            <w:tcW w:w="1045" w:type="pct"/>
            <w:vMerge/>
          </w:tcPr>
          <w:p w:rsidR="00FC684B" w:rsidRPr="00FC684B" w:rsidRDefault="00FC684B" w:rsidP="00FC684B">
            <w:pPr>
              <w:spacing w:after="200" w:line="240" w:lineRule="auto"/>
              <w:jc w:val="center"/>
              <w:rPr>
                <w:rFonts w:ascii="Times New Roman" w:hAnsi="Times New Roman"/>
                <w:sz w:val="28"/>
              </w:rPr>
            </w:pP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областной бюджет</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0,63</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4,13</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59"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76"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 xml:space="preserve">       4,76</w:t>
            </w:r>
          </w:p>
        </w:tc>
        <w:tc>
          <w:tcPr>
            <w:tcW w:w="770" w:type="pct"/>
            <w:vMerge/>
          </w:tcPr>
          <w:p w:rsidR="00FC684B" w:rsidRPr="00FC684B" w:rsidRDefault="00FC684B" w:rsidP="00FC684B">
            <w:pPr>
              <w:spacing w:after="200" w:line="240" w:lineRule="auto"/>
              <w:jc w:val="center"/>
              <w:rPr>
                <w:rFonts w:ascii="Times New Roman" w:hAnsi="Times New Roman"/>
                <w:sz w:val="28"/>
              </w:rPr>
            </w:pPr>
          </w:p>
        </w:tc>
      </w:tr>
      <w:tr w:rsidR="00FC684B" w:rsidRPr="00FC684B" w:rsidTr="00FC684B">
        <w:trPr>
          <w:cantSplit/>
          <w:trHeight w:val="148"/>
        </w:trPr>
        <w:tc>
          <w:tcPr>
            <w:tcW w:w="1045" w:type="pct"/>
            <w:vMerge/>
          </w:tcPr>
          <w:p w:rsidR="00FC684B" w:rsidRPr="00FC684B" w:rsidRDefault="00FC684B" w:rsidP="00FC684B">
            <w:pPr>
              <w:spacing w:after="200" w:line="240" w:lineRule="auto"/>
              <w:jc w:val="center"/>
              <w:rPr>
                <w:rFonts w:ascii="Times New Roman" w:hAnsi="Times New Roman"/>
                <w:sz w:val="28"/>
              </w:rPr>
            </w:pP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бюджет муниципального образования</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59" w:type="pct"/>
            <w:gridSpan w:val="2"/>
            <w:vAlign w:val="center"/>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p w:rsidR="00FC684B" w:rsidRPr="00FC684B" w:rsidRDefault="00FC684B" w:rsidP="00FC684B">
            <w:pPr>
              <w:spacing w:after="200" w:line="240" w:lineRule="auto"/>
              <w:jc w:val="center"/>
              <w:rPr>
                <w:rFonts w:ascii="Times New Roman" w:hAnsi="Times New Roman"/>
                <w:sz w:val="28"/>
              </w:rPr>
            </w:pPr>
          </w:p>
        </w:tc>
        <w:tc>
          <w:tcPr>
            <w:tcW w:w="47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770" w:type="pct"/>
            <w:vMerge/>
          </w:tcPr>
          <w:p w:rsidR="00FC684B" w:rsidRPr="00FC684B" w:rsidRDefault="00FC684B" w:rsidP="00FC684B">
            <w:pPr>
              <w:spacing w:after="200" w:line="240" w:lineRule="auto"/>
              <w:jc w:val="center"/>
              <w:rPr>
                <w:rFonts w:ascii="Times New Roman" w:hAnsi="Times New Roman"/>
                <w:sz w:val="28"/>
              </w:rPr>
            </w:pPr>
          </w:p>
        </w:tc>
      </w:tr>
      <w:tr w:rsidR="00FC684B" w:rsidRPr="00FC684B" w:rsidTr="00FC684B">
        <w:trPr>
          <w:cantSplit/>
          <w:trHeight w:val="148"/>
        </w:trPr>
        <w:tc>
          <w:tcPr>
            <w:tcW w:w="1045" w:type="pct"/>
            <w:vMerge/>
          </w:tcPr>
          <w:p w:rsidR="00FC684B" w:rsidRPr="00FC684B" w:rsidRDefault="00FC684B" w:rsidP="00FC684B">
            <w:pPr>
              <w:spacing w:after="200" w:line="240" w:lineRule="auto"/>
              <w:jc w:val="center"/>
              <w:rPr>
                <w:rFonts w:ascii="Times New Roman" w:hAnsi="Times New Roman"/>
                <w:sz w:val="28"/>
              </w:rPr>
            </w:pP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внебюджетные источники</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59" w:type="pct"/>
            <w:gridSpan w:val="2"/>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w:t>
            </w:r>
          </w:p>
        </w:tc>
        <w:tc>
          <w:tcPr>
            <w:tcW w:w="47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770" w:type="pct"/>
            <w:vMerge/>
          </w:tcPr>
          <w:p w:rsidR="00FC684B" w:rsidRPr="00FC684B" w:rsidRDefault="00FC684B" w:rsidP="00FC684B">
            <w:pPr>
              <w:spacing w:after="200" w:line="240" w:lineRule="auto"/>
              <w:jc w:val="center"/>
              <w:rPr>
                <w:rFonts w:ascii="Times New Roman" w:hAnsi="Times New Roman"/>
                <w:sz w:val="28"/>
              </w:rPr>
            </w:pPr>
          </w:p>
        </w:tc>
      </w:tr>
      <w:tr w:rsidR="00FC684B" w:rsidRPr="00FC684B" w:rsidTr="00FC684B">
        <w:trPr>
          <w:trHeight w:val="148"/>
        </w:trPr>
        <w:tc>
          <w:tcPr>
            <w:tcW w:w="5000" w:type="pct"/>
            <w:gridSpan w:val="12"/>
          </w:tcPr>
          <w:p w:rsidR="00FC684B" w:rsidRPr="00FC684B" w:rsidRDefault="00FC684B" w:rsidP="00FC684B">
            <w:pPr>
              <w:spacing w:after="200" w:line="240" w:lineRule="auto"/>
              <w:jc w:val="center"/>
              <w:rPr>
                <w:rFonts w:ascii="Times New Roman" w:hAnsi="Times New Roman"/>
                <w:b/>
                <w:sz w:val="28"/>
              </w:rPr>
            </w:pPr>
            <w:r w:rsidRPr="00FC684B">
              <w:rPr>
                <w:rFonts w:ascii="Times New Roman" w:hAnsi="Times New Roman"/>
                <w:b/>
                <w:sz w:val="28"/>
              </w:rPr>
              <w:t>Задача № 2. Развитие массового спорта среди различных категорий и групп населения, в том числе в образовательных учреждениях</w:t>
            </w:r>
          </w:p>
        </w:tc>
      </w:tr>
      <w:tr w:rsidR="00FC684B" w:rsidRPr="00FC684B" w:rsidTr="00FC684B">
        <w:trPr>
          <w:cantSplit/>
          <w:trHeight w:val="148"/>
        </w:trPr>
        <w:tc>
          <w:tcPr>
            <w:tcW w:w="1045" w:type="pct"/>
            <w:vMerge w:val="restar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lastRenderedPageBreak/>
              <w:t>Мероприятие 1. Проведение районных соревнований, районной спартакиады общеобразовательных учреждений, участие в районных и областных соревнованиях Согласно календарного плана спортивно-массовых мероприятий на год.</w:t>
            </w: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федеральный бюджет</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59"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7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770" w:type="pct"/>
            <w:vMerge w:val="restar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МКУ «Отдел культуры, спорта и молодежной политики администрации Тужинского муниципального района»</w:t>
            </w:r>
          </w:p>
        </w:tc>
      </w:tr>
      <w:tr w:rsidR="00FC684B" w:rsidRPr="00FC684B" w:rsidTr="00FC684B">
        <w:trPr>
          <w:cantSplit/>
          <w:trHeight w:val="148"/>
        </w:trPr>
        <w:tc>
          <w:tcPr>
            <w:tcW w:w="1045" w:type="pct"/>
            <w:vMerge/>
          </w:tcPr>
          <w:p w:rsidR="00FC684B" w:rsidRPr="00FC684B" w:rsidRDefault="00FC684B" w:rsidP="00FC684B">
            <w:pPr>
              <w:spacing w:after="200" w:line="240" w:lineRule="auto"/>
              <w:jc w:val="center"/>
              <w:rPr>
                <w:rFonts w:ascii="Times New Roman" w:hAnsi="Times New Roman"/>
                <w:sz w:val="28"/>
              </w:rPr>
            </w:pP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областной бюджет</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59"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7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770" w:type="pct"/>
            <w:vMerge/>
          </w:tcPr>
          <w:p w:rsidR="00FC684B" w:rsidRPr="00FC684B" w:rsidRDefault="00FC684B" w:rsidP="00FC684B">
            <w:pPr>
              <w:spacing w:after="200" w:line="240" w:lineRule="auto"/>
              <w:jc w:val="center"/>
              <w:rPr>
                <w:rFonts w:ascii="Times New Roman" w:hAnsi="Times New Roman"/>
                <w:sz w:val="28"/>
              </w:rPr>
            </w:pPr>
          </w:p>
        </w:tc>
      </w:tr>
      <w:tr w:rsidR="00FC684B" w:rsidRPr="00FC684B" w:rsidTr="00FC684B">
        <w:trPr>
          <w:cantSplit/>
          <w:trHeight w:val="148"/>
        </w:trPr>
        <w:tc>
          <w:tcPr>
            <w:tcW w:w="1045" w:type="pct"/>
            <w:vMerge/>
          </w:tcPr>
          <w:p w:rsidR="00FC684B" w:rsidRPr="00FC684B" w:rsidRDefault="00FC684B" w:rsidP="00FC684B">
            <w:pPr>
              <w:spacing w:after="200" w:line="240" w:lineRule="auto"/>
              <w:jc w:val="center"/>
              <w:rPr>
                <w:rFonts w:ascii="Times New Roman" w:hAnsi="Times New Roman"/>
                <w:sz w:val="28"/>
              </w:rPr>
            </w:pP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бюджет муниципального образования</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59"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7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770" w:type="pct"/>
            <w:vMerge/>
          </w:tcPr>
          <w:p w:rsidR="00FC684B" w:rsidRPr="00FC684B" w:rsidRDefault="00FC684B" w:rsidP="00FC684B">
            <w:pPr>
              <w:spacing w:after="200" w:line="240" w:lineRule="auto"/>
              <w:jc w:val="center"/>
              <w:rPr>
                <w:rFonts w:ascii="Times New Roman" w:hAnsi="Times New Roman"/>
                <w:sz w:val="28"/>
              </w:rPr>
            </w:pPr>
          </w:p>
        </w:tc>
      </w:tr>
      <w:tr w:rsidR="00FC684B" w:rsidRPr="00FC684B" w:rsidTr="00FC684B">
        <w:trPr>
          <w:cantSplit/>
          <w:trHeight w:val="148"/>
        </w:trPr>
        <w:tc>
          <w:tcPr>
            <w:tcW w:w="1045" w:type="pct"/>
            <w:vMerge/>
          </w:tcPr>
          <w:p w:rsidR="00FC684B" w:rsidRPr="00FC684B" w:rsidRDefault="00FC684B" w:rsidP="00FC684B">
            <w:pPr>
              <w:spacing w:after="200" w:line="240" w:lineRule="auto"/>
              <w:jc w:val="center"/>
              <w:rPr>
                <w:rFonts w:ascii="Times New Roman" w:hAnsi="Times New Roman"/>
                <w:sz w:val="28"/>
              </w:rPr>
            </w:pP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внебюджетные источники</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59"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7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770" w:type="pct"/>
            <w:vMerge/>
          </w:tcPr>
          <w:p w:rsidR="00FC684B" w:rsidRPr="00FC684B" w:rsidRDefault="00FC684B" w:rsidP="00FC684B">
            <w:pPr>
              <w:spacing w:after="200" w:line="240" w:lineRule="auto"/>
              <w:jc w:val="center"/>
              <w:rPr>
                <w:rFonts w:ascii="Times New Roman" w:hAnsi="Times New Roman"/>
                <w:sz w:val="28"/>
              </w:rPr>
            </w:pPr>
          </w:p>
        </w:tc>
      </w:tr>
      <w:tr w:rsidR="00FC684B" w:rsidRPr="00FC684B" w:rsidTr="00FC684B">
        <w:trPr>
          <w:cantSplit/>
          <w:trHeight w:val="148"/>
        </w:trPr>
        <w:tc>
          <w:tcPr>
            <w:tcW w:w="1045" w:type="pct"/>
            <w:vMerge w:val="restar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Мероприятие 2. Расходы по присвоению спортивных разрядов и квалификационных категорий спортивных судей. предусмотренных ч.2 ст. 7.1 ЗКО «О физической культуре и спорту Кировской области»</w:t>
            </w: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федеральный бюджет</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59"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7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770" w:type="pct"/>
            <w:vMerge w:val="restar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МКУ «Отдел культуры, спорта и молодежной политики администрации Тужинского муниципального района»</w:t>
            </w:r>
          </w:p>
        </w:tc>
      </w:tr>
      <w:tr w:rsidR="00FC684B" w:rsidRPr="00FC684B" w:rsidTr="00FC684B">
        <w:trPr>
          <w:cantSplit/>
          <w:trHeight w:val="148"/>
        </w:trPr>
        <w:tc>
          <w:tcPr>
            <w:tcW w:w="1045" w:type="pct"/>
            <w:vMerge/>
          </w:tcPr>
          <w:p w:rsidR="00FC684B" w:rsidRPr="00FC684B" w:rsidRDefault="00FC684B" w:rsidP="00FC684B">
            <w:pPr>
              <w:spacing w:after="200" w:line="240" w:lineRule="auto"/>
              <w:jc w:val="center"/>
              <w:rPr>
                <w:rFonts w:ascii="Times New Roman" w:hAnsi="Times New Roman"/>
                <w:sz w:val="28"/>
              </w:rPr>
            </w:pP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областной бюджет</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w:t>
            </w:r>
          </w:p>
        </w:tc>
        <w:tc>
          <w:tcPr>
            <w:tcW w:w="264"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59"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7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770" w:type="pct"/>
            <w:vMerge/>
          </w:tcPr>
          <w:p w:rsidR="00FC684B" w:rsidRPr="00FC684B" w:rsidRDefault="00FC684B" w:rsidP="00FC684B">
            <w:pPr>
              <w:spacing w:after="200" w:line="240" w:lineRule="auto"/>
              <w:jc w:val="center"/>
              <w:rPr>
                <w:rFonts w:ascii="Times New Roman" w:hAnsi="Times New Roman"/>
                <w:sz w:val="28"/>
              </w:rPr>
            </w:pPr>
          </w:p>
        </w:tc>
      </w:tr>
      <w:tr w:rsidR="00FC684B" w:rsidRPr="00FC684B" w:rsidTr="00FC684B">
        <w:trPr>
          <w:cantSplit/>
          <w:trHeight w:val="148"/>
        </w:trPr>
        <w:tc>
          <w:tcPr>
            <w:tcW w:w="1045" w:type="pct"/>
            <w:vMerge/>
          </w:tcPr>
          <w:p w:rsidR="00FC684B" w:rsidRPr="00FC684B" w:rsidRDefault="00FC684B" w:rsidP="00FC684B">
            <w:pPr>
              <w:spacing w:after="200" w:line="240" w:lineRule="auto"/>
              <w:jc w:val="center"/>
              <w:rPr>
                <w:rFonts w:ascii="Times New Roman" w:hAnsi="Times New Roman"/>
                <w:sz w:val="28"/>
              </w:rPr>
            </w:pP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бюджет муниципального образования</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59"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7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770" w:type="pct"/>
            <w:vMerge/>
          </w:tcPr>
          <w:p w:rsidR="00FC684B" w:rsidRPr="00FC684B" w:rsidRDefault="00FC684B" w:rsidP="00FC684B">
            <w:pPr>
              <w:spacing w:after="200" w:line="240" w:lineRule="auto"/>
              <w:jc w:val="center"/>
              <w:rPr>
                <w:rFonts w:ascii="Times New Roman" w:hAnsi="Times New Roman"/>
                <w:sz w:val="28"/>
              </w:rPr>
            </w:pPr>
          </w:p>
        </w:tc>
      </w:tr>
      <w:tr w:rsidR="00FC684B" w:rsidRPr="00FC684B" w:rsidTr="00FC684B">
        <w:trPr>
          <w:cantSplit/>
          <w:trHeight w:val="148"/>
        </w:trPr>
        <w:tc>
          <w:tcPr>
            <w:tcW w:w="1045" w:type="pct"/>
            <w:vMerge/>
          </w:tcPr>
          <w:p w:rsidR="00FC684B" w:rsidRPr="00FC684B" w:rsidRDefault="00FC684B" w:rsidP="00FC684B">
            <w:pPr>
              <w:spacing w:after="200" w:line="240" w:lineRule="auto"/>
              <w:jc w:val="center"/>
              <w:rPr>
                <w:rFonts w:ascii="Times New Roman" w:hAnsi="Times New Roman"/>
                <w:sz w:val="28"/>
              </w:rPr>
            </w:pP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внебюджетные источники</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59"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7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770" w:type="pct"/>
            <w:vMerge/>
          </w:tcPr>
          <w:p w:rsidR="00FC684B" w:rsidRPr="00FC684B" w:rsidRDefault="00FC684B" w:rsidP="00FC684B">
            <w:pPr>
              <w:spacing w:after="200" w:line="240" w:lineRule="auto"/>
              <w:jc w:val="center"/>
              <w:rPr>
                <w:rFonts w:ascii="Times New Roman" w:hAnsi="Times New Roman"/>
                <w:sz w:val="28"/>
              </w:rPr>
            </w:pPr>
          </w:p>
        </w:tc>
      </w:tr>
      <w:tr w:rsidR="00FC684B" w:rsidRPr="00FC684B" w:rsidTr="00FC684B">
        <w:trPr>
          <w:cantSplit/>
          <w:trHeight w:val="148"/>
        </w:trPr>
        <w:tc>
          <w:tcPr>
            <w:tcW w:w="1045" w:type="pct"/>
            <w:vMerge w:val="restar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Мероприятие 3. Физкультурно-</w:t>
            </w:r>
            <w:r w:rsidRPr="00FC684B">
              <w:rPr>
                <w:rFonts w:ascii="Times New Roman" w:hAnsi="Times New Roman"/>
                <w:sz w:val="28"/>
              </w:rPr>
              <w:lastRenderedPageBreak/>
              <w:t>массовые мероприятия среди людей с ограниченными возможностями, участие в областных фестивалях «Надежда», «Улыбка»</w:t>
            </w: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lastRenderedPageBreak/>
              <w:t>федеральный бюджет</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59"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7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770" w:type="pct"/>
            <w:vMerge w:val="restar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 xml:space="preserve">МКУ «Отдел культуры, </w:t>
            </w:r>
            <w:r w:rsidRPr="00FC684B">
              <w:rPr>
                <w:rFonts w:ascii="Times New Roman" w:hAnsi="Times New Roman"/>
                <w:sz w:val="28"/>
              </w:rPr>
              <w:lastRenderedPageBreak/>
              <w:t>спорта и молодежной политики администрации Тужинского муниципального района»</w:t>
            </w:r>
          </w:p>
        </w:tc>
      </w:tr>
      <w:tr w:rsidR="00FC684B" w:rsidRPr="00FC684B" w:rsidTr="00FC684B">
        <w:trPr>
          <w:cantSplit/>
          <w:trHeight w:val="148"/>
        </w:trPr>
        <w:tc>
          <w:tcPr>
            <w:tcW w:w="1045" w:type="pct"/>
            <w:vMerge/>
          </w:tcPr>
          <w:p w:rsidR="00FC684B" w:rsidRPr="00FC684B" w:rsidRDefault="00FC684B" w:rsidP="00FC684B">
            <w:pPr>
              <w:spacing w:after="200" w:line="240" w:lineRule="auto"/>
              <w:jc w:val="center"/>
              <w:rPr>
                <w:rFonts w:ascii="Times New Roman" w:hAnsi="Times New Roman"/>
                <w:sz w:val="28"/>
              </w:rPr>
            </w:pP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областной бюджет</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59"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7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770" w:type="pct"/>
            <w:vMerge/>
          </w:tcPr>
          <w:p w:rsidR="00FC684B" w:rsidRPr="00FC684B" w:rsidRDefault="00FC684B" w:rsidP="00FC684B">
            <w:pPr>
              <w:spacing w:after="200" w:line="240" w:lineRule="auto"/>
              <w:jc w:val="center"/>
              <w:rPr>
                <w:rFonts w:ascii="Times New Roman" w:hAnsi="Times New Roman"/>
                <w:sz w:val="28"/>
              </w:rPr>
            </w:pPr>
          </w:p>
        </w:tc>
      </w:tr>
      <w:tr w:rsidR="00FC684B" w:rsidRPr="00FC684B" w:rsidTr="00FC684B">
        <w:trPr>
          <w:cantSplit/>
          <w:trHeight w:val="148"/>
        </w:trPr>
        <w:tc>
          <w:tcPr>
            <w:tcW w:w="1045" w:type="pct"/>
            <w:vMerge/>
          </w:tcPr>
          <w:p w:rsidR="00FC684B" w:rsidRPr="00FC684B" w:rsidRDefault="00FC684B" w:rsidP="00FC684B">
            <w:pPr>
              <w:spacing w:after="200" w:line="240" w:lineRule="auto"/>
              <w:jc w:val="center"/>
              <w:rPr>
                <w:rFonts w:ascii="Times New Roman" w:hAnsi="Times New Roman"/>
                <w:sz w:val="28"/>
              </w:rPr>
            </w:pP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бюджет муниципального образования</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59"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7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770" w:type="pct"/>
            <w:vMerge/>
          </w:tcPr>
          <w:p w:rsidR="00FC684B" w:rsidRPr="00FC684B" w:rsidRDefault="00FC684B" w:rsidP="00FC684B">
            <w:pPr>
              <w:spacing w:after="200" w:line="240" w:lineRule="auto"/>
              <w:jc w:val="center"/>
              <w:rPr>
                <w:rFonts w:ascii="Times New Roman" w:hAnsi="Times New Roman"/>
                <w:sz w:val="28"/>
              </w:rPr>
            </w:pPr>
          </w:p>
        </w:tc>
      </w:tr>
      <w:tr w:rsidR="00FC684B" w:rsidRPr="00FC684B" w:rsidTr="00FC684B">
        <w:trPr>
          <w:cantSplit/>
          <w:trHeight w:val="148"/>
        </w:trPr>
        <w:tc>
          <w:tcPr>
            <w:tcW w:w="1045" w:type="pct"/>
            <w:vMerge/>
          </w:tcPr>
          <w:p w:rsidR="00FC684B" w:rsidRPr="00FC684B" w:rsidRDefault="00FC684B" w:rsidP="00FC684B">
            <w:pPr>
              <w:spacing w:after="200" w:line="240" w:lineRule="auto"/>
              <w:jc w:val="center"/>
              <w:rPr>
                <w:rFonts w:ascii="Times New Roman" w:hAnsi="Times New Roman"/>
                <w:sz w:val="28"/>
              </w:rPr>
            </w:pP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внебюджетные источники</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59"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7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770" w:type="pct"/>
            <w:vMerge/>
          </w:tcPr>
          <w:p w:rsidR="00FC684B" w:rsidRPr="00FC684B" w:rsidRDefault="00FC684B" w:rsidP="00FC684B">
            <w:pPr>
              <w:spacing w:after="200" w:line="240" w:lineRule="auto"/>
              <w:jc w:val="center"/>
              <w:rPr>
                <w:rFonts w:ascii="Times New Roman" w:hAnsi="Times New Roman"/>
                <w:sz w:val="28"/>
              </w:rPr>
            </w:pPr>
          </w:p>
        </w:tc>
      </w:tr>
      <w:tr w:rsidR="00FC684B" w:rsidRPr="00FC684B" w:rsidTr="00FC684B">
        <w:trPr>
          <w:cantSplit/>
          <w:trHeight w:val="3322"/>
        </w:trPr>
        <w:tc>
          <w:tcPr>
            <w:tcW w:w="1045" w:type="pct"/>
            <w:vMerge w:val="restar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Мероприятие 4.</w:t>
            </w:r>
          </w:p>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 xml:space="preserve">О предоставлении бюджету муниципального образования Тужинский муниципальный район из областного бюджета иных межбюджетных трансфертов на финансовую поддержку </w:t>
            </w:r>
            <w:proofErr w:type="spellStart"/>
            <w:r w:rsidRPr="00FC684B">
              <w:rPr>
                <w:rFonts w:ascii="Times New Roman" w:hAnsi="Times New Roman"/>
                <w:sz w:val="28"/>
              </w:rPr>
              <w:t>детско</w:t>
            </w:r>
            <w:proofErr w:type="spellEnd"/>
            <w:r w:rsidRPr="00FC684B">
              <w:rPr>
                <w:rFonts w:ascii="Times New Roman" w:hAnsi="Times New Roman"/>
                <w:sz w:val="28"/>
              </w:rPr>
              <w:t xml:space="preserve"> – юношеского спорта</w:t>
            </w: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федеральный бюджет</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59"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7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770" w:type="pct"/>
            <w:vMerge w:val="restar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 xml:space="preserve">МКУ «Отдел культуры, спорта и молодежной политики администрации Тужинского муниципального района», МБУ ДО СШ </w:t>
            </w:r>
            <w:proofErr w:type="spellStart"/>
            <w:r w:rsidRPr="00FC684B">
              <w:rPr>
                <w:rFonts w:ascii="Times New Roman" w:hAnsi="Times New Roman"/>
                <w:sz w:val="28"/>
              </w:rPr>
              <w:t>пгт</w:t>
            </w:r>
            <w:proofErr w:type="spellEnd"/>
            <w:r w:rsidRPr="00FC684B">
              <w:rPr>
                <w:rFonts w:ascii="Times New Roman" w:hAnsi="Times New Roman"/>
                <w:sz w:val="28"/>
              </w:rPr>
              <w:t xml:space="preserve"> Тужа</w:t>
            </w:r>
          </w:p>
          <w:p w:rsidR="00FC684B" w:rsidRPr="00FC684B" w:rsidRDefault="00FC684B" w:rsidP="00FC684B">
            <w:pPr>
              <w:spacing w:after="200" w:line="240" w:lineRule="auto"/>
              <w:jc w:val="center"/>
              <w:rPr>
                <w:rFonts w:ascii="Times New Roman" w:hAnsi="Times New Roman"/>
                <w:sz w:val="28"/>
              </w:rPr>
            </w:pPr>
          </w:p>
        </w:tc>
      </w:tr>
      <w:tr w:rsidR="00FC684B" w:rsidRPr="00FC684B" w:rsidTr="00FC684B">
        <w:trPr>
          <w:cantSplit/>
          <w:trHeight w:val="148"/>
        </w:trPr>
        <w:tc>
          <w:tcPr>
            <w:tcW w:w="1045" w:type="pct"/>
            <w:vMerge/>
          </w:tcPr>
          <w:p w:rsidR="00FC684B" w:rsidRPr="00FC684B" w:rsidRDefault="00FC684B" w:rsidP="00FC684B">
            <w:pPr>
              <w:spacing w:after="200" w:line="240" w:lineRule="auto"/>
              <w:rPr>
                <w:rFonts w:ascii="Times New Roman" w:hAnsi="Times New Roman"/>
                <w:sz w:val="28"/>
              </w:rPr>
            </w:pP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областной бюджет</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500,00</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750,00-</w:t>
            </w:r>
          </w:p>
        </w:tc>
        <w:tc>
          <w:tcPr>
            <w:tcW w:w="264" w:type="pct"/>
            <w:gridSpan w:val="2"/>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700,00</w:t>
            </w:r>
          </w:p>
        </w:tc>
        <w:tc>
          <w:tcPr>
            <w:tcW w:w="359"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7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1950,00</w:t>
            </w:r>
          </w:p>
        </w:tc>
        <w:tc>
          <w:tcPr>
            <w:tcW w:w="770" w:type="pct"/>
            <w:vMerge/>
          </w:tcPr>
          <w:p w:rsidR="00FC684B" w:rsidRPr="00FC684B" w:rsidRDefault="00FC684B" w:rsidP="00FC684B">
            <w:pPr>
              <w:spacing w:after="200" w:line="240" w:lineRule="auto"/>
              <w:jc w:val="center"/>
              <w:rPr>
                <w:rFonts w:ascii="Times New Roman" w:hAnsi="Times New Roman"/>
                <w:sz w:val="28"/>
              </w:rPr>
            </w:pPr>
          </w:p>
        </w:tc>
      </w:tr>
      <w:tr w:rsidR="00FC684B" w:rsidRPr="00FC684B" w:rsidTr="00FC684B">
        <w:trPr>
          <w:cantSplit/>
          <w:trHeight w:val="148"/>
        </w:trPr>
        <w:tc>
          <w:tcPr>
            <w:tcW w:w="1045" w:type="pct"/>
            <w:vMerge w:val="restart"/>
          </w:tcPr>
          <w:p w:rsidR="00FC684B" w:rsidRPr="00FC684B" w:rsidRDefault="00FC684B" w:rsidP="00FC684B">
            <w:pPr>
              <w:spacing w:after="200" w:line="240" w:lineRule="auto"/>
              <w:rPr>
                <w:rFonts w:ascii="Times New Roman" w:hAnsi="Times New Roman"/>
                <w:sz w:val="28"/>
              </w:rPr>
            </w:pP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бюджет муниципального образования</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228,00</w:t>
            </w:r>
          </w:p>
        </w:tc>
        <w:tc>
          <w:tcPr>
            <w:tcW w:w="264"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59"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7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228,00</w:t>
            </w:r>
          </w:p>
        </w:tc>
        <w:tc>
          <w:tcPr>
            <w:tcW w:w="770" w:type="pct"/>
            <w:vMerge/>
          </w:tcPr>
          <w:p w:rsidR="00FC684B" w:rsidRPr="00FC684B" w:rsidRDefault="00FC684B" w:rsidP="00FC684B">
            <w:pPr>
              <w:spacing w:after="200" w:line="240" w:lineRule="auto"/>
              <w:jc w:val="center"/>
              <w:rPr>
                <w:rFonts w:ascii="Times New Roman" w:hAnsi="Times New Roman"/>
                <w:sz w:val="28"/>
              </w:rPr>
            </w:pPr>
          </w:p>
        </w:tc>
      </w:tr>
      <w:tr w:rsidR="00FC684B" w:rsidRPr="00FC684B" w:rsidTr="00FC684B">
        <w:trPr>
          <w:cantSplit/>
          <w:trHeight w:val="556"/>
        </w:trPr>
        <w:tc>
          <w:tcPr>
            <w:tcW w:w="1045" w:type="pct"/>
            <w:vMerge/>
          </w:tcPr>
          <w:p w:rsidR="00FC684B" w:rsidRPr="00FC684B" w:rsidRDefault="00FC684B" w:rsidP="00FC684B">
            <w:pPr>
              <w:spacing w:after="200" w:line="240" w:lineRule="auto"/>
              <w:rPr>
                <w:rFonts w:ascii="Times New Roman" w:hAnsi="Times New Roman"/>
                <w:sz w:val="28"/>
              </w:rPr>
            </w:pP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внебюджетные источники</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59"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7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770" w:type="pct"/>
            <w:vMerge/>
          </w:tcPr>
          <w:p w:rsidR="00FC684B" w:rsidRPr="00FC684B" w:rsidRDefault="00FC684B" w:rsidP="00FC684B">
            <w:pPr>
              <w:spacing w:after="200" w:line="240" w:lineRule="auto"/>
              <w:jc w:val="center"/>
              <w:rPr>
                <w:rFonts w:ascii="Times New Roman" w:hAnsi="Times New Roman"/>
                <w:sz w:val="28"/>
              </w:rPr>
            </w:pPr>
          </w:p>
        </w:tc>
      </w:tr>
      <w:tr w:rsidR="00FC684B" w:rsidRPr="00FC684B" w:rsidTr="00FC684B">
        <w:trPr>
          <w:cantSplit/>
          <w:trHeight w:val="148"/>
        </w:trPr>
        <w:tc>
          <w:tcPr>
            <w:tcW w:w="1045" w:type="pct"/>
            <w:vMerge w:val="restar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lastRenderedPageBreak/>
              <w:t>Мероприятие 5. Проведение районных соревнований, спортивно-массовых мероприятий, участие в областных, всероссийских соревнованиях. Согласно календарного плана спортивно-массовых мероприятий на год.</w:t>
            </w: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федеральный бюджет</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59"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7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770" w:type="pct"/>
            <w:vMerge w:val="restar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МКУ «Отдел культуры, спорта и молодежной политики администрации Тужинского муниципального района»</w:t>
            </w:r>
          </w:p>
        </w:tc>
      </w:tr>
      <w:tr w:rsidR="00FC684B" w:rsidRPr="00FC684B" w:rsidTr="00FC684B">
        <w:trPr>
          <w:cantSplit/>
          <w:trHeight w:val="148"/>
        </w:trPr>
        <w:tc>
          <w:tcPr>
            <w:tcW w:w="1045" w:type="pct"/>
            <w:vMerge/>
          </w:tcPr>
          <w:p w:rsidR="00FC684B" w:rsidRPr="00FC684B" w:rsidRDefault="00FC684B" w:rsidP="00FC684B">
            <w:pPr>
              <w:spacing w:after="200" w:line="240" w:lineRule="auto"/>
              <w:rPr>
                <w:rFonts w:ascii="Times New Roman" w:hAnsi="Times New Roman"/>
                <w:sz w:val="28"/>
              </w:rPr>
            </w:pP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областной бюджет</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59"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7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770" w:type="pct"/>
            <w:vMerge/>
          </w:tcPr>
          <w:p w:rsidR="00FC684B" w:rsidRPr="00FC684B" w:rsidRDefault="00FC684B" w:rsidP="00FC684B">
            <w:pPr>
              <w:spacing w:after="200" w:line="240" w:lineRule="auto"/>
              <w:jc w:val="center"/>
              <w:rPr>
                <w:rFonts w:ascii="Times New Roman" w:hAnsi="Times New Roman"/>
                <w:sz w:val="28"/>
              </w:rPr>
            </w:pPr>
          </w:p>
        </w:tc>
      </w:tr>
      <w:tr w:rsidR="00FC684B" w:rsidRPr="00FC684B" w:rsidTr="00FC684B">
        <w:trPr>
          <w:cantSplit/>
          <w:trHeight w:val="148"/>
        </w:trPr>
        <w:tc>
          <w:tcPr>
            <w:tcW w:w="1045" w:type="pct"/>
            <w:vMerge/>
          </w:tcPr>
          <w:p w:rsidR="00FC684B" w:rsidRPr="00FC684B" w:rsidRDefault="00FC684B" w:rsidP="00FC684B">
            <w:pPr>
              <w:spacing w:after="200" w:line="240" w:lineRule="auto"/>
              <w:rPr>
                <w:rFonts w:ascii="Times New Roman" w:hAnsi="Times New Roman"/>
                <w:sz w:val="28"/>
              </w:rPr>
            </w:pP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бюджет муниципального образования</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42,00</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42,00</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42,50</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100,00</w:t>
            </w:r>
          </w:p>
        </w:tc>
        <w:tc>
          <w:tcPr>
            <w:tcW w:w="264"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100,00</w:t>
            </w:r>
          </w:p>
        </w:tc>
        <w:tc>
          <w:tcPr>
            <w:tcW w:w="359" w:type="pct"/>
            <w:gridSpan w:val="2"/>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42,70</w:t>
            </w:r>
          </w:p>
        </w:tc>
        <w:tc>
          <w:tcPr>
            <w:tcW w:w="47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369,2</w:t>
            </w:r>
          </w:p>
        </w:tc>
        <w:tc>
          <w:tcPr>
            <w:tcW w:w="770" w:type="pct"/>
            <w:vMerge/>
          </w:tcPr>
          <w:p w:rsidR="00FC684B" w:rsidRPr="00FC684B" w:rsidRDefault="00FC684B" w:rsidP="00FC684B">
            <w:pPr>
              <w:spacing w:after="200" w:line="240" w:lineRule="auto"/>
              <w:jc w:val="center"/>
              <w:rPr>
                <w:rFonts w:ascii="Times New Roman" w:hAnsi="Times New Roman"/>
                <w:sz w:val="28"/>
              </w:rPr>
            </w:pPr>
          </w:p>
        </w:tc>
      </w:tr>
      <w:tr w:rsidR="00FC684B" w:rsidRPr="00FC684B" w:rsidTr="00FC684B">
        <w:trPr>
          <w:cantSplit/>
          <w:trHeight w:val="148"/>
        </w:trPr>
        <w:tc>
          <w:tcPr>
            <w:tcW w:w="1045" w:type="pct"/>
            <w:vMerge/>
          </w:tcPr>
          <w:p w:rsidR="00FC684B" w:rsidRPr="00FC684B" w:rsidRDefault="00FC684B" w:rsidP="00FC684B">
            <w:pPr>
              <w:spacing w:after="200" w:line="240" w:lineRule="auto"/>
              <w:rPr>
                <w:rFonts w:ascii="Times New Roman" w:hAnsi="Times New Roman"/>
                <w:sz w:val="28"/>
              </w:rPr>
            </w:pP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внебюджетные источники</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59"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7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770" w:type="pct"/>
            <w:vMerge/>
          </w:tcPr>
          <w:p w:rsidR="00FC684B" w:rsidRPr="00FC684B" w:rsidRDefault="00FC684B" w:rsidP="00FC684B">
            <w:pPr>
              <w:spacing w:after="200" w:line="240" w:lineRule="auto"/>
              <w:jc w:val="center"/>
              <w:rPr>
                <w:rFonts w:ascii="Times New Roman" w:hAnsi="Times New Roman"/>
                <w:sz w:val="28"/>
              </w:rPr>
            </w:pPr>
          </w:p>
        </w:tc>
      </w:tr>
      <w:tr w:rsidR="00FC684B" w:rsidRPr="00FC684B" w:rsidTr="00FC684B">
        <w:trPr>
          <w:cantSplit/>
          <w:trHeight w:val="148"/>
        </w:trPr>
        <w:tc>
          <w:tcPr>
            <w:tcW w:w="1045" w:type="pct"/>
            <w:vMerge w:val="restar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Мероприятие 6.</w:t>
            </w:r>
          </w:p>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«Удовлетворение потребности детей в доступном и  качественном дополнительном образовании»</w:t>
            </w: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федеральный бюджет</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59"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7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770" w:type="pct"/>
            <w:vMerge w:val="restar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 xml:space="preserve">МКУ «Отдел культуры, спорта и молодежной политики администрации Тужинского муниципального района», МБУ ДО СШ </w:t>
            </w:r>
            <w:proofErr w:type="spellStart"/>
            <w:r w:rsidRPr="00FC684B">
              <w:rPr>
                <w:rFonts w:ascii="Times New Roman" w:hAnsi="Times New Roman"/>
                <w:sz w:val="28"/>
              </w:rPr>
              <w:t>пгт</w:t>
            </w:r>
            <w:proofErr w:type="spellEnd"/>
            <w:r w:rsidRPr="00FC684B">
              <w:rPr>
                <w:rFonts w:ascii="Times New Roman" w:hAnsi="Times New Roman"/>
                <w:sz w:val="28"/>
              </w:rPr>
              <w:t xml:space="preserve"> Тужа</w:t>
            </w:r>
          </w:p>
        </w:tc>
      </w:tr>
      <w:tr w:rsidR="00FC684B" w:rsidRPr="00FC684B" w:rsidTr="00FC684B">
        <w:trPr>
          <w:cantSplit/>
          <w:trHeight w:val="148"/>
        </w:trPr>
        <w:tc>
          <w:tcPr>
            <w:tcW w:w="1045" w:type="pct"/>
            <w:vMerge/>
          </w:tcPr>
          <w:p w:rsidR="00FC684B" w:rsidRPr="00FC684B" w:rsidRDefault="00FC684B" w:rsidP="00FC684B">
            <w:pPr>
              <w:spacing w:after="200" w:line="240" w:lineRule="auto"/>
              <w:jc w:val="center"/>
              <w:rPr>
                <w:rFonts w:ascii="Times New Roman" w:hAnsi="Times New Roman"/>
                <w:sz w:val="28"/>
              </w:rPr>
            </w:pP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областной бюджет</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1133,3</w:t>
            </w:r>
          </w:p>
        </w:tc>
        <w:tc>
          <w:tcPr>
            <w:tcW w:w="264"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2597,08</w:t>
            </w:r>
          </w:p>
        </w:tc>
        <w:tc>
          <w:tcPr>
            <w:tcW w:w="359"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2330,8</w:t>
            </w:r>
          </w:p>
        </w:tc>
        <w:tc>
          <w:tcPr>
            <w:tcW w:w="47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6001,62</w:t>
            </w:r>
          </w:p>
        </w:tc>
        <w:tc>
          <w:tcPr>
            <w:tcW w:w="770" w:type="pct"/>
            <w:vMerge/>
          </w:tcPr>
          <w:p w:rsidR="00FC684B" w:rsidRPr="00FC684B" w:rsidRDefault="00FC684B" w:rsidP="00FC684B">
            <w:pPr>
              <w:spacing w:after="200" w:line="240" w:lineRule="auto"/>
              <w:jc w:val="center"/>
              <w:rPr>
                <w:rFonts w:ascii="Times New Roman" w:hAnsi="Times New Roman"/>
                <w:sz w:val="28"/>
              </w:rPr>
            </w:pPr>
          </w:p>
        </w:tc>
      </w:tr>
      <w:tr w:rsidR="00FC684B" w:rsidRPr="00FC684B" w:rsidTr="00FC684B">
        <w:trPr>
          <w:cantSplit/>
          <w:trHeight w:val="148"/>
        </w:trPr>
        <w:tc>
          <w:tcPr>
            <w:tcW w:w="1045" w:type="pct"/>
            <w:vMerge/>
          </w:tcPr>
          <w:p w:rsidR="00FC684B" w:rsidRPr="00FC684B" w:rsidRDefault="00FC684B" w:rsidP="00FC684B">
            <w:pPr>
              <w:spacing w:after="200" w:line="240" w:lineRule="auto"/>
              <w:jc w:val="center"/>
              <w:rPr>
                <w:rFonts w:ascii="Times New Roman" w:hAnsi="Times New Roman"/>
                <w:sz w:val="28"/>
              </w:rPr>
            </w:pP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бюджет муниципального образования</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1036,8</w:t>
            </w:r>
          </w:p>
          <w:p w:rsidR="00FC684B" w:rsidRPr="00FC684B" w:rsidRDefault="00FC684B" w:rsidP="00FC684B">
            <w:pPr>
              <w:spacing w:after="200" w:line="240" w:lineRule="auto"/>
              <w:jc w:val="center"/>
              <w:rPr>
                <w:rFonts w:ascii="Times New Roman" w:hAnsi="Times New Roman"/>
                <w:sz w:val="28"/>
              </w:rPr>
            </w:pPr>
          </w:p>
        </w:tc>
        <w:tc>
          <w:tcPr>
            <w:tcW w:w="264"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4541,3</w:t>
            </w:r>
          </w:p>
        </w:tc>
        <w:tc>
          <w:tcPr>
            <w:tcW w:w="359"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3385,8</w:t>
            </w:r>
          </w:p>
        </w:tc>
        <w:tc>
          <w:tcPr>
            <w:tcW w:w="47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8963,3</w:t>
            </w:r>
          </w:p>
        </w:tc>
        <w:tc>
          <w:tcPr>
            <w:tcW w:w="770" w:type="pct"/>
            <w:vMerge/>
          </w:tcPr>
          <w:p w:rsidR="00FC684B" w:rsidRPr="00FC684B" w:rsidRDefault="00FC684B" w:rsidP="00FC684B">
            <w:pPr>
              <w:spacing w:after="200" w:line="240" w:lineRule="auto"/>
              <w:jc w:val="center"/>
              <w:rPr>
                <w:rFonts w:ascii="Times New Roman" w:hAnsi="Times New Roman"/>
                <w:sz w:val="28"/>
              </w:rPr>
            </w:pPr>
          </w:p>
        </w:tc>
      </w:tr>
      <w:tr w:rsidR="00FC684B" w:rsidRPr="00FC684B" w:rsidTr="00FC684B">
        <w:trPr>
          <w:cantSplit/>
          <w:trHeight w:val="148"/>
        </w:trPr>
        <w:tc>
          <w:tcPr>
            <w:tcW w:w="1045" w:type="pct"/>
            <w:vMerge w:val="restar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Мероприятие 7</w:t>
            </w:r>
          </w:p>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 xml:space="preserve">«Обеспечение детей различными формами </w:t>
            </w:r>
            <w:r w:rsidRPr="00FC684B">
              <w:rPr>
                <w:rFonts w:ascii="Times New Roman" w:hAnsi="Times New Roman"/>
                <w:sz w:val="28"/>
              </w:rPr>
              <w:lastRenderedPageBreak/>
              <w:t>отдыха в каникулярное время»</w:t>
            </w: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lastRenderedPageBreak/>
              <w:t>федеральный бюджет</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59"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7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770" w:type="pct"/>
            <w:vMerge w:val="restar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 xml:space="preserve">МКУ «Отдел культуры, спорта и молодежной политики </w:t>
            </w:r>
            <w:r w:rsidRPr="00FC684B">
              <w:rPr>
                <w:rFonts w:ascii="Times New Roman" w:hAnsi="Times New Roman"/>
                <w:sz w:val="28"/>
              </w:rPr>
              <w:lastRenderedPageBreak/>
              <w:t xml:space="preserve">администрации Тужинского муниципального района», МБУ ДО СШ </w:t>
            </w:r>
            <w:proofErr w:type="spellStart"/>
            <w:r w:rsidRPr="00FC684B">
              <w:rPr>
                <w:rFonts w:ascii="Times New Roman" w:hAnsi="Times New Roman"/>
                <w:sz w:val="28"/>
              </w:rPr>
              <w:t>пгт</w:t>
            </w:r>
            <w:proofErr w:type="spellEnd"/>
            <w:r w:rsidRPr="00FC684B">
              <w:rPr>
                <w:rFonts w:ascii="Times New Roman" w:hAnsi="Times New Roman"/>
                <w:sz w:val="28"/>
              </w:rPr>
              <w:t xml:space="preserve"> Тужа</w:t>
            </w:r>
          </w:p>
        </w:tc>
      </w:tr>
      <w:tr w:rsidR="00FC684B" w:rsidRPr="00FC684B" w:rsidTr="00FC684B">
        <w:trPr>
          <w:cantSplit/>
          <w:trHeight w:val="148"/>
        </w:trPr>
        <w:tc>
          <w:tcPr>
            <w:tcW w:w="1045" w:type="pct"/>
            <w:vMerge/>
          </w:tcPr>
          <w:p w:rsidR="00FC684B" w:rsidRPr="00FC684B" w:rsidRDefault="00FC684B" w:rsidP="00FC684B">
            <w:pPr>
              <w:spacing w:after="200" w:line="240" w:lineRule="auto"/>
              <w:jc w:val="center"/>
              <w:rPr>
                <w:rFonts w:ascii="Times New Roman" w:hAnsi="Times New Roman"/>
                <w:sz w:val="28"/>
              </w:rPr>
            </w:pP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областной бюджет</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gridSpan w:val="2"/>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w:t>
            </w:r>
          </w:p>
        </w:tc>
        <w:tc>
          <w:tcPr>
            <w:tcW w:w="359"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7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770" w:type="pct"/>
            <w:vMerge/>
          </w:tcPr>
          <w:p w:rsidR="00FC684B" w:rsidRPr="00FC684B" w:rsidRDefault="00FC684B" w:rsidP="00FC684B">
            <w:pPr>
              <w:spacing w:after="200" w:line="240" w:lineRule="auto"/>
              <w:jc w:val="center"/>
              <w:rPr>
                <w:rFonts w:ascii="Times New Roman" w:hAnsi="Times New Roman"/>
                <w:sz w:val="28"/>
              </w:rPr>
            </w:pPr>
          </w:p>
        </w:tc>
      </w:tr>
      <w:tr w:rsidR="00FC684B" w:rsidRPr="00FC684B" w:rsidTr="00FC684B">
        <w:trPr>
          <w:cantSplit/>
          <w:trHeight w:val="148"/>
        </w:trPr>
        <w:tc>
          <w:tcPr>
            <w:tcW w:w="1045" w:type="pct"/>
            <w:vMerge/>
          </w:tcPr>
          <w:p w:rsidR="00FC684B" w:rsidRPr="00FC684B" w:rsidRDefault="00FC684B" w:rsidP="00FC684B">
            <w:pPr>
              <w:spacing w:after="200" w:line="240" w:lineRule="auto"/>
              <w:jc w:val="center"/>
              <w:rPr>
                <w:rFonts w:ascii="Times New Roman" w:hAnsi="Times New Roman"/>
                <w:sz w:val="28"/>
              </w:rPr>
            </w:pP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бюджет муниципального образования</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59" w:type="pct"/>
            <w:gridSpan w:val="2"/>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w:t>
            </w:r>
          </w:p>
        </w:tc>
        <w:tc>
          <w:tcPr>
            <w:tcW w:w="47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770" w:type="pct"/>
            <w:vMerge/>
          </w:tcPr>
          <w:p w:rsidR="00FC684B" w:rsidRPr="00FC684B" w:rsidRDefault="00FC684B" w:rsidP="00FC684B">
            <w:pPr>
              <w:spacing w:after="200" w:line="240" w:lineRule="auto"/>
              <w:jc w:val="center"/>
              <w:rPr>
                <w:rFonts w:ascii="Times New Roman" w:hAnsi="Times New Roman"/>
                <w:sz w:val="28"/>
              </w:rPr>
            </w:pPr>
          </w:p>
        </w:tc>
      </w:tr>
      <w:tr w:rsidR="00FC684B" w:rsidRPr="00FC684B" w:rsidTr="00FC684B">
        <w:trPr>
          <w:cantSplit/>
          <w:trHeight w:val="148"/>
        </w:trPr>
        <w:tc>
          <w:tcPr>
            <w:tcW w:w="1045" w:type="pct"/>
            <w:vMerge w:val="restar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lastRenderedPageBreak/>
              <w:t>Мероприятие 8</w:t>
            </w:r>
          </w:p>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«Социальная поддержка граждан»</w:t>
            </w:r>
          </w:p>
          <w:p w:rsidR="00FC684B" w:rsidRPr="00FC684B" w:rsidRDefault="00FC684B" w:rsidP="00FC684B">
            <w:pPr>
              <w:spacing w:after="200" w:line="240" w:lineRule="auto"/>
              <w:jc w:val="center"/>
              <w:rPr>
                <w:rFonts w:ascii="Times New Roman" w:hAnsi="Times New Roman"/>
                <w:sz w:val="28"/>
              </w:rPr>
            </w:pP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федеральный бюджет</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59"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7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770" w:type="pct"/>
            <w:vMerge w:val="restar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 xml:space="preserve">МКУ «Отдел культуры, спорта и молодежной политики администрации Тужинского муниципального района», МБУ ДО СШ </w:t>
            </w:r>
            <w:proofErr w:type="spellStart"/>
            <w:r w:rsidRPr="00FC684B">
              <w:rPr>
                <w:rFonts w:ascii="Times New Roman" w:hAnsi="Times New Roman"/>
                <w:sz w:val="28"/>
              </w:rPr>
              <w:t>пгт</w:t>
            </w:r>
            <w:proofErr w:type="spellEnd"/>
            <w:r w:rsidRPr="00FC684B">
              <w:rPr>
                <w:rFonts w:ascii="Times New Roman" w:hAnsi="Times New Roman"/>
                <w:sz w:val="28"/>
              </w:rPr>
              <w:t xml:space="preserve"> Тужа</w:t>
            </w:r>
          </w:p>
        </w:tc>
      </w:tr>
      <w:tr w:rsidR="00FC684B" w:rsidRPr="00FC684B" w:rsidTr="00FC684B">
        <w:trPr>
          <w:cantSplit/>
          <w:trHeight w:val="148"/>
        </w:trPr>
        <w:tc>
          <w:tcPr>
            <w:tcW w:w="1045" w:type="pct"/>
            <w:vMerge/>
          </w:tcPr>
          <w:p w:rsidR="00FC684B" w:rsidRPr="00FC684B" w:rsidRDefault="00FC684B" w:rsidP="00FC684B">
            <w:pPr>
              <w:spacing w:after="200" w:line="240" w:lineRule="auto"/>
              <w:rPr>
                <w:rFonts w:ascii="Times New Roman" w:hAnsi="Times New Roman"/>
                <w:sz w:val="28"/>
              </w:rPr>
            </w:pP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областной бюджет</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73,00</w:t>
            </w:r>
          </w:p>
        </w:tc>
        <w:tc>
          <w:tcPr>
            <w:tcW w:w="264"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59"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7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73,00</w:t>
            </w:r>
          </w:p>
        </w:tc>
        <w:tc>
          <w:tcPr>
            <w:tcW w:w="770" w:type="pct"/>
            <w:vMerge/>
          </w:tcPr>
          <w:p w:rsidR="00FC684B" w:rsidRPr="00FC684B" w:rsidRDefault="00FC684B" w:rsidP="00FC684B">
            <w:pPr>
              <w:spacing w:after="200" w:line="240" w:lineRule="auto"/>
              <w:jc w:val="center"/>
              <w:rPr>
                <w:rFonts w:ascii="Times New Roman" w:hAnsi="Times New Roman"/>
                <w:sz w:val="28"/>
              </w:rPr>
            </w:pPr>
          </w:p>
        </w:tc>
      </w:tr>
      <w:tr w:rsidR="00FC684B" w:rsidRPr="00FC684B" w:rsidTr="00FC684B">
        <w:trPr>
          <w:cantSplit/>
          <w:trHeight w:val="148"/>
        </w:trPr>
        <w:tc>
          <w:tcPr>
            <w:tcW w:w="1045" w:type="pct"/>
            <w:vMerge/>
          </w:tcPr>
          <w:p w:rsidR="00FC684B" w:rsidRPr="00FC684B" w:rsidRDefault="00FC684B" w:rsidP="00FC684B">
            <w:pPr>
              <w:spacing w:after="200" w:line="240" w:lineRule="auto"/>
              <w:rPr>
                <w:rFonts w:ascii="Times New Roman" w:hAnsi="Times New Roman"/>
                <w:sz w:val="28"/>
              </w:rPr>
            </w:pP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бюджет муниципального образования</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59"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7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770" w:type="pct"/>
            <w:vMerge/>
          </w:tcPr>
          <w:p w:rsidR="00FC684B" w:rsidRPr="00FC684B" w:rsidRDefault="00FC684B" w:rsidP="00FC684B">
            <w:pPr>
              <w:spacing w:after="200" w:line="240" w:lineRule="auto"/>
              <w:jc w:val="center"/>
              <w:rPr>
                <w:rFonts w:ascii="Times New Roman" w:hAnsi="Times New Roman"/>
                <w:sz w:val="28"/>
              </w:rPr>
            </w:pPr>
          </w:p>
        </w:tc>
      </w:tr>
      <w:tr w:rsidR="00FC684B" w:rsidRPr="00FC684B" w:rsidTr="00FC684B">
        <w:trPr>
          <w:cantSplit/>
          <w:trHeight w:val="148"/>
        </w:trPr>
        <w:tc>
          <w:tcPr>
            <w:tcW w:w="1045" w:type="pct"/>
            <w:vMerge w:val="restart"/>
          </w:tcPr>
          <w:p w:rsidR="00FC684B" w:rsidRPr="00FC684B" w:rsidRDefault="00FC684B" w:rsidP="00FC684B">
            <w:pPr>
              <w:spacing w:after="200" w:line="240" w:lineRule="auto"/>
              <w:rPr>
                <w:rFonts w:ascii="Times New Roman" w:hAnsi="Times New Roman"/>
                <w:sz w:val="28"/>
                <w:szCs w:val="28"/>
              </w:rPr>
            </w:pPr>
            <w:r w:rsidRPr="00FC684B">
              <w:rPr>
                <w:rFonts w:ascii="Times New Roman" w:hAnsi="Times New Roman"/>
                <w:sz w:val="28"/>
                <w:szCs w:val="28"/>
              </w:rPr>
              <w:t>Мероприятие 9</w:t>
            </w:r>
          </w:p>
          <w:p w:rsidR="00FC684B" w:rsidRPr="00FC684B" w:rsidRDefault="00FC684B" w:rsidP="00FC684B">
            <w:pPr>
              <w:spacing w:after="200" w:line="240" w:lineRule="auto"/>
              <w:rPr>
                <w:rFonts w:ascii="Times New Roman" w:hAnsi="Times New Roman"/>
                <w:sz w:val="28"/>
                <w:szCs w:val="28"/>
              </w:rPr>
            </w:pPr>
            <w:r w:rsidRPr="00FC684B">
              <w:rPr>
                <w:rFonts w:ascii="Times New Roman" w:hAnsi="Times New Roman"/>
                <w:sz w:val="28"/>
                <w:szCs w:val="28"/>
              </w:rPr>
              <w:t>Субсидия на укрепление материально-технической базы (ремонт гаража)</w:t>
            </w:r>
          </w:p>
        </w:tc>
        <w:tc>
          <w:tcPr>
            <w:tcW w:w="720" w:type="pct"/>
          </w:tcPr>
          <w:p w:rsidR="00FC684B" w:rsidRPr="00FC684B" w:rsidRDefault="00FC684B" w:rsidP="00FC684B">
            <w:pPr>
              <w:spacing w:after="200" w:line="240" w:lineRule="auto"/>
              <w:rPr>
                <w:rFonts w:ascii="Times New Roman" w:hAnsi="Times New Roman"/>
                <w:sz w:val="28"/>
                <w:szCs w:val="28"/>
              </w:rPr>
            </w:pPr>
            <w:r w:rsidRPr="00FC684B">
              <w:rPr>
                <w:rFonts w:ascii="Times New Roman" w:hAnsi="Times New Roman"/>
                <w:sz w:val="28"/>
                <w:szCs w:val="28"/>
              </w:rPr>
              <w:t>федеральный бюджет</w:t>
            </w:r>
          </w:p>
        </w:tc>
        <w:tc>
          <w:tcPr>
            <w:tcW w:w="336" w:type="pct"/>
          </w:tcPr>
          <w:p w:rsidR="00FC684B" w:rsidRPr="00FC684B" w:rsidRDefault="00FC684B" w:rsidP="00FC684B">
            <w:pPr>
              <w:spacing w:after="200" w:line="240" w:lineRule="auto"/>
              <w:jc w:val="center"/>
              <w:rPr>
                <w:rFonts w:ascii="Times New Roman" w:hAnsi="Times New Roman"/>
                <w:sz w:val="28"/>
                <w:szCs w:val="28"/>
              </w:rPr>
            </w:pPr>
            <w:r w:rsidRPr="00FC684B">
              <w:rPr>
                <w:rFonts w:ascii="Times New Roman" w:hAnsi="Times New Roman"/>
                <w:sz w:val="28"/>
                <w:szCs w:val="28"/>
              </w:rPr>
              <w:t>-</w:t>
            </w:r>
          </w:p>
        </w:tc>
        <w:tc>
          <w:tcPr>
            <w:tcW w:w="432" w:type="pct"/>
          </w:tcPr>
          <w:p w:rsidR="00FC684B" w:rsidRPr="00FC684B" w:rsidRDefault="00FC684B" w:rsidP="00FC684B">
            <w:pPr>
              <w:spacing w:after="200" w:line="240" w:lineRule="auto"/>
              <w:jc w:val="center"/>
              <w:rPr>
                <w:rFonts w:ascii="Times New Roman" w:hAnsi="Times New Roman"/>
                <w:sz w:val="28"/>
                <w:szCs w:val="28"/>
              </w:rPr>
            </w:pPr>
            <w:r w:rsidRPr="00FC684B">
              <w:rPr>
                <w:rFonts w:ascii="Times New Roman" w:hAnsi="Times New Roman"/>
                <w:sz w:val="28"/>
                <w:szCs w:val="28"/>
              </w:rPr>
              <w:t>-</w:t>
            </w:r>
          </w:p>
        </w:tc>
        <w:tc>
          <w:tcPr>
            <w:tcW w:w="334" w:type="pct"/>
          </w:tcPr>
          <w:p w:rsidR="00FC684B" w:rsidRPr="00FC684B" w:rsidRDefault="00FC684B" w:rsidP="00FC684B">
            <w:pPr>
              <w:spacing w:after="200" w:line="240" w:lineRule="auto"/>
              <w:jc w:val="center"/>
              <w:rPr>
                <w:rFonts w:ascii="Times New Roman" w:hAnsi="Times New Roman"/>
                <w:sz w:val="28"/>
                <w:szCs w:val="28"/>
              </w:rPr>
            </w:pPr>
            <w:r w:rsidRPr="00FC684B">
              <w:rPr>
                <w:rFonts w:ascii="Times New Roman" w:hAnsi="Times New Roman"/>
                <w:sz w:val="28"/>
                <w:szCs w:val="28"/>
              </w:rPr>
              <w:t>-</w:t>
            </w:r>
          </w:p>
        </w:tc>
        <w:tc>
          <w:tcPr>
            <w:tcW w:w="264" w:type="pct"/>
          </w:tcPr>
          <w:p w:rsidR="00FC684B" w:rsidRPr="00FC684B" w:rsidRDefault="00FC684B" w:rsidP="00FC684B">
            <w:pPr>
              <w:spacing w:after="200" w:line="240" w:lineRule="auto"/>
              <w:jc w:val="center"/>
              <w:rPr>
                <w:rFonts w:ascii="Times New Roman" w:hAnsi="Times New Roman"/>
                <w:sz w:val="28"/>
                <w:szCs w:val="28"/>
              </w:rPr>
            </w:pPr>
            <w:r w:rsidRPr="00FC684B">
              <w:rPr>
                <w:rFonts w:ascii="Times New Roman" w:hAnsi="Times New Roman"/>
                <w:sz w:val="28"/>
                <w:szCs w:val="28"/>
              </w:rPr>
              <w:t>-</w:t>
            </w:r>
          </w:p>
        </w:tc>
        <w:tc>
          <w:tcPr>
            <w:tcW w:w="264" w:type="pct"/>
            <w:gridSpan w:val="2"/>
          </w:tcPr>
          <w:p w:rsidR="00FC684B" w:rsidRPr="00FC684B" w:rsidRDefault="00FC684B" w:rsidP="00FC684B">
            <w:pPr>
              <w:spacing w:after="200" w:line="240" w:lineRule="auto"/>
              <w:jc w:val="center"/>
              <w:rPr>
                <w:rFonts w:ascii="Times New Roman" w:hAnsi="Times New Roman"/>
                <w:sz w:val="28"/>
                <w:szCs w:val="28"/>
              </w:rPr>
            </w:pPr>
            <w:r w:rsidRPr="00FC684B">
              <w:rPr>
                <w:rFonts w:ascii="Times New Roman" w:hAnsi="Times New Roman"/>
                <w:sz w:val="28"/>
                <w:szCs w:val="28"/>
              </w:rPr>
              <w:t>-</w:t>
            </w:r>
          </w:p>
        </w:tc>
        <w:tc>
          <w:tcPr>
            <w:tcW w:w="359" w:type="pct"/>
            <w:gridSpan w:val="2"/>
          </w:tcPr>
          <w:p w:rsidR="00FC684B" w:rsidRPr="00FC684B" w:rsidRDefault="00FC684B" w:rsidP="00FC684B">
            <w:pPr>
              <w:spacing w:after="200" w:line="240" w:lineRule="auto"/>
              <w:jc w:val="center"/>
              <w:rPr>
                <w:rFonts w:ascii="Times New Roman" w:hAnsi="Times New Roman"/>
                <w:sz w:val="28"/>
                <w:szCs w:val="28"/>
              </w:rPr>
            </w:pPr>
            <w:r w:rsidRPr="00FC684B">
              <w:rPr>
                <w:rFonts w:ascii="Times New Roman" w:hAnsi="Times New Roman"/>
                <w:sz w:val="28"/>
                <w:szCs w:val="28"/>
              </w:rPr>
              <w:t>-</w:t>
            </w:r>
          </w:p>
        </w:tc>
        <w:tc>
          <w:tcPr>
            <w:tcW w:w="476" w:type="pct"/>
          </w:tcPr>
          <w:p w:rsidR="00FC684B" w:rsidRPr="00FC684B" w:rsidRDefault="00FC684B" w:rsidP="00FC684B">
            <w:pPr>
              <w:spacing w:after="200" w:line="240" w:lineRule="auto"/>
              <w:jc w:val="center"/>
              <w:rPr>
                <w:rFonts w:ascii="Times New Roman" w:hAnsi="Times New Roman"/>
                <w:sz w:val="28"/>
                <w:szCs w:val="28"/>
              </w:rPr>
            </w:pPr>
            <w:r w:rsidRPr="00FC684B">
              <w:rPr>
                <w:rFonts w:ascii="Times New Roman" w:hAnsi="Times New Roman"/>
                <w:sz w:val="28"/>
                <w:szCs w:val="28"/>
              </w:rPr>
              <w:t>-</w:t>
            </w:r>
          </w:p>
        </w:tc>
        <w:tc>
          <w:tcPr>
            <w:tcW w:w="770" w:type="pct"/>
            <w:vMerge w:val="restart"/>
          </w:tcPr>
          <w:p w:rsidR="00FC684B" w:rsidRPr="00FC684B" w:rsidRDefault="00FC684B" w:rsidP="00FC684B">
            <w:pPr>
              <w:spacing w:after="200" w:line="240" w:lineRule="auto"/>
              <w:jc w:val="center"/>
              <w:rPr>
                <w:rFonts w:ascii="Times New Roman" w:hAnsi="Times New Roman"/>
                <w:sz w:val="28"/>
                <w:szCs w:val="28"/>
              </w:rPr>
            </w:pPr>
            <w:r w:rsidRPr="00FC684B">
              <w:rPr>
                <w:rFonts w:ascii="Times New Roman" w:hAnsi="Times New Roman"/>
                <w:sz w:val="28"/>
                <w:szCs w:val="28"/>
              </w:rPr>
              <w:t xml:space="preserve">МКУ «Отдел культуры, спорта и молодежной политики администрации Тужинского муниципального района», МБУ ДО СШ </w:t>
            </w:r>
            <w:proofErr w:type="spellStart"/>
            <w:r w:rsidRPr="00FC684B">
              <w:rPr>
                <w:rFonts w:ascii="Times New Roman" w:hAnsi="Times New Roman"/>
                <w:sz w:val="28"/>
                <w:szCs w:val="28"/>
              </w:rPr>
              <w:t>пгт</w:t>
            </w:r>
            <w:proofErr w:type="spellEnd"/>
            <w:r w:rsidRPr="00FC684B">
              <w:rPr>
                <w:rFonts w:ascii="Times New Roman" w:hAnsi="Times New Roman"/>
                <w:sz w:val="28"/>
                <w:szCs w:val="28"/>
              </w:rPr>
              <w:t xml:space="preserve"> Тужа</w:t>
            </w:r>
          </w:p>
        </w:tc>
      </w:tr>
      <w:tr w:rsidR="00FC684B" w:rsidRPr="00FC684B" w:rsidTr="00FC684B">
        <w:trPr>
          <w:cantSplit/>
          <w:trHeight w:val="148"/>
        </w:trPr>
        <w:tc>
          <w:tcPr>
            <w:tcW w:w="1045" w:type="pct"/>
            <w:vMerge/>
          </w:tcPr>
          <w:p w:rsidR="00FC684B" w:rsidRPr="00FC684B" w:rsidRDefault="00FC684B" w:rsidP="00FC684B">
            <w:pPr>
              <w:spacing w:after="200" w:line="240" w:lineRule="auto"/>
              <w:jc w:val="center"/>
              <w:rPr>
                <w:rFonts w:ascii="Times New Roman" w:hAnsi="Times New Roman"/>
                <w:sz w:val="28"/>
                <w:szCs w:val="28"/>
              </w:rPr>
            </w:pPr>
          </w:p>
        </w:tc>
        <w:tc>
          <w:tcPr>
            <w:tcW w:w="720" w:type="pct"/>
          </w:tcPr>
          <w:p w:rsidR="00FC684B" w:rsidRPr="00FC684B" w:rsidRDefault="00FC684B" w:rsidP="00FC684B">
            <w:pPr>
              <w:spacing w:after="200" w:line="240" w:lineRule="auto"/>
              <w:rPr>
                <w:rFonts w:ascii="Times New Roman" w:hAnsi="Times New Roman"/>
                <w:sz w:val="28"/>
                <w:szCs w:val="28"/>
              </w:rPr>
            </w:pPr>
            <w:r w:rsidRPr="00FC684B">
              <w:rPr>
                <w:rFonts w:ascii="Times New Roman" w:hAnsi="Times New Roman"/>
                <w:sz w:val="28"/>
                <w:szCs w:val="28"/>
              </w:rPr>
              <w:t>областной бюджет</w:t>
            </w:r>
          </w:p>
        </w:tc>
        <w:tc>
          <w:tcPr>
            <w:tcW w:w="336" w:type="pct"/>
          </w:tcPr>
          <w:p w:rsidR="00FC684B" w:rsidRPr="00FC684B" w:rsidRDefault="00FC684B" w:rsidP="00FC684B">
            <w:pPr>
              <w:spacing w:after="200" w:line="240" w:lineRule="auto"/>
              <w:jc w:val="center"/>
              <w:rPr>
                <w:rFonts w:ascii="Times New Roman" w:hAnsi="Times New Roman"/>
                <w:sz w:val="28"/>
                <w:szCs w:val="28"/>
              </w:rPr>
            </w:pPr>
            <w:r w:rsidRPr="00FC684B">
              <w:rPr>
                <w:rFonts w:ascii="Times New Roman" w:hAnsi="Times New Roman"/>
                <w:sz w:val="28"/>
                <w:szCs w:val="28"/>
              </w:rPr>
              <w:t>-</w:t>
            </w:r>
          </w:p>
        </w:tc>
        <w:tc>
          <w:tcPr>
            <w:tcW w:w="432" w:type="pct"/>
          </w:tcPr>
          <w:p w:rsidR="00FC684B" w:rsidRPr="00FC684B" w:rsidRDefault="00FC684B" w:rsidP="00FC684B">
            <w:pPr>
              <w:spacing w:after="200" w:line="240" w:lineRule="auto"/>
              <w:jc w:val="center"/>
              <w:rPr>
                <w:rFonts w:ascii="Times New Roman" w:hAnsi="Times New Roman"/>
                <w:sz w:val="28"/>
                <w:szCs w:val="28"/>
              </w:rPr>
            </w:pPr>
            <w:r w:rsidRPr="00FC684B">
              <w:rPr>
                <w:rFonts w:ascii="Times New Roman" w:hAnsi="Times New Roman"/>
                <w:sz w:val="28"/>
                <w:szCs w:val="28"/>
              </w:rPr>
              <w:t>-</w:t>
            </w:r>
          </w:p>
        </w:tc>
        <w:tc>
          <w:tcPr>
            <w:tcW w:w="334" w:type="pct"/>
          </w:tcPr>
          <w:p w:rsidR="00FC684B" w:rsidRPr="00FC684B" w:rsidRDefault="00FC684B" w:rsidP="00FC684B">
            <w:pPr>
              <w:spacing w:after="200" w:line="240" w:lineRule="auto"/>
              <w:jc w:val="center"/>
              <w:rPr>
                <w:rFonts w:ascii="Times New Roman" w:hAnsi="Times New Roman"/>
                <w:sz w:val="28"/>
                <w:szCs w:val="28"/>
              </w:rPr>
            </w:pPr>
            <w:r w:rsidRPr="00FC684B">
              <w:rPr>
                <w:rFonts w:ascii="Times New Roman" w:hAnsi="Times New Roman"/>
                <w:sz w:val="28"/>
                <w:szCs w:val="28"/>
              </w:rPr>
              <w:t>-</w:t>
            </w:r>
          </w:p>
        </w:tc>
        <w:tc>
          <w:tcPr>
            <w:tcW w:w="264" w:type="pct"/>
          </w:tcPr>
          <w:p w:rsidR="00FC684B" w:rsidRPr="00FC684B" w:rsidRDefault="00FC684B" w:rsidP="00FC684B">
            <w:pPr>
              <w:spacing w:after="200" w:line="240" w:lineRule="auto"/>
              <w:jc w:val="center"/>
              <w:rPr>
                <w:rFonts w:ascii="Times New Roman" w:hAnsi="Times New Roman"/>
                <w:sz w:val="28"/>
                <w:szCs w:val="28"/>
              </w:rPr>
            </w:pPr>
            <w:r w:rsidRPr="00FC684B">
              <w:rPr>
                <w:rFonts w:ascii="Times New Roman" w:hAnsi="Times New Roman"/>
                <w:sz w:val="28"/>
                <w:szCs w:val="28"/>
              </w:rPr>
              <w:t>-</w:t>
            </w:r>
          </w:p>
        </w:tc>
        <w:tc>
          <w:tcPr>
            <w:tcW w:w="264" w:type="pct"/>
            <w:gridSpan w:val="2"/>
          </w:tcPr>
          <w:p w:rsidR="00FC684B" w:rsidRPr="00FC684B" w:rsidRDefault="00FC684B" w:rsidP="00FC684B">
            <w:pPr>
              <w:spacing w:after="200" w:line="240" w:lineRule="auto"/>
              <w:jc w:val="center"/>
              <w:rPr>
                <w:rFonts w:ascii="Times New Roman" w:hAnsi="Times New Roman"/>
                <w:sz w:val="28"/>
                <w:szCs w:val="28"/>
              </w:rPr>
            </w:pPr>
            <w:r w:rsidRPr="00FC684B">
              <w:rPr>
                <w:rFonts w:ascii="Times New Roman" w:hAnsi="Times New Roman"/>
                <w:sz w:val="28"/>
                <w:szCs w:val="28"/>
              </w:rPr>
              <w:t>-</w:t>
            </w:r>
          </w:p>
        </w:tc>
        <w:tc>
          <w:tcPr>
            <w:tcW w:w="359" w:type="pct"/>
            <w:gridSpan w:val="2"/>
          </w:tcPr>
          <w:p w:rsidR="00FC684B" w:rsidRPr="00FC684B" w:rsidRDefault="00FC684B" w:rsidP="00FC684B">
            <w:pPr>
              <w:spacing w:after="200" w:line="240" w:lineRule="auto"/>
              <w:jc w:val="center"/>
              <w:rPr>
                <w:rFonts w:ascii="Times New Roman" w:hAnsi="Times New Roman"/>
                <w:sz w:val="28"/>
                <w:szCs w:val="28"/>
              </w:rPr>
            </w:pPr>
            <w:r w:rsidRPr="00FC684B">
              <w:rPr>
                <w:rFonts w:ascii="Times New Roman" w:hAnsi="Times New Roman"/>
                <w:sz w:val="28"/>
                <w:szCs w:val="28"/>
              </w:rPr>
              <w:t>-</w:t>
            </w:r>
          </w:p>
        </w:tc>
        <w:tc>
          <w:tcPr>
            <w:tcW w:w="476" w:type="pct"/>
          </w:tcPr>
          <w:p w:rsidR="00FC684B" w:rsidRPr="00FC684B" w:rsidRDefault="00FC684B" w:rsidP="00FC684B">
            <w:pPr>
              <w:spacing w:after="200" w:line="240" w:lineRule="auto"/>
              <w:jc w:val="center"/>
              <w:rPr>
                <w:rFonts w:ascii="Times New Roman" w:hAnsi="Times New Roman"/>
                <w:sz w:val="28"/>
                <w:szCs w:val="28"/>
              </w:rPr>
            </w:pPr>
            <w:r w:rsidRPr="00FC684B">
              <w:rPr>
                <w:rFonts w:ascii="Times New Roman" w:hAnsi="Times New Roman"/>
                <w:sz w:val="28"/>
                <w:szCs w:val="28"/>
              </w:rPr>
              <w:t>-</w:t>
            </w:r>
          </w:p>
        </w:tc>
        <w:tc>
          <w:tcPr>
            <w:tcW w:w="770" w:type="pct"/>
            <w:vMerge/>
          </w:tcPr>
          <w:p w:rsidR="00FC684B" w:rsidRPr="00FC684B" w:rsidRDefault="00FC684B" w:rsidP="00FC684B">
            <w:pPr>
              <w:spacing w:after="200" w:line="240" w:lineRule="auto"/>
              <w:jc w:val="center"/>
              <w:rPr>
                <w:rFonts w:ascii="Times New Roman" w:hAnsi="Times New Roman"/>
                <w:sz w:val="28"/>
              </w:rPr>
            </w:pPr>
          </w:p>
        </w:tc>
      </w:tr>
      <w:tr w:rsidR="00FC684B" w:rsidRPr="00FC684B" w:rsidTr="00FC684B">
        <w:trPr>
          <w:cantSplit/>
          <w:trHeight w:val="148"/>
        </w:trPr>
        <w:tc>
          <w:tcPr>
            <w:tcW w:w="1045" w:type="pct"/>
            <w:vMerge/>
          </w:tcPr>
          <w:p w:rsidR="00FC684B" w:rsidRPr="00FC684B" w:rsidRDefault="00FC684B" w:rsidP="00FC684B">
            <w:pPr>
              <w:spacing w:after="200" w:line="240" w:lineRule="auto"/>
              <w:jc w:val="center"/>
              <w:rPr>
                <w:rFonts w:ascii="Times New Roman" w:hAnsi="Times New Roman"/>
                <w:sz w:val="28"/>
                <w:szCs w:val="28"/>
              </w:rPr>
            </w:pPr>
          </w:p>
        </w:tc>
        <w:tc>
          <w:tcPr>
            <w:tcW w:w="720" w:type="pct"/>
          </w:tcPr>
          <w:p w:rsidR="00FC684B" w:rsidRPr="00FC684B" w:rsidRDefault="00FC684B" w:rsidP="00FC684B">
            <w:pPr>
              <w:spacing w:after="200" w:line="240" w:lineRule="auto"/>
              <w:rPr>
                <w:rFonts w:ascii="Times New Roman" w:hAnsi="Times New Roman"/>
                <w:sz w:val="28"/>
                <w:szCs w:val="28"/>
              </w:rPr>
            </w:pPr>
            <w:r w:rsidRPr="00FC684B">
              <w:rPr>
                <w:rFonts w:ascii="Times New Roman" w:hAnsi="Times New Roman"/>
                <w:sz w:val="28"/>
                <w:szCs w:val="28"/>
              </w:rPr>
              <w:t>бюджет муниципального образования</w:t>
            </w:r>
          </w:p>
        </w:tc>
        <w:tc>
          <w:tcPr>
            <w:tcW w:w="336" w:type="pct"/>
          </w:tcPr>
          <w:p w:rsidR="00FC684B" w:rsidRPr="00FC684B" w:rsidRDefault="00FC684B" w:rsidP="00FC684B">
            <w:pPr>
              <w:spacing w:after="200" w:line="240" w:lineRule="auto"/>
              <w:jc w:val="center"/>
              <w:rPr>
                <w:rFonts w:ascii="Times New Roman" w:hAnsi="Times New Roman"/>
                <w:sz w:val="28"/>
                <w:szCs w:val="28"/>
              </w:rPr>
            </w:pPr>
            <w:r w:rsidRPr="00FC684B">
              <w:rPr>
                <w:rFonts w:ascii="Times New Roman" w:hAnsi="Times New Roman"/>
                <w:sz w:val="28"/>
                <w:szCs w:val="28"/>
              </w:rPr>
              <w:t>-</w:t>
            </w:r>
          </w:p>
        </w:tc>
        <w:tc>
          <w:tcPr>
            <w:tcW w:w="432" w:type="pct"/>
          </w:tcPr>
          <w:p w:rsidR="00FC684B" w:rsidRPr="00FC684B" w:rsidRDefault="00FC684B" w:rsidP="00FC684B">
            <w:pPr>
              <w:spacing w:after="200" w:line="240" w:lineRule="auto"/>
              <w:jc w:val="center"/>
              <w:rPr>
                <w:rFonts w:ascii="Times New Roman" w:hAnsi="Times New Roman"/>
                <w:sz w:val="28"/>
                <w:szCs w:val="28"/>
              </w:rPr>
            </w:pPr>
            <w:r w:rsidRPr="00FC684B">
              <w:rPr>
                <w:rFonts w:ascii="Times New Roman" w:hAnsi="Times New Roman"/>
                <w:sz w:val="28"/>
                <w:szCs w:val="28"/>
              </w:rPr>
              <w:t>-</w:t>
            </w:r>
          </w:p>
        </w:tc>
        <w:tc>
          <w:tcPr>
            <w:tcW w:w="334" w:type="pct"/>
          </w:tcPr>
          <w:p w:rsidR="00FC684B" w:rsidRPr="00FC684B" w:rsidRDefault="00FC684B" w:rsidP="00FC684B">
            <w:pPr>
              <w:spacing w:after="200" w:line="240" w:lineRule="auto"/>
              <w:jc w:val="center"/>
              <w:rPr>
                <w:rFonts w:ascii="Times New Roman" w:hAnsi="Times New Roman"/>
                <w:sz w:val="28"/>
                <w:szCs w:val="28"/>
              </w:rPr>
            </w:pPr>
            <w:r w:rsidRPr="00FC684B">
              <w:rPr>
                <w:rFonts w:ascii="Times New Roman" w:hAnsi="Times New Roman"/>
                <w:sz w:val="28"/>
                <w:szCs w:val="28"/>
              </w:rPr>
              <w:t>-</w:t>
            </w:r>
          </w:p>
        </w:tc>
        <w:tc>
          <w:tcPr>
            <w:tcW w:w="264" w:type="pct"/>
          </w:tcPr>
          <w:p w:rsidR="00FC684B" w:rsidRPr="00FC684B" w:rsidRDefault="00FC684B" w:rsidP="00FC684B">
            <w:pPr>
              <w:spacing w:after="200" w:line="240" w:lineRule="auto"/>
              <w:jc w:val="center"/>
              <w:rPr>
                <w:rFonts w:ascii="Times New Roman" w:hAnsi="Times New Roman"/>
                <w:sz w:val="28"/>
                <w:szCs w:val="28"/>
              </w:rPr>
            </w:pPr>
            <w:r w:rsidRPr="00FC684B">
              <w:rPr>
                <w:rFonts w:ascii="Times New Roman" w:hAnsi="Times New Roman"/>
                <w:sz w:val="28"/>
                <w:szCs w:val="28"/>
              </w:rPr>
              <w:t>-</w:t>
            </w:r>
          </w:p>
        </w:tc>
        <w:tc>
          <w:tcPr>
            <w:tcW w:w="264" w:type="pct"/>
            <w:gridSpan w:val="2"/>
          </w:tcPr>
          <w:p w:rsidR="00FC684B" w:rsidRPr="00FC684B" w:rsidRDefault="00FC684B" w:rsidP="00FC684B">
            <w:pPr>
              <w:spacing w:after="200" w:line="240" w:lineRule="auto"/>
              <w:jc w:val="center"/>
              <w:rPr>
                <w:rFonts w:ascii="Times New Roman" w:hAnsi="Times New Roman"/>
                <w:sz w:val="28"/>
                <w:szCs w:val="28"/>
              </w:rPr>
            </w:pPr>
            <w:r w:rsidRPr="00FC684B">
              <w:rPr>
                <w:rFonts w:ascii="Times New Roman" w:hAnsi="Times New Roman"/>
                <w:sz w:val="28"/>
                <w:szCs w:val="28"/>
              </w:rPr>
              <w:t>300,00</w:t>
            </w:r>
          </w:p>
        </w:tc>
        <w:tc>
          <w:tcPr>
            <w:tcW w:w="359" w:type="pct"/>
            <w:gridSpan w:val="2"/>
          </w:tcPr>
          <w:p w:rsidR="00FC684B" w:rsidRPr="00FC684B" w:rsidRDefault="00FC684B" w:rsidP="00FC684B">
            <w:pPr>
              <w:spacing w:after="200" w:line="240" w:lineRule="auto"/>
              <w:jc w:val="center"/>
              <w:rPr>
                <w:rFonts w:ascii="Times New Roman" w:hAnsi="Times New Roman"/>
                <w:sz w:val="28"/>
                <w:szCs w:val="28"/>
              </w:rPr>
            </w:pPr>
            <w:r w:rsidRPr="00FC684B">
              <w:rPr>
                <w:rFonts w:ascii="Times New Roman" w:hAnsi="Times New Roman"/>
                <w:sz w:val="28"/>
                <w:szCs w:val="28"/>
              </w:rPr>
              <w:t>-</w:t>
            </w:r>
          </w:p>
        </w:tc>
        <w:tc>
          <w:tcPr>
            <w:tcW w:w="476" w:type="pct"/>
          </w:tcPr>
          <w:p w:rsidR="00FC684B" w:rsidRPr="00FC684B" w:rsidRDefault="00FC684B" w:rsidP="00FC684B">
            <w:pPr>
              <w:spacing w:after="200" w:line="240" w:lineRule="auto"/>
              <w:jc w:val="center"/>
              <w:rPr>
                <w:rFonts w:ascii="Times New Roman" w:hAnsi="Times New Roman"/>
                <w:sz w:val="28"/>
                <w:szCs w:val="28"/>
              </w:rPr>
            </w:pPr>
            <w:r w:rsidRPr="00FC684B">
              <w:rPr>
                <w:rFonts w:ascii="Times New Roman" w:hAnsi="Times New Roman"/>
                <w:sz w:val="28"/>
                <w:szCs w:val="28"/>
              </w:rPr>
              <w:t>300,00</w:t>
            </w:r>
          </w:p>
        </w:tc>
        <w:tc>
          <w:tcPr>
            <w:tcW w:w="770" w:type="pct"/>
            <w:vMerge/>
          </w:tcPr>
          <w:p w:rsidR="00FC684B" w:rsidRPr="00FC684B" w:rsidRDefault="00FC684B" w:rsidP="00FC684B">
            <w:pPr>
              <w:spacing w:after="200" w:line="240" w:lineRule="auto"/>
              <w:jc w:val="center"/>
              <w:rPr>
                <w:rFonts w:ascii="Times New Roman" w:hAnsi="Times New Roman"/>
                <w:sz w:val="28"/>
              </w:rPr>
            </w:pPr>
          </w:p>
        </w:tc>
      </w:tr>
      <w:tr w:rsidR="00FC684B" w:rsidRPr="00FC684B" w:rsidTr="00FC684B">
        <w:trPr>
          <w:cantSplit/>
          <w:trHeight w:val="148"/>
        </w:trPr>
        <w:tc>
          <w:tcPr>
            <w:tcW w:w="1045"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lastRenderedPageBreak/>
              <w:t>Итого по разделу</w:t>
            </w: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федеральный бюджет</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p w:rsidR="00FC684B" w:rsidRPr="00FC684B" w:rsidRDefault="00FC684B" w:rsidP="00FC684B">
            <w:pPr>
              <w:spacing w:after="200" w:line="240" w:lineRule="auto"/>
              <w:jc w:val="center"/>
              <w:rPr>
                <w:rFonts w:ascii="Times New Roman" w:hAnsi="Times New Roman"/>
                <w:sz w:val="28"/>
              </w:rPr>
            </w:pPr>
          </w:p>
        </w:tc>
        <w:tc>
          <w:tcPr>
            <w:tcW w:w="264"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59"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7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770" w:type="pct"/>
          </w:tcPr>
          <w:p w:rsidR="00FC684B" w:rsidRPr="00FC684B" w:rsidRDefault="00FC684B" w:rsidP="00FC684B">
            <w:pPr>
              <w:spacing w:after="200" w:line="240" w:lineRule="auto"/>
              <w:jc w:val="center"/>
              <w:rPr>
                <w:rFonts w:ascii="Times New Roman" w:hAnsi="Times New Roman"/>
                <w:sz w:val="28"/>
              </w:rPr>
            </w:pPr>
          </w:p>
        </w:tc>
      </w:tr>
      <w:tr w:rsidR="00FC684B" w:rsidRPr="00FC684B" w:rsidTr="00FC684B">
        <w:trPr>
          <w:cantSplit/>
          <w:trHeight w:val="148"/>
        </w:trPr>
        <w:tc>
          <w:tcPr>
            <w:tcW w:w="1045" w:type="pct"/>
            <w:vMerge w:val="restart"/>
          </w:tcPr>
          <w:p w:rsidR="00FC684B" w:rsidRPr="00FC684B" w:rsidRDefault="00FC684B" w:rsidP="00FC684B">
            <w:pPr>
              <w:spacing w:after="200" w:line="240" w:lineRule="auto"/>
              <w:jc w:val="center"/>
              <w:rPr>
                <w:rFonts w:ascii="Times New Roman" w:hAnsi="Times New Roman"/>
                <w:sz w:val="28"/>
              </w:rPr>
            </w:pP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областной бюджет</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500,00</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1956,3</w:t>
            </w:r>
          </w:p>
        </w:tc>
        <w:tc>
          <w:tcPr>
            <w:tcW w:w="264"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3297,08</w:t>
            </w:r>
          </w:p>
        </w:tc>
        <w:tc>
          <w:tcPr>
            <w:tcW w:w="359"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2330,8</w:t>
            </w:r>
          </w:p>
        </w:tc>
        <w:tc>
          <w:tcPr>
            <w:tcW w:w="47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8024,62</w:t>
            </w:r>
          </w:p>
        </w:tc>
        <w:tc>
          <w:tcPr>
            <w:tcW w:w="770" w:type="pct"/>
            <w:vMerge w:val="restar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 xml:space="preserve">МБУ ДО СШ </w:t>
            </w:r>
            <w:proofErr w:type="spellStart"/>
            <w:r w:rsidRPr="00FC684B">
              <w:rPr>
                <w:rFonts w:ascii="Times New Roman" w:hAnsi="Times New Roman"/>
                <w:sz w:val="28"/>
              </w:rPr>
              <w:t>пгт</w:t>
            </w:r>
            <w:proofErr w:type="spellEnd"/>
            <w:r w:rsidRPr="00FC684B">
              <w:rPr>
                <w:rFonts w:ascii="Times New Roman" w:hAnsi="Times New Roman"/>
                <w:sz w:val="28"/>
              </w:rPr>
              <w:t xml:space="preserve"> Тужа</w:t>
            </w:r>
          </w:p>
          <w:p w:rsidR="00FC684B" w:rsidRPr="00FC684B" w:rsidRDefault="00FC684B" w:rsidP="00FC684B">
            <w:pPr>
              <w:spacing w:after="200" w:line="240" w:lineRule="auto"/>
              <w:jc w:val="center"/>
              <w:rPr>
                <w:rFonts w:ascii="Times New Roman" w:hAnsi="Times New Roman"/>
                <w:sz w:val="28"/>
              </w:rPr>
            </w:pPr>
          </w:p>
          <w:p w:rsidR="00FC684B" w:rsidRPr="00FC684B" w:rsidRDefault="00FC684B" w:rsidP="00FC684B">
            <w:pPr>
              <w:spacing w:after="200" w:line="240" w:lineRule="auto"/>
              <w:jc w:val="center"/>
              <w:rPr>
                <w:rFonts w:ascii="Times New Roman" w:hAnsi="Times New Roman"/>
                <w:sz w:val="28"/>
              </w:rPr>
            </w:pPr>
          </w:p>
          <w:p w:rsidR="00FC684B" w:rsidRPr="00FC684B" w:rsidRDefault="00FC684B" w:rsidP="00FC684B">
            <w:pPr>
              <w:spacing w:after="200" w:line="240" w:lineRule="auto"/>
              <w:jc w:val="center"/>
              <w:rPr>
                <w:rFonts w:ascii="Times New Roman" w:hAnsi="Times New Roman"/>
                <w:sz w:val="28"/>
              </w:rPr>
            </w:pPr>
          </w:p>
          <w:p w:rsidR="00FC684B" w:rsidRPr="00FC684B" w:rsidRDefault="00FC684B" w:rsidP="00FC684B">
            <w:pPr>
              <w:spacing w:after="200" w:line="240" w:lineRule="auto"/>
              <w:jc w:val="center"/>
              <w:rPr>
                <w:rFonts w:ascii="Times New Roman" w:hAnsi="Times New Roman"/>
                <w:sz w:val="28"/>
              </w:rPr>
            </w:pPr>
          </w:p>
          <w:p w:rsidR="00FC684B" w:rsidRPr="00FC684B" w:rsidRDefault="00FC684B" w:rsidP="00FC684B">
            <w:pPr>
              <w:spacing w:after="200" w:line="240" w:lineRule="auto"/>
              <w:jc w:val="center"/>
              <w:rPr>
                <w:rFonts w:ascii="Times New Roman" w:hAnsi="Times New Roman"/>
                <w:sz w:val="28"/>
              </w:rPr>
            </w:pPr>
          </w:p>
        </w:tc>
      </w:tr>
      <w:tr w:rsidR="00FC684B" w:rsidRPr="00FC684B" w:rsidTr="00FC684B">
        <w:trPr>
          <w:cantSplit/>
          <w:trHeight w:val="148"/>
        </w:trPr>
        <w:tc>
          <w:tcPr>
            <w:tcW w:w="1045" w:type="pct"/>
            <w:vMerge/>
          </w:tcPr>
          <w:p w:rsidR="00FC684B" w:rsidRPr="00FC684B" w:rsidRDefault="00FC684B" w:rsidP="00FC684B">
            <w:pPr>
              <w:spacing w:after="200" w:line="240" w:lineRule="auto"/>
              <w:jc w:val="center"/>
              <w:rPr>
                <w:rFonts w:ascii="Times New Roman" w:hAnsi="Times New Roman"/>
                <w:sz w:val="28"/>
              </w:rPr>
            </w:pP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бюджет муниципального образования</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42,00</w:t>
            </w:r>
          </w:p>
          <w:p w:rsidR="00FC684B" w:rsidRPr="00FC684B" w:rsidRDefault="00FC684B" w:rsidP="00FC684B">
            <w:pPr>
              <w:spacing w:after="200" w:line="240" w:lineRule="auto"/>
              <w:jc w:val="center"/>
              <w:rPr>
                <w:rFonts w:ascii="Times New Roman" w:hAnsi="Times New Roman"/>
                <w:sz w:val="28"/>
              </w:rPr>
            </w:pP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42,00</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42,50</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1364,8</w:t>
            </w:r>
          </w:p>
        </w:tc>
        <w:tc>
          <w:tcPr>
            <w:tcW w:w="264" w:type="pct"/>
            <w:gridSpan w:val="2"/>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4596,5</w:t>
            </w:r>
          </w:p>
        </w:tc>
        <w:tc>
          <w:tcPr>
            <w:tcW w:w="359" w:type="pct"/>
            <w:gridSpan w:val="2"/>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3428,5</w:t>
            </w:r>
          </w:p>
        </w:tc>
        <w:tc>
          <w:tcPr>
            <w:tcW w:w="47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9515,7</w:t>
            </w:r>
          </w:p>
        </w:tc>
        <w:tc>
          <w:tcPr>
            <w:tcW w:w="770" w:type="pct"/>
            <w:vMerge/>
          </w:tcPr>
          <w:p w:rsidR="00FC684B" w:rsidRPr="00FC684B" w:rsidRDefault="00FC684B" w:rsidP="00FC684B">
            <w:pPr>
              <w:spacing w:after="200" w:line="240" w:lineRule="auto"/>
              <w:jc w:val="center"/>
              <w:rPr>
                <w:rFonts w:ascii="Times New Roman" w:hAnsi="Times New Roman"/>
                <w:sz w:val="28"/>
              </w:rPr>
            </w:pPr>
          </w:p>
        </w:tc>
      </w:tr>
      <w:tr w:rsidR="00FC684B" w:rsidRPr="00FC684B" w:rsidTr="00FC684B">
        <w:trPr>
          <w:cantSplit/>
          <w:trHeight w:val="1169"/>
        </w:trPr>
        <w:tc>
          <w:tcPr>
            <w:tcW w:w="1045" w:type="pct"/>
            <w:vMerge/>
          </w:tcPr>
          <w:p w:rsidR="00FC684B" w:rsidRPr="00FC684B" w:rsidRDefault="00FC684B" w:rsidP="00FC684B">
            <w:pPr>
              <w:spacing w:after="200" w:line="240" w:lineRule="auto"/>
              <w:jc w:val="center"/>
              <w:rPr>
                <w:rFonts w:ascii="Times New Roman" w:hAnsi="Times New Roman"/>
                <w:sz w:val="28"/>
              </w:rPr>
            </w:pP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 xml:space="preserve">внебюджетные источники </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59"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7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770" w:type="pct"/>
            <w:vMerge/>
          </w:tcPr>
          <w:p w:rsidR="00FC684B" w:rsidRPr="00FC684B" w:rsidRDefault="00FC684B" w:rsidP="00FC684B">
            <w:pPr>
              <w:spacing w:after="200" w:line="240" w:lineRule="auto"/>
              <w:jc w:val="center"/>
              <w:rPr>
                <w:rFonts w:ascii="Times New Roman" w:hAnsi="Times New Roman"/>
                <w:sz w:val="28"/>
              </w:rPr>
            </w:pPr>
          </w:p>
        </w:tc>
      </w:tr>
      <w:tr w:rsidR="00FC684B" w:rsidRPr="00FC684B" w:rsidTr="00FC684B">
        <w:trPr>
          <w:trHeight w:val="148"/>
        </w:trPr>
        <w:tc>
          <w:tcPr>
            <w:tcW w:w="5000" w:type="pct"/>
            <w:gridSpan w:val="12"/>
          </w:tcPr>
          <w:p w:rsidR="00FC684B" w:rsidRPr="00FC684B" w:rsidRDefault="00FC684B" w:rsidP="00FC684B">
            <w:pPr>
              <w:spacing w:after="200" w:line="240" w:lineRule="auto"/>
              <w:jc w:val="center"/>
              <w:rPr>
                <w:rFonts w:ascii="Times New Roman" w:hAnsi="Times New Roman"/>
                <w:b/>
                <w:sz w:val="28"/>
              </w:rPr>
            </w:pPr>
            <w:r w:rsidRPr="00FC684B">
              <w:rPr>
                <w:rFonts w:ascii="Times New Roman" w:hAnsi="Times New Roman"/>
                <w:b/>
                <w:sz w:val="28"/>
              </w:rPr>
              <w:t>Задача № 3. Пропаганда физической культуры и здорового образа жизни</w:t>
            </w:r>
          </w:p>
        </w:tc>
      </w:tr>
      <w:tr w:rsidR="00FC684B" w:rsidRPr="00FC684B" w:rsidTr="00FC684B">
        <w:trPr>
          <w:cantSplit/>
          <w:trHeight w:val="148"/>
        </w:trPr>
        <w:tc>
          <w:tcPr>
            <w:tcW w:w="1045" w:type="pct"/>
            <w:vMerge w:val="restar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Мероприятие 1. Реклама и организация пропаганды ЗОЖ в СМИ</w:t>
            </w: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федеральный бюджет</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59"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7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770" w:type="pct"/>
            <w:vMerge w:val="restar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МКУ «Отдел культуры, спорта и молодежной политики администрации Тужинского муниципального района»</w:t>
            </w:r>
          </w:p>
        </w:tc>
      </w:tr>
      <w:tr w:rsidR="00FC684B" w:rsidRPr="00FC684B" w:rsidTr="00FC684B">
        <w:trPr>
          <w:cantSplit/>
          <w:trHeight w:val="148"/>
        </w:trPr>
        <w:tc>
          <w:tcPr>
            <w:tcW w:w="1045" w:type="pct"/>
            <w:vMerge/>
          </w:tcPr>
          <w:p w:rsidR="00FC684B" w:rsidRPr="00FC684B" w:rsidRDefault="00FC684B" w:rsidP="00FC684B">
            <w:pPr>
              <w:spacing w:after="200" w:line="240" w:lineRule="auto"/>
              <w:jc w:val="center"/>
              <w:rPr>
                <w:rFonts w:ascii="Times New Roman" w:hAnsi="Times New Roman"/>
                <w:sz w:val="28"/>
              </w:rPr>
            </w:pP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областной бюджет</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59"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7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770" w:type="pct"/>
            <w:vMerge/>
          </w:tcPr>
          <w:p w:rsidR="00FC684B" w:rsidRPr="00FC684B" w:rsidRDefault="00FC684B" w:rsidP="00FC684B">
            <w:pPr>
              <w:spacing w:after="200" w:line="240" w:lineRule="auto"/>
              <w:jc w:val="center"/>
              <w:rPr>
                <w:rFonts w:ascii="Times New Roman" w:hAnsi="Times New Roman"/>
                <w:sz w:val="28"/>
              </w:rPr>
            </w:pPr>
          </w:p>
        </w:tc>
      </w:tr>
      <w:tr w:rsidR="00FC684B" w:rsidRPr="00FC684B" w:rsidTr="00FC684B">
        <w:trPr>
          <w:cantSplit/>
          <w:trHeight w:val="148"/>
        </w:trPr>
        <w:tc>
          <w:tcPr>
            <w:tcW w:w="1045" w:type="pct"/>
            <w:vMerge/>
          </w:tcPr>
          <w:p w:rsidR="00FC684B" w:rsidRPr="00FC684B" w:rsidRDefault="00FC684B" w:rsidP="00FC684B">
            <w:pPr>
              <w:spacing w:after="200" w:line="240" w:lineRule="auto"/>
              <w:jc w:val="center"/>
              <w:rPr>
                <w:rFonts w:ascii="Times New Roman" w:hAnsi="Times New Roman"/>
                <w:sz w:val="28"/>
              </w:rPr>
            </w:pP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бюджет муниципального образования</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59"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7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770" w:type="pct"/>
            <w:vMerge/>
          </w:tcPr>
          <w:p w:rsidR="00FC684B" w:rsidRPr="00FC684B" w:rsidRDefault="00FC684B" w:rsidP="00FC684B">
            <w:pPr>
              <w:spacing w:after="200" w:line="240" w:lineRule="auto"/>
              <w:jc w:val="center"/>
              <w:rPr>
                <w:rFonts w:ascii="Times New Roman" w:hAnsi="Times New Roman"/>
                <w:sz w:val="28"/>
              </w:rPr>
            </w:pPr>
          </w:p>
        </w:tc>
      </w:tr>
      <w:tr w:rsidR="00FC684B" w:rsidRPr="00FC684B" w:rsidTr="00FC684B">
        <w:trPr>
          <w:cantSplit/>
          <w:trHeight w:val="148"/>
        </w:trPr>
        <w:tc>
          <w:tcPr>
            <w:tcW w:w="1045" w:type="pct"/>
            <w:vMerge/>
          </w:tcPr>
          <w:p w:rsidR="00FC684B" w:rsidRPr="00FC684B" w:rsidRDefault="00FC684B" w:rsidP="00FC684B">
            <w:pPr>
              <w:spacing w:after="200" w:line="240" w:lineRule="auto"/>
              <w:jc w:val="center"/>
              <w:rPr>
                <w:rFonts w:ascii="Times New Roman" w:hAnsi="Times New Roman"/>
                <w:sz w:val="28"/>
              </w:rPr>
            </w:pP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внебюджетные источники</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59"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7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770" w:type="pct"/>
            <w:vMerge/>
          </w:tcPr>
          <w:p w:rsidR="00FC684B" w:rsidRPr="00FC684B" w:rsidRDefault="00FC684B" w:rsidP="00FC684B">
            <w:pPr>
              <w:spacing w:after="200" w:line="240" w:lineRule="auto"/>
              <w:jc w:val="center"/>
              <w:rPr>
                <w:rFonts w:ascii="Times New Roman" w:hAnsi="Times New Roman"/>
                <w:sz w:val="28"/>
              </w:rPr>
            </w:pPr>
          </w:p>
        </w:tc>
      </w:tr>
      <w:tr w:rsidR="00FC684B" w:rsidRPr="00FC684B" w:rsidTr="00FC684B">
        <w:trPr>
          <w:cantSplit/>
          <w:trHeight w:val="148"/>
        </w:trPr>
        <w:tc>
          <w:tcPr>
            <w:tcW w:w="1045" w:type="pct"/>
            <w:vMerge w:val="restar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Мероприятие 2. Изготовление баннера спортивной тематики</w:t>
            </w: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федеральный бюджет</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59"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7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770" w:type="pct"/>
            <w:vMerge w:val="restar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 xml:space="preserve">МКУ «Отдел культуры, </w:t>
            </w:r>
            <w:r w:rsidRPr="00FC684B">
              <w:rPr>
                <w:rFonts w:ascii="Times New Roman" w:hAnsi="Times New Roman"/>
                <w:sz w:val="28"/>
              </w:rPr>
              <w:lastRenderedPageBreak/>
              <w:t>спорта и молодежной политики администрации Тужинского муниципального района»</w:t>
            </w:r>
          </w:p>
        </w:tc>
      </w:tr>
      <w:tr w:rsidR="00FC684B" w:rsidRPr="00FC684B" w:rsidTr="00FC684B">
        <w:trPr>
          <w:cantSplit/>
          <w:trHeight w:val="148"/>
        </w:trPr>
        <w:tc>
          <w:tcPr>
            <w:tcW w:w="1045" w:type="pct"/>
            <w:vMerge/>
          </w:tcPr>
          <w:p w:rsidR="00FC684B" w:rsidRPr="00FC684B" w:rsidRDefault="00FC684B" w:rsidP="00FC684B">
            <w:pPr>
              <w:spacing w:after="200" w:line="240" w:lineRule="auto"/>
              <w:jc w:val="center"/>
              <w:rPr>
                <w:rFonts w:ascii="Times New Roman" w:hAnsi="Times New Roman"/>
                <w:sz w:val="28"/>
              </w:rPr>
            </w:pP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областной бюджет</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59"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7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770" w:type="pct"/>
            <w:vMerge/>
          </w:tcPr>
          <w:p w:rsidR="00FC684B" w:rsidRPr="00FC684B" w:rsidRDefault="00FC684B" w:rsidP="00FC684B">
            <w:pPr>
              <w:spacing w:after="200" w:line="240" w:lineRule="auto"/>
              <w:jc w:val="center"/>
              <w:rPr>
                <w:rFonts w:ascii="Times New Roman" w:hAnsi="Times New Roman"/>
                <w:sz w:val="28"/>
              </w:rPr>
            </w:pPr>
          </w:p>
        </w:tc>
      </w:tr>
      <w:tr w:rsidR="00FC684B" w:rsidRPr="00FC684B" w:rsidTr="00FC684B">
        <w:trPr>
          <w:cantSplit/>
          <w:trHeight w:val="148"/>
        </w:trPr>
        <w:tc>
          <w:tcPr>
            <w:tcW w:w="1045" w:type="pct"/>
            <w:vMerge/>
          </w:tcPr>
          <w:p w:rsidR="00FC684B" w:rsidRPr="00FC684B" w:rsidRDefault="00FC684B" w:rsidP="00FC684B">
            <w:pPr>
              <w:spacing w:after="200" w:line="240" w:lineRule="auto"/>
              <w:jc w:val="center"/>
              <w:rPr>
                <w:rFonts w:ascii="Times New Roman" w:hAnsi="Times New Roman"/>
                <w:sz w:val="28"/>
              </w:rPr>
            </w:pP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бюджет муниципального образования</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59"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7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770" w:type="pct"/>
            <w:vMerge/>
          </w:tcPr>
          <w:p w:rsidR="00FC684B" w:rsidRPr="00FC684B" w:rsidRDefault="00FC684B" w:rsidP="00FC684B">
            <w:pPr>
              <w:spacing w:after="200" w:line="240" w:lineRule="auto"/>
              <w:jc w:val="center"/>
              <w:rPr>
                <w:rFonts w:ascii="Times New Roman" w:hAnsi="Times New Roman"/>
                <w:sz w:val="28"/>
              </w:rPr>
            </w:pPr>
          </w:p>
        </w:tc>
      </w:tr>
      <w:tr w:rsidR="00FC684B" w:rsidRPr="00FC684B" w:rsidTr="00FC684B">
        <w:trPr>
          <w:cantSplit/>
          <w:trHeight w:val="148"/>
        </w:trPr>
        <w:tc>
          <w:tcPr>
            <w:tcW w:w="1045" w:type="pct"/>
            <w:vMerge/>
          </w:tcPr>
          <w:p w:rsidR="00FC684B" w:rsidRPr="00FC684B" w:rsidRDefault="00FC684B" w:rsidP="00FC684B">
            <w:pPr>
              <w:spacing w:after="200" w:line="240" w:lineRule="auto"/>
              <w:jc w:val="center"/>
              <w:rPr>
                <w:rFonts w:ascii="Times New Roman" w:hAnsi="Times New Roman"/>
                <w:sz w:val="28"/>
              </w:rPr>
            </w:pP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внебюджетные источники</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59"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7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770" w:type="pct"/>
            <w:vMerge/>
          </w:tcPr>
          <w:p w:rsidR="00FC684B" w:rsidRPr="00FC684B" w:rsidRDefault="00FC684B" w:rsidP="00FC684B">
            <w:pPr>
              <w:spacing w:after="200" w:line="240" w:lineRule="auto"/>
              <w:jc w:val="center"/>
              <w:rPr>
                <w:rFonts w:ascii="Times New Roman" w:hAnsi="Times New Roman"/>
                <w:sz w:val="28"/>
              </w:rPr>
            </w:pPr>
          </w:p>
        </w:tc>
      </w:tr>
      <w:tr w:rsidR="00FC684B" w:rsidRPr="00FC684B" w:rsidTr="00FC684B">
        <w:trPr>
          <w:cantSplit/>
          <w:trHeight w:val="148"/>
        </w:trPr>
        <w:tc>
          <w:tcPr>
            <w:tcW w:w="1045" w:type="pct"/>
            <w:vMerge w:val="restar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Мероприятие 3. Организация и проведение районных спортивных праздников и массовых физкультурно-оздоровительных и спортивных мероприятий</w:t>
            </w: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федеральный бюджет</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59"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7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770" w:type="pct"/>
            <w:vMerge w:val="restar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МКУ «Отдел культуры, спорта и молодежной политики администрации Тужинского муниципального района»</w:t>
            </w:r>
          </w:p>
        </w:tc>
      </w:tr>
      <w:tr w:rsidR="00FC684B" w:rsidRPr="00FC684B" w:rsidTr="00FC684B">
        <w:trPr>
          <w:cantSplit/>
          <w:trHeight w:val="148"/>
        </w:trPr>
        <w:tc>
          <w:tcPr>
            <w:tcW w:w="1045" w:type="pct"/>
            <w:vMerge/>
          </w:tcPr>
          <w:p w:rsidR="00FC684B" w:rsidRPr="00FC684B" w:rsidRDefault="00FC684B" w:rsidP="00FC684B">
            <w:pPr>
              <w:spacing w:after="200" w:line="240" w:lineRule="auto"/>
              <w:jc w:val="center"/>
              <w:rPr>
                <w:rFonts w:ascii="Times New Roman" w:hAnsi="Times New Roman"/>
                <w:sz w:val="28"/>
              </w:rPr>
            </w:pP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областной бюджет</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59"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7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770" w:type="pct"/>
            <w:vMerge/>
          </w:tcPr>
          <w:p w:rsidR="00FC684B" w:rsidRPr="00FC684B" w:rsidRDefault="00FC684B" w:rsidP="00FC684B">
            <w:pPr>
              <w:spacing w:after="200" w:line="240" w:lineRule="auto"/>
              <w:jc w:val="center"/>
              <w:rPr>
                <w:rFonts w:ascii="Times New Roman" w:hAnsi="Times New Roman"/>
                <w:sz w:val="28"/>
              </w:rPr>
            </w:pPr>
          </w:p>
        </w:tc>
      </w:tr>
      <w:tr w:rsidR="00FC684B" w:rsidRPr="00FC684B" w:rsidTr="00FC684B">
        <w:trPr>
          <w:cantSplit/>
          <w:trHeight w:val="148"/>
        </w:trPr>
        <w:tc>
          <w:tcPr>
            <w:tcW w:w="1045" w:type="pct"/>
            <w:vMerge/>
          </w:tcPr>
          <w:p w:rsidR="00FC684B" w:rsidRPr="00FC684B" w:rsidRDefault="00FC684B" w:rsidP="00FC684B">
            <w:pPr>
              <w:spacing w:after="200" w:line="240" w:lineRule="auto"/>
              <w:jc w:val="center"/>
              <w:rPr>
                <w:rFonts w:ascii="Times New Roman" w:hAnsi="Times New Roman"/>
                <w:sz w:val="28"/>
              </w:rPr>
            </w:pP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бюджет муниципального образования</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59"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7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770" w:type="pct"/>
            <w:vMerge/>
          </w:tcPr>
          <w:p w:rsidR="00FC684B" w:rsidRPr="00FC684B" w:rsidRDefault="00FC684B" w:rsidP="00FC684B">
            <w:pPr>
              <w:spacing w:after="200" w:line="240" w:lineRule="auto"/>
              <w:jc w:val="center"/>
              <w:rPr>
                <w:rFonts w:ascii="Times New Roman" w:hAnsi="Times New Roman"/>
                <w:sz w:val="28"/>
              </w:rPr>
            </w:pPr>
          </w:p>
        </w:tc>
      </w:tr>
      <w:tr w:rsidR="00FC684B" w:rsidRPr="00FC684B" w:rsidTr="00FC684B">
        <w:trPr>
          <w:cantSplit/>
          <w:trHeight w:val="148"/>
        </w:trPr>
        <w:tc>
          <w:tcPr>
            <w:tcW w:w="1045" w:type="pct"/>
            <w:vMerge/>
          </w:tcPr>
          <w:p w:rsidR="00FC684B" w:rsidRPr="00FC684B" w:rsidRDefault="00FC684B" w:rsidP="00FC684B">
            <w:pPr>
              <w:spacing w:after="200" w:line="240" w:lineRule="auto"/>
              <w:jc w:val="center"/>
              <w:rPr>
                <w:rFonts w:ascii="Times New Roman" w:hAnsi="Times New Roman"/>
                <w:sz w:val="28"/>
              </w:rPr>
            </w:pP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внебюджетные источники</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59"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7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770" w:type="pct"/>
            <w:vMerge/>
          </w:tcPr>
          <w:p w:rsidR="00FC684B" w:rsidRPr="00FC684B" w:rsidRDefault="00FC684B" w:rsidP="00FC684B">
            <w:pPr>
              <w:spacing w:after="200" w:line="240" w:lineRule="auto"/>
              <w:jc w:val="center"/>
              <w:rPr>
                <w:rFonts w:ascii="Times New Roman" w:hAnsi="Times New Roman"/>
                <w:sz w:val="28"/>
              </w:rPr>
            </w:pPr>
          </w:p>
        </w:tc>
      </w:tr>
      <w:tr w:rsidR="00FC684B" w:rsidRPr="00FC684B" w:rsidTr="00FC684B">
        <w:trPr>
          <w:cantSplit/>
          <w:trHeight w:val="148"/>
        </w:trPr>
        <w:tc>
          <w:tcPr>
            <w:tcW w:w="1045" w:type="pct"/>
            <w:vMerge w:val="restar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Итого по разделу</w:t>
            </w: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федеральный бюджет</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59"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7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770" w:type="pct"/>
            <w:vMerge w:val="restart"/>
          </w:tcPr>
          <w:p w:rsidR="00FC684B" w:rsidRPr="00FC684B" w:rsidRDefault="00FC684B" w:rsidP="00FC684B">
            <w:pPr>
              <w:spacing w:after="200" w:line="240" w:lineRule="auto"/>
              <w:jc w:val="center"/>
              <w:rPr>
                <w:rFonts w:ascii="Times New Roman" w:hAnsi="Times New Roman"/>
                <w:sz w:val="28"/>
              </w:rPr>
            </w:pPr>
          </w:p>
        </w:tc>
      </w:tr>
      <w:tr w:rsidR="00FC684B" w:rsidRPr="00FC684B" w:rsidTr="00FC684B">
        <w:trPr>
          <w:cantSplit/>
          <w:trHeight w:val="148"/>
        </w:trPr>
        <w:tc>
          <w:tcPr>
            <w:tcW w:w="1045" w:type="pct"/>
            <w:vMerge/>
          </w:tcPr>
          <w:p w:rsidR="00FC684B" w:rsidRPr="00FC684B" w:rsidRDefault="00FC684B" w:rsidP="00FC684B">
            <w:pPr>
              <w:spacing w:after="200" w:line="240" w:lineRule="auto"/>
              <w:jc w:val="center"/>
              <w:rPr>
                <w:rFonts w:ascii="Times New Roman" w:hAnsi="Times New Roman"/>
                <w:sz w:val="28"/>
              </w:rPr>
            </w:pP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областной бюджет</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59"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7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770" w:type="pct"/>
            <w:vMerge/>
          </w:tcPr>
          <w:p w:rsidR="00FC684B" w:rsidRPr="00FC684B" w:rsidRDefault="00FC684B" w:rsidP="00FC684B">
            <w:pPr>
              <w:spacing w:after="200" w:line="240" w:lineRule="auto"/>
              <w:jc w:val="center"/>
              <w:rPr>
                <w:rFonts w:ascii="Times New Roman" w:hAnsi="Times New Roman"/>
                <w:sz w:val="28"/>
              </w:rPr>
            </w:pPr>
          </w:p>
        </w:tc>
      </w:tr>
      <w:tr w:rsidR="00FC684B" w:rsidRPr="00FC684B" w:rsidTr="00FC684B">
        <w:trPr>
          <w:cantSplit/>
          <w:trHeight w:val="148"/>
        </w:trPr>
        <w:tc>
          <w:tcPr>
            <w:tcW w:w="1045" w:type="pct"/>
            <w:vMerge/>
          </w:tcPr>
          <w:p w:rsidR="00FC684B" w:rsidRPr="00FC684B" w:rsidRDefault="00FC684B" w:rsidP="00FC684B">
            <w:pPr>
              <w:spacing w:after="200" w:line="240" w:lineRule="auto"/>
              <w:jc w:val="center"/>
              <w:rPr>
                <w:rFonts w:ascii="Times New Roman" w:hAnsi="Times New Roman"/>
                <w:sz w:val="28"/>
              </w:rPr>
            </w:pP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бюджет муниципального образования</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59"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7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770" w:type="pct"/>
            <w:vMerge/>
          </w:tcPr>
          <w:p w:rsidR="00FC684B" w:rsidRPr="00FC684B" w:rsidRDefault="00FC684B" w:rsidP="00FC684B">
            <w:pPr>
              <w:spacing w:after="200" w:line="240" w:lineRule="auto"/>
              <w:jc w:val="center"/>
              <w:rPr>
                <w:rFonts w:ascii="Times New Roman" w:hAnsi="Times New Roman"/>
                <w:sz w:val="28"/>
              </w:rPr>
            </w:pPr>
          </w:p>
        </w:tc>
      </w:tr>
      <w:tr w:rsidR="00FC684B" w:rsidRPr="00FC684B" w:rsidTr="00FC684B">
        <w:trPr>
          <w:cantSplit/>
          <w:trHeight w:val="148"/>
        </w:trPr>
        <w:tc>
          <w:tcPr>
            <w:tcW w:w="1045" w:type="pct"/>
            <w:vMerge/>
          </w:tcPr>
          <w:p w:rsidR="00FC684B" w:rsidRPr="00FC684B" w:rsidRDefault="00FC684B" w:rsidP="00FC684B">
            <w:pPr>
              <w:spacing w:after="200" w:line="240" w:lineRule="auto"/>
              <w:jc w:val="center"/>
              <w:rPr>
                <w:rFonts w:ascii="Times New Roman" w:hAnsi="Times New Roman"/>
                <w:sz w:val="28"/>
              </w:rPr>
            </w:pP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внебюджетные источники</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59"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7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770" w:type="pct"/>
            <w:vMerge/>
          </w:tcPr>
          <w:p w:rsidR="00FC684B" w:rsidRPr="00FC684B" w:rsidRDefault="00FC684B" w:rsidP="00FC684B">
            <w:pPr>
              <w:spacing w:after="200" w:line="240" w:lineRule="auto"/>
              <w:jc w:val="center"/>
              <w:rPr>
                <w:rFonts w:ascii="Times New Roman" w:hAnsi="Times New Roman"/>
                <w:sz w:val="28"/>
              </w:rPr>
            </w:pPr>
          </w:p>
        </w:tc>
      </w:tr>
      <w:tr w:rsidR="00FC684B" w:rsidRPr="00FC684B" w:rsidTr="00FC684B">
        <w:trPr>
          <w:trHeight w:val="148"/>
        </w:trPr>
        <w:tc>
          <w:tcPr>
            <w:tcW w:w="5000" w:type="pct"/>
            <w:gridSpan w:val="12"/>
          </w:tcPr>
          <w:p w:rsidR="00FC684B" w:rsidRPr="00FC684B" w:rsidRDefault="00FC684B" w:rsidP="00FC684B">
            <w:pPr>
              <w:spacing w:after="200" w:line="240" w:lineRule="auto"/>
              <w:jc w:val="center"/>
              <w:rPr>
                <w:rFonts w:ascii="Times New Roman" w:hAnsi="Times New Roman"/>
                <w:b/>
                <w:sz w:val="28"/>
              </w:rPr>
            </w:pPr>
            <w:r w:rsidRPr="00FC684B">
              <w:rPr>
                <w:rFonts w:ascii="Times New Roman" w:hAnsi="Times New Roman"/>
                <w:b/>
                <w:sz w:val="28"/>
              </w:rPr>
              <w:lastRenderedPageBreak/>
              <w:t>Задача № 4. Оказание муниципальных услуг по предоставлению дополнительного образования в сфере физической культуры и спорта (услуги спортивной школы)</w:t>
            </w:r>
          </w:p>
        </w:tc>
      </w:tr>
      <w:tr w:rsidR="00FC684B" w:rsidRPr="00FC684B" w:rsidTr="00FC684B">
        <w:trPr>
          <w:cantSplit/>
          <w:trHeight w:val="148"/>
        </w:trPr>
        <w:tc>
          <w:tcPr>
            <w:tcW w:w="1045" w:type="pct"/>
            <w:vMerge w:val="restar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Мероприятие 1. Обеспечение деятельности учреждений дополнительного образования</w:t>
            </w: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федеральный бюджет</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59"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7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770" w:type="pct"/>
            <w:vMerge w:val="restar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 xml:space="preserve">МКУ «Отдел культуры, спорта и молодежной политики администрации Тужинского муниципального района», МБУ ДО СШ </w:t>
            </w:r>
            <w:proofErr w:type="spellStart"/>
            <w:r w:rsidRPr="00FC684B">
              <w:rPr>
                <w:rFonts w:ascii="Times New Roman" w:hAnsi="Times New Roman"/>
                <w:sz w:val="28"/>
              </w:rPr>
              <w:t>пгт</w:t>
            </w:r>
            <w:proofErr w:type="spellEnd"/>
            <w:r w:rsidRPr="00FC684B">
              <w:rPr>
                <w:rFonts w:ascii="Times New Roman" w:hAnsi="Times New Roman"/>
                <w:sz w:val="28"/>
              </w:rPr>
              <w:t xml:space="preserve"> Тужа</w:t>
            </w:r>
          </w:p>
        </w:tc>
      </w:tr>
      <w:tr w:rsidR="00FC684B" w:rsidRPr="00FC684B" w:rsidTr="00FC684B">
        <w:trPr>
          <w:cantSplit/>
          <w:trHeight w:val="148"/>
        </w:trPr>
        <w:tc>
          <w:tcPr>
            <w:tcW w:w="1045" w:type="pct"/>
            <w:vMerge/>
          </w:tcPr>
          <w:p w:rsidR="00FC684B" w:rsidRPr="00FC684B" w:rsidRDefault="00FC684B" w:rsidP="00FC684B">
            <w:pPr>
              <w:spacing w:after="200" w:line="240" w:lineRule="auto"/>
              <w:jc w:val="center"/>
              <w:rPr>
                <w:rFonts w:ascii="Times New Roman" w:hAnsi="Times New Roman"/>
                <w:sz w:val="28"/>
              </w:rPr>
            </w:pP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областной бюджет</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59"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7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770" w:type="pct"/>
            <w:vMerge/>
          </w:tcPr>
          <w:p w:rsidR="00FC684B" w:rsidRPr="00FC684B" w:rsidRDefault="00FC684B" w:rsidP="00FC684B">
            <w:pPr>
              <w:spacing w:after="200" w:line="240" w:lineRule="auto"/>
              <w:jc w:val="center"/>
              <w:rPr>
                <w:rFonts w:ascii="Times New Roman" w:hAnsi="Times New Roman"/>
                <w:sz w:val="28"/>
              </w:rPr>
            </w:pPr>
          </w:p>
        </w:tc>
      </w:tr>
      <w:tr w:rsidR="00FC684B" w:rsidRPr="00FC684B" w:rsidTr="00FC684B">
        <w:trPr>
          <w:cantSplit/>
          <w:trHeight w:val="148"/>
        </w:trPr>
        <w:tc>
          <w:tcPr>
            <w:tcW w:w="1045" w:type="pct"/>
            <w:vMerge/>
          </w:tcPr>
          <w:p w:rsidR="00FC684B" w:rsidRPr="00FC684B" w:rsidRDefault="00FC684B" w:rsidP="00FC684B">
            <w:pPr>
              <w:spacing w:after="200" w:line="240" w:lineRule="auto"/>
              <w:jc w:val="center"/>
              <w:rPr>
                <w:rFonts w:ascii="Times New Roman" w:hAnsi="Times New Roman"/>
                <w:sz w:val="28"/>
              </w:rPr>
            </w:pP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бюджет муниципального образования</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59"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7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770" w:type="pct"/>
            <w:vMerge/>
          </w:tcPr>
          <w:p w:rsidR="00FC684B" w:rsidRPr="00FC684B" w:rsidRDefault="00FC684B" w:rsidP="00FC684B">
            <w:pPr>
              <w:spacing w:after="200" w:line="240" w:lineRule="auto"/>
              <w:jc w:val="center"/>
              <w:rPr>
                <w:rFonts w:ascii="Times New Roman" w:hAnsi="Times New Roman"/>
                <w:sz w:val="28"/>
              </w:rPr>
            </w:pPr>
          </w:p>
        </w:tc>
      </w:tr>
      <w:tr w:rsidR="00FC684B" w:rsidRPr="00FC684B" w:rsidTr="00FC684B">
        <w:trPr>
          <w:cantSplit/>
          <w:trHeight w:val="148"/>
        </w:trPr>
        <w:tc>
          <w:tcPr>
            <w:tcW w:w="1045" w:type="pct"/>
            <w:vMerge/>
          </w:tcPr>
          <w:p w:rsidR="00FC684B" w:rsidRPr="00FC684B" w:rsidRDefault="00FC684B" w:rsidP="00FC684B">
            <w:pPr>
              <w:spacing w:after="200" w:line="240" w:lineRule="auto"/>
              <w:jc w:val="center"/>
              <w:rPr>
                <w:rFonts w:ascii="Times New Roman" w:hAnsi="Times New Roman"/>
                <w:sz w:val="28"/>
              </w:rPr>
            </w:pP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внебюджетные источники</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59"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7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770" w:type="pct"/>
            <w:vMerge/>
          </w:tcPr>
          <w:p w:rsidR="00FC684B" w:rsidRPr="00FC684B" w:rsidRDefault="00FC684B" w:rsidP="00FC684B">
            <w:pPr>
              <w:spacing w:after="200" w:line="240" w:lineRule="auto"/>
              <w:jc w:val="center"/>
              <w:rPr>
                <w:rFonts w:ascii="Times New Roman" w:hAnsi="Times New Roman"/>
                <w:sz w:val="28"/>
              </w:rPr>
            </w:pPr>
          </w:p>
        </w:tc>
      </w:tr>
      <w:tr w:rsidR="00FC684B" w:rsidRPr="00FC684B" w:rsidTr="00FC684B">
        <w:trPr>
          <w:cantSplit/>
          <w:trHeight w:val="148"/>
        </w:trPr>
        <w:tc>
          <w:tcPr>
            <w:tcW w:w="1045" w:type="pct"/>
            <w:vMerge w:val="restar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Итого по разделу</w:t>
            </w: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федеральный бюджет</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59"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7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770" w:type="pct"/>
            <w:vMerge w:val="restart"/>
          </w:tcPr>
          <w:p w:rsidR="00FC684B" w:rsidRPr="00FC684B" w:rsidRDefault="00FC684B" w:rsidP="00FC684B">
            <w:pPr>
              <w:spacing w:after="200" w:line="240" w:lineRule="auto"/>
              <w:jc w:val="center"/>
              <w:rPr>
                <w:rFonts w:ascii="Times New Roman" w:hAnsi="Times New Roman"/>
                <w:sz w:val="28"/>
              </w:rPr>
            </w:pPr>
          </w:p>
        </w:tc>
      </w:tr>
      <w:tr w:rsidR="00FC684B" w:rsidRPr="00FC684B" w:rsidTr="00FC684B">
        <w:trPr>
          <w:cantSplit/>
          <w:trHeight w:val="148"/>
        </w:trPr>
        <w:tc>
          <w:tcPr>
            <w:tcW w:w="1045" w:type="pct"/>
            <w:vMerge/>
          </w:tcPr>
          <w:p w:rsidR="00FC684B" w:rsidRPr="00FC684B" w:rsidRDefault="00FC684B" w:rsidP="00FC684B">
            <w:pPr>
              <w:spacing w:after="200" w:line="240" w:lineRule="auto"/>
              <w:jc w:val="center"/>
              <w:rPr>
                <w:rFonts w:ascii="Times New Roman" w:hAnsi="Times New Roman"/>
                <w:sz w:val="28"/>
              </w:rPr>
            </w:pP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областной бюджет</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59"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7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770" w:type="pct"/>
            <w:vMerge/>
          </w:tcPr>
          <w:p w:rsidR="00FC684B" w:rsidRPr="00FC684B" w:rsidRDefault="00FC684B" w:rsidP="00FC684B">
            <w:pPr>
              <w:spacing w:after="200" w:line="240" w:lineRule="auto"/>
              <w:jc w:val="center"/>
              <w:rPr>
                <w:rFonts w:ascii="Times New Roman" w:hAnsi="Times New Roman"/>
                <w:sz w:val="28"/>
              </w:rPr>
            </w:pPr>
          </w:p>
        </w:tc>
      </w:tr>
      <w:tr w:rsidR="00FC684B" w:rsidRPr="00FC684B" w:rsidTr="00FC684B">
        <w:trPr>
          <w:cantSplit/>
          <w:trHeight w:val="148"/>
        </w:trPr>
        <w:tc>
          <w:tcPr>
            <w:tcW w:w="1045" w:type="pct"/>
            <w:vMerge/>
          </w:tcPr>
          <w:p w:rsidR="00FC684B" w:rsidRPr="00FC684B" w:rsidRDefault="00FC684B" w:rsidP="00FC684B">
            <w:pPr>
              <w:spacing w:after="200" w:line="240" w:lineRule="auto"/>
              <w:jc w:val="center"/>
              <w:rPr>
                <w:rFonts w:ascii="Times New Roman" w:hAnsi="Times New Roman"/>
                <w:sz w:val="28"/>
              </w:rPr>
            </w:pP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бюджет муниципального образования</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59"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7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770" w:type="pct"/>
            <w:vMerge/>
          </w:tcPr>
          <w:p w:rsidR="00FC684B" w:rsidRPr="00FC684B" w:rsidRDefault="00FC684B" w:rsidP="00FC684B">
            <w:pPr>
              <w:spacing w:after="200" w:line="240" w:lineRule="auto"/>
              <w:jc w:val="center"/>
              <w:rPr>
                <w:rFonts w:ascii="Times New Roman" w:hAnsi="Times New Roman"/>
                <w:sz w:val="28"/>
              </w:rPr>
            </w:pPr>
          </w:p>
        </w:tc>
      </w:tr>
      <w:tr w:rsidR="00FC684B" w:rsidRPr="00FC684B" w:rsidTr="00FC684B">
        <w:trPr>
          <w:cantSplit/>
          <w:trHeight w:val="148"/>
        </w:trPr>
        <w:tc>
          <w:tcPr>
            <w:tcW w:w="1045" w:type="pct"/>
            <w:vMerge/>
          </w:tcPr>
          <w:p w:rsidR="00FC684B" w:rsidRPr="00FC684B" w:rsidRDefault="00FC684B" w:rsidP="00FC684B">
            <w:pPr>
              <w:spacing w:after="200" w:line="240" w:lineRule="auto"/>
              <w:jc w:val="center"/>
              <w:rPr>
                <w:rFonts w:ascii="Times New Roman" w:hAnsi="Times New Roman"/>
                <w:sz w:val="28"/>
              </w:rPr>
            </w:pP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внебюджетные источники</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59"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7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770" w:type="pct"/>
            <w:vMerge/>
          </w:tcPr>
          <w:p w:rsidR="00FC684B" w:rsidRPr="00FC684B" w:rsidRDefault="00FC684B" w:rsidP="00FC684B">
            <w:pPr>
              <w:spacing w:after="200" w:line="240" w:lineRule="auto"/>
              <w:jc w:val="center"/>
              <w:rPr>
                <w:rFonts w:ascii="Times New Roman" w:hAnsi="Times New Roman"/>
                <w:sz w:val="28"/>
              </w:rPr>
            </w:pPr>
          </w:p>
        </w:tc>
      </w:tr>
      <w:tr w:rsidR="00FC684B" w:rsidRPr="00FC684B" w:rsidTr="00FC684B">
        <w:trPr>
          <w:trHeight w:val="148"/>
        </w:trPr>
        <w:tc>
          <w:tcPr>
            <w:tcW w:w="5000" w:type="pct"/>
            <w:gridSpan w:val="12"/>
          </w:tcPr>
          <w:p w:rsidR="00FC684B" w:rsidRPr="00FC684B" w:rsidRDefault="00FC684B" w:rsidP="00FC684B">
            <w:pPr>
              <w:spacing w:after="200" w:line="240" w:lineRule="auto"/>
              <w:jc w:val="center"/>
              <w:rPr>
                <w:rFonts w:ascii="Times New Roman" w:hAnsi="Times New Roman"/>
                <w:b/>
                <w:sz w:val="28"/>
              </w:rPr>
            </w:pPr>
            <w:r w:rsidRPr="00FC684B">
              <w:rPr>
                <w:rFonts w:ascii="Times New Roman" w:hAnsi="Times New Roman"/>
                <w:b/>
                <w:sz w:val="28"/>
              </w:rPr>
              <w:t>Задача № 5. Развитие детско-юношеского спорта (совершенствование подготовки спортивного резерва)</w:t>
            </w:r>
          </w:p>
        </w:tc>
      </w:tr>
      <w:tr w:rsidR="00FC684B" w:rsidRPr="00FC684B" w:rsidTr="00FC684B">
        <w:trPr>
          <w:cantSplit/>
          <w:trHeight w:val="148"/>
        </w:trPr>
        <w:tc>
          <w:tcPr>
            <w:tcW w:w="1045" w:type="pct"/>
            <w:vMerge w:val="restar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lastRenderedPageBreak/>
              <w:t>Мероприятие 1. Организация и проведение районных, областных соревнований на территории района, обеспечение выездных соревнований сильнейшими спортсменами и членами сборных команд района по видам спорта совместно со спортивной школой</w:t>
            </w: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федеральный бюджет</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59"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7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770" w:type="pct"/>
            <w:vMerge w:val="restar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 xml:space="preserve">МКУ «Отдел культуры, спорта и молодежной политики администрации Тужинского муниципального района», МБУ ДО СШ </w:t>
            </w:r>
            <w:proofErr w:type="spellStart"/>
            <w:r w:rsidRPr="00FC684B">
              <w:rPr>
                <w:rFonts w:ascii="Times New Roman" w:hAnsi="Times New Roman"/>
                <w:sz w:val="28"/>
              </w:rPr>
              <w:t>пгт</w:t>
            </w:r>
            <w:proofErr w:type="spellEnd"/>
            <w:r w:rsidRPr="00FC684B">
              <w:rPr>
                <w:rFonts w:ascii="Times New Roman" w:hAnsi="Times New Roman"/>
                <w:sz w:val="28"/>
              </w:rPr>
              <w:t xml:space="preserve"> Тужа</w:t>
            </w:r>
          </w:p>
        </w:tc>
      </w:tr>
      <w:tr w:rsidR="00FC684B" w:rsidRPr="00FC684B" w:rsidTr="00FC684B">
        <w:trPr>
          <w:cantSplit/>
          <w:trHeight w:val="148"/>
        </w:trPr>
        <w:tc>
          <w:tcPr>
            <w:tcW w:w="1045" w:type="pct"/>
            <w:vMerge/>
          </w:tcPr>
          <w:p w:rsidR="00FC684B" w:rsidRPr="00FC684B" w:rsidRDefault="00FC684B" w:rsidP="00FC684B">
            <w:pPr>
              <w:spacing w:after="200" w:line="240" w:lineRule="auto"/>
              <w:jc w:val="center"/>
              <w:rPr>
                <w:rFonts w:ascii="Times New Roman" w:hAnsi="Times New Roman"/>
                <w:sz w:val="28"/>
              </w:rPr>
            </w:pP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областной бюджет</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59"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7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770" w:type="pct"/>
            <w:vMerge/>
          </w:tcPr>
          <w:p w:rsidR="00FC684B" w:rsidRPr="00FC684B" w:rsidRDefault="00FC684B" w:rsidP="00FC684B">
            <w:pPr>
              <w:spacing w:after="200" w:line="240" w:lineRule="auto"/>
              <w:jc w:val="center"/>
              <w:rPr>
                <w:rFonts w:ascii="Times New Roman" w:hAnsi="Times New Roman"/>
                <w:sz w:val="28"/>
              </w:rPr>
            </w:pPr>
          </w:p>
        </w:tc>
      </w:tr>
      <w:tr w:rsidR="00FC684B" w:rsidRPr="00FC684B" w:rsidTr="00FC684B">
        <w:trPr>
          <w:cantSplit/>
          <w:trHeight w:val="148"/>
        </w:trPr>
        <w:tc>
          <w:tcPr>
            <w:tcW w:w="1045" w:type="pct"/>
            <w:vMerge/>
          </w:tcPr>
          <w:p w:rsidR="00FC684B" w:rsidRPr="00FC684B" w:rsidRDefault="00FC684B" w:rsidP="00FC684B">
            <w:pPr>
              <w:spacing w:after="200" w:line="240" w:lineRule="auto"/>
              <w:jc w:val="center"/>
              <w:rPr>
                <w:rFonts w:ascii="Times New Roman" w:hAnsi="Times New Roman"/>
                <w:sz w:val="28"/>
              </w:rPr>
            </w:pP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бюджет муниципального образования</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59"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7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770" w:type="pct"/>
            <w:vMerge/>
          </w:tcPr>
          <w:p w:rsidR="00FC684B" w:rsidRPr="00FC684B" w:rsidRDefault="00FC684B" w:rsidP="00FC684B">
            <w:pPr>
              <w:spacing w:after="200" w:line="240" w:lineRule="auto"/>
              <w:jc w:val="center"/>
              <w:rPr>
                <w:rFonts w:ascii="Times New Roman" w:hAnsi="Times New Roman"/>
                <w:sz w:val="28"/>
              </w:rPr>
            </w:pPr>
          </w:p>
        </w:tc>
      </w:tr>
      <w:tr w:rsidR="00FC684B" w:rsidRPr="00FC684B" w:rsidTr="00FC684B">
        <w:trPr>
          <w:cantSplit/>
          <w:trHeight w:val="148"/>
        </w:trPr>
        <w:tc>
          <w:tcPr>
            <w:tcW w:w="1045" w:type="pct"/>
            <w:vMerge/>
          </w:tcPr>
          <w:p w:rsidR="00FC684B" w:rsidRPr="00FC684B" w:rsidRDefault="00FC684B" w:rsidP="00FC684B">
            <w:pPr>
              <w:spacing w:after="200" w:line="240" w:lineRule="auto"/>
              <w:jc w:val="center"/>
              <w:rPr>
                <w:rFonts w:ascii="Times New Roman" w:hAnsi="Times New Roman"/>
                <w:sz w:val="28"/>
              </w:rPr>
            </w:pP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внебюджетные источники</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59"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7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770" w:type="pct"/>
            <w:vMerge/>
          </w:tcPr>
          <w:p w:rsidR="00FC684B" w:rsidRPr="00FC684B" w:rsidRDefault="00FC684B" w:rsidP="00FC684B">
            <w:pPr>
              <w:spacing w:after="200" w:line="240" w:lineRule="auto"/>
              <w:jc w:val="center"/>
              <w:rPr>
                <w:rFonts w:ascii="Times New Roman" w:hAnsi="Times New Roman"/>
                <w:sz w:val="28"/>
              </w:rPr>
            </w:pPr>
          </w:p>
        </w:tc>
      </w:tr>
      <w:tr w:rsidR="00FC684B" w:rsidRPr="00FC684B" w:rsidTr="00FC684B">
        <w:trPr>
          <w:cantSplit/>
          <w:trHeight w:val="148"/>
        </w:trPr>
        <w:tc>
          <w:tcPr>
            <w:tcW w:w="1045" w:type="pct"/>
            <w:vMerge w:val="restar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Итого по разделу</w:t>
            </w: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федеральный бюджет</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59"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7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770" w:type="pct"/>
            <w:vMerge w:val="restart"/>
          </w:tcPr>
          <w:p w:rsidR="00FC684B" w:rsidRPr="00FC684B" w:rsidRDefault="00FC684B" w:rsidP="00FC684B">
            <w:pPr>
              <w:spacing w:after="200" w:line="240" w:lineRule="auto"/>
              <w:jc w:val="center"/>
              <w:rPr>
                <w:rFonts w:ascii="Times New Roman" w:hAnsi="Times New Roman"/>
                <w:sz w:val="28"/>
              </w:rPr>
            </w:pPr>
          </w:p>
          <w:p w:rsidR="00FC684B" w:rsidRPr="00FC684B" w:rsidRDefault="00FC684B" w:rsidP="00FC684B">
            <w:pPr>
              <w:spacing w:after="200" w:line="276" w:lineRule="auto"/>
              <w:rPr>
                <w:rFonts w:eastAsia="Times New Roman" w:cs="Calibri"/>
              </w:rPr>
            </w:pPr>
          </w:p>
          <w:p w:rsidR="00FC684B" w:rsidRPr="00FC684B" w:rsidRDefault="00FC684B" w:rsidP="00FC684B">
            <w:pPr>
              <w:spacing w:after="200" w:line="276" w:lineRule="auto"/>
              <w:rPr>
                <w:rFonts w:eastAsia="Times New Roman" w:cs="Calibri"/>
              </w:rPr>
            </w:pPr>
          </w:p>
          <w:p w:rsidR="00FC684B" w:rsidRPr="00FC684B" w:rsidRDefault="00FC684B" w:rsidP="00FC684B">
            <w:pPr>
              <w:spacing w:after="200" w:line="276" w:lineRule="auto"/>
              <w:rPr>
                <w:rFonts w:eastAsia="Times New Roman" w:cs="Calibri"/>
              </w:rPr>
            </w:pPr>
          </w:p>
          <w:p w:rsidR="00FC684B" w:rsidRPr="00FC684B" w:rsidRDefault="00FC684B" w:rsidP="00FC684B">
            <w:pPr>
              <w:spacing w:after="200" w:line="276" w:lineRule="auto"/>
              <w:rPr>
                <w:rFonts w:eastAsia="Times New Roman" w:cs="Calibri"/>
              </w:rPr>
            </w:pPr>
          </w:p>
          <w:p w:rsidR="00FC684B" w:rsidRPr="00FC684B" w:rsidRDefault="00FC684B" w:rsidP="00FC684B">
            <w:pPr>
              <w:spacing w:after="200" w:line="276" w:lineRule="auto"/>
              <w:rPr>
                <w:rFonts w:eastAsia="Times New Roman" w:cs="Calibri"/>
              </w:rPr>
            </w:pPr>
          </w:p>
          <w:p w:rsidR="00FC684B" w:rsidRPr="00FC684B" w:rsidRDefault="00FC684B" w:rsidP="00FC684B">
            <w:pPr>
              <w:spacing w:after="200" w:line="276" w:lineRule="auto"/>
              <w:rPr>
                <w:rFonts w:eastAsia="Times New Roman" w:cs="Calibri"/>
              </w:rPr>
            </w:pPr>
          </w:p>
          <w:p w:rsidR="00FC684B" w:rsidRPr="00FC684B" w:rsidRDefault="00FC684B" w:rsidP="00FC684B">
            <w:pPr>
              <w:spacing w:after="200" w:line="276" w:lineRule="auto"/>
              <w:rPr>
                <w:rFonts w:eastAsia="Times New Roman" w:cs="Calibri"/>
              </w:rPr>
            </w:pPr>
          </w:p>
          <w:p w:rsidR="00FC684B" w:rsidRPr="00FC684B" w:rsidRDefault="00FC684B" w:rsidP="00FC684B">
            <w:pPr>
              <w:spacing w:after="200" w:line="276" w:lineRule="auto"/>
              <w:rPr>
                <w:rFonts w:eastAsia="Times New Roman" w:cs="Calibri"/>
              </w:rPr>
            </w:pPr>
          </w:p>
        </w:tc>
      </w:tr>
      <w:tr w:rsidR="00FC684B" w:rsidRPr="00FC684B" w:rsidTr="00FC684B">
        <w:trPr>
          <w:cantSplit/>
          <w:trHeight w:val="148"/>
        </w:trPr>
        <w:tc>
          <w:tcPr>
            <w:tcW w:w="1045" w:type="pct"/>
            <w:vMerge/>
          </w:tcPr>
          <w:p w:rsidR="00FC684B" w:rsidRPr="00FC684B" w:rsidRDefault="00FC684B" w:rsidP="00FC684B">
            <w:pPr>
              <w:spacing w:after="200" w:line="240" w:lineRule="auto"/>
              <w:jc w:val="center"/>
              <w:rPr>
                <w:rFonts w:ascii="Times New Roman" w:hAnsi="Times New Roman"/>
                <w:sz w:val="28"/>
              </w:rPr>
            </w:pP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областной бюджет</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59"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7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770" w:type="pct"/>
            <w:vMerge/>
          </w:tcPr>
          <w:p w:rsidR="00FC684B" w:rsidRPr="00FC684B" w:rsidRDefault="00FC684B" w:rsidP="00FC684B">
            <w:pPr>
              <w:spacing w:after="200" w:line="240" w:lineRule="auto"/>
              <w:jc w:val="center"/>
              <w:rPr>
                <w:rFonts w:ascii="Times New Roman" w:hAnsi="Times New Roman"/>
                <w:sz w:val="28"/>
              </w:rPr>
            </w:pPr>
          </w:p>
        </w:tc>
      </w:tr>
      <w:tr w:rsidR="00FC684B" w:rsidRPr="00FC684B" w:rsidTr="00FC684B">
        <w:trPr>
          <w:cantSplit/>
          <w:trHeight w:val="148"/>
        </w:trPr>
        <w:tc>
          <w:tcPr>
            <w:tcW w:w="1045" w:type="pct"/>
            <w:vMerge/>
          </w:tcPr>
          <w:p w:rsidR="00FC684B" w:rsidRPr="00FC684B" w:rsidRDefault="00FC684B" w:rsidP="00FC684B">
            <w:pPr>
              <w:spacing w:after="200" w:line="240" w:lineRule="auto"/>
              <w:jc w:val="center"/>
              <w:rPr>
                <w:rFonts w:ascii="Times New Roman" w:hAnsi="Times New Roman"/>
                <w:sz w:val="28"/>
              </w:rPr>
            </w:pP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бюджет муниципального образования</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59"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7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770" w:type="pct"/>
            <w:vMerge/>
          </w:tcPr>
          <w:p w:rsidR="00FC684B" w:rsidRPr="00FC684B" w:rsidRDefault="00FC684B" w:rsidP="00FC684B">
            <w:pPr>
              <w:spacing w:after="200" w:line="240" w:lineRule="auto"/>
              <w:jc w:val="center"/>
              <w:rPr>
                <w:rFonts w:ascii="Times New Roman" w:hAnsi="Times New Roman"/>
                <w:sz w:val="28"/>
              </w:rPr>
            </w:pPr>
          </w:p>
        </w:tc>
      </w:tr>
      <w:tr w:rsidR="00FC684B" w:rsidRPr="00FC684B" w:rsidTr="00FC684B">
        <w:trPr>
          <w:cantSplit/>
          <w:trHeight w:val="148"/>
        </w:trPr>
        <w:tc>
          <w:tcPr>
            <w:tcW w:w="1045" w:type="pct"/>
            <w:vMerge/>
          </w:tcPr>
          <w:p w:rsidR="00FC684B" w:rsidRPr="00FC684B" w:rsidRDefault="00FC684B" w:rsidP="00FC684B">
            <w:pPr>
              <w:spacing w:after="200" w:line="240" w:lineRule="auto"/>
              <w:jc w:val="center"/>
              <w:rPr>
                <w:rFonts w:ascii="Times New Roman" w:hAnsi="Times New Roman"/>
                <w:sz w:val="28"/>
              </w:rPr>
            </w:pP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внебюджетные источники</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59"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7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770" w:type="pct"/>
            <w:vMerge/>
          </w:tcPr>
          <w:p w:rsidR="00FC684B" w:rsidRPr="00FC684B" w:rsidRDefault="00FC684B" w:rsidP="00FC684B">
            <w:pPr>
              <w:spacing w:after="200" w:line="240" w:lineRule="auto"/>
              <w:jc w:val="center"/>
              <w:rPr>
                <w:rFonts w:ascii="Times New Roman" w:hAnsi="Times New Roman"/>
                <w:sz w:val="28"/>
              </w:rPr>
            </w:pPr>
          </w:p>
        </w:tc>
      </w:tr>
      <w:tr w:rsidR="00FC684B" w:rsidRPr="00FC684B" w:rsidTr="00FC684B">
        <w:trPr>
          <w:cantSplit/>
          <w:trHeight w:val="148"/>
        </w:trPr>
        <w:tc>
          <w:tcPr>
            <w:tcW w:w="5000" w:type="pct"/>
            <w:gridSpan w:val="12"/>
          </w:tcPr>
          <w:p w:rsidR="00FC684B" w:rsidRPr="00FC684B" w:rsidRDefault="00FC684B" w:rsidP="00FC684B">
            <w:pPr>
              <w:spacing w:after="200" w:line="240" w:lineRule="auto"/>
              <w:jc w:val="center"/>
              <w:rPr>
                <w:rFonts w:ascii="Times New Roman" w:hAnsi="Times New Roman"/>
                <w:sz w:val="28"/>
                <w:szCs w:val="28"/>
              </w:rPr>
            </w:pPr>
            <w:r w:rsidRPr="00FC684B">
              <w:rPr>
                <w:rFonts w:ascii="Times New Roman" w:hAnsi="Times New Roman" w:cs="Calibri"/>
                <w:b/>
                <w:bCs/>
                <w:sz w:val="28"/>
                <w:szCs w:val="28"/>
              </w:rPr>
              <w:lastRenderedPageBreak/>
              <w:t>Задача № 6. Сохранение кадрового потенциала спортивной школы</w:t>
            </w:r>
          </w:p>
        </w:tc>
      </w:tr>
      <w:tr w:rsidR="00FC684B" w:rsidRPr="00FC684B" w:rsidTr="00FC684B">
        <w:trPr>
          <w:cantSplit/>
          <w:trHeight w:val="860"/>
        </w:trPr>
        <w:tc>
          <w:tcPr>
            <w:tcW w:w="1045" w:type="pct"/>
            <w:vMerge w:val="restart"/>
          </w:tcPr>
          <w:p w:rsidR="00FC684B" w:rsidRPr="00FC684B" w:rsidRDefault="00FC684B" w:rsidP="00FC684B">
            <w:pPr>
              <w:spacing w:after="200" w:line="240" w:lineRule="auto"/>
              <w:rPr>
                <w:rFonts w:ascii="Times New Roman" w:hAnsi="Times New Roman" w:cs="Calibri"/>
                <w:sz w:val="28"/>
                <w:szCs w:val="24"/>
              </w:rPr>
            </w:pPr>
            <w:r w:rsidRPr="00FC684B">
              <w:rPr>
                <w:rFonts w:ascii="Times New Roman" w:hAnsi="Times New Roman" w:cs="Calibri"/>
                <w:sz w:val="28"/>
                <w:szCs w:val="24"/>
              </w:rPr>
              <w:t>Мероприятие 1.</w:t>
            </w:r>
          </w:p>
          <w:p w:rsidR="00FC684B" w:rsidRPr="00FC684B" w:rsidRDefault="00FC684B" w:rsidP="00FC684B">
            <w:pPr>
              <w:spacing w:after="200" w:line="240" w:lineRule="auto"/>
              <w:rPr>
                <w:rFonts w:ascii="Times New Roman" w:hAnsi="Times New Roman"/>
                <w:b/>
                <w:sz w:val="28"/>
              </w:rPr>
            </w:pPr>
            <w:r w:rsidRPr="00FC684B">
              <w:rPr>
                <w:rFonts w:ascii="Times New Roman" w:hAnsi="Times New Roman" w:cs="Calibri"/>
                <w:sz w:val="28"/>
                <w:szCs w:val="24"/>
              </w:rPr>
              <w:t>Предоставление возможности повышения квалификации</w:t>
            </w: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федеральный бюджет</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59"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7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770" w:type="pct"/>
            <w:vMerge w:val="restar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 xml:space="preserve">МКУ «Отдел культуры, спорта и молодежной политики администрации Тужинского муниципального района», МБУ ДО СШ </w:t>
            </w:r>
            <w:proofErr w:type="spellStart"/>
            <w:r w:rsidRPr="00FC684B">
              <w:rPr>
                <w:rFonts w:ascii="Times New Roman" w:hAnsi="Times New Roman"/>
                <w:sz w:val="28"/>
              </w:rPr>
              <w:t>пгт</w:t>
            </w:r>
            <w:proofErr w:type="spellEnd"/>
            <w:r w:rsidRPr="00FC684B">
              <w:rPr>
                <w:rFonts w:ascii="Times New Roman" w:hAnsi="Times New Roman"/>
                <w:sz w:val="28"/>
              </w:rPr>
              <w:t xml:space="preserve"> Тужа</w:t>
            </w:r>
          </w:p>
        </w:tc>
      </w:tr>
      <w:tr w:rsidR="00FC684B" w:rsidRPr="00FC684B" w:rsidTr="00FC684B">
        <w:trPr>
          <w:cantSplit/>
          <w:trHeight w:val="860"/>
        </w:trPr>
        <w:tc>
          <w:tcPr>
            <w:tcW w:w="1045" w:type="pct"/>
            <w:vMerge/>
          </w:tcPr>
          <w:p w:rsidR="00FC684B" w:rsidRPr="00FC684B" w:rsidRDefault="00FC684B" w:rsidP="00FC684B">
            <w:pPr>
              <w:spacing w:after="200" w:line="240" w:lineRule="auto"/>
              <w:jc w:val="center"/>
              <w:rPr>
                <w:rFonts w:ascii="Times New Roman" w:hAnsi="Times New Roman"/>
                <w:b/>
                <w:sz w:val="28"/>
              </w:rPr>
            </w:pP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областной бюджет</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59"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7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770" w:type="pct"/>
            <w:vMerge/>
          </w:tcPr>
          <w:p w:rsidR="00FC684B" w:rsidRPr="00FC684B" w:rsidRDefault="00FC684B" w:rsidP="00FC684B">
            <w:pPr>
              <w:spacing w:after="200" w:line="240" w:lineRule="auto"/>
              <w:jc w:val="center"/>
              <w:rPr>
                <w:rFonts w:ascii="Times New Roman" w:hAnsi="Times New Roman"/>
                <w:sz w:val="28"/>
              </w:rPr>
            </w:pPr>
          </w:p>
        </w:tc>
      </w:tr>
      <w:tr w:rsidR="00FC684B" w:rsidRPr="00FC684B" w:rsidTr="00FC684B">
        <w:trPr>
          <w:cantSplit/>
          <w:trHeight w:val="860"/>
        </w:trPr>
        <w:tc>
          <w:tcPr>
            <w:tcW w:w="1045" w:type="pct"/>
            <w:vMerge/>
          </w:tcPr>
          <w:p w:rsidR="00FC684B" w:rsidRPr="00FC684B" w:rsidRDefault="00FC684B" w:rsidP="00FC684B">
            <w:pPr>
              <w:spacing w:after="200" w:line="240" w:lineRule="auto"/>
              <w:jc w:val="center"/>
              <w:rPr>
                <w:rFonts w:ascii="Times New Roman" w:hAnsi="Times New Roman"/>
                <w:b/>
                <w:sz w:val="28"/>
              </w:rPr>
            </w:pP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бюджет муниципального образования</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59"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7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770" w:type="pct"/>
            <w:vMerge/>
          </w:tcPr>
          <w:p w:rsidR="00FC684B" w:rsidRPr="00FC684B" w:rsidRDefault="00FC684B" w:rsidP="00FC684B">
            <w:pPr>
              <w:spacing w:after="200" w:line="240" w:lineRule="auto"/>
              <w:jc w:val="center"/>
              <w:rPr>
                <w:rFonts w:ascii="Times New Roman" w:hAnsi="Times New Roman"/>
                <w:sz w:val="28"/>
              </w:rPr>
            </w:pPr>
          </w:p>
        </w:tc>
      </w:tr>
      <w:tr w:rsidR="00FC684B" w:rsidRPr="00FC684B" w:rsidTr="00FC684B">
        <w:trPr>
          <w:cantSplit/>
          <w:trHeight w:val="860"/>
        </w:trPr>
        <w:tc>
          <w:tcPr>
            <w:tcW w:w="1045" w:type="pct"/>
            <w:vMerge/>
          </w:tcPr>
          <w:p w:rsidR="00FC684B" w:rsidRPr="00FC684B" w:rsidRDefault="00FC684B" w:rsidP="00FC684B">
            <w:pPr>
              <w:spacing w:after="200" w:line="240" w:lineRule="auto"/>
              <w:jc w:val="center"/>
              <w:rPr>
                <w:rFonts w:ascii="Times New Roman" w:hAnsi="Times New Roman"/>
                <w:b/>
                <w:sz w:val="28"/>
              </w:rPr>
            </w:pP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внебюджетные источники</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59"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7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770" w:type="pct"/>
            <w:vMerge/>
          </w:tcPr>
          <w:p w:rsidR="00FC684B" w:rsidRPr="00FC684B" w:rsidRDefault="00FC684B" w:rsidP="00FC684B">
            <w:pPr>
              <w:spacing w:after="200" w:line="240" w:lineRule="auto"/>
              <w:jc w:val="center"/>
              <w:rPr>
                <w:rFonts w:ascii="Times New Roman" w:hAnsi="Times New Roman"/>
                <w:sz w:val="28"/>
              </w:rPr>
            </w:pPr>
          </w:p>
        </w:tc>
      </w:tr>
      <w:tr w:rsidR="00FC684B" w:rsidRPr="00FC684B" w:rsidTr="00FC684B">
        <w:trPr>
          <w:cantSplit/>
          <w:trHeight w:val="860"/>
        </w:trPr>
        <w:tc>
          <w:tcPr>
            <w:tcW w:w="1045" w:type="pct"/>
            <w:vMerge w:val="restart"/>
          </w:tcPr>
          <w:p w:rsidR="00FC684B" w:rsidRPr="00FC684B" w:rsidRDefault="00FC684B" w:rsidP="00FC684B">
            <w:pPr>
              <w:spacing w:after="200" w:line="240" w:lineRule="auto"/>
              <w:rPr>
                <w:rFonts w:ascii="Times New Roman" w:hAnsi="Times New Roman" w:cs="Calibri"/>
                <w:sz w:val="28"/>
                <w:szCs w:val="24"/>
              </w:rPr>
            </w:pPr>
            <w:r w:rsidRPr="00FC684B">
              <w:rPr>
                <w:rFonts w:ascii="Times New Roman" w:hAnsi="Times New Roman" w:cs="Calibri"/>
                <w:sz w:val="28"/>
                <w:szCs w:val="24"/>
              </w:rPr>
              <w:t>Мероприятие 2. Своевременное присвоение категорий по итогам прохождения курсов повышения квалификации и результатов работы</w:t>
            </w:r>
          </w:p>
          <w:p w:rsidR="00FC684B" w:rsidRPr="00FC684B" w:rsidRDefault="00FC684B" w:rsidP="00FC684B">
            <w:pPr>
              <w:spacing w:after="200" w:line="240" w:lineRule="auto"/>
              <w:jc w:val="center"/>
              <w:rPr>
                <w:rFonts w:ascii="Times New Roman" w:hAnsi="Times New Roman"/>
                <w:b/>
                <w:sz w:val="28"/>
              </w:rPr>
            </w:pP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федеральный бюджет</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59"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7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770" w:type="pct"/>
            <w:vMerge w:val="restar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 xml:space="preserve">МКУ «Отдел культуры, спорта и молодежной политики администрации Тужинского муниципального района», МБУ ДО СШ </w:t>
            </w:r>
            <w:proofErr w:type="spellStart"/>
            <w:r w:rsidRPr="00FC684B">
              <w:rPr>
                <w:rFonts w:ascii="Times New Roman" w:hAnsi="Times New Roman"/>
                <w:sz w:val="28"/>
              </w:rPr>
              <w:t>пгт</w:t>
            </w:r>
            <w:proofErr w:type="spellEnd"/>
            <w:r w:rsidRPr="00FC684B">
              <w:rPr>
                <w:rFonts w:ascii="Times New Roman" w:hAnsi="Times New Roman"/>
                <w:sz w:val="28"/>
              </w:rPr>
              <w:t xml:space="preserve"> Тужа</w:t>
            </w:r>
          </w:p>
        </w:tc>
      </w:tr>
      <w:tr w:rsidR="00FC684B" w:rsidRPr="00FC684B" w:rsidTr="00FC684B">
        <w:trPr>
          <w:cantSplit/>
          <w:trHeight w:val="860"/>
        </w:trPr>
        <w:tc>
          <w:tcPr>
            <w:tcW w:w="1045" w:type="pct"/>
            <w:vMerge/>
          </w:tcPr>
          <w:p w:rsidR="00FC684B" w:rsidRPr="00FC684B" w:rsidRDefault="00FC684B" w:rsidP="00FC684B">
            <w:pPr>
              <w:spacing w:after="200" w:line="240" w:lineRule="auto"/>
              <w:jc w:val="center"/>
              <w:rPr>
                <w:rFonts w:ascii="Times New Roman" w:hAnsi="Times New Roman"/>
                <w:b/>
                <w:sz w:val="28"/>
              </w:rPr>
            </w:pP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областной бюджет</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59"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7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770" w:type="pct"/>
            <w:vMerge/>
          </w:tcPr>
          <w:p w:rsidR="00FC684B" w:rsidRPr="00FC684B" w:rsidRDefault="00FC684B" w:rsidP="00FC684B">
            <w:pPr>
              <w:spacing w:after="200" w:line="240" w:lineRule="auto"/>
              <w:jc w:val="center"/>
              <w:rPr>
                <w:rFonts w:ascii="Times New Roman" w:hAnsi="Times New Roman"/>
                <w:sz w:val="28"/>
              </w:rPr>
            </w:pPr>
          </w:p>
        </w:tc>
      </w:tr>
      <w:tr w:rsidR="00FC684B" w:rsidRPr="00FC684B" w:rsidTr="00FC684B">
        <w:trPr>
          <w:cantSplit/>
          <w:trHeight w:val="860"/>
        </w:trPr>
        <w:tc>
          <w:tcPr>
            <w:tcW w:w="1045" w:type="pct"/>
            <w:vMerge/>
          </w:tcPr>
          <w:p w:rsidR="00FC684B" w:rsidRPr="00FC684B" w:rsidRDefault="00FC684B" w:rsidP="00FC684B">
            <w:pPr>
              <w:spacing w:after="200" w:line="240" w:lineRule="auto"/>
              <w:jc w:val="center"/>
              <w:rPr>
                <w:rFonts w:ascii="Times New Roman" w:hAnsi="Times New Roman"/>
                <w:b/>
                <w:sz w:val="28"/>
              </w:rPr>
            </w:pP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бюджет муниципального образования</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59"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7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770" w:type="pct"/>
            <w:vMerge/>
          </w:tcPr>
          <w:p w:rsidR="00FC684B" w:rsidRPr="00FC684B" w:rsidRDefault="00FC684B" w:rsidP="00FC684B">
            <w:pPr>
              <w:spacing w:after="200" w:line="240" w:lineRule="auto"/>
              <w:jc w:val="center"/>
              <w:rPr>
                <w:rFonts w:ascii="Times New Roman" w:hAnsi="Times New Roman"/>
                <w:sz w:val="28"/>
              </w:rPr>
            </w:pPr>
          </w:p>
        </w:tc>
      </w:tr>
      <w:tr w:rsidR="00FC684B" w:rsidRPr="00FC684B" w:rsidTr="00FC684B">
        <w:trPr>
          <w:cantSplit/>
          <w:trHeight w:val="1020"/>
        </w:trPr>
        <w:tc>
          <w:tcPr>
            <w:tcW w:w="1045" w:type="pct"/>
            <w:vMerge/>
          </w:tcPr>
          <w:p w:rsidR="00FC684B" w:rsidRPr="00FC684B" w:rsidRDefault="00FC684B" w:rsidP="00FC684B">
            <w:pPr>
              <w:spacing w:after="200" w:line="240" w:lineRule="auto"/>
              <w:jc w:val="center"/>
              <w:rPr>
                <w:rFonts w:ascii="Times New Roman" w:hAnsi="Times New Roman"/>
                <w:b/>
                <w:sz w:val="28"/>
              </w:rPr>
            </w:pP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внебюджетные источники</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59"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7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770" w:type="pct"/>
            <w:vMerge/>
          </w:tcPr>
          <w:p w:rsidR="00FC684B" w:rsidRPr="00FC684B" w:rsidRDefault="00FC684B" w:rsidP="00FC684B">
            <w:pPr>
              <w:spacing w:after="200" w:line="240" w:lineRule="auto"/>
              <w:jc w:val="center"/>
              <w:rPr>
                <w:rFonts w:ascii="Times New Roman" w:hAnsi="Times New Roman"/>
                <w:sz w:val="28"/>
              </w:rPr>
            </w:pPr>
          </w:p>
        </w:tc>
      </w:tr>
      <w:tr w:rsidR="00FC684B" w:rsidRPr="00FC684B" w:rsidTr="00FC684B">
        <w:trPr>
          <w:cantSplit/>
          <w:trHeight w:val="860"/>
        </w:trPr>
        <w:tc>
          <w:tcPr>
            <w:tcW w:w="1045" w:type="pct"/>
            <w:vMerge w:val="restar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Итого по разделу</w:t>
            </w: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федеральный бюджет</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59"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7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770" w:type="pct"/>
            <w:vMerge w:val="restart"/>
          </w:tcPr>
          <w:p w:rsidR="00FC684B" w:rsidRPr="00FC684B" w:rsidRDefault="00FC684B" w:rsidP="00FC684B">
            <w:pPr>
              <w:spacing w:after="200" w:line="240" w:lineRule="auto"/>
              <w:jc w:val="center"/>
              <w:rPr>
                <w:rFonts w:ascii="Times New Roman" w:hAnsi="Times New Roman"/>
                <w:sz w:val="28"/>
              </w:rPr>
            </w:pPr>
          </w:p>
        </w:tc>
      </w:tr>
      <w:tr w:rsidR="00FC684B" w:rsidRPr="00FC684B" w:rsidTr="00FC684B">
        <w:trPr>
          <w:cantSplit/>
          <w:trHeight w:val="860"/>
        </w:trPr>
        <w:tc>
          <w:tcPr>
            <w:tcW w:w="1045" w:type="pct"/>
            <w:vMerge/>
          </w:tcPr>
          <w:p w:rsidR="00FC684B" w:rsidRPr="00FC684B" w:rsidRDefault="00FC684B" w:rsidP="00FC684B">
            <w:pPr>
              <w:spacing w:after="200" w:line="240" w:lineRule="auto"/>
              <w:jc w:val="center"/>
              <w:rPr>
                <w:rFonts w:ascii="Times New Roman" w:hAnsi="Times New Roman"/>
                <w:b/>
                <w:sz w:val="28"/>
              </w:rPr>
            </w:pP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областной бюджет</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59"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7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770" w:type="pct"/>
            <w:vMerge/>
          </w:tcPr>
          <w:p w:rsidR="00FC684B" w:rsidRPr="00FC684B" w:rsidRDefault="00FC684B" w:rsidP="00FC684B">
            <w:pPr>
              <w:spacing w:after="200" w:line="240" w:lineRule="auto"/>
              <w:jc w:val="center"/>
              <w:rPr>
                <w:rFonts w:ascii="Times New Roman" w:hAnsi="Times New Roman"/>
                <w:sz w:val="28"/>
              </w:rPr>
            </w:pPr>
          </w:p>
        </w:tc>
      </w:tr>
      <w:tr w:rsidR="00FC684B" w:rsidRPr="00FC684B" w:rsidTr="00FC684B">
        <w:trPr>
          <w:cantSplit/>
          <w:trHeight w:val="860"/>
        </w:trPr>
        <w:tc>
          <w:tcPr>
            <w:tcW w:w="1045" w:type="pct"/>
            <w:vMerge w:val="restart"/>
          </w:tcPr>
          <w:p w:rsidR="00FC684B" w:rsidRPr="00FC684B" w:rsidRDefault="00FC684B" w:rsidP="00FC684B">
            <w:pPr>
              <w:spacing w:after="200" w:line="240" w:lineRule="auto"/>
              <w:jc w:val="center"/>
              <w:rPr>
                <w:rFonts w:ascii="Times New Roman" w:hAnsi="Times New Roman"/>
                <w:b/>
                <w:sz w:val="28"/>
              </w:rPr>
            </w:pP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бюджет муниципального образования</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59"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7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770" w:type="pct"/>
            <w:vMerge w:val="restart"/>
          </w:tcPr>
          <w:p w:rsidR="00FC684B" w:rsidRPr="00FC684B" w:rsidRDefault="00FC684B" w:rsidP="00FC684B">
            <w:pPr>
              <w:spacing w:after="200" w:line="240" w:lineRule="auto"/>
              <w:rPr>
                <w:rFonts w:ascii="Times New Roman" w:hAnsi="Times New Roman"/>
                <w:sz w:val="28"/>
              </w:rPr>
            </w:pPr>
          </w:p>
        </w:tc>
      </w:tr>
      <w:tr w:rsidR="00FC684B" w:rsidRPr="00FC684B" w:rsidTr="00FC684B">
        <w:trPr>
          <w:cantSplit/>
          <w:trHeight w:val="1358"/>
        </w:trPr>
        <w:tc>
          <w:tcPr>
            <w:tcW w:w="1045" w:type="pct"/>
            <w:vMerge/>
          </w:tcPr>
          <w:p w:rsidR="00FC684B" w:rsidRPr="00FC684B" w:rsidRDefault="00FC684B" w:rsidP="00FC684B">
            <w:pPr>
              <w:spacing w:after="200" w:line="240" w:lineRule="auto"/>
              <w:jc w:val="center"/>
              <w:rPr>
                <w:rFonts w:ascii="Times New Roman" w:hAnsi="Times New Roman"/>
                <w:b/>
                <w:sz w:val="28"/>
              </w:rPr>
            </w:pP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внебюджетные источники</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59"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7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770" w:type="pct"/>
            <w:vMerge/>
          </w:tcPr>
          <w:p w:rsidR="00FC684B" w:rsidRPr="00FC684B" w:rsidRDefault="00FC684B" w:rsidP="00FC684B">
            <w:pPr>
              <w:spacing w:after="200" w:line="240" w:lineRule="auto"/>
              <w:jc w:val="center"/>
              <w:rPr>
                <w:rFonts w:ascii="Times New Roman" w:hAnsi="Times New Roman"/>
                <w:sz w:val="28"/>
              </w:rPr>
            </w:pPr>
          </w:p>
        </w:tc>
      </w:tr>
      <w:tr w:rsidR="00FC684B" w:rsidRPr="00FC684B" w:rsidTr="00FC684B">
        <w:trPr>
          <w:cantSplit/>
          <w:trHeight w:val="860"/>
        </w:trPr>
        <w:tc>
          <w:tcPr>
            <w:tcW w:w="1045" w:type="pct"/>
            <w:vMerge w:val="restart"/>
          </w:tcPr>
          <w:p w:rsidR="00FC684B" w:rsidRPr="00FC684B" w:rsidRDefault="00FC684B" w:rsidP="00FC684B">
            <w:pPr>
              <w:spacing w:after="200" w:line="240" w:lineRule="auto"/>
              <w:jc w:val="center"/>
              <w:rPr>
                <w:rFonts w:ascii="Times New Roman" w:hAnsi="Times New Roman"/>
                <w:b/>
                <w:sz w:val="28"/>
              </w:rPr>
            </w:pPr>
            <w:r w:rsidRPr="00FC684B">
              <w:rPr>
                <w:rFonts w:ascii="Times New Roman" w:hAnsi="Times New Roman"/>
                <w:b/>
                <w:sz w:val="28"/>
              </w:rPr>
              <w:t>ИТОГО по муниципальной программе</w:t>
            </w: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федеральный бюджет</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62,76</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408,45</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59"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7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471,21</w:t>
            </w:r>
          </w:p>
        </w:tc>
        <w:tc>
          <w:tcPr>
            <w:tcW w:w="770" w:type="pct"/>
            <w:vMerge w:val="restart"/>
          </w:tcPr>
          <w:p w:rsidR="00FC684B" w:rsidRPr="00FC684B" w:rsidRDefault="00FC684B" w:rsidP="00FC684B">
            <w:pPr>
              <w:spacing w:after="200" w:line="240" w:lineRule="auto"/>
              <w:jc w:val="center"/>
              <w:rPr>
                <w:rFonts w:ascii="Times New Roman" w:hAnsi="Times New Roman"/>
                <w:sz w:val="28"/>
              </w:rPr>
            </w:pPr>
          </w:p>
        </w:tc>
      </w:tr>
      <w:tr w:rsidR="00FC684B" w:rsidRPr="00FC684B" w:rsidTr="00FC684B">
        <w:trPr>
          <w:cantSplit/>
          <w:trHeight w:val="844"/>
        </w:trPr>
        <w:tc>
          <w:tcPr>
            <w:tcW w:w="1045" w:type="pct"/>
            <w:vMerge/>
          </w:tcPr>
          <w:p w:rsidR="00FC684B" w:rsidRPr="00FC684B" w:rsidRDefault="00FC684B" w:rsidP="00FC684B">
            <w:pPr>
              <w:spacing w:after="200" w:line="240" w:lineRule="auto"/>
              <w:jc w:val="center"/>
              <w:rPr>
                <w:rFonts w:ascii="Times New Roman" w:hAnsi="Times New Roman"/>
                <w:b/>
                <w:sz w:val="28"/>
              </w:rPr>
            </w:pP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областной бюджет</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0,63</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504,13</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1956,3</w:t>
            </w:r>
          </w:p>
        </w:tc>
        <w:tc>
          <w:tcPr>
            <w:tcW w:w="264"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3297,08</w:t>
            </w:r>
          </w:p>
        </w:tc>
        <w:tc>
          <w:tcPr>
            <w:tcW w:w="359"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2330,8</w:t>
            </w:r>
          </w:p>
        </w:tc>
        <w:tc>
          <w:tcPr>
            <w:tcW w:w="47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8029,38</w:t>
            </w:r>
          </w:p>
        </w:tc>
        <w:tc>
          <w:tcPr>
            <w:tcW w:w="770" w:type="pct"/>
            <w:vMerge/>
          </w:tcPr>
          <w:p w:rsidR="00FC684B" w:rsidRPr="00FC684B" w:rsidRDefault="00FC684B" w:rsidP="00FC684B">
            <w:pPr>
              <w:spacing w:after="200" w:line="240" w:lineRule="auto"/>
              <w:jc w:val="center"/>
              <w:rPr>
                <w:rFonts w:ascii="Times New Roman" w:hAnsi="Times New Roman"/>
                <w:sz w:val="28"/>
              </w:rPr>
            </w:pPr>
          </w:p>
        </w:tc>
      </w:tr>
      <w:tr w:rsidR="00FC684B" w:rsidRPr="00FC684B" w:rsidTr="00FC684B">
        <w:trPr>
          <w:cantSplit/>
          <w:trHeight w:val="1198"/>
        </w:trPr>
        <w:tc>
          <w:tcPr>
            <w:tcW w:w="1045" w:type="pct"/>
            <w:vMerge/>
          </w:tcPr>
          <w:p w:rsidR="00FC684B" w:rsidRPr="00FC684B" w:rsidRDefault="00FC684B" w:rsidP="00FC684B">
            <w:pPr>
              <w:spacing w:after="200" w:line="240" w:lineRule="auto"/>
              <w:jc w:val="center"/>
              <w:rPr>
                <w:rFonts w:ascii="Times New Roman" w:hAnsi="Times New Roman"/>
                <w:b/>
                <w:sz w:val="28"/>
              </w:rPr>
            </w:pP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бюджет муниципального образования</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42,00</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42,00</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42,50</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1364,8</w:t>
            </w:r>
          </w:p>
        </w:tc>
        <w:tc>
          <w:tcPr>
            <w:tcW w:w="264"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4941,3</w:t>
            </w:r>
          </w:p>
        </w:tc>
        <w:tc>
          <w:tcPr>
            <w:tcW w:w="359" w:type="pct"/>
            <w:gridSpan w:val="2"/>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3428,5</w:t>
            </w:r>
          </w:p>
        </w:tc>
        <w:tc>
          <w:tcPr>
            <w:tcW w:w="47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9860,5</w:t>
            </w:r>
          </w:p>
        </w:tc>
        <w:tc>
          <w:tcPr>
            <w:tcW w:w="770" w:type="pct"/>
            <w:vMerge/>
          </w:tcPr>
          <w:p w:rsidR="00FC684B" w:rsidRPr="00FC684B" w:rsidRDefault="00FC684B" w:rsidP="00FC684B">
            <w:pPr>
              <w:spacing w:after="200" w:line="240" w:lineRule="auto"/>
              <w:jc w:val="center"/>
              <w:rPr>
                <w:rFonts w:ascii="Times New Roman" w:hAnsi="Times New Roman"/>
                <w:sz w:val="28"/>
              </w:rPr>
            </w:pPr>
          </w:p>
        </w:tc>
      </w:tr>
      <w:tr w:rsidR="00FC684B" w:rsidRPr="00FC684B" w:rsidTr="00FC684B">
        <w:trPr>
          <w:cantSplit/>
          <w:trHeight w:val="462"/>
        </w:trPr>
        <w:tc>
          <w:tcPr>
            <w:tcW w:w="1045" w:type="pct"/>
            <w:vMerge/>
          </w:tcPr>
          <w:p w:rsidR="00FC684B" w:rsidRPr="00FC684B" w:rsidRDefault="00FC684B" w:rsidP="00FC684B">
            <w:pPr>
              <w:spacing w:after="200" w:line="240" w:lineRule="auto"/>
              <w:jc w:val="center"/>
              <w:rPr>
                <w:rFonts w:ascii="Times New Roman" w:hAnsi="Times New Roman"/>
                <w:b/>
                <w:sz w:val="28"/>
              </w:rPr>
            </w:pPr>
          </w:p>
        </w:tc>
        <w:tc>
          <w:tcPr>
            <w:tcW w:w="720" w:type="pct"/>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внебюджетные источники</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264"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359"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47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w:t>
            </w:r>
          </w:p>
        </w:tc>
        <w:tc>
          <w:tcPr>
            <w:tcW w:w="770" w:type="pct"/>
            <w:vMerge/>
          </w:tcPr>
          <w:p w:rsidR="00FC684B" w:rsidRPr="00FC684B" w:rsidRDefault="00FC684B" w:rsidP="00FC684B">
            <w:pPr>
              <w:spacing w:after="200" w:line="240" w:lineRule="auto"/>
              <w:jc w:val="center"/>
              <w:rPr>
                <w:rFonts w:ascii="Times New Roman" w:hAnsi="Times New Roman"/>
                <w:sz w:val="28"/>
              </w:rPr>
            </w:pPr>
          </w:p>
        </w:tc>
      </w:tr>
      <w:tr w:rsidR="00FC684B" w:rsidRPr="00FC684B" w:rsidTr="00FC684B">
        <w:trPr>
          <w:cantSplit/>
          <w:trHeight w:val="538"/>
        </w:trPr>
        <w:tc>
          <w:tcPr>
            <w:tcW w:w="1045" w:type="pct"/>
            <w:vMerge/>
          </w:tcPr>
          <w:p w:rsidR="00FC684B" w:rsidRPr="00FC684B" w:rsidRDefault="00FC684B" w:rsidP="00FC684B">
            <w:pPr>
              <w:spacing w:after="200" w:line="240" w:lineRule="auto"/>
              <w:jc w:val="center"/>
              <w:rPr>
                <w:rFonts w:ascii="Times New Roman" w:hAnsi="Times New Roman"/>
                <w:b/>
                <w:sz w:val="28"/>
              </w:rPr>
            </w:pPr>
          </w:p>
        </w:tc>
        <w:tc>
          <w:tcPr>
            <w:tcW w:w="720" w:type="pct"/>
          </w:tcPr>
          <w:p w:rsidR="00FC684B" w:rsidRPr="00FC684B" w:rsidRDefault="00FC684B" w:rsidP="00FC684B">
            <w:pPr>
              <w:spacing w:after="200" w:line="240" w:lineRule="auto"/>
              <w:jc w:val="center"/>
              <w:rPr>
                <w:rFonts w:ascii="Times New Roman" w:hAnsi="Times New Roman"/>
                <w:b/>
                <w:sz w:val="28"/>
              </w:rPr>
            </w:pPr>
            <w:r w:rsidRPr="00FC684B">
              <w:rPr>
                <w:rFonts w:ascii="Times New Roman" w:hAnsi="Times New Roman"/>
                <w:b/>
                <w:sz w:val="28"/>
              </w:rPr>
              <w:t>Всего</w:t>
            </w:r>
          </w:p>
        </w:tc>
        <w:tc>
          <w:tcPr>
            <w:tcW w:w="33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42,0</w:t>
            </w:r>
          </w:p>
        </w:tc>
        <w:tc>
          <w:tcPr>
            <w:tcW w:w="432"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105,39</w:t>
            </w:r>
          </w:p>
        </w:tc>
        <w:tc>
          <w:tcPr>
            <w:tcW w:w="33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955,08</w:t>
            </w:r>
          </w:p>
        </w:tc>
        <w:tc>
          <w:tcPr>
            <w:tcW w:w="264"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3321,1</w:t>
            </w:r>
          </w:p>
        </w:tc>
        <w:tc>
          <w:tcPr>
            <w:tcW w:w="264" w:type="pct"/>
            <w:gridSpan w:val="2"/>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8238,38</w:t>
            </w:r>
          </w:p>
        </w:tc>
        <w:tc>
          <w:tcPr>
            <w:tcW w:w="359" w:type="pct"/>
            <w:gridSpan w:val="2"/>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5759,3</w:t>
            </w:r>
          </w:p>
        </w:tc>
        <w:tc>
          <w:tcPr>
            <w:tcW w:w="476" w:type="pct"/>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18361,09</w:t>
            </w:r>
          </w:p>
        </w:tc>
        <w:tc>
          <w:tcPr>
            <w:tcW w:w="770" w:type="pct"/>
          </w:tcPr>
          <w:p w:rsidR="00FC684B" w:rsidRPr="00FC684B" w:rsidRDefault="00FC684B" w:rsidP="00FC684B">
            <w:pPr>
              <w:spacing w:after="200" w:line="240" w:lineRule="auto"/>
              <w:jc w:val="center"/>
              <w:rPr>
                <w:rFonts w:ascii="Times New Roman" w:hAnsi="Times New Roman"/>
                <w:sz w:val="28"/>
              </w:rPr>
            </w:pPr>
          </w:p>
        </w:tc>
      </w:tr>
    </w:tbl>
    <w:p w:rsidR="00FC684B" w:rsidRPr="00FC684B" w:rsidRDefault="00FC684B" w:rsidP="00FC684B">
      <w:pPr>
        <w:spacing w:after="200" w:line="240" w:lineRule="auto"/>
        <w:ind w:left="720"/>
        <w:rPr>
          <w:rFonts w:ascii="Times New Roman" w:hAnsi="Times New Roman"/>
          <w:b/>
          <w:sz w:val="28"/>
          <w:szCs w:val="24"/>
        </w:rPr>
      </w:pPr>
    </w:p>
    <w:p w:rsidR="00FC684B" w:rsidRPr="00FC684B" w:rsidRDefault="00FC684B" w:rsidP="00FC684B">
      <w:pPr>
        <w:spacing w:after="200" w:line="240" w:lineRule="auto"/>
        <w:ind w:left="720"/>
        <w:rPr>
          <w:rFonts w:ascii="Times New Roman" w:hAnsi="Times New Roman"/>
          <w:b/>
          <w:sz w:val="28"/>
          <w:szCs w:val="24"/>
        </w:rPr>
      </w:pPr>
    </w:p>
    <w:p w:rsidR="00FC684B" w:rsidRPr="00FC684B" w:rsidRDefault="00FC684B" w:rsidP="00FC684B">
      <w:pPr>
        <w:spacing w:after="200" w:line="240" w:lineRule="auto"/>
        <w:ind w:left="720"/>
        <w:rPr>
          <w:rFonts w:ascii="Times New Roman" w:hAnsi="Times New Roman"/>
          <w:b/>
          <w:sz w:val="28"/>
          <w:szCs w:val="24"/>
        </w:rPr>
      </w:pPr>
    </w:p>
    <w:p w:rsidR="00FC684B" w:rsidRPr="00FC684B" w:rsidRDefault="00FC684B" w:rsidP="00FC684B">
      <w:pPr>
        <w:spacing w:after="200" w:line="240" w:lineRule="auto"/>
        <w:jc w:val="center"/>
        <w:rPr>
          <w:rFonts w:ascii="Times New Roman" w:hAnsi="Times New Roman"/>
          <w:b/>
          <w:sz w:val="28"/>
          <w:szCs w:val="24"/>
        </w:rPr>
        <w:sectPr w:rsidR="00FC684B" w:rsidRPr="00FC684B" w:rsidSect="00FC684B">
          <w:pgSz w:w="16838" w:h="11906" w:orient="landscape" w:code="9"/>
          <w:pgMar w:top="568" w:right="851" w:bottom="1134" w:left="1701" w:header="709" w:footer="709" w:gutter="0"/>
          <w:cols w:space="708"/>
          <w:docGrid w:linePitch="360"/>
        </w:sectPr>
      </w:pPr>
    </w:p>
    <w:p w:rsidR="00FC684B" w:rsidRPr="00FC684B" w:rsidRDefault="001469A1" w:rsidP="001469A1">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00FC684B" w:rsidRPr="00FC684B">
        <w:rPr>
          <w:rFonts w:ascii="Times New Roman" w:eastAsia="Times New Roman" w:hAnsi="Times New Roman"/>
          <w:sz w:val="28"/>
          <w:szCs w:val="28"/>
          <w:lang w:eastAsia="ru-RU"/>
        </w:rPr>
        <w:t xml:space="preserve">Приложение № 3 </w:t>
      </w:r>
      <w:r>
        <w:rPr>
          <w:rFonts w:ascii="Times New Roman" w:eastAsia="Times New Roman" w:hAnsi="Times New Roman"/>
          <w:sz w:val="28"/>
          <w:szCs w:val="28"/>
          <w:lang w:eastAsia="ru-RU"/>
        </w:rPr>
        <w:t xml:space="preserve">     </w:t>
      </w:r>
    </w:p>
    <w:p w:rsidR="00FC684B" w:rsidRDefault="001469A1" w:rsidP="00FC684B">
      <w:pPr>
        <w:spacing w:after="0" w:line="240" w:lineRule="auto"/>
        <w:ind w:firstLine="5670"/>
        <w:jc w:val="both"/>
        <w:rPr>
          <w:rFonts w:ascii="Times New Roman" w:eastAsia="Times New Roman" w:hAnsi="Times New Roman"/>
          <w:sz w:val="28"/>
          <w:szCs w:val="28"/>
          <w:lang w:eastAsia="ru-RU"/>
        </w:rPr>
      </w:pPr>
      <w:r w:rsidRPr="00FC684B">
        <w:rPr>
          <w:rFonts w:ascii="Times New Roman" w:eastAsia="Times New Roman" w:hAnsi="Times New Roman"/>
          <w:sz w:val="28"/>
          <w:szCs w:val="28"/>
          <w:lang w:eastAsia="ru-RU"/>
        </w:rPr>
        <w:t>к изменениям</w:t>
      </w:r>
    </w:p>
    <w:p w:rsidR="001469A1" w:rsidRPr="00FC684B" w:rsidRDefault="001469A1" w:rsidP="00FC684B">
      <w:pPr>
        <w:spacing w:after="0" w:line="240" w:lineRule="auto"/>
        <w:ind w:firstLine="5670"/>
        <w:jc w:val="both"/>
        <w:rPr>
          <w:rFonts w:ascii="Times New Roman" w:eastAsia="Times New Roman" w:hAnsi="Times New Roman"/>
          <w:sz w:val="28"/>
          <w:szCs w:val="28"/>
          <w:lang w:eastAsia="ru-RU"/>
        </w:rPr>
      </w:pPr>
    </w:p>
    <w:p w:rsidR="00FC684B" w:rsidRPr="00FC684B" w:rsidRDefault="00FC684B" w:rsidP="00FC684B">
      <w:pPr>
        <w:spacing w:after="0" w:line="240" w:lineRule="auto"/>
        <w:ind w:firstLine="5670"/>
        <w:jc w:val="both"/>
        <w:rPr>
          <w:rFonts w:ascii="Times New Roman" w:eastAsia="Times New Roman" w:hAnsi="Times New Roman"/>
          <w:sz w:val="28"/>
          <w:szCs w:val="28"/>
          <w:lang w:eastAsia="ru-RU"/>
        </w:rPr>
      </w:pPr>
      <w:r w:rsidRPr="00FC684B">
        <w:rPr>
          <w:rFonts w:ascii="Times New Roman" w:eastAsia="Times New Roman" w:hAnsi="Times New Roman"/>
          <w:sz w:val="28"/>
          <w:szCs w:val="28"/>
          <w:lang w:eastAsia="ru-RU"/>
        </w:rPr>
        <w:t>Приложение № 3</w:t>
      </w:r>
    </w:p>
    <w:p w:rsidR="00FC684B" w:rsidRPr="00FC684B" w:rsidRDefault="001469A1" w:rsidP="001469A1">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FC684B" w:rsidRPr="00FC684B">
        <w:rPr>
          <w:rFonts w:ascii="Times New Roman" w:eastAsia="Times New Roman" w:hAnsi="Times New Roman"/>
          <w:sz w:val="28"/>
          <w:szCs w:val="28"/>
          <w:lang w:eastAsia="ru-RU"/>
        </w:rPr>
        <w:t xml:space="preserve">к </w:t>
      </w:r>
      <w:r w:rsidRPr="00FC684B">
        <w:rPr>
          <w:rFonts w:ascii="Times New Roman" w:eastAsia="Times New Roman" w:hAnsi="Times New Roman"/>
          <w:sz w:val="28"/>
          <w:szCs w:val="28"/>
          <w:lang w:eastAsia="ru-RU"/>
        </w:rPr>
        <w:t xml:space="preserve">муниципальной </w:t>
      </w:r>
      <w:r>
        <w:rPr>
          <w:rFonts w:ascii="Times New Roman" w:eastAsia="Times New Roman" w:hAnsi="Times New Roman"/>
          <w:sz w:val="28"/>
          <w:szCs w:val="28"/>
          <w:lang w:eastAsia="ru-RU"/>
        </w:rPr>
        <w:t xml:space="preserve">   </w:t>
      </w:r>
    </w:p>
    <w:p w:rsidR="00FC684B" w:rsidRPr="001469A1" w:rsidRDefault="001469A1" w:rsidP="001469A1">
      <w:pPr>
        <w:spacing w:after="200" w:line="240" w:lineRule="auto"/>
        <w:ind w:firstLine="708"/>
        <w:jc w:val="center"/>
        <w:rPr>
          <w:rFonts w:ascii="Times New Roman" w:hAnsi="Times New Roman" w:cs="Calibri"/>
          <w:sz w:val="26"/>
          <w:szCs w:val="26"/>
        </w:rPr>
      </w:pPr>
      <w:r>
        <w:rPr>
          <w:rFonts w:ascii="Times New Roman" w:hAnsi="Times New Roman" w:cs="Calibri"/>
          <w:sz w:val="26"/>
          <w:szCs w:val="26"/>
        </w:rPr>
        <w:t xml:space="preserve">                                                                </w:t>
      </w:r>
      <w:r>
        <w:rPr>
          <w:rFonts w:ascii="Times New Roman" w:eastAsia="Times New Roman" w:hAnsi="Times New Roman"/>
          <w:sz w:val="28"/>
          <w:szCs w:val="28"/>
          <w:lang w:eastAsia="ru-RU"/>
        </w:rPr>
        <w:t>программе</w:t>
      </w:r>
    </w:p>
    <w:p w:rsidR="00FC684B" w:rsidRPr="00FC684B" w:rsidRDefault="00FC684B" w:rsidP="00FC684B">
      <w:pPr>
        <w:spacing w:after="0" w:line="240" w:lineRule="auto"/>
        <w:ind w:firstLine="709"/>
        <w:jc w:val="center"/>
        <w:rPr>
          <w:rFonts w:ascii="Times New Roman" w:hAnsi="Times New Roman" w:cs="Calibri"/>
          <w:b/>
          <w:sz w:val="28"/>
          <w:szCs w:val="28"/>
        </w:rPr>
      </w:pPr>
      <w:r w:rsidRPr="00FC684B">
        <w:rPr>
          <w:rFonts w:ascii="Times New Roman" w:hAnsi="Times New Roman" w:cs="Calibri"/>
          <w:b/>
          <w:sz w:val="28"/>
          <w:szCs w:val="28"/>
        </w:rPr>
        <w:t>Прогнозная (справочная) оценка ресурсного обеспечения</w:t>
      </w:r>
    </w:p>
    <w:p w:rsidR="00FC684B" w:rsidRPr="00FC684B" w:rsidRDefault="00FC684B" w:rsidP="00FC684B">
      <w:pPr>
        <w:spacing w:after="0" w:line="240" w:lineRule="auto"/>
        <w:ind w:firstLine="709"/>
        <w:jc w:val="center"/>
        <w:rPr>
          <w:rFonts w:ascii="Times New Roman" w:hAnsi="Times New Roman" w:cs="Calibri"/>
          <w:b/>
          <w:sz w:val="28"/>
          <w:szCs w:val="28"/>
        </w:rPr>
      </w:pPr>
      <w:r w:rsidRPr="00FC684B">
        <w:rPr>
          <w:rFonts w:ascii="Times New Roman" w:hAnsi="Times New Roman" w:cs="Calibri"/>
          <w:b/>
          <w:sz w:val="28"/>
          <w:szCs w:val="28"/>
        </w:rPr>
        <w:t>реализации муниципальной программы за счет всех</w:t>
      </w:r>
    </w:p>
    <w:p w:rsidR="00FC684B" w:rsidRPr="00FC684B" w:rsidRDefault="00FC684B" w:rsidP="00FC684B">
      <w:pPr>
        <w:spacing w:after="0" w:line="240" w:lineRule="auto"/>
        <w:ind w:firstLine="709"/>
        <w:jc w:val="center"/>
        <w:rPr>
          <w:rFonts w:ascii="Times New Roman" w:hAnsi="Times New Roman" w:cs="Calibri"/>
          <w:b/>
          <w:sz w:val="28"/>
          <w:szCs w:val="28"/>
        </w:rPr>
      </w:pPr>
      <w:r w:rsidRPr="00FC684B">
        <w:rPr>
          <w:rFonts w:ascii="Times New Roman" w:hAnsi="Times New Roman" w:cs="Calibri"/>
          <w:b/>
          <w:sz w:val="28"/>
          <w:szCs w:val="28"/>
        </w:rPr>
        <w:t>источников финансирования</w:t>
      </w:r>
    </w:p>
    <w:p w:rsidR="00FC684B" w:rsidRPr="00FC684B" w:rsidRDefault="00FC684B" w:rsidP="00FC684B">
      <w:pPr>
        <w:spacing w:after="0" w:line="240" w:lineRule="auto"/>
        <w:ind w:firstLine="709"/>
        <w:jc w:val="center"/>
        <w:rPr>
          <w:rFonts w:ascii="Times New Roman" w:hAnsi="Times New Roman" w:cs="Calibri"/>
          <w:b/>
          <w:sz w:val="26"/>
          <w:szCs w:val="26"/>
        </w:rPr>
      </w:pPr>
    </w:p>
    <w:tbl>
      <w:tblPr>
        <w:tblW w:w="1045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985"/>
        <w:gridCol w:w="1559"/>
        <w:gridCol w:w="850"/>
        <w:gridCol w:w="993"/>
        <w:gridCol w:w="992"/>
        <w:gridCol w:w="992"/>
        <w:gridCol w:w="567"/>
        <w:gridCol w:w="567"/>
      </w:tblGrid>
      <w:tr w:rsidR="00FC684B" w:rsidRPr="00FC684B" w:rsidTr="009C1175">
        <w:trPr>
          <w:cantSplit/>
        </w:trPr>
        <w:tc>
          <w:tcPr>
            <w:tcW w:w="534" w:type="dxa"/>
            <w:vMerge w:val="restart"/>
            <w:tcBorders>
              <w:top w:val="single" w:sz="4" w:space="0" w:color="auto"/>
              <w:left w:val="single" w:sz="4" w:space="0" w:color="auto"/>
              <w:bottom w:val="single" w:sz="4" w:space="0" w:color="auto"/>
              <w:right w:val="single" w:sz="4" w:space="0" w:color="auto"/>
            </w:tcBorders>
            <w:hideMark/>
          </w:tcPr>
          <w:p w:rsidR="00FC684B" w:rsidRPr="00FC684B" w:rsidRDefault="00FC684B" w:rsidP="00FC684B">
            <w:pPr>
              <w:spacing w:after="200" w:line="240" w:lineRule="auto"/>
              <w:jc w:val="center"/>
              <w:rPr>
                <w:rFonts w:ascii="Times New Roman" w:hAnsi="Times New Roman" w:cs="Calibri"/>
                <w:bCs/>
                <w:sz w:val="26"/>
                <w:szCs w:val="26"/>
              </w:rPr>
            </w:pPr>
            <w:r w:rsidRPr="00FC684B">
              <w:rPr>
                <w:rFonts w:ascii="Times New Roman" w:hAnsi="Times New Roman" w:cs="Calibri"/>
                <w:bCs/>
                <w:sz w:val="26"/>
                <w:szCs w:val="26"/>
              </w:rPr>
              <w:t>№ п/п</w:t>
            </w:r>
          </w:p>
        </w:tc>
        <w:tc>
          <w:tcPr>
            <w:tcW w:w="1417" w:type="dxa"/>
            <w:vMerge w:val="restart"/>
            <w:tcBorders>
              <w:top w:val="single" w:sz="4" w:space="0" w:color="auto"/>
              <w:left w:val="single" w:sz="4" w:space="0" w:color="auto"/>
              <w:bottom w:val="single" w:sz="4" w:space="0" w:color="auto"/>
              <w:right w:val="single" w:sz="4" w:space="0" w:color="auto"/>
            </w:tcBorders>
            <w:hideMark/>
          </w:tcPr>
          <w:p w:rsidR="00FC684B" w:rsidRPr="00FC684B" w:rsidRDefault="00FC684B" w:rsidP="00FC684B">
            <w:pPr>
              <w:spacing w:after="200" w:line="240" w:lineRule="auto"/>
              <w:jc w:val="center"/>
              <w:rPr>
                <w:rFonts w:ascii="Times New Roman" w:hAnsi="Times New Roman" w:cs="Calibri"/>
                <w:bCs/>
                <w:sz w:val="26"/>
                <w:szCs w:val="26"/>
              </w:rPr>
            </w:pPr>
            <w:r w:rsidRPr="00FC684B">
              <w:rPr>
                <w:rFonts w:ascii="Times New Roman" w:hAnsi="Times New Roman" w:cs="Calibri"/>
                <w:bCs/>
                <w:sz w:val="26"/>
                <w:szCs w:val="26"/>
              </w:rPr>
              <w:t>Статус</w:t>
            </w:r>
          </w:p>
        </w:tc>
        <w:tc>
          <w:tcPr>
            <w:tcW w:w="1985" w:type="dxa"/>
            <w:vMerge w:val="restart"/>
            <w:tcBorders>
              <w:top w:val="single" w:sz="4" w:space="0" w:color="auto"/>
              <w:left w:val="single" w:sz="4" w:space="0" w:color="auto"/>
              <w:bottom w:val="single" w:sz="4" w:space="0" w:color="auto"/>
              <w:right w:val="single" w:sz="4" w:space="0" w:color="auto"/>
            </w:tcBorders>
            <w:hideMark/>
          </w:tcPr>
          <w:p w:rsidR="00FC684B" w:rsidRPr="00FC684B" w:rsidRDefault="00FC684B" w:rsidP="00FC684B">
            <w:pPr>
              <w:spacing w:after="200" w:line="240" w:lineRule="auto"/>
              <w:jc w:val="center"/>
              <w:rPr>
                <w:rFonts w:ascii="Times New Roman" w:hAnsi="Times New Roman" w:cs="Calibri"/>
                <w:bCs/>
                <w:sz w:val="26"/>
                <w:szCs w:val="26"/>
              </w:rPr>
            </w:pPr>
            <w:r w:rsidRPr="00FC684B">
              <w:rPr>
                <w:rFonts w:ascii="Times New Roman" w:hAnsi="Times New Roman" w:cs="Calibri"/>
                <w:bCs/>
                <w:sz w:val="26"/>
                <w:szCs w:val="26"/>
              </w:rPr>
              <w:t xml:space="preserve">Наименование муниципальной программы, отдельного мероприятия </w:t>
            </w:r>
          </w:p>
        </w:tc>
        <w:tc>
          <w:tcPr>
            <w:tcW w:w="1559" w:type="dxa"/>
            <w:vMerge w:val="restart"/>
            <w:tcBorders>
              <w:top w:val="single" w:sz="4" w:space="0" w:color="auto"/>
              <w:left w:val="single" w:sz="4" w:space="0" w:color="auto"/>
              <w:bottom w:val="single" w:sz="4" w:space="0" w:color="auto"/>
              <w:right w:val="single" w:sz="4" w:space="0" w:color="auto"/>
            </w:tcBorders>
            <w:hideMark/>
          </w:tcPr>
          <w:p w:rsidR="00FC684B" w:rsidRPr="00FC684B" w:rsidRDefault="00FC684B" w:rsidP="00FC684B">
            <w:pPr>
              <w:spacing w:after="200" w:line="240" w:lineRule="auto"/>
              <w:jc w:val="center"/>
              <w:rPr>
                <w:rFonts w:ascii="Times New Roman" w:hAnsi="Times New Roman" w:cs="Calibri"/>
                <w:bCs/>
                <w:sz w:val="26"/>
                <w:szCs w:val="26"/>
              </w:rPr>
            </w:pPr>
            <w:r w:rsidRPr="00FC684B">
              <w:rPr>
                <w:rFonts w:ascii="Times New Roman" w:hAnsi="Times New Roman" w:cs="Calibri"/>
                <w:bCs/>
                <w:sz w:val="26"/>
                <w:szCs w:val="26"/>
              </w:rPr>
              <w:t xml:space="preserve">Источники </w:t>
            </w:r>
            <w:proofErr w:type="spellStart"/>
            <w:r w:rsidRPr="00FC684B">
              <w:rPr>
                <w:rFonts w:ascii="Times New Roman" w:hAnsi="Times New Roman" w:cs="Calibri"/>
                <w:bCs/>
                <w:sz w:val="26"/>
                <w:szCs w:val="26"/>
              </w:rPr>
              <w:t>финансиро-вания</w:t>
            </w:r>
            <w:proofErr w:type="spellEnd"/>
          </w:p>
        </w:tc>
        <w:tc>
          <w:tcPr>
            <w:tcW w:w="4961" w:type="dxa"/>
            <w:gridSpan w:val="6"/>
            <w:tcBorders>
              <w:top w:val="single" w:sz="4" w:space="0" w:color="auto"/>
              <w:left w:val="single" w:sz="4" w:space="0" w:color="auto"/>
              <w:bottom w:val="single" w:sz="4" w:space="0" w:color="auto"/>
              <w:right w:val="single" w:sz="4" w:space="0" w:color="auto"/>
            </w:tcBorders>
            <w:hideMark/>
          </w:tcPr>
          <w:p w:rsidR="00FC684B" w:rsidRPr="00FC684B" w:rsidRDefault="00FC684B" w:rsidP="00FC684B">
            <w:pPr>
              <w:spacing w:after="200" w:line="240" w:lineRule="auto"/>
              <w:jc w:val="center"/>
              <w:rPr>
                <w:rFonts w:ascii="Times New Roman" w:hAnsi="Times New Roman" w:cs="Calibri"/>
                <w:bCs/>
                <w:sz w:val="26"/>
                <w:szCs w:val="26"/>
              </w:rPr>
            </w:pPr>
            <w:r w:rsidRPr="00FC684B">
              <w:rPr>
                <w:rFonts w:ascii="Times New Roman" w:hAnsi="Times New Roman" w:cs="Calibri"/>
                <w:bCs/>
                <w:sz w:val="26"/>
                <w:szCs w:val="26"/>
              </w:rPr>
              <w:t>Оценка расходов, тыс. рублей</w:t>
            </w:r>
          </w:p>
        </w:tc>
      </w:tr>
      <w:tr w:rsidR="00FC684B" w:rsidRPr="00FC684B" w:rsidTr="009C1175">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FC684B" w:rsidRPr="00FC684B" w:rsidRDefault="00FC684B" w:rsidP="00FC684B">
            <w:pPr>
              <w:spacing w:after="0" w:line="276" w:lineRule="auto"/>
              <w:rPr>
                <w:rFonts w:ascii="Times New Roman" w:eastAsia="Times New Roman" w:hAnsi="Times New Roman" w:cs="Calibri"/>
                <w:bCs/>
                <w:sz w:val="26"/>
                <w:szCs w:val="2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C684B" w:rsidRPr="00FC684B" w:rsidRDefault="00FC684B" w:rsidP="00FC684B">
            <w:pPr>
              <w:spacing w:after="0" w:line="276" w:lineRule="auto"/>
              <w:rPr>
                <w:rFonts w:ascii="Times New Roman" w:eastAsia="Times New Roman" w:hAnsi="Times New Roman" w:cs="Calibri"/>
                <w:bCs/>
                <w:sz w:val="26"/>
                <w:szCs w:val="26"/>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C684B" w:rsidRPr="00FC684B" w:rsidRDefault="00FC684B" w:rsidP="00FC684B">
            <w:pPr>
              <w:spacing w:after="0" w:line="276" w:lineRule="auto"/>
              <w:rPr>
                <w:rFonts w:ascii="Times New Roman" w:eastAsia="Times New Roman" w:hAnsi="Times New Roman" w:cs="Calibri"/>
                <w:bCs/>
                <w:sz w:val="26"/>
                <w:szCs w:val="2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C684B" w:rsidRPr="00FC684B" w:rsidRDefault="00FC684B" w:rsidP="00FC684B">
            <w:pPr>
              <w:spacing w:after="0" w:line="276" w:lineRule="auto"/>
              <w:rPr>
                <w:rFonts w:ascii="Times New Roman" w:eastAsia="Times New Roman" w:hAnsi="Times New Roman" w:cs="Calibri"/>
                <w:bCs/>
                <w:sz w:val="26"/>
                <w:szCs w:val="26"/>
              </w:rPr>
            </w:pPr>
          </w:p>
        </w:tc>
        <w:tc>
          <w:tcPr>
            <w:tcW w:w="850" w:type="dxa"/>
            <w:tcBorders>
              <w:top w:val="single" w:sz="4" w:space="0" w:color="auto"/>
              <w:left w:val="single" w:sz="4" w:space="0" w:color="auto"/>
              <w:bottom w:val="single" w:sz="4" w:space="0" w:color="auto"/>
              <w:right w:val="single" w:sz="4" w:space="0" w:color="auto"/>
            </w:tcBorders>
            <w:textDirection w:val="btLr"/>
            <w:hideMark/>
          </w:tcPr>
          <w:p w:rsidR="00FC684B" w:rsidRPr="00FC684B" w:rsidRDefault="00FC684B" w:rsidP="00FC684B">
            <w:pPr>
              <w:spacing w:after="200" w:line="240" w:lineRule="auto"/>
              <w:ind w:left="113" w:right="113"/>
              <w:jc w:val="center"/>
              <w:rPr>
                <w:rFonts w:ascii="Times New Roman" w:hAnsi="Times New Roman" w:cs="Calibri"/>
                <w:bCs/>
                <w:sz w:val="26"/>
                <w:szCs w:val="26"/>
              </w:rPr>
            </w:pPr>
            <w:r w:rsidRPr="00FC684B">
              <w:rPr>
                <w:rFonts w:ascii="Times New Roman" w:hAnsi="Times New Roman" w:cs="Calibri"/>
                <w:bCs/>
                <w:sz w:val="26"/>
                <w:szCs w:val="26"/>
              </w:rPr>
              <w:t xml:space="preserve">2020г. </w:t>
            </w:r>
          </w:p>
        </w:tc>
        <w:tc>
          <w:tcPr>
            <w:tcW w:w="993" w:type="dxa"/>
            <w:tcBorders>
              <w:top w:val="single" w:sz="4" w:space="0" w:color="auto"/>
              <w:left w:val="single" w:sz="4" w:space="0" w:color="auto"/>
              <w:bottom w:val="single" w:sz="4" w:space="0" w:color="auto"/>
              <w:right w:val="single" w:sz="4" w:space="0" w:color="auto"/>
            </w:tcBorders>
            <w:textDirection w:val="btLr"/>
            <w:hideMark/>
          </w:tcPr>
          <w:p w:rsidR="00FC684B" w:rsidRPr="00FC684B" w:rsidRDefault="00FC684B" w:rsidP="00FC684B">
            <w:pPr>
              <w:spacing w:after="200" w:line="240" w:lineRule="auto"/>
              <w:ind w:left="113" w:right="113"/>
              <w:jc w:val="center"/>
              <w:rPr>
                <w:rFonts w:ascii="Times New Roman" w:hAnsi="Times New Roman" w:cs="Calibri"/>
                <w:bCs/>
                <w:sz w:val="26"/>
                <w:szCs w:val="26"/>
              </w:rPr>
            </w:pPr>
            <w:r w:rsidRPr="00FC684B">
              <w:rPr>
                <w:rFonts w:ascii="Times New Roman" w:hAnsi="Times New Roman" w:cs="Calibri"/>
                <w:bCs/>
                <w:sz w:val="26"/>
                <w:szCs w:val="26"/>
              </w:rPr>
              <w:t>2021г.</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FC684B" w:rsidRPr="00FC684B" w:rsidRDefault="00FC684B" w:rsidP="00FC684B">
            <w:pPr>
              <w:spacing w:after="200" w:line="240" w:lineRule="auto"/>
              <w:ind w:left="113" w:right="113"/>
              <w:jc w:val="center"/>
              <w:rPr>
                <w:rFonts w:ascii="Times New Roman" w:hAnsi="Times New Roman" w:cs="Calibri"/>
                <w:bCs/>
                <w:sz w:val="26"/>
                <w:szCs w:val="26"/>
              </w:rPr>
            </w:pPr>
            <w:r w:rsidRPr="00FC684B">
              <w:rPr>
                <w:rFonts w:ascii="Times New Roman" w:hAnsi="Times New Roman" w:cs="Calibri"/>
                <w:bCs/>
                <w:sz w:val="26"/>
                <w:szCs w:val="26"/>
              </w:rPr>
              <w:t>2022г.</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FC684B" w:rsidRPr="00FC684B" w:rsidRDefault="00FC684B" w:rsidP="00FC684B">
            <w:pPr>
              <w:spacing w:after="200" w:line="240" w:lineRule="auto"/>
              <w:ind w:left="113" w:right="113"/>
              <w:jc w:val="center"/>
              <w:rPr>
                <w:rFonts w:ascii="Times New Roman" w:hAnsi="Times New Roman" w:cs="Calibri"/>
                <w:bCs/>
                <w:sz w:val="26"/>
                <w:szCs w:val="26"/>
              </w:rPr>
            </w:pPr>
            <w:r w:rsidRPr="00FC684B">
              <w:rPr>
                <w:rFonts w:ascii="Times New Roman" w:hAnsi="Times New Roman" w:cs="Calibri"/>
                <w:bCs/>
                <w:sz w:val="26"/>
                <w:szCs w:val="26"/>
              </w:rPr>
              <w:t>2023г.</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FC684B" w:rsidRPr="00FC684B" w:rsidRDefault="00FC684B" w:rsidP="00FC684B">
            <w:pPr>
              <w:spacing w:after="200" w:line="240" w:lineRule="auto"/>
              <w:ind w:left="113" w:right="113"/>
              <w:jc w:val="center"/>
              <w:rPr>
                <w:rFonts w:ascii="Times New Roman" w:hAnsi="Times New Roman" w:cs="Calibri"/>
                <w:bCs/>
                <w:sz w:val="26"/>
                <w:szCs w:val="26"/>
              </w:rPr>
            </w:pPr>
            <w:r w:rsidRPr="00FC684B">
              <w:rPr>
                <w:rFonts w:ascii="Times New Roman" w:hAnsi="Times New Roman" w:cs="Calibri"/>
                <w:bCs/>
                <w:sz w:val="26"/>
                <w:szCs w:val="26"/>
              </w:rPr>
              <w:t>2024г.</w:t>
            </w:r>
          </w:p>
        </w:tc>
        <w:tc>
          <w:tcPr>
            <w:tcW w:w="567" w:type="dxa"/>
            <w:tcBorders>
              <w:top w:val="single" w:sz="4" w:space="0" w:color="auto"/>
              <w:left w:val="single" w:sz="4" w:space="0" w:color="auto"/>
              <w:bottom w:val="single" w:sz="4" w:space="0" w:color="auto"/>
              <w:right w:val="single" w:sz="4" w:space="0" w:color="auto"/>
            </w:tcBorders>
            <w:textDirection w:val="btLr"/>
          </w:tcPr>
          <w:p w:rsidR="00FC684B" w:rsidRPr="00FC684B" w:rsidRDefault="00FC684B" w:rsidP="00FC684B">
            <w:pPr>
              <w:spacing w:after="200" w:line="240" w:lineRule="auto"/>
              <w:ind w:left="113" w:right="113"/>
              <w:jc w:val="center"/>
              <w:rPr>
                <w:rFonts w:ascii="Times New Roman" w:hAnsi="Times New Roman" w:cs="Calibri"/>
                <w:bCs/>
                <w:sz w:val="26"/>
                <w:szCs w:val="26"/>
              </w:rPr>
            </w:pPr>
            <w:r w:rsidRPr="00FC684B">
              <w:rPr>
                <w:rFonts w:ascii="Times New Roman" w:hAnsi="Times New Roman" w:cs="Calibri"/>
                <w:bCs/>
                <w:sz w:val="26"/>
                <w:szCs w:val="26"/>
              </w:rPr>
              <w:t>2025г.</w:t>
            </w:r>
          </w:p>
        </w:tc>
      </w:tr>
      <w:tr w:rsidR="00FC684B" w:rsidRPr="00FC684B" w:rsidTr="009C1175">
        <w:trPr>
          <w:cantSplit/>
        </w:trPr>
        <w:tc>
          <w:tcPr>
            <w:tcW w:w="534" w:type="dxa"/>
            <w:vMerge w:val="restart"/>
            <w:tcBorders>
              <w:top w:val="single" w:sz="4" w:space="0" w:color="auto"/>
              <w:left w:val="single" w:sz="4" w:space="0" w:color="auto"/>
              <w:right w:val="single" w:sz="4" w:space="0" w:color="auto"/>
            </w:tcBorders>
            <w:hideMark/>
          </w:tcPr>
          <w:p w:rsidR="00FC684B" w:rsidRPr="00FC684B" w:rsidRDefault="00FC684B" w:rsidP="00FC684B">
            <w:pPr>
              <w:spacing w:after="200" w:line="240" w:lineRule="auto"/>
              <w:jc w:val="center"/>
              <w:rPr>
                <w:rFonts w:ascii="Times New Roman" w:hAnsi="Times New Roman" w:cs="Calibri"/>
                <w:bCs/>
                <w:sz w:val="26"/>
                <w:szCs w:val="26"/>
              </w:rPr>
            </w:pPr>
            <w:r w:rsidRPr="00FC684B">
              <w:rPr>
                <w:rFonts w:ascii="Times New Roman" w:hAnsi="Times New Roman" w:cs="Calibri"/>
                <w:bCs/>
                <w:sz w:val="26"/>
                <w:szCs w:val="26"/>
              </w:rPr>
              <w:t>1.</w:t>
            </w:r>
          </w:p>
        </w:tc>
        <w:tc>
          <w:tcPr>
            <w:tcW w:w="1417" w:type="dxa"/>
            <w:vMerge w:val="restart"/>
            <w:tcBorders>
              <w:top w:val="single" w:sz="4" w:space="0" w:color="auto"/>
              <w:left w:val="single" w:sz="4" w:space="0" w:color="auto"/>
              <w:right w:val="single" w:sz="4" w:space="0" w:color="auto"/>
            </w:tcBorders>
            <w:hideMark/>
          </w:tcPr>
          <w:p w:rsidR="00FC684B" w:rsidRPr="00FC684B" w:rsidRDefault="00FC684B" w:rsidP="00FC684B">
            <w:pPr>
              <w:spacing w:after="200" w:line="240" w:lineRule="auto"/>
              <w:rPr>
                <w:rFonts w:ascii="Times New Roman" w:hAnsi="Times New Roman" w:cs="Calibri"/>
                <w:bCs/>
                <w:sz w:val="26"/>
                <w:szCs w:val="26"/>
              </w:rPr>
            </w:pPr>
            <w:r w:rsidRPr="00FC684B">
              <w:rPr>
                <w:rFonts w:ascii="Times New Roman" w:hAnsi="Times New Roman" w:cs="Calibri"/>
                <w:bCs/>
                <w:sz w:val="26"/>
                <w:szCs w:val="26"/>
              </w:rPr>
              <w:t>Муниципальная программа</w:t>
            </w:r>
          </w:p>
        </w:tc>
        <w:tc>
          <w:tcPr>
            <w:tcW w:w="1985" w:type="dxa"/>
            <w:vMerge w:val="restart"/>
            <w:tcBorders>
              <w:top w:val="single" w:sz="4" w:space="0" w:color="auto"/>
              <w:left w:val="single" w:sz="4" w:space="0" w:color="auto"/>
              <w:right w:val="single" w:sz="4" w:space="0" w:color="auto"/>
            </w:tcBorders>
            <w:hideMark/>
          </w:tcPr>
          <w:p w:rsidR="00FC684B" w:rsidRPr="00FC684B" w:rsidRDefault="00FC684B" w:rsidP="00FC684B">
            <w:pPr>
              <w:spacing w:after="200" w:line="240" w:lineRule="auto"/>
              <w:rPr>
                <w:rFonts w:ascii="Times New Roman" w:hAnsi="Times New Roman" w:cs="Calibri"/>
                <w:bCs/>
                <w:sz w:val="26"/>
                <w:szCs w:val="26"/>
              </w:rPr>
            </w:pPr>
            <w:r w:rsidRPr="00FC684B">
              <w:rPr>
                <w:rFonts w:ascii="Times New Roman" w:hAnsi="Times New Roman" w:cs="Calibri"/>
                <w:bCs/>
                <w:sz w:val="26"/>
                <w:szCs w:val="26"/>
              </w:rPr>
              <w:t>«Развитие физической культуры и спорта» на 2020-2025 годы</w:t>
            </w:r>
          </w:p>
        </w:tc>
        <w:tc>
          <w:tcPr>
            <w:tcW w:w="1559" w:type="dxa"/>
            <w:tcBorders>
              <w:top w:val="single" w:sz="4" w:space="0" w:color="auto"/>
              <w:left w:val="single" w:sz="4" w:space="0" w:color="auto"/>
              <w:bottom w:val="single" w:sz="4" w:space="0" w:color="auto"/>
              <w:right w:val="single" w:sz="4" w:space="0" w:color="auto"/>
            </w:tcBorders>
            <w:hideMark/>
          </w:tcPr>
          <w:p w:rsidR="00FC684B" w:rsidRPr="00FC684B" w:rsidRDefault="00FC684B" w:rsidP="00FC684B">
            <w:pPr>
              <w:spacing w:after="200" w:line="240" w:lineRule="auto"/>
              <w:rPr>
                <w:rFonts w:ascii="Times New Roman" w:hAnsi="Times New Roman" w:cs="Calibri"/>
                <w:bCs/>
                <w:sz w:val="26"/>
                <w:szCs w:val="26"/>
              </w:rPr>
            </w:pPr>
            <w:r w:rsidRPr="00FC684B">
              <w:rPr>
                <w:rFonts w:ascii="Times New Roman" w:hAnsi="Times New Roman" w:cs="Calibri"/>
                <w:bCs/>
                <w:sz w:val="26"/>
                <w:szCs w:val="26"/>
              </w:rPr>
              <w:t>Всего</w:t>
            </w:r>
          </w:p>
        </w:tc>
        <w:tc>
          <w:tcPr>
            <w:tcW w:w="850" w:type="dxa"/>
            <w:tcBorders>
              <w:top w:val="single" w:sz="4" w:space="0" w:color="auto"/>
              <w:left w:val="single" w:sz="4" w:space="0" w:color="auto"/>
              <w:bottom w:val="single" w:sz="4" w:space="0" w:color="auto"/>
              <w:right w:val="single" w:sz="4" w:space="0" w:color="auto"/>
            </w:tcBorders>
            <w:hideMark/>
          </w:tcPr>
          <w:p w:rsidR="00FC684B" w:rsidRPr="00FC684B" w:rsidRDefault="00FC684B" w:rsidP="00FC684B">
            <w:pPr>
              <w:spacing w:after="200" w:line="240" w:lineRule="auto"/>
              <w:jc w:val="center"/>
              <w:rPr>
                <w:rFonts w:ascii="Times New Roman" w:hAnsi="Times New Roman" w:cs="Calibri"/>
                <w:sz w:val="26"/>
                <w:szCs w:val="26"/>
              </w:rPr>
            </w:pPr>
            <w:r w:rsidRPr="00FC684B">
              <w:rPr>
                <w:rFonts w:ascii="Times New Roman" w:hAnsi="Times New Roman" w:cs="Calibri"/>
                <w:sz w:val="26"/>
                <w:szCs w:val="26"/>
              </w:rPr>
              <w:t>42,00</w:t>
            </w:r>
          </w:p>
        </w:tc>
        <w:tc>
          <w:tcPr>
            <w:tcW w:w="993" w:type="dxa"/>
            <w:tcBorders>
              <w:top w:val="single" w:sz="4" w:space="0" w:color="auto"/>
              <w:left w:val="single" w:sz="4" w:space="0" w:color="auto"/>
              <w:bottom w:val="single" w:sz="4" w:space="0" w:color="auto"/>
              <w:right w:val="single" w:sz="4" w:space="0" w:color="auto"/>
            </w:tcBorders>
            <w:hideMark/>
          </w:tcPr>
          <w:p w:rsidR="00FC684B" w:rsidRPr="00FC684B" w:rsidRDefault="00FC684B" w:rsidP="00FC684B">
            <w:pPr>
              <w:spacing w:after="200" w:line="240" w:lineRule="auto"/>
              <w:jc w:val="center"/>
              <w:rPr>
                <w:rFonts w:ascii="Times New Roman" w:hAnsi="Times New Roman" w:cs="Calibri"/>
                <w:sz w:val="26"/>
                <w:szCs w:val="26"/>
              </w:rPr>
            </w:pPr>
            <w:r w:rsidRPr="00FC684B">
              <w:rPr>
                <w:rFonts w:ascii="Times New Roman" w:hAnsi="Times New Roman" w:cs="Calibri"/>
                <w:sz w:val="26"/>
                <w:szCs w:val="26"/>
              </w:rPr>
              <w:t>105,39</w:t>
            </w:r>
          </w:p>
        </w:tc>
        <w:tc>
          <w:tcPr>
            <w:tcW w:w="992" w:type="dxa"/>
            <w:tcBorders>
              <w:top w:val="single" w:sz="4" w:space="0" w:color="auto"/>
              <w:left w:val="single" w:sz="4" w:space="0" w:color="auto"/>
              <w:bottom w:val="single" w:sz="4" w:space="0" w:color="auto"/>
              <w:right w:val="single" w:sz="4" w:space="0" w:color="auto"/>
            </w:tcBorders>
            <w:hideMark/>
          </w:tcPr>
          <w:p w:rsidR="00FC684B" w:rsidRPr="00FC684B" w:rsidRDefault="00FC684B" w:rsidP="00FC684B">
            <w:pPr>
              <w:spacing w:after="200" w:line="240" w:lineRule="auto"/>
              <w:jc w:val="center"/>
              <w:rPr>
                <w:rFonts w:ascii="Times New Roman" w:hAnsi="Times New Roman" w:cs="Calibri"/>
                <w:sz w:val="26"/>
                <w:szCs w:val="26"/>
              </w:rPr>
            </w:pPr>
            <w:r w:rsidRPr="00FC684B">
              <w:rPr>
                <w:rFonts w:ascii="Times New Roman" w:hAnsi="Times New Roman" w:cs="Calibri"/>
                <w:sz w:val="26"/>
                <w:szCs w:val="26"/>
              </w:rPr>
              <w:t>955,08</w:t>
            </w:r>
          </w:p>
        </w:tc>
        <w:tc>
          <w:tcPr>
            <w:tcW w:w="992" w:type="dxa"/>
            <w:tcBorders>
              <w:top w:val="single" w:sz="4" w:space="0" w:color="auto"/>
              <w:left w:val="single" w:sz="4" w:space="0" w:color="auto"/>
              <w:bottom w:val="single" w:sz="4" w:space="0" w:color="auto"/>
              <w:right w:val="single" w:sz="4" w:space="0" w:color="auto"/>
            </w:tcBorders>
            <w:hideMark/>
          </w:tcPr>
          <w:p w:rsidR="00FC684B" w:rsidRPr="00FC684B" w:rsidRDefault="00FC684B" w:rsidP="00FC684B">
            <w:pPr>
              <w:spacing w:after="200" w:line="240" w:lineRule="auto"/>
              <w:rPr>
                <w:rFonts w:ascii="Times New Roman" w:hAnsi="Times New Roman" w:cs="Calibri"/>
                <w:sz w:val="26"/>
                <w:szCs w:val="26"/>
              </w:rPr>
            </w:pPr>
            <w:r w:rsidRPr="00FC684B">
              <w:rPr>
                <w:rFonts w:ascii="Times New Roman" w:hAnsi="Times New Roman" w:cs="Calibri"/>
                <w:sz w:val="26"/>
                <w:szCs w:val="26"/>
              </w:rPr>
              <w:t>3321,1</w:t>
            </w:r>
          </w:p>
        </w:tc>
        <w:tc>
          <w:tcPr>
            <w:tcW w:w="567" w:type="dxa"/>
            <w:tcBorders>
              <w:top w:val="single" w:sz="4" w:space="0" w:color="auto"/>
              <w:left w:val="single" w:sz="4" w:space="0" w:color="auto"/>
              <w:bottom w:val="single" w:sz="4" w:space="0" w:color="auto"/>
              <w:right w:val="single" w:sz="4" w:space="0" w:color="auto"/>
            </w:tcBorders>
            <w:hideMark/>
          </w:tcPr>
          <w:p w:rsidR="00FC684B" w:rsidRPr="00FC684B" w:rsidRDefault="00FC684B" w:rsidP="00FC684B">
            <w:pPr>
              <w:spacing w:after="200" w:line="240" w:lineRule="auto"/>
              <w:jc w:val="center"/>
              <w:rPr>
                <w:rFonts w:ascii="Times New Roman" w:hAnsi="Times New Roman" w:cs="Calibri"/>
                <w:sz w:val="26"/>
                <w:szCs w:val="26"/>
              </w:rPr>
            </w:pPr>
            <w:r w:rsidRPr="00FC684B">
              <w:rPr>
                <w:rFonts w:ascii="Times New Roman" w:hAnsi="Times New Roman" w:cs="Calibri"/>
                <w:sz w:val="26"/>
                <w:szCs w:val="26"/>
              </w:rPr>
              <w:t>8178,22</w:t>
            </w:r>
          </w:p>
        </w:tc>
        <w:tc>
          <w:tcPr>
            <w:tcW w:w="567" w:type="dxa"/>
            <w:tcBorders>
              <w:top w:val="single" w:sz="4" w:space="0" w:color="auto"/>
              <w:left w:val="single" w:sz="4" w:space="0" w:color="auto"/>
              <w:bottom w:val="single" w:sz="4" w:space="0" w:color="auto"/>
              <w:right w:val="single" w:sz="4" w:space="0" w:color="auto"/>
            </w:tcBorders>
          </w:tcPr>
          <w:p w:rsidR="00FC684B" w:rsidRPr="00FC684B" w:rsidRDefault="00FC684B" w:rsidP="00FC684B">
            <w:pPr>
              <w:spacing w:after="200" w:line="240" w:lineRule="auto"/>
              <w:jc w:val="center"/>
              <w:rPr>
                <w:rFonts w:ascii="Times New Roman" w:hAnsi="Times New Roman" w:cs="Calibri"/>
                <w:sz w:val="26"/>
                <w:szCs w:val="26"/>
              </w:rPr>
            </w:pPr>
            <w:r w:rsidRPr="00FC684B">
              <w:rPr>
                <w:rFonts w:ascii="Times New Roman" w:hAnsi="Times New Roman" w:cs="Calibri"/>
                <w:sz w:val="26"/>
                <w:szCs w:val="26"/>
              </w:rPr>
              <w:t>5759,3</w:t>
            </w:r>
          </w:p>
        </w:tc>
      </w:tr>
      <w:tr w:rsidR="00FC684B" w:rsidRPr="00FC684B" w:rsidTr="009C1175">
        <w:trPr>
          <w:cantSplit/>
        </w:trPr>
        <w:tc>
          <w:tcPr>
            <w:tcW w:w="534" w:type="dxa"/>
            <w:vMerge/>
            <w:tcBorders>
              <w:left w:val="single" w:sz="4" w:space="0" w:color="auto"/>
              <w:right w:val="single" w:sz="4" w:space="0" w:color="auto"/>
            </w:tcBorders>
            <w:vAlign w:val="center"/>
            <w:hideMark/>
          </w:tcPr>
          <w:p w:rsidR="00FC684B" w:rsidRPr="00FC684B" w:rsidRDefault="00FC684B" w:rsidP="00FC684B">
            <w:pPr>
              <w:spacing w:after="0" w:line="276" w:lineRule="auto"/>
              <w:rPr>
                <w:rFonts w:ascii="Times New Roman" w:eastAsia="Times New Roman" w:hAnsi="Times New Roman" w:cs="Calibri"/>
                <w:bCs/>
                <w:sz w:val="26"/>
                <w:szCs w:val="26"/>
              </w:rPr>
            </w:pPr>
          </w:p>
        </w:tc>
        <w:tc>
          <w:tcPr>
            <w:tcW w:w="1417" w:type="dxa"/>
            <w:vMerge/>
            <w:tcBorders>
              <w:left w:val="single" w:sz="4" w:space="0" w:color="auto"/>
              <w:right w:val="single" w:sz="4" w:space="0" w:color="auto"/>
            </w:tcBorders>
            <w:vAlign w:val="center"/>
            <w:hideMark/>
          </w:tcPr>
          <w:p w:rsidR="00FC684B" w:rsidRPr="00FC684B" w:rsidRDefault="00FC684B" w:rsidP="00FC684B">
            <w:pPr>
              <w:spacing w:after="0" w:line="276" w:lineRule="auto"/>
              <w:rPr>
                <w:rFonts w:ascii="Times New Roman" w:eastAsia="Times New Roman" w:hAnsi="Times New Roman" w:cs="Calibri"/>
                <w:bCs/>
                <w:sz w:val="26"/>
                <w:szCs w:val="26"/>
              </w:rPr>
            </w:pPr>
          </w:p>
        </w:tc>
        <w:tc>
          <w:tcPr>
            <w:tcW w:w="1985" w:type="dxa"/>
            <w:vMerge/>
            <w:tcBorders>
              <w:left w:val="single" w:sz="4" w:space="0" w:color="auto"/>
              <w:right w:val="single" w:sz="4" w:space="0" w:color="auto"/>
            </w:tcBorders>
            <w:vAlign w:val="center"/>
            <w:hideMark/>
          </w:tcPr>
          <w:p w:rsidR="00FC684B" w:rsidRPr="00FC684B" w:rsidRDefault="00FC684B" w:rsidP="00FC684B">
            <w:pPr>
              <w:spacing w:after="0" w:line="276" w:lineRule="auto"/>
              <w:rPr>
                <w:rFonts w:ascii="Times New Roman" w:eastAsia="Times New Roman" w:hAnsi="Times New Roman" w:cs="Calibri"/>
                <w:bCs/>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FC684B" w:rsidRPr="00FC684B" w:rsidRDefault="00FC684B" w:rsidP="00FC684B">
            <w:pPr>
              <w:spacing w:after="200" w:line="240" w:lineRule="auto"/>
              <w:jc w:val="center"/>
              <w:rPr>
                <w:rFonts w:ascii="Times New Roman" w:hAnsi="Times New Roman" w:cs="Calibri"/>
                <w:sz w:val="26"/>
                <w:szCs w:val="26"/>
              </w:rPr>
            </w:pPr>
            <w:r w:rsidRPr="00FC684B">
              <w:rPr>
                <w:rFonts w:ascii="Times New Roman" w:hAnsi="Times New Roman" w:cs="Calibri"/>
                <w:sz w:val="26"/>
                <w:szCs w:val="26"/>
              </w:rPr>
              <w:t>-</w:t>
            </w:r>
          </w:p>
        </w:tc>
        <w:tc>
          <w:tcPr>
            <w:tcW w:w="993" w:type="dxa"/>
            <w:tcBorders>
              <w:top w:val="single" w:sz="4" w:space="0" w:color="auto"/>
              <w:left w:val="single" w:sz="4" w:space="0" w:color="auto"/>
              <w:bottom w:val="single" w:sz="4" w:space="0" w:color="auto"/>
              <w:right w:val="single" w:sz="4" w:space="0" w:color="auto"/>
            </w:tcBorders>
          </w:tcPr>
          <w:p w:rsidR="00FC684B" w:rsidRPr="00FC684B" w:rsidRDefault="00FC684B" w:rsidP="00FC684B">
            <w:pPr>
              <w:spacing w:after="200" w:line="240" w:lineRule="auto"/>
              <w:jc w:val="center"/>
              <w:rPr>
                <w:rFonts w:ascii="Times New Roman" w:hAnsi="Times New Roman" w:cs="Calibri"/>
                <w:sz w:val="26"/>
                <w:szCs w:val="26"/>
              </w:rPr>
            </w:pPr>
            <w:r w:rsidRPr="00FC684B">
              <w:rPr>
                <w:rFonts w:ascii="Times New Roman" w:hAnsi="Times New Roman" w:cs="Calibri"/>
                <w:sz w:val="26"/>
                <w:szCs w:val="26"/>
              </w:rPr>
              <w:t>62,76</w:t>
            </w:r>
          </w:p>
        </w:tc>
        <w:tc>
          <w:tcPr>
            <w:tcW w:w="992" w:type="dxa"/>
            <w:tcBorders>
              <w:top w:val="single" w:sz="4" w:space="0" w:color="auto"/>
              <w:left w:val="single" w:sz="4" w:space="0" w:color="auto"/>
              <w:bottom w:val="single" w:sz="4" w:space="0" w:color="auto"/>
              <w:right w:val="single" w:sz="4" w:space="0" w:color="auto"/>
            </w:tcBorders>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408,45</w:t>
            </w:r>
          </w:p>
        </w:tc>
        <w:tc>
          <w:tcPr>
            <w:tcW w:w="992" w:type="dxa"/>
            <w:tcBorders>
              <w:top w:val="single" w:sz="4" w:space="0" w:color="auto"/>
              <w:left w:val="single" w:sz="4" w:space="0" w:color="auto"/>
              <w:bottom w:val="single" w:sz="4" w:space="0" w:color="auto"/>
              <w:right w:val="single" w:sz="4" w:space="0" w:color="auto"/>
            </w:tcBorders>
          </w:tcPr>
          <w:p w:rsidR="00FC684B" w:rsidRPr="00FC684B" w:rsidRDefault="00FC684B" w:rsidP="00FC684B">
            <w:pPr>
              <w:spacing w:after="200" w:line="240" w:lineRule="auto"/>
              <w:jc w:val="center"/>
              <w:rPr>
                <w:rFonts w:ascii="Times New Roman" w:hAnsi="Times New Roman" w:cs="Calibri"/>
                <w:sz w:val="26"/>
                <w:szCs w:val="26"/>
              </w:rPr>
            </w:pPr>
            <w:r w:rsidRPr="00FC684B">
              <w:rPr>
                <w:rFonts w:ascii="Times New Roman" w:hAnsi="Times New Roman" w:cs="Calibri"/>
                <w:sz w:val="26"/>
                <w:szCs w:val="26"/>
              </w:rPr>
              <w:t>-</w:t>
            </w:r>
          </w:p>
        </w:tc>
        <w:tc>
          <w:tcPr>
            <w:tcW w:w="567" w:type="dxa"/>
            <w:tcBorders>
              <w:top w:val="single" w:sz="4" w:space="0" w:color="auto"/>
              <w:left w:val="single" w:sz="4" w:space="0" w:color="auto"/>
              <w:bottom w:val="single" w:sz="4" w:space="0" w:color="auto"/>
              <w:right w:val="single" w:sz="4" w:space="0" w:color="auto"/>
            </w:tcBorders>
          </w:tcPr>
          <w:p w:rsidR="00FC684B" w:rsidRPr="00FC684B" w:rsidRDefault="00FC684B" w:rsidP="00FC684B">
            <w:pPr>
              <w:spacing w:after="200" w:line="240" w:lineRule="auto"/>
              <w:jc w:val="center"/>
              <w:rPr>
                <w:rFonts w:ascii="Times New Roman" w:hAnsi="Times New Roman" w:cs="Calibri"/>
                <w:sz w:val="26"/>
                <w:szCs w:val="26"/>
              </w:rPr>
            </w:pPr>
            <w:r w:rsidRPr="00FC684B">
              <w:rPr>
                <w:rFonts w:ascii="Times New Roman" w:hAnsi="Times New Roman" w:cs="Calibri"/>
                <w:sz w:val="26"/>
                <w:szCs w:val="26"/>
              </w:rPr>
              <w:t>-</w:t>
            </w:r>
          </w:p>
        </w:tc>
        <w:tc>
          <w:tcPr>
            <w:tcW w:w="567" w:type="dxa"/>
            <w:tcBorders>
              <w:top w:val="single" w:sz="4" w:space="0" w:color="auto"/>
              <w:left w:val="single" w:sz="4" w:space="0" w:color="auto"/>
              <w:bottom w:val="single" w:sz="4" w:space="0" w:color="auto"/>
              <w:right w:val="single" w:sz="4" w:space="0" w:color="auto"/>
            </w:tcBorders>
          </w:tcPr>
          <w:p w:rsidR="00FC684B" w:rsidRPr="00FC684B" w:rsidRDefault="00FC684B" w:rsidP="00FC684B">
            <w:pPr>
              <w:spacing w:after="200" w:line="240" w:lineRule="auto"/>
              <w:jc w:val="center"/>
              <w:rPr>
                <w:rFonts w:ascii="Times New Roman" w:hAnsi="Times New Roman" w:cs="Calibri"/>
                <w:sz w:val="26"/>
                <w:szCs w:val="26"/>
              </w:rPr>
            </w:pPr>
            <w:r w:rsidRPr="00FC684B">
              <w:rPr>
                <w:rFonts w:ascii="Times New Roman" w:hAnsi="Times New Roman" w:cs="Calibri"/>
                <w:sz w:val="26"/>
                <w:szCs w:val="26"/>
              </w:rPr>
              <w:t>-</w:t>
            </w:r>
          </w:p>
        </w:tc>
      </w:tr>
      <w:tr w:rsidR="00FC684B" w:rsidRPr="00FC684B" w:rsidTr="009C1175">
        <w:trPr>
          <w:cantSplit/>
        </w:trPr>
        <w:tc>
          <w:tcPr>
            <w:tcW w:w="534" w:type="dxa"/>
            <w:vMerge/>
            <w:tcBorders>
              <w:left w:val="single" w:sz="4" w:space="0" w:color="auto"/>
              <w:right w:val="single" w:sz="4" w:space="0" w:color="auto"/>
            </w:tcBorders>
            <w:vAlign w:val="center"/>
            <w:hideMark/>
          </w:tcPr>
          <w:p w:rsidR="00FC684B" w:rsidRPr="00FC684B" w:rsidRDefault="00FC684B" w:rsidP="00FC684B">
            <w:pPr>
              <w:spacing w:after="0" w:line="276" w:lineRule="auto"/>
              <w:rPr>
                <w:rFonts w:ascii="Times New Roman" w:eastAsia="Times New Roman" w:hAnsi="Times New Roman" w:cs="Calibri"/>
                <w:bCs/>
                <w:sz w:val="26"/>
                <w:szCs w:val="26"/>
              </w:rPr>
            </w:pPr>
          </w:p>
        </w:tc>
        <w:tc>
          <w:tcPr>
            <w:tcW w:w="1417" w:type="dxa"/>
            <w:vMerge/>
            <w:tcBorders>
              <w:left w:val="single" w:sz="4" w:space="0" w:color="auto"/>
              <w:right w:val="single" w:sz="4" w:space="0" w:color="auto"/>
            </w:tcBorders>
            <w:vAlign w:val="center"/>
            <w:hideMark/>
          </w:tcPr>
          <w:p w:rsidR="00FC684B" w:rsidRPr="00FC684B" w:rsidRDefault="00FC684B" w:rsidP="00FC684B">
            <w:pPr>
              <w:spacing w:after="0" w:line="276" w:lineRule="auto"/>
              <w:rPr>
                <w:rFonts w:ascii="Times New Roman" w:eastAsia="Times New Roman" w:hAnsi="Times New Roman" w:cs="Calibri"/>
                <w:bCs/>
                <w:sz w:val="26"/>
                <w:szCs w:val="26"/>
              </w:rPr>
            </w:pPr>
          </w:p>
        </w:tc>
        <w:tc>
          <w:tcPr>
            <w:tcW w:w="1985" w:type="dxa"/>
            <w:vMerge/>
            <w:tcBorders>
              <w:left w:val="single" w:sz="4" w:space="0" w:color="auto"/>
              <w:right w:val="single" w:sz="4" w:space="0" w:color="auto"/>
            </w:tcBorders>
            <w:vAlign w:val="center"/>
            <w:hideMark/>
          </w:tcPr>
          <w:p w:rsidR="00FC684B" w:rsidRPr="00FC684B" w:rsidRDefault="00FC684B" w:rsidP="00FC684B">
            <w:pPr>
              <w:spacing w:after="0" w:line="276" w:lineRule="auto"/>
              <w:rPr>
                <w:rFonts w:ascii="Times New Roman" w:eastAsia="Times New Roman" w:hAnsi="Times New Roman" w:cs="Calibri"/>
                <w:bCs/>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rsidR="00FC684B" w:rsidRPr="00FC684B" w:rsidRDefault="00FC684B" w:rsidP="00FC684B">
            <w:pPr>
              <w:spacing w:after="200" w:line="240" w:lineRule="auto"/>
              <w:rPr>
                <w:rFonts w:ascii="Times New Roman" w:hAnsi="Times New Roman"/>
                <w:sz w:val="28"/>
              </w:rPr>
            </w:pPr>
            <w:r w:rsidRPr="00FC684B">
              <w:rPr>
                <w:rFonts w:ascii="Times New Roman" w:hAnsi="Times New Roman"/>
                <w:sz w:val="28"/>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rsidR="00FC684B" w:rsidRPr="00FC684B" w:rsidRDefault="00FC684B" w:rsidP="00FC684B">
            <w:pPr>
              <w:spacing w:after="200" w:line="240" w:lineRule="auto"/>
              <w:jc w:val="center"/>
              <w:rPr>
                <w:rFonts w:ascii="Times New Roman" w:hAnsi="Times New Roman" w:cs="Calibri"/>
                <w:sz w:val="26"/>
                <w:szCs w:val="26"/>
              </w:rPr>
            </w:pPr>
            <w:r w:rsidRPr="00FC684B">
              <w:rPr>
                <w:rFonts w:ascii="Times New Roman" w:hAnsi="Times New Roman" w:cs="Calibri"/>
                <w:sz w:val="26"/>
                <w:szCs w:val="26"/>
              </w:rPr>
              <w:t>-</w:t>
            </w:r>
          </w:p>
        </w:tc>
        <w:tc>
          <w:tcPr>
            <w:tcW w:w="993" w:type="dxa"/>
            <w:tcBorders>
              <w:top w:val="single" w:sz="4" w:space="0" w:color="auto"/>
              <w:left w:val="single" w:sz="4" w:space="0" w:color="auto"/>
              <w:bottom w:val="single" w:sz="4" w:space="0" w:color="auto"/>
              <w:right w:val="single" w:sz="4" w:space="0" w:color="auto"/>
            </w:tcBorders>
          </w:tcPr>
          <w:p w:rsidR="00FC684B" w:rsidRPr="00FC684B" w:rsidRDefault="00FC684B" w:rsidP="00FC684B">
            <w:pPr>
              <w:spacing w:after="200" w:line="240" w:lineRule="auto"/>
              <w:jc w:val="center"/>
              <w:rPr>
                <w:rFonts w:ascii="Times New Roman" w:hAnsi="Times New Roman" w:cs="Calibri"/>
                <w:sz w:val="26"/>
                <w:szCs w:val="26"/>
              </w:rPr>
            </w:pPr>
            <w:r w:rsidRPr="00FC684B">
              <w:rPr>
                <w:rFonts w:ascii="Times New Roman" w:hAnsi="Times New Roman" w:cs="Calibri"/>
                <w:sz w:val="26"/>
                <w:szCs w:val="26"/>
              </w:rPr>
              <w:t>0,63</w:t>
            </w:r>
          </w:p>
        </w:tc>
        <w:tc>
          <w:tcPr>
            <w:tcW w:w="992" w:type="dxa"/>
            <w:tcBorders>
              <w:top w:val="single" w:sz="4" w:space="0" w:color="auto"/>
              <w:left w:val="single" w:sz="4" w:space="0" w:color="auto"/>
              <w:bottom w:val="single" w:sz="4" w:space="0" w:color="auto"/>
              <w:right w:val="single" w:sz="4" w:space="0" w:color="auto"/>
            </w:tcBorders>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504,13</w:t>
            </w:r>
          </w:p>
        </w:tc>
        <w:tc>
          <w:tcPr>
            <w:tcW w:w="992" w:type="dxa"/>
            <w:tcBorders>
              <w:top w:val="single" w:sz="4" w:space="0" w:color="auto"/>
              <w:left w:val="single" w:sz="4" w:space="0" w:color="auto"/>
              <w:bottom w:val="single" w:sz="4" w:space="0" w:color="auto"/>
              <w:right w:val="single" w:sz="4" w:space="0" w:color="auto"/>
            </w:tcBorders>
          </w:tcPr>
          <w:p w:rsidR="00FC684B" w:rsidRPr="00FC684B" w:rsidRDefault="00FC684B" w:rsidP="00FC684B">
            <w:pPr>
              <w:spacing w:after="200" w:line="240" w:lineRule="auto"/>
              <w:rPr>
                <w:rFonts w:ascii="Times New Roman" w:hAnsi="Times New Roman" w:cs="Calibri"/>
                <w:sz w:val="26"/>
                <w:szCs w:val="26"/>
              </w:rPr>
            </w:pPr>
            <w:r w:rsidRPr="00FC684B">
              <w:rPr>
                <w:rFonts w:ascii="Times New Roman" w:hAnsi="Times New Roman" w:cs="Calibri"/>
                <w:sz w:val="26"/>
                <w:szCs w:val="26"/>
              </w:rPr>
              <w:t>1956,3</w:t>
            </w:r>
          </w:p>
        </w:tc>
        <w:tc>
          <w:tcPr>
            <w:tcW w:w="567" w:type="dxa"/>
            <w:tcBorders>
              <w:top w:val="single" w:sz="4" w:space="0" w:color="auto"/>
              <w:left w:val="single" w:sz="4" w:space="0" w:color="auto"/>
              <w:bottom w:val="single" w:sz="4" w:space="0" w:color="auto"/>
              <w:right w:val="single" w:sz="4" w:space="0" w:color="auto"/>
            </w:tcBorders>
          </w:tcPr>
          <w:p w:rsidR="00FC684B" w:rsidRPr="00FC684B" w:rsidRDefault="00FC684B" w:rsidP="00FC684B">
            <w:pPr>
              <w:spacing w:after="200" w:line="240" w:lineRule="auto"/>
              <w:rPr>
                <w:rFonts w:ascii="Times New Roman" w:hAnsi="Times New Roman" w:cs="Calibri"/>
                <w:sz w:val="26"/>
                <w:szCs w:val="26"/>
              </w:rPr>
            </w:pPr>
            <w:r w:rsidRPr="00FC684B">
              <w:rPr>
                <w:rFonts w:ascii="Times New Roman" w:hAnsi="Times New Roman" w:cs="Calibri"/>
                <w:sz w:val="26"/>
                <w:szCs w:val="26"/>
              </w:rPr>
              <w:t>3297,08</w:t>
            </w:r>
          </w:p>
        </w:tc>
        <w:tc>
          <w:tcPr>
            <w:tcW w:w="567" w:type="dxa"/>
            <w:tcBorders>
              <w:top w:val="single" w:sz="4" w:space="0" w:color="auto"/>
              <w:left w:val="single" w:sz="4" w:space="0" w:color="auto"/>
              <w:bottom w:val="single" w:sz="4" w:space="0" w:color="auto"/>
              <w:right w:val="single" w:sz="4" w:space="0" w:color="auto"/>
            </w:tcBorders>
          </w:tcPr>
          <w:p w:rsidR="00FC684B" w:rsidRPr="00FC684B" w:rsidRDefault="00FC684B" w:rsidP="00FC684B">
            <w:pPr>
              <w:spacing w:after="200" w:line="240" w:lineRule="auto"/>
              <w:jc w:val="center"/>
              <w:rPr>
                <w:rFonts w:ascii="Times New Roman" w:hAnsi="Times New Roman" w:cs="Calibri"/>
                <w:sz w:val="26"/>
                <w:szCs w:val="26"/>
              </w:rPr>
            </w:pPr>
            <w:r w:rsidRPr="00FC684B">
              <w:rPr>
                <w:rFonts w:ascii="Times New Roman" w:hAnsi="Times New Roman" w:cs="Calibri"/>
                <w:sz w:val="26"/>
                <w:szCs w:val="26"/>
              </w:rPr>
              <w:t>-2330,8</w:t>
            </w:r>
          </w:p>
        </w:tc>
      </w:tr>
      <w:tr w:rsidR="00FC684B" w:rsidRPr="00FC684B" w:rsidTr="009C1175">
        <w:trPr>
          <w:cantSplit/>
        </w:trPr>
        <w:tc>
          <w:tcPr>
            <w:tcW w:w="534" w:type="dxa"/>
            <w:vMerge/>
            <w:tcBorders>
              <w:left w:val="single" w:sz="4" w:space="0" w:color="auto"/>
              <w:bottom w:val="single" w:sz="4" w:space="0" w:color="auto"/>
              <w:right w:val="single" w:sz="4" w:space="0" w:color="auto"/>
            </w:tcBorders>
            <w:vAlign w:val="center"/>
            <w:hideMark/>
          </w:tcPr>
          <w:p w:rsidR="00FC684B" w:rsidRPr="00FC684B" w:rsidRDefault="00FC684B" w:rsidP="00FC684B">
            <w:pPr>
              <w:spacing w:after="0" w:line="276" w:lineRule="auto"/>
              <w:rPr>
                <w:rFonts w:ascii="Times New Roman" w:eastAsia="Times New Roman" w:hAnsi="Times New Roman" w:cs="Calibri"/>
                <w:bCs/>
                <w:sz w:val="26"/>
                <w:szCs w:val="26"/>
              </w:rPr>
            </w:pPr>
          </w:p>
        </w:tc>
        <w:tc>
          <w:tcPr>
            <w:tcW w:w="1417" w:type="dxa"/>
            <w:vMerge/>
            <w:tcBorders>
              <w:left w:val="single" w:sz="4" w:space="0" w:color="auto"/>
              <w:bottom w:val="single" w:sz="4" w:space="0" w:color="auto"/>
              <w:right w:val="single" w:sz="4" w:space="0" w:color="auto"/>
            </w:tcBorders>
            <w:vAlign w:val="center"/>
            <w:hideMark/>
          </w:tcPr>
          <w:p w:rsidR="00FC684B" w:rsidRPr="00FC684B" w:rsidRDefault="00FC684B" w:rsidP="00FC684B">
            <w:pPr>
              <w:spacing w:after="0" w:line="276" w:lineRule="auto"/>
              <w:rPr>
                <w:rFonts w:ascii="Times New Roman" w:eastAsia="Times New Roman" w:hAnsi="Times New Roman" w:cs="Calibri"/>
                <w:bCs/>
                <w:sz w:val="26"/>
                <w:szCs w:val="26"/>
              </w:rPr>
            </w:pPr>
          </w:p>
        </w:tc>
        <w:tc>
          <w:tcPr>
            <w:tcW w:w="1985" w:type="dxa"/>
            <w:vMerge/>
            <w:tcBorders>
              <w:left w:val="single" w:sz="4" w:space="0" w:color="auto"/>
              <w:bottom w:val="single" w:sz="4" w:space="0" w:color="auto"/>
              <w:right w:val="single" w:sz="4" w:space="0" w:color="auto"/>
            </w:tcBorders>
            <w:vAlign w:val="center"/>
            <w:hideMark/>
          </w:tcPr>
          <w:p w:rsidR="00FC684B" w:rsidRPr="00FC684B" w:rsidRDefault="00FC684B" w:rsidP="00FC684B">
            <w:pPr>
              <w:spacing w:after="0" w:line="276" w:lineRule="auto"/>
              <w:rPr>
                <w:rFonts w:ascii="Times New Roman" w:eastAsia="Times New Roman" w:hAnsi="Times New Roman" w:cs="Calibri"/>
                <w:bCs/>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rsidR="00FC684B" w:rsidRPr="00FC684B" w:rsidRDefault="00FC684B" w:rsidP="00FC684B">
            <w:pPr>
              <w:spacing w:after="200" w:line="240" w:lineRule="auto"/>
              <w:rPr>
                <w:rFonts w:ascii="Times New Roman" w:hAnsi="Times New Roman" w:cs="Calibri"/>
                <w:bCs/>
                <w:sz w:val="26"/>
                <w:szCs w:val="26"/>
              </w:rPr>
            </w:pPr>
            <w:r w:rsidRPr="00FC684B">
              <w:rPr>
                <w:rFonts w:ascii="Times New Roman" w:hAnsi="Times New Roman" w:cs="Calibri"/>
                <w:bCs/>
                <w:sz w:val="26"/>
                <w:szCs w:val="26"/>
              </w:rPr>
              <w:t xml:space="preserve">бюджет </w:t>
            </w:r>
            <w:proofErr w:type="spellStart"/>
            <w:r w:rsidRPr="00FC684B">
              <w:rPr>
                <w:rFonts w:ascii="Times New Roman" w:hAnsi="Times New Roman" w:cs="Calibri"/>
                <w:bCs/>
                <w:sz w:val="26"/>
                <w:szCs w:val="26"/>
              </w:rPr>
              <w:t>муниципа-льного</w:t>
            </w:r>
            <w:proofErr w:type="spellEnd"/>
            <w:r w:rsidRPr="00FC684B">
              <w:rPr>
                <w:rFonts w:ascii="Times New Roman" w:hAnsi="Times New Roman" w:cs="Calibri"/>
                <w:bCs/>
                <w:sz w:val="26"/>
                <w:szCs w:val="26"/>
              </w:rPr>
              <w:t xml:space="preserve"> района</w:t>
            </w:r>
          </w:p>
        </w:tc>
        <w:tc>
          <w:tcPr>
            <w:tcW w:w="850" w:type="dxa"/>
            <w:tcBorders>
              <w:top w:val="single" w:sz="4" w:space="0" w:color="auto"/>
              <w:left w:val="single" w:sz="4" w:space="0" w:color="auto"/>
              <w:bottom w:val="single" w:sz="4" w:space="0" w:color="auto"/>
              <w:right w:val="single" w:sz="4" w:space="0" w:color="auto"/>
            </w:tcBorders>
          </w:tcPr>
          <w:p w:rsidR="00FC684B" w:rsidRPr="00FC684B" w:rsidRDefault="00FC684B" w:rsidP="00FC684B">
            <w:pPr>
              <w:spacing w:after="200" w:line="240" w:lineRule="auto"/>
              <w:jc w:val="center"/>
              <w:rPr>
                <w:rFonts w:ascii="Times New Roman" w:hAnsi="Times New Roman" w:cs="Calibri"/>
                <w:sz w:val="26"/>
                <w:szCs w:val="26"/>
              </w:rPr>
            </w:pPr>
            <w:r w:rsidRPr="00FC684B">
              <w:rPr>
                <w:rFonts w:ascii="Times New Roman" w:hAnsi="Times New Roman" w:cs="Calibri"/>
                <w:sz w:val="26"/>
                <w:szCs w:val="26"/>
              </w:rPr>
              <w:t>42,00</w:t>
            </w:r>
          </w:p>
        </w:tc>
        <w:tc>
          <w:tcPr>
            <w:tcW w:w="993" w:type="dxa"/>
            <w:tcBorders>
              <w:top w:val="single" w:sz="4" w:space="0" w:color="auto"/>
              <w:left w:val="single" w:sz="4" w:space="0" w:color="auto"/>
              <w:bottom w:val="single" w:sz="4" w:space="0" w:color="auto"/>
              <w:right w:val="single" w:sz="4" w:space="0" w:color="auto"/>
            </w:tcBorders>
          </w:tcPr>
          <w:p w:rsidR="00FC684B" w:rsidRPr="00FC684B" w:rsidRDefault="00FC684B" w:rsidP="00FC684B">
            <w:pPr>
              <w:spacing w:after="200" w:line="240" w:lineRule="auto"/>
              <w:jc w:val="center"/>
              <w:rPr>
                <w:rFonts w:ascii="Times New Roman" w:hAnsi="Times New Roman" w:cs="Calibri"/>
                <w:sz w:val="26"/>
                <w:szCs w:val="26"/>
              </w:rPr>
            </w:pPr>
            <w:r w:rsidRPr="00FC684B">
              <w:rPr>
                <w:rFonts w:ascii="Times New Roman" w:hAnsi="Times New Roman" w:cs="Calibri"/>
                <w:sz w:val="26"/>
                <w:szCs w:val="26"/>
              </w:rPr>
              <w:t>42,00</w:t>
            </w:r>
          </w:p>
        </w:tc>
        <w:tc>
          <w:tcPr>
            <w:tcW w:w="992" w:type="dxa"/>
            <w:tcBorders>
              <w:top w:val="single" w:sz="4" w:space="0" w:color="auto"/>
              <w:left w:val="single" w:sz="4" w:space="0" w:color="auto"/>
              <w:bottom w:val="single" w:sz="4" w:space="0" w:color="auto"/>
              <w:right w:val="single" w:sz="4" w:space="0" w:color="auto"/>
            </w:tcBorders>
          </w:tcPr>
          <w:p w:rsidR="00FC684B" w:rsidRPr="00FC684B" w:rsidRDefault="00FC684B" w:rsidP="00FC684B">
            <w:pPr>
              <w:spacing w:after="200" w:line="240" w:lineRule="auto"/>
              <w:jc w:val="center"/>
              <w:rPr>
                <w:rFonts w:ascii="Times New Roman" w:hAnsi="Times New Roman"/>
                <w:sz w:val="28"/>
              </w:rPr>
            </w:pPr>
            <w:r w:rsidRPr="00FC684B">
              <w:rPr>
                <w:rFonts w:ascii="Times New Roman" w:hAnsi="Times New Roman"/>
                <w:sz w:val="28"/>
              </w:rPr>
              <w:t>42,50</w:t>
            </w:r>
          </w:p>
        </w:tc>
        <w:tc>
          <w:tcPr>
            <w:tcW w:w="992" w:type="dxa"/>
            <w:tcBorders>
              <w:top w:val="single" w:sz="4" w:space="0" w:color="auto"/>
              <w:left w:val="single" w:sz="4" w:space="0" w:color="auto"/>
              <w:bottom w:val="single" w:sz="4" w:space="0" w:color="auto"/>
              <w:right w:val="single" w:sz="4" w:space="0" w:color="auto"/>
            </w:tcBorders>
          </w:tcPr>
          <w:p w:rsidR="00FC684B" w:rsidRPr="00FC684B" w:rsidRDefault="00FC684B" w:rsidP="00FC684B">
            <w:pPr>
              <w:spacing w:after="200" w:line="240" w:lineRule="auto"/>
              <w:jc w:val="center"/>
              <w:rPr>
                <w:rFonts w:ascii="Times New Roman" w:hAnsi="Times New Roman" w:cs="Calibri"/>
                <w:sz w:val="26"/>
                <w:szCs w:val="26"/>
              </w:rPr>
            </w:pPr>
            <w:r w:rsidRPr="00FC684B">
              <w:rPr>
                <w:rFonts w:ascii="Times New Roman" w:hAnsi="Times New Roman" w:cs="Calibri"/>
                <w:sz w:val="26"/>
                <w:szCs w:val="26"/>
              </w:rPr>
              <w:t>1364,8</w:t>
            </w:r>
          </w:p>
        </w:tc>
        <w:tc>
          <w:tcPr>
            <w:tcW w:w="567" w:type="dxa"/>
            <w:tcBorders>
              <w:top w:val="single" w:sz="4" w:space="0" w:color="auto"/>
              <w:left w:val="single" w:sz="4" w:space="0" w:color="auto"/>
              <w:bottom w:val="single" w:sz="4" w:space="0" w:color="auto"/>
              <w:right w:val="single" w:sz="4" w:space="0" w:color="auto"/>
            </w:tcBorders>
          </w:tcPr>
          <w:p w:rsidR="00FC684B" w:rsidRPr="00FC684B" w:rsidRDefault="00FC684B" w:rsidP="00FC684B">
            <w:pPr>
              <w:spacing w:after="200" w:line="240" w:lineRule="auto"/>
              <w:jc w:val="center"/>
              <w:rPr>
                <w:rFonts w:ascii="Times New Roman" w:hAnsi="Times New Roman" w:cs="Calibri"/>
                <w:sz w:val="26"/>
                <w:szCs w:val="26"/>
              </w:rPr>
            </w:pPr>
            <w:r w:rsidRPr="00FC684B">
              <w:rPr>
                <w:rFonts w:ascii="Times New Roman" w:hAnsi="Times New Roman" w:cs="Calibri"/>
                <w:sz w:val="26"/>
                <w:szCs w:val="26"/>
              </w:rPr>
              <w:t>4941,3</w:t>
            </w:r>
          </w:p>
        </w:tc>
        <w:tc>
          <w:tcPr>
            <w:tcW w:w="567" w:type="dxa"/>
            <w:tcBorders>
              <w:top w:val="single" w:sz="4" w:space="0" w:color="auto"/>
              <w:left w:val="single" w:sz="4" w:space="0" w:color="auto"/>
              <w:bottom w:val="single" w:sz="4" w:space="0" w:color="auto"/>
              <w:right w:val="single" w:sz="4" w:space="0" w:color="auto"/>
            </w:tcBorders>
          </w:tcPr>
          <w:p w:rsidR="00FC684B" w:rsidRPr="00FC684B" w:rsidRDefault="00FC684B" w:rsidP="00FC684B">
            <w:pPr>
              <w:spacing w:after="200" w:line="240" w:lineRule="auto"/>
              <w:jc w:val="center"/>
              <w:rPr>
                <w:rFonts w:ascii="Times New Roman" w:hAnsi="Times New Roman" w:cs="Calibri"/>
                <w:sz w:val="26"/>
                <w:szCs w:val="26"/>
              </w:rPr>
            </w:pPr>
            <w:r w:rsidRPr="00FC684B">
              <w:rPr>
                <w:rFonts w:ascii="Times New Roman" w:hAnsi="Times New Roman" w:cs="Calibri"/>
                <w:sz w:val="26"/>
                <w:szCs w:val="26"/>
              </w:rPr>
              <w:t>3428,5</w:t>
            </w:r>
          </w:p>
        </w:tc>
      </w:tr>
    </w:tbl>
    <w:p w:rsidR="00FC684B" w:rsidRPr="00FC684B" w:rsidRDefault="00FC684B" w:rsidP="00FC684B">
      <w:pPr>
        <w:spacing w:after="200" w:line="240" w:lineRule="auto"/>
        <w:ind w:firstLine="708"/>
        <w:jc w:val="center"/>
        <w:rPr>
          <w:rFonts w:ascii="Times New Roman" w:hAnsi="Times New Roman" w:cs="Calibri"/>
          <w:bCs/>
          <w:sz w:val="26"/>
          <w:szCs w:val="26"/>
        </w:rPr>
      </w:pPr>
    </w:p>
    <w:p w:rsidR="00FC684B" w:rsidRDefault="00FC684B" w:rsidP="00FC684B">
      <w:pPr>
        <w:spacing w:after="200" w:line="240" w:lineRule="auto"/>
        <w:ind w:firstLine="708"/>
        <w:jc w:val="center"/>
        <w:rPr>
          <w:rFonts w:ascii="Times New Roman" w:hAnsi="Times New Roman" w:cs="Calibri"/>
          <w:bCs/>
          <w:sz w:val="26"/>
          <w:szCs w:val="26"/>
        </w:rPr>
      </w:pPr>
      <w:r w:rsidRPr="00FC684B">
        <w:rPr>
          <w:rFonts w:ascii="Times New Roman" w:hAnsi="Times New Roman" w:cs="Calibri"/>
          <w:bCs/>
          <w:sz w:val="26"/>
          <w:szCs w:val="26"/>
        </w:rPr>
        <w:t>_________________</w:t>
      </w:r>
    </w:p>
    <w:p w:rsidR="002324E4" w:rsidRDefault="002324E4" w:rsidP="00FC684B">
      <w:pPr>
        <w:spacing w:after="200" w:line="240" w:lineRule="auto"/>
        <w:ind w:firstLine="708"/>
        <w:jc w:val="center"/>
        <w:rPr>
          <w:rFonts w:ascii="Times New Roman" w:hAnsi="Times New Roman" w:cs="Calibri"/>
          <w:bCs/>
          <w:sz w:val="26"/>
          <w:szCs w:val="26"/>
        </w:rPr>
      </w:pPr>
    </w:p>
    <w:p w:rsidR="002324E4" w:rsidRDefault="002324E4" w:rsidP="00FC684B">
      <w:pPr>
        <w:spacing w:after="200" w:line="240" w:lineRule="auto"/>
        <w:ind w:firstLine="708"/>
        <w:jc w:val="center"/>
        <w:rPr>
          <w:rFonts w:ascii="Times New Roman" w:hAnsi="Times New Roman" w:cs="Calibri"/>
          <w:bCs/>
          <w:sz w:val="26"/>
          <w:szCs w:val="26"/>
        </w:rPr>
      </w:pPr>
    </w:p>
    <w:p w:rsidR="002324E4" w:rsidRDefault="002324E4" w:rsidP="00FC684B">
      <w:pPr>
        <w:spacing w:after="200" w:line="240" w:lineRule="auto"/>
        <w:ind w:firstLine="708"/>
        <w:jc w:val="center"/>
        <w:rPr>
          <w:rFonts w:ascii="Times New Roman" w:hAnsi="Times New Roman" w:cs="Calibri"/>
          <w:bCs/>
          <w:sz w:val="26"/>
          <w:szCs w:val="26"/>
        </w:rPr>
      </w:pPr>
    </w:p>
    <w:p w:rsidR="002324E4" w:rsidRDefault="002324E4" w:rsidP="00FC684B">
      <w:pPr>
        <w:spacing w:after="200" w:line="240" w:lineRule="auto"/>
        <w:ind w:firstLine="708"/>
        <w:jc w:val="center"/>
        <w:rPr>
          <w:rFonts w:ascii="Times New Roman" w:hAnsi="Times New Roman" w:cs="Calibri"/>
          <w:bCs/>
          <w:sz w:val="26"/>
          <w:szCs w:val="26"/>
        </w:rPr>
      </w:pPr>
    </w:p>
    <w:p w:rsidR="002324E4" w:rsidRDefault="002324E4" w:rsidP="00FC684B">
      <w:pPr>
        <w:spacing w:after="200" w:line="240" w:lineRule="auto"/>
        <w:ind w:firstLine="708"/>
        <w:jc w:val="center"/>
        <w:rPr>
          <w:rFonts w:ascii="Times New Roman" w:hAnsi="Times New Roman" w:cs="Calibri"/>
          <w:bCs/>
          <w:sz w:val="26"/>
          <w:szCs w:val="26"/>
        </w:rPr>
      </w:pPr>
    </w:p>
    <w:p w:rsidR="002324E4" w:rsidRPr="00FC684B" w:rsidRDefault="002324E4" w:rsidP="00FC684B">
      <w:pPr>
        <w:spacing w:after="200" w:line="240" w:lineRule="auto"/>
        <w:ind w:firstLine="708"/>
        <w:jc w:val="center"/>
        <w:rPr>
          <w:rFonts w:ascii="Times New Roman" w:hAnsi="Times New Roman" w:cs="Calibri"/>
          <w:bCs/>
          <w:sz w:val="26"/>
          <w:szCs w:val="26"/>
        </w:rPr>
      </w:pPr>
    </w:p>
    <w:p w:rsidR="00FC684B" w:rsidRPr="00FC684B" w:rsidRDefault="00FC684B" w:rsidP="00FC684B">
      <w:pPr>
        <w:autoSpaceDE w:val="0"/>
        <w:autoSpaceDN w:val="0"/>
        <w:adjustRightInd w:val="0"/>
        <w:spacing w:after="0" w:line="240" w:lineRule="auto"/>
        <w:rPr>
          <w:rFonts w:ascii="Times New Roman" w:eastAsia="Times New Roman" w:hAnsi="Times New Roman"/>
          <w:sz w:val="26"/>
          <w:szCs w:val="26"/>
          <w:lang w:eastAsia="ru-RU"/>
        </w:rPr>
      </w:pPr>
    </w:p>
    <w:p w:rsidR="002324E4" w:rsidRPr="002324E4" w:rsidRDefault="002324E4" w:rsidP="002324E4">
      <w:pPr>
        <w:autoSpaceDE w:val="0"/>
        <w:autoSpaceDN w:val="0"/>
        <w:adjustRightInd w:val="0"/>
        <w:spacing w:before="360" w:after="0" w:line="240" w:lineRule="auto"/>
        <w:ind w:right="-82"/>
        <w:jc w:val="center"/>
        <w:rPr>
          <w:rFonts w:ascii="Times New Roman" w:eastAsia="Times New Roman" w:hAnsi="Times New Roman"/>
          <w:b/>
          <w:color w:val="000000"/>
          <w:sz w:val="28"/>
          <w:szCs w:val="28"/>
          <w:lang w:eastAsia="ru-RU"/>
        </w:rPr>
      </w:pPr>
      <w:r w:rsidRPr="002324E4">
        <w:rPr>
          <w:rFonts w:ascii="Times New Roman" w:eastAsia="Times New Roman" w:hAnsi="Times New Roman"/>
          <w:b/>
          <w:color w:val="000000"/>
          <w:sz w:val="28"/>
          <w:szCs w:val="28"/>
          <w:lang w:eastAsia="ru-RU"/>
        </w:rPr>
        <w:lastRenderedPageBreak/>
        <w:t>АДМИНИСТРАЦИЯ ТУЖИНСКОГО МУНИЦИПАЛЬНОГО РАЙОНА</w:t>
      </w:r>
    </w:p>
    <w:p w:rsidR="002324E4" w:rsidRPr="002324E4" w:rsidRDefault="002324E4" w:rsidP="002324E4">
      <w:pPr>
        <w:autoSpaceDE w:val="0"/>
        <w:autoSpaceDN w:val="0"/>
        <w:adjustRightInd w:val="0"/>
        <w:spacing w:after="360" w:line="240" w:lineRule="auto"/>
        <w:jc w:val="center"/>
        <w:rPr>
          <w:rFonts w:ascii="Times New Roman" w:eastAsia="Times New Roman" w:hAnsi="Times New Roman"/>
          <w:b/>
          <w:color w:val="000000"/>
          <w:sz w:val="28"/>
          <w:szCs w:val="28"/>
          <w:lang w:eastAsia="ru-RU"/>
        </w:rPr>
      </w:pPr>
      <w:r w:rsidRPr="002324E4">
        <w:rPr>
          <w:rFonts w:ascii="Times New Roman" w:eastAsia="Times New Roman" w:hAnsi="Times New Roman"/>
          <w:b/>
          <w:color w:val="000000"/>
          <w:sz w:val="28"/>
          <w:szCs w:val="28"/>
          <w:lang w:eastAsia="ru-RU"/>
        </w:rPr>
        <w:t>КИРОВСКОЙ ОБЛАСТИ</w:t>
      </w:r>
    </w:p>
    <w:p w:rsidR="002324E4" w:rsidRPr="002324E4" w:rsidRDefault="002324E4" w:rsidP="002324E4">
      <w:pPr>
        <w:suppressAutoHyphens/>
        <w:autoSpaceDE w:val="0"/>
        <w:spacing w:after="360" w:line="240" w:lineRule="auto"/>
        <w:jc w:val="center"/>
        <w:rPr>
          <w:rFonts w:ascii="Times New Roman" w:eastAsia="Arial" w:hAnsi="Times New Roman"/>
          <w:b/>
          <w:bCs/>
          <w:color w:val="000000"/>
          <w:sz w:val="32"/>
          <w:szCs w:val="32"/>
          <w:lang w:eastAsia="ar-SA"/>
        </w:rPr>
      </w:pPr>
      <w:r w:rsidRPr="002324E4">
        <w:rPr>
          <w:rFonts w:ascii="Times New Roman" w:eastAsia="Arial" w:hAnsi="Times New Roman"/>
          <w:b/>
          <w:bCs/>
          <w:color w:val="000000"/>
          <w:sz w:val="32"/>
          <w:szCs w:val="32"/>
          <w:lang w:eastAsia="ar-SA"/>
        </w:rPr>
        <w:t>ПОСТАНОВЛЕНИЕ</w:t>
      </w:r>
    </w:p>
    <w:tbl>
      <w:tblPr>
        <w:tblW w:w="0" w:type="auto"/>
        <w:tblBorders>
          <w:bottom w:val="single" w:sz="4" w:space="0" w:color="auto"/>
        </w:tblBorders>
        <w:tblLook w:val="01E0" w:firstRow="1" w:lastRow="1" w:firstColumn="1" w:lastColumn="1" w:noHBand="0" w:noVBand="0"/>
      </w:tblPr>
      <w:tblGrid>
        <w:gridCol w:w="1879"/>
        <w:gridCol w:w="2582"/>
        <w:gridCol w:w="3172"/>
        <w:gridCol w:w="1721"/>
      </w:tblGrid>
      <w:tr w:rsidR="002324E4" w:rsidRPr="002324E4" w:rsidTr="002324E4">
        <w:tc>
          <w:tcPr>
            <w:tcW w:w="1892" w:type="dxa"/>
            <w:tcBorders>
              <w:bottom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2324E4">
              <w:rPr>
                <w:rFonts w:ascii="Times New Roman" w:eastAsia="Times New Roman" w:hAnsi="Times New Roman"/>
                <w:color w:val="000000"/>
                <w:sz w:val="28"/>
                <w:szCs w:val="28"/>
                <w:lang w:eastAsia="ru-RU"/>
              </w:rPr>
              <w:t>12.08.2024</w:t>
            </w:r>
          </w:p>
        </w:tc>
        <w:tc>
          <w:tcPr>
            <w:tcW w:w="2660" w:type="dxa"/>
            <w:tcBorders>
              <w:bottom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8"/>
                <w:szCs w:val="28"/>
                <w:lang w:eastAsia="ru-RU"/>
              </w:rPr>
            </w:pPr>
          </w:p>
        </w:tc>
        <w:tc>
          <w:tcPr>
            <w:tcW w:w="3261" w:type="dxa"/>
            <w:tcBorders>
              <w:bottom w:val="nil"/>
            </w:tcBorders>
          </w:tcPr>
          <w:p w:rsidR="002324E4" w:rsidRPr="002324E4" w:rsidRDefault="002324E4" w:rsidP="002324E4">
            <w:pPr>
              <w:autoSpaceDE w:val="0"/>
              <w:autoSpaceDN w:val="0"/>
              <w:adjustRightInd w:val="0"/>
              <w:spacing w:after="0" w:line="240" w:lineRule="auto"/>
              <w:jc w:val="right"/>
              <w:rPr>
                <w:rFonts w:ascii="Times New Roman" w:eastAsia="Times New Roman" w:hAnsi="Times New Roman"/>
                <w:color w:val="000000"/>
                <w:sz w:val="28"/>
                <w:szCs w:val="28"/>
                <w:lang w:eastAsia="ru-RU"/>
              </w:rPr>
            </w:pPr>
            <w:r w:rsidRPr="002324E4">
              <w:rPr>
                <w:rFonts w:ascii="Times New Roman" w:eastAsia="Times New Roman" w:hAnsi="Times New Roman"/>
                <w:color w:val="000000"/>
                <w:sz w:val="28"/>
                <w:szCs w:val="28"/>
                <w:lang w:eastAsia="ru-RU"/>
              </w:rPr>
              <w:t>№</w:t>
            </w:r>
          </w:p>
        </w:tc>
        <w:tc>
          <w:tcPr>
            <w:tcW w:w="1757" w:type="dxa"/>
            <w:tcBorders>
              <w:bottom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2324E4">
              <w:rPr>
                <w:rFonts w:ascii="Times New Roman" w:eastAsia="Times New Roman" w:hAnsi="Times New Roman"/>
                <w:color w:val="000000"/>
                <w:sz w:val="28"/>
                <w:szCs w:val="28"/>
                <w:lang w:eastAsia="ru-RU"/>
              </w:rPr>
              <w:t>272</w:t>
            </w:r>
          </w:p>
        </w:tc>
      </w:tr>
      <w:tr w:rsidR="002324E4" w:rsidRPr="002324E4" w:rsidTr="002324E4">
        <w:tc>
          <w:tcPr>
            <w:tcW w:w="9570" w:type="dxa"/>
            <w:gridSpan w:val="4"/>
            <w:tcBorders>
              <w:bottom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8"/>
                <w:szCs w:val="28"/>
                <w:lang w:eastAsia="ru-RU"/>
              </w:rPr>
            </w:pPr>
            <w:proofErr w:type="spellStart"/>
            <w:r w:rsidRPr="002324E4">
              <w:rPr>
                <w:rFonts w:ascii="Times New Roman" w:eastAsia="Times New Roman" w:hAnsi="Times New Roman"/>
                <w:color w:val="000000"/>
                <w:sz w:val="28"/>
                <w:szCs w:val="28"/>
                <w:lang w:eastAsia="ru-RU"/>
              </w:rPr>
              <w:t>пгт</w:t>
            </w:r>
            <w:proofErr w:type="spellEnd"/>
            <w:r w:rsidRPr="002324E4">
              <w:rPr>
                <w:rFonts w:ascii="Times New Roman" w:eastAsia="Times New Roman" w:hAnsi="Times New Roman"/>
                <w:color w:val="000000"/>
                <w:sz w:val="28"/>
                <w:szCs w:val="28"/>
                <w:lang w:eastAsia="ru-RU"/>
              </w:rPr>
              <w:t xml:space="preserve"> Тужа</w:t>
            </w:r>
          </w:p>
        </w:tc>
      </w:tr>
    </w:tbl>
    <w:p w:rsidR="002324E4" w:rsidRPr="002324E4" w:rsidRDefault="002324E4" w:rsidP="002324E4">
      <w:pPr>
        <w:spacing w:before="480" w:after="480" w:line="240" w:lineRule="auto"/>
        <w:jc w:val="center"/>
        <w:rPr>
          <w:rFonts w:ascii="Times New Roman" w:eastAsia="Times New Roman" w:hAnsi="Times New Roman"/>
          <w:b/>
          <w:color w:val="000000"/>
          <w:sz w:val="28"/>
          <w:szCs w:val="28"/>
          <w:lang w:eastAsia="ru-RU"/>
        </w:rPr>
      </w:pPr>
      <w:r w:rsidRPr="002324E4">
        <w:rPr>
          <w:rFonts w:ascii="Times New Roman" w:eastAsia="Times New Roman" w:hAnsi="Times New Roman"/>
          <w:b/>
          <w:color w:val="000000"/>
          <w:sz w:val="28"/>
          <w:szCs w:val="28"/>
          <w:lang w:eastAsia="ru-RU"/>
        </w:rPr>
        <w:t>О внесении изменений в постановление администрации Тужинского муниципального района от 09.10.2017 № 383 «Об утверждении муниципальной программы Тужинского муниципального района «Развитие образования» на 2020 – 2025 годы»</w:t>
      </w:r>
    </w:p>
    <w:p w:rsidR="002324E4" w:rsidRPr="002324E4" w:rsidRDefault="002324E4" w:rsidP="002324E4">
      <w:pPr>
        <w:autoSpaceDE w:val="0"/>
        <w:autoSpaceDN w:val="0"/>
        <w:adjustRightInd w:val="0"/>
        <w:spacing w:before="30" w:after="30" w:line="276" w:lineRule="auto"/>
        <w:ind w:firstLine="708"/>
        <w:jc w:val="both"/>
        <w:rPr>
          <w:rFonts w:ascii="Times New Roman" w:eastAsia="Times New Roman" w:hAnsi="Times New Roman"/>
          <w:color w:val="000000"/>
          <w:sz w:val="28"/>
          <w:szCs w:val="28"/>
          <w:lang w:eastAsia="ru-RU"/>
        </w:rPr>
      </w:pPr>
      <w:r w:rsidRPr="002324E4">
        <w:rPr>
          <w:rFonts w:ascii="Times New Roman" w:eastAsia="Times New Roman" w:hAnsi="Times New Roman"/>
          <w:color w:val="000000"/>
          <w:sz w:val="28"/>
          <w:szCs w:val="28"/>
          <w:lang w:eastAsia="ru-RU"/>
        </w:rPr>
        <w:t>В соответствии с решением Тужинской районной Думы от 26.07.2024 № 31/190 «О внесении изменений в решение Тужинской районной Думы от 15.12.2023 № 26/143 «О бюджете Тужинского муниципального района на 2024 год и на плановый период 2025 и 2026 годов», постановлением администрации Тужинского муниципального района Кировской области от 19.02.2015 №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rsidR="002324E4" w:rsidRPr="002324E4" w:rsidRDefault="002324E4" w:rsidP="002324E4">
      <w:pPr>
        <w:autoSpaceDE w:val="0"/>
        <w:autoSpaceDN w:val="0"/>
        <w:adjustRightInd w:val="0"/>
        <w:spacing w:before="30" w:after="30" w:line="276" w:lineRule="auto"/>
        <w:ind w:firstLine="708"/>
        <w:jc w:val="both"/>
        <w:rPr>
          <w:rFonts w:ascii="Times New Roman" w:eastAsia="Times New Roman" w:hAnsi="Times New Roman"/>
          <w:color w:val="000000"/>
          <w:sz w:val="28"/>
          <w:szCs w:val="28"/>
          <w:lang w:eastAsia="ru-RU"/>
        </w:rPr>
      </w:pPr>
      <w:r w:rsidRPr="002324E4">
        <w:rPr>
          <w:rFonts w:ascii="Times New Roman" w:eastAsia="Times New Roman" w:hAnsi="Times New Roman"/>
          <w:color w:val="000000"/>
          <w:sz w:val="28"/>
          <w:szCs w:val="28"/>
          <w:lang w:eastAsia="ru-RU"/>
        </w:rPr>
        <w:t xml:space="preserve">1. Внести изменения в постановление </w:t>
      </w:r>
      <w:r w:rsidRPr="002324E4">
        <w:rPr>
          <w:rFonts w:ascii="Times New Roman" w:eastAsia="Lucida Sans Unicode" w:hAnsi="Times New Roman"/>
          <w:color w:val="000000"/>
          <w:kern w:val="1"/>
          <w:sz w:val="28"/>
          <w:szCs w:val="28"/>
          <w:lang/>
        </w:rPr>
        <w:t>администрации Тужинского муниципального района от 09.10.2017 № 383 «Об утверждении муниципальной программы Тужинского муниципального района «Развитие образования» на 2020 – 2025 годы»</w:t>
      </w:r>
      <w:r w:rsidRPr="002324E4">
        <w:rPr>
          <w:rFonts w:ascii="Times New Roman" w:eastAsia="Times New Roman" w:hAnsi="Times New Roman"/>
          <w:color w:val="000000"/>
          <w:sz w:val="28"/>
          <w:szCs w:val="28"/>
          <w:lang w:eastAsia="ru-RU"/>
        </w:rPr>
        <w:t xml:space="preserve"> </w:t>
      </w:r>
      <w:r w:rsidRPr="002324E4">
        <w:rPr>
          <w:rFonts w:ascii="Times New Roman" w:eastAsia="Lucida Sans Unicode" w:hAnsi="Times New Roman"/>
          <w:color w:val="000000"/>
          <w:kern w:val="1"/>
          <w:sz w:val="28"/>
          <w:szCs w:val="28"/>
          <w:lang/>
        </w:rPr>
        <w:t>(далее – муниципальная программа), утвердив изменения в муниципальной программе</w:t>
      </w:r>
      <w:r w:rsidRPr="002324E4">
        <w:rPr>
          <w:rFonts w:ascii="Times New Roman" w:eastAsia="Times New Roman" w:hAnsi="Times New Roman"/>
          <w:color w:val="000000"/>
          <w:sz w:val="28"/>
          <w:szCs w:val="28"/>
          <w:lang w:eastAsia="ru-RU"/>
        </w:rPr>
        <w:t xml:space="preserve"> согласно приложению. </w:t>
      </w:r>
    </w:p>
    <w:p w:rsidR="002324E4" w:rsidRPr="002324E4" w:rsidRDefault="002324E4" w:rsidP="002324E4">
      <w:pPr>
        <w:tabs>
          <w:tab w:val="num" w:pos="2160"/>
        </w:tabs>
        <w:suppressAutoHyphens/>
        <w:autoSpaceDE w:val="0"/>
        <w:snapToGrid w:val="0"/>
        <w:spacing w:before="30" w:after="30" w:line="276" w:lineRule="auto"/>
        <w:ind w:firstLine="709"/>
        <w:jc w:val="both"/>
        <w:rPr>
          <w:rFonts w:ascii="Times New Roman" w:eastAsia="Times New Roman" w:hAnsi="Times New Roman"/>
          <w:color w:val="000000"/>
          <w:sz w:val="28"/>
          <w:szCs w:val="28"/>
          <w:lang w:eastAsia="ru-RU"/>
        </w:rPr>
      </w:pPr>
      <w:r w:rsidRPr="002324E4">
        <w:rPr>
          <w:rFonts w:ascii="Times New Roman" w:eastAsia="Times New Roman" w:hAnsi="Times New Roman"/>
          <w:color w:val="000000"/>
          <w:sz w:val="28"/>
          <w:szCs w:val="28"/>
          <w:lang w:eastAsia="ru-RU"/>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2324E4" w:rsidRPr="002324E4" w:rsidRDefault="002324E4" w:rsidP="002324E4">
      <w:pPr>
        <w:spacing w:before="720" w:after="0" w:line="276" w:lineRule="auto"/>
        <w:rPr>
          <w:rFonts w:ascii="Times New Roman" w:eastAsia="Times New Roman" w:hAnsi="Times New Roman"/>
          <w:color w:val="000000"/>
          <w:sz w:val="28"/>
          <w:szCs w:val="28"/>
          <w:lang w:eastAsia="ru-RU"/>
        </w:rPr>
      </w:pPr>
      <w:r w:rsidRPr="002324E4">
        <w:rPr>
          <w:rFonts w:ascii="Times New Roman" w:eastAsia="Times New Roman" w:hAnsi="Times New Roman"/>
          <w:color w:val="000000"/>
          <w:sz w:val="28"/>
          <w:szCs w:val="28"/>
          <w:lang w:eastAsia="ru-RU"/>
        </w:rPr>
        <w:t xml:space="preserve"> Глава Тужинского </w:t>
      </w:r>
    </w:p>
    <w:p w:rsidR="002324E4" w:rsidRPr="002324E4" w:rsidRDefault="002324E4" w:rsidP="002324E4">
      <w:pPr>
        <w:spacing w:after="0" w:line="276" w:lineRule="auto"/>
        <w:rPr>
          <w:rFonts w:ascii="Times New Roman" w:eastAsia="Times New Roman" w:hAnsi="Times New Roman"/>
          <w:color w:val="000000"/>
          <w:sz w:val="28"/>
          <w:szCs w:val="28"/>
          <w:lang w:eastAsia="ru-RU"/>
        </w:rPr>
      </w:pPr>
      <w:r w:rsidRPr="002324E4">
        <w:rPr>
          <w:rFonts w:ascii="Times New Roman" w:eastAsia="Times New Roman" w:hAnsi="Times New Roman"/>
          <w:color w:val="000000"/>
          <w:sz w:val="28"/>
          <w:szCs w:val="28"/>
          <w:lang w:eastAsia="ru-RU"/>
        </w:rPr>
        <w:t>муниципального района     Л.В. Бледных</w:t>
      </w:r>
    </w:p>
    <w:p w:rsidR="002324E4" w:rsidRPr="002324E4" w:rsidRDefault="002324E4" w:rsidP="002324E4">
      <w:pPr>
        <w:spacing w:after="0" w:line="276" w:lineRule="auto"/>
        <w:ind w:firstLine="5670"/>
        <w:rPr>
          <w:rFonts w:ascii="Times New Roman" w:eastAsia="Times New Roman" w:hAnsi="Times New Roman"/>
          <w:color w:val="000000"/>
          <w:sz w:val="28"/>
          <w:szCs w:val="28"/>
          <w:lang w:eastAsia="ru-RU"/>
        </w:rPr>
      </w:pPr>
      <w:r w:rsidRPr="002324E4">
        <w:rPr>
          <w:rFonts w:ascii="Times New Roman" w:eastAsia="Times New Roman" w:hAnsi="Times New Roman"/>
          <w:color w:val="000000"/>
          <w:sz w:val="28"/>
          <w:szCs w:val="28"/>
          <w:lang w:eastAsia="ru-RU"/>
        </w:rPr>
        <w:br w:type="page"/>
      </w:r>
      <w:r w:rsidRPr="002324E4">
        <w:rPr>
          <w:rFonts w:ascii="Times New Roman" w:eastAsia="Times New Roman" w:hAnsi="Times New Roman"/>
          <w:color w:val="000000"/>
          <w:sz w:val="28"/>
          <w:szCs w:val="28"/>
          <w:lang w:eastAsia="ru-RU"/>
        </w:rPr>
        <w:lastRenderedPageBreak/>
        <w:t>Приложение</w:t>
      </w:r>
    </w:p>
    <w:p w:rsidR="002324E4" w:rsidRPr="002324E4" w:rsidRDefault="002324E4" w:rsidP="002324E4">
      <w:pPr>
        <w:spacing w:after="0" w:line="240" w:lineRule="auto"/>
        <w:ind w:firstLine="5670"/>
        <w:rPr>
          <w:rFonts w:ascii="Times New Roman" w:eastAsia="Times New Roman" w:hAnsi="Times New Roman"/>
          <w:color w:val="000000"/>
          <w:sz w:val="28"/>
          <w:szCs w:val="28"/>
          <w:lang w:eastAsia="ru-RU"/>
        </w:rPr>
      </w:pPr>
    </w:p>
    <w:p w:rsidR="002324E4" w:rsidRPr="002324E4" w:rsidRDefault="002324E4" w:rsidP="002324E4">
      <w:pPr>
        <w:spacing w:after="0" w:line="240" w:lineRule="auto"/>
        <w:ind w:firstLine="5670"/>
        <w:rPr>
          <w:rFonts w:ascii="Times New Roman" w:eastAsia="Times New Roman" w:hAnsi="Times New Roman"/>
          <w:color w:val="000000"/>
          <w:sz w:val="28"/>
          <w:szCs w:val="28"/>
          <w:lang w:eastAsia="ru-RU"/>
        </w:rPr>
      </w:pPr>
      <w:r w:rsidRPr="002324E4">
        <w:rPr>
          <w:rFonts w:ascii="Times New Roman" w:eastAsia="Times New Roman" w:hAnsi="Times New Roman"/>
          <w:color w:val="000000"/>
          <w:sz w:val="28"/>
          <w:szCs w:val="28"/>
          <w:lang w:eastAsia="ru-RU"/>
        </w:rPr>
        <w:t xml:space="preserve">УТВЕРЖДЕНЫ </w:t>
      </w:r>
    </w:p>
    <w:p w:rsidR="002324E4" w:rsidRPr="002324E4" w:rsidRDefault="002324E4" w:rsidP="002324E4">
      <w:pPr>
        <w:spacing w:after="0" w:line="240" w:lineRule="auto"/>
        <w:ind w:firstLine="5670"/>
        <w:rPr>
          <w:rFonts w:ascii="Times New Roman" w:eastAsia="Times New Roman" w:hAnsi="Times New Roman"/>
          <w:color w:val="000000"/>
          <w:sz w:val="28"/>
          <w:szCs w:val="28"/>
          <w:lang w:eastAsia="ru-RU"/>
        </w:rPr>
      </w:pPr>
    </w:p>
    <w:tbl>
      <w:tblPr>
        <w:tblW w:w="0" w:type="auto"/>
        <w:tblBorders>
          <w:insideH w:val="single" w:sz="4" w:space="0" w:color="auto"/>
        </w:tblBorders>
        <w:tblLook w:val="04A0" w:firstRow="1" w:lastRow="0" w:firstColumn="1" w:lastColumn="0" w:noHBand="0" w:noVBand="1"/>
      </w:tblPr>
      <w:tblGrid>
        <w:gridCol w:w="4860"/>
        <w:gridCol w:w="4494"/>
      </w:tblGrid>
      <w:tr w:rsidR="002324E4" w:rsidRPr="002324E4" w:rsidTr="002324E4">
        <w:trPr>
          <w:trHeight w:val="1383"/>
        </w:trPr>
        <w:tc>
          <w:tcPr>
            <w:tcW w:w="5020" w:type="dxa"/>
          </w:tcPr>
          <w:p w:rsidR="002324E4" w:rsidRPr="002324E4" w:rsidRDefault="002324E4" w:rsidP="002324E4">
            <w:pPr>
              <w:spacing w:after="480" w:line="240" w:lineRule="auto"/>
              <w:jc w:val="both"/>
              <w:rPr>
                <w:rFonts w:ascii="Times New Roman" w:eastAsia="Times New Roman" w:hAnsi="Times New Roman"/>
                <w:color w:val="000000"/>
                <w:sz w:val="28"/>
                <w:szCs w:val="28"/>
                <w:lang w:eastAsia="ru-RU"/>
              </w:rPr>
            </w:pPr>
          </w:p>
        </w:tc>
        <w:tc>
          <w:tcPr>
            <w:tcW w:w="4550" w:type="dxa"/>
            <w:hideMark/>
          </w:tcPr>
          <w:p w:rsidR="002324E4" w:rsidRPr="002324E4" w:rsidRDefault="002324E4" w:rsidP="002324E4">
            <w:pPr>
              <w:spacing w:after="0" w:line="240" w:lineRule="auto"/>
              <w:ind w:left="650"/>
              <w:rPr>
                <w:rFonts w:ascii="Times New Roman" w:eastAsia="Times New Roman" w:hAnsi="Times New Roman"/>
                <w:color w:val="000000"/>
                <w:sz w:val="28"/>
                <w:szCs w:val="28"/>
                <w:lang w:eastAsia="ru-RU"/>
              </w:rPr>
            </w:pPr>
            <w:r w:rsidRPr="002324E4">
              <w:rPr>
                <w:rFonts w:ascii="Times New Roman" w:eastAsia="Times New Roman" w:hAnsi="Times New Roman"/>
                <w:color w:val="000000"/>
                <w:sz w:val="28"/>
                <w:szCs w:val="28"/>
                <w:lang w:eastAsia="ru-RU"/>
              </w:rPr>
              <w:t xml:space="preserve">постановлением </w:t>
            </w:r>
          </w:p>
          <w:p w:rsidR="002324E4" w:rsidRPr="002324E4" w:rsidRDefault="002324E4" w:rsidP="002324E4">
            <w:pPr>
              <w:spacing w:after="0" w:line="240" w:lineRule="auto"/>
              <w:ind w:left="650"/>
              <w:rPr>
                <w:rFonts w:ascii="Times New Roman" w:eastAsia="Times New Roman" w:hAnsi="Times New Roman"/>
                <w:color w:val="000000"/>
                <w:sz w:val="28"/>
                <w:szCs w:val="28"/>
                <w:lang w:eastAsia="ru-RU"/>
              </w:rPr>
            </w:pPr>
            <w:r w:rsidRPr="002324E4">
              <w:rPr>
                <w:rFonts w:ascii="Times New Roman" w:eastAsia="Times New Roman" w:hAnsi="Times New Roman"/>
                <w:color w:val="000000"/>
                <w:sz w:val="28"/>
                <w:szCs w:val="28"/>
                <w:lang w:eastAsia="ru-RU"/>
              </w:rPr>
              <w:t>администрации Тужинского муниципального района</w:t>
            </w:r>
          </w:p>
          <w:p w:rsidR="002324E4" w:rsidRPr="002324E4" w:rsidRDefault="002324E4" w:rsidP="002324E4">
            <w:pPr>
              <w:spacing w:after="0" w:line="240" w:lineRule="auto"/>
              <w:ind w:firstLine="650"/>
              <w:rPr>
                <w:rFonts w:ascii="Times New Roman" w:eastAsia="Times New Roman" w:hAnsi="Times New Roman"/>
                <w:color w:val="000000"/>
                <w:sz w:val="28"/>
                <w:szCs w:val="28"/>
                <w:lang w:eastAsia="ru-RU"/>
              </w:rPr>
            </w:pPr>
            <w:r w:rsidRPr="002324E4">
              <w:rPr>
                <w:rFonts w:ascii="Times New Roman" w:eastAsia="Times New Roman" w:hAnsi="Times New Roman"/>
                <w:color w:val="000000"/>
                <w:sz w:val="28"/>
                <w:szCs w:val="28"/>
                <w:lang w:eastAsia="ru-RU"/>
              </w:rPr>
              <w:t>от 12.08.2024  №  272</w:t>
            </w:r>
          </w:p>
        </w:tc>
      </w:tr>
    </w:tbl>
    <w:p w:rsidR="002324E4" w:rsidRPr="002324E4" w:rsidRDefault="002324E4" w:rsidP="002324E4">
      <w:pPr>
        <w:spacing w:before="720" w:after="0" w:line="240" w:lineRule="auto"/>
        <w:jc w:val="center"/>
        <w:rPr>
          <w:rFonts w:ascii="Times New Roman" w:eastAsia="Times New Roman" w:hAnsi="Times New Roman"/>
          <w:b/>
          <w:color w:val="000000"/>
          <w:sz w:val="28"/>
          <w:szCs w:val="28"/>
          <w:lang w:eastAsia="ru-RU"/>
        </w:rPr>
      </w:pPr>
      <w:r w:rsidRPr="002324E4">
        <w:rPr>
          <w:rFonts w:ascii="Times New Roman" w:eastAsia="Times New Roman" w:hAnsi="Times New Roman"/>
          <w:b/>
          <w:color w:val="000000"/>
          <w:sz w:val="28"/>
          <w:szCs w:val="28"/>
          <w:lang w:eastAsia="ru-RU"/>
        </w:rPr>
        <w:t>ИЗМЕНЕНИЯ</w:t>
      </w:r>
    </w:p>
    <w:p w:rsidR="002324E4" w:rsidRPr="002324E4" w:rsidRDefault="002324E4" w:rsidP="002324E4">
      <w:pPr>
        <w:spacing w:after="0" w:line="240" w:lineRule="auto"/>
        <w:jc w:val="center"/>
        <w:rPr>
          <w:rFonts w:ascii="Times New Roman" w:eastAsia="Times New Roman" w:hAnsi="Times New Roman"/>
          <w:b/>
          <w:color w:val="000000"/>
          <w:sz w:val="28"/>
          <w:szCs w:val="28"/>
          <w:lang w:eastAsia="ru-RU"/>
        </w:rPr>
      </w:pPr>
      <w:r w:rsidRPr="002324E4">
        <w:rPr>
          <w:rFonts w:ascii="Times New Roman" w:eastAsia="Times New Roman" w:hAnsi="Times New Roman"/>
          <w:b/>
          <w:color w:val="000000"/>
          <w:sz w:val="28"/>
          <w:szCs w:val="28"/>
          <w:lang w:eastAsia="ru-RU"/>
        </w:rPr>
        <w:t>в муниципальную программу Тужинского муниципального района «Развитие образования» на 2020-2025 годы</w:t>
      </w:r>
    </w:p>
    <w:p w:rsidR="002324E4" w:rsidRPr="002324E4" w:rsidRDefault="002324E4" w:rsidP="002324E4">
      <w:pPr>
        <w:spacing w:after="120" w:line="240" w:lineRule="auto"/>
        <w:ind w:firstLine="708"/>
        <w:jc w:val="both"/>
        <w:rPr>
          <w:rFonts w:ascii="Times New Roman" w:eastAsia="Times New Roman" w:hAnsi="Times New Roman"/>
          <w:color w:val="000000"/>
          <w:sz w:val="28"/>
          <w:szCs w:val="28"/>
          <w:lang w:eastAsia="ru-RU"/>
        </w:rPr>
      </w:pPr>
      <w:r w:rsidRPr="002324E4">
        <w:rPr>
          <w:rFonts w:ascii="Times New Roman" w:eastAsia="Times New Roman" w:hAnsi="Times New Roman"/>
          <w:color w:val="000000"/>
          <w:sz w:val="28"/>
          <w:szCs w:val="28"/>
          <w:lang w:eastAsia="ru-RU"/>
        </w:rPr>
        <w:t>1. Строку «Объем финансового обеспечения муниципальной программы» паспорта муниципальной программы изложить в новой редакции следующего содержания:</w:t>
      </w:r>
    </w:p>
    <w:tbl>
      <w:tblPr>
        <w:tblW w:w="9621" w:type="dxa"/>
        <w:tblInd w:w="-113" w:type="dxa"/>
        <w:tblLayout w:type="fixed"/>
        <w:tblCellMar>
          <w:left w:w="10" w:type="dxa"/>
          <w:right w:w="10" w:type="dxa"/>
        </w:tblCellMar>
        <w:tblLook w:val="0000" w:firstRow="0" w:lastRow="0" w:firstColumn="0" w:lastColumn="0" w:noHBand="0" w:noVBand="0"/>
      </w:tblPr>
      <w:tblGrid>
        <w:gridCol w:w="1966"/>
        <w:gridCol w:w="7655"/>
      </w:tblGrid>
      <w:tr w:rsidR="002324E4" w:rsidRPr="002324E4" w:rsidTr="002324E4">
        <w:trPr>
          <w:trHeight w:val="1433"/>
        </w:trPr>
        <w:tc>
          <w:tcPr>
            <w:tcW w:w="1966" w:type="dxa"/>
            <w:tcBorders>
              <w:top w:val="single" w:sz="6" w:space="0" w:color="000000"/>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«Объем финансового обеспечения муниципальной программы</w:t>
            </w:r>
          </w:p>
        </w:tc>
        <w:tc>
          <w:tcPr>
            <w:tcW w:w="7655"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ind w:firstLine="272"/>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Источники финансирования</w:t>
            </w:r>
          </w:p>
          <w:p w:rsidR="002324E4" w:rsidRPr="002324E4" w:rsidRDefault="002324E4" w:rsidP="002324E4">
            <w:pPr>
              <w:autoSpaceDE w:val="0"/>
              <w:autoSpaceDN w:val="0"/>
              <w:adjustRightInd w:val="0"/>
              <w:spacing w:after="0" w:line="240" w:lineRule="auto"/>
              <w:ind w:firstLine="272"/>
              <w:rPr>
                <w:rFonts w:ascii="Times New Roman" w:eastAsia="Times New Roman" w:hAnsi="Times New Roman"/>
                <w:b/>
                <w:color w:val="000000"/>
                <w:sz w:val="20"/>
                <w:szCs w:val="20"/>
                <w:lang w:eastAsia="ru-RU"/>
              </w:rPr>
            </w:pPr>
            <w:r w:rsidRPr="002324E4">
              <w:rPr>
                <w:rFonts w:ascii="Times New Roman" w:eastAsia="Times New Roman" w:hAnsi="Times New Roman"/>
                <w:b/>
                <w:color w:val="000000"/>
                <w:sz w:val="20"/>
                <w:szCs w:val="20"/>
                <w:lang w:eastAsia="ru-RU"/>
              </w:rPr>
              <w:t>Бюджет муниципального района</w:t>
            </w:r>
          </w:p>
          <w:p w:rsidR="002324E4" w:rsidRPr="002324E4" w:rsidRDefault="002324E4" w:rsidP="002324E4">
            <w:pPr>
              <w:autoSpaceDE w:val="0"/>
              <w:autoSpaceDN w:val="0"/>
              <w:adjustRightInd w:val="0"/>
              <w:spacing w:after="0" w:line="240" w:lineRule="auto"/>
              <w:ind w:firstLine="272"/>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 xml:space="preserve">2020 г. – 15 841,1 </w:t>
            </w:r>
            <w:proofErr w:type="spellStart"/>
            <w:r w:rsidRPr="002324E4">
              <w:rPr>
                <w:rFonts w:ascii="Times New Roman" w:eastAsia="Times New Roman" w:hAnsi="Times New Roman"/>
                <w:color w:val="000000"/>
                <w:sz w:val="20"/>
                <w:szCs w:val="20"/>
                <w:lang w:eastAsia="ru-RU"/>
              </w:rPr>
              <w:t>тыс.руб</w:t>
            </w:r>
            <w:proofErr w:type="spellEnd"/>
            <w:r w:rsidRPr="002324E4">
              <w:rPr>
                <w:rFonts w:ascii="Times New Roman" w:eastAsia="Times New Roman" w:hAnsi="Times New Roman"/>
                <w:color w:val="000000"/>
                <w:sz w:val="20"/>
                <w:szCs w:val="20"/>
                <w:lang w:eastAsia="ru-RU"/>
              </w:rPr>
              <w:t>.</w:t>
            </w:r>
          </w:p>
          <w:p w:rsidR="002324E4" w:rsidRPr="002324E4" w:rsidRDefault="002324E4" w:rsidP="002324E4">
            <w:pPr>
              <w:autoSpaceDE w:val="0"/>
              <w:autoSpaceDN w:val="0"/>
              <w:adjustRightInd w:val="0"/>
              <w:spacing w:after="0" w:line="240" w:lineRule="auto"/>
              <w:ind w:firstLine="272"/>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 xml:space="preserve">2021 г. – 16 467,1 </w:t>
            </w:r>
            <w:proofErr w:type="spellStart"/>
            <w:r w:rsidRPr="002324E4">
              <w:rPr>
                <w:rFonts w:ascii="Times New Roman" w:eastAsia="Times New Roman" w:hAnsi="Times New Roman"/>
                <w:color w:val="000000"/>
                <w:sz w:val="20"/>
                <w:szCs w:val="20"/>
                <w:lang w:eastAsia="ru-RU"/>
              </w:rPr>
              <w:t>тыс.руб</w:t>
            </w:r>
            <w:proofErr w:type="spellEnd"/>
            <w:r w:rsidRPr="002324E4">
              <w:rPr>
                <w:rFonts w:ascii="Times New Roman" w:eastAsia="Times New Roman" w:hAnsi="Times New Roman"/>
                <w:color w:val="000000"/>
                <w:sz w:val="20"/>
                <w:szCs w:val="20"/>
                <w:lang w:eastAsia="ru-RU"/>
              </w:rPr>
              <w:t>.</w:t>
            </w:r>
          </w:p>
          <w:p w:rsidR="002324E4" w:rsidRPr="002324E4" w:rsidRDefault="002324E4" w:rsidP="002324E4">
            <w:pPr>
              <w:autoSpaceDE w:val="0"/>
              <w:autoSpaceDN w:val="0"/>
              <w:adjustRightInd w:val="0"/>
              <w:spacing w:after="0" w:line="240" w:lineRule="auto"/>
              <w:ind w:firstLine="272"/>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 xml:space="preserve">2022 г. –18 117,2 </w:t>
            </w:r>
            <w:proofErr w:type="spellStart"/>
            <w:r w:rsidRPr="002324E4">
              <w:rPr>
                <w:rFonts w:ascii="Times New Roman" w:eastAsia="Times New Roman" w:hAnsi="Times New Roman"/>
                <w:color w:val="000000"/>
                <w:sz w:val="20"/>
                <w:szCs w:val="20"/>
                <w:lang w:eastAsia="ru-RU"/>
              </w:rPr>
              <w:t>тыс.руб</w:t>
            </w:r>
            <w:proofErr w:type="spellEnd"/>
            <w:r w:rsidRPr="002324E4">
              <w:rPr>
                <w:rFonts w:ascii="Times New Roman" w:eastAsia="Times New Roman" w:hAnsi="Times New Roman"/>
                <w:color w:val="000000"/>
                <w:sz w:val="20"/>
                <w:szCs w:val="20"/>
                <w:lang w:eastAsia="ru-RU"/>
              </w:rPr>
              <w:t xml:space="preserve">. </w:t>
            </w:r>
          </w:p>
          <w:p w:rsidR="002324E4" w:rsidRPr="002324E4" w:rsidRDefault="002324E4" w:rsidP="002324E4">
            <w:pPr>
              <w:autoSpaceDE w:val="0"/>
              <w:autoSpaceDN w:val="0"/>
              <w:adjustRightInd w:val="0"/>
              <w:spacing w:after="0" w:line="240" w:lineRule="auto"/>
              <w:ind w:firstLine="272"/>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 xml:space="preserve">2023 г. – 18 637,8 </w:t>
            </w:r>
            <w:proofErr w:type="spellStart"/>
            <w:r w:rsidRPr="002324E4">
              <w:rPr>
                <w:rFonts w:ascii="Times New Roman" w:eastAsia="Times New Roman" w:hAnsi="Times New Roman"/>
                <w:color w:val="000000"/>
                <w:sz w:val="20"/>
                <w:szCs w:val="20"/>
                <w:lang w:eastAsia="ru-RU"/>
              </w:rPr>
              <w:t>тыс.руб</w:t>
            </w:r>
            <w:proofErr w:type="spellEnd"/>
            <w:r w:rsidRPr="002324E4">
              <w:rPr>
                <w:rFonts w:ascii="Times New Roman" w:eastAsia="Times New Roman" w:hAnsi="Times New Roman"/>
                <w:color w:val="000000"/>
                <w:sz w:val="20"/>
                <w:szCs w:val="20"/>
                <w:lang w:eastAsia="ru-RU"/>
              </w:rPr>
              <w:t>.</w:t>
            </w:r>
          </w:p>
          <w:p w:rsidR="002324E4" w:rsidRPr="002324E4" w:rsidRDefault="002324E4" w:rsidP="002324E4">
            <w:pPr>
              <w:autoSpaceDE w:val="0"/>
              <w:autoSpaceDN w:val="0"/>
              <w:adjustRightInd w:val="0"/>
              <w:spacing w:after="0" w:line="240" w:lineRule="auto"/>
              <w:ind w:firstLine="272"/>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2024 г. – 17 160,6тыс.руб.</w:t>
            </w:r>
          </w:p>
          <w:p w:rsidR="002324E4" w:rsidRPr="002324E4" w:rsidRDefault="002324E4" w:rsidP="002324E4">
            <w:pPr>
              <w:autoSpaceDE w:val="0"/>
              <w:autoSpaceDN w:val="0"/>
              <w:adjustRightInd w:val="0"/>
              <w:spacing w:after="0" w:line="240" w:lineRule="auto"/>
              <w:ind w:firstLine="272"/>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 xml:space="preserve">2025 г. – 13 914,5 </w:t>
            </w:r>
            <w:proofErr w:type="spellStart"/>
            <w:r w:rsidRPr="002324E4">
              <w:rPr>
                <w:rFonts w:ascii="Times New Roman" w:eastAsia="Times New Roman" w:hAnsi="Times New Roman"/>
                <w:color w:val="000000"/>
                <w:sz w:val="20"/>
                <w:szCs w:val="20"/>
                <w:lang w:eastAsia="ru-RU"/>
              </w:rPr>
              <w:t>тыс.руб</w:t>
            </w:r>
            <w:proofErr w:type="spellEnd"/>
            <w:r w:rsidRPr="002324E4">
              <w:rPr>
                <w:rFonts w:ascii="Times New Roman" w:eastAsia="Times New Roman" w:hAnsi="Times New Roman"/>
                <w:color w:val="000000"/>
                <w:sz w:val="20"/>
                <w:szCs w:val="20"/>
                <w:lang w:eastAsia="ru-RU"/>
              </w:rPr>
              <w:t xml:space="preserve">. </w:t>
            </w:r>
          </w:p>
          <w:p w:rsidR="002324E4" w:rsidRPr="002324E4" w:rsidRDefault="002324E4" w:rsidP="002324E4">
            <w:pPr>
              <w:autoSpaceDE w:val="0"/>
              <w:autoSpaceDN w:val="0"/>
              <w:adjustRightInd w:val="0"/>
              <w:spacing w:after="0" w:line="240" w:lineRule="auto"/>
              <w:ind w:firstLine="272"/>
              <w:rPr>
                <w:rFonts w:ascii="Times New Roman" w:eastAsia="Times New Roman" w:hAnsi="Times New Roman"/>
                <w:b/>
                <w:color w:val="000000"/>
                <w:sz w:val="20"/>
                <w:szCs w:val="20"/>
                <w:lang w:eastAsia="ru-RU"/>
              </w:rPr>
            </w:pPr>
            <w:r w:rsidRPr="002324E4">
              <w:rPr>
                <w:rFonts w:ascii="Times New Roman" w:eastAsia="Times New Roman" w:hAnsi="Times New Roman"/>
                <w:b/>
                <w:color w:val="000000"/>
                <w:sz w:val="20"/>
                <w:szCs w:val="20"/>
                <w:lang w:eastAsia="ru-RU"/>
              </w:rPr>
              <w:t xml:space="preserve">Всего: 100 138,2 </w:t>
            </w:r>
            <w:proofErr w:type="spellStart"/>
            <w:r w:rsidRPr="002324E4">
              <w:rPr>
                <w:rFonts w:ascii="Times New Roman" w:eastAsia="Times New Roman" w:hAnsi="Times New Roman"/>
                <w:b/>
                <w:color w:val="000000"/>
                <w:sz w:val="20"/>
                <w:szCs w:val="20"/>
                <w:lang w:eastAsia="ru-RU"/>
              </w:rPr>
              <w:t>тыс.руб</w:t>
            </w:r>
            <w:proofErr w:type="spellEnd"/>
            <w:r w:rsidRPr="002324E4">
              <w:rPr>
                <w:rFonts w:ascii="Times New Roman" w:eastAsia="Times New Roman" w:hAnsi="Times New Roman"/>
                <w:b/>
                <w:color w:val="000000"/>
                <w:sz w:val="20"/>
                <w:szCs w:val="20"/>
                <w:lang w:eastAsia="ru-RU"/>
              </w:rPr>
              <w:t xml:space="preserve">. </w:t>
            </w:r>
          </w:p>
          <w:p w:rsidR="002324E4" w:rsidRPr="002324E4" w:rsidRDefault="002324E4" w:rsidP="002324E4">
            <w:pPr>
              <w:autoSpaceDE w:val="0"/>
              <w:autoSpaceDN w:val="0"/>
              <w:adjustRightInd w:val="0"/>
              <w:spacing w:after="0" w:line="240" w:lineRule="auto"/>
              <w:ind w:firstLine="272"/>
              <w:rPr>
                <w:rFonts w:ascii="Times New Roman" w:eastAsia="Times New Roman" w:hAnsi="Times New Roman"/>
                <w:b/>
                <w:color w:val="000000"/>
                <w:sz w:val="20"/>
                <w:szCs w:val="20"/>
                <w:lang w:eastAsia="ru-RU"/>
              </w:rPr>
            </w:pPr>
            <w:r w:rsidRPr="002324E4">
              <w:rPr>
                <w:rFonts w:ascii="Times New Roman" w:eastAsia="Times New Roman" w:hAnsi="Times New Roman"/>
                <w:b/>
                <w:color w:val="000000"/>
                <w:sz w:val="20"/>
                <w:szCs w:val="20"/>
                <w:lang w:eastAsia="ru-RU"/>
              </w:rPr>
              <w:t>Областной бюджет</w:t>
            </w:r>
          </w:p>
          <w:p w:rsidR="002324E4" w:rsidRPr="002324E4" w:rsidRDefault="002324E4" w:rsidP="002324E4">
            <w:pPr>
              <w:autoSpaceDE w:val="0"/>
              <w:autoSpaceDN w:val="0"/>
              <w:adjustRightInd w:val="0"/>
              <w:spacing w:after="0" w:line="240" w:lineRule="auto"/>
              <w:ind w:firstLine="272"/>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2020 г. – 16 342,0тыс.руб.</w:t>
            </w:r>
          </w:p>
          <w:p w:rsidR="002324E4" w:rsidRPr="002324E4" w:rsidRDefault="002324E4" w:rsidP="002324E4">
            <w:pPr>
              <w:autoSpaceDE w:val="0"/>
              <w:autoSpaceDN w:val="0"/>
              <w:adjustRightInd w:val="0"/>
              <w:spacing w:after="0" w:line="240" w:lineRule="auto"/>
              <w:ind w:firstLine="272"/>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 xml:space="preserve">2021 г. – 19 594,8 </w:t>
            </w:r>
            <w:proofErr w:type="spellStart"/>
            <w:r w:rsidRPr="002324E4">
              <w:rPr>
                <w:rFonts w:ascii="Times New Roman" w:eastAsia="Times New Roman" w:hAnsi="Times New Roman"/>
                <w:color w:val="000000"/>
                <w:sz w:val="20"/>
                <w:szCs w:val="20"/>
                <w:lang w:eastAsia="ru-RU"/>
              </w:rPr>
              <w:t>тыс.руб</w:t>
            </w:r>
            <w:proofErr w:type="spellEnd"/>
            <w:r w:rsidRPr="002324E4">
              <w:rPr>
                <w:rFonts w:ascii="Times New Roman" w:eastAsia="Times New Roman" w:hAnsi="Times New Roman"/>
                <w:color w:val="000000"/>
                <w:sz w:val="20"/>
                <w:szCs w:val="20"/>
                <w:lang w:eastAsia="ru-RU"/>
              </w:rPr>
              <w:t>.</w:t>
            </w:r>
          </w:p>
          <w:p w:rsidR="002324E4" w:rsidRPr="002324E4" w:rsidRDefault="002324E4" w:rsidP="002324E4">
            <w:pPr>
              <w:autoSpaceDE w:val="0"/>
              <w:autoSpaceDN w:val="0"/>
              <w:adjustRightInd w:val="0"/>
              <w:spacing w:after="0" w:line="240" w:lineRule="auto"/>
              <w:ind w:firstLine="272"/>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 xml:space="preserve">2022 г. – 21 645,7 </w:t>
            </w:r>
            <w:proofErr w:type="spellStart"/>
            <w:r w:rsidRPr="002324E4">
              <w:rPr>
                <w:rFonts w:ascii="Times New Roman" w:eastAsia="Times New Roman" w:hAnsi="Times New Roman"/>
                <w:color w:val="000000"/>
                <w:sz w:val="20"/>
                <w:szCs w:val="20"/>
                <w:lang w:eastAsia="ru-RU"/>
              </w:rPr>
              <w:t>тыс.руб</w:t>
            </w:r>
            <w:proofErr w:type="spellEnd"/>
            <w:r w:rsidRPr="002324E4">
              <w:rPr>
                <w:rFonts w:ascii="Times New Roman" w:eastAsia="Times New Roman" w:hAnsi="Times New Roman"/>
                <w:color w:val="000000"/>
                <w:sz w:val="20"/>
                <w:szCs w:val="20"/>
                <w:lang w:eastAsia="ru-RU"/>
              </w:rPr>
              <w:t>.</w:t>
            </w:r>
          </w:p>
          <w:p w:rsidR="002324E4" w:rsidRPr="002324E4" w:rsidRDefault="002324E4" w:rsidP="002324E4">
            <w:pPr>
              <w:autoSpaceDE w:val="0"/>
              <w:autoSpaceDN w:val="0"/>
              <w:adjustRightInd w:val="0"/>
              <w:spacing w:after="0" w:line="240" w:lineRule="auto"/>
              <w:ind w:firstLine="272"/>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2023 г. – 26 896,3тыс.руб.</w:t>
            </w:r>
          </w:p>
          <w:p w:rsidR="002324E4" w:rsidRPr="002324E4" w:rsidRDefault="002324E4" w:rsidP="002324E4">
            <w:pPr>
              <w:autoSpaceDE w:val="0"/>
              <w:autoSpaceDN w:val="0"/>
              <w:adjustRightInd w:val="0"/>
              <w:spacing w:after="0" w:line="240" w:lineRule="auto"/>
              <w:ind w:firstLine="272"/>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 xml:space="preserve">2024 г. – 28 433,3 </w:t>
            </w:r>
            <w:proofErr w:type="spellStart"/>
            <w:r w:rsidRPr="002324E4">
              <w:rPr>
                <w:rFonts w:ascii="Times New Roman" w:eastAsia="Times New Roman" w:hAnsi="Times New Roman"/>
                <w:color w:val="000000"/>
                <w:sz w:val="20"/>
                <w:szCs w:val="20"/>
                <w:lang w:eastAsia="ru-RU"/>
              </w:rPr>
              <w:t>тыс.руб</w:t>
            </w:r>
            <w:proofErr w:type="spellEnd"/>
            <w:r w:rsidRPr="002324E4">
              <w:rPr>
                <w:rFonts w:ascii="Times New Roman" w:eastAsia="Times New Roman" w:hAnsi="Times New Roman"/>
                <w:color w:val="000000"/>
                <w:sz w:val="20"/>
                <w:szCs w:val="20"/>
                <w:lang w:eastAsia="ru-RU"/>
              </w:rPr>
              <w:t>.</w:t>
            </w:r>
          </w:p>
          <w:p w:rsidR="002324E4" w:rsidRPr="002324E4" w:rsidRDefault="002324E4" w:rsidP="002324E4">
            <w:pPr>
              <w:autoSpaceDE w:val="0"/>
              <w:autoSpaceDN w:val="0"/>
              <w:adjustRightInd w:val="0"/>
              <w:spacing w:after="0" w:line="240" w:lineRule="auto"/>
              <w:ind w:firstLine="272"/>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 xml:space="preserve">2025 г. – 23 823,9 </w:t>
            </w:r>
            <w:proofErr w:type="spellStart"/>
            <w:r w:rsidRPr="002324E4">
              <w:rPr>
                <w:rFonts w:ascii="Times New Roman" w:eastAsia="Times New Roman" w:hAnsi="Times New Roman"/>
                <w:color w:val="000000"/>
                <w:sz w:val="20"/>
                <w:szCs w:val="20"/>
                <w:lang w:eastAsia="ru-RU"/>
              </w:rPr>
              <w:t>тыс.руб</w:t>
            </w:r>
            <w:proofErr w:type="spellEnd"/>
            <w:r w:rsidRPr="002324E4">
              <w:rPr>
                <w:rFonts w:ascii="Times New Roman" w:eastAsia="Times New Roman" w:hAnsi="Times New Roman"/>
                <w:color w:val="000000"/>
                <w:sz w:val="20"/>
                <w:szCs w:val="20"/>
                <w:lang w:eastAsia="ru-RU"/>
              </w:rPr>
              <w:t>.</w:t>
            </w:r>
          </w:p>
          <w:p w:rsidR="002324E4" w:rsidRPr="002324E4" w:rsidRDefault="002324E4" w:rsidP="002324E4">
            <w:pPr>
              <w:autoSpaceDE w:val="0"/>
              <w:autoSpaceDN w:val="0"/>
              <w:adjustRightInd w:val="0"/>
              <w:spacing w:after="0" w:line="240" w:lineRule="auto"/>
              <w:ind w:firstLine="272"/>
              <w:rPr>
                <w:rFonts w:ascii="Times New Roman" w:eastAsia="Times New Roman" w:hAnsi="Times New Roman"/>
                <w:b/>
                <w:color w:val="000000"/>
                <w:sz w:val="20"/>
                <w:szCs w:val="20"/>
                <w:lang w:eastAsia="ru-RU"/>
              </w:rPr>
            </w:pPr>
            <w:r w:rsidRPr="002324E4">
              <w:rPr>
                <w:rFonts w:ascii="Times New Roman" w:eastAsia="Times New Roman" w:hAnsi="Times New Roman"/>
                <w:b/>
                <w:color w:val="000000"/>
                <w:sz w:val="20"/>
                <w:szCs w:val="20"/>
                <w:lang w:eastAsia="ru-RU"/>
              </w:rPr>
              <w:t xml:space="preserve">Всего: 136 736,0 </w:t>
            </w:r>
            <w:proofErr w:type="spellStart"/>
            <w:r w:rsidRPr="002324E4">
              <w:rPr>
                <w:rFonts w:ascii="Times New Roman" w:eastAsia="Times New Roman" w:hAnsi="Times New Roman"/>
                <w:b/>
                <w:color w:val="000000"/>
                <w:sz w:val="20"/>
                <w:szCs w:val="20"/>
                <w:lang w:eastAsia="ru-RU"/>
              </w:rPr>
              <w:t>тыс.руб</w:t>
            </w:r>
            <w:proofErr w:type="spellEnd"/>
            <w:r w:rsidRPr="002324E4">
              <w:rPr>
                <w:rFonts w:ascii="Times New Roman" w:eastAsia="Times New Roman" w:hAnsi="Times New Roman"/>
                <w:b/>
                <w:color w:val="000000"/>
                <w:sz w:val="20"/>
                <w:szCs w:val="20"/>
                <w:lang w:eastAsia="ru-RU"/>
              </w:rPr>
              <w:t>.</w:t>
            </w:r>
          </w:p>
          <w:p w:rsidR="002324E4" w:rsidRPr="002324E4" w:rsidRDefault="002324E4" w:rsidP="002324E4">
            <w:pPr>
              <w:autoSpaceDE w:val="0"/>
              <w:autoSpaceDN w:val="0"/>
              <w:adjustRightInd w:val="0"/>
              <w:spacing w:after="0" w:line="240" w:lineRule="auto"/>
              <w:ind w:firstLine="272"/>
              <w:rPr>
                <w:rFonts w:ascii="Times New Roman" w:eastAsia="Times New Roman" w:hAnsi="Times New Roman"/>
                <w:b/>
                <w:color w:val="000000"/>
                <w:sz w:val="20"/>
                <w:szCs w:val="20"/>
                <w:lang w:eastAsia="ru-RU"/>
              </w:rPr>
            </w:pPr>
            <w:r w:rsidRPr="002324E4">
              <w:rPr>
                <w:rFonts w:ascii="Times New Roman" w:eastAsia="Times New Roman" w:hAnsi="Times New Roman"/>
                <w:b/>
                <w:color w:val="000000"/>
                <w:sz w:val="20"/>
                <w:szCs w:val="20"/>
                <w:lang w:eastAsia="ru-RU"/>
              </w:rPr>
              <w:t>ИТОГО</w:t>
            </w:r>
          </w:p>
          <w:p w:rsidR="002324E4" w:rsidRPr="002324E4" w:rsidRDefault="002324E4" w:rsidP="002324E4">
            <w:pPr>
              <w:autoSpaceDE w:val="0"/>
              <w:autoSpaceDN w:val="0"/>
              <w:adjustRightInd w:val="0"/>
              <w:spacing w:after="0" w:line="240" w:lineRule="auto"/>
              <w:ind w:firstLine="272"/>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 xml:space="preserve">2020 г. – 32 183,1 </w:t>
            </w:r>
            <w:proofErr w:type="spellStart"/>
            <w:r w:rsidRPr="002324E4">
              <w:rPr>
                <w:rFonts w:ascii="Times New Roman" w:eastAsia="Times New Roman" w:hAnsi="Times New Roman"/>
                <w:color w:val="000000"/>
                <w:sz w:val="20"/>
                <w:szCs w:val="20"/>
                <w:lang w:eastAsia="ru-RU"/>
              </w:rPr>
              <w:t>тыс.руб</w:t>
            </w:r>
            <w:proofErr w:type="spellEnd"/>
            <w:r w:rsidRPr="002324E4">
              <w:rPr>
                <w:rFonts w:ascii="Times New Roman" w:eastAsia="Times New Roman" w:hAnsi="Times New Roman"/>
                <w:color w:val="000000"/>
                <w:sz w:val="20"/>
                <w:szCs w:val="20"/>
                <w:lang w:eastAsia="ru-RU"/>
              </w:rPr>
              <w:t>.</w:t>
            </w:r>
          </w:p>
          <w:p w:rsidR="002324E4" w:rsidRPr="002324E4" w:rsidRDefault="002324E4" w:rsidP="002324E4">
            <w:pPr>
              <w:autoSpaceDE w:val="0"/>
              <w:autoSpaceDN w:val="0"/>
              <w:adjustRightInd w:val="0"/>
              <w:spacing w:after="0" w:line="240" w:lineRule="auto"/>
              <w:ind w:firstLine="272"/>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2021 г. – 36 061,9тыс.руб.</w:t>
            </w:r>
          </w:p>
          <w:p w:rsidR="002324E4" w:rsidRPr="002324E4" w:rsidRDefault="002324E4" w:rsidP="002324E4">
            <w:pPr>
              <w:autoSpaceDE w:val="0"/>
              <w:autoSpaceDN w:val="0"/>
              <w:adjustRightInd w:val="0"/>
              <w:spacing w:after="0" w:line="240" w:lineRule="auto"/>
              <w:ind w:firstLine="272"/>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 xml:space="preserve">2022 г. – 39 762,9 </w:t>
            </w:r>
            <w:proofErr w:type="spellStart"/>
            <w:r w:rsidRPr="002324E4">
              <w:rPr>
                <w:rFonts w:ascii="Times New Roman" w:eastAsia="Times New Roman" w:hAnsi="Times New Roman"/>
                <w:color w:val="000000"/>
                <w:sz w:val="20"/>
                <w:szCs w:val="20"/>
                <w:lang w:eastAsia="ru-RU"/>
              </w:rPr>
              <w:t>тыс.руб</w:t>
            </w:r>
            <w:proofErr w:type="spellEnd"/>
            <w:r w:rsidRPr="002324E4">
              <w:rPr>
                <w:rFonts w:ascii="Times New Roman" w:eastAsia="Times New Roman" w:hAnsi="Times New Roman"/>
                <w:color w:val="000000"/>
                <w:sz w:val="20"/>
                <w:szCs w:val="20"/>
                <w:lang w:eastAsia="ru-RU"/>
              </w:rPr>
              <w:t xml:space="preserve">. </w:t>
            </w:r>
          </w:p>
          <w:p w:rsidR="002324E4" w:rsidRPr="002324E4" w:rsidRDefault="002324E4" w:rsidP="002324E4">
            <w:pPr>
              <w:autoSpaceDE w:val="0"/>
              <w:autoSpaceDN w:val="0"/>
              <w:adjustRightInd w:val="0"/>
              <w:spacing w:after="0" w:line="240" w:lineRule="auto"/>
              <w:ind w:firstLine="272"/>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 xml:space="preserve">2023 г. – 45 534,0 </w:t>
            </w:r>
            <w:proofErr w:type="spellStart"/>
            <w:r w:rsidRPr="002324E4">
              <w:rPr>
                <w:rFonts w:ascii="Times New Roman" w:eastAsia="Times New Roman" w:hAnsi="Times New Roman"/>
                <w:color w:val="000000"/>
                <w:sz w:val="20"/>
                <w:szCs w:val="20"/>
                <w:lang w:eastAsia="ru-RU"/>
              </w:rPr>
              <w:t>тыс.руб</w:t>
            </w:r>
            <w:proofErr w:type="spellEnd"/>
            <w:r w:rsidRPr="002324E4">
              <w:rPr>
                <w:rFonts w:ascii="Times New Roman" w:eastAsia="Times New Roman" w:hAnsi="Times New Roman"/>
                <w:color w:val="000000"/>
                <w:sz w:val="20"/>
                <w:szCs w:val="20"/>
                <w:lang w:eastAsia="ru-RU"/>
              </w:rPr>
              <w:t xml:space="preserve">. </w:t>
            </w:r>
          </w:p>
          <w:p w:rsidR="002324E4" w:rsidRPr="002324E4" w:rsidRDefault="002324E4" w:rsidP="002324E4">
            <w:pPr>
              <w:autoSpaceDE w:val="0"/>
              <w:autoSpaceDN w:val="0"/>
              <w:adjustRightInd w:val="0"/>
              <w:spacing w:after="0" w:line="240" w:lineRule="auto"/>
              <w:ind w:firstLine="272"/>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 xml:space="preserve">2024 г. – 45 593,9 </w:t>
            </w:r>
            <w:proofErr w:type="spellStart"/>
            <w:r w:rsidRPr="002324E4">
              <w:rPr>
                <w:rFonts w:ascii="Times New Roman" w:eastAsia="Times New Roman" w:hAnsi="Times New Roman"/>
                <w:color w:val="000000"/>
                <w:sz w:val="20"/>
                <w:szCs w:val="20"/>
                <w:lang w:eastAsia="ru-RU"/>
              </w:rPr>
              <w:t>тыс.руб</w:t>
            </w:r>
            <w:proofErr w:type="spellEnd"/>
            <w:r w:rsidRPr="002324E4">
              <w:rPr>
                <w:rFonts w:ascii="Times New Roman" w:eastAsia="Times New Roman" w:hAnsi="Times New Roman"/>
                <w:color w:val="000000"/>
                <w:sz w:val="20"/>
                <w:szCs w:val="20"/>
                <w:lang w:eastAsia="ru-RU"/>
              </w:rPr>
              <w:t xml:space="preserve">. </w:t>
            </w:r>
          </w:p>
          <w:p w:rsidR="002324E4" w:rsidRPr="002324E4" w:rsidRDefault="002324E4" w:rsidP="002324E4">
            <w:pPr>
              <w:autoSpaceDE w:val="0"/>
              <w:autoSpaceDN w:val="0"/>
              <w:adjustRightInd w:val="0"/>
              <w:spacing w:after="0" w:line="240" w:lineRule="auto"/>
              <w:ind w:firstLine="272"/>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 xml:space="preserve">2025 г. – 37 738,4 </w:t>
            </w:r>
            <w:proofErr w:type="spellStart"/>
            <w:r w:rsidRPr="002324E4">
              <w:rPr>
                <w:rFonts w:ascii="Times New Roman" w:eastAsia="Times New Roman" w:hAnsi="Times New Roman"/>
                <w:color w:val="000000"/>
                <w:sz w:val="20"/>
                <w:szCs w:val="20"/>
                <w:lang w:eastAsia="ru-RU"/>
              </w:rPr>
              <w:t>тыс.руб</w:t>
            </w:r>
            <w:proofErr w:type="spellEnd"/>
            <w:r w:rsidRPr="002324E4">
              <w:rPr>
                <w:rFonts w:ascii="Times New Roman" w:eastAsia="Times New Roman" w:hAnsi="Times New Roman"/>
                <w:color w:val="000000"/>
                <w:sz w:val="20"/>
                <w:szCs w:val="20"/>
                <w:lang w:eastAsia="ru-RU"/>
              </w:rPr>
              <w:t>.</w:t>
            </w:r>
          </w:p>
          <w:p w:rsidR="002324E4" w:rsidRPr="002324E4" w:rsidRDefault="002324E4" w:rsidP="002324E4">
            <w:pPr>
              <w:autoSpaceDE w:val="0"/>
              <w:autoSpaceDN w:val="0"/>
              <w:adjustRightInd w:val="0"/>
              <w:spacing w:after="0" w:line="240" w:lineRule="auto"/>
              <w:ind w:firstLine="272"/>
              <w:rPr>
                <w:rFonts w:ascii="Times New Roman" w:eastAsia="Times New Roman" w:hAnsi="Times New Roman"/>
                <w:b/>
                <w:color w:val="000000"/>
                <w:sz w:val="20"/>
                <w:szCs w:val="20"/>
                <w:lang w:eastAsia="ru-RU"/>
              </w:rPr>
            </w:pPr>
            <w:r w:rsidRPr="002324E4">
              <w:rPr>
                <w:rFonts w:ascii="Times New Roman" w:eastAsia="Times New Roman" w:hAnsi="Times New Roman"/>
                <w:b/>
                <w:color w:val="000000"/>
                <w:sz w:val="20"/>
                <w:szCs w:val="20"/>
                <w:lang w:eastAsia="ru-RU"/>
              </w:rPr>
              <w:t>Всего: 236 874,2тыс.руб.                                                                                           »</w:t>
            </w:r>
          </w:p>
        </w:tc>
      </w:tr>
    </w:tbl>
    <w:p w:rsidR="002324E4" w:rsidRPr="002324E4" w:rsidRDefault="002324E4" w:rsidP="002324E4">
      <w:pPr>
        <w:spacing w:after="0" w:line="240" w:lineRule="auto"/>
        <w:jc w:val="center"/>
        <w:rPr>
          <w:rFonts w:ascii="Times New Roman" w:eastAsia="Times New Roman" w:hAnsi="Times New Roman"/>
          <w:color w:val="000000"/>
          <w:sz w:val="28"/>
          <w:szCs w:val="28"/>
          <w:lang w:eastAsia="ru-RU"/>
        </w:rPr>
      </w:pPr>
    </w:p>
    <w:p w:rsidR="002324E4" w:rsidRPr="002324E4" w:rsidRDefault="002324E4" w:rsidP="002324E4">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324E4">
        <w:rPr>
          <w:rFonts w:ascii="Times New Roman" w:eastAsia="Times New Roman" w:hAnsi="Times New Roman"/>
          <w:color w:val="000000"/>
          <w:sz w:val="28"/>
          <w:szCs w:val="28"/>
          <w:lang w:eastAsia="ru-RU"/>
        </w:rPr>
        <w:t>2. Раздел 5 «Ресурсное обеспечение Муниципальной программы» изложить в новой редакции следующего содержания:</w:t>
      </w:r>
    </w:p>
    <w:p w:rsidR="002324E4" w:rsidRPr="002324E4" w:rsidRDefault="002324E4" w:rsidP="002324E4">
      <w:pPr>
        <w:widowControl w:val="0"/>
        <w:suppressAutoHyphens/>
        <w:autoSpaceDE w:val="0"/>
        <w:autoSpaceDN w:val="0"/>
        <w:adjustRightInd w:val="0"/>
        <w:spacing w:after="0" w:line="240" w:lineRule="auto"/>
        <w:ind w:firstLine="540"/>
        <w:jc w:val="both"/>
        <w:rPr>
          <w:rFonts w:ascii="Times New Roman CYR" w:eastAsia="Times New Roman" w:hAnsi="Times New Roman CYR" w:cs="Times New Roman CYR"/>
          <w:color w:val="000000"/>
          <w:sz w:val="28"/>
          <w:szCs w:val="28"/>
          <w:lang w:eastAsia="ru-RU"/>
        </w:rPr>
      </w:pPr>
      <w:r w:rsidRPr="002324E4">
        <w:rPr>
          <w:rFonts w:ascii="Times New Roman CYR" w:eastAsia="Times New Roman" w:hAnsi="Times New Roman CYR" w:cs="Times New Roman CYR"/>
          <w:color w:val="000000"/>
          <w:sz w:val="28"/>
          <w:szCs w:val="28"/>
          <w:lang w:eastAsia="ru-RU"/>
        </w:rPr>
        <w:t>«Финансовое обеспечение реализации Муниципальной программы осуществляется за счет средств бюджета Российской Федерации, бюджета Кировской области, бюджета Тужинского муниципального района.</w:t>
      </w:r>
    </w:p>
    <w:p w:rsidR="002324E4" w:rsidRPr="002324E4" w:rsidRDefault="002324E4" w:rsidP="002324E4">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eastAsia="ru-RU"/>
        </w:rPr>
      </w:pPr>
      <w:r w:rsidRPr="002324E4">
        <w:rPr>
          <w:rFonts w:ascii="Times New Roman CYR" w:eastAsia="Times New Roman" w:hAnsi="Times New Roman CYR" w:cs="Times New Roman CYR"/>
          <w:color w:val="000000"/>
          <w:sz w:val="28"/>
          <w:szCs w:val="28"/>
          <w:lang w:eastAsia="ru-RU"/>
        </w:rPr>
        <w:t>Объемы бюджетных ассигнований уточняются при формировании бюджета Тужинского муниципального района на очередной финансовый год и плановый период.</w:t>
      </w:r>
    </w:p>
    <w:p w:rsidR="002324E4" w:rsidRPr="002324E4" w:rsidRDefault="002324E4" w:rsidP="002324E4">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eastAsia="ru-RU"/>
        </w:rPr>
      </w:pPr>
      <w:r w:rsidRPr="002324E4">
        <w:rPr>
          <w:rFonts w:ascii="Times New Roman CYR" w:eastAsia="Times New Roman" w:hAnsi="Times New Roman CYR" w:cs="Times New Roman CYR"/>
          <w:color w:val="000000"/>
          <w:sz w:val="28"/>
          <w:szCs w:val="28"/>
          <w:lang w:eastAsia="ru-RU"/>
        </w:rPr>
        <w:t xml:space="preserve">Общий объем финансирования Муниципальной программы составляет </w:t>
      </w:r>
      <w:r w:rsidRPr="002324E4">
        <w:rPr>
          <w:rFonts w:ascii="Times New Roman CYR" w:eastAsia="Times New Roman" w:hAnsi="Times New Roman CYR" w:cs="Times New Roman CYR"/>
          <w:color w:val="000000"/>
          <w:sz w:val="28"/>
          <w:szCs w:val="28"/>
          <w:lang w:eastAsia="ru-RU"/>
        </w:rPr>
        <w:lastRenderedPageBreak/>
        <w:t>236 874,2 тыс. рублей, в том числе за счет средств областного бюджета – 136 736,0 тыс. рублей, бюджета муниципального района –100 138,2 тыс. рублей.</w:t>
      </w:r>
    </w:p>
    <w:p w:rsidR="002324E4" w:rsidRPr="002324E4" w:rsidRDefault="002324E4" w:rsidP="002324E4">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eastAsia="ru-RU"/>
        </w:rPr>
      </w:pPr>
      <w:r w:rsidRPr="002324E4">
        <w:rPr>
          <w:rFonts w:ascii="Times New Roman CYR" w:eastAsia="Times New Roman" w:hAnsi="Times New Roman CYR" w:cs="Times New Roman CYR"/>
          <w:color w:val="000000"/>
          <w:sz w:val="28"/>
          <w:szCs w:val="28"/>
          <w:lang w:eastAsia="ru-RU"/>
        </w:rPr>
        <w:t>Объем финансирования Муниципальной программы по годам представлен в таблице 1.</w:t>
      </w:r>
    </w:p>
    <w:p w:rsidR="002324E4" w:rsidRPr="002324E4" w:rsidRDefault="002324E4" w:rsidP="002324E4">
      <w:pPr>
        <w:widowControl w:val="0"/>
        <w:suppressAutoHyphens/>
        <w:autoSpaceDE w:val="0"/>
        <w:autoSpaceDN w:val="0"/>
        <w:adjustRightInd w:val="0"/>
        <w:spacing w:after="0" w:line="240" w:lineRule="auto"/>
        <w:rPr>
          <w:rFonts w:ascii="Times New Roman CYR" w:eastAsia="Times New Roman" w:hAnsi="Times New Roman CYR" w:cs="Times New Roman CYR"/>
          <w:color w:val="000000"/>
          <w:sz w:val="28"/>
          <w:szCs w:val="28"/>
          <w:lang w:eastAsia="ru-RU"/>
        </w:rPr>
      </w:pPr>
      <w:r w:rsidRPr="002324E4">
        <w:rPr>
          <w:rFonts w:ascii="Times New Roman CYR" w:eastAsia="Times New Roman" w:hAnsi="Times New Roman CYR" w:cs="Times New Roman CYR"/>
          <w:color w:val="000000"/>
          <w:sz w:val="28"/>
          <w:szCs w:val="28"/>
          <w:lang w:eastAsia="ru-RU"/>
        </w:rPr>
        <w:t xml:space="preserve">                                                                                                             Таблица 1</w:t>
      </w:r>
    </w:p>
    <w:tbl>
      <w:tblPr>
        <w:tblW w:w="9640" w:type="dxa"/>
        <w:tblInd w:w="-132" w:type="dxa"/>
        <w:tblLayout w:type="fixed"/>
        <w:tblCellMar>
          <w:left w:w="10" w:type="dxa"/>
          <w:right w:w="10" w:type="dxa"/>
        </w:tblCellMar>
        <w:tblLook w:val="0000" w:firstRow="0" w:lastRow="0" w:firstColumn="0" w:lastColumn="0" w:noHBand="0" w:noVBand="0"/>
      </w:tblPr>
      <w:tblGrid>
        <w:gridCol w:w="2127"/>
        <w:gridCol w:w="992"/>
        <w:gridCol w:w="992"/>
        <w:gridCol w:w="993"/>
        <w:gridCol w:w="1134"/>
        <w:gridCol w:w="1134"/>
        <w:gridCol w:w="1275"/>
        <w:gridCol w:w="993"/>
      </w:tblGrid>
      <w:tr w:rsidR="002324E4" w:rsidRPr="002324E4" w:rsidTr="002324E4">
        <w:trPr>
          <w:trHeight w:val="800"/>
        </w:trPr>
        <w:tc>
          <w:tcPr>
            <w:tcW w:w="2127" w:type="dxa"/>
            <w:tcBorders>
              <w:top w:val="single" w:sz="6" w:space="0" w:color="000000"/>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Источники финансирования Муниципальной программы</w:t>
            </w:r>
          </w:p>
        </w:tc>
        <w:tc>
          <w:tcPr>
            <w:tcW w:w="7513" w:type="dxa"/>
            <w:gridSpan w:val="7"/>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Объем финансирования Муниципальной программы в 2020- 2025 годах (тыс. рублей)</w:t>
            </w:r>
          </w:p>
        </w:tc>
      </w:tr>
      <w:tr w:rsidR="002324E4" w:rsidRPr="002324E4" w:rsidTr="002324E4">
        <w:trPr>
          <w:trHeight w:val="291"/>
        </w:trPr>
        <w:tc>
          <w:tcPr>
            <w:tcW w:w="2127" w:type="dxa"/>
            <w:tcBorders>
              <w:top w:val="nil"/>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992" w:type="dxa"/>
            <w:tcBorders>
              <w:top w:val="nil"/>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всего</w:t>
            </w:r>
          </w:p>
        </w:tc>
        <w:tc>
          <w:tcPr>
            <w:tcW w:w="6521" w:type="dxa"/>
            <w:gridSpan w:val="6"/>
            <w:tcBorders>
              <w:top w:val="nil"/>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в том числе</w:t>
            </w:r>
          </w:p>
        </w:tc>
      </w:tr>
      <w:tr w:rsidR="002324E4" w:rsidRPr="002324E4" w:rsidTr="002324E4">
        <w:tc>
          <w:tcPr>
            <w:tcW w:w="2127" w:type="dxa"/>
            <w:tcBorders>
              <w:top w:val="nil"/>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992" w:type="dxa"/>
            <w:tcBorders>
              <w:top w:val="nil"/>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992" w:type="dxa"/>
            <w:tcBorders>
              <w:top w:val="nil"/>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2020 год</w:t>
            </w:r>
          </w:p>
        </w:tc>
        <w:tc>
          <w:tcPr>
            <w:tcW w:w="993" w:type="dxa"/>
            <w:tcBorders>
              <w:top w:val="nil"/>
              <w:left w:val="single" w:sz="6" w:space="0" w:color="000000"/>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2021 год</w:t>
            </w:r>
          </w:p>
        </w:tc>
        <w:tc>
          <w:tcPr>
            <w:tcW w:w="1134" w:type="dxa"/>
            <w:tcBorders>
              <w:top w:val="nil"/>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2022 год</w:t>
            </w:r>
          </w:p>
        </w:tc>
        <w:tc>
          <w:tcPr>
            <w:tcW w:w="1134" w:type="dxa"/>
            <w:tcBorders>
              <w:top w:val="nil"/>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2023 год</w:t>
            </w:r>
          </w:p>
        </w:tc>
        <w:tc>
          <w:tcPr>
            <w:tcW w:w="1275" w:type="dxa"/>
            <w:tcBorders>
              <w:top w:val="nil"/>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2024 год</w:t>
            </w:r>
          </w:p>
        </w:tc>
        <w:tc>
          <w:tcPr>
            <w:tcW w:w="993" w:type="dxa"/>
            <w:tcBorders>
              <w:top w:val="nil"/>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2025 год</w:t>
            </w:r>
          </w:p>
        </w:tc>
      </w:tr>
      <w:tr w:rsidR="002324E4" w:rsidRPr="002324E4" w:rsidTr="002324E4">
        <w:tc>
          <w:tcPr>
            <w:tcW w:w="2127" w:type="dxa"/>
            <w:tcBorders>
              <w:top w:val="nil"/>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Областной бюджет</w:t>
            </w:r>
          </w:p>
        </w:tc>
        <w:tc>
          <w:tcPr>
            <w:tcW w:w="992" w:type="dxa"/>
            <w:tcBorders>
              <w:top w:val="nil"/>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136 736,0</w:t>
            </w:r>
          </w:p>
        </w:tc>
        <w:tc>
          <w:tcPr>
            <w:tcW w:w="992" w:type="dxa"/>
            <w:tcBorders>
              <w:top w:val="nil"/>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16 342,0</w:t>
            </w:r>
          </w:p>
        </w:tc>
        <w:tc>
          <w:tcPr>
            <w:tcW w:w="993" w:type="dxa"/>
            <w:tcBorders>
              <w:top w:val="nil"/>
              <w:left w:val="single" w:sz="6" w:space="0" w:color="000000"/>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19 594,8</w:t>
            </w:r>
          </w:p>
        </w:tc>
        <w:tc>
          <w:tcPr>
            <w:tcW w:w="1134" w:type="dxa"/>
            <w:tcBorders>
              <w:top w:val="nil"/>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21 645,7</w:t>
            </w:r>
          </w:p>
        </w:tc>
        <w:tc>
          <w:tcPr>
            <w:tcW w:w="1134" w:type="dxa"/>
            <w:tcBorders>
              <w:top w:val="nil"/>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26 896,3</w:t>
            </w:r>
          </w:p>
        </w:tc>
        <w:tc>
          <w:tcPr>
            <w:tcW w:w="1275" w:type="dxa"/>
            <w:tcBorders>
              <w:top w:val="nil"/>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28 433,3</w:t>
            </w:r>
          </w:p>
        </w:tc>
        <w:tc>
          <w:tcPr>
            <w:tcW w:w="993" w:type="dxa"/>
            <w:tcBorders>
              <w:top w:val="nil"/>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23 823,9</w:t>
            </w:r>
          </w:p>
        </w:tc>
      </w:tr>
      <w:tr w:rsidR="002324E4" w:rsidRPr="002324E4" w:rsidTr="002324E4">
        <w:tc>
          <w:tcPr>
            <w:tcW w:w="2127" w:type="dxa"/>
            <w:tcBorders>
              <w:top w:val="nil"/>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Бюджет муниципального района</w:t>
            </w:r>
          </w:p>
        </w:tc>
        <w:tc>
          <w:tcPr>
            <w:tcW w:w="992" w:type="dxa"/>
            <w:tcBorders>
              <w:top w:val="nil"/>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100 138,2</w:t>
            </w:r>
          </w:p>
        </w:tc>
        <w:tc>
          <w:tcPr>
            <w:tcW w:w="992" w:type="dxa"/>
            <w:tcBorders>
              <w:top w:val="nil"/>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15 841,1</w:t>
            </w:r>
          </w:p>
        </w:tc>
        <w:tc>
          <w:tcPr>
            <w:tcW w:w="993" w:type="dxa"/>
            <w:tcBorders>
              <w:top w:val="nil"/>
              <w:left w:val="single" w:sz="6" w:space="0" w:color="000000"/>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16 467,1</w:t>
            </w:r>
          </w:p>
        </w:tc>
        <w:tc>
          <w:tcPr>
            <w:tcW w:w="1134" w:type="dxa"/>
            <w:tcBorders>
              <w:top w:val="nil"/>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18 117,2</w:t>
            </w:r>
          </w:p>
        </w:tc>
        <w:tc>
          <w:tcPr>
            <w:tcW w:w="1134" w:type="dxa"/>
            <w:tcBorders>
              <w:top w:val="nil"/>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18 637,7</w:t>
            </w:r>
          </w:p>
        </w:tc>
        <w:tc>
          <w:tcPr>
            <w:tcW w:w="1275" w:type="dxa"/>
            <w:tcBorders>
              <w:top w:val="nil"/>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17 160,6</w:t>
            </w:r>
          </w:p>
        </w:tc>
        <w:tc>
          <w:tcPr>
            <w:tcW w:w="993" w:type="dxa"/>
            <w:tcBorders>
              <w:top w:val="nil"/>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13 914,5</w:t>
            </w:r>
          </w:p>
        </w:tc>
      </w:tr>
      <w:tr w:rsidR="002324E4" w:rsidRPr="002324E4" w:rsidTr="002324E4">
        <w:tc>
          <w:tcPr>
            <w:tcW w:w="2127" w:type="dxa"/>
            <w:tcBorders>
              <w:top w:val="nil"/>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Итого</w:t>
            </w:r>
          </w:p>
        </w:tc>
        <w:tc>
          <w:tcPr>
            <w:tcW w:w="992" w:type="dxa"/>
            <w:tcBorders>
              <w:top w:val="nil"/>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236 874,2</w:t>
            </w:r>
          </w:p>
        </w:tc>
        <w:tc>
          <w:tcPr>
            <w:tcW w:w="992" w:type="dxa"/>
            <w:tcBorders>
              <w:top w:val="nil"/>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32 183,1</w:t>
            </w:r>
          </w:p>
        </w:tc>
        <w:tc>
          <w:tcPr>
            <w:tcW w:w="993" w:type="dxa"/>
            <w:tcBorders>
              <w:top w:val="nil"/>
              <w:left w:val="single" w:sz="6" w:space="0" w:color="000000"/>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36 061,9</w:t>
            </w:r>
          </w:p>
        </w:tc>
        <w:tc>
          <w:tcPr>
            <w:tcW w:w="1134" w:type="dxa"/>
            <w:tcBorders>
              <w:top w:val="nil"/>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39 762,9</w:t>
            </w:r>
          </w:p>
        </w:tc>
        <w:tc>
          <w:tcPr>
            <w:tcW w:w="1134" w:type="dxa"/>
            <w:tcBorders>
              <w:top w:val="nil"/>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45 534,0</w:t>
            </w:r>
          </w:p>
        </w:tc>
        <w:tc>
          <w:tcPr>
            <w:tcW w:w="1275" w:type="dxa"/>
            <w:tcBorders>
              <w:top w:val="nil"/>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45 593,9</w:t>
            </w:r>
          </w:p>
        </w:tc>
        <w:tc>
          <w:tcPr>
            <w:tcW w:w="993" w:type="dxa"/>
            <w:tcBorders>
              <w:top w:val="nil"/>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37 738,4</w:t>
            </w:r>
          </w:p>
        </w:tc>
      </w:tr>
    </w:tbl>
    <w:p w:rsidR="002324E4" w:rsidRPr="002324E4" w:rsidRDefault="002324E4" w:rsidP="002324E4">
      <w:pPr>
        <w:widowControl w:val="0"/>
        <w:suppressAutoHyphens/>
        <w:autoSpaceDE w:val="0"/>
        <w:autoSpaceDN w:val="0"/>
        <w:adjustRightInd w:val="0"/>
        <w:spacing w:before="120" w:after="0" w:line="240" w:lineRule="auto"/>
        <w:ind w:firstLine="709"/>
        <w:jc w:val="both"/>
        <w:rPr>
          <w:rFonts w:ascii="Times New Roman CYR" w:eastAsia="Times New Roman" w:hAnsi="Times New Roman CYR" w:cs="Times New Roman CYR"/>
          <w:color w:val="000000"/>
          <w:sz w:val="28"/>
          <w:szCs w:val="28"/>
          <w:lang w:eastAsia="ru-RU"/>
        </w:rPr>
      </w:pPr>
      <w:r w:rsidRPr="002324E4">
        <w:rPr>
          <w:rFonts w:ascii="Times New Roman CYR" w:eastAsia="Times New Roman" w:hAnsi="Times New Roman CYR" w:cs="Times New Roman CYR"/>
          <w:color w:val="000000"/>
          <w:sz w:val="28"/>
          <w:szCs w:val="28"/>
          <w:lang w:eastAsia="ru-RU"/>
        </w:rPr>
        <w:t>Прогнозируемый объем расходов на реализацию Муниципальной программы за счёт средств бюджета муниципального района приведён в Приложении № 3.</w:t>
      </w:r>
    </w:p>
    <w:p w:rsidR="002324E4" w:rsidRPr="002324E4" w:rsidRDefault="002324E4" w:rsidP="002324E4">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eastAsia="ru-RU"/>
        </w:rPr>
      </w:pPr>
      <w:r w:rsidRPr="002324E4">
        <w:rPr>
          <w:rFonts w:ascii="Times New Roman CYR" w:eastAsia="Times New Roman" w:hAnsi="Times New Roman CYR" w:cs="Times New Roman CYR"/>
          <w:color w:val="000000"/>
          <w:sz w:val="28"/>
          <w:szCs w:val="28"/>
          <w:lang w:eastAsia="ru-RU"/>
        </w:rPr>
        <w:t>Прогнозная оценка ресурсного обеспечения реализации Муниципальной программы за счёт всех источников финансирования приведена в Приложении № 4.».</w:t>
      </w:r>
    </w:p>
    <w:p w:rsidR="002324E4" w:rsidRPr="002324E4" w:rsidRDefault="002324E4" w:rsidP="002324E4">
      <w:pPr>
        <w:autoSpaceDE w:val="0"/>
        <w:autoSpaceDN w:val="0"/>
        <w:adjustRightInd w:val="0"/>
        <w:spacing w:after="120" w:line="240" w:lineRule="auto"/>
        <w:ind w:firstLine="720"/>
        <w:jc w:val="both"/>
        <w:rPr>
          <w:rFonts w:ascii="Times New Roman" w:eastAsia="Times New Roman" w:hAnsi="Times New Roman"/>
          <w:color w:val="000000"/>
          <w:sz w:val="28"/>
          <w:szCs w:val="28"/>
          <w:lang w:eastAsia="ru-RU"/>
        </w:rPr>
      </w:pPr>
      <w:r w:rsidRPr="002324E4">
        <w:rPr>
          <w:rFonts w:ascii="Times New Roman" w:eastAsia="Times New Roman" w:hAnsi="Times New Roman"/>
          <w:color w:val="000000"/>
          <w:sz w:val="28"/>
          <w:szCs w:val="28"/>
          <w:lang w:eastAsia="ru-RU"/>
        </w:rPr>
        <w:t>3. Приложение № 3 к муниципальной программе «Расходы на реализацию муниципальной программы за счет средств бюджета муниципального района» изложить в новой редакции следующего содержания:</w:t>
      </w:r>
    </w:p>
    <w:p w:rsidR="002324E4" w:rsidRPr="002324E4" w:rsidRDefault="002324E4" w:rsidP="002324E4">
      <w:pPr>
        <w:tabs>
          <w:tab w:val="left" w:pos="8940"/>
          <w:tab w:val="right" w:pos="10772"/>
        </w:tabs>
        <w:autoSpaceDE w:val="0"/>
        <w:autoSpaceDN w:val="0"/>
        <w:adjustRightInd w:val="0"/>
        <w:spacing w:after="0" w:line="240" w:lineRule="auto"/>
        <w:jc w:val="right"/>
        <w:rPr>
          <w:rFonts w:ascii="Times New Roman" w:eastAsia="Times New Roman" w:hAnsi="Times New Roman"/>
          <w:color w:val="000000"/>
          <w:sz w:val="28"/>
          <w:szCs w:val="28"/>
          <w:lang w:eastAsia="ru-RU"/>
        </w:rPr>
      </w:pPr>
    </w:p>
    <w:p w:rsidR="002324E4" w:rsidRPr="002324E4" w:rsidRDefault="002324E4" w:rsidP="002324E4">
      <w:pPr>
        <w:tabs>
          <w:tab w:val="left" w:pos="8940"/>
          <w:tab w:val="right" w:pos="10772"/>
        </w:tabs>
        <w:autoSpaceDE w:val="0"/>
        <w:autoSpaceDN w:val="0"/>
        <w:adjustRightInd w:val="0"/>
        <w:spacing w:after="0" w:line="240" w:lineRule="auto"/>
        <w:jc w:val="right"/>
        <w:rPr>
          <w:rFonts w:ascii="Times New Roman" w:eastAsia="Times New Roman" w:hAnsi="Times New Roman"/>
          <w:color w:val="000000"/>
          <w:sz w:val="28"/>
          <w:szCs w:val="28"/>
          <w:lang w:eastAsia="ru-RU"/>
        </w:rPr>
      </w:pPr>
      <w:r w:rsidRPr="002324E4">
        <w:rPr>
          <w:rFonts w:ascii="Times New Roman" w:eastAsia="Times New Roman" w:hAnsi="Times New Roman"/>
          <w:color w:val="000000"/>
          <w:sz w:val="28"/>
          <w:szCs w:val="28"/>
          <w:lang w:eastAsia="ru-RU"/>
        </w:rPr>
        <w:t>«Приложение № 3</w:t>
      </w:r>
    </w:p>
    <w:p w:rsidR="002324E4" w:rsidRPr="002324E4" w:rsidRDefault="002324E4" w:rsidP="002324E4">
      <w:pPr>
        <w:autoSpaceDE w:val="0"/>
        <w:autoSpaceDN w:val="0"/>
        <w:adjustRightInd w:val="0"/>
        <w:spacing w:after="0" w:line="240" w:lineRule="auto"/>
        <w:ind w:firstLine="720"/>
        <w:jc w:val="right"/>
        <w:rPr>
          <w:rFonts w:ascii="Times New Roman" w:eastAsia="Times New Roman" w:hAnsi="Times New Roman"/>
          <w:color w:val="000000"/>
          <w:sz w:val="28"/>
          <w:szCs w:val="28"/>
          <w:lang w:eastAsia="ru-RU"/>
        </w:rPr>
      </w:pPr>
      <w:r w:rsidRPr="002324E4">
        <w:rPr>
          <w:rFonts w:ascii="Times New Roman" w:eastAsia="Times New Roman" w:hAnsi="Times New Roman"/>
          <w:color w:val="000000"/>
          <w:sz w:val="28"/>
          <w:szCs w:val="28"/>
          <w:lang w:eastAsia="ru-RU"/>
        </w:rPr>
        <w:t>к Муниципальной программе</w:t>
      </w:r>
    </w:p>
    <w:p w:rsidR="002324E4" w:rsidRPr="002324E4" w:rsidRDefault="002324E4" w:rsidP="002324E4">
      <w:pPr>
        <w:autoSpaceDE w:val="0"/>
        <w:autoSpaceDN w:val="0"/>
        <w:adjustRightInd w:val="0"/>
        <w:spacing w:after="0" w:line="240" w:lineRule="auto"/>
        <w:ind w:firstLine="720"/>
        <w:jc w:val="center"/>
        <w:rPr>
          <w:rFonts w:ascii="Times New Roman" w:eastAsia="Times New Roman" w:hAnsi="Times New Roman"/>
          <w:color w:val="000000"/>
          <w:sz w:val="28"/>
          <w:szCs w:val="28"/>
          <w:lang w:eastAsia="ru-RU"/>
        </w:rPr>
      </w:pPr>
    </w:p>
    <w:p w:rsidR="002324E4" w:rsidRPr="002324E4" w:rsidRDefault="002324E4" w:rsidP="002324E4">
      <w:pPr>
        <w:widowControl w:val="0"/>
        <w:autoSpaceDE w:val="0"/>
        <w:autoSpaceDN w:val="0"/>
        <w:adjustRightInd w:val="0"/>
        <w:spacing w:before="280" w:after="0" w:line="360" w:lineRule="exact"/>
        <w:jc w:val="center"/>
        <w:rPr>
          <w:rFonts w:ascii="Times New Roman" w:eastAsia="Times New Roman" w:hAnsi="Times New Roman"/>
          <w:b/>
          <w:color w:val="000000"/>
          <w:sz w:val="28"/>
          <w:szCs w:val="28"/>
          <w:lang w:eastAsia="ru-RU"/>
        </w:rPr>
      </w:pPr>
      <w:r w:rsidRPr="002324E4">
        <w:rPr>
          <w:rFonts w:ascii="Times New Roman" w:eastAsia="Times New Roman" w:hAnsi="Times New Roman"/>
          <w:b/>
          <w:color w:val="000000"/>
          <w:sz w:val="28"/>
          <w:szCs w:val="28"/>
          <w:lang w:eastAsia="ru-RU"/>
        </w:rPr>
        <w:t>РАСХОДЫ НА РЕАЛИЗАЦИЮ МУНИЦИПАЛЬНОЙ ПРОГРАММЫ</w:t>
      </w:r>
    </w:p>
    <w:p w:rsidR="002324E4" w:rsidRPr="002324E4" w:rsidRDefault="002324E4" w:rsidP="002324E4">
      <w:pPr>
        <w:widowControl w:val="0"/>
        <w:autoSpaceDE w:val="0"/>
        <w:autoSpaceDN w:val="0"/>
        <w:adjustRightInd w:val="0"/>
        <w:spacing w:after="0" w:line="360" w:lineRule="exact"/>
        <w:jc w:val="center"/>
        <w:rPr>
          <w:rFonts w:ascii="Times New Roman" w:eastAsia="Times New Roman" w:hAnsi="Times New Roman"/>
          <w:b/>
          <w:color w:val="000000"/>
          <w:sz w:val="28"/>
          <w:szCs w:val="28"/>
          <w:lang w:eastAsia="ru-RU"/>
        </w:rPr>
      </w:pPr>
      <w:r w:rsidRPr="002324E4">
        <w:rPr>
          <w:rFonts w:ascii="Times New Roman" w:eastAsia="Times New Roman" w:hAnsi="Times New Roman"/>
          <w:b/>
          <w:color w:val="000000"/>
          <w:sz w:val="28"/>
          <w:szCs w:val="28"/>
          <w:lang w:eastAsia="ru-RU"/>
        </w:rPr>
        <w:t xml:space="preserve"> ЗА СЧЁТ СРЕДСТВ БЮДЖЕТА МУНИЦИПАЛЬНОГО РАЙОНА</w:t>
      </w:r>
    </w:p>
    <w:tbl>
      <w:tblPr>
        <w:tblW w:w="11957" w:type="dxa"/>
        <w:tblInd w:w="-172" w:type="dxa"/>
        <w:tblLayout w:type="fixed"/>
        <w:tblCellMar>
          <w:left w:w="10" w:type="dxa"/>
          <w:right w:w="10" w:type="dxa"/>
        </w:tblCellMar>
        <w:tblLook w:val="0000" w:firstRow="0" w:lastRow="0" w:firstColumn="0" w:lastColumn="0" w:noHBand="0" w:noVBand="0"/>
      </w:tblPr>
      <w:tblGrid>
        <w:gridCol w:w="324"/>
        <w:gridCol w:w="567"/>
        <w:gridCol w:w="2268"/>
        <w:gridCol w:w="1701"/>
        <w:gridCol w:w="789"/>
        <w:gridCol w:w="850"/>
        <w:gridCol w:w="771"/>
        <w:gridCol w:w="850"/>
        <w:gridCol w:w="851"/>
        <w:gridCol w:w="850"/>
        <w:gridCol w:w="2136"/>
      </w:tblGrid>
      <w:tr w:rsidR="002324E4" w:rsidRPr="002324E4" w:rsidTr="002324E4">
        <w:trPr>
          <w:gridAfter w:val="1"/>
          <w:wAfter w:w="2136" w:type="dxa"/>
          <w:trHeight w:val="400"/>
        </w:trPr>
        <w:tc>
          <w:tcPr>
            <w:tcW w:w="324" w:type="dxa"/>
            <w:tcBorders>
              <w:top w:val="single" w:sz="6" w:space="0" w:color="000000"/>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 п/п</w:t>
            </w:r>
          </w:p>
        </w:tc>
        <w:tc>
          <w:tcPr>
            <w:tcW w:w="567" w:type="dxa"/>
            <w:tcBorders>
              <w:top w:val="single" w:sz="6" w:space="0" w:color="000000"/>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Статус</w:t>
            </w:r>
          </w:p>
        </w:tc>
        <w:tc>
          <w:tcPr>
            <w:tcW w:w="2268" w:type="dxa"/>
            <w:tcBorders>
              <w:top w:val="single" w:sz="6" w:space="0" w:color="000000"/>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ind w:left="-170" w:right="-170"/>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Наименование муниципальной программы, подпрограммы, отдельного мероприятия</w:t>
            </w:r>
          </w:p>
        </w:tc>
        <w:tc>
          <w:tcPr>
            <w:tcW w:w="1701" w:type="dxa"/>
            <w:tcBorders>
              <w:top w:val="single" w:sz="6" w:space="0" w:color="000000"/>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Главный распорядитель бюджетных средств,</w:t>
            </w:r>
          </w:p>
          <w:p w:rsidR="002324E4" w:rsidRPr="002324E4" w:rsidRDefault="002324E4" w:rsidP="002324E4">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ответственный соисполнитель</w:t>
            </w:r>
          </w:p>
        </w:tc>
        <w:tc>
          <w:tcPr>
            <w:tcW w:w="4961" w:type="dxa"/>
            <w:gridSpan w:val="6"/>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Расходы, тыс. рублей</w:t>
            </w:r>
          </w:p>
        </w:tc>
      </w:tr>
      <w:tr w:rsidR="002324E4" w:rsidRPr="002324E4" w:rsidTr="002324E4">
        <w:trPr>
          <w:gridAfter w:val="1"/>
          <w:wAfter w:w="2136" w:type="dxa"/>
          <w:trHeight w:val="318"/>
        </w:trPr>
        <w:tc>
          <w:tcPr>
            <w:tcW w:w="324" w:type="dxa"/>
            <w:tcBorders>
              <w:top w:val="nil"/>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tcBorders>
              <w:top w:val="nil"/>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1" w:type="dxa"/>
            <w:tcBorders>
              <w:top w:val="nil"/>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789" w:type="dxa"/>
            <w:tcBorders>
              <w:top w:val="nil"/>
              <w:left w:val="single" w:sz="6" w:space="0" w:color="000000"/>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2020 год</w:t>
            </w:r>
          </w:p>
        </w:tc>
        <w:tc>
          <w:tcPr>
            <w:tcW w:w="850" w:type="dxa"/>
            <w:tcBorders>
              <w:top w:val="nil"/>
              <w:left w:val="single" w:sz="4" w:space="0" w:color="auto"/>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2021 год</w:t>
            </w:r>
          </w:p>
        </w:tc>
        <w:tc>
          <w:tcPr>
            <w:tcW w:w="771" w:type="dxa"/>
            <w:tcBorders>
              <w:top w:val="nil"/>
              <w:left w:val="single" w:sz="4" w:space="0" w:color="auto"/>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2022 год</w:t>
            </w:r>
          </w:p>
        </w:tc>
        <w:tc>
          <w:tcPr>
            <w:tcW w:w="850" w:type="dxa"/>
            <w:tcBorders>
              <w:top w:val="nil"/>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2023 год</w:t>
            </w:r>
          </w:p>
        </w:tc>
        <w:tc>
          <w:tcPr>
            <w:tcW w:w="851" w:type="dxa"/>
            <w:tcBorders>
              <w:top w:val="nil"/>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2024 год</w:t>
            </w:r>
          </w:p>
        </w:tc>
        <w:tc>
          <w:tcPr>
            <w:tcW w:w="850" w:type="dxa"/>
            <w:tcBorders>
              <w:top w:val="nil"/>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2025 год</w:t>
            </w:r>
          </w:p>
        </w:tc>
      </w:tr>
      <w:tr w:rsidR="002324E4" w:rsidRPr="002324E4" w:rsidTr="002324E4">
        <w:trPr>
          <w:gridAfter w:val="1"/>
          <w:wAfter w:w="2136" w:type="dxa"/>
          <w:trHeight w:val="400"/>
        </w:trPr>
        <w:tc>
          <w:tcPr>
            <w:tcW w:w="324" w:type="dxa"/>
            <w:tcBorders>
              <w:top w:val="nil"/>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tcBorders>
              <w:top w:val="nil"/>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Муниципальная программа</w:t>
            </w:r>
          </w:p>
        </w:tc>
        <w:tc>
          <w:tcPr>
            <w:tcW w:w="2268" w:type="dxa"/>
            <w:tcBorders>
              <w:top w:val="nil"/>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 xml:space="preserve">«Развитие образования» на 2020 - 2025 годы </w:t>
            </w:r>
          </w:p>
        </w:tc>
        <w:tc>
          <w:tcPr>
            <w:tcW w:w="1701" w:type="dxa"/>
            <w:tcBorders>
              <w:top w:val="nil"/>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 xml:space="preserve">всего </w:t>
            </w:r>
          </w:p>
        </w:tc>
        <w:tc>
          <w:tcPr>
            <w:tcW w:w="789" w:type="dxa"/>
            <w:tcBorders>
              <w:top w:val="nil"/>
              <w:left w:val="single" w:sz="6" w:space="0" w:color="000000"/>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15841,2</w:t>
            </w:r>
          </w:p>
        </w:tc>
        <w:tc>
          <w:tcPr>
            <w:tcW w:w="850" w:type="dxa"/>
            <w:tcBorders>
              <w:top w:val="nil"/>
              <w:left w:val="single" w:sz="4" w:space="0" w:color="auto"/>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16 467,1</w:t>
            </w:r>
          </w:p>
        </w:tc>
        <w:tc>
          <w:tcPr>
            <w:tcW w:w="771" w:type="dxa"/>
            <w:tcBorders>
              <w:top w:val="nil"/>
              <w:left w:val="single" w:sz="4" w:space="0" w:color="auto"/>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18117,2</w:t>
            </w:r>
          </w:p>
        </w:tc>
        <w:tc>
          <w:tcPr>
            <w:tcW w:w="850" w:type="dxa"/>
            <w:tcBorders>
              <w:top w:val="nil"/>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18637,7</w:t>
            </w:r>
          </w:p>
        </w:tc>
        <w:tc>
          <w:tcPr>
            <w:tcW w:w="851" w:type="dxa"/>
            <w:tcBorders>
              <w:top w:val="nil"/>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17160,6</w:t>
            </w:r>
          </w:p>
        </w:tc>
        <w:tc>
          <w:tcPr>
            <w:tcW w:w="850" w:type="dxa"/>
            <w:tcBorders>
              <w:top w:val="nil"/>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13914,5</w:t>
            </w:r>
          </w:p>
        </w:tc>
      </w:tr>
      <w:tr w:rsidR="002324E4" w:rsidRPr="002324E4" w:rsidTr="002324E4">
        <w:trPr>
          <w:gridAfter w:val="1"/>
          <w:wAfter w:w="2136" w:type="dxa"/>
          <w:trHeight w:val="400"/>
        </w:trPr>
        <w:tc>
          <w:tcPr>
            <w:tcW w:w="324" w:type="dxa"/>
            <w:tcBorders>
              <w:top w:val="nil"/>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tcBorders>
              <w:top w:val="nil"/>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tcBorders>
              <w:top w:val="nil"/>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1" w:type="dxa"/>
            <w:tcBorders>
              <w:top w:val="nil"/>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 xml:space="preserve">МКУ «Управление образования администрации Тужинского </w:t>
            </w:r>
            <w:proofErr w:type="gramStart"/>
            <w:r w:rsidRPr="002324E4">
              <w:rPr>
                <w:rFonts w:ascii="Times New Roman" w:eastAsia="Times New Roman" w:hAnsi="Times New Roman"/>
                <w:color w:val="000000"/>
                <w:sz w:val="20"/>
                <w:szCs w:val="20"/>
                <w:lang w:eastAsia="ru-RU"/>
              </w:rPr>
              <w:t>муниципального  района</w:t>
            </w:r>
            <w:proofErr w:type="gramEnd"/>
            <w:r w:rsidRPr="002324E4">
              <w:rPr>
                <w:rFonts w:ascii="Times New Roman" w:eastAsia="Times New Roman" w:hAnsi="Times New Roman"/>
                <w:color w:val="000000"/>
                <w:sz w:val="20"/>
                <w:szCs w:val="20"/>
                <w:lang w:eastAsia="ru-RU"/>
              </w:rPr>
              <w:t>»</w:t>
            </w:r>
          </w:p>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lastRenderedPageBreak/>
              <w:t xml:space="preserve">МКУ ДО СШ </w:t>
            </w:r>
            <w:proofErr w:type="spellStart"/>
            <w:r w:rsidRPr="002324E4">
              <w:rPr>
                <w:rFonts w:ascii="Times New Roman" w:eastAsia="Times New Roman" w:hAnsi="Times New Roman"/>
                <w:color w:val="000000"/>
                <w:sz w:val="20"/>
                <w:szCs w:val="20"/>
                <w:lang w:eastAsia="ru-RU"/>
              </w:rPr>
              <w:t>пгт</w:t>
            </w:r>
            <w:proofErr w:type="spellEnd"/>
            <w:r w:rsidRPr="002324E4">
              <w:rPr>
                <w:rFonts w:ascii="Times New Roman" w:eastAsia="Times New Roman" w:hAnsi="Times New Roman"/>
                <w:color w:val="000000"/>
                <w:sz w:val="20"/>
                <w:szCs w:val="20"/>
                <w:lang w:eastAsia="ru-RU"/>
              </w:rPr>
              <w:t xml:space="preserve"> Тужа;</w:t>
            </w:r>
          </w:p>
          <w:p w:rsidR="002324E4" w:rsidRPr="002324E4" w:rsidRDefault="002324E4" w:rsidP="002324E4">
            <w:pPr>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 xml:space="preserve">МКУ ДО ДДТ </w:t>
            </w:r>
            <w:proofErr w:type="spellStart"/>
            <w:r w:rsidRPr="002324E4">
              <w:rPr>
                <w:rFonts w:ascii="Times New Roman" w:eastAsia="Times New Roman" w:hAnsi="Times New Roman"/>
                <w:color w:val="000000"/>
                <w:sz w:val="20"/>
                <w:szCs w:val="20"/>
                <w:lang w:eastAsia="ru-RU"/>
              </w:rPr>
              <w:t>пгт</w:t>
            </w:r>
            <w:proofErr w:type="spellEnd"/>
            <w:r w:rsidRPr="002324E4">
              <w:rPr>
                <w:rFonts w:ascii="Times New Roman" w:eastAsia="Times New Roman" w:hAnsi="Times New Roman"/>
                <w:color w:val="000000"/>
                <w:sz w:val="20"/>
                <w:szCs w:val="20"/>
                <w:lang w:eastAsia="ru-RU"/>
              </w:rPr>
              <w:t xml:space="preserve"> Тужа;</w:t>
            </w:r>
          </w:p>
          <w:p w:rsidR="002324E4" w:rsidRPr="002324E4" w:rsidRDefault="002324E4" w:rsidP="002324E4">
            <w:pPr>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 xml:space="preserve">МКДОУ детский сад «Сказка» </w:t>
            </w:r>
            <w:proofErr w:type="spellStart"/>
            <w:r w:rsidRPr="002324E4">
              <w:rPr>
                <w:rFonts w:ascii="Times New Roman" w:eastAsia="Times New Roman" w:hAnsi="Times New Roman"/>
                <w:color w:val="000000"/>
                <w:sz w:val="20"/>
                <w:szCs w:val="20"/>
                <w:lang w:eastAsia="ru-RU"/>
              </w:rPr>
              <w:t>пгт</w:t>
            </w:r>
            <w:proofErr w:type="spellEnd"/>
            <w:r w:rsidRPr="002324E4">
              <w:rPr>
                <w:rFonts w:ascii="Times New Roman" w:eastAsia="Times New Roman" w:hAnsi="Times New Roman"/>
                <w:color w:val="000000"/>
                <w:sz w:val="20"/>
                <w:szCs w:val="20"/>
                <w:lang w:eastAsia="ru-RU"/>
              </w:rPr>
              <w:t xml:space="preserve"> Тужа Кировской области;</w:t>
            </w:r>
          </w:p>
          <w:p w:rsidR="002324E4" w:rsidRPr="002324E4" w:rsidRDefault="002324E4" w:rsidP="002324E4">
            <w:pPr>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 xml:space="preserve">МКДОУ детский сад «Родничок» </w:t>
            </w:r>
            <w:proofErr w:type="spellStart"/>
            <w:r w:rsidRPr="002324E4">
              <w:rPr>
                <w:rFonts w:ascii="Times New Roman" w:eastAsia="Times New Roman" w:hAnsi="Times New Roman"/>
                <w:color w:val="000000"/>
                <w:sz w:val="20"/>
                <w:szCs w:val="20"/>
                <w:lang w:eastAsia="ru-RU"/>
              </w:rPr>
              <w:t>пгт</w:t>
            </w:r>
            <w:proofErr w:type="spellEnd"/>
            <w:r w:rsidRPr="002324E4">
              <w:rPr>
                <w:rFonts w:ascii="Times New Roman" w:eastAsia="Times New Roman" w:hAnsi="Times New Roman"/>
                <w:color w:val="000000"/>
                <w:sz w:val="20"/>
                <w:szCs w:val="20"/>
                <w:lang w:eastAsia="ru-RU"/>
              </w:rPr>
              <w:t xml:space="preserve"> Тужа Кировской области.</w:t>
            </w:r>
          </w:p>
        </w:tc>
        <w:tc>
          <w:tcPr>
            <w:tcW w:w="789" w:type="dxa"/>
            <w:tcBorders>
              <w:top w:val="nil"/>
              <w:left w:val="single" w:sz="6" w:space="0" w:color="000000"/>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lastRenderedPageBreak/>
              <w:t>15841,2</w:t>
            </w:r>
          </w:p>
        </w:tc>
        <w:tc>
          <w:tcPr>
            <w:tcW w:w="850" w:type="dxa"/>
            <w:tcBorders>
              <w:top w:val="nil"/>
              <w:left w:val="single" w:sz="4" w:space="0" w:color="auto"/>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16 467,1</w:t>
            </w:r>
          </w:p>
        </w:tc>
        <w:tc>
          <w:tcPr>
            <w:tcW w:w="771" w:type="dxa"/>
            <w:tcBorders>
              <w:top w:val="nil"/>
              <w:left w:val="single" w:sz="4" w:space="0" w:color="auto"/>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18117,2</w:t>
            </w:r>
          </w:p>
        </w:tc>
        <w:tc>
          <w:tcPr>
            <w:tcW w:w="850" w:type="dxa"/>
            <w:tcBorders>
              <w:top w:val="nil"/>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18637,7</w:t>
            </w:r>
          </w:p>
        </w:tc>
        <w:tc>
          <w:tcPr>
            <w:tcW w:w="851" w:type="dxa"/>
            <w:tcBorders>
              <w:top w:val="nil"/>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17160,6</w:t>
            </w:r>
          </w:p>
        </w:tc>
        <w:tc>
          <w:tcPr>
            <w:tcW w:w="850" w:type="dxa"/>
            <w:tcBorders>
              <w:top w:val="nil"/>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13914,5</w:t>
            </w:r>
          </w:p>
        </w:tc>
      </w:tr>
      <w:tr w:rsidR="002324E4" w:rsidRPr="002324E4" w:rsidTr="002324E4">
        <w:trPr>
          <w:gridAfter w:val="1"/>
          <w:wAfter w:w="2136" w:type="dxa"/>
          <w:trHeight w:val="400"/>
        </w:trPr>
        <w:tc>
          <w:tcPr>
            <w:tcW w:w="324" w:type="dxa"/>
            <w:tcBorders>
              <w:top w:val="nil"/>
              <w:left w:val="single" w:sz="6" w:space="0" w:color="000000"/>
              <w:bottom w:val="nil"/>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lastRenderedPageBreak/>
              <w:t>1.</w:t>
            </w:r>
          </w:p>
        </w:tc>
        <w:tc>
          <w:tcPr>
            <w:tcW w:w="567" w:type="dxa"/>
            <w:tcBorders>
              <w:top w:val="nil"/>
              <w:left w:val="single" w:sz="6" w:space="0" w:color="000000"/>
              <w:bottom w:val="nil"/>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Мероприятие</w:t>
            </w:r>
          </w:p>
        </w:tc>
        <w:tc>
          <w:tcPr>
            <w:tcW w:w="2268" w:type="dxa"/>
            <w:vMerge w:val="restart"/>
            <w:tcBorders>
              <w:top w:val="nil"/>
              <w:left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«Предоставление детям дошкольного возраста равных возможностей для получения качественного дошкольного образования»</w:t>
            </w:r>
          </w:p>
        </w:tc>
        <w:tc>
          <w:tcPr>
            <w:tcW w:w="1701" w:type="dxa"/>
            <w:tcBorders>
              <w:top w:val="nil"/>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всего</w:t>
            </w:r>
          </w:p>
        </w:tc>
        <w:tc>
          <w:tcPr>
            <w:tcW w:w="789" w:type="dxa"/>
            <w:tcBorders>
              <w:top w:val="nil"/>
              <w:left w:val="single" w:sz="6" w:space="0" w:color="000000"/>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9322,7</w:t>
            </w:r>
          </w:p>
        </w:tc>
        <w:tc>
          <w:tcPr>
            <w:tcW w:w="850" w:type="dxa"/>
            <w:tcBorders>
              <w:top w:val="nil"/>
              <w:left w:val="single" w:sz="4" w:space="0" w:color="auto"/>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9870,5</w:t>
            </w:r>
          </w:p>
        </w:tc>
        <w:tc>
          <w:tcPr>
            <w:tcW w:w="771" w:type="dxa"/>
            <w:tcBorders>
              <w:top w:val="nil"/>
              <w:left w:val="single" w:sz="4" w:space="0" w:color="auto"/>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10579,9</w:t>
            </w:r>
          </w:p>
        </w:tc>
        <w:tc>
          <w:tcPr>
            <w:tcW w:w="850" w:type="dxa"/>
            <w:tcBorders>
              <w:top w:val="nil"/>
              <w:left w:val="single" w:sz="4" w:space="0" w:color="auto"/>
              <w:bottom w:val="single" w:sz="6" w:space="0" w:color="000000"/>
              <w:right w:val="nil"/>
            </w:tcBorders>
          </w:tcPr>
          <w:p w:rsidR="002324E4" w:rsidRPr="002324E4" w:rsidRDefault="002324E4" w:rsidP="002324E4">
            <w:pPr>
              <w:spacing w:after="0" w:line="240" w:lineRule="auto"/>
              <w:rPr>
                <w:rFonts w:ascii="Times New Roman" w:eastAsia="Times New Roman" w:hAnsi="Times New Roman"/>
                <w:color w:val="000000"/>
                <w:sz w:val="24"/>
                <w:szCs w:val="24"/>
                <w:lang w:eastAsia="ru-RU"/>
              </w:rPr>
            </w:pPr>
            <w:r w:rsidRPr="002324E4">
              <w:rPr>
                <w:rFonts w:ascii="Times New Roman" w:eastAsia="Times New Roman" w:hAnsi="Times New Roman"/>
                <w:color w:val="000000"/>
                <w:sz w:val="20"/>
                <w:szCs w:val="20"/>
                <w:lang w:eastAsia="ru-RU"/>
              </w:rPr>
              <w:t>12261,9</w:t>
            </w:r>
          </w:p>
        </w:tc>
        <w:tc>
          <w:tcPr>
            <w:tcW w:w="851" w:type="dxa"/>
            <w:tcBorders>
              <w:top w:val="nil"/>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12700,7</w:t>
            </w:r>
          </w:p>
        </w:tc>
        <w:tc>
          <w:tcPr>
            <w:tcW w:w="850" w:type="dxa"/>
            <w:tcBorders>
              <w:top w:val="nil"/>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10426,1</w:t>
            </w:r>
          </w:p>
        </w:tc>
      </w:tr>
      <w:tr w:rsidR="002324E4" w:rsidRPr="002324E4" w:rsidTr="002324E4">
        <w:trPr>
          <w:gridAfter w:val="1"/>
          <w:wAfter w:w="2136" w:type="dxa"/>
          <w:trHeight w:val="400"/>
        </w:trPr>
        <w:tc>
          <w:tcPr>
            <w:tcW w:w="324" w:type="dxa"/>
            <w:tcBorders>
              <w:top w:val="nil"/>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tcBorders>
              <w:top w:val="nil"/>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vMerge/>
            <w:tcBorders>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1" w:type="dxa"/>
            <w:tcBorders>
              <w:top w:val="nil"/>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 xml:space="preserve">МКУ «Управление образования администрации Тужинского муниципального  района» (МКДОУ детский сад «Сказка» </w:t>
            </w:r>
            <w:proofErr w:type="spellStart"/>
            <w:r w:rsidRPr="002324E4">
              <w:rPr>
                <w:rFonts w:ascii="Times New Roman" w:eastAsia="Times New Roman" w:hAnsi="Times New Roman"/>
                <w:color w:val="000000"/>
                <w:sz w:val="20"/>
                <w:szCs w:val="20"/>
                <w:lang w:eastAsia="ru-RU"/>
              </w:rPr>
              <w:t>пгт</w:t>
            </w:r>
            <w:proofErr w:type="spellEnd"/>
            <w:r w:rsidRPr="002324E4">
              <w:rPr>
                <w:rFonts w:ascii="Times New Roman" w:eastAsia="Times New Roman" w:hAnsi="Times New Roman"/>
                <w:color w:val="000000"/>
                <w:sz w:val="20"/>
                <w:szCs w:val="20"/>
                <w:lang w:eastAsia="ru-RU"/>
              </w:rPr>
              <w:t xml:space="preserve"> Тужа Кировской области; МКДОУ детский сад «Родничок» </w:t>
            </w:r>
            <w:proofErr w:type="spellStart"/>
            <w:r w:rsidRPr="002324E4">
              <w:rPr>
                <w:rFonts w:ascii="Times New Roman" w:eastAsia="Times New Roman" w:hAnsi="Times New Roman"/>
                <w:color w:val="000000"/>
                <w:sz w:val="20"/>
                <w:szCs w:val="20"/>
                <w:lang w:eastAsia="ru-RU"/>
              </w:rPr>
              <w:t>пгт</w:t>
            </w:r>
            <w:proofErr w:type="spellEnd"/>
            <w:r w:rsidRPr="002324E4">
              <w:rPr>
                <w:rFonts w:ascii="Times New Roman" w:eastAsia="Times New Roman" w:hAnsi="Times New Roman"/>
                <w:color w:val="000000"/>
                <w:sz w:val="20"/>
                <w:szCs w:val="20"/>
                <w:lang w:eastAsia="ru-RU"/>
              </w:rPr>
              <w:t xml:space="preserve"> Тужа Кировской области).</w:t>
            </w:r>
          </w:p>
        </w:tc>
        <w:tc>
          <w:tcPr>
            <w:tcW w:w="789" w:type="dxa"/>
            <w:tcBorders>
              <w:top w:val="nil"/>
              <w:left w:val="single" w:sz="6" w:space="0" w:color="000000"/>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9322,7</w:t>
            </w:r>
          </w:p>
        </w:tc>
        <w:tc>
          <w:tcPr>
            <w:tcW w:w="850" w:type="dxa"/>
            <w:tcBorders>
              <w:top w:val="nil"/>
              <w:left w:val="single" w:sz="4" w:space="0" w:color="auto"/>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9870,5</w:t>
            </w:r>
          </w:p>
        </w:tc>
        <w:tc>
          <w:tcPr>
            <w:tcW w:w="771" w:type="dxa"/>
            <w:tcBorders>
              <w:top w:val="nil"/>
              <w:left w:val="single" w:sz="4" w:space="0" w:color="auto"/>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10579,9</w:t>
            </w:r>
          </w:p>
        </w:tc>
        <w:tc>
          <w:tcPr>
            <w:tcW w:w="850" w:type="dxa"/>
            <w:tcBorders>
              <w:top w:val="nil"/>
              <w:left w:val="single" w:sz="4" w:space="0" w:color="auto"/>
              <w:bottom w:val="single" w:sz="6" w:space="0" w:color="000000"/>
              <w:right w:val="nil"/>
            </w:tcBorders>
          </w:tcPr>
          <w:p w:rsidR="002324E4" w:rsidRPr="002324E4" w:rsidRDefault="002324E4" w:rsidP="002324E4">
            <w:pPr>
              <w:spacing w:after="0" w:line="240" w:lineRule="auto"/>
              <w:rPr>
                <w:rFonts w:ascii="Times New Roman" w:eastAsia="Times New Roman" w:hAnsi="Times New Roman"/>
                <w:color w:val="000000"/>
                <w:sz w:val="24"/>
                <w:szCs w:val="24"/>
                <w:lang w:eastAsia="ru-RU"/>
              </w:rPr>
            </w:pPr>
            <w:r w:rsidRPr="002324E4">
              <w:rPr>
                <w:rFonts w:ascii="Times New Roman" w:eastAsia="Times New Roman" w:hAnsi="Times New Roman"/>
                <w:color w:val="000000"/>
                <w:sz w:val="20"/>
                <w:szCs w:val="20"/>
                <w:lang w:eastAsia="ru-RU"/>
              </w:rPr>
              <w:t>12261,9</w:t>
            </w:r>
          </w:p>
        </w:tc>
        <w:tc>
          <w:tcPr>
            <w:tcW w:w="851" w:type="dxa"/>
            <w:tcBorders>
              <w:top w:val="nil"/>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12700,7</w:t>
            </w:r>
          </w:p>
        </w:tc>
        <w:tc>
          <w:tcPr>
            <w:tcW w:w="850" w:type="dxa"/>
            <w:tcBorders>
              <w:top w:val="nil"/>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10426,1</w:t>
            </w:r>
          </w:p>
        </w:tc>
      </w:tr>
      <w:tr w:rsidR="002324E4" w:rsidRPr="002324E4" w:rsidTr="002324E4">
        <w:trPr>
          <w:gridAfter w:val="1"/>
          <w:wAfter w:w="2136" w:type="dxa"/>
          <w:trHeight w:val="516"/>
        </w:trPr>
        <w:tc>
          <w:tcPr>
            <w:tcW w:w="324" w:type="dxa"/>
            <w:tcBorders>
              <w:top w:val="nil"/>
              <w:left w:val="single" w:sz="6" w:space="0" w:color="000000"/>
              <w:bottom w:val="nil"/>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2.</w:t>
            </w:r>
          </w:p>
        </w:tc>
        <w:tc>
          <w:tcPr>
            <w:tcW w:w="567" w:type="dxa"/>
            <w:tcBorders>
              <w:top w:val="nil"/>
              <w:left w:val="single" w:sz="6" w:space="0" w:color="000000"/>
              <w:bottom w:val="nil"/>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Мероприятие</w:t>
            </w:r>
          </w:p>
        </w:tc>
        <w:tc>
          <w:tcPr>
            <w:tcW w:w="2268" w:type="dxa"/>
            <w:vMerge w:val="restart"/>
            <w:tcBorders>
              <w:top w:val="nil"/>
              <w:left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«Удовлетворения потребностей детей в доступном и качественном дополнительном образовании»</w:t>
            </w:r>
          </w:p>
        </w:tc>
        <w:tc>
          <w:tcPr>
            <w:tcW w:w="1701" w:type="dxa"/>
            <w:tcBorders>
              <w:top w:val="nil"/>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 xml:space="preserve">всего          </w:t>
            </w:r>
          </w:p>
        </w:tc>
        <w:tc>
          <w:tcPr>
            <w:tcW w:w="789" w:type="dxa"/>
            <w:tcBorders>
              <w:top w:val="nil"/>
              <w:left w:val="single" w:sz="6" w:space="0" w:color="000000"/>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4789,4</w:t>
            </w:r>
          </w:p>
        </w:tc>
        <w:tc>
          <w:tcPr>
            <w:tcW w:w="850" w:type="dxa"/>
            <w:tcBorders>
              <w:top w:val="nil"/>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4825,0</w:t>
            </w:r>
          </w:p>
        </w:tc>
        <w:tc>
          <w:tcPr>
            <w:tcW w:w="771" w:type="dxa"/>
            <w:tcBorders>
              <w:top w:val="nil"/>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5609,4</w:t>
            </w:r>
          </w:p>
        </w:tc>
        <w:tc>
          <w:tcPr>
            <w:tcW w:w="850" w:type="dxa"/>
            <w:tcBorders>
              <w:top w:val="nil"/>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4463,4</w:t>
            </w:r>
          </w:p>
        </w:tc>
        <w:tc>
          <w:tcPr>
            <w:tcW w:w="851" w:type="dxa"/>
            <w:tcBorders>
              <w:top w:val="nil"/>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2378,9</w:t>
            </w:r>
          </w:p>
        </w:tc>
        <w:tc>
          <w:tcPr>
            <w:tcW w:w="850" w:type="dxa"/>
            <w:tcBorders>
              <w:top w:val="nil"/>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1865,4</w:t>
            </w:r>
          </w:p>
        </w:tc>
      </w:tr>
      <w:tr w:rsidR="002324E4" w:rsidRPr="002324E4" w:rsidTr="002324E4">
        <w:trPr>
          <w:gridAfter w:val="1"/>
          <w:wAfter w:w="2136" w:type="dxa"/>
          <w:trHeight w:val="400"/>
        </w:trPr>
        <w:tc>
          <w:tcPr>
            <w:tcW w:w="324" w:type="dxa"/>
            <w:tcBorders>
              <w:top w:val="nil"/>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tcBorders>
              <w:top w:val="nil"/>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vMerge/>
            <w:tcBorders>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1" w:type="dxa"/>
            <w:tcBorders>
              <w:top w:val="nil"/>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 xml:space="preserve">МКУ «Управление образования администрации Тужинского муниципального района» (МКУ ДО СШ </w:t>
            </w:r>
            <w:proofErr w:type="spellStart"/>
            <w:r w:rsidRPr="002324E4">
              <w:rPr>
                <w:rFonts w:ascii="Times New Roman" w:eastAsia="Times New Roman" w:hAnsi="Times New Roman"/>
                <w:color w:val="000000"/>
                <w:sz w:val="20"/>
                <w:szCs w:val="20"/>
                <w:lang w:eastAsia="ru-RU"/>
              </w:rPr>
              <w:t>пгт</w:t>
            </w:r>
            <w:proofErr w:type="spellEnd"/>
            <w:r w:rsidRPr="002324E4">
              <w:rPr>
                <w:rFonts w:ascii="Times New Roman" w:eastAsia="Times New Roman" w:hAnsi="Times New Roman"/>
                <w:color w:val="000000"/>
                <w:sz w:val="20"/>
                <w:szCs w:val="20"/>
                <w:lang w:eastAsia="ru-RU"/>
              </w:rPr>
              <w:t xml:space="preserve"> Тужа; МКУ ДО ДДТ </w:t>
            </w:r>
            <w:proofErr w:type="spellStart"/>
            <w:r w:rsidRPr="002324E4">
              <w:rPr>
                <w:rFonts w:ascii="Times New Roman" w:eastAsia="Times New Roman" w:hAnsi="Times New Roman"/>
                <w:color w:val="000000"/>
                <w:sz w:val="20"/>
                <w:szCs w:val="20"/>
                <w:lang w:eastAsia="ru-RU"/>
              </w:rPr>
              <w:t>пгт</w:t>
            </w:r>
            <w:proofErr w:type="spellEnd"/>
            <w:r w:rsidRPr="002324E4">
              <w:rPr>
                <w:rFonts w:ascii="Times New Roman" w:eastAsia="Times New Roman" w:hAnsi="Times New Roman"/>
                <w:color w:val="000000"/>
                <w:sz w:val="20"/>
                <w:szCs w:val="20"/>
                <w:lang w:eastAsia="ru-RU"/>
              </w:rPr>
              <w:t xml:space="preserve"> Тужа).</w:t>
            </w:r>
          </w:p>
        </w:tc>
        <w:tc>
          <w:tcPr>
            <w:tcW w:w="789" w:type="dxa"/>
            <w:tcBorders>
              <w:top w:val="nil"/>
              <w:left w:val="single" w:sz="6" w:space="0" w:color="000000"/>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4789,4</w:t>
            </w:r>
          </w:p>
        </w:tc>
        <w:tc>
          <w:tcPr>
            <w:tcW w:w="850" w:type="dxa"/>
            <w:tcBorders>
              <w:top w:val="nil"/>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4825,0</w:t>
            </w:r>
          </w:p>
        </w:tc>
        <w:tc>
          <w:tcPr>
            <w:tcW w:w="771" w:type="dxa"/>
            <w:tcBorders>
              <w:top w:val="nil"/>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5609,4</w:t>
            </w:r>
          </w:p>
        </w:tc>
        <w:tc>
          <w:tcPr>
            <w:tcW w:w="850" w:type="dxa"/>
            <w:tcBorders>
              <w:top w:val="nil"/>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4463,4</w:t>
            </w:r>
          </w:p>
        </w:tc>
        <w:tc>
          <w:tcPr>
            <w:tcW w:w="851" w:type="dxa"/>
            <w:tcBorders>
              <w:top w:val="nil"/>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2378,9</w:t>
            </w:r>
          </w:p>
        </w:tc>
        <w:tc>
          <w:tcPr>
            <w:tcW w:w="850" w:type="dxa"/>
            <w:tcBorders>
              <w:top w:val="nil"/>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1865,4</w:t>
            </w:r>
          </w:p>
        </w:tc>
      </w:tr>
      <w:tr w:rsidR="002324E4" w:rsidRPr="002324E4" w:rsidTr="002324E4">
        <w:trPr>
          <w:gridAfter w:val="1"/>
          <w:wAfter w:w="2136" w:type="dxa"/>
          <w:trHeight w:val="413"/>
        </w:trPr>
        <w:tc>
          <w:tcPr>
            <w:tcW w:w="324" w:type="dxa"/>
            <w:tcBorders>
              <w:top w:val="nil"/>
              <w:left w:val="single" w:sz="6" w:space="0" w:color="000000"/>
              <w:bottom w:val="nil"/>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3.</w:t>
            </w:r>
          </w:p>
        </w:tc>
        <w:tc>
          <w:tcPr>
            <w:tcW w:w="567" w:type="dxa"/>
            <w:vMerge w:val="restart"/>
            <w:tcBorders>
              <w:top w:val="nil"/>
              <w:left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Мероприятие</w:t>
            </w:r>
          </w:p>
        </w:tc>
        <w:tc>
          <w:tcPr>
            <w:tcW w:w="2268" w:type="dxa"/>
            <w:vMerge w:val="restart"/>
            <w:tcBorders>
              <w:top w:val="nil"/>
              <w:left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«Обеспечение детей различными формами отдыха в каникулярное время»</w:t>
            </w:r>
          </w:p>
        </w:tc>
        <w:tc>
          <w:tcPr>
            <w:tcW w:w="1701" w:type="dxa"/>
            <w:tcBorders>
              <w:top w:val="nil"/>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 xml:space="preserve">всего          </w:t>
            </w:r>
          </w:p>
        </w:tc>
        <w:tc>
          <w:tcPr>
            <w:tcW w:w="789" w:type="dxa"/>
            <w:tcBorders>
              <w:top w:val="nil"/>
              <w:left w:val="single" w:sz="6" w:space="0" w:color="000000"/>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1,3</w:t>
            </w:r>
          </w:p>
        </w:tc>
        <w:tc>
          <w:tcPr>
            <w:tcW w:w="850" w:type="dxa"/>
            <w:tcBorders>
              <w:top w:val="nil"/>
              <w:left w:val="single" w:sz="4" w:space="0" w:color="auto"/>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42,4</w:t>
            </w:r>
          </w:p>
        </w:tc>
        <w:tc>
          <w:tcPr>
            <w:tcW w:w="771" w:type="dxa"/>
            <w:tcBorders>
              <w:top w:val="nil"/>
              <w:left w:val="single" w:sz="4" w:space="0" w:color="auto"/>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42,3</w:t>
            </w:r>
          </w:p>
        </w:tc>
        <w:tc>
          <w:tcPr>
            <w:tcW w:w="850" w:type="dxa"/>
            <w:tcBorders>
              <w:top w:val="nil"/>
              <w:left w:val="single" w:sz="4" w:space="0" w:color="auto"/>
              <w:bottom w:val="single" w:sz="6" w:space="0" w:color="000000"/>
              <w:right w:val="nil"/>
            </w:tcBorders>
          </w:tcPr>
          <w:p w:rsidR="002324E4" w:rsidRPr="002324E4" w:rsidRDefault="002324E4" w:rsidP="002324E4">
            <w:pPr>
              <w:spacing w:after="0" w:line="240" w:lineRule="auto"/>
              <w:jc w:val="center"/>
              <w:rPr>
                <w:rFonts w:ascii="Times New Roman" w:eastAsia="Times New Roman" w:hAnsi="Times New Roman"/>
                <w:color w:val="000000"/>
                <w:sz w:val="24"/>
                <w:szCs w:val="24"/>
                <w:lang w:eastAsia="ru-RU"/>
              </w:rPr>
            </w:pPr>
            <w:r w:rsidRPr="002324E4">
              <w:rPr>
                <w:rFonts w:ascii="Times New Roman" w:eastAsia="Times New Roman" w:hAnsi="Times New Roman"/>
                <w:color w:val="000000"/>
                <w:sz w:val="20"/>
                <w:szCs w:val="20"/>
                <w:lang w:eastAsia="ru-RU"/>
              </w:rPr>
              <w:t>131,0</w:t>
            </w:r>
          </w:p>
        </w:tc>
        <w:tc>
          <w:tcPr>
            <w:tcW w:w="851" w:type="dxa"/>
            <w:tcBorders>
              <w:top w:val="nil"/>
              <w:left w:val="single" w:sz="6" w:space="0" w:color="000000"/>
              <w:bottom w:val="single" w:sz="6" w:space="0" w:color="000000"/>
              <w:right w:val="single" w:sz="6" w:space="0" w:color="000000"/>
            </w:tcBorders>
          </w:tcPr>
          <w:p w:rsidR="002324E4" w:rsidRPr="002324E4" w:rsidRDefault="002324E4" w:rsidP="002324E4">
            <w:pPr>
              <w:spacing w:after="0" w:line="240" w:lineRule="auto"/>
              <w:ind w:left="-113" w:right="-113"/>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1,0</w:t>
            </w:r>
          </w:p>
        </w:tc>
        <w:tc>
          <w:tcPr>
            <w:tcW w:w="850" w:type="dxa"/>
            <w:tcBorders>
              <w:top w:val="nil"/>
              <w:left w:val="single" w:sz="6" w:space="0" w:color="000000"/>
              <w:bottom w:val="single" w:sz="6" w:space="0" w:color="000000"/>
              <w:right w:val="single" w:sz="6" w:space="0" w:color="000000"/>
            </w:tcBorders>
          </w:tcPr>
          <w:p w:rsidR="002324E4" w:rsidRPr="002324E4" w:rsidRDefault="002324E4" w:rsidP="002324E4">
            <w:pPr>
              <w:spacing w:after="0" w:line="240" w:lineRule="auto"/>
              <w:ind w:left="-113" w:right="-113"/>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30,7</w:t>
            </w:r>
          </w:p>
        </w:tc>
      </w:tr>
      <w:tr w:rsidR="002324E4" w:rsidRPr="002324E4" w:rsidTr="002324E4">
        <w:trPr>
          <w:trHeight w:val="400"/>
        </w:trPr>
        <w:tc>
          <w:tcPr>
            <w:tcW w:w="324" w:type="dxa"/>
            <w:vMerge w:val="restart"/>
            <w:tcBorders>
              <w:top w:val="nil"/>
              <w:left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vMerge/>
            <w:tcBorders>
              <w:left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1" w:type="dxa"/>
            <w:tcBorders>
              <w:top w:val="nil"/>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 xml:space="preserve">МКУ «Управление образования администрации Тужинского муниципального района» (МКУ ДО ДДТ </w:t>
            </w:r>
            <w:proofErr w:type="spellStart"/>
            <w:r w:rsidRPr="002324E4">
              <w:rPr>
                <w:rFonts w:ascii="Times New Roman" w:eastAsia="Times New Roman" w:hAnsi="Times New Roman"/>
                <w:color w:val="000000"/>
                <w:sz w:val="20"/>
                <w:szCs w:val="20"/>
                <w:lang w:eastAsia="ru-RU"/>
              </w:rPr>
              <w:t>пгт</w:t>
            </w:r>
            <w:proofErr w:type="spellEnd"/>
            <w:r w:rsidRPr="002324E4">
              <w:rPr>
                <w:rFonts w:ascii="Times New Roman" w:eastAsia="Times New Roman" w:hAnsi="Times New Roman"/>
                <w:color w:val="000000"/>
                <w:sz w:val="20"/>
                <w:szCs w:val="20"/>
                <w:lang w:eastAsia="ru-RU"/>
              </w:rPr>
              <w:t xml:space="preserve"> Тужа).</w:t>
            </w:r>
          </w:p>
        </w:tc>
        <w:tc>
          <w:tcPr>
            <w:tcW w:w="789" w:type="dxa"/>
            <w:tcBorders>
              <w:top w:val="nil"/>
              <w:left w:val="single" w:sz="6" w:space="0" w:color="000000"/>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1,3</w:t>
            </w:r>
          </w:p>
        </w:tc>
        <w:tc>
          <w:tcPr>
            <w:tcW w:w="850" w:type="dxa"/>
            <w:tcBorders>
              <w:top w:val="nil"/>
              <w:left w:val="single" w:sz="4" w:space="0" w:color="auto"/>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42,4</w:t>
            </w:r>
          </w:p>
        </w:tc>
        <w:tc>
          <w:tcPr>
            <w:tcW w:w="771" w:type="dxa"/>
            <w:tcBorders>
              <w:top w:val="nil"/>
              <w:left w:val="single" w:sz="4" w:space="0" w:color="auto"/>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42,3</w:t>
            </w:r>
          </w:p>
        </w:tc>
        <w:tc>
          <w:tcPr>
            <w:tcW w:w="850" w:type="dxa"/>
            <w:tcBorders>
              <w:top w:val="nil"/>
              <w:left w:val="single" w:sz="4" w:space="0" w:color="auto"/>
              <w:bottom w:val="single" w:sz="6" w:space="0" w:color="000000"/>
              <w:right w:val="nil"/>
            </w:tcBorders>
          </w:tcPr>
          <w:p w:rsidR="002324E4" w:rsidRPr="002324E4" w:rsidRDefault="002324E4" w:rsidP="002324E4">
            <w:pPr>
              <w:spacing w:after="0" w:line="240" w:lineRule="auto"/>
              <w:jc w:val="center"/>
              <w:rPr>
                <w:rFonts w:ascii="Times New Roman" w:eastAsia="Times New Roman" w:hAnsi="Times New Roman"/>
                <w:color w:val="000000"/>
                <w:sz w:val="24"/>
                <w:szCs w:val="24"/>
                <w:lang w:eastAsia="ru-RU"/>
              </w:rPr>
            </w:pPr>
            <w:r w:rsidRPr="002324E4">
              <w:rPr>
                <w:rFonts w:ascii="Times New Roman" w:eastAsia="Times New Roman" w:hAnsi="Times New Roman"/>
                <w:color w:val="000000"/>
                <w:sz w:val="20"/>
                <w:szCs w:val="20"/>
                <w:lang w:eastAsia="ru-RU"/>
              </w:rPr>
              <w:t>131,0</w:t>
            </w:r>
          </w:p>
        </w:tc>
        <w:tc>
          <w:tcPr>
            <w:tcW w:w="851" w:type="dxa"/>
            <w:tcBorders>
              <w:top w:val="nil"/>
              <w:left w:val="single" w:sz="6" w:space="0" w:color="000000"/>
              <w:bottom w:val="single" w:sz="6" w:space="0" w:color="000000"/>
              <w:right w:val="single" w:sz="6" w:space="0" w:color="000000"/>
            </w:tcBorders>
          </w:tcPr>
          <w:p w:rsidR="002324E4" w:rsidRPr="002324E4" w:rsidRDefault="002324E4" w:rsidP="002324E4">
            <w:pPr>
              <w:spacing w:after="0" w:line="240" w:lineRule="auto"/>
              <w:ind w:left="-113" w:right="-113"/>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p w:rsidR="002324E4" w:rsidRPr="002324E4" w:rsidRDefault="002324E4" w:rsidP="002324E4">
            <w:pPr>
              <w:spacing w:after="0" w:line="240" w:lineRule="auto"/>
              <w:ind w:left="-113" w:right="-113"/>
              <w:jc w:val="center"/>
              <w:rPr>
                <w:rFonts w:ascii="Times New Roman" w:eastAsia="Times New Roman" w:hAnsi="Times New Roman"/>
                <w:color w:val="000000"/>
                <w:sz w:val="20"/>
                <w:szCs w:val="20"/>
                <w:lang w:eastAsia="ru-RU"/>
              </w:rPr>
            </w:pPr>
          </w:p>
        </w:tc>
        <w:tc>
          <w:tcPr>
            <w:tcW w:w="850" w:type="dxa"/>
            <w:tcBorders>
              <w:top w:val="nil"/>
              <w:left w:val="single" w:sz="6" w:space="0" w:color="000000"/>
              <w:bottom w:val="single" w:sz="6" w:space="0" w:color="000000"/>
              <w:right w:val="single" w:sz="6" w:space="0" w:color="000000"/>
            </w:tcBorders>
          </w:tcPr>
          <w:p w:rsidR="002324E4" w:rsidRPr="002324E4" w:rsidRDefault="002324E4" w:rsidP="002324E4">
            <w:pPr>
              <w:spacing w:after="0" w:line="240" w:lineRule="auto"/>
              <w:ind w:left="-113" w:right="-113"/>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30,7</w:t>
            </w:r>
          </w:p>
        </w:tc>
        <w:tc>
          <w:tcPr>
            <w:tcW w:w="2136" w:type="dxa"/>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8"/>
                <w:szCs w:val="28"/>
                <w:lang w:eastAsia="ru-RU"/>
              </w:rPr>
            </w:pPr>
          </w:p>
        </w:tc>
      </w:tr>
      <w:tr w:rsidR="002324E4" w:rsidRPr="002324E4" w:rsidTr="002324E4">
        <w:trPr>
          <w:trHeight w:val="400"/>
        </w:trPr>
        <w:tc>
          <w:tcPr>
            <w:tcW w:w="324" w:type="dxa"/>
            <w:vMerge/>
            <w:tcBorders>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vMerge/>
            <w:tcBorders>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1" w:type="dxa"/>
            <w:tcBorders>
              <w:top w:val="nil"/>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 xml:space="preserve">МКУ «Отдел культуры, спорта и молодежной политики» (МКУ ДО СШ </w:t>
            </w:r>
            <w:proofErr w:type="spellStart"/>
            <w:r w:rsidRPr="002324E4">
              <w:rPr>
                <w:rFonts w:ascii="Times New Roman" w:eastAsia="Times New Roman" w:hAnsi="Times New Roman"/>
                <w:color w:val="000000"/>
                <w:sz w:val="20"/>
                <w:szCs w:val="20"/>
                <w:lang w:eastAsia="ru-RU"/>
              </w:rPr>
              <w:t>пгт</w:t>
            </w:r>
            <w:proofErr w:type="spellEnd"/>
            <w:r w:rsidRPr="002324E4">
              <w:rPr>
                <w:rFonts w:ascii="Times New Roman" w:eastAsia="Times New Roman" w:hAnsi="Times New Roman"/>
                <w:color w:val="000000"/>
                <w:sz w:val="20"/>
                <w:szCs w:val="20"/>
                <w:lang w:eastAsia="ru-RU"/>
              </w:rPr>
              <w:t xml:space="preserve"> Тужа)</w:t>
            </w:r>
          </w:p>
        </w:tc>
        <w:tc>
          <w:tcPr>
            <w:tcW w:w="789" w:type="dxa"/>
            <w:tcBorders>
              <w:top w:val="nil"/>
              <w:left w:val="single" w:sz="6" w:space="0" w:color="000000"/>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p>
        </w:tc>
        <w:tc>
          <w:tcPr>
            <w:tcW w:w="850" w:type="dxa"/>
            <w:tcBorders>
              <w:top w:val="nil"/>
              <w:left w:val="single" w:sz="4" w:space="0" w:color="auto"/>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p>
        </w:tc>
        <w:tc>
          <w:tcPr>
            <w:tcW w:w="771" w:type="dxa"/>
            <w:tcBorders>
              <w:top w:val="nil"/>
              <w:left w:val="single" w:sz="4" w:space="0" w:color="auto"/>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p>
        </w:tc>
        <w:tc>
          <w:tcPr>
            <w:tcW w:w="850" w:type="dxa"/>
            <w:tcBorders>
              <w:top w:val="nil"/>
              <w:left w:val="single" w:sz="4" w:space="0" w:color="auto"/>
              <w:bottom w:val="single" w:sz="6" w:space="0" w:color="000000"/>
              <w:right w:val="nil"/>
            </w:tcBorders>
          </w:tcPr>
          <w:p w:rsidR="002324E4" w:rsidRPr="002324E4" w:rsidRDefault="002324E4" w:rsidP="002324E4">
            <w:pPr>
              <w:spacing w:after="0" w:line="240" w:lineRule="auto"/>
              <w:jc w:val="center"/>
              <w:rPr>
                <w:rFonts w:ascii="Times New Roman" w:eastAsia="Times New Roman" w:hAnsi="Times New Roman"/>
                <w:color w:val="000000"/>
                <w:sz w:val="20"/>
                <w:szCs w:val="20"/>
                <w:lang w:eastAsia="ru-RU"/>
              </w:rPr>
            </w:pPr>
          </w:p>
        </w:tc>
        <w:tc>
          <w:tcPr>
            <w:tcW w:w="851" w:type="dxa"/>
            <w:tcBorders>
              <w:top w:val="nil"/>
              <w:left w:val="single" w:sz="6" w:space="0" w:color="000000"/>
              <w:bottom w:val="single" w:sz="6" w:space="0" w:color="000000"/>
              <w:right w:val="single" w:sz="6" w:space="0" w:color="000000"/>
            </w:tcBorders>
          </w:tcPr>
          <w:p w:rsidR="002324E4" w:rsidRPr="002324E4" w:rsidRDefault="002324E4" w:rsidP="002324E4">
            <w:pPr>
              <w:spacing w:after="0" w:line="240" w:lineRule="auto"/>
              <w:ind w:left="-113" w:right="-113"/>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1,0</w:t>
            </w:r>
          </w:p>
          <w:p w:rsidR="002324E4" w:rsidRPr="002324E4" w:rsidRDefault="002324E4" w:rsidP="002324E4">
            <w:pPr>
              <w:spacing w:after="0" w:line="240" w:lineRule="auto"/>
              <w:ind w:left="-113" w:right="-113"/>
              <w:jc w:val="center"/>
              <w:rPr>
                <w:rFonts w:ascii="Times New Roman" w:eastAsia="Times New Roman" w:hAnsi="Times New Roman"/>
                <w:color w:val="000000"/>
                <w:sz w:val="20"/>
                <w:szCs w:val="20"/>
                <w:lang w:eastAsia="ru-RU"/>
              </w:rPr>
            </w:pPr>
          </w:p>
        </w:tc>
        <w:tc>
          <w:tcPr>
            <w:tcW w:w="850" w:type="dxa"/>
            <w:tcBorders>
              <w:top w:val="nil"/>
              <w:left w:val="single" w:sz="6" w:space="0" w:color="000000"/>
              <w:bottom w:val="single" w:sz="6" w:space="0" w:color="000000"/>
              <w:right w:val="single" w:sz="6" w:space="0" w:color="000000"/>
            </w:tcBorders>
          </w:tcPr>
          <w:p w:rsidR="002324E4" w:rsidRPr="002324E4" w:rsidRDefault="002324E4" w:rsidP="002324E4">
            <w:pPr>
              <w:spacing w:after="0" w:line="240" w:lineRule="auto"/>
              <w:ind w:left="-113" w:right="-113"/>
              <w:jc w:val="center"/>
              <w:rPr>
                <w:rFonts w:ascii="Times New Roman" w:eastAsia="Times New Roman" w:hAnsi="Times New Roman"/>
                <w:color w:val="000000"/>
                <w:sz w:val="20"/>
                <w:szCs w:val="20"/>
                <w:lang w:eastAsia="ru-RU"/>
              </w:rPr>
            </w:pPr>
          </w:p>
        </w:tc>
        <w:tc>
          <w:tcPr>
            <w:tcW w:w="2136" w:type="dxa"/>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8"/>
                <w:szCs w:val="28"/>
                <w:lang w:eastAsia="ru-RU"/>
              </w:rPr>
            </w:pPr>
          </w:p>
        </w:tc>
      </w:tr>
      <w:tr w:rsidR="002324E4" w:rsidRPr="002324E4" w:rsidTr="002324E4">
        <w:trPr>
          <w:trHeight w:val="453"/>
        </w:trPr>
        <w:tc>
          <w:tcPr>
            <w:tcW w:w="324" w:type="dxa"/>
            <w:tcBorders>
              <w:top w:val="nil"/>
              <w:left w:val="single" w:sz="6" w:space="0" w:color="000000"/>
              <w:bottom w:val="nil"/>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4.</w:t>
            </w:r>
          </w:p>
        </w:tc>
        <w:tc>
          <w:tcPr>
            <w:tcW w:w="567" w:type="dxa"/>
            <w:vMerge w:val="restart"/>
            <w:tcBorders>
              <w:top w:val="nil"/>
              <w:left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Мероприятие</w:t>
            </w:r>
          </w:p>
        </w:tc>
        <w:tc>
          <w:tcPr>
            <w:tcW w:w="2268" w:type="dxa"/>
            <w:vMerge w:val="restart"/>
            <w:tcBorders>
              <w:top w:val="nil"/>
              <w:left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 xml:space="preserve">«Обеспечение педагогических и руководящих работников образовательных учреждений района методической помощью, поддержка и развитие </w:t>
            </w:r>
            <w:r w:rsidRPr="002324E4">
              <w:rPr>
                <w:rFonts w:ascii="Times New Roman" w:eastAsia="Times New Roman" w:hAnsi="Times New Roman"/>
                <w:color w:val="000000"/>
                <w:sz w:val="20"/>
                <w:szCs w:val="20"/>
                <w:lang w:eastAsia="ru-RU"/>
              </w:rPr>
              <w:lastRenderedPageBreak/>
              <w:t xml:space="preserve">одаренных детей и обеспечение ведения бюджетного учета и отчетности управления образования и  подведомственных ему учреждений»» </w:t>
            </w:r>
          </w:p>
        </w:tc>
        <w:tc>
          <w:tcPr>
            <w:tcW w:w="1701" w:type="dxa"/>
            <w:tcBorders>
              <w:top w:val="nil"/>
              <w:left w:val="single" w:sz="6" w:space="0" w:color="000000"/>
              <w:bottom w:val="single" w:sz="4" w:space="0" w:color="auto"/>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lastRenderedPageBreak/>
              <w:t xml:space="preserve">всего          </w:t>
            </w:r>
          </w:p>
        </w:tc>
        <w:tc>
          <w:tcPr>
            <w:tcW w:w="789" w:type="dxa"/>
            <w:tcBorders>
              <w:top w:val="nil"/>
              <w:left w:val="single" w:sz="6" w:space="0" w:color="000000"/>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1727,2</w:t>
            </w:r>
          </w:p>
        </w:tc>
        <w:tc>
          <w:tcPr>
            <w:tcW w:w="850" w:type="dxa"/>
            <w:tcBorders>
              <w:top w:val="nil"/>
              <w:left w:val="single" w:sz="4" w:space="0" w:color="auto"/>
              <w:bottom w:val="single" w:sz="4" w:space="0" w:color="auto"/>
              <w:right w:val="nil"/>
            </w:tcBorders>
          </w:tcPr>
          <w:p w:rsidR="002324E4" w:rsidRPr="002324E4" w:rsidRDefault="002324E4" w:rsidP="002324E4">
            <w:pPr>
              <w:spacing w:after="0" w:line="240" w:lineRule="auto"/>
              <w:jc w:val="center"/>
              <w:rPr>
                <w:rFonts w:ascii="Times New Roman" w:eastAsia="Times New Roman" w:hAnsi="Times New Roman"/>
                <w:color w:val="000000"/>
                <w:sz w:val="24"/>
                <w:szCs w:val="24"/>
                <w:lang w:eastAsia="ru-RU"/>
              </w:rPr>
            </w:pPr>
            <w:r w:rsidRPr="002324E4">
              <w:rPr>
                <w:rFonts w:ascii="Times New Roman" w:eastAsia="Times New Roman" w:hAnsi="Times New Roman"/>
                <w:color w:val="000000"/>
                <w:sz w:val="20"/>
                <w:szCs w:val="20"/>
                <w:lang w:eastAsia="ru-RU"/>
              </w:rPr>
              <w:t>1638,3</w:t>
            </w:r>
          </w:p>
        </w:tc>
        <w:tc>
          <w:tcPr>
            <w:tcW w:w="771" w:type="dxa"/>
            <w:tcBorders>
              <w:top w:val="nil"/>
              <w:left w:val="single" w:sz="4" w:space="0" w:color="auto"/>
              <w:bottom w:val="single" w:sz="4" w:space="0" w:color="auto"/>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1769,0</w:t>
            </w:r>
          </w:p>
        </w:tc>
        <w:tc>
          <w:tcPr>
            <w:tcW w:w="850" w:type="dxa"/>
            <w:tcBorders>
              <w:top w:val="nil"/>
              <w:left w:val="single" w:sz="6" w:space="0" w:color="000000"/>
              <w:bottom w:val="single" w:sz="4" w:space="0" w:color="auto"/>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1595,7</w:t>
            </w:r>
          </w:p>
        </w:tc>
        <w:tc>
          <w:tcPr>
            <w:tcW w:w="851" w:type="dxa"/>
            <w:tcBorders>
              <w:top w:val="nil"/>
              <w:left w:val="single" w:sz="6" w:space="0" w:color="000000"/>
              <w:bottom w:val="single" w:sz="4" w:space="0" w:color="auto"/>
              <w:right w:val="single" w:sz="6" w:space="0" w:color="000000"/>
            </w:tcBorders>
          </w:tcPr>
          <w:p w:rsidR="002324E4" w:rsidRPr="002324E4" w:rsidRDefault="002324E4" w:rsidP="002324E4">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1845,3</w:t>
            </w:r>
          </w:p>
        </w:tc>
        <w:tc>
          <w:tcPr>
            <w:tcW w:w="850" w:type="dxa"/>
            <w:tcBorders>
              <w:top w:val="nil"/>
              <w:left w:val="single" w:sz="6" w:space="0" w:color="000000"/>
              <w:bottom w:val="single" w:sz="4" w:space="0" w:color="auto"/>
              <w:right w:val="single" w:sz="6" w:space="0" w:color="000000"/>
            </w:tcBorders>
          </w:tcPr>
          <w:p w:rsidR="002324E4" w:rsidRPr="002324E4" w:rsidRDefault="002324E4" w:rsidP="002324E4">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1401,9</w:t>
            </w:r>
          </w:p>
        </w:tc>
        <w:tc>
          <w:tcPr>
            <w:tcW w:w="2136" w:type="dxa"/>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8"/>
                <w:szCs w:val="28"/>
                <w:lang w:eastAsia="ru-RU"/>
              </w:rPr>
            </w:pPr>
          </w:p>
        </w:tc>
      </w:tr>
      <w:tr w:rsidR="002324E4" w:rsidRPr="002324E4" w:rsidTr="002324E4">
        <w:trPr>
          <w:gridAfter w:val="1"/>
          <w:wAfter w:w="2136" w:type="dxa"/>
          <w:trHeight w:val="400"/>
        </w:trPr>
        <w:tc>
          <w:tcPr>
            <w:tcW w:w="324" w:type="dxa"/>
            <w:tcBorders>
              <w:top w:val="nil"/>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vMerge/>
            <w:tcBorders>
              <w:left w:val="single" w:sz="6" w:space="0" w:color="000000"/>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 xml:space="preserve">МКУ «Управление образования администрации </w:t>
            </w:r>
            <w:r w:rsidRPr="002324E4">
              <w:rPr>
                <w:rFonts w:ascii="Times New Roman" w:eastAsia="Times New Roman" w:hAnsi="Times New Roman"/>
                <w:color w:val="000000"/>
                <w:sz w:val="20"/>
                <w:szCs w:val="20"/>
                <w:lang w:eastAsia="ru-RU"/>
              </w:rPr>
              <w:lastRenderedPageBreak/>
              <w:t>Тужинского муниципального района»</w:t>
            </w:r>
          </w:p>
        </w:tc>
        <w:tc>
          <w:tcPr>
            <w:tcW w:w="789"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1727,2</w:t>
            </w:r>
          </w:p>
        </w:tc>
        <w:tc>
          <w:tcPr>
            <w:tcW w:w="850"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spacing w:after="0" w:line="240" w:lineRule="auto"/>
              <w:jc w:val="center"/>
              <w:rPr>
                <w:rFonts w:ascii="Times New Roman" w:eastAsia="Times New Roman" w:hAnsi="Times New Roman"/>
                <w:color w:val="000000"/>
                <w:sz w:val="20"/>
                <w:szCs w:val="20"/>
                <w:lang w:eastAsia="ru-RU"/>
              </w:rPr>
            </w:pPr>
          </w:p>
          <w:p w:rsidR="002324E4" w:rsidRPr="002324E4" w:rsidRDefault="002324E4" w:rsidP="002324E4">
            <w:pPr>
              <w:spacing w:after="0" w:line="240" w:lineRule="auto"/>
              <w:jc w:val="center"/>
              <w:rPr>
                <w:rFonts w:ascii="Times New Roman" w:eastAsia="Times New Roman" w:hAnsi="Times New Roman"/>
                <w:color w:val="000000"/>
                <w:sz w:val="20"/>
                <w:szCs w:val="20"/>
                <w:lang w:eastAsia="ru-RU"/>
              </w:rPr>
            </w:pPr>
          </w:p>
          <w:p w:rsidR="002324E4" w:rsidRPr="002324E4" w:rsidRDefault="002324E4" w:rsidP="002324E4">
            <w:pPr>
              <w:spacing w:after="0" w:line="240" w:lineRule="auto"/>
              <w:jc w:val="center"/>
              <w:rPr>
                <w:rFonts w:ascii="Times New Roman" w:eastAsia="Times New Roman" w:hAnsi="Times New Roman"/>
                <w:color w:val="000000"/>
                <w:sz w:val="24"/>
                <w:szCs w:val="24"/>
                <w:lang w:eastAsia="ru-RU"/>
              </w:rPr>
            </w:pPr>
            <w:r w:rsidRPr="002324E4">
              <w:rPr>
                <w:rFonts w:ascii="Times New Roman" w:eastAsia="Times New Roman" w:hAnsi="Times New Roman"/>
                <w:color w:val="000000"/>
                <w:sz w:val="20"/>
                <w:szCs w:val="20"/>
                <w:lang w:eastAsia="ru-RU"/>
              </w:rPr>
              <w:t>1638,3</w:t>
            </w:r>
          </w:p>
        </w:tc>
        <w:tc>
          <w:tcPr>
            <w:tcW w:w="771"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1769,0</w:t>
            </w:r>
          </w:p>
        </w:tc>
        <w:tc>
          <w:tcPr>
            <w:tcW w:w="850"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1595,7</w:t>
            </w:r>
          </w:p>
        </w:tc>
        <w:tc>
          <w:tcPr>
            <w:tcW w:w="851"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p>
          <w:p w:rsidR="002324E4" w:rsidRPr="002324E4" w:rsidRDefault="002324E4" w:rsidP="002324E4">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p>
          <w:p w:rsidR="002324E4" w:rsidRPr="002324E4" w:rsidRDefault="002324E4" w:rsidP="002324E4">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1845,3</w:t>
            </w:r>
          </w:p>
        </w:tc>
        <w:tc>
          <w:tcPr>
            <w:tcW w:w="850"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p>
          <w:p w:rsidR="002324E4" w:rsidRPr="002324E4" w:rsidRDefault="002324E4" w:rsidP="002324E4">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p>
          <w:p w:rsidR="002324E4" w:rsidRPr="002324E4" w:rsidRDefault="002324E4" w:rsidP="002324E4">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1401,9</w:t>
            </w:r>
          </w:p>
        </w:tc>
      </w:tr>
      <w:tr w:rsidR="002324E4" w:rsidRPr="002324E4" w:rsidTr="002324E4">
        <w:trPr>
          <w:gridAfter w:val="1"/>
          <w:wAfter w:w="2136" w:type="dxa"/>
          <w:trHeight w:val="400"/>
        </w:trPr>
        <w:tc>
          <w:tcPr>
            <w:tcW w:w="324" w:type="dxa"/>
            <w:tcBorders>
              <w:top w:val="nil"/>
              <w:left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lastRenderedPageBreak/>
              <w:t>5.</w:t>
            </w:r>
          </w:p>
        </w:tc>
        <w:tc>
          <w:tcPr>
            <w:tcW w:w="567" w:type="dxa"/>
            <w:tcBorders>
              <w:top w:val="nil"/>
              <w:left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Мероприятие</w:t>
            </w:r>
          </w:p>
        </w:tc>
        <w:tc>
          <w:tcPr>
            <w:tcW w:w="2268" w:type="dxa"/>
            <w:tcBorders>
              <w:top w:val="nil"/>
              <w:left w:val="single" w:sz="6" w:space="0" w:color="000000"/>
              <w:bottom w:val="single" w:sz="4" w:space="0" w:color="auto"/>
              <w:right w:val="nil"/>
            </w:tcBorders>
            <w:shd w:val="clear" w:color="auto" w:fill="auto"/>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sz w:val="20"/>
                <w:szCs w:val="20"/>
                <w:lang w:eastAsia="ru-RU"/>
              </w:rPr>
              <w:t>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казенных дошкольных  образовательных учреждениях, в том числе:</w:t>
            </w:r>
          </w:p>
        </w:tc>
        <w:tc>
          <w:tcPr>
            <w:tcW w:w="1701" w:type="dxa"/>
            <w:tcBorders>
              <w:top w:val="single" w:sz="4" w:space="0" w:color="auto"/>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 xml:space="preserve">всего          </w:t>
            </w:r>
          </w:p>
        </w:tc>
        <w:tc>
          <w:tcPr>
            <w:tcW w:w="789" w:type="dxa"/>
            <w:tcBorders>
              <w:top w:val="single" w:sz="4" w:space="0" w:color="auto"/>
              <w:left w:val="single" w:sz="6" w:space="0" w:color="000000"/>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7,5</w:t>
            </w:r>
          </w:p>
        </w:tc>
        <w:tc>
          <w:tcPr>
            <w:tcW w:w="771" w:type="dxa"/>
            <w:tcBorders>
              <w:top w:val="single" w:sz="4" w:space="0" w:color="auto"/>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11,9</w:t>
            </w:r>
          </w:p>
        </w:tc>
        <w:tc>
          <w:tcPr>
            <w:tcW w:w="850" w:type="dxa"/>
            <w:tcBorders>
              <w:top w:val="single" w:sz="4" w:space="0" w:color="auto"/>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28,0</w:t>
            </w:r>
          </w:p>
        </w:tc>
        <w:tc>
          <w:tcPr>
            <w:tcW w:w="851" w:type="dxa"/>
            <w:tcBorders>
              <w:top w:val="single" w:sz="4" w:space="0" w:color="auto"/>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41,2</w:t>
            </w:r>
          </w:p>
        </w:tc>
        <w:tc>
          <w:tcPr>
            <w:tcW w:w="850" w:type="dxa"/>
            <w:tcBorders>
              <w:top w:val="single" w:sz="4" w:space="0" w:color="auto"/>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r>
      <w:tr w:rsidR="002324E4" w:rsidRPr="002324E4" w:rsidTr="002324E4">
        <w:trPr>
          <w:gridAfter w:val="1"/>
          <w:wAfter w:w="2136" w:type="dxa"/>
          <w:trHeight w:val="400"/>
        </w:trPr>
        <w:tc>
          <w:tcPr>
            <w:tcW w:w="324" w:type="dxa"/>
            <w:tcBorders>
              <w:left w:val="single" w:sz="6" w:space="0" w:color="000000"/>
              <w:bottom w:val="single" w:sz="4" w:space="0" w:color="auto"/>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567" w:type="dxa"/>
            <w:tcBorders>
              <w:left w:val="single" w:sz="6" w:space="0" w:color="000000"/>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sz w:val="20"/>
                <w:szCs w:val="20"/>
                <w:lang w:eastAsia="ru-RU"/>
              </w:rPr>
              <w:t xml:space="preserve">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муниципальном казенном дошкольном образовательном учреждении детский сад «Сказка» </w:t>
            </w:r>
            <w:proofErr w:type="spellStart"/>
            <w:r w:rsidRPr="002324E4">
              <w:rPr>
                <w:rFonts w:ascii="Times New Roman" w:eastAsia="Times New Roman" w:hAnsi="Times New Roman"/>
                <w:sz w:val="20"/>
                <w:szCs w:val="20"/>
                <w:lang w:eastAsia="ru-RU"/>
              </w:rPr>
              <w:t>пгт</w:t>
            </w:r>
            <w:proofErr w:type="spellEnd"/>
            <w:r w:rsidRPr="002324E4">
              <w:rPr>
                <w:rFonts w:ascii="Times New Roman" w:eastAsia="Times New Roman" w:hAnsi="Times New Roman"/>
                <w:sz w:val="20"/>
                <w:szCs w:val="20"/>
                <w:lang w:eastAsia="ru-RU"/>
              </w:rPr>
              <w:t xml:space="preserve"> Тужа Кировской области</w:t>
            </w:r>
          </w:p>
        </w:tc>
        <w:tc>
          <w:tcPr>
            <w:tcW w:w="1701" w:type="dxa"/>
            <w:tcBorders>
              <w:top w:val="nil"/>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 xml:space="preserve">МКУ «Управление образования администрации Тужинского муниципального  района» (МКДОУ детский сад «Сказка» </w:t>
            </w:r>
            <w:proofErr w:type="spellStart"/>
            <w:r w:rsidRPr="002324E4">
              <w:rPr>
                <w:rFonts w:ascii="Times New Roman" w:eastAsia="Times New Roman" w:hAnsi="Times New Roman"/>
                <w:color w:val="000000"/>
                <w:sz w:val="20"/>
                <w:szCs w:val="20"/>
                <w:lang w:eastAsia="ru-RU"/>
              </w:rPr>
              <w:t>пгт</w:t>
            </w:r>
            <w:proofErr w:type="spellEnd"/>
            <w:r w:rsidRPr="002324E4">
              <w:rPr>
                <w:rFonts w:ascii="Times New Roman" w:eastAsia="Times New Roman" w:hAnsi="Times New Roman"/>
                <w:color w:val="000000"/>
                <w:sz w:val="20"/>
                <w:szCs w:val="20"/>
                <w:lang w:eastAsia="ru-RU"/>
              </w:rPr>
              <w:t xml:space="preserve"> Тужа Кировской области).</w:t>
            </w:r>
          </w:p>
        </w:tc>
        <w:tc>
          <w:tcPr>
            <w:tcW w:w="789" w:type="dxa"/>
            <w:tcBorders>
              <w:top w:val="nil"/>
              <w:left w:val="single" w:sz="6" w:space="0" w:color="000000"/>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nil"/>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7,5</w:t>
            </w:r>
          </w:p>
        </w:tc>
        <w:tc>
          <w:tcPr>
            <w:tcW w:w="771" w:type="dxa"/>
            <w:tcBorders>
              <w:top w:val="nil"/>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11,9</w:t>
            </w:r>
          </w:p>
        </w:tc>
        <w:tc>
          <w:tcPr>
            <w:tcW w:w="850" w:type="dxa"/>
            <w:tcBorders>
              <w:top w:val="nil"/>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28,0</w:t>
            </w:r>
          </w:p>
        </w:tc>
        <w:tc>
          <w:tcPr>
            <w:tcW w:w="851" w:type="dxa"/>
            <w:tcBorders>
              <w:top w:val="nil"/>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41,2</w:t>
            </w:r>
          </w:p>
        </w:tc>
        <w:tc>
          <w:tcPr>
            <w:tcW w:w="850" w:type="dxa"/>
            <w:tcBorders>
              <w:top w:val="nil"/>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r>
      <w:tr w:rsidR="002324E4" w:rsidRPr="002324E4" w:rsidTr="002324E4">
        <w:trPr>
          <w:gridAfter w:val="1"/>
          <w:wAfter w:w="2136" w:type="dxa"/>
          <w:trHeight w:val="400"/>
        </w:trPr>
        <w:tc>
          <w:tcPr>
            <w:tcW w:w="324" w:type="dxa"/>
            <w:tcBorders>
              <w:top w:val="single" w:sz="4" w:space="0" w:color="auto"/>
              <w:left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6</w:t>
            </w:r>
          </w:p>
        </w:tc>
        <w:tc>
          <w:tcPr>
            <w:tcW w:w="567" w:type="dxa"/>
            <w:tcBorders>
              <w:top w:val="single" w:sz="4" w:space="0" w:color="auto"/>
              <w:left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Мероприятие</w:t>
            </w:r>
          </w:p>
        </w:tc>
        <w:tc>
          <w:tcPr>
            <w:tcW w:w="2268"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sz w:val="20"/>
                <w:szCs w:val="20"/>
                <w:lang w:eastAsia="ru-RU"/>
              </w:rPr>
              <w:t>Выполнение предписаний надзорных органов и приведение зданий в соответствие с требованиями, предъявляемыми к безопасности в процессе эксплуатации (обследование технического состояния зданий), в муниципальных казенных дошкольных  образовательных учреждениях, в том числе:</w:t>
            </w:r>
          </w:p>
        </w:tc>
        <w:tc>
          <w:tcPr>
            <w:tcW w:w="1701" w:type="dxa"/>
            <w:tcBorders>
              <w:top w:val="nil"/>
              <w:left w:val="single" w:sz="4" w:space="0" w:color="auto"/>
              <w:bottom w:val="single" w:sz="4" w:space="0" w:color="auto"/>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 xml:space="preserve">всего          </w:t>
            </w:r>
          </w:p>
        </w:tc>
        <w:tc>
          <w:tcPr>
            <w:tcW w:w="789" w:type="dxa"/>
            <w:tcBorders>
              <w:top w:val="nil"/>
              <w:left w:val="single" w:sz="6" w:space="0" w:color="000000"/>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nil"/>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771" w:type="dxa"/>
            <w:tcBorders>
              <w:top w:val="nil"/>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nil"/>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1" w:type="dxa"/>
            <w:tcBorders>
              <w:top w:val="nil"/>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3,1</w:t>
            </w:r>
          </w:p>
        </w:tc>
        <w:tc>
          <w:tcPr>
            <w:tcW w:w="850" w:type="dxa"/>
            <w:tcBorders>
              <w:top w:val="nil"/>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r>
      <w:tr w:rsidR="002324E4" w:rsidRPr="002324E4" w:rsidTr="002324E4">
        <w:trPr>
          <w:gridAfter w:val="1"/>
          <w:wAfter w:w="2136" w:type="dxa"/>
          <w:trHeight w:val="400"/>
        </w:trPr>
        <w:tc>
          <w:tcPr>
            <w:tcW w:w="324" w:type="dxa"/>
            <w:tcBorders>
              <w:left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567" w:type="dxa"/>
            <w:tcBorders>
              <w:left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sz w:val="20"/>
                <w:szCs w:val="20"/>
                <w:lang w:eastAsia="ru-RU"/>
              </w:rPr>
              <w:t xml:space="preserve">Выполнение предписаний надзорных органов и приведение зданий в соответствие с требованиями, предъявляемыми к безопасности в процессе эксплуатации (обследование технического состояния зданий), в муниципальном казенном </w:t>
            </w:r>
            <w:r w:rsidRPr="002324E4">
              <w:rPr>
                <w:rFonts w:ascii="Times New Roman" w:eastAsia="Times New Roman" w:hAnsi="Times New Roman"/>
                <w:sz w:val="20"/>
                <w:szCs w:val="20"/>
                <w:lang w:eastAsia="ru-RU"/>
              </w:rPr>
              <w:lastRenderedPageBreak/>
              <w:t xml:space="preserve">дошкольном образовательном учреждении детский сад «Сказка» </w:t>
            </w:r>
            <w:proofErr w:type="spellStart"/>
            <w:r w:rsidRPr="002324E4">
              <w:rPr>
                <w:rFonts w:ascii="Times New Roman" w:eastAsia="Times New Roman" w:hAnsi="Times New Roman"/>
                <w:sz w:val="20"/>
                <w:szCs w:val="20"/>
                <w:lang w:eastAsia="ru-RU"/>
              </w:rPr>
              <w:t>пгт</w:t>
            </w:r>
            <w:proofErr w:type="spellEnd"/>
            <w:r w:rsidRPr="002324E4">
              <w:rPr>
                <w:rFonts w:ascii="Times New Roman" w:eastAsia="Times New Roman" w:hAnsi="Times New Roman"/>
                <w:sz w:val="20"/>
                <w:szCs w:val="20"/>
                <w:lang w:eastAsia="ru-RU"/>
              </w:rPr>
              <w:t xml:space="preserve"> Тужа Кировской области</w:t>
            </w:r>
          </w:p>
        </w:tc>
        <w:tc>
          <w:tcPr>
            <w:tcW w:w="1701"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lastRenderedPageBreak/>
              <w:t xml:space="preserve">МКУ «Управление образования администрации Тужинского </w:t>
            </w:r>
            <w:proofErr w:type="gramStart"/>
            <w:r w:rsidRPr="002324E4">
              <w:rPr>
                <w:rFonts w:ascii="Times New Roman" w:eastAsia="Times New Roman" w:hAnsi="Times New Roman"/>
                <w:color w:val="000000"/>
                <w:sz w:val="20"/>
                <w:szCs w:val="20"/>
                <w:lang w:eastAsia="ru-RU"/>
              </w:rPr>
              <w:t>муниципального  района</w:t>
            </w:r>
            <w:proofErr w:type="gramEnd"/>
            <w:r w:rsidRPr="002324E4">
              <w:rPr>
                <w:rFonts w:ascii="Times New Roman" w:eastAsia="Times New Roman" w:hAnsi="Times New Roman"/>
                <w:color w:val="000000"/>
                <w:sz w:val="20"/>
                <w:szCs w:val="20"/>
                <w:lang w:eastAsia="ru-RU"/>
              </w:rPr>
              <w:t>»</w:t>
            </w:r>
          </w:p>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 xml:space="preserve">(МКДОУ детский сад «Сказка» </w:t>
            </w:r>
            <w:proofErr w:type="spellStart"/>
            <w:r w:rsidRPr="002324E4">
              <w:rPr>
                <w:rFonts w:ascii="Times New Roman" w:eastAsia="Times New Roman" w:hAnsi="Times New Roman"/>
                <w:color w:val="000000"/>
                <w:sz w:val="20"/>
                <w:szCs w:val="20"/>
                <w:lang w:eastAsia="ru-RU"/>
              </w:rPr>
              <w:t>пгт</w:t>
            </w:r>
            <w:proofErr w:type="spellEnd"/>
            <w:r w:rsidRPr="002324E4">
              <w:rPr>
                <w:rFonts w:ascii="Times New Roman" w:eastAsia="Times New Roman" w:hAnsi="Times New Roman"/>
                <w:color w:val="000000"/>
                <w:sz w:val="20"/>
                <w:szCs w:val="20"/>
                <w:lang w:eastAsia="ru-RU"/>
              </w:rPr>
              <w:t xml:space="preserve"> Тужа Кировской области).</w:t>
            </w:r>
          </w:p>
        </w:tc>
        <w:tc>
          <w:tcPr>
            <w:tcW w:w="789" w:type="dxa"/>
            <w:tcBorders>
              <w:top w:val="nil"/>
              <w:left w:val="single" w:sz="4" w:space="0" w:color="auto"/>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nil"/>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771" w:type="dxa"/>
            <w:tcBorders>
              <w:top w:val="nil"/>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nil"/>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1" w:type="dxa"/>
            <w:tcBorders>
              <w:top w:val="nil"/>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2,0</w:t>
            </w:r>
          </w:p>
        </w:tc>
        <w:tc>
          <w:tcPr>
            <w:tcW w:w="850" w:type="dxa"/>
            <w:tcBorders>
              <w:top w:val="nil"/>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r>
      <w:tr w:rsidR="002324E4" w:rsidRPr="002324E4" w:rsidTr="002324E4">
        <w:trPr>
          <w:gridAfter w:val="1"/>
          <w:wAfter w:w="2136" w:type="dxa"/>
          <w:trHeight w:val="400"/>
        </w:trPr>
        <w:tc>
          <w:tcPr>
            <w:tcW w:w="324" w:type="dxa"/>
            <w:tcBorders>
              <w:left w:val="single" w:sz="4" w:space="0" w:color="auto"/>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567" w:type="dxa"/>
            <w:tcBorders>
              <w:left w:val="single" w:sz="4" w:space="0" w:color="auto"/>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2268" w:type="dxa"/>
            <w:tcBorders>
              <w:top w:val="single" w:sz="4" w:space="0" w:color="auto"/>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sz w:val="20"/>
                <w:szCs w:val="20"/>
                <w:lang w:eastAsia="ru-RU"/>
              </w:rPr>
              <w:t xml:space="preserve">Выполнение предписаний надзорных органов и приведение зданий в соответствие с требованиями, предъявляемыми к безопасности в процессе эксплуатации (обследование технического состояния зданий), в муниципальном казенном дошкольном образовательном учреждении детский сад «Родничок» </w:t>
            </w:r>
            <w:proofErr w:type="spellStart"/>
            <w:r w:rsidRPr="002324E4">
              <w:rPr>
                <w:rFonts w:ascii="Times New Roman" w:eastAsia="Times New Roman" w:hAnsi="Times New Roman"/>
                <w:sz w:val="20"/>
                <w:szCs w:val="20"/>
                <w:lang w:eastAsia="ru-RU"/>
              </w:rPr>
              <w:t>пгт</w:t>
            </w:r>
            <w:proofErr w:type="spellEnd"/>
            <w:r w:rsidRPr="002324E4">
              <w:rPr>
                <w:rFonts w:ascii="Times New Roman" w:eastAsia="Times New Roman" w:hAnsi="Times New Roman"/>
                <w:sz w:val="20"/>
                <w:szCs w:val="20"/>
                <w:lang w:eastAsia="ru-RU"/>
              </w:rPr>
              <w:t xml:space="preserve"> Тужа Кировской области</w:t>
            </w:r>
          </w:p>
        </w:tc>
        <w:tc>
          <w:tcPr>
            <w:tcW w:w="1701" w:type="dxa"/>
            <w:tcBorders>
              <w:top w:val="single" w:sz="4" w:space="0" w:color="auto"/>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0"/>
                <w:szCs w:val="20"/>
                <w:lang w:eastAsia="ru-RU"/>
              </w:rPr>
            </w:pPr>
            <w:r w:rsidRPr="002324E4">
              <w:rPr>
                <w:rFonts w:ascii="Times New Roman" w:eastAsia="Times New Roman" w:hAnsi="Times New Roman"/>
                <w:sz w:val="20"/>
                <w:szCs w:val="20"/>
                <w:lang w:eastAsia="ru-RU"/>
              </w:rPr>
              <w:t xml:space="preserve">МКУ «Управление образования администрации Тужинского муниципального  района» (МКДОУ детский сад «Родничок» </w:t>
            </w:r>
            <w:proofErr w:type="spellStart"/>
            <w:r w:rsidRPr="002324E4">
              <w:rPr>
                <w:rFonts w:ascii="Times New Roman" w:eastAsia="Times New Roman" w:hAnsi="Times New Roman"/>
                <w:sz w:val="20"/>
                <w:szCs w:val="20"/>
                <w:lang w:eastAsia="ru-RU"/>
              </w:rPr>
              <w:t>пгт</w:t>
            </w:r>
            <w:proofErr w:type="spellEnd"/>
            <w:r w:rsidRPr="002324E4">
              <w:rPr>
                <w:rFonts w:ascii="Times New Roman" w:eastAsia="Times New Roman" w:hAnsi="Times New Roman"/>
                <w:sz w:val="20"/>
                <w:szCs w:val="20"/>
                <w:lang w:eastAsia="ru-RU"/>
              </w:rPr>
              <w:t xml:space="preserve"> Тужа).</w:t>
            </w:r>
          </w:p>
        </w:tc>
        <w:tc>
          <w:tcPr>
            <w:tcW w:w="789" w:type="dxa"/>
            <w:tcBorders>
              <w:top w:val="nil"/>
              <w:left w:val="single" w:sz="6" w:space="0" w:color="000000"/>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nil"/>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771" w:type="dxa"/>
            <w:tcBorders>
              <w:top w:val="nil"/>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nil"/>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1" w:type="dxa"/>
            <w:tcBorders>
              <w:top w:val="nil"/>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1,1</w:t>
            </w:r>
          </w:p>
        </w:tc>
        <w:tc>
          <w:tcPr>
            <w:tcW w:w="850" w:type="dxa"/>
            <w:tcBorders>
              <w:top w:val="nil"/>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r>
      <w:tr w:rsidR="002324E4" w:rsidRPr="002324E4" w:rsidTr="002324E4">
        <w:trPr>
          <w:gridAfter w:val="1"/>
          <w:wAfter w:w="2136" w:type="dxa"/>
          <w:trHeight w:val="400"/>
        </w:trPr>
        <w:tc>
          <w:tcPr>
            <w:tcW w:w="324" w:type="dxa"/>
            <w:vMerge w:val="restart"/>
            <w:tcBorders>
              <w:top w:val="single" w:sz="6" w:space="0" w:color="000000"/>
              <w:left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7.</w:t>
            </w:r>
          </w:p>
        </w:tc>
        <w:tc>
          <w:tcPr>
            <w:tcW w:w="567" w:type="dxa"/>
            <w:vMerge w:val="restart"/>
            <w:tcBorders>
              <w:top w:val="single" w:sz="6" w:space="0" w:color="000000"/>
              <w:left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Мероприятие</w:t>
            </w:r>
          </w:p>
        </w:tc>
        <w:tc>
          <w:tcPr>
            <w:tcW w:w="2268" w:type="dxa"/>
            <w:vMerge w:val="restart"/>
            <w:tcBorders>
              <w:top w:val="single" w:sz="6" w:space="0" w:color="000000"/>
              <w:left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«Переподготовка и повышение квалификации лиц, замещающих муниципальные должности, и муниципальных служащих»</w:t>
            </w:r>
          </w:p>
        </w:tc>
        <w:tc>
          <w:tcPr>
            <w:tcW w:w="1701" w:type="dxa"/>
            <w:tcBorders>
              <w:top w:val="single" w:sz="6" w:space="0" w:color="000000"/>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 xml:space="preserve">всего          </w:t>
            </w:r>
          </w:p>
        </w:tc>
        <w:tc>
          <w:tcPr>
            <w:tcW w:w="789" w:type="dxa"/>
            <w:tcBorders>
              <w:top w:val="single" w:sz="6" w:space="0" w:color="000000"/>
              <w:left w:val="single" w:sz="6" w:space="0" w:color="000000"/>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0,5</w:t>
            </w:r>
          </w:p>
        </w:tc>
        <w:tc>
          <w:tcPr>
            <w:tcW w:w="850" w:type="dxa"/>
            <w:tcBorders>
              <w:top w:val="single" w:sz="6" w:space="0" w:color="000000"/>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0,1</w:t>
            </w:r>
          </w:p>
        </w:tc>
        <w:tc>
          <w:tcPr>
            <w:tcW w:w="771" w:type="dxa"/>
            <w:tcBorders>
              <w:top w:val="single" w:sz="6" w:space="0" w:color="000000"/>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0,6</w:t>
            </w:r>
          </w:p>
        </w:tc>
        <w:tc>
          <w:tcPr>
            <w:tcW w:w="850" w:type="dxa"/>
            <w:tcBorders>
              <w:top w:val="single" w:sz="6" w:space="0" w:color="000000"/>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0,8</w:t>
            </w:r>
          </w:p>
        </w:tc>
        <w:tc>
          <w:tcPr>
            <w:tcW w:w="851"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0,3</w:t>
            </w:r>
          </w:p>
        </w:tc>
        <w:tc>
          <w:tcPr>
            <w:tcW w:w="850"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0,3</w:t>
            </w:r>
          </w:p>
        </w:tc>
      </w:tr>
      <w:tr w:rsidR="002324E4" w:rsidRPr="002324E4" w:rsidTr="002324E4">
        <w:trPr>
          <w:gridAfter w:val="1"/>
          <w:wAfter w:w="2136" w:type="dxa"/>
          <w:trHeight w:val="400"/>
        </w:trPr>
        <w:tc>
          <w:tcPr>
            <w:tcW w:w="324" w:type="dxa"/>
            <w:vMerge/>
            <w:tcBorders>
              <w:left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567" w:type="dxa"/>
            <w:vMerge/>
            <w:tcBorders>
              <w:left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vMerge/>
            <w:tcBorders>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1" w:type="dxa"/>
            <w:tcBorders>
              <w:top w:val="nil"/>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МКУ «Управление образования администрации Тужинского муниципального района»</w:t>
            </w:r>
          </w:p>
        </w:tc>
        <w:tc>
          <w:tcPr>
            <w:tcW w:w="789" w:type="dxa"/>
            <w:tcBorders>
              <w:top w:val="nil"/>
              <w:left w:val="single" w:sz="6" w:space="0" w:color="000000"/>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0,5</w:t>
            </w:r>
          </w:p>
        </w:tc>
        <w:tc>
          <w:tcPr>
            <w:tcW w:w="850" w:type="dxa"/>
            <w:tcBorders>
              <w:top w:val="nil"/>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0,1</w:t>
            </w:r>
          </w:p>
        </w:tc>
        <w:tc>
          <w:tcPr>
            <w:tcW w:w="771" w:type="dxa"/>
            <w:tcBorders>
              <w:top w:val="nil"/>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0,6</w:t>
            </w:r>
          </w:p>
        </w:tc>
        <w:tc>
          <w:tcPr>
            <w:tcW w:w="850" w:type="dxa"/>
            <w:tcBorders>
              <w:top w:val="nil"/>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0,8</w:t>
            </w:r>
          </w:p>
        </w:tc>
        <w:tc>
          <w:tcPr>
            <w:tcW w:w="851" w:type="dxa"/>
            <w:tcBorders>
              <w:top w:val="nil"/>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0,3</w:t>
            </w:r>
          </w:p>
        </w:tc>
        <w:tc>
          <w:tcPr>
            <w:tcW w:w="850" w:type="dxa"/>
            <w:tcBorders>
              <w:top w:val="nil"/>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0,3</w:t>
            </w:r>
          </w:p>
        </w:tc>
      </w:tr>
      <w:tr w:rsidR="002324E4" w:rsidRPr="002324E4" w:rsidTr="002324E4">
        <w:trPr>
          <w:gridAfter w:val="1"/>
          <w:wAfter w:w="2136" w:type="dxa"/>
          <w:trHeight w:val="400"/>
        </w:trPr>
        <w:tc>
          <w:tcPr>
            <w:tcW w:w="324" w:type="dxa"/>
            <w:vMerge/>
            <w:tcBorders>
              <w:left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567" w:type="dxa"/>
            <w:vMerge/>
            <w:tcBorders>
              <w:left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vMerge w:val="restart"/>
            <w:tcBorders>
              <w:top w:val="single" w:sz="6" w:space="0" w:color="000000"/>
              <w:left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Администрация муниципального образования Тужинский муниципальный район</w:t>
            </w:r>
          </w:p>
        </w:tc>
        <w:tc>
          <w:tcPr>
            <w:tcW w:w="1701" w:type="dxa"/>
            <w:tcBorders>
              <w:top w:val="single" w:sz="6" w:space="0" w:color="000000"/>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 xml:space="preserve">всего          </w:t>
            </w:r>
          </w:p>
        </w:tc>
        <w:tc>
          <w:tcPr>
            <w:tcW w:w="789" w:type="dxa"/>
            <w:tcBorders>
              <w:top w:val="single" w:sz="6" w:space="0" w:color="000000"/>
              <w:left w:val="single" w:sz="6" w:space="0" w:color="000000"/>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0,3</w:t>
            </w:r>
          </w:p>
        </w:tc>
        <w:tc>
          <w:tcPr>
            <w:tcW w:w="850" w:type="dxa"/>
            <w:tcBorders>
              <w:top w:val="single" w:sz="6" w:space="0" w:color="000000"/>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0,1</w:t>
            </w:r>
          </w:p>
        </w:tc>
        <w:tc>
          <w:tcPr>
            <w:tcW w:w="771" w:type="dxa"/>
            <w:tcBorders>
              <w:top w:val="single" w:sz="6" w:space="0" w:color="000000"/>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0,5</w:t>
            </w:r>
          </w:p>
        </w:tc>
        <w:tc>
          <w:tcPr>
            <w:tcW w:w="850" w:type="dxa"/>
            <w:tcBorders>
              <w:top w:val="single" w:sz="6" w:space="0" w:color="000000"/>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0,8</w:t>
            </w:r>
          </w:p>
        </w:tc>
        <w:tc>
          <w:tcPr>
            <w:tcW w:w="851"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0,2</w:t>
            </w:r>
          </w:p>
        </w:tc>
        <w:tc>
          <w:tcPr>
            <w:tcW w:w="850"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0,3</w:t>
            </w:r>
          </w:p>
        </w:tc>
      </w:tr>
      <w:tr w:rsidR="002324E4" w:rsidRPr="002324E4" w:rsidTr="002324E4">
        <w:trPr>
          <w:gridAfter w:val="1"/>
          <w:wAfter w:w="2136" w:type="dxa"/>
          <w:trHeight w:val="400"/>
        </w:trPr>
        <w:tc>
          <w:tcPr>
            <w:tcW w:w="324" w:type="dxa"/>
            <w:vMerge/>
            <w:tcBorders>
              <w:left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567" w:type="dxa"/>
            <w:vMerge/>
            <w:tcBorders>
              <w:left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vMerge/>
            <w:tcBorders>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1" w:type="dxa"/>
            <w:tcBorders>
              <w:top w:val="single" w:sz="6" w:space="0" w:color="000000"/>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МКУ «Управление образования администрации Тужинского муниципального района»</w:t>
            </w:r>
          </w:p>
        </w:tc>
        <w:tc>
          <w:tcPr>
            <w:tcW w:w="789" w:type="dxa"/>
            <w:tcBorders>
              <w:top w:val="single" w:sz="6" w:space="0" w:color="000000"/>
              <w:left w:val="single" w:sz="6" w:space="0" w:color="000000"/>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0,3</w:t>
            </w:r>
          </w:p>
        </w:tc>
        <w:tc>
          <w:tcPr>
            <w:tcW w:w="850" w:type="dxa"/>
            <w:tcBorders>
              <w:top w:val="single" w:sz="6" w:space="0" w:color="000000"/>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0,1</w:t>
            </w:r>
          </w:p>
        </w:tc>
        <w:tc>
          <w:tcPr>
            <w:tcW w:w="771" w:type="dxa"/>
            <w:tcBorders>
              <w:top w:val="single" w:sz="6" w:space="0" w:color="000000"/>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0,5</w:t>
            </w:r>
          </w:p>
        </w:tc>
        <w:tc>
          <w:tcPr>
            <w:tcW w:w="850" w:type="dxa"/>
            <w:tcBorders>
              <w:top w:val="single" w:sz="6" w:space="0" w:color="000000"/>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0,8</w:t>
            </w:r>
          </w:p>
        </w:tc>
        <w:tc>
          <w:tcPr>
            <w:tcW w:w="851"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0,2</w:t>
            </w:r>
          </w:p>
        </w:tc>
        <w:tc>
          <w:tcPr>
            <w:tcW w:w="850"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0,3</w:t>
            </w:r>
          </w:p>
        </w:tc>
      </w:tr>
      <w:tr w:rsidR="002324E4" w:rsidRPr="002324E4" w:rsidTr="002324E4">
        <w:trPr>
          <w:gridAfter w:val="1"/>
          <w:wAfter w:w="2136" w:type="dxa"/>
          <w:trHeight w:val="400"/>
        </w:trPr>
        <w:tc>
          <w:tcPr>
            <w:tcW w:w="324" w:type="dxa"/>
            <w:vMerge/>
            <w:tcBorders>
              <w:left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567" w:type="dxa"/>
            <w:vMerge/>
            <w:tcBorders>
              <w:left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vMerge w:val="restart"/>
            <w:tcBorders>
              <w:left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Контрольно-счетная комиссия Тужинского района</w:t>
            </w:r>
          </w:p>
        </w:tc>
        <w:tc>
          <w:tcPr>
            <w:tcW w:w="1701" w:type="dxa"/>
            <w:tcBorders>
              <w:top w:val="single" w:sz="6" w:space="0" w:color="000000"/>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 xml:space="preserve">всего          </w:t>
            </w:r>
          </w:p>
        </w:tc>
        <w:tc>
          <w:tcPr>
            <w:tcW w:w="789" w:type="dxa"/>
            <w:tcBorders>
              <w:top w:val="single" w:sz="6" w:space="0" w:color="000000"/>
              <w:left w:val="single" w:sz="6" w:space="0" w:color="000000"/>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single" w:sz="6" w:space="0" w:color="000000"/>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771" w:type="dxa"/>
            <w:tcBorders>
              <w:top w:val="single" w:sz="6" w:space="0" w:color="000000"/>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single" w:sz="6" w:space="0" w:color="000000"/>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1"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0,1</w:t>
            </w:r>
          </w:p>
        </w:tc>
        <w:tc>
          <w:tcPr>
            <w:tcW w:w="850"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r>
      <w:tr w:rsidR="002324E4" w:rsidRPr="002324E4" w:rsidTr="002324E4">
        <w:trPr>
          <w:gridAfter w:val="1"/>
          <w:wAfter w:w="2136" w:type="dxa"/>
          <w:trHeight w:val="400"/>
        </w:trPr>
        <w:tc>
          <w:tcPr>
            <w:tcW w:w="324" w:type="dxa"/>
            <w:vMerge/>
            <w:tcBorders>
              <w:left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567" w:type="dxa"/>
            <w:vMerge/>
            <w:tcBorders>
              <w:left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vMerge/>
            <w:tcBorders>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1" w:type="dxa"/>
            <w:tcBorders>
              <w:top w:val="single" w:sz="6" w:space="0" w:color="000000"/>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МКУ «Управление образования администрации Тужинского муниципального района»</w:t>
            </w:r>
          </w:p>
        </w:tc>
        <w:tc>
          <w:tcPr>
            <w:tcW w:w="789" w:type="dxa"/>
            <w:tcBorders>
              <w:top w:val="single" w:sz="6" w:space="0" w:color="000000"/>
              <w:left w:val="single" w:sz="6" w:space="0" w:color="000000"/>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single" w:sz="6" w:space="0" w:color="000000"/>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771" w:type="dxa"/>
            <w:tcBorders>
              <w:top w:val="single" w:sz="6" w:space="0" w:color="000000"/>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single" w:sz="6" w:space="0" w:color="000000"/>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1"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0,1</w:t>
            </w:r>
          </w:p>
        </w:tc>
        <w:tc>
          <w:tcPr>
            <w:tcW w:w="850"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r>
      <w:tr w:rsidR="002324E4" w:rsidRPr="002324E4" w:rsidTr="002324E4">
        <w:trPr>
          <w:gridAfter w:val="1"/>
          <w:wAfter w:w="2136" w:type="dxa"/>
          <w:trHeight w:val="400"/>
        </w:trPr>
        <w:tc>
          <w:tcPr>
            <w:tcW w:w="324" w:type="dxa"/>
            <w:vMerge/>
            <w:tcBorders>
              <w:left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567" w:type="dxa"/>
            <w:vMerge/>
            <w:tcBorders>
              <w:left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vMerge w:val="restart"/>
            <w:tcBorders>
              <w:top w:val="single" w:sz="6" w:space="0" w:color="000000"/>
              <w:left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МКУ Финансовое управление администрации Тужинского муниципального района</w:t>
            </w:r>
          </w:p>
        </w:tc>
        <w:tc>
          <w:tcPr>
            <w:tcW w:w="1701" w:type="dxa"/>
            <w:tcBorders>
              <w:top w:val="single" w:sz="6" w:space="0" w:color="000000"/>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 xml:space="preserve">всего          </w:t>
            </w:r>
          </w:p>
        </w:tc>
        <w:tc>
          <w:tcPr>
            <w:tcW w:w="789" w:type="dxa"/>
            <w:tcBorders>
              <w:top w:val="single" w:sz="6" w:space="0" w:color="000000"/>
              <w:left w:val="single" w:sz="6" w:space="0" w:color="000000"/>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0,2</w:t>
            </w:r>
          </w:p>
        </w:tc>
        <w:tc>
          <w:tcPr>
            <w:tcW w:w="850" w:type="dxa"/>
            <w:tcBorders>
              <w:top w:val="single" w:sz="6" w:space="0" w:color="000000"/>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771" w:type="dxa"/>
            <w:tcBorders>
              <w:top w:val="single" w:sz="6" w:space="0" w:color="000000"/>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0,1</w:t>
            </w:r>
          </w:p>
        </w:tc>
        <w:tc>
          <w:tcPr>
            <w:tcW w:w="850" w:type="dxa"/>
            <w:tcBorders>
              <w:top w:val="single" w:sz="6" w:space="0" w:color="000000"/>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1"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r>
      <w:tr w:rsidR="002324E4" w:rsidRPr="002324E4" w:rsidTr="002324E4">
        <w:trPr>
          <w:gridAfter w:val="1"/>
          <w:wAfter w:w="2136" w:type="dxa"/>
          <w:trHeight w:val="400"/>
        </w:trPr>
        <w:tc>
          <w:tcPr>
            <w:tcW w:w="324" w:type="dxa"/>
            <w:vMerge/>
            <w:tcBorders>
              <w:left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567" w:type="dxa"/>
            <w:vMerge/>
            <w:tcBorders>
              <w:left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vMerge/>
            <w:tcBorders>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1" w:type="dxa"/>
            <w:tcBorders>
              <w:top w:val="single" w:sz="6" w:space="0" w:color="000000"/>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МКУ «Управление образования администрации Тужинского муниципального района»</w:t>
            </w:r>
          </w:p>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789" w:type="dxa"/>
            <w:tcBorders>
              <w:top w:val="single" w:sz="6" w:space="0" w:color="000000"/>
              <w:left w:val="single" w:sz="6" w:space="0" w:color="000000"/>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0,2</w:t>
            </w:r>
          </w:p>
        </w:tc>
        <w:tc>
          <w:tcPr>
            <w:tcW w:w="850" w:type="dxa"/>
            <w:tcBorders>
              <w:top w:val="single" w:sz="6" w:space="0" w:color="000000"/>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771" w:type="dxa"/>
            <w:tcBorders>
              <w:top w:val="single" w:sz="6" w:space="0" w:color="000000"/>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0,1</w:t>
            </w:r>
          </w:p>
        </w:tc>
        <w:tc>
          <w:tcPr>
            <w:tcW w:w="850" w:type="dxa"/>
            <w:tcBorders>
              <w:top w:val="single" w:sz="6" w:space="0" w:color="000000"/>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1"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r>
      <w:tr w:rsidR="002324E4" w:rsidRPr="002324E4" w:rsidTr="002324E4">
        <w:trPr>
          <w:gridAfter w:val="1"/>
          <w:wAfter w:w="2136" w:type="dxa"/>
          <w:trHeight w:val="400"/>
        </w:trPr>
        <w:tc>
          <w:tcPr>
            <w:tcW w:w="324" w:type="dxa"/>
            <w:vMerge/>
            <w:tcBorders>
              <w:left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567" w:type="dxa"/>
            <w:vMerge/>
            <w:tcBorders>
              <w:left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vMerge w:val="restart"/>
            <w:tcBorders>
              <w:left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МКУ «Отдел культуры, спорта и молодежной политики»</w:t>
            </w:r>
          </w:p>
        </w:tc>
        <w:tc>
          <w:tcPr>
            <w:tcW w:w="1701" w:type="dxa"/>
            <w:tcBorders>
              <w:top w:val="single" w:sz="6" w:space="0" w:color="000000"/>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 xml:space="preserve">всего   </w:t>
            </w:r>
          </w:p>
        </w:tc>
        <w:tc>
          <w:tcPr>
            <w:tcW w:w="789" w:type="dxa"/>
            <w:tcBorders>
              <w:top w:val="single" w:sz="6" w:space="0" w:color="000000"/>
              <w:left w:val="single" w:sz="6" w:space="0" w:color="000000"/>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single" w:sz="6" w:space="0" w:color="000000"/>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771" w:type="dxa"/>
            <w:tcBorders>
              <w:top w:val="single" w:sz="6" w:space="0" w:color="000000"/>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0,1</w:t>
            </w:r>
          </w:p>
        </w:tc>
        <w:tc>
          <w:tcPr>
            <w:tcW w:w="850" w:type="dxa"/>
            <w:tcBorders>
              <w:top w:val="single" w:sz="6" w:space="0" w:color="000000"/>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1"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r>
      <w:tr w:rsidR="002324E4" w:rsidRPr="002324E4" w:rsidTr="002324E4">
        <w:trPr>
          <w:gridAfter w:val="1"/>
          <w:wAfter w:w="2136" w:type="dxa"/>
          <w:trHeight w:val="707"/>
        </w:trPr>
        <w:tc>
          <w:tcPr>
            <w:tcW w:w="324" w:type="dxa"/>
            <w:vMerge/>
            <w:tcBorders>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567" w:type="dxa"/>
            <w:vMerge/>
            <w:tcBorders>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vMerge/>
            <w:tcBorders>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1" w:type="dxa"/>
            <w:tcBorders>
              <w:top w:val="single" w:sz="6" w:space="0" w:color="000000"/>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 xml:space="preserve">МКУ «Управление образования администрации Тужинского </w:t>
            </w:r>
            <w:r w:rsidRPr="002324E4">
              <w:rPr>
                <w:rFonts w:ascii="Times New Roman" w:eastAsia="Times New Roman" w:hAnsi="Times New Roman"/>
                <w:color w:val="000000"/>
                <w:sz w:val="20"/>
                <w:szCs w:val="20"/>
                <w:lang w:eastAsia="ru-RU"/>
              </w:rPr>
              <w:lastRenderedPageBreak/>
              <w:t>муниципального района»</w:t>
            </w:r>
          </w:p>
        </w:tc>
        <w:tc>
          <w:tcPr>
            <w:tcW w:w="789" w:type="dxa"/>
            <w:tcBorders>
              <w:top w:val="single" w:sz="6" w:space="0" w:color="000000"/>
              <w:left w:val="single" w:sz="6" w:space="0" w:color="000000"/>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lastRenderedPageBreak/>
              <w:t>0,0</w:t>
            </w:r>
          </w:p>
        </w:tc>
        <w:tc>
          <w:tcPr>
            <w:tcW w:w="850" w:type="dxa"/>
            <w:tcBorders>
              <w:top w:val="single" w:sz="6" w:space="0" w:color="000000"/>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771" w:type="dxa"/>
            <w:tcBorders>
              <w:top w:val="single" w:sz="6" w:space="0" w:color="000000"/>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0,1</w:t>
            </w:r>
          </w:p>
        </w:tc>
        <w:tc>
          <w:tcPr>
            <w:tcW w:w="850" w:type="dxa"/>
            <w:tcBorders>
              <w:top w:val="single" w:sz="6" w:space="0" w:color="000000"/>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1"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r>
      <w:tr w:rsidR="002324E4" w:rsidRPr="002324E4" w:rsidTr="002324E4">
        <w:trPr>
          <w:gridAfter w:val="1"/>
          <w:wAfter w:w="2136" w:type="dxa"/>
          <w:trHeight w:val="308"/>
        </w:trPr>
        <w:tc>
          <w:tcPr>
            <w:tcW w:w="324" w:type="dxa"/>
            <w:vMerge w:val="restart"/>
            <w:tcBorders>
              <w:top w:val="single" w:sz="6" w:space="0" w:color="000000"/>
              <w:left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lastRenderedPageBreak/>
              <w:t>8</w:t>
            </w:r>
          </w:p>
        </w:tc>
        <w:tc>
          <w:tcPr>
            <w:tcW w:w="567" w:type="dxa"/>
            <w:vMerge w:val="restart"/>
            <w:tcBorders>
              <w:top w:val="single" w:sz="6" w:space="0" w:color="000000"/>
              <w:left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Мероприятие</w:t>
            </w:r>
          </w:p>
        </w:tc>
        <w:tc>
          <w:tcPr>
            <w:tcW w:w="2268" w:type="dxa"/>
            <w:vMerge w:val="restart"/>
            <w:tcBorders>
              <w:top w:val="single" w:sz="6" w:space="0" w:color="000000"/>
              <w:left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«Обеспечение персонифицированного финансирования дополнительного образования детей</w:t>
            </w:r>
          </w:p>
        </w:tc>
        <w:tc>
          <w:tcPr>
            <w:tcW w:w="1701" w:type="dxa"/>
            <w:tcBorders>
              <w:top w:val="single" w:sz="6" w:space="0" w:color="000000"/>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 xml:space="preserve">всего          </w:t>
            </w:r>
          </w:p>
        </w:tc>
        <w:tc>
          <w:tcPr>
            <w:tcW w:w="789" w:type="dxa"/>
            <w:tcBorders>
              <w:top w:val="single" w:sz="6" w:space="0" w:color="000000"/>
              <w:left w:val="single" w:sz="6" w:space="0" w:color="000000"/>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single" w:sz="6" w:space="0" w:color="000000"/>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324E4">
              <w:rPr>
                <w:rFonts w:ascii="Times New Roman" w:eastAsia="Times New Roman" w:hAnsi="Times New Roman"/>
                <w:color w:val="000000"/>
                <w:sz w:val="20"/>
                <w:szCs w:val="20"/>
                <w:lang w:eastAsia="ru-RU"/>
              </w:rPr>
              <w:t>83,3</w:t>
            </w:r>
          </w:p>
        </w:tc>
        <w:tc>
          <w:tcPr>
            <w:tcW w:w="771" w:type="dxa"/>
            <w:tcBorders>
              <w:top w:val="single" w:sz="6" w:space="0" w:color="000000"/>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104,1</w:t>
            </w:r>
          </w:p>
        </w:tc>
        <w:tc>
          <w:tcPr>
            <w:tcW w:w="850" w:type="dxa"/>
            <w:tcBorders>
              <w:top w:val="single" w:sz="6" w:space="0" w:color="000000"/>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106,9</w:t>
            </w:r>
          </w:p>
        </w:tc>
        <w:tc>
          <w:tcPr>
            <w:tcW w:w="851"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190,1</w:t>
            </w:r>
          </w:p>
        </w:tc>
        <w:tc>
          <w:tcPr>
            <w:tcW w:w="850"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190,1</w:t>
            </w:r>
          </w:p>
        </w:tc>
      </w:tr>
      <w:tr w:rsidR="002324E4" w:rsidRPr="002324E4" w:rsidTr="002324E4">
        <w:trPr>
          <w:gridAfter w:val="1"/>
          <w:wAfter w:w="2136" w:type="dxa"/>
          <w:trHeight w:val="308"/>
        </w:trPr>
        <w:tc>
          <w:tcPr>
            <w:tcW w:w="324" w:type="dxa"/>
            <w:vMerge/>
            <w:tcBorders>
              <w:left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567" w:type="dxa"/>
            <w:vMerge/>
            <w:tcBorders>
              <w:left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vMerge/>
            <w:tcBorders>
              <w:left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1" w:type="dxa"/>
            <w:tcBorders>
              <w:top w:val="single" w:sz="6" w:space="0" w:color="000000"/>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МКУ «Управление образования администрации Тужинского муниципального района»</w:t>
            </w:r>
          </w:p>
        </w:tc>
        <w:tc>
          <w:tcPr>
            <w:tcW w:w="789" w:type="dxa"/>
            <w:tcBorders>
              <w:top w:val="single" w:sz="6" w:space="0" w:color="000000"/>
              <w:left w:val="single" w:sz="6" w:space="0" w:color="000000"/>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single" w:sz="6" w:space="0" w:color="000000"/>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324E4">
              <w:rPr>
                <w:rFonts w:ascii="Times New Roman" w:eastAsia="Times New Roman" w:hAnsi="Times New Roman"/>
                <w:color w:val="000000"/>
                <w:sz w:val="20"/>
                <w:szCs w:val="20"/>
                <w:lang w:eastAsia="ru-RU"/>
              </w:rPr>
              <w:t>83,3</w:t>
            </w:r>
          </w:p>
        </w:tc>
        <w:tc>
          <w:tcPr>
            <w:tcW w:w="771" w:type="dxa"/>
            <w:tcBorders>
              <w:top w:val="single" w:sz="6" w:space="0" w:color="000000"/>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104,1</w:t>
            </w:r>
          </w:p>
        </w:tc>
        <w:tc>
          <w:tcPr>
            <w:tcW w:w="850" w:type="dxa"/>
            <w:tcBorders>
              <w:top w:val="single" w:sz="6" w:space="0" w:color="000000"/>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106,9</w:t>
            </w:r>
          </w:p>
        </w:tc>
        <w:tc>
          <w:tcPr>
            <w:tcW w:w="851"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190,1</w:t>
            </w:r>
          </w:p>
        </w:tc>
        <w:tc>
          <w:tcPr>
            <w:tcW w:w="850"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190,1</w:t>
            </w:r>
          </w:p>
        </w:tc>
      </w:tr>
      <w:tr w:rsidR="002324E4" w:rsidRPr="002324E4" w:rsidTr="002324E4">
        <w:trPr>
          <w:gridAfter w:val="1"/>
          <w:wAfter w:w="2136" w:type="dxa"/>
          <w:trHeight w:val="400"/>
        </w:trPr>
        <w:tc>
          <w:tcPr>
            <w:tcW w:w="324" w:type="dxa"/>
            <w:vMerge w:val="restart"/>
            <w:tcBorders>
              <w:top w:val="single" w:sz="4" w:space="0" w:color="auto"/>
              <w:left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9</w:t>
            </w:r>
          </w:p>
        </w:tc>
        <w:tc>
          <w:tcPr>
            <w:tcW w:w="567" w:type="dxa"/>
            <w:vMerge w:val="restart"/>
            <w:tcBorders>
              <w:top w:val="single" w:sz="4" w:space="0" w:color="auto"/>
              <w:left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Мероприятие</w:t>
            </w:r>
          </w:p>
        </w:tc>
        <w:tc>
          <w:tcPr>
            <w:tcW w:w="2268" w:type="dxa"/>
            <w:vMerge w:val="restart"/>
            <w:tcBorders>
              <w:top w:val="single" w:sz="4" w:space="0" w:color="auto"/>
              <w:left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«Проведение года педагога и наставника»</w:t>
            </w:r>
          </w:p>
        </w:tc>
        <w:tc>
          <w:tcPr>
            <w:tcW w:w="1701"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 xml:space="preserve">всего  </w:t>
            </w:r>
          </w:p>
        </w:tc>
        <w:tc>
          <w:tcPr>
            <w:tcW w:w="789"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771"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50,0</w:t>
            </w:r>
          </w:p>
        </w:tc>
        <w:tc>
          <w:tcPr>
            <w:tcW w:w="851"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r>
      <w:tr w:rsidR="002324E4" w:rsidRPr="002324E4" w:rsidTr="002324E4">
        <w:trPr>
          <w:gridAfter w:val="1"/>
          <w:wAfter w:w="2136" w:type="dxa"/>
          <w:trHeight w:val="400"/>
        </w:trPr>
        <w:tc>
          <w:tcPr>
            <w:tcW w:w="324" w:type="dxa"/>
            <w:vMerge/>
            <w:tcBorders>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567" w:type="dxa"/>
            <w:vMerge/>
            <w:tcBorders>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268" w:type="dxa"/>
            <w:vMerge/>
            <w:tcBorders>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МКУ «Управление образования администрации Тужинского муниципального района»</w:t>
            </w:r>
          </w:p>
        </w:tc>
        <w:tc>
          <w:tcPr>
            <w:tcW w:w="789"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771"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50,0</w:t>
            </w:r>
          </w:p>
        </w:tc>
        <w:tc>
          <w:tcPr>
            <w:tcW w:w="851"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p w:rsidR="002324E4" w:rsidRPr="002324E4" w:rsidRDefault="002324E4" w:rsidP="002324E4">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p>
          <w:p w:rsidR="002324E4" w:rsidRPr="002324E4" w:rsidRDefault="002324E4" w:rsidP="002324E4">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p>
          <w:p w:rsidR="002324E4" w:rsidRPr="002324E4" w:rsidRDefault="002324E4" w:rsidP="002324E4">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p>
          <w:p w:rsidR="002324E4" w:rsidRPr="002324E4" w:rsidRDefault="002324E4" w:rsidP="002324E4">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p>
          <w:p w:rsidR="002324E4" w:rsidRPr="002324E4" w:rsidRDefault="002324E4" w:rsidP="002324E4">
            <w:pPr>
              <w:autoSpaceDE w:val="0"/>
              <w:autoSpaceDN w:val="0"/>
              <w:adjustRightInd w:val="0"/>
              <w:spacing w:after="0" w:line="240" w:lineRule="auto"/>
              <w:ind w:left="-113" w:right="-113"/>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w:t>
            </w:r>
          </w:p>
        </w:tc>
      </w:tr>
    </w:tbl>
    <w:p w:rsidR="002324E4" w:rsidRPr="002324E4" w:rsidRDefault="002324E4" w:rsidP="002324E4">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eastAsia="ru-RU"/>
        </w:rPr>
      </w:pPr>
    </w:p>
    <w:p w:rsidR="002324E4" w:rsidRPr="002324E4" w:rsidRDefault="002324E4" w:rsidP="002324E4">
      <w:pPr>
        <w:spacing w:after="0" w:line="240" w:lineRule="auto"/>
        <w:ind w:firstLine="708"/>
        <w:jc w:val="both"/>
        <w:rPr>
          <w:rFonts w:ascii="Times New Roman" w:eastAsia="Times New Roman" w:hAnsi="Times New Roman"/>
          <w:color w:val="000000"/>
          <w:sz w:val="28"/>
          <w:szCs w:val="28"/>
          <w:lang w:eastAsia="ru-RU"/>
        </w:rPr>
      </w:pPr>
      <w:r w:rsidRPr="002324E4">
        <w:rPr>
          <w:rFonts w:ascii="Times New Roman" w:eastAsia="Times New Roman" w:hAnsi="Times New Roman"/>
          <w:color w:val="000000"/>
          <w:sz w:val="28"/>
          <w:szCs w:val="28"/>
          <w:lang w:eastAsia="ru-RU"/>
        </w:rPr>
        <w:t>4. Приложение № 4 к муниципальной программе «Ресурсное обеспечение реализации муниципальной программы за счёт всех источников финансирования» изложить в новой редакции следующего содержания:</w:t>
      </w:r>
    </w:p>
    <w:p w:rsidR="002324E4" w:rsidRPr="002324E4" w:rsidRDefault="002324E4" w:rsidP="002324E4">
      <w:pPr>
        <w:autoSpaceDE w:val="0"/>
        <w:autoSpaceDN w:val="0"/>
        <w:adjustRightInd w:val="0"/>
        <w:spacing w:after="0" w:line="240" w:lineRule="auto"/>
        <w:jc w:val="right"/>
        <w:rPr>
          <w:rFonts w:ascii="Times New Roman" w:eastAsia="Times New Roman" w:hAnsi="Times New Roman"/>
          <w:color w:val="000000"/>
          <w:sz w:val="28"/>
          <w:szCs w:val="28"/>
          <w:lang w:eastAsia="ru-RU"/>
        </w:rPr>
      </w:pPr>
      <w:r w:rsidRPr="002324E4">
        <w:rPr>
          <w:rFonts w:ascii="Times New Roman" w:eastAsia="Times New Roman" w:hAnsi="Times New Roman"/>
          <w:color w:val="000000"/>
          <w:sz w:val="28"/>
          <w:szCs w:val="28"/>
          <w:lang w:eastAsia="ru-RU"/>
        </w:rPr>
        <w:t>«Приложение № 4</w:t>
      </w:r>
    </w:p>
    <w:p w:rsidR="002324E4" w:rsidRPr="002324E4" w:rsidRDefault="002324E4" w:rsidP="002324E4">
      <w:pPr>
        <w:autoSpaceDE w:val="0"/>
        <w:autoSpaceDN w:val="0"/>
        <w:adjustRightInd w:val="0"/>
        <w:spacing w:after="0" w:line="240" w:lineRule="auto"/>
        <w:jc w:val="right"/>
        <w:rPr>
          <w:rFonts w:ascii="Times New Roman" w:eastAsia="Times New Roman" w:hAnsi="Times New Roman"/>
          <w:color w:val="000000"/>
          <w:sz w:val="28"/>
          <w:szCs w:val="28"/>
          <w:lang w:eastAsia="ru-RU"/>
        </w:rPr>
      </w:pPr>
      <w:r w:rsidRPr="002324E4">
        <w:rPr>
          <w:rFonts w:ascii="Times New Roman" w:eastAsia="Times New Roman" w:hAnsi="Times New Roman"/>
          <w:color w:val="000000"/>
          <w:sz w:val="28"/>
          <w:szCs w:val="28"/>
          <w:lang w:eastAsia="ru-RU"/>
        </w:rPr>
        <w:t>к Муниципальной программе</w:t>
      </w:r>
    </w:p>
    <w:p w:rsidR="002324E4" w:rsidRPr="002324E4" w:rsidRDefault="002324E4" w:rsidP="002324E4">
      <w:pPr>
        <w:autoSpaceDE w:val="0"/>
        <w:autoSpaceDN w:val="0"/>
        <w:adjustRightInd w:val="0"/>
        <w:spacing w:after="0" w:line="240" w:lineRule="auto"/>
        <w:jc w:val="right"/>
        <w:rPr>
          <w:rFonts w:ascii="Times New Roman" w:eastAsia="Times New Roman" w:hAnsi="Times New Roman"/>
          <w:color w:val="000000"/>
          <w:sz w:val="28"/>
          <w:szCs w:val="28"/>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b/>
          <w:bCs/>
          <w:color w:val="000000"/>
          <w:sz w:val="28"/>
          <w:szCs w:val="28"/>
          <w:lang w:eastAsia="ru-RU"/>
        </w:rPr>
      </w:pPr>
      <w:r w:rsidRPr="002324E4">
        <w:rPr>
          <w:rFonts w:ascii="Times New Roman" w:eastAsia="Times New Roman" w:hAnsi="Times New Roman"/>
          <w:b/>
          <w:bCs/>
          <w:color w:val="000000"/>
          <w:sz w:val="28"/>
          <w:szCs w:val="28"/>
          <w:lang w:eastAsia="ru-RU"/>
        </w:rPr>
        <w:t>РЕСУРСНОЕ ОБЕСПЕЧЕНИЕ РЕАЛИЗАЦИИ МУНИЦИПАЛЬНОЙ</w:t>
      </w: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b/>
          <w:bCs/>
          <w:color w:val="000000"/>
          <w:sz w:val="28"/>
          <w:szCs w:val="28"/>
          <w:lang w:eastAsia="ru-RU"/>
        </w:rPr>
      </w:pPr>
      <w:r w:rsidRPr="002324E4">
        <w:rPr>
          <w:rFonts w:ascii="Times New Roman" w:eastAsia="Times New Roman" w:hAnsi="Times New Roman"/>
          <w:b/>
          <w:bCs/>
          <w:color w:val="000000"/>
          <w:sz w:val="28"/>
          <w:szCs w:val="28"/>
          <w:lang w:eastAsia="ru-RU"/>
        </w:rPr>
        <w:t>ПРОГРАММЫ ЗА СЧЕТ ВСЕХ ИСТОЧНИКОВ ФИНАНСИРОВАНИЯ</w:t>
      </w:r>
    </w:p>
    <w:tbl>
      <w:tblPr>
        <w:tblW w:w="9963" w:type="dxa"/>
        <w:tblInd w:w="-172" w:type="dxa"/>
        <w:tblLayout w:type="fixed"/>
        <w:tblCellMar>
          <w:left w:w="10" w:type="dxa"/>
          <w:right w:w="10" w:type="dxa"/>
        </w:tblCellMar>
        <w:tblLook w:val="0000" w:firstRow="0" w:lastRow="0" w:firstColumn="0" w:lastColumn="0" w:noHBand="0" w:noVBand="0"/>
      </w:tblPr>
      <w:tblGrid>
        <w:gridCol w:w="466"/>
        <w:gridCol w:w="567"/>
        <w:gridCol w:w="2122"/>
        <w:gridCol w:w="1705"/>
        <w:gridCol w:w="851"/>
        <w:gridCol w:w="850"/>
        <w:gridCol w:w="851"/>
        <w:gridCol w:w="850"/>
        <w:gridCol w:w="851"/>
        <w:gridCol w:w="850"/>
      </w:tblGrid>
      <w:tr w:rsidR="002324E4" w:rsidRPr="002324E4" w:rsidTr="002324E4">
        <w:trPr>
          <w:trHeight w:val="400"/>
        </w:trPr>
        <w:tc>
          <w:tcPr>
            <w:tcW w:w="466" w:type="dxa"/>
            <w:tcBorders>
              <w:top w:val="single" w:sz="6" w:space="0" w:color="000000"/>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 п/п</w:t>
            </w:r>
          </w:p>
        </w:tc>
        <w:tc>
          <w:tcPr>
            <w:tcW w:w="567" w:type="dxa"/>
            <w:tcBorders>
              <w:top w:val="single" w:sz="6" w:space="0" w:color="000000"/>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Статус</w:t>
            </w:r>
          </w:p>
        </w:tc>
        <w:tc>
          <w:tcPr>
            <w:tcW w:w="2122" w:type="dxa"/>
            <w:tcBorders>
              <w:top w:val="single" w:sz="6" w:space="0" w:color="000000"/>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Наименование муниципальной программы, подпрограммы, отдельного мероприятия</w:t>
            </w:r>
          </w:p>
        </w:tc>
        <w:tc>
          <w:tcPr>
            <w:tcW w:w="1705" w:type="dxa"/>
            <w:tcBorders>
              <w:top w:val="single" w:sz="6" w:space="0" w:color="000000"/>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 xml:space="preserve">Источники   </w:t>
            </w:r>
            <w:r w:rsidRPr="002324E4">
              <w:rPr>
                <w:rFonts w:ascii="Times New Roman" w:eastAsia="Times New Roman" w:hAnsi="Times New Roman"/>
                <w:color w:val="000000"/>
                <w:sz w:val="20"/>
                <w:szCs w:val="20"/>
                <w:lang w:eastAsia="ru-RU"/>
              </w:rPr>
              <w:br/>
              <w:t>финансирования</w:t>
            </w:r>
          </w:p>
        </w:tc>
        <w:tc>
          <w:tcPr>
            <w:tcW w:w="5103" w:type="dxa"/>
            <w:gridSpan w:val="6"/>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Расходы, тыс. рублей</w:t>
            </w:r>
          </w:p>
        </w:tc>
      </w:tr>
      <w:tr w:rsidR="002324E4" w:rsidRPr="002324E4" w:rsidTr="002324E4">
        <w:trPr>
          <w:trHeight w:val="605"/>
        </w:trPr>
        <w:tc>
          <w:tcPr>
            <w:tcW w:w="466" w:type="dxa"/>
            <w:tcBorders>
              <w:top w:val="nil"/>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tcBorders>
              <w:top w:val="nil"/>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tcBorders>
              <w:top w:val="nil"/>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nil"/>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851" w:type="dxa"/>
            <w:tcBorders>
              <w:top w:val="single" w:sz="4" w:space="0" w:color="auto"/>
              <w:left w:val="single" w:sz="6" w:space="0" w:color="000000"/>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2020год</w:t>
            </w: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2021 год</w:t>
            </w: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851" w:type="dxa"/>
            <w:tcBorders>
              <w:top w:val="nil"/>
              <w:left w:val="single" w:sz="6" w:space="0" w:color="000000"/>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2022 год</w:t>
            </w: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850" w:type="dxa"/>
            <w:tcBorders>
              <w:top w:val="nil"/>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2023 год</w:t>
            </w: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851" w:type="dxa"/>
            <w:tcBorders>
              <w:top w:val="nil"/>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2024 год</w:t>
            </w: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850" w:type="dxa"/>
            <w:tcBorders>
              <w:top w:val="nil"/>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2025 год</w:t>
            </w: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r>
      <w:tr w:rsidR="002324E4" w:rsidRPr="002324E4" w:rsidTr="002324E4">
        <w:trPr>
          <w:trHeight w:val="400"/>
        </w:trPr>
        <w:tc>
          <w:tcPr>
            <w:tcW w:w="466" w:type="dxa"/>
            <w:vMerge w:val="restart"/>
            <w:tcBorders>
              <w:top w:val="nil"/>
              <w:left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val="restart"/>
            <w:tcBorders>
              <w:top w:val="nil"/>
              <w:left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 xml:space="preserve">Муниципальная     </w:t>
            </w:r>
            <w:r w:rsidRPr="002324E4">
              <w:rPr>
                <w:rFonts w:ascii="Times New Roman" w:eastAsia="Times New Roman" w:hAnsi="Times New Roman"/>
                <w:color w:val="000000"/>
                <w:sz w:val="20"/>
                <w:szCs w:val="20"/>
                <w:lang w:eastAsia="ru-RU"/>
              </w:rPr>
              <w:br/>
              <w:t xml:space="preserve">программа  </w:t>
            </w:r>
          </w:p>
        </w:tc>
        <w:tc>
          <w:tcPr>
            <w:tcW w:w="2122" w:type="dxa"/>
            <w:vMerge w:val="restart"/>
            <w:tcBorders>
              <w:top w:val="nil"/>
              <w:left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 xml:space="preserve">«Развитие образования»    на 2020 - 2025 годы   </w:t>
            </w:r>
          </w:p>
        </w:tc>
        <w:tc>
          <w:tcPr>
            <w:tcW w:w="1705" w:type="dxa"/>
            <w:tcBorders>
              <w:top w:val="nil"/>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 xml:space="preserve">всего          </w:t>
            </w:r>
          </w:p>
        </w:tc>
        <w:tc>
          <w:tcPr>
            <w:tcW w:w="851" w:type="dxa"/>
            <w:tcBorders>
              <w:top w:val="nil"/>
              <w:left w:val="single" w:sz="6" w:space="0" w:color="000000"/>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32 183,1</w:t>
            </w:r>
          </w:p>
        </w:tc>
        <w:tc>
          <w:tcPr>
            <w:tcW w:w="850" w:type="dxa"/>
            <w:tcBorders>
              <w:top w:val="nil"/>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36061,9</w:t>
            </w:r>
          </w:p>
        </w:tc>
        <w:tc>
          <w:tcPr>
            <w:tcW w:w="851" w:type="dxa"/>
            <w:tcBorders>
              <w:top w:val="nil"/>
              <w:left w:val="single" w:sz="6" w:space="0" w:color="000000"/>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39762,9</w:t>
            </w:r>
          </w:p>
        </w:tc>
        <w:tc>
          <w:tcPr>
            <w:tcW w:w="850" w:type="dxa"/>
            <w:tcBorders>
              <w:top w:val="nil"/>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 xml:space="preserve">45534,0                                                                                                                                                                                                                                                                                                                                                                                                                                                                                                                                                                                                                                                                                                                                                                                                                                                                                                                                                                                                                                                                                                                                                                                                                                                                                                                                                                                                                                                                                        </w:t>
            </w:r>
          </w:p>
        </w:tc>
        <w:tc>
          <w:tcPr>
            <w:tcW w:w="851" w:type="dxa"/>
            <w:tcBorders>
              <w:top w:val="nil"/>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45593,9</w:t>
            </w:r>
          </w:p>
        </w:tc>
        <w:tc>
          <w:tcPr>
            <w:tcW w:w="850" w:type="dxa"/>
            <w:tcBorders>
              <w:top w:val="nil"/>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37738,4</w:t>
            </w:r>
          </w:p>
        </w:tc>
      </w:tr>
      <w:tr w:rsidR="002324E4" w:rsidRPr="002324E4" w:rsidTr="002324E4">
        <w:trPr>
          <w:trHeight w:val="600"/>
        </w:trPr>
        <w:tc>
          <w:tcPr>
            <w:tcW w:w="466" w:type="dxa"/>
            <w:vMerge/>
            <w:tcBorders>
              <w:left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left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nil"/>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 xml:space="preserve">областной      </w:t>
            </w:r>
            <w:r w:rsidRPr="002324E4">
              <w:rPr>
                <w:rFonts w:ascii="Times New Roman" w:eastAsia="Times New Roman" w:hAnsi="Times New Roman"/>
                <w:color w:val="000000"/>
                <w:sz w:val="20"/>
                <w:szCs w:val="20"/>
                <w:lang w:eastAsia="ru-RU"/>
              </w:rPr>
              <w:br/>
              <w:t xml:space="preserve">бюджет         </w:t>
            </w:r>
          </w:p>
        </w:tc>
        <w:tc>
          <w:tcPr>
            <w:tcW w:w="851" w:type="dxa"/>
            <w:tcBorders>
              <w:top w:val="nil"/>
              <w:left w:val="single" w:sz="6" w:space="0" w:color="000000"/>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16342,0</w:t>
            </w:r>
          </w:p>
        </w:tc>
        <w:tc>
          <w:tcPr>
            <w:tcW w:w="850" w:type="dxa"/>
            <w:tcBorders>
              <w:top w:val="nil"/>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19594,8</w:t>
            </w:r>
          </w:p>
        </w:tc>
        <w:tc>
          <w:tcPr>
            <w:tcW w:w="851" w:type="dxa"/>
            <w:tcBorders>
              <w:top w:val="nil"/>
              <w:left w:val="single" w:sz="6" w:space="0" w:color="000000"/>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21645,7</w:t>
            </w: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850" w:type="dxa"/>
            <w:tcBorders>
              <w:top w:val="nil"/>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26896,3</w:t>
            </w:r>
          </w:p>
          <w:p w:rsidR="002324E4" w:rsidRPr="002324E4" w:rsidRDefault="002324E4" w:rsidP="002324E4">
            <w:pPr>
              <w:spacing w:after="0" w:line="240" w:lineRule="auto"/>
              <w:jc w:val="center"/>
              <w:rPr>
                <w:rFonts w:ascii="Times New Roman" w:eastAsia="Times New Roman" w:hAnsi="Times New Roman"/>
                <w:color w:val="000000"/>
                <w:sz w:val="20"/>
                <w:szCs w:val="20"/>
                <w:lang w:eastAsia="ru-RU"/>
              </w:rPr>
            </w:pPr>
          </w:p>
        </w:tc>
        <w:tc>
          <w:tcPr>
            <w:tcW w:w="851" w:type="dxa"/>
            <w:tcBorders>
              <w:top w:val="nil"/>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28433,3</w:t>
            </w:r>
          </w:p>
        </w:tc>
        <w:tc>
          <w:tcPr>
            <w:tcW w:w="850" w:type="dxa"/>
            <w:tcBorders>
              <w:top w:val="nil"/>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23823,9</w:t>
            </w:r>
          </w:p>
        </w:tc>
      </w:tr>
      <w:tr w:rsidR="002324E4" w:rsidRPr="002324E4" w:rsidTr="002324E4">
        <w:trPr>
          <w:trHeight w:val="400"/>
        </w:trPr>
        <w:tc>
          <w:tcPr>
            <w:tcW w:w="466" w:type="dxa"/>
            <w:vMerge/>
            <w:tcBorders>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nil"/>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бюджет муниципального района</w:t>
            </w:r>
          </w:p>
        </w:tc>
        <w:tc>
          <w:tcPr>
            <w:tcW w:w="851" w:type="dxa"/>
            <w:tcBorders>
              <w:top w:val="nil"/>
              <w:left w:val="single" w:sz="6" w:space="0" w:color="000000"/>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15 841,1</w:t>
            </w:r>
          </w:p>
        </w:tc>
        <w:tc>
          <w:tcPr>
            <w:tcW w:w="850" w:type="dxa"/>
            <w:tcBorders>
              <w:top w:val="nil"/>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16 467,1</w:t>
            </w:r>
          </w:p>
        </w:tc>
        <w:tc>
          <w:tcPr>
            <w:tcW w:w="851" w:type="dxa"/>
            <w:tcBorders>
              <w:top w:val="nil"/>
              <w:left w:val="single" w:sz="6" w:space="0" w:color="000000"/>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18117,2</w:t>
            </w:r>
          </w:p>
        </w:tc>
        <w:tc>
          <w:tcPr>
            <w:tcW w:w="850" w:type="dxa"/>
            <w:tcBorders>
              <w:top w:val="nil"/>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18637,7</w:t>
            </w: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851" w:type="dxa"/>
            <w:tcBorders>
              <w:top w:val="nil"/>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17160,6</w:t>
            </w:r>
          </w:p>
        </w:tc>
        <w:tc>
          <w:tcPr>
            <w:tcW w:w="850" w:type="dxa"/>
            <w:tcBorders>
              <w:top w:val="nil"/>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13914,5</w:t>
            </w:r>
          </w:p>
        </w:tc>
      </w:tr>
      <w:tr w:rsidR="002324E4" w:rsidRPr="002324E4" w:rsidTr="002324E4">
        <w:trPr>
          <w:trHeight w:val="400"/>
        </w:trPr>
        <w:tc>
          <w:tcPr>
            <w:tcW w:w="466" w:type="dxa"/>
            <w:tcBorders>
              <w:top w:val="nil"/>
              <w:left w:val="single" w:sz="6" w:space="0" w:color="000000"/>
              <w:bottom w:val="nil"/>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w:t>
            </w:r>
          </w:p>
        </w:tc>
        <w:tc>
          <w:tcPr>
            <w:tcW w:w="567" w:type="dxa"/>
            <w:vMerge w:val="restart"/>
            <w:tcBorders>
              <w:top w:val="nil"/>
              <w:left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Мероприятие</w:t>
            </w:r>
          </w:p>
        </w:tc>
        <w:tc>
          <w:tcPr>
            <w:tcW w:w="2122" w:type="dxa"/>
            <w:vMerge w:val="restart"/>
            <w:tcBorders>
              <w:top w:val="nil"/>
              <w:left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«Предоставление детям дошкольного возраста равных возможностей для получение качественного дошкольного образования»</w:t>
            </w:r>
          </w:p>
        </w:tc>
        <w:tc>
          <w:tcPr>
            <w:tcW w:w="1705" w:type="dxa"/>
            <w:tcBorders>
              <w:top w:val="nil"/>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 xml:space="preserve">всего          </w:t>
            </w:r>
          </w:p>
        </w:tc>
        <w:tc>
          <w:tcPr>
            <w:tcW w:w="851" w:type="dxa"/>
            <w:tcBorders>
              <w:top w:val="nil"/>
              <w:left w:val="single" w:sz="6" w:space="0" w:color="000000"/>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18414,5</w:t>
            </w:r>
          </w:p>
        </w:tc>
        <w:tc>
          <w:tcPr>
            <w:tcW w:w="850" w:type="dxa"/>
            <w:tcBorders>
              <w:top w:val="nil"/>
              <w:left w:val="single" w:sz="4" w:space="0" w:color="auto"/>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19630,9</w:t>
            </w:r>
          </w:p>
        </w:tc>
        <w:tc>
          <w:tcPr>
            <w:tcW w:w="851" w:type="dxa"/>
            <w:tcBorders>
              <w:top w:val="nil"/>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21475,0</w:t>
            </w:r>
          </w:p>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850" w:type="dxa"/>
            <w:tcBorders>
              <w:top w:val="nil"/>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25429,0</w:t>
            </w:r>
          </w:p>
        </w:tc>
        <w:tc>
          <w:tcPr>
            <w:tcW w:w="851" w:type="dxa"/>
            <w:tcBorders>
              <w:top w:val="nil"/>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27500,2</w:t>
            </w:r>
          </w:p>
        </w:tc>
        <w:tc>
          <w:tcPr>
            <w:tcW w:w="850" w:type="dxa"/>
            <w:tcBorders>
              <w:top w:val="nil"/>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23648,3</w:t>
            </w:r>
          </w:p>
        </w:tc>
      </w:tr>
      <w:tr w:rsidR="002324E4" w:rsidRPr="002324E4" w:rsidTr="002324E4">
        <w:trPr>
          <w:trHeight w:val="400"/>
        </w:trPr>
        <w:tc>
          <w:tcPr>
            <w:tcW w:w="466" w:type="dxa"/>
            <w:tcBorders>
              <w:top w:val="nil"/>
              <w:left w:val="single" w:sz="6" w:space="0" w:color="000000"/>
              <w:bottom w:val="nil"/>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left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nil"/>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 xml:space="preserve">областной      </w:t>
            </w:r>
            <w:r w:rsidRPr="002324E4">
              <w:rPr>
                <w:rFonts w:ascii="Times New Roman" w:eastAsia="Times New Roman" w:hAnsi="Times New Roman"/>
                <w:color w:val="000000"/>
                <w:sz w:val="20"/>
                <w:szCs w:val="20"/>
                <w:lang w:eastAsia="ru-RU"/>
              </w:rPr>
              <w:br/>
              <w:t xml:space="preserve">бюджет         </w:t>
            </w:r>
          </w:p>
        </w:tc>
        <w:tc>
          <w:tcPr>
            <w:tcW w:w="851" w:type="dxa"/>
            <w:tcBorders>
              <w:top w:val="nil"/>
              <w:left w:val="single" w:sz="6" w:space="0" w:color="000000"/>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9 091,8</w:t>
            </w:r>
          </w:p>
        </w:tc>
        <w:tc>
          <w:tcPr>
            <w:tcW w:w="850" w:type="dxa"/>
            <w:tcBorders>
              <w:top w:val="nil"/>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9760,4</w:t>
            </w:r>
          </w:p>
        </w:tc>
        <w:tc>
          <w:tcPr>
            <w:tcW w:w="851" w:type="dxa"/>
            <w:tcBorders>
              <w:top w:val="nil"/>
              <w:left w:val="single" w:sz="6" w:space="0" w:color="000000"/>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10895,1</w:t>
            </w:r>
          </w:p>
        </w:tc>
        <w:tc>
          <w:tcPr>
            <w:tcW w:w="850" w:type="dxa"/>
            <w:tcBorders>
              <w:top w:val="nil"/>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13167,1</w:t>
            </w:r>
          </w:p>
        </w:tc>
        <w:tc>
          <w:tcPr>
            <w:tcW w:w="851" w:type="dxa"/>
            <w:tcBorders>
              <w:top w:val="nil"/>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14799,5</w:t>
            </w:r>
          </w:p>
        </w:tc>
        <w:tc>
          <w:tcPr>
            <w:tcW w:w="850" w:type="dxa"/>
            <w:tcBorders>
              <w:top w:val="nil"/>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13222,2</w:t>
            </w:r>
          </w:p>
        </w:tc>
      </w:tr>
      <w:tr w:rsidR="002324E4" w:rsidRPr="002324E4" w:rsidTr="002324E4">
        <w:trPr>
          <w:trHeight w:val="400"/>
        </w:trPr>
        <w:tc>
          <w:tcPr>
            <w:tcW w:w="466" w:type="dxa"/>
            <w:tcBorders>
              <w:top w:val="nil"/>
              <w:left w:val="single" w:sz="6" w:space="0" w:color="000000"/>
              <w:bottom w:val="single" w:sz="4" w:space="0" w:color="auto"/>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6" w:space="0" w:color="000000"/>
              <w:bottom w:val="single" w:sz="4" w:space="0" w:color="auto"/>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left w:val="single" w:sz="6" w:space="0" w:color="000000"/>
              <w:bottom w:val="single" w:sz="4" w:space="0" w:color="auto"/>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nil"/>
              <w:left w:val="single" w:sz="6" w:space="0" w:color="000000"/>
              <w:bottom w:val="single" w:sz="4" w:space="0" w:color="auto"/>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бюджет муниципального района</w:t>
            </w:r>
          </w:p>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851" w:type="dxa"/>
            <w:tcBorders>
              <w:top w:val="nil"/>
              <w:left w:val="single" w:sz="6" w:space="0" w:color="000000"/>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9322,7</w:t>
            </w:r>
          </w:p>
        </w:tc>
        <w:tc>
          <w:tcPr>
            <w:tcW w:w="850" w:type="dxa"/>
            <w:tcBorders>
              <w:top w:val="nil"/>
              <w:left w:val="single" w:sz="4" w:space="0" w:color="auto"/>
              <w:bottom w:val="single" w:sz="4" w:space="0" w:color="auto"/>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9870,5</w:t>
            </w:r>
          </w:p>
        </w:tc>
        <w:tc>
          <w:tcPr>
            <w:tcW w:w="851" w:type="dxa"/>
            <w:tcBorders>
              <w:top w:val="nil"/>
              <w:left w:val="single" w:sz="6" w:space="0" w:color="000000"/>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 xml:space="preserve">10579,9                                                                                                                                                                                                                                                                                                                                                                                                                                                                                                                                                                                                                                                                                                                                                                                                                                                                                                                                                                                   </w:t>
            </w:r>
          </w:p>
        </w:tc>
        <w:tc>
          <w:tcPr>
            <w:tcW w:w="850" w:type="dxa"/>
            <w:tcBorders>
              <w:top w:val="nil"/>
              <w:left w:val="single" w:sz="4" w:space="0" w:color="auto"/>
              <w:bottom w:val="single" w:sz="4" w:space="0" w:color="auto"/>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12261,9</w:t>
            </w:r>
          </w:p>
        </w:tc>
        <w:tc>
          <w:tcPr>
            <w:tcW w:w="851" w:type="dxa"/>
            <w:tcBorders>
              <w:top w:val="nil"/>
              <w:left w:val="single" w:sz="6" w:space="0" w:color="000000"/>
              <w:bottom w:val="single" w:sz="4" w:space="0" w:color="auto"/>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12700,7</w:t>
            </w: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850" w:type="dxa"/>
            <w:tcBorders>
              <w:top w:val="nil"/>
              <w:left w:val="single" w:sz="6" w:space="0" w:color="000000"/>
              <w:bottom w:val="single" w:sz="4" w:space="0" w:color="auto"/>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10426,1</w:t>
            </w:r>
          </w:p>
        </w:tc>
      </w:tr>
      <w:tr w:rsidR="002324E4" w:rsidRPr="002324E4" w:rsidTr="002324E4">
        <w:trPr>
          <w:trHeight w:val="314"/>
        </w:trPr>
        <w:tc>
          <w:tcPr>
            <w:tcW w:w="466" w:type="dxa"/>
            <w:vMerge w:val="restart"/>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2.</w:t>
            </w:r>
          </w:p>
        </w:tc>
        <w:tc>
          <w:tcPr>
            <w:tcW w:w="567" w:type="dxa"/>
            <w:vMerge w:val="restart"/>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Мероприятие</w:t>
            </w:r>
          </w:p>
        </w:tc>
        <w:tc>
          <w:tcPr>
            <w:tcW w:w="2122" w:type="dxa"/>
            <w:vMerge w:val="restart"/>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 xml:space="preserve">«Удовлетворения потребностей детей в доступном и качественном </w:t>
            </w:r>
            <w:r w:rsidRPr="002324E4">
              <w:rPr>
                <w:rFonts w:ascii="Times New Roman" w:eastAsia="Times New Roman" w:hAnsi="Times New Roman"/>
                <w:color w:val="000000"/>
                <w:sz w:val="20"/>
                <w:szCs w:val="20"/>
                <w:lang w:eastAsia="ru-RU"/>
              </w:rPr>
              <w:lastRenderedPageBreak/>
              <w:t>дополнительном образовании»</w:t>
            </w:r>
          </w:p>
        </w:tc>
        <w:tc>
          <w:tcPr>
            <w:tcW w:w="1705"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lastRenderedPageBreak/>
              <w:t xml:space="preserve">всего          </w:t>
            </w:r>
          </w:p>
        </w:tc>
        <w:tc>
          <w:tcPr>
            <w:tcW w:w="851"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6978,3</w:t>
            </w:r>
          </w:p>
        </w:tc>
        <w:tc>
          <w:tcPr>
            <w:tcW w:w="850"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7627,8</w:t>
            </w:r>
          </w:p>
        </w:tc>
        <w:tc>
          <w:tcPr>
            <w:tcW w:w="851"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8164,7</w:t>
            </w: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7303,3</w:t>
            </w:r>
          </w:p>
        </w:tc>
        <w:tc>
          <w:tcPr>
            <w:tcW w:w="851"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3858,8</w:t>
            </w:r>
          </w:p>
        </w:tc>
        <w:tc>
          <w:tcPr>
            <w:tcW w:w="850"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2992,6</w:t>
            </w:r>
          </w:p>
        </w:tc>
      </w:tr>
      <w:tr w:rsidR="002324E4" w:rsidRPr="002324E4" w:rsidTr="002324E4">
        <w:trPr>
          <w:trHeight w:val="400"/>
        </w:trPr>
        <w:tc>
          <w:tcPr>
            <w:tcW w:w="466" w:type="dxa"/>
            <w:vMerge/>
            <w:tcBorders>
              <w:top w:val="single" w:sz="4" w:space="0" w:color="auto"/>
              <w:left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top w:val="single" w:sz="4" w:space="0" w:color="auto"/>
              <w:left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top w:val="single" w:sz="4" w:space="0" w:color="auto"/>
              <w:left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single" w:sz="4" w:space="0" w:color="auto"/>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 xml:space="preserve">областной      </w:t>
            </w:r>
            <w:r w:rsidRPr="002324E4">
              <w:rPr>
                <w:rFonts w:ascii="Times New Roman" w:eastAsia="Times New Roman" w:hAnsi="Times New Roman"/>
                <w:color w:val="000000"/>
                <w:sz w:val="20"/>
                <w:szCs w:val="20"/>
                <w:lang w:eastAsia="ru-RU"/>
              </w:rPr>
              <w:br/>
              <w:t xml:space="preserve">бюджет         </w:t>
            </w:r>
          </w:p>
        </w:tc>
        <w:tc>
          <w:tcPr>
            <w:tcW w:w="851" w:type="dxa"/>
            <w:tcBorders>
              <w:top w:val="single" w:sz="4" w:space="0" w:color="auto"/>
              <w:left w:val="single" w:sz="6" w:space="0" w:color="000000"/>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2188,9</w:t>
            </w:r>
          </w:p>
        </w:tc>
        <w:tc>
          <w:tcPr>
            <w:tcW w:w="850" w:type="dxa"/>
            <w:tcBorders>
              <w:top w:val="single" w:sz="4" w:space="0" w:color="auto"/>
              <w:left w:val="single" w:sz="4" w:space="0" w:color="auto"/>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2802,8</w:t>
            </w:r>
          </w:p>
        </w:tc>
        <w:tc>
          <w:tcPr>
            <w:tcW w:w="851" w:type="dxa"/>
            <w:tcBorders>
              <w:top w:val="single" w:sz="4" w:space="0" w:color="auto"/>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2555,3</w:t>
            </w:r>
          </w:p>
        </w:tc>
        <w:tc>
          <w:tcPr>
            <w:tcW w:w="850" w:type="dxa"/>
            <w:tcBorders>
              <w:top w:val="single" w:sz="4" w:space="0" w:color="auto"/>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2839,9</w:t>
            </w:r>
          </w:p>
        </w:tc>
        <w:tc>
          <w:tcPr>
            <w:tcW w:w="851" w:type="dxa"/>
            <w:tcBorders>
              <w:top w:val="single" w:sz="4" w:space="0" w:color="auto"/>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1479,9</w:t>
            </w:r>
          </w:p>
        </w:tc>
        <w:tc>
          <w:tcPr>
            <w:tcW w:w="850" w:type="dxa"/>
            <w:tcBorders>
              <w:top w:val="single" w:sz="4" w:space="0" w:color="auto"/>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1127,2</w:t>
            </w:r>
          </w:p>
        </w:tc>
      </w:tr>
      <w:tr w:rsidR="002324E4" w:rsidRPr="002324E4" w:rsidTr="002324E4">
        <w:trPr>
          <w:trHeight w:val="400"/>
        </w:trPr>
        <w:tc>
          <w:tcPr>
            <w:tcW w:w="466" w:type="dxa"/>
            <w:vMerge/>
            <w:tcBorders>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nil"/>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бюджет муниципального района</w:t>
            </w:r>
          </w:p>
        </w:tc>
        <w:tc>
          <w:tcPr>
            <w:tcW w:w="851" w:type="dxa"/>
            <w:tcBorders>
              <w:top w:val="nil"/>
              <w:left w:val="single" w:sz="6" w:space="0" w:color="000000"/>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4789,4</w:t>
            </w:r>
          </w:p>
        </w:tc>
        <w:tc>
          <w:tcPr>
            <w:tcW w:w="850" w:type="dxa"/>
            <w:tcBorders>
              <w:top w:val="nil"/>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4825,0</w:t>
            </w:r>
          </w:p>
        </w:tc>
        <w:tc>
          <w:tcPr>
            <w:tcW w:w="851" w:type="dxa"/>
            <w:tcBorders>
              <w:top w:val="nil"/>
              <w:left w:val="single" w:sz="6" w:space="0" w:color="000000"/>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5609,4</w:t>
            </w: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850" w:type="dxa"/>
            <w:tcBorders>
              <w:top w:val="nil"/>
              <w:left w:val="single" w:sz="4" w:space="0" w:color="auto"/>
              <w:bottom w:val="single" w:sz="6" w:space="0" w:color="000000"/>
              <w:right w:val="nil"/>
            </w:tcBorders>
          </w:tcPr>
          <w:p w:rsidR="002324E4" w:rsidRPr="002324E4" w:rsidRDefault="002324E4" w:rsidP="002324E4">
            <w:pPr>
              <w:tabs>
                <w:tab w:val="left" w:pos="365"/>
              </w:tabs>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4463,4</w:t>
            </w:r>
          </w:p>
        </w:tc>
        <w:tc>
          <w:tcPr>
            <w:tcW w:w="851" w:type="dxa"/>
            <w:tcBorders>
              <w:top w:val="nil"/>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2378,9</w:t>
            </w:r>
          </w:p>
        </w:tc>
        <w:tc>
          <w:tcPr>
            <w:tcW w:w="850" w:type="dxa"/>
            <w:tcBorders>
              <w:top w:val="nil"/>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1865,4</w:t>
            </w:r>
          </w:p>
        </w:tc>
      </w:tr>
      <w:tr w:rsidR="002324E4" w:rsidRPr="002324E4" w:rsidTr="002324E4">
        <w:trPr>
          <w:trHeight w:val="400"/>
        </w:trPr>
        <w:tc>
          <w:tcPr>
            <w:tcW w:w="466" w:type="dxa"/>
            <w:tcBorders>
              <w:top w:val="nil"/>
              <w:left w:val="single" w:sz="6" w:space="0" w:color="000000"/>
              <w:bottom w:val="nil"/>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lastRenderedPageBreak/>
              <w:t>3.</w:t>
            </w:r>
          </w:p>
        </w:tc>
        <w:tc>
          <w:tcPr>
            <w:tcW w:w="567" w:type="dxa"/>
            <w:vMerge w:val="restart"/>
            <w:tcBorders>
              <w:top w:val="nil"/>
              <w:left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Мероприятие</w:t>
            </w:r>
          </w:p>
        </w:tc>
        <w:tc>
          <w:tcPr>
            <w:tcW w:w="2122" w:type="dxa"/>
            <w:vMerge w:val="restart"/>
            <w:tcBorders>
              <w:top w:val="nil"/>
              <w:left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«Обеспечение детей различными формами отдыха в каникулярное время»</w:t>
            </w:r>
          </w:p>
        </w:tc>
        <w:tc>
          <w:tcPr>
            <w:tcW w:w="1705" w:type="dxa"/>
            <w:tcBorders>
              <w:top w:val="nil"/>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 xml:space="preserve">всего          </w:t>
            </w:r>
          </w:p>
        </w:tc>
        <w:tc>
          <w:tcPr>
            <w:tcW w:w="851" w:type="dxa"/>
            <w:tcBorders>
              <w:top w:val="nil"/>
              <w:left w:val="single" w:sz="6" w:space="0" w:color="000000"/>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1,3</w:t>
            </w:r>
          </w:p>
        </w:tc>
        <w:tc>
          <w:tcPr>
            <w:tcW w:w="850" w:type="dxa"/>
            <w:tcBorders>
              <w:top w:val="nil"/>
              <w:left w:val="single" w:sz="4" w:space="0" w:color="auto"/>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183,7</w:t>
            </w:r>
          </w:p>
        </w:tc>
        <w:tc>
          <w:tcPr>
            <w:tcW w:w="851" w:type="dxa"/>
            <w:tcBorders>
              <w:top w:val="nil"/>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183,6</w:t>
            </w:r>
          </w:p>
        </w:tc>
        <w:tc>
          <w:tcPr>
            <w:tcW w:w="850" w:type="dxa"/>
            <w:tcBorders>
              <w:top w:val="nil"/>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273,5</w:t>
            </w:r>
          </w:p>
        </w:tc>
        <w:tc>
          <w:tcPr>
            <w:tcW w:w="851" w:type="dxa"/>
            <w:tcBorders>
              <w:top w:val="nil"/>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105,9</w:t>
            </w:r>
          </w:p>
        </w:tc>
        <w:tc>
          <w:tcPr>
            <w:tcW w:w="850" w:type="dxa"/>
            <w:tcBorders>
              <w:top w:val="nil"/>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222,5</w:t>
            </w:r>
          </w:p>
        </w:tc>
      </w:tr>
      <w:tr w:rsidR="002324E4" w:rsidRPr="002324E4" w:rsidTr="002324E4">
        <w:trPr>
          <w:trHeight w:val="400"/>
        </w:trPr>
        <w:tc>
          <w:tcPr>
            <w:tcW w:w="466" w:type="dxa"/>
            <w:tcBorders>
              <w:top w:val="nil"/>
              <w:left w:val="single" w:sz="6" w:space="0" w:color="000000"/>
              <w:bottom w:val="nil"/>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left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nil"/>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 xml:space="preserve">областной      </w:t>
            </w:r>
            <w:r w:rsidRPr="002324E4">
              <w:rPr>
                <w:rFonts w:ascii="Times New Roman" w:eastAsia="Times New Roman" w:hAnsi="Times New Roman"/>
                <w:color w:val="000000"/>
                <w:sz w:val="20"/>
                <w:szCs w:val="20"/>
                <w:lang w:eastAsia="ru-RU"/>
              </w:rPr>
              <w:br/>
              <w:t xml:space="preserve">бюджет         </w:t>
            </w:r>
          </w:p>
        </w:tc>
        <w:tc>
          <w:tcPr>
            <w:tcW w:w="851" w:type="dxa"/>
            <w:tcBorders>
              <w:top w:val="nil"/>
              <w:left w:val="single" w:sz="6" w:space="0" w:color="000000"/>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nil"/>
              <w:left w:val="single" w:sz="4" w:space="0" w:color="auto"/>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141,3</w:t>
            </w:r>
          </w:p>
        </w:tc>
        <w:tc>
          <w:tcPr>
            <w:tcW w:w="851" w:type="dxa"/>
            <w:tcBorders>
              <w:top w:val="nil"/>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141,3</w:t>
            </w:r>
          </w:p>
        </w:tc>
        <w:tc>
          <w:tcPr>
            <w:tcW w:w="850" w:type="dxa"/>
            <w:tcBorders>
              <w:top w:val="nil"/>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142,5</w:t>
            </w:r>
          </w:p>
        </w:tc>
        <w:tc>
          <w:tcPr>
            <w:tcW w:w="851" w:type="dxa"/>
            <w:tcBorders>
              <w:top w:val="nil"/>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104,9</w:t>
            </w:r>
          </w:p>
        </w:tc>
        <w:tc>
          <w:tcPr>
            <w:tcW w:w="850" w:type="dxa"/>
            <w:tcBorders>
              <w:top w:val="nil"/>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191,8</w:t>
            </w:r>
          </w:p>
        </w:tc>
      </w:tr>
      <w:tr w:rsidR="002324E4" w:rsidRPr="002324E4" w:rsidTr="002324E4">
        <w:trPr>
          <w:trHeight w:val="400"/>
        </w:trPr>
        <w:tc>
          <w:tcPr>
            <w:tcW w:w="466" w:type="dxa"/>
            <w:tcBorders>
              <w:top w:val="nil"/>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nil"/>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бюджет муниципального района</w:t>
            </w:r>
          </w:p>
        </w:tc>
        <w:tc>
          <w:tcPr>
            <w:tcW w:w="851" w:type="dxa"/>
            <w:tcBorders>
              <w:top w:val="nil"/>
              <w:left w:val="single" w:sz="6" w:space="0" w:color="000000"/>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1,3</w:t>
            </w: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850" w:type="dxa"/>
            <w:tcBorders>
              <w:top w:val="nil"/>
              <w:left w:val="single" w:sz="4" w:space="0" w:color="auto"/>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42,4</w:t>
            </w:r>
          </w:p>
        </w:tc>
        <w:tc>
          <w:tcPr>
            <w:tcW w:w="851" w:type="dxa"/>
            <w:tcBorders>
              <w:top w:val="nil"/>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42,3</w:t>
            </w:r>
          </w:p>
        </w:tc>
        <w:tc>
          <w:tcPr>
            <w:tcW w:w="850" w:type="dxa"/>
            <w:tcBorders>
              <w:top w:val="nil"/>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131,0</w:t>
            </w: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851" w:type="dxa"/>
            <w:tcBorders>
              <w:top w:val="nil"/>
              <w:left w:val="single" w:sz="6" w:space="0" w:color="000000"/>
              <w:bottom w:val="single" w:sz="6" w:space="0" w:color="000000"/>
              <w:right w:val="single" w:sz="6" w:space="0" w:color="000000"/>
            </w:tcBorders>
          </w:tcPr>
          <w:p w:rsidR="002324E4" w:rsidRPr="002324E4" w:rsidRDefault="002324E4" w:rsidP="002324E4">
            <w:pPr>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 xml:space="preserve">1,0                                                                                                                                                                                                                                                                                                                                                                                                                                                                                                                                                                                                                                                                                                                                                                                                                                                                                                                                                                                                                                                                                                                                                                            </w:t>
            </w:r>
          </w:p>
        </w:tc>
        <w:tc>
          <w:tcPr>
            <w:tcW w:w="850" w:type="dxa"/>
            <w:tcBorders>
              <w:top w:val="nil"/>
              <w:left w:val="single" w:sz="6" w:space="0" w:color="000000"/>
              <w:bottom w:val="single" w:sz="6" w:space="0" w:color="000000"/>
              <w:right w:val="single" w:sz="6" w:space="0" w:color="000000"/>
            </w:tcBorders>
          </w:tcPr>
          <w:p w:rsidR="002324E4" w:rsidRPr="002324E4" w:rsidRDefault="002324E4" w:rsidP="002324E4">
            <w:pPr>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30,7</w:t>
            </w:r>
          </w:p>
          <w:p w:rsidR="002324E4" w:rsidRPr="002324E4" w:rsidRDefault="002324E4" w:rsidP="002324E4">
            <w:pPr>
              <w:spacing w:after="0" w:line="240" w:lineRule="auto"/>
              <w:jc w:val="center"/>
              <w:rPr>
                <w:rFonts w:ascii="Times New Roman" w:eastAsia="Times New Roman" w:hAnsi="Times New Roman"/>
                <w:color w:val="000000"/>
                <w:sz w:val="20"/>
                <w:szCs w:val="20"/>
                <w:lang w:eastAsia="ru-RU"/>
              </w:rPr>
            </w:pPr>
          </w:p>
        </w:tc>
      </w:tr>
      <w:tr w:rsidR="002324E4" w:rsidRPr="002324E4" w:rsidTr="002324E4">
        <w:trPr>
          <w:trHeight w:val="400"/>
        </w:trPr>
        <w:tc>
          <w:tcPr>
            <w:tcW w:w="466" w:type="dxa"/>
            <w:tcBorders>
              <w:top w:val="nil"/>
              <w:left w:val="single" w:sz="6" w:space="0" w:color="000000"/>
              <w:bottom w:val="nil"/>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4.</w:t>
            </w:r>
          </w:p>
        </w:tc>
        <w:tc>
          <w:tcPr>
            <w:tcW w:w="567" w:type="dxa"/>
            <w:vMerge w:val="restart"/>
            <w:tcBorders>
              <w:top w:val="nil"/>
              <w:left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Мероприятие</w:t>
            </w:r>
          </w:p>
        </w:tc>
        <w:tc>
          <w:tcPr>
            <w:tcW w:w="2122" w:type="dxa"/>
            <w:vMerge w:val="restart"/>
            <w:tcBorders>
              <w:top w:val="nil"/>
              <w:left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 xml:space="preserve">«Обеспечение педагогических и руководящих работников образовательных учреждений района методической помощью, поддержка и развитие одаренных детей и обеспечение ведения бюджетного учета и отчетности управления образования и  подведомственных ему учреждений»» </w:t>
            </w:r>
          </w:p>
        </w:tc>
        <w:tc>
          <w:tcPr>
            <w:tcW w:w="1705" w:type="dxa"/>
            <w:tcBorders>
              <w:top w:val="nil"/>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 xml:space="preserve">всего          </w:t>
            </w:r>
          </w:p>
        </w:tc>
        <w:tc>
          <w:tcPr>
            <w:tcW w:w="851" w:type="dxa"/>
            <w:tcBorders>
              <w:top w:val="nil"/>
              <w:left w:val="single" w:sz="6" w:space="0" w:color="000000"/>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2302,8</w:t>
            </w:r>
          </w:p>
        </w:tc>
        <w:tc>
          <w:tcPr>
            <w:tcW w:w="850" w:type="dxa"/>
            <w:tcBorders>
              <w:top w:val="nil"/>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2320,4</w:t>
            </w:r>
          </w:p>
        </w:tc>
        <w:tc>
          <w:tcPr>
            <w:tcW w:w="851" w:type="dxa"/>
            <w:tcBorders>
              <w:top w:val="nil"/>
              <w:left w:val="single" w:sz="6" w:space="0" w:color="000000"/>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2679,0</w:t>
            </w: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850" w:type="dxa"/>
            <w:tcBorders>
              <w:top w:val="nil"/>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2822,6</w:t>
            </w: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851" w:type="dxa"/>
            <w:tcBorders>
              <w:top w:val="nil"/>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2944,6</w:t>
            </w:r>
          </w:p>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850" w:type="dxa"/>
            <w:tcBorders>
              <w:top w:val="nil"/>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2429,0</w:t>
            </w:r>
          </w:p>
        </w:tc>
      </w:tr>
      <w:tr w:rsidR="002324E4" w:rsidRPr="002324E4" w:rsidTr="002324E4">
        <w:trPr>
          <w:trHeight w:val="400"/>
        </w:trPr>
        <w:tc>
          <w:tcPr>
            <w:tcW w:w="466" w:type="dxa"/>
            <w:tcBorders>
              <w:top w:val="nil"/>
              <w:left w:val="single" w:sz="6" w:space="0" w:color="000000"/>
              <w:bottom w:val="nil"/>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left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nil"/>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 xml:space="preserve">областной      </w:t>
            </w:r>
            <w:r w:rsidRPr="002324E4">
              <w:rPr>
                <w:rFonts w:ascii="Times New Roman" w:eastAsia="Times New Roman" w:hAnsi="Times New Roman"/>
                <w:color w:val="000000"/>
                <w:sz w:val="20"/>
                <w:szCs w:val="20"/>
                <w:lang w:eastAsia="ru-RU"/>
              </w:rPr>
              <w:br/>
              <w:t xml:space="preserve">бюджет         </w:t>
            </w:r>
          </w:p>
        </w:tc>
        <w:tc>
          <w:tcPr>
            <w:tcW w:w="851" w:type="dxa"/>
            <w:tcBorders>
              <w:top w:val="nil"/>
              <w:left w:val="single" w:sz="6" w:space="0" w:color="000000"/>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575,6</w:t>
            </w:r>
          </w:p>
        </w:tc>
        <w:tc>
          <w:tcPr>
            <w:tcW w:w="850" w:type="dxa"/>
            <w:tcBorders>
              <w:top w:val="nil"/>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682,1</w:t>
            </w:r>
          </w:p>
        </w:tc>
        <w:tc>
          <w:tcPr>
            <w:tcW w:w="851" w:type="dxa"/>
            <w:tcBorders>
              <w:top w:val="nil"/>
              <w:left w:val="single" w:sz="6" w:space="0" w:color="000000"/>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910,0</w:t>
            </w:r>
          </w:p>
        </w:tc>
        <w:tc>
          <w:tcPr>
            <w:tcW w:w="850" w:type="dxa"/>
            <w:tcBorders>
              <w:top w:val="nil"/>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1226,9</w:t>
            </w:r>
          </w:p>
        </w:tc>
        <w:tc>
          <w:tcPr>
            <w:tcW w:w="851" w:type="dxa"/>
            <w:tcBorders>
              <w:top w:val="nil"/>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1099,3</w:t>
            </w:r>
          </w:p>
        </w:tc>
        <w:tc>
          <w:tcPr>
            <w:tcW w:w="850" w:type="dxa"/>
            <w:tcBorders>
              <w:top w:val="nil"/>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1027,1</w:t>
            </w:r>
          </w:p>
        </w:tc>
      </w:tr>
      <w:tr w:rsidR="002324E4" w:rsidRPr="002324E4" w:rsidTr="002324E4">
        <w:trPr>
          <w:trHeight w:val="400"/>
        </w:trPr>
        <w:tc>
          <w:tcPr>
            <w:tcW w:w="466" w:type="dxa"/>
            <w:tcBorders>
              <w:top w:val="nil"/>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nil"/>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бюджет муниципального района</w:t>
            </w:r>
          </w:p>
        </w:tc>
        <w:tc>
          <w:tcPr>
            <w:tcW w:w="851" w:type="dxa"/>
            <w:tcBorders>
              <w:top w:val="nil"/>
              <w:left w:val="single" w:sz="6" w:space="0" w:color="000000"/>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1727,2</w:t>
            </w:r>
          </w:p>
        </w:tc>
        <w:tc>
          <w:tcPr>
            <w:tcW w:w="850" w:type="dxa"/>
            <w:tcBorders>
              <w:top w:val="nil"/>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1638,3</w:t>
            </w:r>
          </w:p>
        </w:tc>
        <w:tc>
          <w:tcPr>
            <w:tcW w:w="851" w:type="dxa"/>
            <w:tcBorders>
              <w:top w:val="nil"/>
              <w:left w:val="single" w:sz="6" w:space="0" w:color="000000"/>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1769,0</w:t>
            </w:r>
          </w:p>
        </w:tc>
        <w:tc>
          <w:tcPr>
            <w:tcW w:w="850" w:type="dxa"/>
            <w:tcBorders>
              <w:top w:val="nil"/>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1595,7</w:t>
            </w:r>
          </w:p>
        </w:tc>
        <w:tc>
          <w:tcPr>
            <w:tcW w:w="851" w:type="dxa"/>
            <w:tcBorders>
              <w:top w:val="nil"/>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1845,3</w:t>
            </w:r>
          </w:p>
        </w:tc>
        <w:tc>
          <w:tcPr>
            <w:tcW w:w="850" w:type="dxa"/>
            <w:tcBorders>
              <w:top w:val="nil"/>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1401,9</w:t>
            </w:r>
          </w:p>
        </w:tc>
      </w:tr>
      <w:tr w:rsidR="002324E4" w:rsidRPr="002324E4" w:rsidTr="002324E4">
        <w:trPr>
          <w:trHeight w:val="400"/>
        </w:trPr>
        <w:tc>
          <w:tcPr>
            <w:tcW w:w="466" w:type="dxa"/>
            <w:vMerge w:val="restart"/>
            <w:tcBorders>
              <w:top w:val="nil"/>
              <w:left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5.</w:t>
            </w:r>
          </w:p>
        </w:tc>
        <w:tc>
          <w:tcPr>
            <w:tcW w:w="567" w:type="dxa"/>
            <w:vMerge w:val="restart"/>
            <w:tcBorders>
              <w:top w:val="nil"/>
              <w:left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Мероприятие</w:t>
            </w:r>
          </w:p>
        </w:tc>
        <w:tc>
          <w:tcPr>
            <w:tcW w:w="2122" w:type="dxa"/>
            <w:vMerge w:val="restart"/>
            <w:tcBorders>
              <w:top w:val="nil"/>
              <w:left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«Социальная поддержка граждан»</w:t>
            </w:r>
          </w:p>
        </w:tc>
        <w:tc>
          <w:tcPr>
            <w:tcW w:w="1705" w:type="dxa"/>
            <w:tcBorders>
              <w:top w:val="nil"/>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 xml:space="preserve">всего          </w:t>
            </w:r>
          </w:p>
        </w:tc>
        <w:tc>
          <w:tcPr>
            <w:tcW w:w="851" w:type="dxa"/>
            <w:tcBorders>
              <w:top w:val="nil"/>
              <w:left w:val="single" w:sz="6" w:space="0" w:color="000000"/>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1254,1</w:t>
            </w:r>
          </w:p>
        </w:tc>
        <w:tc>
          <w:tcPr>
            <w:tcW w:w="850" w:type="dxa"/>
            <w:tcBorders>
              <w:top w:val="nil"/>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2028,7</w:t>
            </w: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851" w:type="dxa"/>
            <w:tcBorders>
              <w:top w:val="nil"/>
              <w:left w:val="single" w:sz="6" w:space="0" w:color="000000"/>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2143,8</w:t>
            </w:r>
          </w:p>
        </w:tc>
        <w:tc>
          <w:tcPr>
            <w:tcW w:w="850" w:type="dxa"/>
            <w:tcBorders>
              <w:top w:val="nil"/>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1976,3</w:t>
            </w: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851" w:type="dxa"/>
            <w:tcBorders>
              <w:top w:val="nil"/>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2118,1</w:t>
            </w:r>
          </w:p>
        </w:tc>
        <w:tc>
          <w:tcPr>
            <w:tcW w:w="850" w:type="dxa"/>
            <w:tcBorders>
              <w:top w:val="nil"/>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4089,5</w:t>
            </w:r>
          </w:p>
        </w:tc>
      </w:tr>
      <w:tr w:rsidR="002324E4" w:rsidRPr="002324E4" w:rsidTr="002324E4">
        <w:trPr>
          <w:trHeight w:val="600"/>
        </w:trPr>
        <w:tc>
          <w:tcPr>
            <w:tcW w:w="466" w:type="dxa"/>
            <w:vMerge/>
            <w:tcBorders>
              <w:left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left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nil"/>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 xml:space="preserve">областной      </w:t>
            </w:r>
            <w:r w:rsidRPr="002324E4">
              <w:rPr>
                <w:rFonts w:ascii="Times New Roman" w:eastAsia="Times New Roman" w:hAnsi="Times New Roman"/>
                <w:color w:val="000000"/>
                <w:sz w:val="20"/>
                <w:szCs w:val="20"/>
                <w:lang w:eastAsia="ru-RU"/>
              </w:rPr>
              <w:br/>
              <w:t xml:space="preserve">бюджет         </w:t>
            </w:r>
          </w:p>
        </w:tc>
        <w:tc>
          <w:tcPr>
            <w:tcW w:w="851" w:type="dxa"/>
            <w:tcBorders>
              <w:top w:val="nil"/>
              <w:left w:val="single" w:sz="6" w:space="0" w:color="000000"/>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1254,1</w:t>
            </w:r>
          </w:p>
        </w:tc>
        <w:tc>
          <w:tcPr>
            <w:tcW w:w="850" w:type="dxa"/>
            <w:tcBorders>
              <w:top w:val="nil"/>
              <w:left w:val="single" w:sz="4" w:space="0" w:color="auto"/>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2028,7</w:t>
            </w: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851" w:type="dxa"/>
            <w:tcBorders>
              <w:top w:val="nil"/>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2143,8</w:t>
            </w:r>
          </w:p>
        </w:tc>
        <w:tc>
          <w:tcPr>
            <w:tcW w:w="850" w:type="dxa"/>
            <w:tcBorders>
              <w:top w:val="nil"/>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1976,3</w:t>
            </w: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851" w:type="dxa"/>
            <w:tcBorders>
              <w:top w:val="nil"/>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2118,1</w:t>
            </w:r>
          </w:p>
        </w:tc>
        <w:tc>
          <w:tcPr>
            <w:tcW w:w="850" w:type="dxa"/>
            <w:tcBorders>
              <w:top w:val="nil"/>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4089,5</w:t>
            </w:r>
          </w:p>
        </w:tc>
      </w:tr>
      <w:tr w:rsidR="002324E4" w:rsidRPr="002324E4" w:rsidTr="002324E4">
        <w:trPr>
          <w:trHeight w:val="400"/>
        </w:trPr>
        <w:tc>
          <w:tcPr>
            <w:tcW w:w="466" w:type="dxa"/>
            <w:vMerge/>
            <w:tcBorders>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nil"/>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бюджет муниципального района</w:t>
            </w:r>
          </w:p>
        </w:tc>
        <w:tc>
          <w:tcPr>
            <w:tcW w:w="851" w:type="dxa"/>
            <w:tcBorders>
              <w:top w:val="nil"/>
              <w:left w:val="single" w:sz="6" w:space="0" w:color="000000"/>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nil"/>
              <w:left w:val="single" w:sz="4" w:space="0" w:color="auto"/>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1" w:type="dxa"/>
            <w:tcBorders>
              <w:top w:val="nil"/>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nil"/>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1" w:type="dxa"/>
            <w:tcBorders>
              <w:top w:val="nil"/>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nil"/>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r>
      <w:tr w:rsidR="002324E4" w:rsidRPr="002324E4" w:rsidTr="002324E4">
        <w:trPr>
          <w:trHeight w:val="400"/>
        </w:trPr>
        <w:tc>
          <w:tcPr>
            <w:tcW w:w="466" w:type="dxa"/>
            <w:vMerge w:val="restart"/>
            <w:tcBorders>
              <w:top w:val="nil"/>
              <w:left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6.</w:t>
            </w:r>
          </w:p>
        </w:tc>
        <w:tc>
          <w:tcPr>
            <w:tcW w:w="567" w:type="dxa"/>
            <w:vMerge w:val="restart"/>
            <w:tcBorders>
              <w:top w:val="nil"/>
              <w:left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Мероприятие</w:t>
            </w:r>
          </w:p>
        </w:tc>
        <w:tc>
          <w:tcPr>
            <w:tcW w:w="2122" w:type="dxa"/>
            <w:vMerge w:val="restart"/>
            <w:tcBorders>
              <w:top w:val="nil"/>
              <w:left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 xml:space="preserve">«Обеспечение государственных гарантий содержания и социальных прав детей – сирот, лиц из числа детей – сирот и детей, оставшихся без попечения родителей)» </w:t>
            </w:r>
          </w:p>
        </w:tc>
        <w:tc>
          <w:tcPr>
            <w:tcW w:w="1705" w:type="dxa"/>
            <w:tcBorders>
              <w:top w:val="nil"/>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 xml:space="preserve">всего          </w:t>
            </w:r>
          </w:p>
        </w:tc>
        <w:tc>
          <w:tcPr>
            <w:tcW w:w="851" w:type="dxa"/>
            <w:tcBorders>
              <w:top w:val="nil"/>
              <w:left w:val="single" w:sz="6" w:space="0" w:color="000000"/>
              <w:bottom w:val="single" w:sz="6" w:space="0" w:color="000000"/>
              <w:right w:val="single" w:sz="4" w:space="0" w:color="auto"/>
            </w:tcBorders>
          </w:tcPr>
          <w:p w:rsidR="002324E4" w:rsidRPr="002324E4" w:rsidRDefault="002324E4" w:rsidP="002324E4">
            <w:pPr>
              <w:spacing w:after="0" w:line="240" w:lineRule="auto"/>
              <w:jc w:val="center"/>
              <w:rPr>
                <w:rFonts w:ascii="Times New Roman" w:eastAsia="Times New Roman" w:hAnsi="Times New Roman"/>
                <w:color w:val="000000"/>
                <w:sz w:val="24"/>
                <w:szCs w:val="24"/>
                <w:lang w:eastAsia="ru-RU"/>
              </w:rPr>
            </w:pPr>
            <w:r w:rsidRPr="002324E4">
              <w:rPr>
                <w:rFonts w:ascii="Times New Roman" w:eastAsia="Times New Roman" w:hAnsi="Times New Roman"/>
                <w:color w:val="000000"/>
                <w:sz w:val="20"/>
                <w:szCs w:val="20"/>
                <w:lang w:eastAsia="ru-RU"/>
              </w:rPr>
              <w:t>3184,6</w:t>
            </w:r>
          </w:p>
        </w:tc>
        <w:tc>
          <w:tcPr>
            <w:tcW w:w="850" w:type="dxa"/>
            <w:tcBorders>
              <w:top w:val="nil"/>
              <w:left w:val="single" w:sz="4" w:space="0" w:color="auto"/>
              <w:bottom w:val="single" w:sz="6" w:space="0" w:color="000000"/>
              <w:right w:val="nil"/>
            </w:tcBorders>
          </w:tcPr>
          <w:p w:rsidR="002324E4" w:rsidRPr="002324E4" w:rsidRDefault="002324E4" w:rsidP="002324E4">
            <w:pPr>
              <w:spacing w:after="0" w:line="240" w:lineRule="auto"/>
              <w:jc w:val="center"/>
              <w:rPr>
                <w:rFonts w:ascii="Times New Roman" w:eastAsia="Times New Roman" w:hAnsi="Times New Roman"/>
                <w:color w:val="000000"/>
                <w:sz w:val="24"/>
                <w:szCs w:val="24"/>
                <w:lang w:eastAsia="ru-RU"/>
              </w:rPr>
            </w:pPr>
            <w:r w:rsidRPr="002324E4">
              <w:rPr>
                <w:rFonts w:ascii="Times New Roman" w:eastAsia="Times New Roman" w:hAnsi="Times New Roman"/>
                <w:color w:val="000000"/>
                <w:sz w:val="20"/>
                <w:szCs w:val="20"/>
                <w:lang w:eastAsia="ru-RU"/>
              </w:rPr>
              <w:t>3437,0</w:t>
            </w:r>
          </w:p>
        </w:tc>
        <w:tc>
          <w:tcPr>
            <w:tcW w:w="851" w:type="dxa"/>
            <w:tcBorders>
              <w:top w:val="nil"/>
              <w:left w:val="single" w:sz="6" w:space="0" w:color="000000"/>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3764,6</w:t>
            </w:r>
          </w:p>
        </w:tc>
        <w:tc>
          <w:tcPr>
            <w:tcW w:w="850" w:type="dxa"/>
            <w:tcBorders>
              <w:top w:val="nil"/>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3944,0</w:t>
            </w:r>
          </w:p>
        </w:tc>
        <w:tc>
          <w:tcPr>
            <w:tcW w:w="851" w:type="dxa"/>
            <w:tcBorders>
              <w:top w:val="nil"/>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4435,0</w:t>
            </w:r>
          </w:p>
        </w:tc>
        <w:tc>
          <w:tcPr>
            <w:tcW w:w="850" w:type="dxa"/>
            <w:tcBorders>
              <w:top w:val="nil"/>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4135,0</w:t>
            </w:r>
          </w:p>
        </w:tc>
      </w:tr>
      <w:tr w:rsidR="002324E4" w:rsidRPr="002324E4" w:rsidTr="002324E4">
        <w:trPr>
          <w:trHeight w:val="600"/>
        </w:trPr>
        <w:tc>
          <w:tcPr>
            <w:tcW w:w="466" w:type="dxa"/>
            <w:vMerge/>
            <w:tcBorders>
              <w:left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left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nil"/>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 xml:space="preserve">областной      </w:t>
            </w:r>
            <w:r w:rsidRPr="002324E4">
              <w:rPr>
                <w:rFonts w:ascii="Times New Roman" w:eastAsia="Times New Roman" w:hAnsi="Times New Roman"/>
                <w:color w:val="000000"/>
                <w:sz w:val="20"/>
                <w:szCs w:val="20"/>
                <w:lang w:eastAsia="ru-RU"/>
              </w:rPr>
              <w:br/>
              <w:t xml:space="preserve">бюджет         </w:t>
            </w:r>
          </w:p>
        </w:tc>
        <w:tc>
          <w:tcPr>
            <w:tcW w:w="851" w:type="dxa"/>
            <w:tcBorders>
              <w:top w:val="nil"/>
              <w:left w:val="single" w:sz="6" w:space="0" w:color="000000"/>
              <w:bottom w:val="single" w:sz="6" w:space="0" w:color="000000"/>
              <w:right w:val="single" w:sz="4" w:space="0" w:color="auto"/>
            </w:tcBorders>
          </w:tcPr>
          <w:p w:rsidR="002324E4" w:rsidRPr="002324E4" w:rsidRDefault="002324E4" w:rsidP="002324E4">
            <w:pPr>
              <w:spacing w:after="0" w:line="240" w:lineRule="auto"/>
              <w:jc w:val="center"/>
              <w:rPr>
                <w:rFonts w:ascii="Times New Roman" w:eastAsia="Times New Roman" w:hAnsi="Times New Roman"/>
                <w:color w:val="000000"/>
                <w:sz w:val="24"/>
                <w:szCs w:val="24"/>
                <w:lang w:eastAsia="ru-RU"/>
              </w:rPr>
            </w:pPr>
            <w:r w:rsidRPr="002324E4">
              <w:rPr>
                <w:rFonts w:ascii="Times New Roman" w:eastAsia="Times New Roman" w:hAnsi="Times New Roman"/>
                <w:color w:val="000000"/>
                <w:sz w:val="20"/>
                <w:szCs w:val="20"/>
                <w:lang w:eastAsia="ru-RU"/>
              </w:rPr>
              <w:t>3184,6</w:t>
            </w:r>
          </w:p>
        </w:tc>
        <w:tc>
          <w:tcPr>
            <w:tcW w:w="850" w:type="dxa"/>
            <w:tcBorders>
              <w:top w:val="nil"/>
              <w:left w:val="single" w:sz="4" w:space="0" w:color="auto"/>
              <w:bottom w:val="single" w:sz="6" w:space="0" w:color="000000"/>
              <w:right w:val="nil"/>
            </w:tcBorders>
          </w:tcPr>
          <w:p w:rsidR="002324E4" w:rsidRPr="002324E4" w:rsidRDefault="002324E4" w:rsidP="002324E4">
            <w:pPr>
              <w:spacing w:after="0" w:line="240" w:lineRule="auto"/>
              <w:jc w:val="center"/>
              <w:rPr>
                <w:rFonts w:ascii="Times New Roman" w:eastAsia="Times New Roman" w:hAnsi="Times New Roman"/>
                <w:color w:val="000000"/>
                <w:sz w:val="24"/>
                <w:szCs w:val="24"/>
                <w:lang w:eastAsia="ru-RU"/>
              </w:rPr>
            </w:pPr>
            <w:r w:rsidRPr="002324E4">
              <w:rPr>
                <w:rFonts w:ascii="Times New Roman" w:eastAsia="Times New Roman" w:hAnsi="Times New Roman"/>
                <w:color w:val="000000"/>
                <w:sz w:val="20"/>
                <w:szCs w:val="20"/>
                <w:lang w:eastAsia="ru-RU"/>
              </w:rPr>
              <w:t>3437,0</w:t>
            </w:r>
          </w:p>
        </w:tc>
        <w:tc>
          <w:tcPr>
            <w:tcW w:w="851" w:type="dxa"/>
            <w:tcBorders>
              <w:top w:val="nil"/>
              <w:left w:val="single" w:sz="6" w:space="0" w:color="000000"/>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3764,6</w:t>
            </w:r>
          </w:p>
        </w:tc>
        <w:tc>
          <w:tcPr>
            <w:tcW w:w="850" w:type="dxa"/>
            <w:tcBorders>
              <w:top w:val="nil"/>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3944,0</w:t>
            </w:r>
          </w:p>
        </w:tc>
        <w:tc>
          <w:tcPr>
            <w:tcW w:w="851" w:type="dxa"/>
            <w:tcBorders>
              <w:top w:val="nil"/>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4435,0</w:t>
            </w:r>
          </w:p>
        </w:tc>
        <w:tc>
          <w:tcPr>
            <w:tcW w:w="850" w:type="dxa"/>
            <w:tcBorders>
              <w:top w:val="nil"/>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4135,0</w:t>
            </w:r>
          </w:p>
        </w:tc>
      </w:tr>
      <w:tr w:rsidR="002324E4" w:rsidRPr="002324E4" w:rsidTr="002324E4">
        <w:trPr>
          <w:trHeight w:val="400"/>
        </w:trPr>
        <w:tc>
          <w:tcPr>
            <w:tcW w:w="466" w:type="dxa"/>
            <w:vMerge/>
            <w:tcBorders>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nil"/>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бюджет муниципального района</w:t>
            </w:r>
          </w:p>
        </w:tc>
        <w:tc>
          <w:tcPr>
            <w:tcW w:w="851" w:type="dxa"/>
            <w:tcBorders>
              <w:top w:val="nil"/>
              <w:left w:val="single" w:sz="6" w:space="0" w:color="000000"/>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nil"/>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1" w:type="dxa"/>
            <w:tcBorders>
              <w:top w:val="nil"/>
              <w:left w:val="single" w:sz="6" w:space="0" w:color="000000"/>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nil"/>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1" w:type="dxa"/>
            <w:tcBorders>
              <w:top w:val="nil"/>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nil"/>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r>
      <w:tr w:rsidR="002324E4" w:rsidRPr="002324E4" w:rsidTr="002324E4">
        <w:trPr>
          <w:trHeight w:val="400"/>
        </w:trPr>
        <w:tc>
          <w:tcPr>
            <w:tcW w:w="466" w:type="dxa"/>
            <w:vMerge w:val="restart"/>
            <w:tcBorders>
              <w:top w:val="nil"/>
              <w:left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7.</w:t>
            </w:r>
          </w:p>
        </w:tc>
        <w:tc>
          <w:tcPr>
            <w:tcW w:w="567" w:type="dxa"/>
            <w:vMerge w:val="restart"/>
            <w:tcBorders>
              <w:top w:val="nil"/>
              <w:left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Мероприятие</w:t>
            </w:r>
          </w:p>
        </w:tc>
        <w:tc>
          <w:tcPr>
            <w:tcW w:w="2122" w:type="dxa"/>
            <w:vMerge w:val="restart"/>
            <w:tcBorders>
              <w:top w:val="nil"/>
              <w:left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sz w:val="20"/>
                <w:szCs w:val="20"/>
                <w:lang w:eastAsia="ru-RU"/>
              </w:rPr>
              <w:t>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казенных дошкольных  образовательных учреждениях, в том числе:</w:t>
            </w:r>
          </w:p>
        </w:tc>
        <w:tc>
          <w:tcPr>
            <w:tcW w:w="1705" w:type="dxa"/>
            <w:tcBorders>
              <w:top w:val="nil"/>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 xml:space="preserve">всего          </w:t>
            </w:r>
          </w:p>
        </w:tc>
        <w:tc>
          <w:tcPr>
            <w:tcW w:w="851" w:type="dxa"/>
            <w:tcBorders>
              <w:top w:val="nil"/>
              <w:left w:val="single" w:sz="6" w:space="0" w:color="000000"/>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nil"/>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747,0</w:t>
            </w:r>
          </w:p>
        </w:tc>
        <w:tc>
          <w:tcPr>
            <w:tcW w:w="851" w:type="dxa"/>
            <w:tcBorders>
              <w:top w:val="nil"/>
              <w:left w:val="single" w:sz="6" w:space="0" w:color="000000"/>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1189,5</w:t>
            </w:r>
          </w:p>
        </w:tc>
        <w:tc>
          <w:tcPr>
            <w:tcW w:w="850" w:type="dxa"/>
            <w:tcBorders>
              <w:top w:val="nil"/>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2797,4</w:t>
            </w:r>
          </w:p>
        </w:tc>
        <w:tc>
          <w:tcPr>
            <w:tcW w:w="851" w:type="dxa"/>
            <w:tcBorders>
              <w:top w:val="nil"/>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4116,7</w:t>
            </w:r>
          </w:p>
        </w:tc>
        <w:tc>
          <w:tcPr>
            <w:tcW w:w="850" w:type="dxa"/>
            <w:tcBorders>
              <w:top w:val="nil"/>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0,00</w:t>
            </w:r>
          </w:p>
        </w:tc>
      </w:tr>
      <w:tr w:rsidR="002324E4" w:rsidRPr="002324E4" w:rsidTr="002324E4">
        <w:trPr>
          <w:trHeight w:val="400"/>
        </w:trPr>
        <w:tc>
          <w:tcPr>
            <w:tcW w:w="466" w:type="dxa"/>
            <w:vMerge/>
            <w:tcBorders>
              <w:left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left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nil"/>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федеральный бюджет</w:t>
            </w:r>
          </w:p>
        </w:tc>
        <w:tc>
          <w:tcPr>
            <w:tcW w:w="851" w:type="dxa"/>
            <w:tcBorders>
              <w:top w:val="nil"/>
              <w:left w:val="single" w:sz="6" w:space="0" w:color="000000"/>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0,00</w:t>
            </w:r>
          </w:p>
        </w:tc>
        <w:tc>
          <w:tcPr>
            <w:tcW w:w="850" w:type="dxa"/>
            <w:tcBorders>
              <w:top w:val="nil"/>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0,00</w:t>
            </w:r>
          </w:p>
        </w:tc>
        <w:tc>
          <w:tcPr>
            <w:tcW w:w="851" w:type="dxa"/>
            <w:tcBorders>
              <w:top w:val="nil"/>
              <w:left w:val="single" w:sz="6" w:space="0" w:color="000000"/>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0,00</w:t>
            </w:r>
          </w:p>
        </w:tc>
        <w:tc>
          <w:tcPr>
            <w:tcW w:w="850" w:type="dxa"/>
            <w:tcBorders>
              <w:top w:val="nil"/>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0,00</w:t>
            </w:r>
          </w:p>
        </w:tc>
        <w:tc>
          <w:tcPr>
            <w:tcW w:w="851" w:type="dxa"/>
            <w:tcBorders>
              <w:top w:val="nil"/>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0,00</w:t>
            </w:r>
          </w:p>
        </w:tc>
        <w:tc>
          <w:tcPr>
            <w:tcW w:w="850" w:type="dxa"/>
            <w:tcBorders>
              <w:top w:val="nil"/>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0,00</w:t>
            </w:r>
          </w:p>
        </w:tc>
      </w:tr>
      <w:tr w:rsidR="002324E4" w:rsidRPr="002324E4" w:rsidTr="002324E4">
        <w:trPr>
          <w:trHeight w:val="400"/>
        </w:trPr>
        <w:tc>
          <w:tcPr>
            <w:tcW w:w="466" w:type="dxa"/>
            <w:vMerge/>
            <w:tcBorders>
              <w:left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left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nil"/>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 xml:space="preserve">областной      </w:t>
            </w:r>
            <w:r w:rsidRPr="002324E4">
              <w:rPr>
                <w:rFonts w:ascii="Times New Roman" w:eastAsia="Times New Roman" w:hAnsi="Times New Roman"/>
                <w:color w:val="000000"/>
                <w:sz w:val="20"/>
                <w:szCs w:val="20"/>
                <w:lang w:eastAsia="ru-RU"/>
              </w:rPr>
              <w:br/>
              <w:t>бюджет</w:t>
            </w:r>
          </w:p>
        </w:tc>
        <w:tc>
          <w:tcPr>
            <w:tcW w:w="851" w:type="dxa"/>
            <w:tcBorders>
              <w:top w:val="nil"/>
              <w:left w:val="single" w:sz="6" w:space="0" w:color="000000"/>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nil"/>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739,5</w:t>
            </w:r>
          </w:p>
        </w:tc>
        <w:tc>
          <w:tcPr>
            <w:tcW w:w="851" w:type="dxa"/>
            <w:tcBorders>
              <w:top w:val="nil"/>
              <w:left w:val="single" w:sz="6" w:space="0" w:color="000000"/>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1177,6</w:t>
            </w:r>
          </w:p>
        </w:tc>
        <w:tc>
          <w:tcPr>
            <w:tcW w:w="850" w:type="dxa"/>
            <w:tcBorders>
              <w:top w:val="nil"/>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2769,4</w:t>
            </w:r>
          </w:p>
        </w:tc>
        <w:tc>
          <w:tcPr>
            <w:tcW w:w="851" w:type="dxa"/>
            <w:tcBorders>
              <w:top w:val="nil"/>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4075,5</w:t>
            </w:r>
          </w:p>
        </w:tc>
        <w:tc>
          <w:tcPr>
            <w:tcW w:w="850" w:type="dxa"/>
            <w:tcBorders>
              <w:top w:val="nil"/>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r>
      <w:tr w:rsidR="002324E4" w:rsidRPr="002324E4" w:rsidTr="002324E4">
        <w:trPr>
          <w:trHeight w:val="400"/>
        </w:trPr>
        <w:tc>
          <w:tcPr>
            <w:tcW w:w="466" w:type="dxa"/>
            <w:vMerge/>
            <w:tcBorders>
              <w:left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nil"/>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бюджет муниципального района</w:t>
            </w:r>
          </w:p>
        </w:tc>
        <w:tc>
          <w:tcPr>
            <w:tcW w:w="851" w:type="dxa"/>
            <w:tcBorders>
              <w:top w:val="nil"/>
              <w:left w:val="single" w:sz="6" w:space="0" w:color="000000"/>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nil"/>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7,5</w:t>
            </w:r>
          </w:p>
        </w:tc>
        <w:tc>
          <w:tcPr>
            <w:tcW w:w="851" w:type="dxa"/>
            <w:tcBorders>
              <w:top w:val="nil"/>
              <w:left w:val="single" w:sz="6" w:space="0" w:color="000000"/>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11,9</w:t>
            </w:r>
          </w:p>
        </w:tc>
        <w:tc>
          <w:tcPr>
            <w:tcW w:w="850" w:type="dxa"/>
            <w:tcBorders>
              <w:top w:val="nil"/>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28,0</w:t>
            </w: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851" w:type="dxa"/>
            <w:tcBorders>
              <w:top w:val="nil"/>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41,2</w:t>
            </w:r>
          </w:p>
        </w:tc>
        <w:tc>
          <w:tcPr>
            <w:tcW w:w="850" w:type="dxa"/>
            <w:tcBorders>
              <w:top w:val="nil"/>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r>
      <w:tr w:rsidR="002324E4" w:rsidRPr="002324E4" w:rsidTr="002324E4">
        <w:trPr>
          <w:trHeight w:val="405"/>
        </w:trPr>
        <w:tc>
          <w:tcPr>
            <w:tcW w:w="466" w:type="dxa"/>
            <w:vMerge/>
            <w:tcBorders>
              <w:left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val="restart"/>
            <w:tcBorders>
              <w:top w:val="nil"/>
              <w:left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sz w:val="20"/>
                <w:szCs w:val="20"/>
                <w:lang w:eastAsia="ru-RU"/>
              </w:rPr>
              <w:t xml:space="preserve">Выполнение предписаний надзорных органов и приведение зданий в соответствие с требованиями, предъявляемыми к безопасности в </w:t>
            </w:r>
            <w:r w:rsidRPr="002324E4">
              <w:rPr>
                <w:rFonts w:ascii="Times New Roman" w:eastAsia="Times New Roman" w:hAnsi="Times New Roman"/>
                <w:sz w:val="20"/>
                <w:szCs w:val="20"/>
                <w:lang w:eastAsia="ru-RU"/>
              </w:rPr>
              <w:lastRenderedPageBreak/>
              <w:t xml:space="preserve">процессе эксплуатации , в муниципальном казенном дошкольном образовательном учреждении детский сад «Сказка» </w:t>
            </w:r>
            <w:proofErr w:type="spellStart"/>
            <w:r w:rsidRPr="002324E4">
              <w:rPr>
                <w:rFonts w:ascii="Times New Roman" w:eastAsia="Times New Roman" w:hAnsi="Times New Roman"/>
                <w:sz w:val="20"/>
                <w:szCs w:val="20"/>
                <w:lang w:eastAsia="ru-RU"/>
              </w:rPr>
              <w:t>пгт</w:t>
            </w:r>
            <w:proofErr w:type="spellEnd"/>
            <w:r w:rsidRPr="002324E4">
              <w:rPr>
                <w:rFonts w:ascii="Times New Roman" w:eastAsia="Times New Roman" w:hAnsi="Times New Roman"/>
                <w:sz w:val="20"/>
                <w:szCs w:val="20"/>
                <w:lang w:eastAsia="ru-RU"/>
              </w:rPr>
              <w:t xml:space="preserve"> Тужа Кировской области</w:t>
            </w:r>
          </w:p>
        </w:tc>
        <w:tc>
          <w:tcPr>
            <w:tcW w:w="1705" w:type="dxa"/>
            <w:tcBorders>
              <w:top w:val="nil"/>
              <w:left w:val="single" w:sz="6" w:space="0" w:color="000000"/>
              <w:bottom w:val="single" w:sz="4" w:space="0" w:color="auto"/>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lastRenderedPageBreak/>
              <w:t xml:space="preserve">всего          </w:t>
            </w:r>
          </w:p>
        </w:tc>
        <w:tc>
          <w:tcPr>
            <w:tcW w:w="851" w:type="dxa"/>
            <w:tcBorders>
              <w:top w:val="nil"/>
              <w:left w:val="single" w:sz="6" w:space="0" w:color="000000"/>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nil"/>
              <w:left w:val="single" w:sz="4" w:space="0" w:color="auto"/>
              <w:bottom w:val="single" w:sz="4" w:space="0" w:color="auto"/>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747,0</w:t>
            </w:r>
          </w:p>
        </w:tc>
        <w:tc>
          <w:tcPr>
            <w:tcW w:w="851" w:type="dxa"/>
            <w:tcBorders>
              <w:top w:val="nil"/>
              <w:left w:val="single" w:sz="6" w:space="0" w:color="000000"/>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1189,5</w:t>
            </w:r>
          </w:p>
        </w:tc>
        <w:tc>
          <w:tcPr>
            <w:tcW w:w="850" w:type="dxa"/>
            <w:tcBorders>
              <w:top w:val="nil"/>
              <w:left w:val="single" w:sz="4" w:space="0" w:color="auto"/>
              <w:bottom w:val="single" w:sz="4" w:space="0" w:color="auto"/>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2797,4</w:t>
            </w: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851" w:type="dxa"/>
            <w:tcBorders>
              <w:top w:val="nil"/>
              <w:left w:val="single" w:sz="6" w:space="0" w:color="000000"/>
              <w:bottom w:val="single" w:sz="4" w:space="0" w:color="auto"/>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4116,7</w:t>
            </w:r>
          </w:p>
        </w:tc>
        <w:tc>
          <w:tcPr>
            <w:tcW w:w="850" w:type="dxa"/>
            <w:tcBorders>
              <w:top w:val="nil"/>
              <w:left w:val="single" w:sz="6" w:space="0" w:color="000000"/>
              <w:bottom w:val="single" w:sz="4" w:space="0" w:color="auto"/>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r>
      <w:tr w:rsidR="002324E4" w:rsidRPr="002324E4" w:rsidTr="002324E4">
        <w:trPr>
          <w:trHeight w:val="400"/>
        </w:trPr>
        <w:tc>
          <w:tcPr>
            <w:tcW w:w="466" w:type="dxa"/>
            <w:vMerge/>
            <w:tcBorders>
              <w:left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left w:val="single" w:sz="6" w:space="0" w:color="000000"/>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 xml:space="preserve">федеральный    </w:t>
            </w:r>
            <w:r w:rsidRPr="002324E4">
              <w:rPr>
                <w:rFonts w:ascii="Times New Roman" w:eastAsia="Times New Roman" w:hAnsi="Times New Roman"/>
                <w:color w:val="000000"/>
                <w:sz w:val="20"/>
                <w:szCs w:val="20"/>
                <w:lang w:eastAsia="ru-RU"/>
              </w:rPr>
              <w:br/>
              <w:t xml:space="preserve">бюджет         </w:t>
            </w:r>
          </w:p>
        </w:tc>
        <w:tc>
          <w:tcPr>
            <w:tcW w:w="851"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r>
      <w:tr w:rsidR="002324E4" w:rsidRPr="002324E4" w:rsidTr="002324E4">
        <w:trPr>
          <w:trHeight w:val="400"/>
        </w:trPr>
        <w:tc>
          <w:tcPr>
            <w:tcW w:w="466" w:type="dxa"/>
            <w:vMerge/>
            <w:tcBorders>
              <w:left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left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single" w:sz="4" w:space="0" w:color="auto"/>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 xml:space="preserve">областной      </w:t>
            </w:r>
            <w:r w:rsidRPr="002324E4">
              <w:rPr>
                <w:rFonts w:ascii="Times New Roman" w:eastAsia="Times New Roman" w:hAnsi="Times New Roman"/>
                <w:color w:val="000000"/>
                <w:sz w:val="20"/>
                <w:szCs w:val="20"/>
                <w:lang w:eastAsia="ru-RU"/>
              </w:rPr>
              <w:br/>
              <w:t xml:space="preserve">бюджет         </w:t>
            </w:r>
          </w:p>
        </w:tc>
        <w:tc>
          <w:tcPr>
            <w:tcW w:w="851" w:type="dxa"/>
            <w:tcBorders>
              <w:top w:val="single" w:sz="4" w:space="0" w:color="auto"/>
              <w:left w:val="single" w:sz="6" w:space="0" w:color="000000"/>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739,5</w:t>
            </w:r>
          </w:p>
        </w:tc>
        <w:tc>
          <w:tcPr>
            <w:tcW w:w="851" w:type="dxa"/>
            <w:tcBorders>
              <w:top w:val="single" w:sz="4" w:space="0" w:color="auto"/>
              <w:left w:val="single" w:sz="6" w:space="0" w:color="000000"/>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1177,6</w:t>
            </w:r>
          </w:p>
        </w:tc>
        <w:tc>
          <w:tcPr>
            <w:tcW w:w="850" w:type="dxa"/>
            <w:tcBorders>
              <w:top w:val="single" w:sz="4" w:space="0" w:color="auto"/>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2769,4</w:t>
            </w:r>
          </w:p>
        </w:tc>
        <w:tc>
          <w:tcPr>
            <w:tcW w:w="851" w:type="dxa"/>
            <w:tcBorders>
              <w:top w:val="single" w:sz="4" w:space="0" w:color="auto"/>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4075,5</w:t>
            </w:r>
          </w:p>
        </w:tc>
        <w:tc>
          <w:tcPr>
            <w:tcW w:w="850" w:type="dxa"/>
            <w:tcBorders>
              <w:top w:val="single" w:sz="4" w:space="0" w:color="auto"/>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r>
      <w:tr w:rsidR="002324E4" w:rsidRPr="002324E4" w:rsidTr="002324E4">
        <w:trPr>
          <w:trHeight w:val="839"/>
        </w:trPr>
        <w:tc>
          <w:tcPr>
            <w:tcW w:w="466" w:type="dxa"/>
            <w:vMerge/>
            <w:tcBorders>
              <w:left w:val="single" w:sz="6" w:space="0" w:color="000000"/>
              <w:bottom w:val="single" w:sz="4" w:space="0" w:color="auto"/>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6" w:space="0" w:color="000000"/>
              <w:bottom w:val="single" w:sz="4" w:space="0" w:color="auto"/>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left w:val="single" w:sz="6" w:space="0" w:color="000000"/>
              <w:bottom w:val="single" w:sz="4" w:space="0" w:color="auto"/>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nil"/>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бюджет муниципального района</w:t>
            </w:r>
          </w:p>
        </w:tc>
        <w:tc>
          <w:tcPr>
            <w:tcW w:w="851" w:type="dxa"/>
            <w:tcBorders>
              <w:top w:val="nil"/>
              <w:left w:val="single" w:sz="6" w:space="0" w:color="000000"/>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nil"/>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7,50</w:t>
            </w:r>
          </w:p>
        </w:tc>
        <w:tc>
          <w:tcPr>
            <w:tcW w:w="851" w:type="dxa"/>
            <w:tcBorders>
              <w:top w:val="nil"/>
              <w:left w:val="single" w:sz="6" w:space="0" w:color="000000"/>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11,90</w:t>
            </w:r>
          </w:p>
        </w:tc>
        <w:tc>
          <w:tcPr>
            <w:tcW w:w="850" w:type="dxa"/>
            <w:tcBorders>
              <w:top w:val="nil"/>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28,0</w:t>
            </w:r>
          </w:p>
        </w:tc>
        <w:tc>
          <w:tcPr>
            <w:tcW w:w="851" w:type="dxa"/>
            <w:tcBorders>
              <w:top w:val="nil"/>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41,2</w:t>
            </w:r>
          </w:p>
        </w:tc>
        <w:tc>
          <w:tcPr>
            <w:tcW w:w="850" w:type="dxa"/>
            <w:tcBorders>
              <w:top w:val="nil"/>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r>
      <w:tr w:rsidR="002324E4" w:rsidRPr="002324E4" w:rsidTr="002324E4">
        <w:trPr>
          <w:trHeight w:val="289"/>
        </w:trPr>
        <w:tc>
          <w:tcPr>
            <w:tcW w:w="466" w:type="dxa"/>
            <w:tcBorders>
              <w:top w:val="single" w:sz="4" w:space="0" w:color="auto"/>
              <w:left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lastRenderedPageBreak/>
              <w:t>8</w:t>
            </w:r>
          </w:p>
        </w:tc>
        <w:tc>
          <w:tcPr>
            <w:tcW w:w="567" w:type="dxa"/>
            <w:tcBorders>
              <w:top w:val="single" w:sz="4" w:space="0" w:color="auto"/>
              <w:left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Мероприятие</w:t>
            </w:r>
          </w:p>
        </w:tc>
        <w:tc>
          <w:tcPr>
            <w:tcW w:w="2122" w:type="dxa"/>
            <w:vMerge w:val="restart"/>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0"/>
                <w:szCs w:val="20"/>
                <w:lang w:eastAsia="ru-RU"/>
              </w:rPr>
            </w:pPr>
            <w:r w:rsidRPr="002324E4">
              <w:rPr>
                <w:rFonts w:ascii="Times New Roman" w:eastAsia="Times New Roman" w:hAnsi="Times New Roman"/>
                <w:sz w:val="20"/>
                <w:szCs w:val="20"/>
                <w:lang w:eastAsia="ru-RU"/>
              </w:rPr>
              <w:t xml:space="preserve">Выполнение предписаний надзорных органов и приведение зданий в соответствие с требованиями, предъявляемыми к безопасности в процессе эксплуатации (обследование технического состояния зданий), в муниципальных казенных дошкольных образовательных </w:t>
            </w:r>
            <w:proofErr w:type="spellStart"/>
            <w:r w:rsidRPr="002324E4">
              <w:rPr>
                <w:rFonts w:ascii="Times New Roman" w:eastAsia="Times New Roman" w:hAnsi="Times New Roman"/>
                <w:sz w:val="20"/>
                <w:szCs w:val="20"/>
                <w:lang w:eastAsia="ru-RU"/>
              </w:rPr>
              <w:t>пгт</w:t>
            </w:r>
            <w:proofErr w:type="spellEnd"/>
            <w:r w:rsidRPr="002324E4">
              <w:rPr>
                <w:rFonts w:ascii="Times New Roman" w:eastAsia="Times New Roman" w:hAnsi="Times New Roman"/>
                <w:sz w:val="20"/>
                <w:szCs w:val="20"/>
                <w:lang w:eastAsia="ru-RU"/>
              </w:rPr>
              <w:t xml:space="preserve"> Тужа Кировской области</w:t>
            </w:r>
          </w:p>
        </w:tc>
        <w:tc>
          <w:tcPr>
            <w:tcW w:w="1705" w:type="dxa"/>
            <w:tcBorders>
              <w:top w:val="nil"/>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 xml:space="preserve">всего          </w:t>
            </w:r>
          </w:p>
        </w:tc>
        <w:tc>
          <w:tcPr>
            <w:tcW w:w="851" w:type="dxa"/>
            <w:tcBorders>
              <w:top w:val="nil"/>
              <w:left w:val="single" w:sz="6" w:space="0" w:color="000000"/>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nil"/>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1" w:type="dxa"/>
            <w:tcBorders>
              <w:top w:val="nil"/>
              <w:left w:val="single" w:sz="6" w:space="0" w:color="000000"/>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nil"/>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1" w:type="dxa"/>
            <w:tcBorders>
              <w:top w:val="nil"/>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293,1</w:t>
            </w:r>
          </w:p>
        </w:tc>
        <w:tc>
          <w:tcPr>
            <w:tcW w:w="850" w:type="dxa"/>
            <w:tcBorders>
              <w:top w:val="nil"/>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r>
      <w:tr w:rsidR="002324E4" w:rsidRPr="002324E4" w:rsidTr="002324E4">
        <w:trPr>
          <w:trHeight w:val="430"/>
        </w:trPr>
        <w:tc>
          <w:tcPr>
            <w:tcW w:w="466" w:type="dxa"/>
            <w:tcBorders>
              <w:left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tcBorders>
              <w:left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nil"/>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 xml:space="preserve">федеральный    </w:t>
            </w:r>
            <w:r w:rsidRPr="002324E4">
              <w:rPr>
                <w:rFonts w:ascii="Times New Roman" w:eastAsia="Times New Roman" w:hAnsi="Times New Roman"/>
                <w:color w:val="000000"/>
                <w:sz w:val="20"/>
                <w:szCs w:val="20"/>
                <w:lang w:eastAsia="ru-RU"/>
              </w:rPr>
              <w:br/>
              <w:t xml:space="preserve">бюджет         </w:t>
            </w:r>
          </w:p>
        </w:tc>
        <w:tc>
          <w:tcPr>
            <w:tcW w:w="851" w:type="dxa"/>
            <w:tcBorders>
              <w:top w:val="nil"/>
              <w:left w:val="single" w:sz="6" w:space="0" w:color="000000"/>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nil"/>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1" w:type="dxa"/>
            <w:tcBorders>
              <w:top w:val="nil"/>
              <w:left w:val="single" w:sz="6" w:space="0" w:color="000000"/>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nil"/>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1" w:type="dxa"/>
            <w:tcBorders>
              <w:top w:val="nil"/>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nil"/>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r>
      <w:tr w:rsidR="002324E4" w:rsidRPr="002324E4" w:rsidTr="002324E4">
        <w:trPr>
          <w:trHeight w:val="430"/>
        </w:trPr>
        <w:tc>
          <w:tcPr>
            <w:tcW w:w="466" w:type="dxa"/>
            <w:tcBorders>
              <w:left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tcBorders>
              <w:left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nil"/>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 xml:space="preserve">областной      </w:t>
            </w:r>
            <w:r w:rsidRPr="002324E4">
              <w:rPr>
                <w:rFonts w:ascii="Times New Roman" w:eastAsia="Times New Roman" w:hAnsi="Times New Roman"/>
                <w:color w:val="000000"/>
                <w:sz w:val="20"/>
                <w:szCs w:val="20"/>
                <w:lang w:eastAsia="ru-RU"/>
              </w:rPr>
              <w:br/>
              <w:t xml:space="preserve">бюджет         </w:t>
            </w:r>
          </w:p>
        </w:tc>
        <w:tc>
          <w:tcPr>
            <w:tcW w:w="851" w:type="dxa"/>
            <w:tcBorders>
              <w:top w:val="nil"/>
              <w:left w:val="single" w:sz="6" w:space="0" w:color="000000"/>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nil"/>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1" w:type="dxa"/>
            <w:tcBorders>
              <w:top w:val="nil"/>
              <w:left w:val="single" w:sz="6" w:space="0" w:color="000000"/>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nil"/>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1" w:type="dxa"/>
            <w:tcBorders>
              <w:top w:val="nil"/>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290,0</w:t>
            </w: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850" w:type="dxa"/>
            <w:tcBorders>
              <w:top w:val="nil"/>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r>
      <w:tr w:rsidR="002324E4" w:rsidRPr="002324E4" w:rsidTr="002324E4">
        <w:trPr>
          <w:trHeight w:val="430"/>
        </w:trPr>
        <w:tc>
          <w:tcPr>
            <w:tcW w:w="466" w:type="dxa"/>
            <w:tcBorders>
              <w:left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tcBorders>
              <w:left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nil"/>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бюджет муниципального района</w:t>
            </w:r>
          </w:p>
        </w:tc>
        <w:tc>
          <w:tcPr>
            <w:tcW w:w="851" w:type="dxa"/>
            <w:tcBorders>
              <w:top w:val="nil"/>
              <w:left w:val="single" w:sz="6" w:space="0" w:color="000000"/>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nil"/>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1" w:type="dxa"/>
            <w:tcBorders>
              <w:top w:val="nil"/>
              <w:left w:val="single" w:sz="6" w:space="0" w:color="000000"/>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nil"/>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1" w:type="dxa"/>
            <w:tcBorders>
              <w:top w:val="nil"/>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3,1</w:t>
            </w:r>
          </w:p>
        </w:tc>
        <w:tc>
          <w:tcPr>
            <w:tcW w:w="850" w:type="dxa"/>
            <w:tcBorders>
              <w:top w:val="nil"/>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r>
      <w:tr w:rsidR="002324E4" w:rsidRPr="002324E4" w:rsidTr="002324E4">
        <w:trPr>
          <w:trHeight w:val="430"/>
        </w:trPr>
        <w:tc>
          <w:tcPr>
            <w:tcW w:w="466" w:type="dxa"/>
            <w:tcBorders>
              <w:left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tcBorders>
              <w:left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val="restart"/>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0"/>
                <w:szCs w:val="20"/>
                <w:lang w:eastAsia="ru-RU"/>
              </w:rPr>
            </w:pPr>
            <w:r w:rsidRPr="002324E4">
              <w:rPr>
                <w:rFonts w:ascii="Times New Roman" w:eastAsia="Times New Roman" w:hAnsi="Times New Roman"/>
                <w:sz w:val="20"/>
                <w:szCs w:val="20"/>
                <w:lang w:eastAsia="ru-RU"/>
              </w:rPr>
              <w:t xml:space="preserve">Выполнение предписаний надзорных органов и приведение зданий в соответствие с требованиями, предъявляемыми к безопасности в процессе эксплуатации (обследование технического состояния зданий), в муниципальном казенном дошкольном образовательном учреждении детский сад «Сказка» </w:t>
            </w:r>
            <w:proofErr w:type="spellStart"/>
            <w:r w:rsidRPr="002324E4">
              <w:rPr>
                <w:rFonts w:ascii="Times New Roman" w:eastAsia="Times New Roman" w:hAnsi="Times New Roman"/>
                <w:sz w:val="20"/>
                <w:szCs w:val="20"/>
                <w:lang w:eastAsia="ru-RU"/>
              </w:rPr>
              <w:t>пгт</w:t>
            </w:r>
            <w:proofErr w:type="spellEnd"/>
            <w:r w:rsidRPr="002324E4">
              <w:rPr>
                <w:rFonts w:ascii="Times New Roman" w:eastAsia="Times New Roman" w:hAnsi="Times New Roman"/>
                <w:sz w:val="20"/>
                <w:szCs w:val="20"/>
                <w:lang w:eastAsia="ru-RU"/>
              </w:rPr>
              <w:t xml:space="preserve"> Тужа Кировской области</w:t>
            </w:r>
          </w:p>
        </w:tc>
        <w:tc>
          <w:tcPr>
            <w:tcW w:w="1705" w:type="dxa"/>
            <w:tcBorders>
              <w:top w:val="nil"/>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 xml:space="preserve">всего          </w:t>
            </w:r>
          </w:p>
        </w:tc>
        <w:tc>
          <w:tcPr>
            <w:tcW w:w="851" w:type="dxa"/>
            <w:tcBorders>
              <w:top w:val="nil"/>
              <w:left w:val="single" w:sz="6" w:space="0" w:color="000000"/>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nil"/>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1" w:type="dxa"/>
            <w:tcBorders>
              <w:top w:val="nil"/>
              <w:left w:val="single" w:sz="6" w:space="0" w:color="000000"/>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nil"/>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1" w:type="dxa"/>
            <w:tcBorders>
              <w:top w:val="nil"/>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192,0</w:t>
            </w:r>
          </w:p>
        </w:tc>
        <w:tc>
          <w:tcPr>
            <w:tcW w:w="850" w:type="dxa"/>
            <w:tcBorders>
              <w:top w:val="nil"/>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r>
      <w:tr w:rsidR="002324E4" w:rsidRPr="002324E4" w:rsidTr="002324E4">
        <w:trPr>
          <w:trHeight w:val="428"/>
        </w:trPr>
        <w:tc>
          <w:tcPr>
            <w:tcW w:w="466" w:type="dxa"/>
            <w:tcBorders>
              <w:left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tcBorders>
              <w:left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nil"/>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 xml:space="preserve">федеральный    </w:t>
            </w:r>
            <w:r w:rsidRPr="002324E4">
              <w:rPr>
                <w:rFonts w:ascii="Times New Roman" w:eastAsia="Times New Roman" w:hAnsi="Times New Roman"/>
                <w:color w:val="000000"/>
                <w:sz w:val="20"/>
                <w:szCs w:val="20"/>
                <w:lang w:eastAsia="ru-RU"/>
              </w:rPr>
              <w:br/>
              <w:t xml:space="preserve">бюджет         </w:t>
            </w:r>
          </w:p>
        </w:tc>
        <w:tc>
          <w:tcPr>
            <w:tcW w:w="851" w:type="dxa"/>
            <w:tcBorders>
              <w:top w:val="nil"/>
              <w:left w:val="single" w:sz="6" w:space="0" w:color="000000"/>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nil"/>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1" w:type="dxa"/>
            <w:tcBorders>
              <w:top w:val="nil"/>
              <w:left w:val="single" w:sz="6" w:space="0" w:color="000000"/>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nil"/>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1" w:type="dxa"/>
            <w:tcBorders>
              <w:top w:val="nil"/>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nil"/>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r>
      <w:tr w:rsidR="002324E4" w:rsidRPr="002324E4" w:rsidTr="002324E4">
        <w:trPr>
          <w:trHeight w:val="567"/>
        </w:trPr>
        <w:tc>
          <w:tcPr>
            <w:tcW w:w="466" w:type="dxa"/>
            <w:tcBorders>
              <w:left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tcBorders>
              <w:left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nil"/>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 xml:space="preserve">областной      </w:t>
            </w:r>
            <w:r w:rsidRPr="002324E4">
              <w:rPr>
                <w:rFonts w:ascii="Times New Roman" w:eastAsia="Times New Roman" w:hAnsi="Times New Roman"/>
                <w:color w:val="000000"/>
                <w:sz w:val="20"/>
                <w:szCs w:val="20"/>
                <w:lang w:eastAsia="ru-RU"/>
              </w:rPr>
              <w:br/>
              <w:t xml:space="preserve">бюджет         </w:t>
            </w:r>
          </w:p>
        </w:tc>
        <w:tc>
          <w:tcPr>
            <w:tcW w:w="851" w:type="dxa"/>
            <w:tcBorders>
              <w:top w:val="nil"/>
              <w:left w:val="single" w:sz="6" w:space="0" w:color="000000"/>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nil"/>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1" w:type="dxa"/>
            <w:tcBorders>
              <w:top w:val="nil"/>
              <w:left w:val="single" w:sz="6" w:space="0" w:color="000000"/>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nil"/>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1" w:type="dxa"/>
            <w:tcBorders>
              <w:top w:val="nil"/>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190,0</w:t>
            </w:r>
          </w:p>
        </w:tc>
        <w:tc>
          <w:tcPr>
            <w:tcW w:w="850" w:type="dxa"/>
            <w:tcBorders>
              <w:top w:val="nil"/>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r>
      <w:tr w:rsidR="002324E4" w:rsidRPr="002324E4" w:rsidTr="002324E4">
        <w:trPr>
          <w:trHeight w:val="763"/>
        </w:trPr>
        <w:tc>
          <w:tcPr>
            <w:tcW w:w="466" w:type="dxa"/>
            <w:tcBorders>
              <w:left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tcBorders>
              <w:left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nil"/>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бюджет муниципального района</w:t>
            </w:r>
          </w:p>
        </w:tc>
        <w:tc>
          <w:tcPr>
            <w:tcW w:w="851" w:type="dxa"/>
            <w:tcBorders>
              <w:top w:val="nil"/>
              <w:left w:val="single" w:sz="6" w:space="0" w:color="000000"/>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nil"/>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1" w:type="dxa"/>
            <w:tcBorders>
              <w:top w:val="nil"/>
              <w:left w:val="single" w:sz="6" w:space="0" w:color="000000"/>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nil"/>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1" w:type="dxa"/>
            <w:tcBorders>
              <w:top w:val="nil"/>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2,0</w:t>
            </w:r>
          </w:p>
        </w:tc>
        <w:tc>
          <w:tcPr>
            <w:tcW w:w="850" w:type="dxa"/>
            <w:tcBorders>
              <w:top w:val="nil"/>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r>
      <w:tr w:rsidR="002324E4" w:rsidRPr="002324E4" w:rsidTr="002324E4">
        <w:trPr>
          <w:trHeight w:val="763"/>
        </w:trPr>
        <w:tc>
          <w:tcPr>
            <w:tcW w:w="466" w:type="dxa"/>
            <w:tcBorders>
              <w:left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tcBorders>
              <w:left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val="restart"/>
            <w:tcBorders>
              <w:top w:val="single" w:sz="4" w:space="0" w:color="auto"/>
              <w:left w:val="single" w:sz="4" w:space="0" w:color="auto"/>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0"/>
                <w:szCs w:val="20"/>
                <w:lang w:eastAsia="ru-RU"/>
              </w:rPr>
            </w:pPr>
            <w:r w:rsidRPr="002324E4">
              <w:rPr>
                <w:rFonts w:ascii="Times New Roman" w:eastAsia="Times New Roman" w:hAnsi="Times New Roman"/>
                <w:sz w:val="20"/>
                <w:szCs w:val="20"/>
                <w:lang w:eastAsia="ru-RU"/>
              </w:rPr>
              <w:t xml:space="preserve">Выполнение предписаний надзорных органов и приведение зданий в соответствие с требованиями, предъявляемыми к безопасности в процессе эксплуатации (обследование технического состояния зданий), в муниципальном казенном дошкольном образовательном учреждении детский сад «Родничок» </w:t>
            </w:r>
            <w:proofErr w:type="spellStart"/>
            <w:r w:rsidRPr="002324E4">
              <w:rPr>
                <w:rFonts w:ascii="Times New Roman" w:eastAsia="Times New Roman" w:hAnsi="Times New Roman"/>
                <w:sz w:val="20"/>
                <w:szCs w:val="20"/>
                <w:lang w:eastAsia="ru-RU"/>
              </w:rPr>
              <w:t>пгт</w:t>
            </w:r>
            <w:proofErr w:type="spellEnd"/>
            <w:r w:rsidRPr="002324E4">
              <w:rPr>
                <w:rFonts w:ascii="Times New Roman" w:eastAsia="Times New Roman" w:hAnsi="Times New Roman"/>
                <w:sz w:val="20"/>
                <w:szCs w:val="20"/>
                <w:lang w:eastAsia="ru-RU"/>
              </w:rPr>
              <w:t xml:space="preserve"> Тужа Кировской области</w:t>
            </w:r>
          </w:p>
        </w:tc>
        <w:tc>
          <w:tcPr>
            <w:tcW w:w="1705" w:type="dxa"/>
            <w:tcBorders>
              <w:top w:val="nil"/>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 xml:space="preserve">всего          </w:t>
            </w:r>
          </w:p>
        </w:tc>
        <w:tc>
          <w:tcPr>
            <w:tcW w:w="851" w:type="dxa"/>
            <w:tcBorders>
              <w:top w:val="nil"/>
              <w:left w:val="single" w:sz="6" w:space="0" w:color="000000"/>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nil"/>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1" w:type="dxa"/>
            <w:tcBorders>
              <w:top w:val="nil"/>
              <w:left w:val="single" w:sz="6" w:space="0" w:color="000000"/>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nil"/>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1" w:type="dxa"/>
            <w:tcBorders>
              <w:top w:val="nil"/>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101,1</w:t>
            </w:r>
          </w:p>
        </w:tc>
        <w:tc>
          <w:tcPr>
            <w:tcW w:w="850" w:type="dxa"/>
            <w:tcBorders>
              <w:top w:val="nil"/>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r>
      <w:tr w:rsidR="002324E4" w:rsidRPr="002324E4" w:rsidTr="002324E4">
        <w:trPr>
          <w:trHeight w:val="763"/>
        </w:trPr>
        <w:tc>
          <w:tcPr>
            <w:tcW w:w="466" w:type="dxa"/>
            <w:tcBorders>
              <w:left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tcBorders>
              <w:left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left w:val="single" w:sz="4" w:space="0" w:color="auto"/>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nil"/>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 xml:space="preserve">федеральный    </w:t>
            </w:r>
            <w:r w:rsidRPr="002324E4">
              <w:rPr>
                <w:rFonts w:ascii="Times New Roman" w:eastAsia="Times New Roman" w:hAnsi="Times New Roman"/>
                <w:color w:val="000000"/>
                <w:sz w:val="20"/>
                <w:szCs w:val="20"/>
                <w:lang w:eastAsia="ru-RU"/>
              </w:rPr>
              <w:br/>
              <w:t xml:space="preserve">бюджет         </w:t>
            </w:r>
          </w:p>
        </w:tc>
        <w:tc>
          <w:tcPr>
            <w:tcW w:w="851" w:type="dxa"/>
            <w:tcBorders>
              <w:top w:val="nil"/>
              <w:left w:val="single" w:sz="6" w:space="0" w:color="000000"/>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nil"/>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1" w:type="dxa"/>
            <w:tcBorders>
              <w:top w:val="nil"/>
              <w:left w:val="single" w:sz="6" w:space="0" w:color="000000"/>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nil"/>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1" w:type="dxa"/>
            <w:tcBorders>
              <w:top w:val="nil"/>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nil"/>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r>
      <w:tr w:rsidR="002324E4" w:rsidRPr="002324E4" w:rsidTr="002324E4">
        <w:trPr>
          <w:trHeight w:val="763"/>
        </w:trPr>
        <w:tc>
          <w:tcPr>
            <w:tcW w:w="466" w:type="dxa"/>
            <w:tcBorders>
              <w:left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tcBorders>
              <w:left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left w:val="single" w:sz="4" w:space="0" w:color="auto"/>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nil"/>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 xml:space="preserve">областной      </w:t>
            </w:r>
            <w:r w:rsidRPr="002324E4">
              <w:rPr>
                <w:rFonts w:ascii="Times New Roman" w:eastAsia="Times New Roman" w:hAnsi="Times New Roman"/>
                <w:color w:val="000000"/>
                <w:sz w:val="20"/>
                <w:szCs w:val="20"/>
                <w:lang w:eastAsia="ru-RU"/>
              </w:rPr>
              <w:br/>
              <w:t xml:space="preserve">бюджет         </w:t>
            </w:r>
          </w:p>
        </w:tc>
        <w:tc>
          <w:tcPr>
            <w:tcW w:w="851" w:type="dxa"/>
            <w:tcBorders>
              <w:top w:val="nil"/>
              <w:left w:val="single" w:sz="6" w:space="0" w:color="000000"/>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nil"/>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1" w:type="dxa"/>
            <w:tcBorders>
              <w:top w:val="nil"/>
              <w:left w:val="single" w:sz="6" w:space="0" w:color="000000"/>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nil"/>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1" w:type="dxa"/>
            <w:tcBorders>
              <w:top w:val="nil"/>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100,0</w:t>
            </w:r>
          </w:p>
        </w:tc>
        <w:tc>
          <w:tcPr>
            <w:tcW w:w="850" w:type="dxa"/>
            <w:tcBorders>
              <w:top w:val="nil"/>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r>
      <w:tr w:rsidR="002324E4" w:rsidRPr="002324E4" w:rsidTr="002324E4">
        <w:trPr>
          <w:trHeight w:val="763"/>
        </w:trPr>
        <w:tc>
          <w:tcPr>
            <w:tcW w:w="466" w:type="dxa"/>
            <w:tcBorders>
              <w:left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tcBorders>
              <w:left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nil"/>
              <w:left w:val="single" w:sz="6" w:space="0" w:color="000000"/>
              <w:bottom w:val="single" w:sz="6" w:space="0" w:color="000000"/>
              <w:right w:val="nil"/>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бюджет муниципального района</w:t>
            </w:r>
          </w:p>
        </w:tc>
        <w:tc>
          <w:tcPr>
            <w:tcW w:w="851" w:type="dxa"/>
            <w:tcBorders>
              <w:top w:val="nil"/>
              <w:left w:val="single" w:sz="6" w:space="0" w:color="000000"/>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nil"/>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1" w:type="dxa"/>
            <w:tcBorders>
              <w:top w:val="nil"/>
              <w:left w:val="single" w:sz="6" w:space="0" w:color="000000"/>
              <w:bottom w:val="single" w:sz="6" w:space="0" w:color="000000"/>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nil"/>
              <w:left w:val="single" w:sz="4" w:space="0" w:color="auto"/>
              <w:bottom w:val="single" w:sz="6" w:space="0" w:color="000000"/>
              <w:right w:val="nil"/>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1" w:type="dxa"/>
            <w:tcBorders>
              <w:top w:val="nil"/>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1,1</w:t>
            </w:r>
          </w:p>
        </w:tc>
        <w:tc>
          <w:tcPr>
            <w:tcW w:w="850" w:type="dxa"/>
            <w:tcBorders>
              <w:top w:val="nil"/>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r>
      <w:tr w:rsidR="002324E4" w:rsidRPr="002324E4" w:rsidTr="002324E4">
        <w:trPr>
          <w:trHeight w:val="569"/>
        </w:trPr>
        <w:tc>
          <w:tcPr>
            <w:tcW w:w="466" w:type="dxa"/>
            <w:vMerge w:val="restart"/>
            <w:tcBorders>
              <w:top w:val="single" w:sz="6" w:space="0" w:color="000000"/>
              <w:left w:val="single" w:sz="6" w:space="0" w:color="000000"/>
              <w:right w:val="single" w:sz="6" w:space="0" w:color="000000"/>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9.</w:t>
            </w:r>
          </w:p>
        </w:tc>
        <w:tc>
          <w:tcPr>
            <w:tcW w:w="567" w:type="dxa"/>
            <w:vMerge w:val="restart"/>
            <w:tcBorders>
              <w:top w:val="single" w:sz="6" w:space="0" w:color="000000"/>
              <w:left w:val="single" w:sz="6" w:space="0" w:color="000000"/>
              <w:right w:val="single" w:sz="6" w:space="0" w:color="000000"/>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Мероприятие</w:t>
            </w:r>
          </w:p>
        </w:tc>
        <w:tc>
          <w:tcPr>
            <w:tcW w:w="2122" w:type="dxa"/>
            <w:vMerge w:val="restart"/>
            <w:tcBorders>
              <w:top w:val="single" w:sz="6" w:space="0" w:color="000000"/>
              <w:left w:val="single" w:sz="6" w:space="0" w:color="000000"/>
              <w:right w:val="single" w:sz="6" w:space="0" w:color="000000"/>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 xml:space="preserve">«Переподготовка и повышение квалификации лиц, замещающих </w:t>
            </w:r>
            <w:r w:rsidRPr="002324E4">
              <w:rPr>
                <w:rFonts w:ascii="Times New Roman" w:eastAsia="Times New Roman" w:hAnsi="Times New Roman"/>
                <w:color w:val="000000"/>
                <w:sz w:val="20"/>
                <w:szCs w:val="20"/>
                <w:lang w:eastAsia="ru-RU"/>
              </w:rPr>
              <w:lastRenderedPageBreak/>
              <w:t>муниципальные должности, и муниципальных служащих»</w:t>
            </w:r>
          </w:p>
        </w:tc>
        <w:tc>
          <w:tcPr>
            <w:tcW w:w="1705"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lastRenderedPageBreak/>
              <w:t xml:space="preserve">всего          </w:t>
            </w:r>
          </w:p>
        </w:tc>
        <w:tc>
          <w:tcPr>
            <w:tcW w:w="851"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47,5</w:t>
            </w:r>
          </w:p>
        </w:tc>
        <w:tc>
          <w:tcPr>
            <w:tcW w:w="850"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3,1</w:t>
            </w:r>
          </w:p>
        </w:tc>
        <w:tc>
          <w:tcPr>
            <w:tcW w:w="851"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58,6</w:t>
            </w: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81,0</w:t>
            </w: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851"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31,4</w:t>
            </w:r>
          </w:p>
        </w:tc>
        <w:tc>
          <w:tcPr>
            <w:tcW w:w="850"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31,4</w:t>
            </w: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r>
      <w:tr w:rsidR="002324E4" w:rsidRPr="002324E4" w:rsidTr="002324E4">
        <w:trPr>
          <w:trHeight w:val="400"/>
        </w:trPr>
        <w:tc>
          <w:tcPr>
            <w:tcW w:w="466" w:type="dxa"/>
            <w:vMerge/>
            <w:tcBorders>
              <w:top w:val="single" w:sz="6" w:space="0" w:color="000000"/>
              <w:left w:val="single" w:sz="6" w:space="0" w:color="000000"/>
              <w:right w:val="single" w:sz="6" w:space="0" w:color="000000"/>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top w:val="single" w:sz="6" w:space="0" w:color="000000"/>
              <w:left w:val="single" w:sz="6" w:space="0" w:color="000000"/>
              <w:right w:val="single" w:sz="6" w:space="0" w:color="000000"/>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top w:val="single" w:sz="6" w:space="0" w:color="000000"/>
              <w:left w:val="single" w:sz="6" w:space="0" w:color="000000"/>
              <w:right w:val="single" w:sz="6" w:space="0" w:color="000000"/>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 xml:space="preserve">федеральный    </w:t>
            </w:r>
            <w:r w:rsidRPr="002324E4">
              <w:rPr>
                <w:rFonts w:ascii="Times New Roman" w:eastAsia="Times New Roman" w:hAnsi="Times New Roman"/>
                <w:color w:val="000000"/>
                <w:sz w:val="20"/>
                <w:szCs w:val="20"/>
                <w:lang w:eastAsia="ru-RU"/>
              </w:rPr>
              <w:br/>
              <w:t xml:space="preserve">бюджет         </w:t>
            </w:r>
          </w:p>
        </w:tc>
        <w:tc>
          <w:tcPr>
            <w:tcW w:w="851"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1"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1"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r>
      <w:tr w:rsidR="002324E4" w:rsidRPr="002324E4" w:rsidTr="002324E4">
        <w:trPr>
          <w:trHeight w:val="400"/>
        </w:trPr>
        <w:tc>
          <w:tcPr>
            <w:tcW w:w="466" w:type="dxa"/>
            <w:vMerge/>
            <w:tcBorders>
              <w:left w:val="single" w:sz="6" w:space="0" w:color="000000"/>
              <w:right w:val="single" w:sz="6" w:space="0" w:color="000000"/>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6" w:space="0" w:color="000000"/>
              <w:right w:val="single" w:sz="6" w:space="0" w:color="000000"/>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left w:val="single" w:sz="6" w:space="0" w:color="000000"/>
              <w:right w:val="single" w:sz="6" w:space="0" w:color="000000"/>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 xml:space="preserve">областной      </w:t>
            </w:r>
            <w:r w:rsidRPr="002324E4">
              <w:rPr>
                <w:rFonts w:ascii="Times New Roman" w:eastAsia="Times New Roman" w:hAnsi="Times New Roman"/>
                <w:color w:val="000000"/>
                <w:sz w:val="20"/>
                <w:szCs w:val="20"/>
                <w:lang w:eastAsia="ru-RU"/>
              </w:rPr>
              <w:br/>
              <w:t xml:space="preserve">бюджет         </w:t>
            </w:r>
          </w:p>
        </w:tc>
        <w:tc>
          <w:tcPr>
            <w:tcW w:w="851"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47,0</w:t>
            </w:r>
          </w:p>
        </w:tc>
        <w:tc>
          <w:tcPr>
            <w:tcW w:w="850"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3,0</w:t>
            </w:r>
          </w:p>
        </w:tc>
        <w:tc>
          <w:tcPr>
            <w:tcW w:w="851"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58,0</w:t>
            </w:r>
          </w:p>
        </w:tc>
        <w:tc>
          <w:tcPr>
            <w:tcW w:w="850"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80,2</w:t>
            </w:r>
          </w:p>
        </w:tc>
        <w:tc>
          <w:tcPr>
            <w:tcW w:w="851"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31,1</w:t>
            </w:r>
          </w:p>
        </w:tc>
        <w:tc>
          <w:tcPr>
            <w:tcW w:w="850"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31,1</w:t>
            </w:r>
          </w:p>
        </w:tc>
      </w:tr>
      <w:tr w:rsidR="002324E4" w:rsidRPr="002324E4" w:rsidTr="002324E4">
        <w:trPr>
          <w:trHeight w:val="400"/>
        </w:trPr>
        <w:tc>
          <w:tcPr>
            <w:tcW w:w="466" w:type="dxa"/>
            <w:vMerge/>
            <w:tcBorders>
              <w:left w:val="single" w:sz="6" w:space="0" w:color="000000"/>
              <w:right w:val="single" w:sz="6" w:space="0" w:color="000000"/>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6" w:space="0" w:color="000000"/>
              <w:right w:val="single" w:sz="6" w:space="0" w:color="000000"/>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бюджет муниципального района</w:t>
            </w:r>
          </w:p>
        </w:tc>
        <w:tc>
          <w:tcPr>
            <w:tcW w:w="851"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0,5</w:t>
            </w:r>
          </w:p>
        </w:tc>
        <w:tc>
          <w:tcPr>
            <w:tcW w:w="850"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0,1</w:t>
            </w:r>
          </w:p>
        </w:tc>
        <w:tc>
          <w:tcPr>
            <w:tcW w:w="851"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0,6</w:t>
            </w: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0,8</w:t>
            </w: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851"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0,3</w:t>
            </w:r>
          </w:p>
        </w:tc>
        <w:tc>
          <w:tcPr>
            <w:tcW w:w="850"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0,3</w:t>
            </w:r>
          </w:p>
        </w:tc>
      </w:tr>
      <w:tr w:rsidR="002324E4" w:rsidRPr="002324E4" w:rsidTr="002324E4">
        <w:trPr>
          <w:trHeight w:val="400"/>
        </w:trPr>
        <w:tc>
          <w:tcPr>
            <w:tcW w:w="466" w:type="dxa"/>
            <w:vMerge/>
            <w:tcBorders>
              <w:left w:val="single" w:sz="6" w:space="0" w:color="000000"/>
              <w:right w:val="single" w:sz="6" w:space="0" w:color="000000"/>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6" w:space="0" w:color="000000"/>
              <w:right w:val="single" w:sz="6" w:space="0" w:color="000000"/>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val="restart"/>
            <w:tcBorders>
              <w:top w:val="single" w:sz="6" w:space="0" w:color="000000"/>
              <w:left w:val="single" w:sz="6" w:space="0" w:color="000000"/>
              <w:right w:val="single" w:sz="6" w:space="0" w:color="000000"/>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Администрация муниципального образования Тужинский муниципальный район</w:t>
            </w:r>
          </w:p>
        </w:tc>
        <w:tc>
          <w:tcPr>
            <w:tcW w:w="1705"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 xml:space="preserve">всего          </w:t>
            </w:r>
          </w:p>
        </w:tc>
        <w:tc>
          <w:tcPr>
            <w:tcW w:w="851"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25,5</w:t>
            </w:r>
          </w:p>
        </w:tc>
        <w:tc>
          <w:tcPr>
            <w:tcW w:w="850"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3,1</w:t>
            </w:r>
          </w:p>
        </w:tc>
        <w:tc>
          <w:tcPr>
            <w:tcW w:w="851"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46,2</w:t>
            </w: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81,0</w:t>
            </w:r>
          </w:p>
        </w:tc>
        <w:tc>
          <w:tcPr>
            <w:tcW w:w="851"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21,4</w:t>
            </w:r>
          </w:p>
        </w:tc>
        <w:tc>
          <w:tcPr>
            <w:tcW w:w="850"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31,4</w:t>
            </w:r>
          </w:p>
        </w:tc>
      </w:tr>
      <w:tr w:rsidR="002324E4" w:rsidRPr="002324E4" w:rsidTr="002324E4">
        <w:trPr>
          <w:trHeight w:val="400"/>
        </w:trPr>
        <w:tc>
          <w:tcPr>
            <w:tcW w:w="466" w:type="dxa"/>
            <w:vMerge/>
            <w:tcBorders>
              <w:left w:val="single" w:sz="6" w:space="0" w:color="000000"/>
              <w:right w:val="single" w:sz="6" w:space="0" w:color="000000"/>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6" w:space="0" w:color="000000"/>
              <w:right w:val="single" w:sz="6" w:space="0" w:color="000000"/>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left w:val="single" w:sz="6" w:space="0" w:color="000000"/>
              <w:right w:val="single" w:sz="6" w:space="0" w:color="000000"/>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 xml:space="preserve">областной      </w:t>
            </w:r>
            <w:r w:rsidRPr="002324E4">
              <w:rPr>
                <w:rFonts w:ascii="Times New Roman" w:eastAsia="Times New Roman" w:hAnsi="Times New Roman"/>
                <w:color w:val="000000"/>
                <w:sz w:val="20"/>
                <w:szCs w:val="20"/>
                <w:lang w:eastAsia="ru-RU"/>
              </w:rPr>
              <w:br/>
              <w:t xml:space="preserve">бюджет         </w:t>
            </w:r>
          </w:p>
        </w:tc>
        <w:tc>
          <w:tcPr>
            <w:tcW w:w="851"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25,3</w:t>
            </w:r>
          </w:p>
        </w:tc>
        <w:tc>
          <w:tcPr>
            <w:tcW w:w="850"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3,0</w:t>
            </w:r>
          </w:p>
        </w:tc>
        <w:tc>
          <w:tcPr>
            <w:tcW w:w="851"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45,7</w:t>
            </w:r>
          </w:p>
        </w:tc>
        <w:tc>
          <w:tcPr>
            <w:tcW w:w="850"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80,2</w:t>
            </w:r>
          </w:p>
        </w:tc>
        <w:tc>
          <w:tcPr>
            <w:tcW w:w="851"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21,2</w:t>
            </w:r>
          </w:p>
        </w:tc>
        <w:tc>
          <w:tcPr>
            <w:tcW w:w="850"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31,1</w:t>
            </w:r>
          </w:p>
        </w:tc>
      </w:tr>
      <w:tr w:rsidR="002324E4" w:rsidRPr="002324E4" w:rsidTr="002324E4">
        <w:trPr>
          <w:trHeight w:val="400"/>
        </w:trPr>
        <w:tc>
          <w:tcPr>
            <w:tcW w:w="466" w:type="dxa"/>
            <w:vMerge/>
            <w:tcBorders>
              <w:left w:val="single" w:sz="6" w:space="0" w:color="000000"/>
              <w:right w:val="single" w:sz="6" w:space="0" w:color="000000"/>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6" w:space="0" w:color="000000"/>
              <w:right w:val="single" w:sz="6" w:space="0" w:color="000000"/>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бюджет муниципального района</w:t>
            </w:r>
          </w:p>
        </w:tc>
        <w:tc>
          <w:tcPr>
            <w:tcW w:w="851"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0,3</w:t>
            </w:r>
          </w:p>
        </w:tc>
        <w:tc>
          <w:tcPr>
            <w:tcW w:w="850"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0,1</w:t>
            </w:r>
          </w:p>
        </w:tc>
        <w:tc>
          <w:tcPr>
            <w:tcW w:w="851"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0,5</w:t>
            </w: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0,8</w:t>
            </w: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851"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0,2</w:t>
            </w:r>
          </w:p>
        </w:tc>
        <w:tc>
          <w:tcPr>
            <w:tcW w:w="850"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0,3</w:t>
            </w:r>
          </w:p>
        </w:tc>
      </w:tr>
      <w:tr w:rsidR="002324E4" w:rsidRPr="002324E4" w:rsidTr="002324E4">
        <w:trPr>
          <w:trHeight w:val="400"/>
        </w:trPr>
        <w:tc>
          <w:tcPr>
            <w:tcW w:w="466" w:type="dxa"/>
            <w:vMerge/>
            <w:tcBorders>
              <w:left w:val="single" w:sz="6" w:space="0" w:color="000000"/>
              <w:right w:val="single" w:sz="6" w:space="0" w:color="000000"/>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6" w:space="0" w:color="000000"/>
              <w:right w:val="single" w:sz="6" w:space="0" w:color="000000"/>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val="restart"/>
            <w:tcBorders>
              <w:left w:val="single" w:sz="6" w:space="0" w:color="000000"/>
              <w:right w:val="single" w:sz="6" w:space="0" w:color="000000"/>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Контрольно-счетная комиссия Тужинского района</w:t>
            </w:r>
          </w:p>
        </w:tc>
        <w:tc>
          <w:tcPr>
            <w:tcW w:w="1705"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 xml:space="preserve">всего          </w:t>
            </w:r>
          </w:p>
        </w:tc>
        <w:tc>
          <w:tcPr>
            <w:tcW w:w="851"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1"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1"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10,0</w:t>
            </w:r>
          </w:p>
        </w:tc>
        <w:tc>
          <w:tcPr>
            <w:tcW w:w="850"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r>
      <w:tr w:rsidR="002324E4" w:rsidRPr="002324E4" w:rsidTr="002324E4">
        <w:trPr>
          <w:trHeight w:val="400"/>
        </w:trPr>
        <w:tc>
          <w:tcPr>
            <w:tcW w:w="466" w:type="dxa"/>
            <w:vMerge/>
            <w:tcBorders>
              <w:left w:val="single" w:sz="6" w:space="0" w:color="000000"/>
              <w:right w:val="single" w:sz="6" w:space="0" w:color="000000"/>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6" w:space="0" w:color="000000"/>
              <w:right w:val="single" w:sz="6" w:space="0" w:color="000000"/>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left w:val="single" w:sz="6" w:space="0" w:color="000000"/>
              <w:right w:val="single" w:sz="6" w:space="0" w:color="000000"/>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 xml:space="preserve">областной      </w:t>
            </w:r>
            <w:r w:rsidRPr="002324E4">
              <w:rPr>
                <w:rFonts w:ascii="Times New Roman" w:eastAsia="Times New Roman" w:hAnsi="Times New Roman"/>
                <w:color w:val="000000"/>
                <w:sz w:val="20"/>
                <w:szCs w:val="20"/>
                <w:lang w:eastAsia="ru-RU"/>
              </w:rPr>
              <w:br/>
              <w:t xml:space="preserve">бюджет         </w:t>
            </w:r>
          </w:p>
        </w:tc>
        <w:tc>
          <w:tcPr>
            <w:tcW w:w="851"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1"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1"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9,9</w:t>
            </w:r>
          </w:p>
        </w:tc>
        <w:tc>
          <w:tcPr>
            <w:tcW w:w="850"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r>
      <w:tr w:rsidR="002324E4" w:rsidRPr="002324E4" w:rsidTr="002324E4">
        <w:trPr>
          <w:trHeight w:val="400"/>
        </w:trPr>
        <w:tc>
          <w:tcPr>
            <w:tcW w:w="466" w:type="dxa"/>
            <w:vMerge/>
            <w:tcBorders>
              <w:left w:val="single" w:sz="6" w:space="0" w:color="000000"/>
              <w:right w:val="single" w:sz="6" w:space="0" w:color="000000"/>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6" w:space="0" w:color="000000"/>
              <w:right w:val="single" w:sz="6" w:space="0" w:color="000000"/>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бюджет муниципального района</w:t>
            </w:r>
          </w:p>
        </w:tc>
        <w:tc>
          <w:tcPr>
            <w:tcW w:w="851"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1"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1"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0,1</w:t>
            </w:r>
          </w:p>
        </w:tc>
        <w:tc>
          <w:tcPr>
            <w:tcW w:w="850"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r>
      <w:tr w:rsidR="002324E4" w:rsidRPr="002324E4" w:rsidTr="002324E4">
        <w:trPr>
          <w:trHeight w:val="270"/>
        </w:trPr>
        <w:tc>
          <w:tcPr>
            <w:tcW w:w="466" w:type="dxa"/>
            <w:vMerge/>
            <w:tcBorders>
              <w:left w:val="single" w:sz="6" w:space="0" w:color="000000"/>
              <w:right w:val="single" w:sz="6" w:space="0" w:color="000000"/>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6" w:space="0" w:color="000000"/>
              <w:right w:val="single" w:sz="6" w:space="0" w:color="000000"/>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val="restart"/>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МКУ Финансовое управление администрации Тужинского муниципального района</w:t>
            </w:r>
          </w:p>
        </w:tc>
        <w:tc>
          <w:tcPr>
            <w:tcW w:w="1705"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 xml:space="preserve">всего          </w:t>
            </w:r>
          </w:p>
        </w:tc>
        <w:tc>
          <w:tcPr>
            <w:tcW w:w="851"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22,0</w:t>
            </w:r>
          </w:p>
        </w:tc>
        <w:tc>
          <w:tcPr>
            <w:tcW w:w="850"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1"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6,0</w:t>
            </w:r>
          </w:p>
        </w:tc>
        <w:tc>
          <w:tcPr>
            <w:tcW w:w="850"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1"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r>
      <w:tr w:rsidR="002324E4" w:rsidRPr="002324E4" w:rsidTr="002324E4">
        <w:trPr>
          <w:trHeight w:val="400"/>
        </w:trPr>
        <w:tc>
          <w:tcPr>
            <w:tcW w:w="466" w:type="dxa"/>
            <w:vMerge/>
            <w:tcBorders>
              <w:left w:val="single" w:sz="6" w:space="0" w:color="000000"/>
              <w:right w:val="single" w:sz="6" w:space="0" w:color="000000"/>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6" w:space="0" w:color="000000"/>
              <w:right w:val="single" w:sz="6" w:space="0" w:color="000000"/>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 xml:space="preserve">областной      </w:t>
            </w:r>
            <w:r w:rsidRPr="002324E4">
              <w:rPr>
                <w:rFonts w:ascii="Times New Roman" w:eastAsia="Times New Roman" w:hAnsi="Times New Roman"/>
                <w:color w:val="000000"/>
                <w:sz w:val="20"/>
                <w:szCs w:val="20"/>
                <w:lang w:eastAsia="ru-RU"/>
              </w:rPr>
              <w:br/>
              <w:t xml:space="preserve">бюджет         </w:t>
            </w:r>
          </w:p>
        </w:tc>
        <w:tc>
          <w:tcPr>
            <w:tcW w:w="851"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21,8</w:t>
            </w:r>
          </w:p>
        </w:tc>
        <w:tc>
          <w:tcPr>
            <w:tcW w:w="850"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1"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5,9</w:t>
            </w: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1"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r>
      <w:tr w:rsidR="002324E4" w:rsidRPr="002324E4" w:rsidTr="002324E4">
        <w:trPr>
          <w:trHeight w:val="400"/>
        </w:trPr>
        <w:tc>
          <w:tcPr>
            <w:tcW w:w="466" w:type="dxa"/>
            <w:vMerge/>
            <w:tcBorders>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бюджет муниципального района</w:t>
            </w:r>
          </w:p>
        </w:tc>
        <w:tc>
          <w:tcPr>
            <w:tcW w:w="851"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0,2</w:t>
            </w:r>
          </w:p>
        </w:tc>
        <w:tc>
          <w:tcPr>
            <w:tcW w:w="850"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1"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0,1</w:t>
            </w:r>
          </w:p>
        </w:tc>
        <w:tc>
          <w:tcPr>
            <w:tcW w:w="850"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1"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r>
      <w:tr w:rsidR="002324E4" w:rsidRPr="002324E4" w:rsidTr="002324E4">
        <w:trPr>
          <w:trHeight w:val="400"/>
        </w:trPr>
        <w:tc>
          <w:tcPr>
            <w:tcW w:w="466" w:type="dxa"/>
            <w:vMerge w:val="restart"/>
            <w:tcBorders>
              <w:left w:val="single" w:sz="6" w:space="0" w:color="000000"/>
              <w:right w:val="single" w:sz="6" w:space="0" w:color="000000"/>
            </w:tcBorders>
          </w:tcPr>
          <w:p w:rsidR="002324E4" w:rsidRPr="002324E4" w:rsidRDefault="002324E4" w:rsidP="002324E4">
            <w:pPr>
              <w:spacing w:after="0" w:line="240" w:lineRule="auto"/>
              <w:rPr>
                <w:rFonts w:ascii="Times New Roman" w:eastAsia="Times New Roman" w:hAnsi="Times New Roman"/>
                <w:color w:val="000000"/>
                <w:sz w:val="24"/>
                <w:szCs w:val="24"/>
                <w:lang w:eastAsia="ru-RU"/>
              </w:rPr>
            </w:pPr>
          </w:p>
        </w:tc>
        <w:tc>
          <w:tcPr>
            <w:tcW w:w="567" w:type="dxa"/>
            <w:vMerge w:val="restart"/>
            <w:tcBorders>
              <w:left w:val="single" w:sz="6" w:space="0" w:color="000000"/>
              <w:right w:val="single" w:sz="6" w:space="0" w:color="000000"/>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val="restart"/>
            <w:tcBorders>
              <w:left w:val="single" w:sz="6" w:space="0" w:color="000000"/>
              <w:right w:val="single" w:sz="6" w:space="0" w:color="000000"/>
            </w:tcBorders>
          </w:tcPr>
          <w:p w:rsidR="002324E4" w:rsidRPr="002324E4" w:rsidRDefault="002324E4" w:rsidP="002324E4">
            <w:pPr>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МКУ «Отдел культуры, спорта и молодежной политики»</w:t>
            </w:r>
          </w:p>
        </w:tc>
        <w:tc>
          <w:tcPr>
            <w:tcW w:w="1705"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всего</w:t>
            </w:r>
          </w:p>
        </w:tc>
        <w:tc>
          <w:tcPr>
            <w:tcW w:w="851"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1"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6,4</w:t>
            </w:r>
          </w:p>
        </w:tc>
        <w:tc>
          <w:tcPr>
            <w:tcW w:w="850"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1"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r>
      <w:tr w:rsidR="002324E4" w:rsidRPr="002324E4" w:rsidTr="002324E4">
        <w:trPr>
          <w:trHeight w:val="400"/>
        </w:trPr>
        <w:tc>
          <w:tcPr>
            <w:tcW w:w="466" w:type="dxa"/>
            <w:vMerge/>
            <w:tcBorders>
              <w:left w:val="single" w:sz="6" w:space="0" w:color="000000"/>
              <w:right w:val="single" w:sz="6" w:space="0" w:color="000000"/>
            </w:tcBorders>
          </w:tcPr>
          <w:p w:rsidR="002324E4" w:rsidRPr="002324E4" w:rsidRDefault="002324E4" w:rsidP="002324E4">
            <w:pPr>
              <w:spacing w:after="0" w:line="240" w:lineRule="auto"/>
              <w:rPr>
                <w:rFonts w:ascii="Times New Roman" w:eastAsia="Times New Roman" w:hAnsi="Times New Roman"/>
                <w:color w:val="000000"/>
                <w:sz w:val="24"/>
                <w:szCs w:val="24"/>
                <w:lang w:eastAsia="ru-RU"/>
              </w:rPr>
            </w:pPr>
          </w:p>
        </w:tc>
        <w:tc>
          <w:tcPr>
            <w:tcW w:w="567" w:type="dxa"/>
            <w:vMerge/>
            <w:tcBorders>
              <w:left w:val="single" w:sz="6" w:space="0" w:color="000000"/>
              <w:right w:val="single" w:sz="6" w:space="0" w:color="000000"/>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left w:val="single" w:sz="6" w:space="0" w:color="000000"/>
              <w:right w:val="single" w:sz="6" w:space="0" w:color="000000"/>
            </w:tcBorders>
          </w:tcPr>
          <w:p w:rsidR="002324E4" w:rsidRPr="002324E4" w:rsidRDefault="002324E4" w:rsidP="002324E4">
            <w:pPr>
              <w:spacing w:after="0" w:line="240" w:lineRule="auto"/>
              <w:rPr>
                <w:rFonts w:ascii="Times New Roman" w:eastAsia="Times New Roman" w:hAnsi="Times New Roman"/>
                <w:color w:val="000000"/>
                <w:sz w:val="24"/>
                <w:szCs w:val="24"/>
                <w:lang w:eastAsia="ru-RU"/>
              </w:rPr>
            </w:pPr>
          </w:p>
        </w:tc>
        <w:tc>
          <w:tcPr>
            <w:tcW w:w="1705"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 xml:space="preserve">областной      </w:t>
            </w:r>
            <w:r w:rsidRPr="002324E4">
              <w:rPr>
                <w:rFonts w:ascii="Times New Roman" w:eastAsia="Times New Roman" w:hAnsi="Times New Roman"/>
                <w:color w:val="000000"/>
                <w:sz w:val="20"/>
                <w:szCs w:val="20"/>
                <w:lang w:eastAsia="ru-RU"/>
              </w:rPr>
              <w:br/>
              <w:t xml:space="preserve">бюджет         </w:t>
            </w:r>
          </w:p>
        </w:tc>
        <w:tc>
          <w:tcPr>
            <w:tcW w:w="851"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1"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6,3</w:t>
            </w:r>
          </w:p>
        </w:tc>
        <w:tc>
          <w:tcPr>
            <w:tcW w:w="850"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1"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r>
      <w:tr w:rsidR="002324E4" w:rsidRPr="002324E4" w:rsidTr="002324E4">
        <w:trPr>
          <w:trHeight w:val="400"/>
        </w:trPr>
        <w:tc>
          <w:tcPr>
            <w:tcW w:w="466" w:type="dxa"/>
            <w:vMerge/>
            <w:tcBorders>
              <w:left w:val="single" w:sz="6" w:space="0" w:color="000000"/>
              <w:bottom w:val="single" w:sz="6" w:space="0" w:color="000000"/>
              <w:right w:val="single" w:sz="6" w:space="0" w:color="000000"/>
            </w:tcBorders>
          </w:tcPr>
          <w:p w:rsidR="002324E4" w:rsidRPr="002324E4" w:rsidRDefault="002324E4" w:rsidP="002324E4">
            <w:pPr>
              <w:spacing w:after="0" w:line="240" w:lineRule="auto"/>
              <w:rPr>
                <w:rFonts w:ascii="Times New Roman" w:eastAsia="Times New Roman" w:hAnsi="Times New Roman"/>
                <w:color w:val="000000"/>
                <w:sz w:val="24"/>
                <w:szCs w:val="24"/>
                <w:lang w:eastAsia="ru-RU"/>
              </w:rPr>
            </w:pPr>
          </w:p>
        </w:tc>
        <w:tc>
          <w:tcPr>
            <w:tcW w:w="567" w:type="dxa"/>
            <w:vMerge/>
            <w:tcBorders>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бюджет муниципального района</w:t>
            </w:r>
          </w:p>
        </w:tc>
        <w:tc>
          <w:tcPr>
            <w:tcW w:w="851"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1"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0,1</w:t>
            </w:r>
          </w:p>
        </w:tc>
        <w:tc>
          <w:tcPr>
            <w:tcW w:w="850"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1"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r>
      <w:tr w:rsidR="002324E4" w:rsidRPr="002324E4" w:rsidTr="002324E4">
        <w:trPr>
          <w:trHeight w:val="250"/>
        </w:trPr>
        <w:tc>
          <w:tcPr>
            <w:tcW w:w="466" w:type="dxa"/>
            <w:vMerge w:val="restart"/>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10</w:t>
            </w:r>
          </w:p>
        </w:tc>
        <w:tc>
          <w:tcPr>
            <w:tcW w:w="567" w:type="dxa"/>
            <w:vMerge w:val="restart"/>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Мероприятие</w:t>
            </w:r>
          </w:p>
        </w:tc>
        <w:tc>
          <w:tcPr>
            <w:tcW w:w="2122" w:type="dxa"/>
            <w:vMerge w:val="restart"/>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«Обеспечение персонифицированного финансирования дополнительного образования детей»</w:t>
            </w:r>
          </w:p>
        </w:tc>
        <w:tc>
          <w:tcPr>
            <w:tcW w:w="1705"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 xml:space="preserve">всего          </w:t>
            </w:r>
          </w:p>
        </w:tc>
        <w:tc>
          <w:tcPr>
            <w:tcW w:w="851"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83,3</w:t>
            </w:r>
          </w:p>
        </w:tc>
        <w:tc>
          <w:tcPr>
            <w:tcW w:w="851"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104,1</w:t>
            </w:r>
          </w:p>
        </w:tc>
        <w:tc>
          <w:tcPr>
            <w:tcW w:w="850"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106,9</w:t>
            </w:r>
          </w:p>
        </w:tc>
        <w:tc>
          <w:tcPr>
            <w:tcW w:w="851"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190,1</w:t>
            </w:r>
          </w:p>
        </w:tc>
        <w:tc>
          <w:tcPr>
            <w:tcW w:w="850"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190,1</w:t>
            </w:r>
          </w:p>
        </w:tc>
      </w:tr>
      <w:tr w:rsidR="002324E4" w:rsidRPr="002324E4" w:rsidTr="002324E4">
        <w:trPr>
          <w:trHeight w:val="400"/>
        </w:trPr>
        <w:tc>
          <w:tcPr>
            <w:tcW w:w="466" w:type="dxa"/>
            <w:vMerge/>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 xml:space="preserve">федеральный    </w:t>
            </w:r>
            <w:r w:rsidRPr="002324E4">
              <w:rPr>
                <w:rFonts w:ascii="Times New Roman" w:eastAsia="Times New Roman" w:hAnsi="Times New Roman"/>
                <w:color w:val="000000"/>
                <w:sz w:val="20"/>
                <w:szCs w:val="20"/>
                <w:lang w:eastAsia="ru-RU"/>
              </w:rPr>
              <w:br/>
              <w:t xml:space="preserve">бюджет         </w:t>
            </w:r>
          </w:p>
        </w:tc>
        <w:tc>
          <w:tcPr>
            <w:tcW w:w="851"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1"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1"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r>
      <w:tr w:rsidR="002324E4" w:rsidRPr="002324E4" w:rsidTr="002324E4">
        <w:trPr>
          <w:trHeight w:val="400"/>
        </w:trPr>
        <w:tc>
          <w:tcPr>
            <w:tcW w:w="466" w:type="dxa"/>
            <w:vMerge/>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 xml:space="preserve">областной      </w:t>
            </w:r>
            <w:r w:rsidRPr="002324E4">
              <w:rPr>
                <w:rFonts w:ascii="Times New Roman" w:eastAsia="Times New Roman" w:hAnsi="Times New Roman"/>
                <w:color w:val="000000"/>
                <w:sz w:val="20"/>
                <w:szCs w:val="20"/>
                <w:lang w:eastAsia="ru-RU"/>
              </w:rPr>
              <w:br/>
              <w:t xml:space="preserve">бюджет         </w:t>
            </w:r>
          </w:p>
        </w:tc>
        <w:tc>
          <w:tcPr>
            <w:tcW w:w="851"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1"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1"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single" w:sz="6" w:space="0" w:color="000000"/>
              <w:left w:val="single" w:sz="6" w:space="0" w:color="000000"/>
              <w:bottom w:val="single" w:sz="6" w:space="0" w:color="000000"/>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r>
      <w:tr w:rsidR="002324E4" w:rsidRPr="002324E4" w:rsidTr="002324E4">
        <w:trPr>
          <w:trHeight w:val="400"/>
        </w:trPr>
        <w:tc>
          <w:tcPr>
            <w:tcW w:w="466" w:type="dxa"/>
            <w:vMerge/>
            <w:tcBorders>
              <w:top w:val="single" w:sz="6" w:space="0" w:color="000000"/>
              <w:left w:val="single" w:sz="6" w:space="0" w:color="000000"/>
              <w:bottom w:val="single" w:sz="4" w:space="0" w:color="auto"/>
              <w:right w:val="single" w:sz="6" w:space="0" w:color="000000"/>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top w:val="single" w:sz="6" w:space="0" w:color="000000"/>
              <w:left w:val="single" w:sz="6" w:space="0" w:color="000000"/>
              <w:bottom w:val="single" w:sz="4" w:space="0" w:color="auto"/>
              <w:right w:val="single" w:sz="6" w:space="0" w:color="000000"/>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top w:val="single" w:sz="6" w:space="0" w:color="000000"/>
              <w:left w:val="single" w:sz="6" w:space="0" w:color="000000"/>
              <w:bottom w:val="single" w:sz="4" w:space="0" w:color="auto"/>
              <w:right w:val="single" w:sz="6" w:space="0" w:color="000000"/>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single" w:sz="6" w:space="0" w:color="000000"/>
              <w:left w:val="single" w:sz="6" w:space="0" w:color="000000"/>
              <w:bottom w:val="single" w:sz="4" w:space="0" w:color="auto"/>
              <w:right w:val="single" w:sz="6" w:space="0" w:color="000000"/>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бюджет муниципального района</w:t>
            </w:r>
          </w:p>
        </w:tc>
        <w:tc>
          <w:tcPr>
            <w:tcW w:w="851" w:type="dxa"/>
            <w:tcBorders>
              <w:top w:val="single" w:sz="6" w:space="0" w:color="000000"/>
              <w:left w:val="single" w:sz="6" w:space="0" w:color="000000"/>
              <w:bottom w:val="single" w:sz="4" w:space="0" w:color="auto"/>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single" w:sz="6" w:space="0" w:color="000000"/>
              <w:left w:val="single" w:sz="6" w:space="0" w:color="000000"/>
              <w:bottom w:val="single" w:sz="4" w:space="0" w:color="auto"/>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83,3</w:t>
            </w:r>
          </w:p>
        </w:tc>
        <w:tc>
          <w:tcPr>
            <w:tcW w:w="851" w:type="dxa"/>
            <w:tcBorders>
              <w:top w:val="single" w:sz="6" w:space="0" w:color="000000"/>
              <w:left w:val="single" w:sz="6" w:space="0" w:color="000000"/>
              <w:bottom w:val="single" w:sz="4" w:space="0" w:color="auto"/>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104,1</w:t>
            </w:r>
          </w:p>
        </w:tc>
        <w:tc>
          <w:tcPr>
            <w:tcW w:w="850" w:type="dxa"/>
            <w:tcBorders>
              <w:top w:val="single" w:sz="6" w:space="0" w:color="000000"/>
              <w:left w:val="single" w:sz="6" w:space="0" w:color="000000"/>
              <w:bottom w:val="single" w:sz="4" w:space="0" w:color="auto"/>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106,9</w:t>
            </w:r>
          </w:p>
        </w:tc>
        <w:tc>
          <w:tcPr>
            <w:tcW w:w="851" w:type="dxa"/>
            <w:tcBorders>
              <w:top w:val="single" w:sz="6" w:space="0" w:color="000000"/>
              <w:left w:val="single" w:sz="6" w:space="0" w:color="000000"/>
              <w:bottom w:val="single" w:sz="4" w:space="0" w:color="auto"/>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190,1</w:t>
            </w:r>
          </w:p>
        </w:tc>
        <w:tc>
          <w:tcPr>
            <w:tcW w:w="850" w:type="dxa"/>
            <w:tcBorders>
              <w:top w:val="single" w:sz="6" w:space="0" w:color="000000"/>
              <w:left w:val="single" w:sz="6" w:space="0" w:color="000000"/>
              <w:bottom w:val="single" w:sz="4" w:space="0" w:color="auto"/>
              <w:right w:val="single" w:sz="6" w:space="0" w:color="000000"/>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190,1</w:t>
            </w:r>
          </w:p>
        </w:tc>
      </w:tr>
      <w:tr w:rsidR="002324E4" w:rsidRPr="002324E4" w:rsidTr="002324E4">
        <w:trPr>
          <w:trHeight w:val="400"/>
        </w:trPr>
        <w:tc>
          <w:tcPr>
            <w:tcW w:w="466" w:type="dxa"/>
            <w:vMerge w:val="restart"/>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11</w:t>
            </w:r>
          </w:p>
        </w:tc>
        <w:tc>
          <w:tcPr>
            <w:tcW w:w="567" w:type="dxa"/>
            <w:vMerge w:val="restart"/>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Мероприятие</w:t>
            </w:r>
          </w:p>
        </w:tc>
        <w:tc>
          <w:tcPr>
            <w:tcW w:w="2122" w:type="dxa"/>
            <w:vMerge w:val="restart"/>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«Проведение года педагога и наставничества»</w:t>
            </w:r>
          </w:p>
        </w:tc>
        <w:tc>
          <w:tcPr>
            <w:tcW w:w="1705"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 xml:space="preserve">всего          </w:t>
            </w:r>
          </w:p>
        </w:tc>
        <w:tc>
          <w:tcPr>
            <w:tcW w:w="851"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50,0</w:t>
            </w:r>
          </w:p>
        </w:tc>
        <w:tc>
          <w:tcPr>
            <w:tcW w:w="851"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r>
      <w:tr w:rsidR="002324E4" w:rsidRPr="002324E4" w:rsidTr="002324E4">
        <w:trPr>
          <w:trHeight w:val="400"/>
        </w:trPr>
        <w:tc>
          <w:tcPr>
            <w:tcW w:w="466"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 xml:space="preserve">федеральный    </w:t>
            </w:r>
            <w:r w:rsidRPr="002324E4">
              <w:rPr>
                <w:rFonts w:ascii="Times New Roman" w:eastAsia="Times New Roman" w:hAnsi="Times New Roman"/>
                <w:color w:val="000000"/>
                <w:sz w:val="20"/>
                <w:szCs w:val="20"/>
                <w:lang w:eastAsia="ru-RU"/>
              </w:rPr>
              <w:br/>
              <w:t xml:space="preserve">бюджет         </w:t>
            </w:r>
          </w:p>
        </w:tc>
        <w:tc>
          <w:tcPr>
            <w:tcW w:w="851"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r>
      <w:tr w:rsidR="002324E4" w:rsidRPr="002324E4" w:rsidTr="002324E4">
        <w:trPr>
          <w:trHeight w:val="400"/>
        </w:trPr>
        <w:tc>
          <w:tcPr>
            <w:tcW w:w="466"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 xml:space="preserve">областной      </w:t>
            </w:r>
            <w:r w:rsidRPr="002324E4">
              <w:rPr>
                <w:rFonts w:ascii="Times New Roman" w:eastAsia="Times New Roman" w:hAnsi="Times New Roman"/>
                <w:color w:val="000000"/>
                <w:sz w:val="20"/>
                <w:szCs w:val="20"/>
                <w:lang w:eastAsia="ru-RU"/>
              </w:rPr>
              <w:br/>
              <w:t xml:space="preserve">бюджет         </w:t>
            </w:r>
          </w:p>
        </w:tc>
        <w:tc>
          <w:tcPr>
            <w:tcW w:w="851"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r>
      <w:tr w:rsidR="002324E4" w:rsidRPr="002324E4" w:rsidTr="002324E4">
        <w:trPr>
          <w:trHeight w:val="400"/>
        </w:trPr>
        <w:tc>
          <w:tcPr>
            <w:tcW w:w="466"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бюджет муниципального района</w:t>
            </w:r>
          </w:p>
        </w:tc>
        <w:tc>
          <w:tcPr>
            <w:tcW w:w="851"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50,0</w:t>
            </w:r>
          </w:p>
        </w:tc>
        <w:tc>
          <w:tcPr>
            <w:tcW w:w="851"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r>
      <w:tr w:rsidR="002324E4" w:rsidRPr="002324E4" w:rsidTr="002324E4">
        <w:trPr>
          <w:trHeight w:val="400"/>
        </w:trPr>
        <w:tc>
          <w:tcPr>
            <w:tcW w:w="466" w:type="dxa"/>
            <w:vMerge w:val="restart"/>
            <w:tcBorders>
              <w:top w:val="single" w:sz="4" w:space="0" w:color="auto"/>
              <w:left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12</w:t>
            </w:r>
          </w:p>
        </w:tc>
        <w:tc>
          <w:tcPr>
            <w:tcW w:w="567" w:type="dxa"/>
            <w:vMerge w:val="restart"/>
            <w:tcBorders>
              <w:top w:val="single" w:sz="4" w:space="0" w:color="auto"/>
              <w:left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Мероприятие</w:t>
            </w:r>
          </w:p>
        </w:tc>
        <w:tc>
          <w:tcPr>
            <w:tcW w:w="2122" w:type="dxa"/>
            <w:vMerge w:val="restart"/>
            <w:tcBorders>
              <w:top w:val="single" w:sz="4" w:space="0" w:color="auto"/>
              <w:left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«Иные межбюджетные трансферты местным бюджетам из фонда поддержки инициатив населения"</w:t>
            </w:r>
          </w:p>
        </w:tc>
        <w:tc>
          <w:tcPr>
            <w:tcW w:w="1705"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 xml:space="preserve">всего          </w:t>
            </w:r>
          </w:p>
        </w:tc>
        <w:tc>
          <w:tcPr>
            <w:tcW w:w="851"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750,0</w:t>
            </w:r>
          </w:p>
        </w:tc>
        <w:tc>
          <w:tcPr>
            <w:tcW w:w="851"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r>
      <w:tr w:rsidR="002324E4" w:rsidRPr="002324E4" w:rsidTr="002324E4">
        <w:trPr>
          <w:trHeight w:val="400"/>
        </w:trPr>
        <w:tc>
          <w:tcPr>
            <w:tcW w:w="466" w:type="dxa"/>
            <w:vMerge/>
            <w:tcBorders>
              <w:left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left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 xml:space="preserve">федеральный    </w:t>
            </w:r>
            <w:r w:rsidRPr="002324E4">
              <w:rPr>
                <w:rFonts w:ascii="Times New Roman" w:eastAsia="Times New Roman" w:hAnsi="Times New Roman"/>
                <w:color w:val="000000"/>
                <w:sz w:val="20"/>
                <w:szCs w:val="20"/>
                <w:lang w:eastAsia="ru-RU"/>
              </w:rPr>
              <w:br/>
              <w:t xml:space="preserve">бюджет         </w:t>
            </w:r>
          </w:p>
        </w:tc>
        <w:tc>
          <w:tcPr>
            <w:tcW w:w="851"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r>
      <w:tr w:rsidR="002324E4" w:rsidRPr="002324E4" w:rsidTr="002324E4">
        <w:trPr>
          <w:trHeight w:val="400"/>
        </w:trPr>
        <w:tc>
          <w:tcPr>
            <w:tcW w:w="466" w:type="dxa"/>
            <w:vMerge/>
            <w:tcBorders>
              <w:left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left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 xml:space="preserve">областной      </w:t>
            </w:r>
            <w:r w:rsidRPr="002324E4">
              <w:rPr>
                <w:rFonts w:ascii="Times New Roman" w:eastAsia="Times New Roman" w:hAnsi="Times New Roman"/>
                <w:color w:val="000000"/>
                <w:sz w:val="20"/>
                <w:szCs w:val="20"/>
                <w:lang w:eastAsia="ru-RU"/>
              </w:rPr>
              <w:br/>
              <w:t xml:space="preserve">бюджет         </w:t>
            </w:r>
          </w:p>
        </w:tc>
        <w:tc>
          <w:tcPr>
            <w:tcW w:w="851"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750,0</w:t>
            </w:r>
          </w:p>
        </w:tc>
        <w:tc>
          <w:tcPr>
            <w:tcW w:w="851"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r>
      <w:tr w:rsidR="002324E4" w:rsidRPr="002324E4" w:rsidTr="002324E4">
        <w:trPr>
          <w:trHeight w:val="400"/>
        </w:trPr>
        <w:tc>
          <w:tcPr>
            <w:tcW w:w="466" w:type="dxa"/>
            <w:vMerge/>
            <w:tcBorders>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567" w:type="dxa"/>
            <w:vMerge/>
            <w:tcBorders>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2122" w:type="dxa"/>
            <w:vMerge/>
            <w:tcBorders>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1705"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бюджет муниципального района</w:t>
            </w:r>
          </w:p>
        </w:tc>
        <w:tc>
          <w:tcPr>
            <w:tcW w:w="851"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2324E4">
              <w:rPr>
                <w:rFonts w:ascii="Times New Roman" w:eastAsia="Times New Roman" w:hAnsi="Times New Roman"/>
                <w:color w:val="000000"/>
                <w:sz w:val="20"/>
                <w:szCs w:val="20"/>
                <w:lang w:eastAsia="ru-RU"/>
              </w:rPr>
              <w:t xml:space="preserve">0,0                                                             </w:t>
            </w:r>
          </w:p>
        </w:tc>
      </w:tr>
    </w:tbl>
    <w:p w:rsidR="00BF5660" w:rsidRDefault="00BF5660" w:rsidP="00515133">
      <w:pPr>
        <w:spacing w:before="720" w:after="0" w:line="240" w:lineRule="auto"/>
        <w:jc w:val="center"/>
        <w:rPr>
          <w:rFonts w:ascii="Times New Roman" w:eastAsia="Times New Roman" w:hAnsi="Times New Roman"/>
          <w:sz w:val="28"/>
          <w:szCs w:val="28"/>
          <w:lang w:eastAsia="ru-RU"/>
        </w:rPr>
      </w:pPr>
    </w:p>
    <w:tbl>
      <w:tblPr>
        <w:tblpPr w:leftFromText="180" w:rightFromText="180" w:vertAnchor="text" w:horzAnchor="margin" w:tblpY="764"/>
        <w:tblW w:w="9540" w:type="dxa"/>
        <w:tblLayout w:type="fixed"/>
        <w:tblCellMar>
          <w:left w:w="0" w:type="dxa"/>
          <w:right w:w="0" w:type="dxa"/>
        </w:tblCellMar>
        <w:tblLook w:val="0000" w:firstRow="0" w:lastRow="0" w:firstColumn="0" w:lastColumn="0" w:noHBand="0" w:noVBand="0"/>
      </w:tblPr>
      <w:tblGrid>
        <w:gridCol w:w="1843"/>
        <w:gridCol w:w="2873"/>
        <w:gridCol w:w="2983"/>
        <w:gridCol w:w="1841"/>
      </w:tblGrid>
      <w:tr w:rsidR="002324E4" w:rsidRPr="002324E4" w:rsidTr="002324E4">
        <w:trPr>
          <w:trHeight w:hRule="exact" w:val="1458"/>
        </w:trPr>
        <w:tc>
          <w:tcPr>
            <w:tcW w:w="9540" w:type="dxa"/>
            <w:gridSpan w:val="4"/>
          </w:tcPr>
          <w:p w:rsidR="002324E4" w:rsidRPr="002324E4" w:rsidRDefault="002324E4" w:rsidP="002324E4">
            <w:pPr>
              <w:widowControl w:val="0"/>
              <w:autoSpaceDE w:val="0"/>
              <w:autoSpaceDN w:val="0"/>
              <w:adjustRightInd w:val="0"/>
              <w:spacing w:after="0" w:line="274" w:lineRule="exact"/>
              <w:jc w:val="center"/>
              <w:rPr>
                <w:rFonts w:ascii="Times New Roman" w:eastAsia="Times New Roman" w:hAnsi="Times New Roman"/>
                <w:b/>
                <w:bCs/>
                <w:sz w:val="28"/>
                <w:szCs w:val="28"/>
                <w:lang w:eastAsia="ru-RU"/>
              </w:rPr>
            </w:pPr>
            <w:r w:rsidRPr="002324E4">
              <w:rPr>
                <w:rFonts w:ascii="Times New Roman" w:eastAsia="Times New Roman" w:hAnsi="Times New Roman"/>
                <w:b/>
                <w:bCs/>
                <w:sz w:val="28"/>
                <w:szCs w:val="28"/>
                <w:lang w:eastAsia="ru-RU"/>
              </w:rPr>
              <w:t>АДМИНИСТРАЦИЯ ТУЖИНСКОГО МУНИЦИПАЛЬНОГО РАЙОНА</w:t>
            </w:r>
          </w:p>
          <w:p w:rsidR="002324E4" w:rsidRPr="002324E4" w:rsidRDefault="002324E4" w:rsidP="002324E4">
            <w:pPr>
              <w:widowControl w:val="0"/>
              <w:autoSpaceDE w:val="0"/>
              <w:autoSpaceDN w:val="0"/>
              <w:adjustRightInd w:val="0"/>
              <w:spacing w:after="360" w:line="274" w:lineRule="exact"/>
              <w:jc w:val="center"/>
              <w:rPr>
                <w:rFonts w:ascii="Times New Roman" w:eastAsia="Times New Roman" w:hAnsi="Times New Roman"/>
                <w:b/>
                <w:bCs/>
                <w:sz w:val="28"/>
                <w:szCs w:val="28"/>
                <w:lang w:eastAsia="ru-RU"/>
              </w:rPr>
            </w:pPr>
            <w:r w:rsidRPr="002324E4">
              <w:rPr>
                <w:rFonts w:ascii="Times New Roman" w:eastAsia="Times New Roman" w:hAnsi="Times New Roman"/>
                <w:b/>
                <w:bCs/>
                <w:sz w:val="28"/>
                <w:szCs w:val="28"/>
                <w:lang w:eastAsia="ru-RU"/>
              </w:rPr>
              <w:t>КИРОВСКОЙ ОБЛАСТИ</w:t>
            </w:r>
          </w:p>
          <w:p w:rsidR="002324E4" w:rsidRPr="002324E4" w:rsidRDefault="002324E4" w:rsidP="002324E4">
            <w:pPr>
              <w:widowControl w:val="0"/>
              <w:autoSpaceDE w:val="0"/>
              <w:autoSpaceDN w:val="0"/>
              <w:adjustRightInd w:val="0"/>
              <w:spacing w:after="360" w:line="274" w:lineRule="exact"/>
              <w:jc w:val="center"/>
              <w:rPr>
                <w:rFonts w:ascii="Times New Roman" w:eastAsia="Times New Roman" w:hAnsi="Times New Roman"/>
                <w:sz w:val="32"/>
                <w:szCs w:val="32"/>
                <w:lang w:eastAsia="ru-RU"/>
              </w:rPr>
            </w:pPr>
            <w:r w:rsidRPr="002324E4">
              <w:rPr>
                <w:rFonts w:ascii="Times New Roman" w:eastAsia="Times New Roman" w:hAnsi="Times New Roman"/>
                <w:b/>
                <w:bCs/>
                <w:sz w:val="32"/>
                <w:szCs w:val="32"/>
                <w:lang w:eastAsia="ru-RU"/>
              </w:rPr>
              <w:t>ПОСТАНОВЛЕНИЕ</w:t>
            </w:r>
          </w:p>
        </w:tc>
      </w:tr>
      <w:tr w:rsidR="002324E4" w:rsidRPr="002324E4" w:rsidTr="002324E4">
        <w:tblPrEx>
          <w:tblCellMar>
            <w:left w:w="70" w:type="dxa"/>
            <w:right w:w="70" w:type="dxa"/>
          </w:tblCellMar>
        </w:tblPrEx>
        <w:tc>
          <w:tcPr>
            <w:tcW w:w="1843" w:type="dxa"/>
            <w:tcBorders>
              <w:bottom w:val="single" w:sz="4" w:space="0" w:color="auto"/>
            </w:tcBorders>
          </w:tcPr>
          <w:p w:rsidR="002324E4" w:rsidRPr="002324E4" w:rsidRDefault="002324E4" w:rsidP="002324E4">
            <w:pPr>
              <w:tabs>
                <w:tab w:val="left" w:pos="2765"/>
              </w:tabs>
              <w:spacing w:after="0" w:line="276" w:lineRule="auto"/>
              <w:rPr>
                <w:rFonts w:ascii="Times New Roman" w:eastAsia="Times New Roman" w:hAnsi="Times New Roman" w:cs="Calibri"/>
                <w:sz w:val="28"/>
                <w:szCs w:val="28"/>
                <w:lang w:eastAsia="ru-RU"/>
              </w:rPr>
            </w:pPr>
            <w:r w:rsidRPr="002324E4">
              <w:rPr>
                <w:rFonts w:ascii="Times New Roman" w:eastAsia="Times New Roman" w:hAnsi="Times New Roman" w:cs="Calibri"/>
                <w:sz w:val="28"/>
                <w:szCs w:val="28"/>
                <w:lang w:eastAsia="ru-RU"/>
              </w:rPr>
              <w:t>13.08.2024</w:t>
            </w:r>
          </w:p>
        </w:tc>
        <w:tc>
          <w:tcPr>
            <w:tcW w:w="2873" w:type="dxa"/>
          </w:tcPr>
          <w:p w:rsidR="002324E4" w:rsidRPr="002324E4" w:rsidRDefault="002324E4" w:rsidP="002324E4">
            <w:pPr>
              <w:spacing w:after="0" w:line="276" w:lineRule="auto"/>
              <w:jc w:val="center"/>
              <w:rPr>
                <w:rFonts w:eastAsia="Times New Roman" w:cs="Calibri"/>
                <w:position w:val="-6"/>
                <w:sz w:val="28"/>
                <w:szCs w:val="28"/>
                <w:lang w:eastAsia="ru-RU"/>
              </w:rPr>
            </w:pPr>
          </w:p>
        </w:tc>
        <w:tc>
          <w:tcPr>
            <w:tcW w:w="2983" w:type="dxa"/>
          </w:tcPr>
          <w:p w:rsidR="002324E4" w:rsidRPr="002324E4" w:rsidRDefault="002324E4" w:rsidP="002324E4">
            <w:pPr>
              <w:spacing w:after="0" w:line="276" w:lineRule="auto"/>
              <w:jc w:val="right"/>
              <w:rPr>
                <w:rFonts w:ascii="Times New Roman" w:eastAsia="Times New Roman" w:hAnsi="Times New Roman" w:cs="Calibri"/>
                <w:sz w:val="28"/>
                <w:szCs w:val="28"/>
                <w:lang w:eastAsia="ru-RU"/>
              </w:rPr>
            </w:pPr>
            <w:r w:rsidRPr="002324E4">
              <w:rPr>
                <w:rFonts w:ascii="Times New Roman" w:eastAsia="Times New Roman" w:hAnsi="Times New Roman" w:cs="Calibri"/>
                <w:position w:val="-6"/>
                <w:sz w:val="28"/>
                <w:szCs w:val="28"/>
                <w:lang w:eastAsia="ru-RU"/>
              </w:rPr>
              <w:t>№</w:t>
            </w:r>
          </w:p>
        </w:tc>
        <w:tc>
          <w:tcPr>
            <w:tcW w:w="1841" w:type="dxa"/>
            <w:tcBorders>
              <w:bottom w:val="single" w:sz="6" w:space="0" w:color="auto"/>
            </w:tcBorders>
          </w:tcPr>
          <w:p w:rsidR="002324E4" w:rsidRPr="002324E4" w:rsidRDefault="002324E4" w:rsidP="002324E4">
            <w:pPr>
              <w:spacing w:after="0" w:line="276" w:lineRule="auto"/>
              <w:jc w:val="center"/>
              <w:rPr>
                <w:rFonts w:ascii="Times New Roman" w:eastAsia="Times New Roman" w:hAnsi="Times New Roman" w:cs="Calibri"/>
                <w:sz w:val="28"/>
                <w:szCs w:val="28"/>
                <w:lang w:eastAsia="ru-RU"/>
              </w:rPr>
            </w:pPr>
            <w:r w:rsidRPr="002324E4">
              <w:rPr>
                <w:rFonts w:ascii="Times New Roman" w:eastAsia="Times New Roman" w:hAnsi="Times New Roman" w:cs="Calibri"/>
                <w:sz w:val="28"/>
                <w:szCs w:val="28"/>
                <w:lang w:eastAsia="ru-RU"/>
              </w:rPr>
              <w:t>273</w:t>
            </w:r>
          </w:p>
        </w:tc>
      </w:tr>
      <w:tr w:rsidR="002324E4" w:rsidRPr="002324E4" w:rsidTr="002324E4">
        <w:tblPrEx>
          <w:tblCellMar>
            <w:left w:w="70" w:type="dxa"/>
            <w:right w:w="70" w:type="dxa"/>
          </w:tblCellMar>
        </w:tblPrEx>
        <w:trPr>
          <w:trHeight w:val="1765"/>
        </w:trPr>
        <w:tc>
          <w:tcPr>
            <w:tcW w:w="9540" w:type="dxa"/>
            <w:gridSpan w:val="4"/>
          </w:tcPr>
          <w:p w:rsidR="002324E4" w:rsidRPr="002324E4" w:rsidRDefault="002324E4" w:rsidP="002324E4">
            <w:pPr>
              <w:tabs>
                <w:tab w:val="left" w:pos="2765"/>
              </w:tabs>
              <w:spacing w:after="360" w:line="240" w:lineRule="auto"/>
              <w:jc w:val="center"/>
              <w:rPr>
                <w:rFonts w:ascii="Times New Roman" w:eastAsia="Times New Roman" w:hAnsi="Times New Roman" w:cs="Calibri"/>
                <w:sz w:val="28"/>
                <w:szCs w:val="28"/>
                <w:lang w:eastAsia="ru-RU"/>
              </w:rPr>
            </w:pPr>
            <w:proofErr w:type="spellStart"/>
            <w:r w:rsidRPr="002324E4">
              <w:rPr>
                <w:rFonts w:ascii="Times New Roman" w:eastAsia="Times New Roman" w:hAnsi="Times New Roman" w:cs="Calibri"/>
                <w:sz w:val="28"/>
                <w:szCs w:val="28"/>
                <w:lang w:eastAsia="ru-RU"/>
              </w:rPr>
              <w:t>пгт</w:t>
            </w:r>
            <w:proofErr w:type="spellEnd"/>
            <w:r w:rsidRPr="002324E4">
              <w:rPr>
                <w:rFonts w:ascii="Times New Roman" w:eastAsia="Times New Roman" w:hAnsi="Times New Roman" w:cs="Calibri"/>
                <w:sz w:val="28"/>
                <w:szCs w:val="28"/>
                <w:lang w:eastAsia="ru-RU"/>
              </w:rPr>
              <w:t xml:space="preserve"> Тужа</w:t>
            </w:r>
          </w:p>
          <w:p w:rsidR="002324E4" w:rsidRPr="002324E4" w:rsidRDefault="002324E4" w:rsidP="002324E4">
            <w:pPr>
              <w:tabs>
                <w:tab w:val="left" w:pos="2765"/>
              </w:tabs>
              <w:spacing w:after="0" w:line="240" w:lineRule="auto"/>
              <w:jc w:val="center"/>
              <w:rPr>
                <w:rFonts w:ascii="Times New Roman" w:eastAsia="Times New Roman" w:hAnsi="Times New Roman" w:cs="Calibri"/>
                <w:b/>
                <w:sz w:val="28"/>
                <w:szCs w:val="28"/>
                <w:lang w:eastAsia="ru-RU"/>
              </w:rPr>
            </w:pPr>
            <w:r w:rsidRPr="002324E4">
              <w:rPr>
                <w:rFonts w:ascii="Times New Roman" w:eastAsia="Times New Roman" w:hAnsi="Times New Roman" w:cs="Calibri"/>
                <w:b/>
                <w:sz w:val="28"/>
                <w:szCs w:val="28"/>
                <w:lang w:eastAsia="ru-RU"/>
              </w:rPr>
              <w:t>О внесении изменений в постановление администрации</w:t>
            </w:r>
          </w:p>
          <w:p w:rsidR="002324E4" w:rsidRPr="002324E4" w:rsidRDefault="002324E4" w:rsidP="002324E4">
            <w:pPr>
              <w:tabs>
                <w:tab w:val="left" w:pos="2765"/>
              </w:tabs>
              <w:spacing w:after="0" w:line="240" w:lineRule="auto"/>
              <w:jc w:val="center"/>
              <w:rPr>
                <w:rFonts w:ascii="Times New Roman" w:eastAsia="Times New Roman" w:hAnsi="Times New Roman" w:cs="Calibri"/>
                <w:b/>
                <w:sz w:val="28"/>
                <w:szCs w:val="28"/>
                <w:lang w:eastAsia="ru-RU"/>
              </w:rPr>
            </w:pPr>
            <w:r w:rsidRPr="002324E4">
              <w:rPr>
                <w:rFonts w:ascii="Times New Roman" w:eastAsia="Times New Roman" w:hAnsi="Times New Roman" w:cs="Calibri"/>
                <w:b/>
                <w:sz w:val="28"/>
                <w:szCs w:val="28"/>
                <w:lang w:eastAsia="ru-RU"/>
              </w:rPr>
              <w:t xml:space="preserve">Тужинского муниципального района от 09.10.2017 № 386 </w:t>
            </w:r>
          </w:p>
          <w:p w:rsidR="002324E4" w:rsidRPr="002324E4" w:rsidRDefault="002324E4" w:rsidP="002324E4">
            <w:pPr>
              <w:tabs>
                <w:tab w:val="left" w:pos="2765"/>
              </w:tabs>
              <w:spacing w:after="0" w:line="240" w:lineRule="auto"/>
              <w:jc w:val="center"/>
              <w:rPr>
                <w:rFonts w:ascii="Times New Roman" w:eastAsia="Times New Roman" w:hAnsi="Times New Roman" w:cs="Calibri"/>
                <w:b/>
                <w:sz w:val="28"/>
                <w:szCs w:val="28"/>
                <w:lang w:eastAsia="ru-RU"/>
              </w:rPr>
            </w:pPr>
            <w:r w:rsidRPr="002324E4">
              <w:rPr>
                <w:rFonts w:ascii="Times New Roman" w:eastAsia="Times New Roman" w:hAnsi="Times New Roman" w:cs="Calibri"/>
                <w:b/>
                <w:sz w:val="28"/>
                <w:szCs w:val="28"/>
                <w:lang w:eastAsia="ru-RU"/>
              </w:rPr>
              <w:t>«Об утверждении муниципальной программы Тужинского муниципального района «Обеспечение безопасности и жизнедеятельности населения» на 2020-2025 годы»</w:t>
            </w:r>
          </w:p>
          <w:p w:rsidR="002324E4" w:rsidRPr="002324E4" w:rsidRDefault="002324E4" w:rsidP="002324E4">
            <w:pPr>
              <w:tabs>
                <w:tab w:val="left" w:pos="2765"/>
              </w:tabs>
              <w:spacing w:after="0" w:line="240" w:lineRule="auto"/>
              <w:jc w:val="center"/>
              <w:rPr>
                <w:rFonts w:ascii="Times New Roman" w:eastAsia="Times New Roman" w:hAnsi="Times New Roman" w:cs="Calibri"/>
                <w:b/>
                <w:sz w:val="28"/>
                <w:szCs w:val="28"/>
                <w:lang w:eastAsia="ru-RU"/>
              </w:rPr>
            </w:pPr>
            <w:r w:rsidRPr="002324E4">
              <w:rPr>
                <w:rFonts w:ascii="Times New Roman" w:eastAsia="Times New Roman" w:hAnsi="Times New Roman" w:cs="Calibri"/>
                <w:b/>
                <w:sz w:val="28"/>
                <w:szCs w:val="28"/>
                <w:lang w:eastAsia="ru-RU"/>
              </w:rPr>
              <w:t xml:space="preserve"> </w:t>
            </w:r>
          </w:p>
        </w:tc>
      </w:tr>
    </w:tbl>
    <w:p w:rsidR="002324E4" w:rsidRPr="002324E4" w:rsidRDefault="002324E4" w:rsidP="008D698B">
      <w:pPr>
        <w:autoSpaceDE w:val="0"/>
        <w:autoSpaceDN w:val="0"/>
        <w:adjustRightInd w:val="0"/>
        <w:spacing w:after="360" w:line="240" w:lineRule="auto"/>
        <w:rPr>
          <w:rFonts w:eastAsia="Times New Roman" w:cs="Calibri"/>
          <w:highlight w:val="yellow"/>
          <w:lang w:eastAsia="ru-RU"/>
        </w:rPr>
      </w:pPr>
    </w:p>
    <w:p w:rsidR="002324E4" w:rsidRPr="002324E4" w:rsidRDefault="002324E4" w:rsidP="002324E4">
      <w:pPr>
        <w:autoSpaceDE w:val="0"/>
        <w:autoSpaceDN w:val="0"/>
        <w:adjustRightInd w:val="0"/>
        <w:spacing w:after="0" w:line="324" w:lineRule="auto"/>
        <w:ind w:firstLine="709"/>
        <w:jc w:val="both"/>
        <w:outlineLvl w:val="0"/>
        <w:rPr>
          <w:rFonts w:ascii="Times New Roman" w:eastAsia="Arial Unicode MS" w:hAnsi="Times New Roman"/>
          <w:kern w:val="1"/>
          <w:sz w:val="28"/>
          <w:szCs w:val="28"/>
          <w:lang w:eastAsia="hi-IN" w:bidi="hi-IN"/>
        </w:rPr>
      </w:pPr>
      <w:r w:rsidRPr="002324E4">
        <w:rPr>
          <w:rFonts w:ascii="Times New Roman" w:eastAsia="Arial Unicode MS" w:hAnsi="Times New Roman"/>
          <w:kern w:val="1"/>
          <w:sz w:val="28"/>
          <w:szCs w:val="28"/>
          <w:lang w:eastAsia="hi-IN" w:bidi="hi-IN"/>
        </w:rPr>
        <w:t xml:space="preserve">В соответствии с решением Тужинской районной Думы от 26.07.2024 </w:t>
      </w:r>
      <w:r w:rsidRPr="002324E4">
        <w:rPr>
          <w:rFonts w:ascii="Times New Roman" w:eastAsia="Arial Unicode MS" w:hAnsi="Times New Roman"/>
          <w:kern w:val="1"/>
          <w:sz w:val="28"/>
          <w:szCs w:val="28"/>
          <w:lang w:eastAsia="hi-IN" w:bidi="hi-IN"/>
        </w:rPr>
        <w:br/>
        <w:t>№ 31/190 «О внесении изменений в решение Тужинской районной Думы от 15.12.2023 № 26/143 « О бюджете Тужинского муниципального района на 2024 год и плановый период 2025 и 2026 годов», постановлением администрации Тужинского муниципального района Кировской области от 19.02.2015 №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rsidR="002324E4" w:rsidRPr="002324E4" w:rsidRDefault="002324E4" w:rsidP="004D43EC">
      <w:pPr>
        <w:numPr>
          <w:ilvl w:val="0"/>
          <w:numId w:val="7"/>
        </w:numPr>
        <w:autoSpaceDE w:val="0"/>
        <w:autoSpaceDN w:val="0"/>
        <w:adjustRightInd w:val="0"/>
        <w:spacing w:after="0" w:line="324" w:lineRule="auto"/>
        <w:ind w:left="0" w:firstLine="709"/>
        <w:jc w:val="both"/>
        <w:outlineLvl w:val="0"/>
        <w:rPr>
          <w:rFonts w:ascii="Times New Roman" w:eastAsia="Arial Unicode MS" w:hAnsi="Times New Roman"/>
          <w:kern w:val="1"/>
          <w:sz w:val="28"/>
          <w:szCs w:val="28"/>
          <w:lang w:eastAsia="hi-IN" w:bidi="hi-IN"/>
        </w:rPr>
      </w:pPr>
      <w:r w:rsidRPr="002324E4">
        <w:rPr>
          <w:rFonts w:ascii="Times New Roman" w:eastAsia="Arial Unicode MS" w:hAnsi="Times New Roman"/>
          <w:kern w:val="1"/>
          <w:sz w:val="28"/>
          <w:szCs w:val="28"/>
          <w:lang w:eastAsia="hi-IN" w:bidi="hi-IN"/>
        </w:rPr>
        <w:t>Внести изменения в постановление администрации Тужинского муниципального района от 09.10.2017 № 386 «Об утверждении муниципальной программы Тужинского муниципального района «Обеспечение безопасности и жизнедеятельности населения» на 2020-2025 годы» (далее – муниципальная программа), утвердив изменения в муниципальную программу согласно приложению.</w:t>
      </w:r>
    </w:p>
    <w:p w:rsidR="002324E4" w:rsidRPr="002324E4" w:rsidRDefault="002324E4" w:rsidP="002324E4">
      <w:pPr>
        <w:autoSpaceDE w:val="0"/>
        <w:autoSpaceDN w:val="0"/>
        <w:adjustRightInd w:val="0"/>
        <w:spacing w:after="0" w:line="324" w:lineRule="auto"/>
        <w:ind w:firstLine="709"/>
        <w:jc w:val="both"/>
        <w:outlineLvl w:val="0"/>
        <w:rPr>
          <w:rFonts w:ascii="Times New Roman" w:eastAsia="Arial Unicode MS" w:hAnsi="Times New Roman"/>
          <w:kern w:val="1"/>
          <w:sz w:val="28"/>
          <w:szCs w:val="28"/>
          <w:lang w:eastAsia="hi-IN" w:bidi="hi-IN"/>
        </w:rPr>
      </w:pPr>
      <w:r w:rsidRPr="002324E4">
        <w:rPr>
          <w:rFonts w:ascii="Times New Roman" w:eastAsia="Arial Unicode MS" w:hAnsi="Times New Roman"/>
          <w:kern w:val="1"/>
          <w:sz w:val="28"/>
          <w:szCs w:val="28"/>
          <w:lang w:eastAsia="hi-IN" w:bidi="hi-IN"/>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2324E4" w:rsidRPr="002324E4" w:rsidRDefault="002324E4" w:rsidP="002324E4">
      <w:pPr>
        <w:autoSpaceDE w:val="0"/>
        <w:autoSpaceDN w:val="0"/>
        <w:adjustRightInd w:val="0"/>
        <w:spacing w:after="0" w:line="360" w:lineRule="exact"/>
        <w:jc w:val="both"/>
        <w:outlineLvl w:val="0"/>
        <w:rPr>
          <w:rFonts w:ascii="Times New Roman" w:hAnsi="Times New Roman"/>
          <w:sz w:val="28"/>
          <w:szCs w:val="28"/>
          <w:highlight w:val="yellow"/>
        </w:rPr>
      </w:pPr>
    </w:p>
    <w:p w:rsidR="002324E4" w:rsidRPr="002324E4" w:rsidRDefault="002324E4" w:rsidP="002324E4">
      <w:pPr>
        <w:autoSpaceDE w:val="0"/>
        <w:autoSpaceDN w:val="0"/>
        <w:adjustRightInd w:val="0"/>
        <w:spacing w:after="0" w:line="360" w:lineRule="exact"/>
        <w:jc w:val="both"/>
        <w:outlineLvl w:val="0"/>
        <w:rPr>
          <w:rFonts w:ascii="Times New Roman" w:hAnsi="Times New Roman"/>
          <w:sz w:val="28"/>
          <w:szCs w:val="28"/>
        </w:rPr>
      </w:pPr>
      <w:r w:rsidRPr="002324E4">
        <w:rPr>
          <w:rFonts w:ascii="Times New Roman" w:hAnsi="Times New Roman"/>
          <w:sz w:val="28"/>
          <w:szCs w:val="28"/>
        </w:rPr>
        <w:t>Глава Тужинского</w:t>
      </w:r>
    </w:p>
    <w:p w:rsidR="002324E4" w:rsidRPr="002324E4" w:rsidRDefault="002324E4" w:rsidP="002324E4">
      <w:pPr>
        <w:autoSpaceDE w:val="0"/>
        <w:autoSpaceDN w:val="0"/>
        <w:adjustRightInd w:val="0"/>
        <w:spacing w:after="0" w:line="360" w:lineRule="exact"/>
        <w:jc w:val="both"/>
        <w:outlineLvl w:val="0"/>
        <w:rPr>
          <w:rFonts w:ascii="Times New Roman" w:hAnsi="Times New Roman"/>
          <w:sz w:val="28"/>
          <w:szCs w:val="28"/>
        </w:rPr>
      </w:pPr>
      <w:r w:rsidRPr="002324E4">
        <w:rPr>
          <w:rFonts w:ascii="Times New Roman" w:hAnsi="Times New Roman"/>
          <w:sz w:val="28"/>
          <w:szCs w:val="28"/>
        </w:rPr>
        <w:t>муниципального района     Л.В. Бледных</w:t>
      </w:r>
    </w:p>
    <w:p w:rsidR="002324E4" w:rsidRPr="002324E4" w:rsidRDefault="002324E4" w:rsidP="002324E4">
      <w:pPr>
        <w:autoSpaceDE w:val="0"/>
        <w:autoSpaceDN w:val="0"/>
        <w:adjustRightInd w:val="0"/>
        <w:spacing w:after="0" w:line="360" w:lineRule="exact"/>
        <w:jc w:val="both"/>
        <w:outlineLvl w:val="0"/>
        <w:rPr>
          <w:rFonts w:ascii="Times New Roman" w:hAnsi="Times New Roman"/>
          <w:sz w:val="28"/>
          <w:szCs w:val="28"/>
          <w:highlight w:val="yellow"/>
        </w:rPr>
      </w:pPr>
    </w:p>
    <w:p w:rsidR="002324E4" w:rsidRPr="002324E4" w:rsidRDefault="002324E4" w:rsidP="002324E4">
      <w:pPr>
        <w:keepNext/>
        <w:spacing w:after="0" w:line="240" w:lineRule="auto"/>
        <w:outlineLvl w:val="0"/>
        <w:rPr>
          <w:rFonts w:ascii="Times New Roman" w:eastAsia="Times New Roman" w:hAnsi="Times New Roman" w:cs="Calibri"/>
          <w:color w:val="000000"/>
          <w:sz w:val="28"/>
          <w:szCs w:val="28"/>
          <w:highlight w:val="yellow"/>
          <w:lang w:eastAsia="ru-RU"/>
        </w:rPr>
      </w:pPr>
    </w:p>
    <w:p w:rsidR="002324E4" w:rsidRPr="002324E4" w:rsidRDefault="002324E4" w:rsidP="002324E4">
      <w:pPr>
        <w:keepNext/>
        <w:spacing w:after="0" w:line="240" w:lineRule="auto"/>
        <w:ind w:left="4536"/>
        <w:outlineLvl w:val="0"/>
        <w:rPr>
          <w:rFonts w:ascii="Times New Roman" w:eastAsia="Times New Roman" w:hAnsi="Times New Roman" w:cs="Calibri"/>
          <w:color w:val="000000"/>
          <w:sz w:val="28"/>
          <w:szCs w:val="28"/>
          <w:lang w:eastAsia="ru-RU"/>
        </w:rPr>
      </w:pPr>
      <w:r w:rsidRPr="002324E4">
        <w:rPr>
          <w:rFonts w:ascii="Times New Roman" w:eastAsia="Times New Roman" w:hAnsi="Times New Roman" w:cs="Calibri"/>
          <w:color w:val="000000"/>
          <w:sz w:val="28"/>
          <w:szCs w:val="28"/>
          <w:lang w:eastAsia="ru-RU"/>
        </w:rPr>
        <w:t xml:space="preserve">    Приложение </w:t>
      </w:r>
    </w:p>
    <w:p w:rsidR="002324E4" w:rsidRPr="002324E4" w:rsidRDefault="002324E4" w:rsidP="002324E4">
      <w:pPr>
        <w:spacing w:after="200" w:line="276" w:lineRule="auto"/>
        <w:ind w:left="4536"/>
        <w:rPr>
          <w:rFonts w:eastAsia="Times New Roman" w:cs="Calibri"/>
          <w:lang w:eastAsia="ru-RU"/>
        </w:rPr>
      </w:pPr>
    </w:p>
    <w:p w:rsidR="002324E4" w:rsidRPr="002324E4" w:rsidRDefault="002324E4" w:rsidP="002324E4">
      <w:pPr>
        <w:keepNext/>
        <w:spacing w:after="0" w:line="240" w:lineRule="auto"/>
        <w:ind w:left="4536"/>
        <w:outlineLvl w:val="0"/>
        <w:rPr>
          <w:rFonts w:ascii="Times New Roman" w:eastAsia="Times New Roman" w:hAnsi="Times New Roman" w:cs="Calibri"/>
          <w:color w:val="000000"/>
          <w:sz w:val="28"/>
          <w:szCs w:val="28"/>
          <w:lang w:eastAsia="ru-RU"/>
        </w:rPr>
      </w:pPr>
      <w:r w:rsidRPr="002324E4">
        <w:rPr>
          <w:rFonts w:ascii="Times New Roman" w:eastAsia="Times New Roman" w:hAnsi="Times New Roman" w:cs="Calibri"/>
          <w:color w:val="000000"/>
          <w:sz w:val="28"/>
          <w:szCs w:val="28"/>
          <w:lang w:eastAsia="ru-RU"/>
        </w:rPr>
        <w:t xml:space="preserve">    УТВЕРЖДЕНЫ</w:t>
      </w:r>
    </w:p>
    <w:p w:rsidR="002324E4" w:rsidRPr="002324E4" w:rsidRDefault="002324E4" w:rsidP="002324E4">
      <w:pPr>
        <w:spacing w:after="0" w:line="276" w:lineRule="auto"/>
        <w:ind w:left="4536"/>
        <w:rPr>
          <w:rFonts w:eastAsia="Times New Roman" w:cs="Calibri"/>
          <w:lang w:eastAsia="ru-RU"/>
        </w:rPr>
      </w:pPr>
    </w:p>
    <w:p w:rsidR="002324E4" w:rsidRPr="002324E4" w:rsidRDefault="002324E4" w:rsidP="002324E4">
      <w:pPr>
        <w:keepNext/>
        <w:spacing w:after="0" w:line="240" w:lineRule="auto"/>
        <w:ind w:left="4536"/>
        <w:outlineLvl w:val="0"/>
        <w:rPr>
          <w:rFonts w:ascii="Times New Roman" w:eastAsia="Times New Roman" w:hAnsi="Times New Roman" w:cs="Calibri"/>
          <w:color w:val="000000"/>
          <w:sz w:val="28"/>
          <w:szCs w:val="28"/>
          <w:lang w:eastAsia="ru-RU"/>
        </w:rPr>
      </w:pPr>
      <w:r w:rsidRPr="002324E4">
        <w:rPr>
          <w:rFonts w:ascii="Times New Roman" w:eastAsia="Times New Roman" w:hAnsi="Times New Roman" w:cs="Calibri"/>
          <w:color w:val="000000"/>
          <w:sz w:val="28"/>
          <w:szCs w:val="28"/>
          <w:lang w:eastAsia="ru-RU"/>
        </w:rPr>
        <w:t xml:space="preserve">    постановлением администрации</w:t>
      </w:r>
    </w:p>
    <w:p w:rsidR="002324E4" w:rsidRPr="002324E4" w:rsidRDefault="002324E4" w:rsidP="002324E4">
      <w:pPr>
        <w:keepNext/>
        <w:spacing w:after="0" w:line="240" w:lineRule="auto"/>
        <w:ind w:left="4536"/>
        <w:outlineLvl w:val="0"/>
        <w:rPr>
          <w:rFonts w:ascii="Times New Roman" w:eastAsia="Times New Roman" w:hAnsi="Times New Roman" w:cs="Calibri"/>
          <w:color w:val="000000"/>
          <w:sz w:val="28"/>
          <w:szCs w:val="28"/>
          <w:lang w:eastAsia="ru-RU"/>
        </w:rPr>
      </w:pPr>
      <w:r w:rsidRPr="002324E4">
        <w:rPr>
          <w:rFonts w:ascii="Times New Roman" w:eastAsia="Times New Roman" w:hAnsi="Times New Roman" w:cs="Calibri"/>
          <w:color w:val="000000"/>
          <w:sz w:val="28"/>
          <w:szCs w:val="28"/>
          <w:lang w:eastAsia="ru-RU"/>
        </w:rPr>
        <w:t xml:space="preserve">    Тужинского муниципального района</w:t>
      </w:r>
    </w:p>
    <w:p w:rsidR="002324E4" w:rsidRPr="002324E4" w:rsidRDefault="002324E4" w:rsidP="002324E4">
      <w:pPr>
        <w:spacing w:after="200" w:line="276" w:lineRule="auto"/>
        <w:ind w:left="4536"/>
        <w:rPr>
          <w:rFonts w:ascii="Times New Roman" w:eastAsia="Times New Roman" w:hAnsi="Times New Roman" w:cs="Calibri"/>
          <w:sz w:val="28"/>
          <w:lang w:eastAsia="ru-RU"/>
        </w:rPr>
      </w:pPr>
      <w:r w:rsidRPr="002324E4">
        <w:rPr>
          <w:rFonts w:ascii="Times New Roman" w:eastAsia="Times New Roman" w:hAnsi="Times New Roman" w:cs="Calibri"/>
          <w:sz w:val="28"/>
          <w:lang w:eastAsia="ru-RU"/>
        </w:rPr>
        <w:t xml:space="preserve">    от </w:t>
      </w:r>
      <w:proofErr w:type="gramStart"/>
      <w:r w:rsidRPr="002324E4">
        <w:rPr>
          <w:rFonts w:ascii="Times New Roman" w:eastAsia="Times New Roman" w:hAnsi="Times New Roman" w:cs="Calibri"/>
          <w:sz w:val="28"/>
          <w:lang w:eastAsia="ru-RU"/>
        </w:rPr>
        <w:t>13.08.2024  №</w:t>
      </w:r>
      <w:proofErr w:type="gramEnd"/>
      <w:r w:rsidRPr="002324E4">
        <w:rPr>
          <w:rFonts w:ascii="Times New Roman" w:eastAsia="Times New Roman" w:hAnsi="Times New Roman" w:cs="Calibri"/>
          <w:sz w:val="28"/>
          <w:lang w:eastAsia="ru-RU"/>
        </w:rPr>
        <w:t xml:space="preserve">  273</w:t>
      </w:r>
    </w:p>
    <w:p w:rsidR="002324E4" w:rsidRPr="002324E4" w:rsidRDefault="002324E4" w:rsidP="002324E4">
      <w:pPr>
        <w:keepNext/>
        <w:spacing w:before="720" w:after="0" w:line="240" w:lineRule="auto"/>
        <w:jc w:val="center"/>
        <w:outlineLvl w:val="1"/>
        <w:rPr>
          <w:rFonts w:ascii="Times New Roman" w:eastAsia="Times New Roman" w:hAnsi="Times New Roman"/>
          <w:b/>
          <w:sz w:val="28"/>
          <w:lang w:eastAsia="ru-RU"/>
        </w:rPr>
      </w:pPr>
      <w:r w:rsidRPr="002324E4">
        <w:rPr>
          <w:rFonts w:ascii="Times New Roman" w:eastAsia="Times New Roman" w:hAnsi="Times New Roman"/>
          <w:b/>
          <w:sz w:val="28"/>
          <w:lang w:eastAsia="ru-RU"/>
        </w:rPr>
        <w:t>ИЗМЕНЕНИЯ</w:t>
      </w:r>
    </w:p>
    <w:p w:rsidR="002324E4" w:rsidRPr="002324E4" w:rsidRDefault="002324E4" w:rsidP="002324E4">
      <w:pPr>
        <w:spacing w:after="0" w:line="240" w:lineRule="auto"/>
        <w:jc w:val="center"/>
        <w:rPr>
          <w:rFonts w:ascii="Times New Roman" w:eastAsia="Times New Roman" w:hAnsi="Times New Roman"/>
          <w:b/>
          <w:sz w:val="28"/>
          <w:lang w:eastAsia="ru-RU"/>
        </w:rPr>
      </w:pPr>
      <w:r w:rsidRPr="002324E4">
        <w:rPr>
          <w:rFonts w:ascii="Times New Roman" w:eastAsia="Times New Roman" w:hAnsi="Times New Roman"/>
          <w:b/>
          <w:sz w:val="28"/>
          <w:lang w:eastAsia="ru-RU"/>
        </w:rPr>
        <w:t>в муниципальную программу</w:t>
      </w:r>
    </w:p>
    <w:p w:rsidR="002324E4" w:rsidRPr="002324E4" w:rsidRDefault="002324E4" w:rsidP="002324E4">
      <w:pPr>
        <w:spacing w:after="0" w:line="240" w:lineRule="auto"/>
        <w:jc w:val="center"/>
        <w:rPr>
          <w:rFonts w:ascii="Times New Roman" w:eastAsia="Times New Roman" w:hAnsi="Times New Roman"/>
          <w:b/>
          <w:sz w:val="28"/>
          <w:lang w:eastAsia="ru-RU"/>
        </w:rPr>
      </w:pPr>
      <w:r w:rsidRPr="002324E4">
        <w:rPr>
          <w:rFonts w:ascii="Times New Roman" w:eastAsia="Times New Roman" w:hAnsi="Times New Roman"/>
          <w:b/>
          <w:sz w:val="28"/>
          <w:lang w:eastAsia="ru-RU"/>
        </w:rPr>
        <w:t>«</w:t>
      </w:r>
      <w:r w:rsidRPr="002324E4">
        <w:rPr>
          <w:rFonts w:ascii="Times New Roman" w:eastAsia="Times New Roman" w:hAnsi="Times New Roman"/>
          <w:b/>
          <w:sz w:val="28"/>
          <w:szCs w:val="28"/>
          <w:lang w:eastAsia="ru-RU"/>
        </w:rPr>
        <w:t>Обеспечение безопасности и жизнедеятельности населения</w:t>
      </w:r>
      <w:r w:rsidRPr="002324E4">
        <w:rPr>
          <w:rFonts w:ascii="Times New Roman" w:eastAsia="Times New Roman" w:hAnsi="Times New Roman"/>
          <w:b/>
          <w:sz w:val="28"/>
          <w:lang w:eastAsia="ru-RU"/>
        </w:rPr>
        <w:t xml:space="preserve">» </w:t>
      </w:r>
    </w:p>
    <w:p w:rsidR="002324E4" w:rsidRPr="002324E4" w:rsidRDefault="002324E4" w:rsidP="002324E4">
      <w:pPr>
        <w:spacing w:after="0" w:line="240" w:lineRule="auto"/>
        <w:jc w:val="center"/>
        <w:rPr>
          <w:rFonts w:ascii="Times New Roman" w:eastAsia="Times New Roman" w:hAnsi="Times New Roman"/>
          <w:b/>
          <w:sz w:val="28"/>
          <w:lang w:eastAsia="ru-RU"/>
        </w:rPr>
      </w:pPr>
      <w:r w:rsidRPr="002324E4">
        <w:rPr>
          <w:rFonts w:ascii="Times New Roman" w:eastAsia="Times New Roman" w:hAnsi="Times New Roman"/>
          <w:b/>
          <w:sz w:val="28"/>
          <w:lang w:eastAsia="ru-RU"/>
        </w:rPr>
        <w:t>на 2020-2025 годы</w:t>
      </w:r>
    </w:p>
    <w:p w:rsidR="002324E4" w:rsidRPr="002324E4" w:rsidRDefault="002324E4" w:rsidP="004D43EC">
      <w:pPr>
        <w:numPr>
          <w:ilvl w:val="0"/>
          <w:numId w:val="5"/>
        </w:numPr>
        <w:tabs>
          <w:tab w:val="clear" w:pos="1353"/>
          <w:tab w:val="num" w:pos="851"/>
          <w:tab w:val="num" w:pos="1213"/>
          <w:tab w:val="center" w:pos="4677"/>
          <w:tab w:val="right" w:pos="9355"/>
        </w:tabs>
        <w:spacing w:before="480" w:after="200" w:line="360" w:lineRule="auto"/>
        <w:ind w:left="0" w:firstLine="567"/>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Строку паспорта муниципальной программы «Объём финансового обеспечения муниципальной программы» изложить в следующей редакции: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5"/>
        <w:gridCol w:w="6979"/>
      </w:tblGrid>
      <w:tr w:rsidR="002324E4" w:rsidRPr="002324E4" w:rsidTr="002324E4">
        <w:tc>
          <w:tcPr>
            <w:tcW w:w="2371" w:type="dxa"/>
          </w:tcPr>
          <w:p w:rsidR="002324E4" w:rsidRPr="002324E4" w:rsidRDefault="002324E4" w:rsidP="002324E4">
            <w:pPr>
              <w:tabs>
                <w:tab w:val="center" w:pos="4677"/>
                <w:tab w:val="right" w:pos="9355"/>
              </w:tabs>
              <w:spacing w:after="20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«Объем финансового обеспечения муниципальной программы</w:t>
            </w:r>
          </w:p>
        </w:tc>
        <w:tc>
          <w:tcPr>
            <w:tcW w:w="7102" w:type="dxa"/>
          </w:tcPr>
          <w:p w:rsidR="002324E4" w:rsidRPr="002324E4" w:rsidRDefault="002324E4" w:rsidP="002324E4">
            <w:pPr>
              <w:tabs>
                <w:tab w:val="center" w:pos="4677"/>
                <w:tab w:val="right" w:pos="9355"/>
              </w:tabs>
              <w:spacing w:after="200" w:line="240" w:lineRule="auto"/>
              <w:ind w:firstLine="601"/>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Объём финансового обеспечения на реализацию муниципальной программы составляет 14114,76 тыс. рублей, в том числе:</w:t>
            </w:r>
          </w:p>
          <w:p w:rsidR="002324E4" w:rsidRPr="002324E4" w:rsidRDefault="002324E4" w:rsidP="002324E4">
            <w:pPr>
              <w:tabs>
                <w:tab w:val="center" w:pos="4677"/>
                <w:tab w:val="right" w:pos="9355"/>
              </w:tabs>
              <w:spacing w:after="200" w:line="240" w:lineRule="auto"/>
              <w:ind w:firstLine="601"/>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средства областного бюджета –6540,36 тыс. рублей;</w:t>
            </w:r>
          </w:p>
          <w:p w:rsidR="002324E4" w:rsidRPr="002324E4" w:rsidRDefault="002324E4" w:rsidP="002324E4">
            <w:pPr>
              <w:tabs>
                <w:tab w:val="center" w:pos="4677"/>
                <w:tab w:val="right" w:pos="9355"/>
              </w:tabs>
              <w:spacing w:after="200" w:line="240" w:lineRule="auto"/>
              <w:ind w:firstLine="601"/>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средства бюджета района – 7524,40 тыс. рублей;</w:t>
            </w:r>
          </w:p>
          <w:p w:rsidR="002324E4" w:rsidRPr="002324E4" w:rsidRDefault="002324E4" w:rsidP="002324E4">
            <w:pPr>
              <w:tabs>
                <w:tab w:val="center" w:pos="4677"/>
                <w:tab w:val="right" w:pos="9355"/>
              </w:tabs>
              <w:spacing w:after="200" w:line="240" w:lineRule="auto"/>
              <w:ind w:firstLine="601"/>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 xml:space="preserve">           2020г. –1108,6 тыс. рублей;</w:t>
            </w:r>
          </w:p>
          <w:p w:rsidR="002324E4" w:rsidRPr="002324E4" w:rsidRDefault="002324E4" w:rsidP="002324E4">
            <w:pPr>
              <w:tabs>
                <w:tab w:val="center" w:pos="4677"/>
                <w:tab w:val="right" w:pos="9355"/>
              </w:tabs>
              <w:spacing w:after="200" w:line="240" w:lineRule="auto"/>
              <w:ind w:firstLine="601"/>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 xml:space="preserve">           2021г. – 1360,7 тыс. рублей;</w:t>
            </w:r>
          </w:p>
          <w:p w:rsidR="002324E4" w:rsidRPr="002324E4" w:rsidRDefault="002324E4" w:rsidP="002324E4">
            <w:pPr>
              <w:tabs>
                <w:tab w:val="center" w:pos="4677"/>
                <w:tab w:val="right" w:pos="9355"/>
              </w:tabs>
              <w:spacing w:after="200" w:line="240" w:lineRule="auto"/>
              <w:ind w:firstLine="601"/>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 xml:space="preserve">           2022г. – 1440,45 тыс. рублей;</w:t>
            </w:r>
          </w:p>
          <w:p w:rsidR="002324E4" w:rsidRPr="002324E4" w:rsidRDefault="002324E4" w:rsidP="002324E4">
            <w:pPr>
              <w:tabs>
                <w:tab w:val="center" w:pos="4677"/>
                <w:tab w:val="right" w:pos="9355"/>
              </w:tabs>
              <w:spacing w:after="200" w:line="240" w:lineRule="auto"/>
              <w:ind w:firstLine="601"/>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 xml:space="preserve">           2023г. – 4052,10 тыс. рублей;</w:t>
            </w:r>
          </w:p>
          <w:p w:rsidR="002324E4" w:rsidRPr="002324E4" w:rsidRDefault="002324E4" w:rsidP="002324E4">
            <w:pPr>
              <w:tabs>
                <w:tab w:val="center" w:pos="4677"/>
                <w:tab w:val="right" w:pos="9355"/>
              </w:tabs>
              <w:spacing w:after="200" w:line="240" w:lineRule="auto"/>
              <w:ind w:firstLine="601"/>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 xml:space="preserve">           2024г. – 4146,51 тыс. рублей;</w:t>
            </w:r>
          </w:p>
          <w:p w:rsidR="002324E4" w:rsidRPr="002324E4" w:rsidRDefault="002324E4" w:rsidP="002324E4">
            <w:pPr>
              <w:tabs>
                <w:tab w:val="center" w:pos="4677"/>
                <w:tab w:val="right" w:pos="9355"/>
              </w:tabs>
              <w:spacing w:after="200" w:line="240" w:lineRule="auto"/>
              <w:ind w:firstLine="601"/>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 xml:space="preserve">           2025г. – 2006,4 тыс. рублей.»</w:t>
            </w:r>
          </w:p>
        </w:tc>
      </w:tr>
    </w:tbl>
    <w:p w:rsidR="002324E4" w:rsidRPr="002324E4" w:rsidRDefault="002324E4" w:rsidP="002324E4">
      <w:pPr>
        <w:tabs>
          <w:tab w:val="center" w:pos="4677"/>
          <w:tab w:val="right" w:pos="9355"/>
        </w:tabs>
        <w:spacing w:after="0" w:line="360" w:lineRule="auto"/>
        <w:ind w:left="568"/>
        <w:rPr>
          <w:rFonts w:ascii="Times New Roman" w:eastAsia="Times New Roman" w:hAnsi="Times New Roman"/>
          <w:sz w:val="28"/>
          <w:szCs w:val="28"/>
          <w:highlight w:val="yellow"/>
          <w:lang w:eastAsia="ru-RU"/>
        </w:rPr>
      </w:pPr>
    </w:p>
    <w:p w:rsidR="002324E4" w:rsidRPr="002324E4" w:rsidRDefault="002324E4" w:rsidP="002324E4">
      <w:pPr>
        <w:tabs>
          <w:tab w:val="center" w:pos="4677"/>
          <w:tab w:val="right" w:pos="9355"/>
        </w:tabs>
        <w:spacing w:after="0" w:line="360" w:lineRule="auto"/>
        <w:ind w:left="568"/>
        <w:jc w:val="both"/>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2. Раздел 5 муниципальной программы «Ресурсное обеспечение муниципальной программы» изложить в новой редакции следующего содержания:</w:t>
      </w:r>
    </w:p>
    <w:p w:rsidR="002324E4" w:rsidRPr="002324E4" w:rsidRDefault="002324E4" w:rsidP="002324E4">
      <w:pPr>
        <w:spacing w:after="0" w:line="360" w:lineRule="auto"/>
        <w:ind w:firstLine="567"/>
        <w:jc w:val="center"/>
        <w:rPr>
          <w:rFonts w:ascii="Times New Roman" w:eastAsia="Times New Roman" w:hAnsi="Times New Roman" w:cs="Calibri"/>
          <w:b/>
          <w:sz w:val="28"/>
          <w:szCs w:val="24"/>
          <w:lang w:eastAsia="ru-RU"/>
        </w:rPr>
      </w:pPr>
    </w:p>
    <w:p w:rsidR="002324E4" w:rsidRPr="002324E4" w:rsidRDefault="002324E4" w:rsidP="002324E4">
      <w:pPr>
        <w:spacing w:after="0" w:line="360" w:lineRule="auto"/>
        <w:ind w:firstLine="567"/>
        <w:jc w:val="center"/>
        <w:rPr>
          <w:rFonts w:ascii="Times New Roman" w:eastAsia="Times New Roman" w:hAnsi="Times New Roman" w:cs="Calibri"/>
          <w:b/>
          <w:sz w:val="28"/>
          <w:szCs w:val="24"/>
          <w:lang w:eastAsia="ru-RU"/>
        </w:rPr>
      </w:pPr>
      <w:r w:rsidRPr="002324E4">
        <w:rPr>
          <w:rFonts w:ascii="Times New Roman" w:eastAsia="Times New Roman" w:hAnsi="Times New Roman" w:cs="Calibri"/>
          <w:b/>
          <w:sz w:val="28"/>
          <w:szCs w:val="24"/>
          <w:lang w:eastAsia="ru-RU"/>
        </w:rPr>
        <w:lastRenderedPageBreak/>
        <w:t>5. Ресурсное обеспечение муниципальной программы</w:t>
      </w:r>
    </w:p>
    <w:p w:rsidR="002324E4" w:rsidRPr="002324E4" w:rsidRDefault="002324E4" w:rsidP="002324E4">
      <w:pPr>
        <w:spacing w:after="0" w:line="360" w:lineRule="auto"/>
        <w:jc w:val="both"/>
        <w:rPr>
          <w:rFonts w:ascii="Times New Roman" w:eastAsia="Times New Roman" w:hAnsi="Times New Roman" w:cs="Calibri"/>
          <w:sz w:val="28"/>
          <w:szCs w:val="24"/>
          <w:lang w:eastAsia="ru-RU"/>
        </w:rPr>
      </w:pPr>
      <w:r w:rsidRPr="002324E4">
        <w:rPr>
          <w:rFonts w:ascii="Times New Roman" w:eastAsia="Times New Roman" w:hAnsi="Times New Roman" w:cs="Calibri"/>
          <w:sz w:val="28"/>
          <w:szCs w:val="24"/>
          <w:lang w:eastAsia="ru-RU"/>
        </w:rPr>
        <w:tab/>
        <w:t>Финансовое обеспечение реализации муниципальной программы осуществляется за счет средств бюджета Российской Федерации, бюджета Кировской области, бюджета муниципального района и иных внебюджетных источников.</w:t>
      </w:r>
    </w:p>
    <w:p w:rsidR="002324E4" w:rsidRPr="002324E4" w:rsidRDefault="002324E4" w:rsidP="002324E4">
      <w:pPr>
        <w:spacing w:after="0" w:line="360" w:lineRule="auto"/>
        <w:jc w:val="both"/>
        <w:rPr>
          <w:rFonts w:ascii="Times New Roman" w:eastAsia="Times New Roman" w:hAnsi="Times New Roman" w:cs="Calibri"/>
          <w:sz w:val="28"/>
          <w:szCs w:val="24"/>
          <w:lang w:eastAsia="ru-RU"/>
        </w:rPr>
      </w:pPr>
      <w:r w:rsidRPr="002324E4">
        <w:rPr>
          <w:rFonts w:ascii="Times New Roman" w:eastAsia="Times New Roman" w:hAnsi="Times New Roman" w:cs="Calibri"/>
          <w:sz w:val="28"/>
          <w:szCs w:val="24"/>
          <w:lang w:eastAsia="ru-RU"/>
        </w:rPr>
        <w:tab/>
        <w:t>Объёмы финансового обеспечения уточняются при формировании бюджета муниципального образования на очередной финансовый год и плановый период.</w:t>
      </w:r>
    </w:p>
    <w:p w:rsidR="002324E4" w:rsidRPr="002324E4" w:rsidRDefault="002324E4" w:rsidP="002324E4">
      <w:pPr>
        <w:spacing w:after="0" w:line="360" w:lineRule="auto"/>
        <w:ind w:firstLine="708"/>
        <w:jc w:val="both"/>
        <w:rPr>
          <w:rFonts w:ascii="Times New Roman" w:eastAsia="Times New Roman" w:hAnsi="Times New Roman" w:cs="Calibri"/>
          <w:sz w:val="28"/>
          <w:szCs w:val="24"/>
          <w:lang w:eastAsia="ru-RU"/>
        </w:rPr>
      </w:pPr>
      <w:r w:rsidRPr="002324E4">
        <w:rPr>
          <w:rFonts w:ascii="Times New Roman" w:eastAsia="Times New Roman" w:hAnsi="Times New Roman" w:cs="Calibri"/>
          <w:sz w:val="28"/>
          <w:szCs w:val="24"/>
          <w:lang w:eastAsia="ru-RU"/>
        </w:rPr>
        <w:t xml:space="preserve">Общий объём финансирования муниципальной программы в 2020-2025 годах составляет </w:t>
      </w:r>
      <w:r w:rsidRPr="002324E4">
        <w:rPr>
          <w:rFonts w:ascii="Times New Roman" w:eastAsia="Times New Roman" w:hAnsi="Times New Roman"/>
          <w:sz w:val="28"/>
          <w:szCs w:val="28"/>
          <w:lang w:eastAsia="ru-RU"/>
        </w:rPr>
        <w:t xml:space="preserve">14114,76 </w:t>
      </w:r>
      <w:r w:rsidRPr="002324E4">
        <w:rPr>
          <w:rFonts w:ascii="Times New Roman" w:eastAsia="Times New Roman" w:hAnsi="Times New Roman" w:cs="Calibri"/>
          <w:sz w:val="28"/>
          <w:szCs w:val="24"/>
          <w:lang w:eastAsia="ru-RU"/>
        </w:rPr>
        <w:t>тыс. рублей, в том числе за счет средств:</w:t>
      </w:r>
    </w:p>
    <w:p w:rsidR="002324E4" w:rsidRPr="002324E4" w:rsidRDefault="002324E4" w:rsidP="002324E4">
      <w:pPr>
        <w:spacing w:after="0" w:line="360" w:lineRule="auto"/>
        <w:ind w:firstLine="708"/>
        <w:jc w:val="both"/>
        <w:rPr>
          <w:rFonts w:ascii="Times New Roman" w:eastAsia="Times New Roman" w:hAnsi="Times New Roman" w:cs="Calibri"/>
          <w:sz w:val="28"/>
          <w:szCs w:val="24"/>
          <w:lang w:eastAsia="ru-RU"/>
        </w:rPr>
      </w:pPr>
      <w:r w:rsidRPr="002324E4">
        <w:rPr>
          <w:rFonts w:ascii="Times New Roman" w:eastAsia="Times New Roman" w:hAnsi="Times New Roman" w:cs="Calibri"/>
          <w:sz w:val="28"/>
          <w:szCs w:val="24"/>
          <w:lang w:eastAsia="ru-RU"/>
        </w:rPr>
        <w:t>федерального бюджета - 0;</w:t>
      </w:r>
    </w:p>
    <w:p w:rsidR="002324E4" w:rsidRPr="002324E4" w:rsidRDefault="002324E4" w:rsidP="002324E4">
      <w:pPr>
        <w:spacing w:after="0" w:line="360" w:lineRule="auto"/>
        <w:ind w:firstLine="708"/>
        <w:jc w:val="both"/>
        <w:rPr>
          <w:rFonts w:ascii="Times New Roman" w:eastAsia="Times New Roman" w:hAnsi="Times New Roman" w:cs="Calibri"/>
          <w:sz w:val="28"/>
          <w:szCs w:val="24"/>
          <w:lang w:eastAsia="ru-RU"/>
        </w:rPr>
      </w:pPr>
      <w:r w:rsidRPr="002324E4">
        <w:rPr>
          <w:rFonts w:ascii="Times New Roman" w:eastAsia="Times New Roman" w:hAnsi="Times New Roman" w:cs="Calibri"/>
          <w:sz w:val="28"/>
          <w:szCs w:val="24"/>
          <w:lang w:eastAsia="ru-RU"/>
        </w:rPr>
        <w:t>областного бюджета -</w:t>
      </w:r>
      <w:r w:rsidRPr="002324E4">
        <w:rPr>
          <w:rFonts w:ascii="Times New Roman" w:eastAsia="Times New Roman" w:hAnsi="Times New Roman"/>
          <w:sz w:val="28"/>
          <w:szCs w:val="28"/>
          <w:lang w:eastAsia="ru-RU"/>
        </w:rPr>
        <w:t xml:space="preserve">6590,36 </w:t>
      </w:r>
      <w:r w:rsidRPr="002324E4">
        <w:rPr>
          <w:rFonts w:ascii="Times New Roman" w:eastAsia="Times New Roman" w:hAnsi="Times New Roman" w:cs="Calibri"/>
          <w:sz w:val="28"/>
          <w:szCs w:val="24"/>
          <w:lang w:eastAsia="ru-RU"/>
        </w:rPr>
        <w:t>тыс. рублей;</w:t>
      </w:r>
    </w:p>
    <w:p w:rsidR="002324E4" w:rsidRPr="002324E4" w:rsidRDefault="002324E4" w:rsidP="002324E4">
      <w:pPr>
        <w:spacing w:after="0" w:line="360" w:lineRule="auto"/>
        <w:ind w:firstLine="708"/>
        <w:jc w:val="both"/>
        <w:rPr>
          <w:rFonts w:ascii="Times New Roman" w:eastAsia="Times New Roman" w:hAnsi="Times New Roman" w:cs="Calibri"/>
          <w:sz w:val="28"/>
          <w:szCs w:val="24"/>
          <w:lang w:eastAsia="ru-RU"/>
        </w:rPr>
      </w:pPr>
      <w:r w:rsidRPr="002324E4">
        <w:rPr>
          <w:rFonts w:ascii="Times New Roman" w:eastAsia="Times New Roman" w:hAnsi="Times New Roman" w:cs="Calibri"/>
          <w:sz w:val="28"/>
          <w:szCs w:val="24"/>
          <w:lang w:eastAsia="ru-RU"/>
        </w:rPr>
        <w:t>бюджета муниципального образования–</w:t>
      </w:r>
      <w:r w:rsidRPr="002324E4">
        <w:rPr>
          <w:rFonts w:ascii="Times New Roman" w:eastAsia="Times New Roman" w:hAnsi="Times New Roman"/>
          <w:sz w:val="28"/>
          <w:szCs w:val="28"/>
          <w:lang w:eastAsia="ru-RU"/>
        </w:rPr>
        <w:t xml:space="preserve">7524,40 </w:t>
      </w:r>
      <w:r w:rsidRPr="002324E4">
        <w:rPr>
          <w:rFonts w:ascii="Times New Roman" w:eastAsia="Times New Roman" w:hAnsi="Times New Roman" w:cs="Calibri"/>
          <w:sz w:val="28"/>
          <w:szCs w:val="24"/>
          <w:lang w:eastAsia="ru-RU"/>
        </w:rPr>
        <w:t>тыс. рублей;</w:t>
      </w:r>
    </w:p>
    <w:p w:rsidR="002324E4" w:rsidRPr="002324E4" w:rsidRDefault="002324E4" w:rsidP="002324E4">
      <w:pPr>
        <w:spacing w:after="0" w:line="360" w:lineRule="auto"/>
        <w:ind w:firstLine="708"/>
        <w:jc w:val="both"/>
        <w:rPr>
          <w:rFonts w:ascii="Times New Roman" w:eastAsia="Times New Roman" w:hAnsi="Times New Roman" w:cs="Calibri"/>
          <w:sz w:val="28"/>
          <w:szCs w:val="24"/>
          <w:lang w:eastAsia="ru-RU"/>
        </w:rPr>
      </w:pPr>
      <w:r w:rsidRPr="002324E4">
        <w:rPr>
          <w:rFonts w:ascii="Times New Roman" w:eastAsia="Times New Roman" w:hAnsi="Times New Roman" w:cs="Calibri"/>
          <w:sz w:val="28"/>
          <w:szCs w:val="24"/>
          <w:lang w:eastAsia="ru-RU"/>
        </w:rPr>
        <w:t>внебюджетных источников -0.</w:t>
      </w:r>
    </w:p>
    <w:p w:rsidR="002324E4" w:rsidRPr="002324E4" w:rsidRDefault="002324E4" w:rsidP="002324E4">
      <w:pPr>
        <w:spacing w:after="0" w:line="360" w:lineRule="auto"/>
        <w:ind w:firstLine="708"/>
        <w:jc w:val="both"/>
        <w:rPr>
          <w:rFonts w:ascii="Times New Roman" w:eastAsia="Times New Roman" w:hAnsi="Times New Roman"/>
          <w:sz w:val="28"/>
          <w:szCs w:val="24"/>
          <w:lang w:eastAsia="ru-RU"/>
        </w:rPr>
      </w:pPr>
      <w:r w:rsidRPr="002324E4">
        <w:rPr>
          <w:rFonts w:ascii="Times New Roman" w:eastAsia="Times New Roman" w:hAnsi="Times New Roman"/>
          <w:sz w:val="28"/>
          <w:szCs w:val="24"/>
          <w:lang w:eastAsia="ru-RU"/>
        </w:rPr>
        <w:t xml:space="preserve">Финансовое обеспечение муниципальной программы за счет средств федерального и областного бюджетов осуществляется в форме предоставления субсидий муниципальному образованию на </w:t>
      </w:r>
      <w:proofErr w:type="spellStart"/>
      <w:r w:rsidRPr="002324E4">
        <w:rPr>
          <w:rFonts w:ascii="Times New Roman" w:eastAsia="Times New Roman" w:hAnsi="Times New Roman"/>
          <w:sz w:val="28"/>
          <w:szCs w:val="24"/>
          <w:lang w:eastAsia="ru-RU"/>
        </w:rPr>
        <w:t>софинансирование</w:t>
      </w:r>
      <w:proofErr w:type="spellEnd"/>
      <w:r w:rsidRPr="002324E4">
        <w:rPr>
          <w:rFonts w:ascii="Times New Roman" w:eastAsia="Times New Roman" w:hAnsi="Times New Roman"/>
          <w:sz w:val="28"/>
          <w:szCs w:val="24"/>
          <w:lang w:eastAsia="ru-RU"/>
        </w:rPr>
        <w:t xml:space="preserve"> объектов капительного строительства и на иные цели в соответствии с порядком, предусмотренным действующим законодательством, в рамках соответствующей государственной программы Российской Федерации и Кировской области.</w:t>
      </w:r>
    </w:p>
    <w:p w:rsidR="002324E4" w:rsidRPr="002324E4" w:rsidRDefault="002324E4" w:rsidP="002324E4">
      <w:pPr>
        <w:spacing w:after="0" w:line="360" w:lineRule="auto"/>
        <w:ind w:firstLine="708"/>
        <w:jc w:val="both"/>
        <w:rPr>
          <w:rFonts w:ascii="Times New Roman" w:eastAsia="Times New Roman" w:hAnsi="Times New Roman"/>
          <w:sz w:val="28"/>
          <w:szCs w:val="24"/>
          <w:lang w:eastAsia="ru-RU"/>
        </w:rPr>
      </w:pPr>
      <w:r w:rsidRPr="002324E4">
        <w:rPr>
          <w:rFonts w:ascii="Times New Roman" w:eastAsia="Times New Roman" w:hAnsi="Times New Roman"/>
          <w:sz w:val="28"/>
          <w:szCs w:val="24"/>
          <w:lang w:eastAsia="ru-RU"/>
        </w:rPr>
        <w:t>Участие внебюджетных источников в муниципальной программе осуществляется в форме предоставления материальных или финансовых средств юридическими и физическими лицами для реализации соответствующих мероприятий.</w:t>
      </w:r>
    </w:p>
    <w:p w:rsidR="002324E4" w:rsidRPr="002324E4" w:rsidRDefault="002324E4" w:rsidP="002324E4">
      <w:pPr>
        <w:spacing w:after="0" w:line="360" w:lineRule="auto"/>
        <w:ind w:firstLine="708"/>
        <w:jc w:val="both"/>
        <w:rPr>
          <w:rFonts w:ascii="Times New Roman" w:eastAsia="Times New Roman" w:hAnsi="Times New Roman"/>
          <w:sz w:val="28"/>
          <w:szCs w:val="24"/>
          <w:lang w:eastAsia="ru-RU"/>
        </w:rPr>
      </w:pPr>
      <w:r w:rsidRPr="002324E4">
        <w:rPr>
          <w:rFonts w:ascii="Times New Roman" w:eastAsia="Times New Roman" w:hAnsi="Times New Roman"/>
          <w:sz w:val="28"/>
          <w:szCs w:val="24"/>
          <w:lang w:eastAsia="ru-RU"/>
        </w:rPr>
        <w:t>Перечень мероприятий с указанием финансовых ресурсов и сроков, необходимых для их реализации, представлен в приложении № 2 к муниципальной программе.»</w:t>
      </w:r>
    </w:p>
    <w:p w:rsidR="002324E4" w:rsidRPr="002324E4" w:rsidRDefault="002324E4" w:rsidP="002324E4">
      <w:pPr>
        <w:spacing w:after="0" w:line="360" w:lineRule="auto"/>
        <w:ind w:left="142" w:firstLine="425"/>
        <w:jc w:val="both"/>
        <w:rPr>
          <w:rFonts w:ascii="Times New Roman" w:eastAsia="Times New Roman" w:hAnsi="Times New Roman" w:cs="Calibri"/>
          <w:sz w:val="28"/>
          <w:szCs w:val="28"/>
          <w:lang w:eastAsia="ru-RU"/>
        </w:rPr>
      </w:pPr>
      <w:r w:rsidRPr="002324E4">
        <w:rPr>
          <w:rFonts w:ascii="Times New Roman" w:eastAsia="Times New Roman" w:hAnsi="Times New Roman" w:cs="Calibri"/>
          <w:sz w:val="28"/>
          <w:szCs w:val="28"/>
          <w:lang w:eastAsia="ru-RU"/>
        </w:rPr>
        <w:lastRenderedPageBreak/>
        <w:t>3. Приложение № 2 «Расходы на реализацию муниципальной программы за счёт бюджета района» к муниципальной программе изложить в новой редакции согласно Приложению № 1 к изменениям.</w:t>
      </w:r>
    </w:p>
    <w:p w:rsidR="002324E4" w:rsidRPr="002324E4" w:rsidRDefault="002324E4" w:rsidP="002324E4">
      <w:pPr>
        <w:spacing w:after="200" w:line="360" w:lineRule="auto"/>
        <w:ind w:firstLine="567"/>
        <w:jc w:val="both"/>
        <w:rPr>
          <w:rFonts w:ascii="Times New Roman" w:eastAsia="Times New Roman" w:hAnsi="Times New Roman" w:cs="Calibri"/>
          <w:sz w:val="28"/>
          <w:szCs w:val="28"/>
          <w:lang w:eastAsia="ru-RU"/>
        </w:rPr>
      </w:pPr>
      <w:r w:rsidRPr="002324E4">
        <w:rPr>
          <w:rFonts w:ascii="Times New Roman" w:eastAsia="Times New Roman" w:hAnsi="Times New Roman" w:cs="Calibri"/>
          <w:sz w:val="28"/>
          <w:szCs w:val="28"/>
          <w:lang w:eastAsia="ru-RU"/>
        </w:rPr>
        <w:t>4. Приложение № 3 «Ресурсное обеспечения реализации муниципальной программы за счёт всех источников финансирования» к муниципальной программе изложить в новой редакции согласно Приложению № 2 к изменениям.</w:t>
      </w:r>
    </w:p>
    <w:p w:rsidR="002324E4" w:rsidRPr="002324E4" w:rsidRDefault="002324E4" w:rsidP="002324E4">
      <w:pPr>
        <w:spacing w:after="200" w:line="360" w:lineRule="auto"/>
        <w:ind w:firstLine="567"/>
        <w:jc w:val="center"/>
        <w:rPr>
          <w:rFonts w:ascii="Times New Roman" w:eastAsia="Times New Roman" w:hAnsi="Times New Roman" w:cs="Calibri"/>
          <w:sz w:val="28"/>
          <w:szCs w:val="28"/>
          <w:lang w:eastAsia="ru-RU"/>
        </w:rPr>
      </w:pPr>
      <w:r w:rsidRPr="002324E4">
        <w:rPr>
          <w:rFonts w:ascii="Times New Roman" w:eastAsia="Times New Roman" w:hAnsi="Times New Roman" w:cs="Calibri"/>
          <w:sz w:val="28"/>
          <w:szCs w:val="28"/>
          <w:lang w:eastAsia="ru-RU"/>
        </w:rPr>
        <w:t>___________</w:t>
      </w:r>
    </w:p>
    <w:p w:rsidR="002324E4" w:rsidRPr="002324E4" w:rsidRDefault="002324E4" w:rsidP="002324E4">
      <w:pPr>
        <w:spacing w:after="200" w:line="360" w:lineRule="auto"/>
        <w:rPr>
          <w:rFonts w:ascii="Times New Roman" w:eastAsia="Times New Roman" w:hAnsi="Times New Roman" w:cs="Calibri"/>
          <w:sz w:val="28"/>
          <w:szCs w:val="24"/>
          <w:lang w:eastAsia="ru-RU"/>
        </w:rPr>
      </w:pPr>
    </w:p>
    <w:p w:rsidR="002324E4" w:rsidRPr="002324E4" w:rsidRDefault="002324E4" w:rsidP="002324E4">
      <w:pPr>
        <w:spacing w:after="200" w:line="360" w:lineRule="auto"/>
        <w:rPr>
          <w:rFonts w:ascii="Times New Roman" w:eastAsia="Times New Roman" w:hAnsi="Times New Roman" w:cs="Calibri"/>
          <w:sz w:val="28"/>
          <w:szCs w:val="24"/>
          <w:highlight w:val="yellow"/>
          <w:lang w:eastAsia="ru-RU"/>
        </w:rPr>
        <w:sectPr w:rsidR="002324E4" w:rsidRPr="002324E4" w:rsidSect="002324E4">
          <w:headerReference w:type="default" r:id="rId16"/>
          <w:pgSz w:w="11906" w:h="16838"/>
          <w:pgMar w:top="1134" w:right="851" w:bottom="851" w:left="1701" w:header="709" w:footer="709" w:gutter="0"/>
          <w:cols w:space="708"/>
          <w:docGrid w:linePitch="360"/>
        </w:sectPr>
      </w:pPr>
    </w:p>
    <w:p w:rsidR="002324E4" w:rsidRPr="002324E4" w:rsidRDefault="002324E4" w:rsidP="002324E4">
      <w:pPr>
        <w:spacing w:after="0" w:line="276" w:lineRule="auto"/>
        <w:ind w:left="5670" w:firstLine="4678"/>
        <w:rPr>
          <w:rFonts w:ascii="Times New Roman" w:hAnsi="Times New Roman" w:cs="Calibri"/>
          <w:sz w:val="28"/>
          <w:szCs w:val="28"/>
          <w:lang w:eastAsia="ru-RU"/>
        </w:rPr>
      </w:pPr>
      <w:r w:rsidRPr="002324E4">
        <w:rPr>
          <w:rFonts w:ascii="Times New Roman" w:eastAsia="Times New Roman" w:hAnsi="Times New Roman" w:cs="Calibri"/>
          <w:sz w:val="28"/>
          <w:szCs w:val="28"/>
          <w:lang w:eastAsia="ru-RU"/>
        </w:rPr>
        <w:lastRenderedPageBreak/>
        <w:t xml:space="preserve">Приложение </w:t>
      </w:r>
      <w:r w:rsidRPr="002324E4">
        <w:rPr>
          <w:rFonts w:ascii="Times New Roman" w:hAnsi="Times New Roman" w:cs="Calibri"/>
          <w:sz w:val="28"/>
          <w:szCs w:val="28"/>
          <w:lang w:eastAsia="ru-RU"/>
        </w:rPr>
        <w:t>№ 1 к изменениям</w:t>
      </w:r>
    </w:p>
    <w:p w:rsidR="002324E4" w:rsidRPr="002324E4" w:rsidRDefault="002324E4" w:rsidP="002324E4">
      <w:pPr>
        <w:spacing w:after="0" w:line="276" w:lineRule="auto"/>
        <w:ind w:left="5670" w:firstLine="4678"/>
        <w:rPr>
          <w:rFonts w:ascii="Times New Roman" w:hAnsi="Times New Roman" w:cs="Calibri"/>
          <w:sz w:val="28"/>
          <w:szCs w:val="28"/>
          <w:lang w:eastAsia="ru-RU"/>
        </w:rPr>
      </w:pPr>
    </w:p>
    <w:p w:rsidR="002324E4" w:rsidRPr="002324E4" w:rsidRDefault="002324E4" w:rsidP="002324E4">
      <w:pPr>
        <w:spacing w:after="0" w:line="276" w:lineRule="auto"/>
        <w:ind w:left="5670" w:firstLine="4678"/>
        <w:rPr>
          <w:rFonts w:ascii="Times New Roman" w:hAnsi="Times New Roman" w:cs="Calibri"/>
          <w:sz w:val="28"/>
          <w:szCs w:val="28"/>
          <w:lang w:eastAsia="ru-RU"/>
        </w:rPr>
      </w:pPr>
      <w:r w:rsidRPr="002324E4">
        <w:rPr>
          <w:rFonts w:ascii="Times New Roman" w:hAnsi="Times New Roman" w:cs="Calibri"/>
          <w:sz w:val="28"/>
          <w:szCs w:val="28"/>
          <w:lang w:eastAsia="ru-RU"/>
        </w:rPr>
        <w:t>Приложение № 2</w:t>
      </w:r>
    </w:p>
    <w:p w:rsidR="002324E4" w:rsidRPr="002324E4" w:rsidRDefault="002324E4" w:rsidP="002324E4">
      <w:pPr>
        <w:spacing w:after="0" w:line="276" w:lineRule="auto"/>
        <w:ind w:left="5670" w:firstLine="4678"/>
        <w:rPr>
          <w:rFonts w:ascii="Times New Roman" w:hAnsi="Times New Roman" w:cs="Calibri"/>
          <w:sz w:val="28"/>
          <w:szCs w:val="28"/>
          <w:lang w:eastAsia="ru-RU"/>
        </w:rPr>
      </w:pPr>
      <w:r w:rsidRPr="002324E4">
        <w:rPr>
          <w:rFonts w:ascii="Times New Roman" w:hAnsi="Times New Roman" w:cs="Calibri"/>
          <w:sz w:val="28"/>
          <w:szCs w:val="28"/>
          <w:lang w:eastAsia="ru-RU"/>
        </w:rPr>
        <w:t>к муниципальной программе</w:t>
      </w:r>
    </w:p>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2324E4">
        <w:rPr>
          <w:rFonts w:ascii="Times New Roman" w:eastAsia="Times New Roman" w:hAnsi="Times New Roman"/>
          <w:b/>
          <w:bCs/>
          <w:sz w:val="28"/>
          <w:szCs w:val="28"/>
          <w:lang w:eastAsia="ru-RU"/>
        </w:rPr>
        <w:t>РАСХОДЫ</w:t>
      </w:r>
    </w:p>
    <w:p w:rsidR="002324E4" w:rsidRPr="002324E4" w:rsidRDefault="002324E4" w:rsidP="002324E4">
      <w:pPr>
        <w:widowControl w:val="0"/>
        <w:autoSpaceDE w:val="0"/>
        <w:autoSpaceDN w:val="0"/>
        <w:adjustRightInd w:val="0"/>
        <w:spacing w:after="240" w:line="240" w:lineRule="auto"/>
        <w:jc w:val="center"/>
        <w:rPr>
          <w:rFonts w:ascii="Times New Roman" w:eastAsia="Times New Roman" w:hAnsi="Times New Roman" w:cs="Calibri"/>
          <w:b/>
          <w:sz w:val="28"/>
          <w:szCs w:val="24"/>
          <w:lang w:eastAsia="ru-RU"/>
        </w:rPr>
      </w:pPr>
      <w:r w:rsidRPr="002324E4">
        <w:rPr>
          <w:rFonts w:ascii="Times New Roman" w:eastAsia="Times New Roman" w:hAnsi="Times New Roman"/>
          <w:b/>
          <w:bCs/>
          <w:sz w:val="28"/>
          <w:szCs w:val="28"/>
          <w:lang w:eastAsia="ru-RU"/>
        </w:rPr>
        <w:t>на реализацию муниципальной программы за счет бюджета района</w:t>
      </w:r>
    </w:p>
    <w:tbl>
      <w:tblPr>
        <w:tblpPr w:leftFromText="180" w:rightFromText="180" w:vertAnchor="text" w:horzAnchor="margin" w:tblpXSpec="center" w:tblpY="149"/>
        <w:tblW w:w="15243" w:type="dxa"/>
        <w:tblLayout w:type="fixed"/>
        <w:tblCellMar>
          <w:left w:w="75" w:type="dxa"/>
          <w:right w:w="75" w:type="dxa"/>
        </w:tblCellMar>
        <w:tblLook w:val="04A0" w:firstRow="1" w:lastRow="0" w:firstColumn="1" w:lastColumn="0" w:noHBand="0" w:noVBand="1"/>
      </w:tblPr>
      <w:tblGrid>
        <w:gridCol w:w="557"/>
        <w:gridCol w:w="2212"/>
        <w:gridCol w:w="2976"/>
        <w:gridCol w:w="2268"/>
        <w:gridCol w:w="851"/>
        <w:gridCol w:w="907"/>
        <w:gridCol w:w="1134"/>
        <w:gridCol w:w="1219"/>
        <w:gridCol w:w="992"/>
        <w:gridCol w:w="992"/>
        <w:gridCol w:w="1135"/>
      </w:tblGrid>
      <w:tr w:rsidR="002324E4" w:rsidRPr="002324E4" w:rsidTr="002324E4">
        <w:trPr>
          <w:trHeight w:val="679"/>
        </w:trPr>
        <w:tc>
          <w:tcPr>
            <w:tcW w:w="557" w:type="dxa"/>
            <w:vMerge w:val="restart"/>
            <w:tcBorders>
              <w:top w:val="single" w:sz="8" w:space="0" w:color="auto"/>
              <w:left w:val="single" w:sz="8" w:space="0" w:color="auto"/>
              <w:bottom w:val="single" w:sz="8" w:space="0" w:color="auto"/>
              <w:right w:val="single" w:sz="8" w:space="0" w:color="auto"/>
            </w:tcBorders>
          </w:tcPr>
          <w:p w:rsidR="002324E4" w:rsidRPr="002324E4" w:rsidRDefault="002324E4" w:rsidP="002324E4">
            <w:pPr>
              <w:widowControl w:val="0"/>
              <w:autoSpaceDE w:val="0"/>
              <w:autoSpaceDN w:val="0"/>
              <w:adjustRightInd w:val="0"/>
              <w:spacing w:after="0" w:line="240" w:lineRule="auto"/>
              <w:rPr>
                <w:rFonts w:ascii="Times New Roman" w:eastAsia="Times New Roman" w:hAnsi="Times New Roman"/>
                <w:sz w:val="28"/>
                <w:szCs w:val="28"/>
                <w:lang w:eastAsia="ru-RU"/>
              </w:rPr>
            </w:pPr>
          </w:p>
          <w:p w:rsidR="002324E4" w:rsidRPr="002324E4" w:rsidRDefault="002324E4" w:rsidP="002324E4">
            <w:pPr>
              <w:widowControl w:val="0"/>
              <w:autoSpaceDE w:val="0"/>
              <w:autoSpaceDN w:val="0"/>
              <w:adjustRightInd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п/п</w:t>
            </w:r>
          </w:p>
        </w:tc>
        <w:tc>
          <w:tcPr>
            <w:tcW w:w="2212" w:type="dxa"/>
            <w:vMerge w:val="restart"/>
            <w:tcBorders>
              <w:top w:val="single" w:sz="8" w:space="0" w:color="auto"/>
              <w:left w:val="single" w:sz="8" w:space="0" w:color="auto"/>
              <w:bottom w:val="single" w:sz="8" w:space="0" w:color="auto"/>
              <w:right w:val="single" w:sz="8" w:space="0" w:color="auto"/>
            </w:tcBorders>
            <w:hideMark/>
          </w:tcPr>
          <w:p w:rsidR="002324E4" w:rsidRPr="002324E4" w:rsidRDefault="002324E4" w:rsidP="002324E4">
            <w:pPr>
              <w:widowControl w:val="0"/>
              <w:autoSpaceDE w:val="0"/>
              <w:autoSpaceDN w:val="0"/>
              <w:adjustRightInd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Статус</w:t>
            </w:r>
          </w:p>
        </w:tc>
        <w:tc>
          <w:tcPr>
            <w:tcW w:w="2976" w:type="dxa"/>
            <w:vMerge w:val="restart"/>
            <w:tcBorders>
              <w:top w:val="single" w:sz="8" w:space="0" w:color="auto"/>
              <w:left w:val="single" w:sz="8" w:space="0" w:color="auto"/>
              <w:bottom w:val="single" w:sz="8" w:space="0" w:color="auto"/>
              <w:right w:val="single" w:sz="8" w:space="0" w:color="auto"/>
            </w:tcBorders>
            <w:hideMark/>
          </w:tcPr>
          <w:p w:rsidR="002324E4" w:rsidRPr="002324E4" w:rsidRDefault="002324E4" w:rsidP="002324E4">
            <w:pPr>
              <w:widowControl w:val="0"/>
              <w:autoSpaceDE w:val="0"/>
              <w:autoSpaceDN w:val="0"/>
              <w:adjustRightInd w:val="0"/>
              <w:spacing w:after="0" w:line="240" w:lineRule="auto"/>
              <w:ind w:right="-75"/>
              <w:jc w:val="center"/>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Наименование муниципальной программы, отдельного мероприятия</w:t>
            </w:r>
          </w:p>
        </w:tc>
        <w:tc>
          <w:tcPr>
            <w:tcW w:w="2268" w:type="dxa"/>
            <w:vMerge w:val="restart"/>
            <w:tcBorders>
              <w:top w:val="single" w:sz="8" w:space="0" w:color="auto"/>
              <w:left w:val="single" w:sz="8" w:space="0" w:color="auto"/>
              <w:bottom w:val="single" w:sz="8" w:space="0" w:color="auto"/>
              <w:right w:val="single" w:sz="8" w:space="0" w:color="auto"/>
            </w:tcBorders>
            <w:hideMark/>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Главный</w:t>
            </w:r>
          </w:p>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распорядитель</w:t>
            </w:r>
          </w:p>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бюджетных</w:t>
            </w:r>
          </w:p>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средств</w:t>
            </w:r>
          </w:p>
        </w:tc>
        <w:tc>
          <w:tcPr>
            <w:tcW w:w="7230" w:type="dxa"/>
            <w:gridSpan w:val="7"/>
            <w:tcBorders>
              <w:top w:val="single" w:sz="8" w:space="0" w:color="auto"/>
              <w:left w:val="single" w:sz="8" w:space="0" w:color="auto"/>
              <w:bottom w:val="single" w:sz="8" w:space="0" w:color="auto"/>
              <w:right w:val="single" w:sz="8"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Расходы по годам (тыс. рублей)</w:t>
            </w:r>
          </w:p>
        </w:tc>
      </w:tr>
      <w:tr w:rsidR="002324E4" w:rsidRPr="002324E4" w:rsidTr="002324E4">
        <w:trPr>
          <w:trHeight w:val="707"/>
        </w:trPr>
        <w:tc>
          <w:tcPr>
            <w:tcW w:w="557" w:type="dxa"/>
            <w:vMerge/>
            <w:tcBorders>
              <w:top w:val="single" w:sz="8" w:space="0" w:color="auto"/>
              <w:left w:val="single" w:sz="8" w:space="0" w:color="auto"/>
              <w:bottom w:val="single" w:sz="8" w:space="0" w:color="auto"/>
              <w:right w:val="single" w:sz="8" w:space="0" w:color="auto"/>
            </w:tcBorders>
            <w:vAlign w:val="center"/>
            <w:hideMark/>
          </w:tcPr>
          <w:p w:rsidR="002324E4" w:rsidRPr="002324E4" w:rsidRDefault="002324E4" w:rsidP="002324E4">
            <w:pPr>
              <w:spacing w:after="0" w:line="240" w:lineRule="auto"/>
              <w:rPr>
                <w:rFonts w:ascii="Times New Roman" w:eastAsia="Times New Roman" w:hAnsi="Times New Roman"/>
                <w:sz w:val="28"/>
                <w:szCs w:val="28"/>
                <w:lang w:eastAsia="ru-RU"/>
              </w:rPr>
            </w:pPr>
          </w:p>
        </w:tc>
        <w:tc>
          <w:tcPr>
            <w:tcW w:w="2212" w:type="dxa"/>
            <w:vMerge/>
            <w:tcBorders>
              <w:top w:val="single" w:sz="8" w:space="0" w:color="auto"/>
              <w:left w:val="single" w:sz="8" w:space="0" w:color="auto"/>
              <w:bottom w:val="single" w:sz="8" w:space="0" w:color="auto"/>
              <w:right w:val="single" w:sz="8" w:space="0" w:color="auto"/>
            </w:tcBorders>
            <w:vAlign w:val="center"/>
            <w:hideMark/>
          </w:tcPr>
          <w:p w:rsidR="002324E4" w:rsidRPr="002324E4" w:rsidRDefault="002324E4" w:rsidP="002324E4">
            <w:pPr>
              <w:spacing w:after="0" w:line="240" w:lineRule="auto"/>
              <w:rPr>
                <w:rFonts w:ascii="Times New Roman" w:eastAsia="Times New Roman" w:hAnsi="Times New Roman"/>
                <w:sz w:val="28"/>
                <w:szCs w:val="28"/>
                <w:lang w:eastAsia="ru-RU"/>
              </w:rPr>
            </w:pPr>
          </w:p>
        </w:tc>
        <w:tc>
          <w:tcPr>
            <w:tcW w:w="2976" w:type="dxa"/>
            <w:vMerge/>
            <w:tcBorders>
              <w:top w:val="single" w:sz="8" w:space="0" w:color="auto"/>
              <w:left w:val="single" w:sz="8" w:space="0" w:color="auto"/>
              <w:bottom w:val="single" w:sz="8" w:space="0" w:color="auto"/>
              <w:right w:val="single" w:sz="8" w:space="0" w:color="auto"/>
            </w:tcBorders>
            <w:vAlign w:val="center"/>
            <w:hideMark/>
          </w:tcPr>
          <w:p w:rsidR="002324E4" w:rsidRPr="002324E4" w:rsidRDefault="002324E4" w:rsidP="002324E4">
            <w:pPr>
              <w:spacing w:after="0" w:line="240" w:lineRule="auto"/>
              <w:rPr>
                <w:rFonts w:ascii="Times New Roman" w:eastAsia="Times New Roman" w:hAnsi="Times New Roman"/>
                <w:sz w:val="28"/>
                <w:szCs w:val="28"/>
                <w:lang w:eastAsia="ru-RU"/>
              </w:rPr>
            </w:pPr>
          </w:p>
        </w:tc>
        <w:tc>
          <w:tcPr>
            <w:tcW w:w="2268" w:type="dxa"/>
            <w:vMerge/>
            <w:tcBorders>
              <w:top w:val="single" w:sz="8" w:space="0" w:color="auto"/>
              <w:left w:val="single" w:sz="8" w:space="0" w:color="auto"/>
              <w:bottom w:val="single" w:sz="8" w:space="0" w:color="auto"/>
              <w:right w:val="single" w:sz="8" w:space="0" w:color="auto"/>
            </w:tcBorders>
            <w:vAlign w:val="center"/>
            <w:hideMark/>
          </w:tcPr>
          <w:p w:rsidR="002324E4" w:rsidRPr="002324E4" w:rsidRDefault="002324E4" w:rsidP="002324E4">
            <w:pPr>
              <w:spacing w:after="0" w:line="240" w:lineRule="auto"/>
              <w:rPr>
                <w:rFonts w:ascii="Times New Roman" w:eastAsia="Times New Roman" w:hAnsi="Times New Roman"/>
                <w:sz w:val="28"/>
                <w:szCs w:val="28"/>
                <w:lang w:eastAsia="ru-RU"/>
              </w:rPr>
            </w:pPr>
          </w:p>
        </w:tc>
        <w:tc>
          <w:tcPr>
            <w:tcW w:w="851" w:type="dxa"/>
            <w:tcBorders>
              <w:top w:val="nil"/>
              <w:left w:val="single" w:sz="8" w:space="0" w:color="auto"/>
              <w:bottom w:val="single" w:sz="8" w:space="0" w:color="auto"/>
              <w:right w:val="single" w:sz="8" w:space="0" w:color="auto"/>
            </w:tcBorders>
            <w:hideMark/>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2020</w:t>
            </w:r>
          </w:p>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год</w:t>
            </w:r>
          </w:p>
        </w:tc>
        <w:tc>
          <w:tcPr>
            <w:tcW w:w="907" w:type="dxa"/>
            <w:tcBorders>
              <w:top w:val="nil"/>
              <w:left w:val="single" w:sz="8" w:space="0" w:color="auto"/>
              <w:bottom w:val="single" w:sz="8" w:space="0" w:color="auto"/>
              <w:right w:val="single" w:sz="8" w:space="0" w:color="auto"/>
            </w:tcBorders>
            <w:hideMark/>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2021 год</w:t>
            </w:r>
          </w:p>
        </w:tc>
        <w:tc>
          <w:tcPr>
            <w:tcW w:w="1134" w:type="dxa"/>
            <w:tcBorders>
              <w:top w:val="nil"/>
              <w:left w:val="single" w:sz="8" w:space="0" w:color="auto"/>
              <w:bottom w:val="single" w:sz="8" w:space="0" w:color="auto"/>
              <w:right w:val="single" w:sz="8" w:space="0" w:color="auto"/>
            </w:tcBorders>
            <w:hideMark/>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2022</w:t>
            </w:r>
          </w:p>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год</w:t>
            </w:r>
          </w:p>
        </w:tc>
        <w:tc>
          <w:tcPr>
            <w:tcW w:w="1219" w:type="dxa"/>
            <w:tcBorders>
              <w:top w:val="nil"/>
              <w:left w:val="single" w:sz="8" w:space="0" w:color="auto"/>
              <w:bottom w:val="single" w:sz="8" w:space="0" w:color="auto"/>
              <w:right w:val="single" w:sz="8" w:space="0" w:color="auto"/>
            </w:tcBorders>
            <w:hideMark/>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2023 год</w:t>
            </w:r>
          </w:p>
        </w:tc>
        <w:tc>
          <w:tcPr>
            <w:tcW w:w="992" w:type="dxa"/>
            <w:tcBorders>
              <w:top w:val="nil"/>
              <w:left w:val="single" w:sz="8" w:space="0" w:color="auto"/>
              <w:bottom w:val="single" w:sz="8" w:space="0" w:color="auto"/>
              <w:right w:val="single" w:sz="8"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2024 год</w:t>
            </w:r>
          </w:p>
        </w:tc>
        <w:tc>
          <w:tcPr>
            <w:tcW w:w="992" w:type="dxa"/>
            <w:tcBorders>
              <w:top w:val="nil"/>
              <w:left w:val="single" w:sz="8" w:space="0" w:color="auto"/>
              <w:bottom w:val="single" w:sz="8" w:space="0" w:color="auto"/>
              <w:right w:val="single" w:sz="8"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2025 год</w:t>
            </w:r>
          </w:p>
        </w:tc>
        <w:tc>
          <w:tcPr>
            <w:tcW w:w="1135" w:type="dxa"/>
            <w:tcBorders>
              <w:top w:val="nil"/>
              <w:left w:val="single" w:sz="8" w:space="0" w:color="auto"/>
              <w:bottom w:val="single" w:sz="8" w:space="0" w:color="auto"/>
              <w:right w:val="single" w:sz="8"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Итого</w:t>
            </w:r>
          </w:p>
        </w:tc>
      </w:tr>
      <w:tr w:rsidR="002324E4" w:rsidRPr="002324E4" w:rsidTr="002324E4">
        <w:trPr>
          <w:trHeight w:val="320"/>
        </w:trPr>
        <w:tc>
          <w:tcPr>
            <w:tcW w:w="557" w:type="dxa"/>
            <w:vMerge w:val="restart"/>
            <w:tcBorders>
              <w:top w:val="nil"/>
              <w:left w:val="single" w:sz="8" w:space="0" w:color="auto"/>
              <w:right w:val="single" w:sz="8"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2212" w:type="dxa"/>
            <w:vMerge w:val="restart"/>
            <w:tcBorders>
              <w:top w:val="nil"/>
              <w:left w:val="single" w:sz="8" w:space="0" w:color="auto"/>
              <w:right w:val="single" w:sz="8" w:space="0" w:color="auto"/>
            </w:tcBorders>
            <w:hideMark/>
          </w:tcPr>
          <w:p w:rsidR="002324E4" w:rsidRPr="002324E4" w:rsidRDefault="002324E4" w:rsidP="002324E4">
            <w:pPr>
              <w:widowControl w:val="0"/>
              <w:autoSpaceDE w:val="0"/>
              <w:autoSpaceDN w:val="0"/>
              <w:adjustRightInd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 xml:space="preserve">Муниципальная </w:t>
            </w:r>
          </w:p>
          <w:p w:rsidR="002324E4" w:rsidRPr="002324E4" w:rsidRDefault="002324E4" w:rsidP="002324E4">
            <w:pPr>
              <w:widowControl w:val="0"/>
              <w:autoSpaceDE w:val="0"/>
              <w:autoSpaceDN w:val="0"/>
              <w:adjustRightInd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программа</w:t>
            </w:r>
          </w:p>
          <w:p w:rsidR="002324E4" w:rsidRPr="002324E4" w:rsidRDefault="002324E4" w:rsidP="002324E4">
            <w:pPr>
              <w:widowControl w:val="0"/>
              <w:autoSpaceDE w:val="0"/>
              <w:autoSpaceDN w:val="0"/>
              <w:adjustRightInd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Тужинского муниципального района</w:t>
            </w:r>
          </w:p>
        </w:tc>
        <w:tc>
          <w:tcPr>
            <w:tcW w:w="2976" w:type="dxa"/>
            <w:vMerge w:val="restart"/>
            <w:tcBorders>
              <w:top w:val="nil"/>
              <w:left w:val="single" w:sz="8" w:space="0" w:color="auto"/>
              <w:right w:val="single" w:sz="8" w:space="0" w:color="auto"/>
            </w:tcBorders>
          </w:tcPr>
          <w:p w:rsidR="002324E4" w:rsidRPr="002324E4" w:rsidRDefault="002324E4" w:rsidP="002324E4">
            <w:pPr>
              <w:widowControl w:val="0"/>
              <w:autoSpaceDE w:val="0"/>
              <w:autoSpaceDN w:val="0"/>
              <w:adjustRightInd w:val="0"/>
              <w:spacing w:after="0" w:line="240" w:lineRule="auto"/>
              <w:ind w:right="-75"/>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«Обеспечение безопасности</w:t>
            </w:r>
          </w:p>
          <w:p w:rsidR="002324E4" w:rsidRPr="002324E4" w:rsidRDefault="002324E4" w:rsidP="002324E4">
            <w:pPr>
              <w:widowControl w:val="0"/>
              <w:autoSpaceDE w:val="0"/>
              <w:autoSpaceDN w:val="0"/>
              <w:adjustRightInd w:val="0"/>
              <w:spacing w:after="0" w:line="240" w:lineRule="auto"/>
              <w:ind w:right="-75"/>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и жизнедеятельности населения» на 2020-2025 годы</w:t>
            </w:r>
          </w:p>
          <w:p w:rsidR="002324E4" w:rsidRPr="002324E4" w:rsidRDefault="002324E4" w:rsidP="002324E4">
            <w:pPr>
              <w:widowControl w:val="0"/>
              <w:autoSpaceDE w:val="0"/>
              <w:autoSpaceDN w:val="0"/>
              <w:adjustRightInd w:val="0"/>
              <w:spacing w:after="0" w:line="240" w:lineRule="auto"/>
              <w:ind w:right="-75"/>
              <w:rPr>
                <w:rFonts w:ascii="Times New Roman" w:eastAsia="Times New Roman" w:hAnsi="Times New Roman"/>
                <w:sz w:val="28"/>
                <w:szCs w:val="28"/>
                <w:lang w:eastAsia="ru-RU"/>
              </w:rPr>
            </w:pPr>
          </w:p>
        </w:tc>
        <w:tc>
          <w:tcPr>
            <w:tcW w:w="2268" w:type="dxa"/>
            <w:tcBorders>
              <w:top w:val="nil"/>
              <w:left w:val="single" w:sz="8" w:space="0" w:color="auto"/>
              <w:bottom w:val="single" w:sz="8" w:space="0" w:color="auto"/>
              <w:right w:val="single" w:sz="8" w:space="0" w:color="auto"/>
            </w:tcBorders>
            <w:hideMark/>
          </w:tcPr>
          <w:p w:rsidR="002324E4" w:rsidRPr="002324E4" w:rsidRDefault="002324E4" w:rsidP="002324E4">
            <w:pPr>
              <w:widowControl w:val="0"/>
              <w:autoSpaceDE w:val="0"/>
              <w:autoSpaceDN w:val="0"/>
              <w:adjustRightInd w:val="0"/>
              <w:spacing w:after="0" w:line="240" w:lineRule="auto"/>
              <w:rPr>
                <w:rFonts w:ascii="Times New Roman" w:eastAsia="Times New Roman" w:hAnsi="Times New Roman"/>
                <w:sz w:val="26"/>
                <w:szCs w:val="26"/>
                <w:lang w:eastAsia="ru-RU"/>
              </w:rPr>
            </w:pPr>
            <w:r w:rsidRPr="002324E4">
              <w:rPr>
                <w:rFonts w:ascii="Times New Roman" w:eastAsia="Times New Roman" w:hAnsi="Times New Roman"/>
                <w:sz w:val="26"/>
                <w:szCs w:val="26"/>
                <w:lang w:eastAsia="ru-RU"/>
              </w:rPr>
              <w:t xml:space="preserve">всего            </w:t>
            </w:r>
          </w:p>
        </w:tc>
        <w:tc>
          <w:tcPr>
            <w:tcW w:w="851" w:type="dxa"/>
            <w:tcBorders>
              <w:top w:val="nil"/>
              <w:left w:val="single" w:sz="8" w:space="0" w:color="auto"/>
              <w:bottom w:val="single" w:sz="8" w:space="0" w:color="auto"/>
              <w:right w:val="single" w:sz="8" w:space="0" w:color="auto"/>
            </w:tcBorders>
            <w:hideMark/>
          </w:tcPr>
          <w:p w:rsidR="002324E4" w:rsidRPr="002324E4" w:rsidRDefault="002324E4" w:rsidP="002324E4">
            <w:pPr>
              <w:widowControl w:val="0"/>
              <w:autoSpaceDE w:val="0"/>
              <w:autoSpaceDN w:val="0"/>
              <w:adjustRightInd w:val="0"/>
              <w:spacing w:after="0" w:line="240" w:lineRule="auto"/>
              <w:contextualSpacing/>
              <w:jc w:val="center"/>
              <w:rPr>
                <w:rFonts w:ascii="Cambria Math" w:eastAsia="Times New Roman" w:hAnsi="Cambria Math"/>
                <w:sz w:val="24"/>
                <w:szCs w:val="24"/>
                <w:lang w:eastAsia="ru-RU"/>
                <w:oMath/>
              </w:rPr>
            </w:pPr>
            <m:oMathPara>
              <m:oMath>
                <m:r>
                  <w:rPr>
                    <w:rFonts w:ascii="Cambria Math" w:eastAsia="Times New Roman" w:hAnsi="Cambria Math"/>
                    <w:sz w:val="24"/>
                    <w:szCs w:val="24"/>
                    <w:lang w:eastAsia="ru-RU"/>
                  </w:rPr>
                  <m:t>857,40</m:t>
                </m:r>
              </m:oMath>
            </m:oMathPara>
          </w:p>
        </w:tc>
        <w:tc>
          <w:tcPr>
            <w:tcW w:w="907" w:type="dxa"/>
            <w:tcBorders>
              <w:top w:val="nil"/>
              <w:left w:val="single" w:sz="8" w:space="0" w:color="auto"/>
              <w:bottom w:val="single" w:sz="8" w:space="0" w:color="auto"/>
              <w:right w:val="single" w:sz="8" w:space="0" w:color="auto"/>
            </w:tcBorders>
            <w:hideMark/>
          </w:tcPr>
          <w:p w:rsidR="002324E4" w:rsidRPr="002324E4" w:rsidRDefault="002324E4" w:rsidP="002324E4">
            <w:pPr>
              <w:widowControl w:val="0"/>
              <w:autoSpaceDE w:val="0"/>
              <w:autoSpaceDN w:val="0"/>
              <w:adjustRightInd w:val="0"/>
              <w:spacing w:after="0" w:line="240" w:lineRule="auto"/>
              <w:contextualSpacing/>
              <w:jc w:val="center"/>
              <w:rPr>
                <w:rFonts w:ascii="Cambria Math" w:eastAsia="Times New Roman" w:hAnsi="Cambria Math"/>
                <w:sz w:val="24"/>
                <w:szCs w:val="24"/>
                <w:lang w:eastAsia="ru-RU"/>
                <w:oMath/>
              </w:rPr>
            </w:pPr>
            <m:oMathPara>
              <m:oMath>
                <m:r>
                  <w:rPr>
                    <w:rFonts w:ascii="Cambria Math" w:eastAsia="Times New Roman" w:hAnsi="Cambria Math"/>
                    <w:sz w:val="24"/>
                    <w:szCs w:val="24"/>
                    <w:lang w:eastAsia="ru-RU"/>
                  </w:rPr>
                  <m:t>976,50</m:t>
                </m:r>
              </m:oMath>
            </m:oMathPara>
          </w:p>
        </w:tc>
        <w:tc>
          <w:tcPr>
            <w:tcW w:w="1134" w:type="dxa"/>
            <w:tcBorders>
              <w:top w:val="nil"/>
              <w:left w:val="single" w:sz="8" w:space="0" w:color="auto"/>
              <w:bottom w:val="single" w:sz="8" w:space="0" w:color="auto"/>
              <w:right w:val="single" w:sz="8" w:space="0" w:color="auto"/>
            </w:tcBorders>
            <w:hideMark/>
          </w:tcPr>
          <w:p w:rsidR="002324E4" w:rsidRPr="002324E4" w:rsidRDefault="002324E4" w:rsidP="002324E4">
            <w:pPr>
              <w:widowControl w:val="0"/>
              <w:autoSpaceDE w:val="0"/>
              <w:autoSpaceDN w:val="0"/>
              <w:adjustRightInd w:val="0"/>
              <w:spacing w:after="0" w:line="240" w:lineRule="auto"/>
              <w:contextualSpacing/>
              <w:jc w:val="center"/>
              <w:rPr>
                <w:rFonts w:ascii="Cambria Math" w:eastAsia="Times New Roman" w:hAnsi="Cambria Math"/>
                <w:sz w:val="24"/>
                <w:szCs w:val="24"/>
                <w:lang w:eastAsia="ru-RU"/>
                <w:oMath/>
              </w:rPr>
            </w:pPr>
            <m:oMathPara>
              <m:oMath>
                <m:r>
                  <w:rPr>
                    <w:rFonts w:ascii="Cambria Math" w:eastAsia="Times New Roman" w:hAnsi="Cambria Math"/>
                    <w:sz w:val="24"/>
                    <w:szCs w:val="24"/>
                    <w:lang w:eastAsia="ru-RU"/>
                  </w:rPr>
                  <m:t>989,70</m:t>
                </m:r>
              </m:oMath>
            </m:oMathPara>
          </w:p>
        </w:tc>
        <w:tc>
          <w:tcPr>
            <w:tcW w:w="1219" w:type="dxa"/>
            <w:tcBorders>
              <w:top w:val="nil"/>
              <w:left w:val="single" w:sz="8" w:space="0" w:color="auto"/>
              <w:bottom w:val="single" w:sz="8" w:space="0" w:color="auto"/>
              <w:right w:val="single" w:sz="8" w:space="0" w:color="auto"/>
            </w:tcBorders>
            <w:hideMark/>
          </w:tcPr>
          <w:p w:rsidR="002324E4" w:rsidRPr="002324E4" w:rsidRDefault="002324E4" w:rsidP="002324E4">
            <w:pPr>
              <w:widowControl w:val="0"/>
              <w:autoSpaceDE w:val="0"/>
              <w:autoSpaceDN w:val="0"/>
              <w:adjustRightInd w:val="0"/>
              <w:spacing w:after="0" w:line="240" w:lineRule="auto"/>
              <w:contextualSpacing/>
              <w:jc w:val="center"/>
              <w:rPr>
                <w:rFonts w:ascii="Cambria Math" w:eastAsia="Times New Roman" w:hAnsi="Cambria Math"/>
                <w:sz w:val="24"/>
                <w:szCs w:val="24"/>
                <w:lang w:eastAsia="ru-RU"/>
                <w:oMath/>
              </w:rPr>
            </w:pPr>
            <w:r w:rsidRPr="002324E4">
              <w:rPr>
                <w:rFonts w:ascii="Times New Roman" w:eastAsia="Times New Roman" w:hAnsi="Times New Roman"/>
                <w:bCs/>
                <w:sz w:val="24"/>
                <w:szCs w:val="24"/>
                <w:lang w:eastAsia="ru-RU"/>
              </w:rPr>
              <w:t>1787,40</w:t>
            </w:r>
          </w:p>
        </w:tc>
        <w:tc>
          <w:tcPr>
            <w:tcW w:w="992" w:type="dxa"/>
            <w:tcBorders>
              <w:top w:val="nil"/>
              <w:left w:val="single" w:sz="8" w:space="0" w:color="auto"/>
              <w:bottom w:val="single" w:sz="8" w:space="0" w:color="auto"/>
              <w:right w:val="single" w:sz="8" w:space="0" w:color="auto"/>
            </w:tcBorders>
          </w:tcPr>
          <w:p w:rsidR="002324E4" w:rsidRPr="002324E4" w:rsidRDefault="002324E4" w:rsidP="002324E4">
            <w:pPr>
              <w:widowControl w:val="0"/>
              <w:autoSpaceDE w:val="0"/>
              <w:autoSpaceDN w:val="0"/>
              <w:adjustRightInd w:val="0"/>
              <w:spacing w:after="0" w:line="240" w:lineRule="auto"/>
              <w:contextualSpacing/>
              <w:jc w:val="center"/>
              <w:rPr>
                <w:rFonts w:ascii="Cambria Math" w:eastAsia="Times New Roman" w:hAnsi="Cambria Math"/>
                <w:sz w:val="24"/>
                <w:szCs w:val="24"/>
                <w:lang w:eastAsia="ru-RU"/>
                <w:oMath/>
              </w:rPr>
            </w:pPr>
            <w:r w:rsidRPr="002324E4">
              <w:rPr>
                <w:rFonts w:ascii="Times New Roman" w:eastAsia="Times New Roman" w:hAnsi="Times New Roman"/>
                <w:bCs/>
                <w:sz w:val="24"/>
                <w:szCs w:val="24"/>
                <w:lang w:eastAsia="ru-RU"/>
              </w:rPr>
              <w:t>1589,</w:t>
            </w:r>
            <w:r w:rsidRPr="002324E4">
              <w:rPr>
                <w:rFonts w:ascii="Times New Roman" w:eastAsia="Times New Roman" w:hAnsi="Times New Roman"/>
                <w:bCs/>
                <w:sz w:val="24"/>
                <w:szCs w:val="24"/>
                <w:lang w:val="en-US" w:eastAsia="ru-RU"/>
              </w:rPr>
              <w:t>0</w:t>
            </w:r>
            <w:r w:rsidRPr="002324E4">
              <w:rPr>
                <w:rFonts w:ascii="Times New Roman" w:eastAsia="Times New Roman" w:hAnsi="Times New Roman"/>
                <w:bCs/>
                <w:sz w:val="24"/>
                <w:szCs w:val="24"/>
                <w:lang w:eastAsia="ru-RU"/>
              </w:rPr>
              <w:t>0</w:t>
            </w:r>
          </w:p>
        </w:tc>
        <w:tc>
          <w:tcPr>
            <w:tcW w:w="992" w:type="dxa"/>
            <w:tcBorders>
              <w:top w:val="nil"/>
              <w:left w:val="single" w:sz="8" w:space="0" w:color="auto"/>
              <w:bottom w:val="single" w:sz="8" w:space="0" w:color="auto"/>
              <w:right w:val="single" w:sz="8" w:space="0" w:color="auto"/>
            </w:tcBorders>
          </w:tcPr>
          <w:p w:rsidR="002324E4" w:rsidRPr="002324E4" w:rsidRDefault="002324E4" w:rsidP="002324E4">
            <w:pPr>
              <w:widowControl w:val="0"/>
              <w:autoSpaceDE w:val="0"/>
              <w:autoSpaceDN w:val="0"/>
              <w:adjustRightInd w:val="0"/>
              <w:spacing w:after="0" w:line="240" w:lineRule="auto"/>
              <w:contextualSpacing/>
              <w:jc w:val="center"/>
              <w:rPr>
                <w:rFonts w:ascii="Cambria Math" w:eastAsia="Times New Roman" w:hAnsi="Cambria Math"/>
                <w:sz w:val="24"/>
                <w:szCs w:val="24"/>
                <w:lang w:eastAsia="ru-RU"/>
                <w:oMath/>
              </w:rPr>
            </w:pPr>
            <w:r w:rsidRPr="002324E4">
              <w:rPr>
                <w:rFonts w:ascii="Times New Roman" w:eastAsia="Times New Roman" w:hAnsi="Times New Roman"/>
                <w:bCs/>
                <w:sz w:val="24"/>
                <w:szCs w:val="24"/>
                <w:lang w:eastAsia="ru-RU"/>
              </w:rPr>
              <w:t>1324,40</w:t>
            </w:r>
          </w:p>
        </w:tc>
        <w:tc>
          <w:tcPr>
            <w:tcW w:w="1135" w:type="dxa"/>
            <w:tcBorders>
              <w:top w:val="nil"/>
              <w:left w:val="single" w:sz="8" w:space="0" w:color="auto"/>
              <w:bottom w:val="single" w:sz="8" w:space="0" w:color="auto"/>
              <w:right w:val="single" w:sz="8" w:space="0" w:color="auto"/>
            </w:tcBorders>
          </w:tcPr>
          <w:p w:rsidR="002324E4" w:rsidRPr="002324E4" w:rsidRDefault="002324E4" w:rsidP="002324E4">
            <w:pPr>
              <w:widowControl w:val="0"/>
              <w:autoSpaceDE w:val="0"/>
              <w:autoSpaceDN w:val="0"/>
              <w:adjustRightInd w:val="0"/>
              <w:spacing w:after="0" w:line="240" w:lineRule="auto"/>
              <w:contextualSpacing/>
              <w:rPr>
                <w:rFonts w:ascii="Times New Roman" w:eastAsia="Times New Roman" w:hAnsi="Times New Roman"/>
                <w:bCs/>
                <w:sz w:val="24"/>
                <w:szCs w:val="24"/>
                <w:lang w:eastAsia="ru-RU"/>
              </w:rPr>
            </w:pPr>
            <w:r w:rsidRPr="002324E4">
              <w:rPr>
                <w:rFonts w:ascii="Times New Roman" w:eastAsia="Times New Roman" w:hAnsi="Times New Roman"/>
                <w:bCs/>
                <w:sz w:val="24"/>
                <w:szCs w:val="24"/>
                <w:lang w:eastAsia="ru-RU"/>
              </w:rPr>
              <w:t>7524,</w:t>
            </w:r>
            <w:r w:rsidRPr="002324E4">
              <w:rPr>
                <w:rFonts w:ascii="Times New Roman" w:eastAsia="Times New Roman" w:hAnsi="Times New Roman"/>
                <w:bCs/>
                <w:sz w:val="24"/>
                <w:szCs w:val="24"/>
                <w:lang w:val="en-US" w:eastAsia="ru-RU"/>
              </w:rPr>
              <w:t>4</w:t>
            </w:r>
            <w:r w:rsidRPr="002324E4">
              <w:rPr>
                <w:rFonts w:ascii="Times New Roman" w:eastAsia="Times New Roman" w:hAnsi="Times New Roman"/>
                <w:bCs/>
                <w:sz w:val="24"/>
                <w:szCs w:val="24"/>
                <w:lang w:eastAsia="ru-RU"/>
              </w:rPr>
              <w:t>0</w:t>
            </w:r>
          </w:p>
        </w:tc>
      </w:tr>
      <w:tr w:rsidR="002324E4" w:rsidRPr="002324E4" w:rsidTr="002324E4">
        <w:trPr>
          <w:trHeight w:val="1320"/>
        </w:trPr>
        <w:tc>
          <w:tcPr>
            <w:tcW w:w="557" w:type="dxa"/>
            <w:vMerge/>
            <w:tcBorders>
              <w:left w:val="single" w:sz="8" w:space="0" w:color="auto"/>
              <w:right w:val="single" w:sz="8" w:space="0" w:color="auto"/>
            </w:tcBorders>
            <w:vAlign w:val="center"/>
            <w:hideMark/>
          </w:tcPr>
          <w:p w:rsidR="002324E4" w:rsidRPr="002324E4" w:rsidRDefault="002324E4" w:rsidP="002324E4">
            <w:pPr>
              <w:spacing w:after="0" w:line="240" w:lineRule="auto"/>
              <w:rPr>
                <w:rFonts w:ascii="Times New Roman" w:eastAsia="Times New Roman" w:hAnsi="Times New Roman"/>
                <w:sz w:val="28"/>
                <w:szCs w:val="28"/>
                <w:lang w:eastAsia="ru-RU"/>
              </w:rPr>
            </w:pPr>
          </w:p>
        </w:tc>
        <w:tc>
          <w:tcPr>
            <w:tcW w:w="2212" w:type="dxa"/>
            <w:vMerge/>
            <w:tcBorders>
              <w:left w:val="single" w:sz="8" w:space="0" w:color="auto"/>
              <w:right w:val="single" w:sz="8" w:space="0" w:color="auto"/>
            </w:tcBorders>
            <w:vAlign w:val="center"/>
            <w:hideMark/>
          </w:tcPr>
          <w:p w:rsidR="002324E4" w:rsidRPr="002324E4" w:rsidRDefault="002324E4" w:rsidP="002324E4">
            <w:pPr>
              <w:spacing w:after="0" w:line="240" w:lineRule="auto"/>
              <w:rPr>
                <w:rFonts w:ascii="Times New Roman" w:eastAsia="Times New Roman" w:hAnsi="Times New Roman"/>
                <w:sz w:val="28"/>
                <w:szCs w:val="28"/>
                <w:lang w:eastAsia="ru-RU"/>
              </w:rPr>
            </w:pPr>
          </w:p>
        </w:tc>
        <w:tc>
          <w:tcPr>
            <w:tcW w:w="2976" w:type="dxa"/>
            <w:vMerge/>
            <w:tcBorders>
              <w:left w:val="single" w:sz="8" w:space="0" w:color="auto"/>
              <w:right w:val="single" w:sz="8" w:space="0" w:color="auto"/>
            </w:tcBorders>
            <w:vAlign w:val="center"/>
            <w:hideMark/>
          </w:tcPr>
          <w:p w:rsidR="002324E4" w:rsidRPr="002324E4" w:rsidRDefault="002324E4" w:rsidP="002324E4">
            <w:pPr>
              <w:spacing w:after="0" w:line="240" w:lineRule="auto"/>
              <w:ind w:right="-75"/>
              <w:rPr>
                <w:rFonts w:ascii="Times New Roman" w:eastAsia="Times New Roman" w:hAnsi="Times New Roman"/>
                <w:sz w:val="28"/>
                <w:szCs w:val="28"/>
                <w:lang w:eastAsia="ru-RU"/>
              </w:rPr>
            </w:pPr>
          </w:p>
        </w:tc>
        <w:tc>
          <w:tcPr>
            <w:tcW w:w="2268" w:type="dxa"/>
            <w:tcBorders>
              <w:top w:val="nil"/>
              <w:left w:val="single" w:sz="8" w:space="0" w:color="auto"/>
              <w:bottom w:val="single" w:sz="4" w:space="0" w:color="auto"/>
              <w:right w:val="single" w:sz="8" w:space="0" w:color="auto"/>
            </w:tcBorders>
            <w:hideMark/>
          </w:tcPr>
          <w:p w:rsidR="002324E4" w:rsidRPr="002324E4" w:rsidRDefault="002324E4" w:rsidP="002324E4">
            <w:pPr>
              <w:widowControl w:val="0"/>
              <w:autoSpaceDE w:val="0"/>
              <w:autoSpaceDN w:val="0"/>
              <w:adjustRightInd w:val="0"/>
              <w:spacing w:after="0" w:line="240" w:lineRule="auto"/>
              <w:rPr>
                <w:rFonts w:ascii="Times New Roman" w:eastAsia="Times New Roman" w:hAnsi="Times New Roman"/>
                <w:sz w:val="26"/>
                <w:szCs w:val="26"/>
                <w:lang w:eastAsia="ru-RU"/>
              </w:rPr>
            </w:pPr>
            <w:r w:rsidRPr="002324E4">
              <w:rPr>
                <w:rFonts w:ascii="Times New Roman" w:eastAsia="Times New Roman" w:hAnsi="Times New Roman"/>
                <w:sz w:val="26"/>
                <w:szCs w:val="26"/>
                <w:lang w:eastAsia="ru-RU"/>
              </w:rPr>
              <w:t xml:space="preserve">администрация    </w:t>
            </w:r>
          </w:p>
          <w:p w:rsidR="002324E4" w:rsidRPr="002324E4" w:rsidRDefault="002324E4" w:rsidP="002324E4">
            <w:pPr>
              <w:widowControl w:val="0"/>
              <w:autoSpaceDE w:val="0"/>
              <w:autoSpaceDN w:val="0"/>
              <w:adjustRightInd w:val="0"/>
              <w:spacing w:after="0" w:line="240" w:lineRule="auto"/>
              <w:rPr>
                <w:rFonts w:ascii="Times New Roman" w:eastAsia="Times New Roman" w:hAnsi="Times New Roman"/>
                <w:sz w:val="26"/>
                <w:szCs w:val="26"/>
                <w:lang w:eastAsia="ru-RU"/>
              </w:rPr>
            </w:pPr>
            <w:r w:rsidRPr="002324E4">
              <w:rPr>
                <w:rFonts w:ascii="Times New Roman" w:eastAsia="Times New Roman" w:hAnsi="Times New Roman"/>
                <w:sz w:val="26"/>
                <w:szCs w:val="26"/>
                <w:lang w:eastAsia="ru-RU"/>
              </w:rPr>
              <w:t>Тужинского муниципального района</w:t>
            </w:r>
          </w:p>
        </w:tc>
        <w:tc>
          <w:tcPr>
            <w:tcW w:w="851" w:type="dxa"/>
            <w:tcBorders>
              <w:top w:val="nil"/>
              <w:left w:val="single" w:sz="8" w:space="0" w:color="auto"/>
              <w:bottom w:val="single" w:sz="4" w:space="0" w:color="auto"/>
              <w:right w:val="single" w:sz="8" w:space="0" w:color="auto"/>
            </w:tcBorders>
            <w:hideMark/>
          </w:tcPr>
          <w:p w:rsidR="002324E4" w:rsidRPr="002324E4" w:rsidRDefault="002324E4" w:rsidP="002324E4">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 xml:space="preserve">764,80  </w:t>
            </w:r>
          </w:p>
        </w:tc>
        <w:tc>
          <w:tcPr>
            <w:tcW w:w="907" w:type="dxa"/>
            <w:tcBorders>
              <w:top w:val="nil"/>
              <w:left w:val="single" w:sz="8" w:space="0" w:color="auto"/>
              <w:bottom w:val="single" w:sz="4" w:space="0" w:color="auto"/>
              <w:right w:val="single" w:sz="8" w:space="0" w:color="auto"/>
            </w:tcBorders>
            <w:hideMark/>
          </w:tcPr>
          <w:p w:rsidR="002324E4" w:rsidRPr="002324E4" w:rsidRDefault="002324E4" w:rsidP="002324E4">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883,90</w:t>
            </w:r>
          </w:p>
        </w:tc>
        <w:tc>
          <w:tcPr>
            <w:tcW w:w="1134" w:type="dxa"/>
            <w:tcBorders>
              <w:top w:val="nil"/>
              <w:left w:val="single" w:sz="8" w:space="0" w:color="auto"/>
              <w:bottom w:val="single" w:sz="4" w:space="0" w:color="auto"/>
              <w:right w:val="single" w:sz="8" w:space="0" w:color="auto"/>
            </w:tcBorders>
            <w:hideMark/>
          </w:tcPr>
          <w:p w:rsidR="002324E4" w:rsidRPr="002324E4" w:rsidRDefault="002324E4" w:rsidP="002324E4">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862,10</w:t>
            </w:r>
          </w:p>
        </w:tc>
        <w:tc>
          <w:tcPr>
            <w:tcW w:w="1219" w:type="dxa"/>
            <w:tcBorders>
              <w:top w:val="nil"/>
              <w:left w:val="single" w:sz="8" w:space="0" w:color="auto"/>
              <w:bottom w:val="single" w:sz="4" w:space="0" w:color="auto"/>
              <w:right w:val="single" w:sz="8" w:space="0" w:color="auto"/>
            </w:tcBorders>
            <w:hideMark/>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1676,00</w:t>
            </w:r>
          </w:p>
        </w:tc>
        <w:tc>
          <w:tcPr>
            <w:tcW w:w="992" w:type="dxa"/>
            <w:tcBorders>
              <w:top w:val="nil"/>
              <w:left w:val="single" w:sz="8" w:space="0" w:color="auto"/>
              <w:bottom w:val="single" w:sz="4" w:space="0" w:color="auto"/>
              <w:right w:val="single" w:sz="8"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1395,00</w:t>
            </w:r>
          </w:p>
        </w:tc>
        <w:tc>
          <w:tcPr>
            <w:tcW w:w="992" w:type="dxa"/>
            <w:tcBorders>
              <w:top w:val="nil"/>
              <w:left w:val="single" w:sz="8" w:space="0" w:color="auto"/>
              <w:bottom w:val="single" w:sz="4" w:space="0" w:color="auto"/>
              <w:right w:val="single" w:sz="8"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1144,40</w:t>
            </w:r>
          </w:p>
        </w:tc>
        <w:tc>
          <w:tcPr>
            <w:tcW w:w="1135" w:type="dxa"/>
            <w:tcBorders>
              <w:top w:val="nil"/>
              <w:left w:val="single" w:sz="8" w:space="0" w:color="auto"/>
              <w:bottom w:val="single" w:sz="4" w:space="0" w:color="auto"/>
              <w:right w:val="single" w:sz="8"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6726,20</w:t>
            </w:r>
          </w:p>
        </w:tc>
      </w:tr>
      <w:tr w:rsidR="002324E4" w:rsidRPr="002324E4" w:rsidTr="002324E4">
        <w:trPr>
          <w:trHeight w:val="255"/>
        </w:trPr>
        <w:tc>
          <w:tcPr>
            <w:tcW w:w="557" w:type="dxa"/>
            <w:vMerge/>
            <w:tcBorders>
              <w:left w:val="single" w:sz="8" w:space="0" w:color="auto"/>
              <w:bottom w:val="nil"/>
              <w:right w:val="single" w:sz="8" w:space="0" w:color="auto"/>
            </w:tcBorders>
            <w:vAlign w:val="center"/>
            <w:hideMark/>
          </w:tcPr>
          <w:p w:rsidR="002324E4" w:rsidRPr="002324E4" w:rsidRDefault="002324E4" w:rsidP="002324E4">
            <w:pPr>
              <w:spacing w:after="0" w:line="240" w:lineRule="auto"/>
              <w:rPr>
                <w:rFonts w:ascii="Times New Roman" w:eastAsia="Times New Roman" w:hAnsi="Times New Roman"/>
                <w:sz w:val="28"/>
                <w:szCs w:val="28"/>
                <w:lang w:eastAsia="ru-RU"/>
              </w:rPr>
            </w:pPr>
          </w:p>
        </w:tc>
        <w:tc>
          <w:tcPr>
            <w:tcW w:w="2212" w:type="dxa"/>
            <w:vMerge/>
            <w:tcBorders>
              <w:left w:val="single" w:sz="8" w:space="0" w:color="auto"/>
              <w:bottom w:val="nil"/>
              <w:right w:val="single" w:sz="8" w:space="0" w:color="auto"/>
            </w:tcBorders>
            <w:vAlign w:val="center"/>
            <w:hideMark/>
          </w:tcPr>
          <w:p w:rsidR="002324E4" w:rsidRPr="002324E4" w:rsidRDefault="002324E4" w:rsidP="002324E4">
            <w:pPr>
              <w:spacing w:after="0" w:line="240" w:lineRule="auto"/>
              <w:rPr>
                <w:rFonts w:ascii="Times New Roman" w:eastAsia="Times New Roman" w:hAnsi="Times New Roman"/>
                <w:sz w:val="28"/>
                <w:szCs w:val="28"/>
                <w:lang w:eastAsia="ru-RU"/>
              </w:rPr>
            </w:pPr>
          </w:p>
        </w:tc>
        <w:tc>
          <w:tcPr>
            <w:tcW w:w="2976" w:type="dxa"/>
            <w:vMerge/>
            <w:tcBorders>
              <w:left w:val="single" w:sz="8" w:space="0" w:color="auto"/>
              <w:bottom w:val="nil"/>
              <w:right w:val="single" w:sz="8" w:space="0" w:color="auto"/>
            </w:tcBorders>
            <w:vAlign w:val="center"/>
            <w:hideMark/>
          </w:tcPr>
          <w:p w:rsidR="002324E4" w:rsidRPr="002324E4" w:rsidRDefault="002324E4" w:rsidP="002324E4">
            <w:pPr>
              <w:spacing w:after="0" w:line="240" w:lineRule="auto"/>
              <w:ind w:right="-75"/>
              <w:rPr>
                <w:rFonts w:ascii="Times New Roman" w:eastAsia="Times New Roman" w:hAnsi="Times New Roman"/>
                <w:sz w:val="28"/>
                <w:szCs w:val="28"/>
                <w:lang w:eastAsia="ru-RU"/>
              </w:rPr>
            </w:pPr>
          </w:p>
        </w:tc>
        <w:tc>
          <w:tcPr>
            <w:tcW w:w="2268" w:type="dxa"/>
            <w:tcBorders>
              <w:top w:val="single" w:sz="4" w:space="0" w:color="auto"/>
              <w:left w:val="single" w:sz="8" w:space="0" w:color="auto"/>
              <w:bottom w:val="single" w:sz="4" w:space="0" w:color="auto"/>
              <w:right w:val="single" w:sz="8" w:space="0" w:color="auto"/>
            </w:tcBorders>
            <w:hideMark/>
          </w:tcPr>
          <w:p w:rsidR="002324E4" w:rsidRPr="002324E4" w:rsidRDefault="002324E4" w:rsidP="002324E4">
            <w:pPr>
              <w:widowControl w:val="0"/>
              <w:autoSpaceDE w:val="0"/>
              <w:autoSpaceDN w:val="0"/>
              <w:adjustRightInd w:val="0"/>
              <w:spacing w:after="0" w:line="240" w:lineRule="auto"/>
              <w:rPr>
                <w:rFonts w:ascii="Times New Roman" w:eastAsia="Times New Roman" w:hAnsi="Times New Roman"/>
                <w:sz w:val="26"/>
                <w:szCs w:val="26"/>
                <w:u w:val="single"/>
                <w:lang w:eastAsia="ru-RU"/>
              </w:rPr>
            </w:pPr>
            <w:r w:rsidRPr="002324E4">
              <w:rPr>
                <w:rFonts w:ascii="Times New Roman" w:eastAsia="Times New Roman" w:hAnsi="Times New Roman"/>
                <w:sz w:val="26"/>
                <w:szCs w:val="26"/>
                <w:lang w:eastAsia="ru-RU"/>
              </w:rPr>
              <w:t xml:space="preserve">Учреждения культуры </w:t>
            </w:r>
          </w:p>
        </w:tc>
        <w:tc>
          <w:tcPr>
            <w:tcW w:w="851" w:type="dxa"/>
            <w:tcBorders>
              <w:top w:val="single" w:sz="4" w:space="0" w:color="auto"/>
              <w:left w:val="single" w:sz="8" w:space="0" w:color="auto"/>
              <w:bottom w:val="single" w:sz="4" w:space="0" w:color="auto"/>
              <w:right w:val="single" w:sz="8" w:space="0" w:color="auto"/>
            </w:tcBorders>
            <w:hideMark/>
          </w:tcPr>
          <w:p w:rsidR="002324E4" w:rsidRPr="002324E4" w:rsidRDefault="002324E4" w:rsidP="002324E4">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0</w:t>
            </w:r>
          </w:p>
        </w:tc>
        <w:tc>
          <w:tcPr>
            <w:tcW w:w="907" w:type="dxa"/>
            <w:tcBorders>
              <w:top w:val="single" w:sz="4" w:space="0" w:color="auto"/>
              <w:left w:val="single" w:sz="8" w:space="0" w:color="auto"/>
              <w:bottom w:val="single" w:sz="4" w:space="0" w:color="auto"/>
              <w:right w:val="single" w:sz="8" w:space="0" w:color="auto"/>
            </w:tcBorders>
            <w:hideMark/>
          </w:tcPr>
          <w:p w:rsidR="002324E4" w:rsidRPr="002324E4" w:rsidRDefault="002324E4" w:rsidP="002324E4">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0</w:t>
            </w:r>
          </w:p>
        </w:tc>
        <w:tc>
          <w:tcPr>
            <w:tcW w:w="1134" w:type="dxa"/>
            <w:tcBorders>
              <w:top w:val="single" w:sz="4" w:space="0" w:color="auto"/>
              <w:left w:val="single" w:sz="8" w:space="0" w:color="auto"/>
              <w:bottom w:val="single" w:sz="4" w:space="0" w:color="auto"/>
              <w:right w:val="single" w:sz="8" w:space="0" w:color="auto"/>
            </w:tcBorders>
            <w:hideMark/>
          </w:tcPr>
          <w:p w:rsidR="002324E4" w:rsidRPr="002324E4" w:rsidRDefault="002324E4" w:rsidP="002324E4">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0</w:t>
            </w:r>
          </w:p>
        </w:tc>
        <w:tc>
          <w:tcPr>
            <w:tcW w:w="1219" w:type="dxa"/>
            <w:tcBorders>
              <w:top w:val="single" w:sz="4" w:space="0" w:color="auto"/>
              <w:left w:val="single" w:sz="8" w:space="0" w:color="auto"/>
              <w:bottom w:val="single" w:sz="4" w:space="0" w:color="auto"/>
              <w:right w:val="single" w:sz="8" w:space="0" w:color="auto"/>
            </w:tcBorders>
            <w:hideMark/>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0</w:t>
            </w:r>
          </w:p>
        </w:tc>
        <w:tc>
          <w:tcPr>
            <w:tcW w:w="992"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0</w:t>
            </w:r>
          </w:p>
        </w:tc>
        <w:tc>
          <w:tcPr>
            <w:tcW w:w="992"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0</w:t>
            </w:r>
          </w:p>
        </w:tc>
        <w:tc>
          <w:tcPr>
            <w:tcW w:w="1135"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0</w:t>
            </w:r>
          </w:p>
        </w:tc>
      </w:tr>
      <w:tr w:rsidR="002324E4" w:rsidRPr="002324E4" w:rsidTr="002324E4">
        <w:trPr>
          <w:trHeight w:val="411"/>
        </w:trPr>
        <w:tc>
          <w:tcPr>
            <w:tcW w:w="557" w:type="dxa"/>
            <w:tcBorders>
              <w:top w:val="nil"/>
              <w:left w:val="single" w:sz="8" w:space="0" w:color="auto"/>
              <w:bottom w:val="nil"/>
              <w:right w:val="single" w:sz="8" w:space="0" w:color="auto"/>
            </w:tcBorders>
            <w:vAlign w:val="center"/>
            <w:hideMark/>
          </w:tcPr>
          <w:p w:rsidR="002324E4" w:rsidRPr="002324E4" w:rsidRDefault="002324E4" w:rsidP="002324E4">
            <w:pPr>
              <w:spacing w:after="0" w:line="240" w:lineRule="auto"/>
              <w:rPr>
                <w:rFonts w:ascii="Times New Roman" w:eastAsia="Times New Roman" w:hAnsi="Times New Roman"/>
                <w:sz w:val="28"/>
                <w:szCs w:val="28"/>
                <w:lang w:eastAsia="ru-RU"/>
              </w:rPr>
            </w:pPr>
          </w:p>
        </w:tc>
        <w:tc>
          <w:tcPr>
            <w:tcW w:w="2212" w:type="dxa"/>
            <w:tcBorders>
              <w:top w:val="nil"/>
              <w:left w:val="single" w:sz="8" w:space="0" w:color="auto"/>
              <w:bottom w:val="nil"/>
              <w:right w:val="single" w:sz="8" w:space="0" w:color="auto"/>
            </w:tcBorders>
            <w:vAlign w:val="center"/>
            <w:hideMark/>
          </w:tcPr>
          <w:p w:rsidR="002324E4" w:rsidRPr="002324E4" w:rsidRDefault="002324E4" w:rsidP="002324E4">
            <w:pPr>
              <w:spacing w:after="0" w:line="240" w:lineRule="auto"/>
              <w:rPr>
                <w:rFonts w:ascii="Times New Roman" w:eastAsia="Times New Roman" w:hAnsi="Times New Roman"/>
                <w:sz w:val="28"/>
                <w:szCs w:val="28"/>
                <w:lang w:eastAsia="ru-RU"/>
              </w:rPr>
            </w:pPr>
          </w:p>
        </w:tc>
        <w:tc>
          <w:tcPr>
            <w:tcW w:w="2976" w:type="dxa"/>
            <w:tcBorders>
              <w:top w:val="nil"/>
              <w:left w:val="single" w:sz="8" w:space="0" w:color="auto"/>
              <w:bottom w:val="nil"/>
              <w:right w:val="single" w:sz="4" w:space="0" w:color="auto"/>
            </w:tcBorders>
            <w:vAlign w:val="center"/>
            <w:hideMark/>
          </w:tcPr>
          <w:p w:rsidR="002324E4" w:rsidRPr="002324E4" w:rsidRDefault="002324E4" w:rsidP="002324E4">
            <w:pPr>
              <w:spacing w:after="0" w:line="240" w:lineRule="auto"/>
              <w:ind w:right="-75"/>
              <w:rPr>
                <w:rFonts w:ascii="Times New Roman" w:eastAsia="Times New Roman" w:hAnsi="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2324E4" w:rsidRPr="002324E4" w:rsidRDefault="002324E4" w:rsidP="002324E4">
            <w:pPr>
              <w:widowControl w:val="0"/>
              <w:autoSpaceDE w:val="0"/>
              <w:autoSpaceDN w:val="0"/>
              <w:adjustRightInd w:val="0"/>
              <w:spacing w:after="0" w:line="240" w:lineRule="auto"/>
              <w:rPr>
                <w:rFonts w:ascii="Times New Roman" w:eastAsia="Times New Roman" w:hAnsi="Times New Roman"/>
                <w:sz w:val="26"/>
                <w:szCs w:val="26"/>
                <w:lang w:eastAsia="ru-RU"/>
              </w:rPr>
            </w:pPr>
            <w:r w:rsidRPr="002324E4">
              <w:rPr>
                <w:rFonts w:ascii="Times New Roman" w:eastAsia="Times New Roman" w:hAnsi="Times New Roman"/>
                <w:sz w:val="26"/>
                <w:szCs w:val="26"/>
                <w:lang w:eastAsia="ru-RU"/>
              </w:rPr>
              <w:t xml:space="preserve">Учреждения образования </w:t>
            </w:r>
          </w:p>
        </w:tc>
        <w:tc>
          <w:tcPr>
            <w:tcW w:w="851" w:type="dxa"/>
            <w:tcBorders>
              <w:top w:val="single" w:sz="4" w:space="0" w:color="auto"/>
              <w:left w:val="single" w:sz="4" w:space="0" w:color="auto"/>
              <w:bottom w:val="single" w:sz="4" w:space="0" w:color="auto"/>
              <w:right w:val="single" w:sz="4" w:space="0" w:color="auto"/>
            </w:tcBorders>
            <w:hideMark/>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92,60</w:t>
            </w:r>
          </w:p>
        </w:tc>
        <w:tc>
          <w:tcPr>
            <w:tcW w:w="907" w:type="dxa"/>
            <w:tcBorders>
              <w:top w:val="single" w:sz="4" w:space="0" w:color="auto"/>
              <w:left w:val="single" w:sz="4" w:space="0" w:color="auto"/>
              <w:bottom w:val="single" w:sz="4" w:space="0" w:color="auto"/>
              <w:right w:val="single" w:sz="4" w:space="0" w:color="auto"/>
            </w:tcBorders>
            <w:hideMark/>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92,60</w:t>
            </w:r>
          </w:p>
        </w:tc>
        <w:tc>
          <w:tcPr>
            <w:tcW w:w="1134" w:type="dxa"/>
            <w:tcBorders>
              <w:top w:val="single" w:sz="4" w:space="0" w:color="auto"/>
              <w:left w:val="single" w:sz="4" w:space="0" w:color="auto"/>
              <w:bottom w:val="single" w:sz="4" w:space="0" w:color="auto"/>
              <w:right w:val="single" w:sz="4" w:space="0" w:color="auto"/>
            </w:tcBorders>
            <w:hideMark/>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127,60</w:t>
            </w:r>
          </w:p>
        </w:tc>
        <w:tc>
          <w:tcPr>
            <w:tcW w:w="1219" w:type="dxa"/>
            <w:tcBorders>
              <w:top w:val="single" w:sz="4" w:space="0" w:color="auto"/>
              <w:left w:val="single" w:sz="4" w:space="0" w:color="auto"/>
              <w:bottom w:val="single" w:sz="4" w:space="0" w:color="auto"/>
              <w:right w:val="single" w:sz="4" w:space="0" w:color="auto"/>
            </w:tcBorders>
            <w:hideMark/>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111,40</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val="en-US" w:eastAsia="ru-RU"/>
              </w:rPr>
            </w:pPr>
            <w:r w:rsidRPr="002324E4">
              <w:rPr>
                <w:rFonts w:ascii="Times New Roman" w:eastAsia="Times New Roman" w:hAnsi="Times New Roman"/>
                <w:sz w:val="24"/>
                <w:szCs w:val="24"/>
                <w:lang w:eastAsia="ru-RU"/>
              </w:rPr>
              <w:t>1</w:t>
            </w:r>
            <w:r w:rsidRPr="002324E4">
              <w:rPr>
                <w:rFonts w:ascii="Times New Roman" w:eastAsia="Times New Roman" w:hAnsi="Times New Roman"/>
                <w:sz w:val="24"/>
                <w:szCs w:val="24"/>
                <w:lang w:val="en-US" w:eastAsia="ru-RU"/>
              </w:rPr>
              <w:t>14</w:t>
            </w:r>
            <w:r w:rsidRPr="002324E4">
              <w:rPr>
                <w:rFonts w:ascii="Times New Roman" w:eastAsia="Times New Roman" w:hAnsi="Times New Roman"/>
                <w:sz w:val="24"/>
                <w:szCs w:val="24"/>
                <w:lang w:eastAsia="ru-RU"/>
              </w:rPr>
              <w:t>,</w:t>
            </w:r>
            <w:r w:rsidRPr="002324E4">
              <w:rPr>
                <w:rFonts w:ascii="Times New Roman" w:eastAsia="Times New Roman" w:hAnsi="Times New Roman"/>
                <w:sz w:val="24"/>
                <w:szCs w:val="24"/>
                <w:lang w:val="en-US" w:eastAsia="ru-RU"/>
              </w:rPr>
              <w:t>0</w:t>
            </w:r>
            <w:r w:rsidRPr="002324E4">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100,00</w:t>
            </w:r>
          </w:p>
        </w:tc>
        <w:tc>
          <w:tcPr>
            <w:tcW w:w="1135"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6</w:t>
            </w:r>
            <w:r w:rsidRPr="002324E4">
              <w:rPr>
                <w:rFonts w:ascii="Times New Roman" w:eastAsia="Times New Roman" w:hAnsi="Times New Roman"/>
                <w:sz w:val="24"/>
                <w:szCs w:val="24"/>
                <w:lang w:val="en-US" w:eastAsia="ru-RU"/>
              </w:rPr>
              <w:t>38</w:t>
            </w:r>
            <w:r w:rsidRPr="002324E4">
              <w:rPr>
                <w:rFonts w:ascii="Times New Roman" w:eastAsia="Times New Roman" w:hAnsi="Times New Roman"/>
                <w:sz w:val="24"/>
                <w:szCs w:val="24"/>
                <w:lang w:eastAsia="ru-RU"/>
              </w:rPr>
              <w:t>,</w:t>
            </w:r>
            <w:r w:rsidRPr="002324E4">
              <w:rPr>
                <w:rFonts w:ascii="Times New Roman" w:eastAsia="Times New Roman" w:hAnsi="Times New Roman"/>
                <w:sz w:val="24"/>
                <w:szCs w:val="24"/>
                <w:lang w:val="en-US" w:eastAsia="ru-RU"/>
              </w:rPr>
              <w:t>2</w:t>
            </w:r>
            <w:r w:rsidRPr="002324E4">
              <w:rPr>
                <w:rFonts w:ascii="Times New Roman" w:eastAsia="Times New Roman" w:hAnsi="Times New Roman"/>
                <w:sz w:val="24"/>
                <w:szCs w:val="24"/>
                <w:lang w:eastAsia="ru-RU"/>
              </w:rPr>
              <w:t>0</w:t>
            </w:r>
          </w:p>
        </w:tc>
      </w:tr>
      <w:tr w:rsidR="002324E4" w:rsidRPr="002324E4" w:rsidTr="002324E4">
        <w:trPr>
          <w:trHeight w:val="70"/>
        </w:trPr>
        <w:tc>
          <w:tcPr>
            <w:tcW w:w="557" w:type="dxa"/>
            <w:tcBorders>
              <w:top w:val="nil"/>
              <w:left w:val="single" w:sz="8" w:space="0" w:color="auto"/>
              <w:bottom w:val="single" w:sz="4" w:space="0" w:color="auto"/>
              <w:right w:val="single" w:sz="8" w:space="0" w:color="auto"/>
            </w:tcBorders>
            <w:vAlign w:val="center"/>
            <w:hideMark/>
          </w:tcPr>
          <w:p w:rsidR="002324E4" w:rsidRPr="002324E4" w:rsidRDefault="002324E4" w:rsidP="002324E4">
            <w:pPr>
              <w:spacing w:after="0" w:line="240" w:lineRule="auto"/>
              <w:rPr>
                <w:rFonts w:ascii="Times New Roman" w:eastAsia="Times New Roman" w:hAnsi="Times New Roman"/>
                <w:sz w:val="28"/>
                <w:szCs w:val="28"/>
                <w:lang w:eastAsia="ru-RU"/>
              </w:rPr>
            </w:pPr>
          </w:p>
        </w:tc>
        <w:tc>
          <w:tcPr>
            <w:tcW w:w="2212" w:type="dxa"/>
            <w:tcBorders>
              <w:top w:val="nil"/>
              <w:left w:val="single" w:sz="8" w:space="0" w:color="auto"/>
              <w:bottom w:val="single" w:sz="4" w:space="0" w:color="auto"/>
              <w:right w:val="single" w:sz="8" w:space="0" w:color="auto"/>
            </w:tcBorders>
            <w:vAlign w:val="center"/>
            <w:hideMark/>
          </w:tcPr>
          <w:p w:rsidR="002324E4" w:rsidRPr="002324E4" w:rsidRDefault="002324E4" w:rsidP="002324E4">
            <w:pPr>
              <w:spacing w:after="0" w:line="240" w:lineRule="auto"/>
              <w:rPr>
                <w:rFonts w:ascii="Times New Roman" w:eastAsia="Times New Roman" w:hAnsi="Times New Roman"/>
                <w:sz w:val="28"/>
                <w:szCs w:val="28"/>
                <w:lang w:eastAsia="ru-RU"/>
              </w:rPr>
            </w:pPr>
          </w:p>
        </w:tc>
        <w:tc>
          <w:tcPr>
            <w:tcW w:w="2976" w:type="dxa"/>
            <w:tcBorders>
              <w:top w:val="nil"/>
              <w:left w:val="single" w:sz="8" w:space="0" w:color="auto"/>
              <w:bottom w:val="single" w:sz="4" w:space="0" w:color="auto"/>
              <w:right w:val="single" w:sz="4" w:space="0" w:color="auto"/>
            </w:tcBorders>
            <w:vAlign w:val="center"/>
            <w:hideMark/>
          </w:tcPr>
          <w:p w:rsidR="002324E4" w:rsidRPr="002324E4" w:rsidRDefault="002324E4" w:rsidP="002324E4">
            <w:pPr>
              <w:spacing w:after="0" w:line="240" w:lineRule="auto"/>
              <w:ind w:right="-75"/>
              <w:rPr>
                <w:rFonts w:ascii="Times New Roman" w:eastAsia="Times New Roman" w:hAnsi="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2324E4" w:rsidRPr="002324E4" w:rsidRDefault="002324E4" w:rsidP="002324E4">
            <w:pPr>
              <w:widowControl w:val="0"/>
              <w:autoSpaceDE w:val="0"/>
              <w:autoSpaceDN w:val="0"/>
              <w:adjustRightInd w:val="0"/>
              <w:spacing w:after="0" w:line="240" w:lineRule="auto"/>
              <w:rPr>
                <w:rFonts w:ascii="Times New Roman" w:eastAsia="Times New Roman" w:hAnsi="Times New Roman"/>
                <w:sz w:val="26"/>
                <w:szCs w:val="26"/>
                <w:lang w:eastAsia="ru-RU"/>
              </w:rPr>
            </w:pPr>
            <w:r w:rsidRPr="002324E4">
              <w:rPr>
                <w:rFonts w:ascii="Times New Roman" w:eastAsia="Times New Roman" w:hAnsi="Times New Roman"/>
                <w:sz w:val="26"/>
                <w:szCs w:val="26"/>
                <w:lang w:eastAsia="ru-RU"/>
              </w:rPr>
              <w:t>Финансовое управление</w:t>
            </w:r>
          </w:p>
        </w:tc>
        <w:tc>
          <w:tcPr>
            <w:tcW w:w="851" w:type="dxa"/>
            <w:tcBorders>
              <w:top w:val="single" w:sz="4" w:space="0" w:color="auto"/>
              <w:left w:val="single" w:sz="4" w:space="0" w:color="auto"/>
              <w:bottom w:val="single" w:sz="4" w:space="0" w:color="auto"/>
              <w:right w:val="single" w:sz="4" w:space="0" w:color="auto"/>
            </w:tcBorders>
            <w:hideMark/>
          </w:tcPr>
          <w:p w:rsidR="002324E4" w:rsidRPr="002324E4" w:rsidRDefault="002324E4" w:rsidP="002324E4">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0</w:t>
            </w:r>
          </w:p>
        </w:tc>
        <w:tc>
          <w:tcPr>
            <w:tcW w:w="907" w:type="dxa"/>
            <w:tcBorders>
              <w:top w:val="single" w:sz="4" w:space="0" w:color="auto"/>
              <w:left w:val="single" w:sz="4" w:space="0" w:color="auto"/>
              <w:bottom w:val="single" w:sz="4" w:space="0" w:color="auto"/>
              <w:right w:val="single" w:sz="4" w:space="0" w:color="auto"/>
            </w:tcBorders>
            <w:hideMark/>
          </w:tcPr>
          <w:p w:rsidR="002324E4" w:rsidRPr="002324E4" w:rsidRDefault="002324E4" w:rsidP="002324E4">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2324E4" w:rsidRPr="002324E4" w:rsidRDefault="002324E4" w:rsidP="002324E4">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0</w:t>
            </w:r>
          </w:p>
        </w:tc>
        <w:tc>
          <w:tcPr>
            <w:tcW w:w="1219" w:type="dxa"/>
            <w:tcBorders>
              <w:top w:val="single" w:sz="4" w:space="0" w:color="auto"/>
              <w:left w:val="single" w:sz="4" w:space="0" w:color="auto"/>
              <w:bottom w:val="single" w:sz="4" w:space="0" w:color="auto"/>
              <w:right w:val="single" w:sz="4" w:space="0" w:color="auto"/>
            </w:tcBorders>
            <w:hideMark/>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80,00</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80,00</w:t>
            </w:r>
          </w:p>
        </w:tc>
        <w:tc>
          <w:tcPr>
            <w:tcW w:w="1135"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160,00</w:t>
            </w:r>
          </w:p>
        </w:tc>
      </w:tr>
      <w:tr w:rsidR="002324E4" w:rsidRPr="002324E4" w:rsidTr="002324E4">
        <w:trPr>
          <w:trHeight w:val="103"/>
        </w:trPr>
        <w:tc>
          <w:tcPr>
            <w:tcW w:w="557" w:type="dxa"/>
            <w:vMerge w:val="restart"/>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1</w:t>
            </w:r>
          </w:p>
        </w:tc>
        <w:tc>
          <w:tcPr>
            <w:tcW w:w="2212" w:type="dxa"/>
            <w:vMerge w:val="restart"/>
            <w:tcBorders>
              <w:top w:val="single" w:sz="4" w:space="0" w:color="auto"/>
              <w:left w:val="single" w:sz="4" w:space="0" w:color="auto"/>
              <w:bottom w:val="single" w:sz="4" w:space="0" w:color="auto"/>
              <w:right w:val="single" w:sz="4" w:space="0" w:color="auto"/>
            </w:tcBorders>
            <w:hideMark/>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Отдельное мероприятие</w:t>
            </w:r>
          </w:p>
        </w:tc>
        <w:tc>
          <w:tcPr>
            <w:tcW w:w="2976" w:type="dxa"/>
            <w:vMerge w:val="restart"/>
            <w:tcBorders>
              <w:top w:val="single" w:sz="4" w:space="0" w:color="auto"/>
              <w:left w:val="single" w:sz="4" w:space="0" w:color="auto"/>
              <w:bottom w:val="single" w:sz="4" w:space="0" w:color="auto"/>
              <w:right w:val="single" w:sz="4" w:space="0" w:color="auto"/>
            </w:tcBorders>
            <w:hideMark/>
          </w:tcPr>
          <w:p w:rsidR="002324E4" w:rsidRPr="002324E4" w:rsidRDefault="002324E4" w:rsidP="002324E4">
            <w:pPr>
              <w:widowControl w:val="0"/>
              <w:autoSpaceDE w:val="0"/>
              <w:autoSpaceDN w:val="0"/>
              <w:adjustRightInd w:val="0"/>
              <w:spacing w:after="0" w:line="240" w:lineRule="auto"/>
              <w:ind w:right="-75"/>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Повышение уровня пожарной безопасности учреждений и организаций района</w:t>
            </w:r>
          </w:p>
        </w:tc>
        <w:tc>
          <w:tcPr>
            <w:tcW w:w="2268" w:type="dxa"/>
            <w:tcBorders>
              <w:top w:val="single" w:sz="4" w:space="0" w:color="auto"/>
              <w:left w:val="single" w:sz="4" w:space="0" w:color="auto"/>
              <w:bottom w:val="single" w:sz="4" w:space="0" w:color="auto"/>
              <w:right w:val="single" w:sz="8" w:space="0" w:color="auto"/>
            </w:tcBorders>
            <w:hideMark/>
          </w:tcPr>
          <w:p w:rsidR="002324E4" w:rsidRPr="002324E4" w:rsidRDefault="002324E4" w:rsidP="002324E4">
            <w:pPr>
              <w:widowControl w:val="0"/>
              <w:autoSpaceDE w:val="0"/>
              <w:autoSpaceDN w:val="0"/>
              <w:adjustRightInd w:val="0"/>
              <w:spacing w:after="0" w:line="240" w:lineRule="auto"/>
              <w:rPr>
                <w:rFonts w:ascii="Times New Roman" w:eastAsia="Times New Roman" w:hAnsi="Times New Roman"/>
                <w:sz w:val="26"/>
                <w:szCs w:val="26"/>
                <w:lang w:eastAsia="ru-RU"/>
              </w:rPr>
            </w:pPr>
            <w:r w:rsidRPr="002324E4">
              <w:rPr>
                <w:rFonts w:ascii="Times New Roman" w:eastAsia="Times New Roman" w:hAnsi="Times New Roman"/>
                <w:sz w:val="26"/>
                <w:szCs w:val="26"/>
                <w:lang w:eastAsia="ru-RU"/>
              </w:rPr>
              <w:t xml:space="preserve">всего            </w:t>
            </w:r>
          </w:p>
        </w:tc>
        <w:tc>
          <w:tcPr>
            <w:tcW w:w="851" w:type="dxa"/>
            <w:tcBorders>
              <w:top w:val="single" w:sz="4" w:space="0" w:color="auto"/>
              <w:left w:val="single" w:sz="8" w:space="0" w:color="auto"/>
              <w:bottom w:val="single" w:sz="4" w:space="0" w:color="auto"/>
              <w:right w:val="single" w:sz="8" w:space="0" w:color="auto"/>
            </w:tcBorders>
            <w:hideMark/>
          </w:tcPr>
          <w:p w:rsidR="002324E4" w:rsidRPr="002324E4" w:rsidRDefault="002324E4" w:rsidP="002324E4">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44,40</w:t>
            </w:r>
          </w:p>
        </w:tc>
        <w:tc>
          <w:tcPr>
            <w:tcW w:w="907" w:type="dxa"/>
            <w:tcBorders>
              <w:top w:val="single" w:sz="4" w:space="0" w:color="auto"/>
              <w:left w:val="single" w:sz="8" w:space="0" w:color="auto"/>
              <w:bottom w:val="single" w:sz="4" w:space="0" w:color="auto"/>
              <w:right w:val="single" w:sz="8" w:space="0" w:color="auto"/>
            </w:tcBorders>
            <w:hideMark/>
          </w:tcPr>
          <w:p w:rsidR="002324E4" w:rsidRPr="002324E4" w:rsidRDefault="002324E4" w:rsidP="002324E4">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102,70</w:t>
            </w:r>
          </w:p>
        </w:tc>
        <w:tc>
          <w:tcPr>
            <w:tcW w:w="1134" w:type="dxa"/>
            <w:tcBorders>
              <w:top w:val="single" w:sz="4" w:space="0" w:color="auto"/>
              <w:left w:val="single" w:sz="8" w:space="0" w:color="auto"/>
              <w:bottom w:val="single" w:sz="4" w:space="0" w:color="auto"/>
              <w:right w:val="single" w:sz="8" w:space="0" w:color="auto"/>
            </w:tcBorders>
            <w:hideMark/>
          </w:tcPr>
          <w:p w:rsidR="002324E4" w:rsidRPr="002324E4" w:rsidRDefault="002324E4" w:rsidP="002324E4">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53,00</w:t>
            </w:r>
          </w:p>
        </w:tc>
        <w:tc>
          <w:tcPr>
            <w:tcW w:w="1219" w:type="dxa"/>
            <w:tcBorders>
              <w:top w:val="single" w:sz="4" w:space="0" w:color="auto"/>
              <w:left w:val="single" w:sz="8" w:space="0" w:color="auto"/>
              <w:bottom w:val="single" w:sz="4" w:space="0" w:color="auto"/>
              <w:right w:val="single" w:sz="8" w:space="0" w:color="auto"/>
            </w:tcBorders>
            <w:hideMark/>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657,30</w:t>
            </w:r>
          </w:p>
        </w:tc>
        <w:tc>
          <w:tcPr>
            <w:tcW w:w="992"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83,00</w:t>
            </w:r>
          </w:p>
        </w:tc>
        <w:tc>
          <w:tcPr>
            <w:tcW w:w="992"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53,00</w:t>
            </w:r>
          </w:p>
        </w:tc>
        <w:tc>
          <w:tcPr>
            <w:tcW w:w="1135"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993,40</w:t>
            </w:r>
          </w:p>
        </w:tc>
      </w:tr>
      <w:tr w:rsidR="002324E4" w:rsidRPr="002324E4" w:rsidTr="002324E4">
        <w:trPr>
          <w:trHeight w:val="70"/>
        </w:trPr>
        <w:tc>
          <w:tcPr>
            <w:tcW w:w="557" w:type="dxa"/>
            <w:vMerge/>
            <w:tcBorders>
              <w:top w:val="single" w:sz="4" w:space="0" w:color="auto"/>
              <w:left w:val="single" w:sz="4" w:space="0" w:color="auto"/>
              <w:bottom w:val="single" w:sz="4" w:space="0" w:color="auto"/>
              <w:right w:val="single" w:sz="4" w:space="0" w:color="auto"/>
            </w:tcBorders>
            <w:vAlign w:val="center"/>
            <w:hideMark/>
          </w:tcPr>
          <w:p w:rsidR="002324E4" w:rsidRPr="002324E4" w:rsidRDefault="002324E4" w:rsidP="002324E4">
            <w:pPr>
              <w:spacing w:after="0" w:line="240" w:lineRule="auto"/>
              <w:rPr>
                <w:rFonts w:ascii="Times New Roman" w:eastAsia="Times New Roman" w:hAnsi="Times New Roman"/>
                <w:sz w:val="28"/>
                <w:szCs w:val="28"/>
                <w:lang w:eastAsia="ru-RU"/>
              </w:rPr>
            </w:pPr>
          </w:p>
        </w:tc>
        <w:tc>
          <w:tcPr>
            <w:tcW w:w="2212" w:type="dxa"/>
            <w:vMerge/>
            <w:tcBorders>
              <w:top w:val="single" w:sz="4" w:space="0" w:color="auto"/>
              <w:left w:val="single" w:sz="4" w:space="0" w:color="auto"/>
              <w:bottom w:val="single" w:sz="4" w:space="0" w:color="auto"/>
              <w:right w:val="single" w:sz="4" w:space="0" w:color="auto"/>
            </w:tcBorders>
            <w:vAlign w:val="center"/>
            <w:hideMark/>
          </w:tcPr>
          <w:p w:rsidR="002324E4" w:rsidRPr="002324E4" w:rsidRDefault="002324E4" w:rsidP="002324E4">
            <w:pPr>
              <w:spacing w:after="0" w:line="240" w:lineRule="auto"/>
              <w:rPr>
                <w:rFonts w:ascii="Times New Roman" w:eastAsia="Times New Roman" w:hAnsi="Times New Roman"/>
                <w:sz w:val="28"/>
                <w:szCs w:val="28"/>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2324E4" w:rsidRPr="002324E4" w:rsidRDefault="002324E4" w:rsidP="002324E4">
            <w:pPr>
              <w:spacing w:after="0" w:line="240" w:lineRule="auto"/>
              <w:ind w:right="-75"/>
              <w:rPr>
                <w:rFonts w:ascii="Times New Roman" w:eastAsia="Times New Roman" w:hAnsi="Times New Roman"/>
                <w:sz w:val="28"/>
                <w:szCs w:val="28"/>
                <w:lang w:eastAsia="ru-RU"/>
              </w:rPr>
            </w:pPr>
          </w:p>
        </w:tc>
        <w:tc>
          <w:tcPr>
            <w:tcW w:w="2268" w:type="dxa"/>
            <w:tcBorders>
              <w:top w:val="single" w:sz="4" w:space="0" w:color="auto"/>
              <w:left w:val="single" w:sz="4" w:space="0" w:color="auto"/>
              <w:bottom w:val="single" w:sz="4" w:space="0" w:color="auto"/>
              <w:right w:val="single" w:sz="8" w:space="0" w:color="auto"/>
            </w:tcBorders>
            <w:hideMark/>
          </w:tcPr>
          <w:p w:rsidR="002324E4" w:rsidRPr="002324E4" w:rsidRDefault="002324E4" w:rsidP="002324E4">
            <w:pPr>
              <w:widowControl w:val="0"/>
              <w:autoSpaceDE w:val="0"/>
              <w:autoSpaceDN w:val="0"/>
              <w:adjustRightInd w:val="0"/>
              <w:spacing w:after="0" w:line="240" w:lineRule="auto"/>
              <w:rPr>
                <w:rFonts w:ascii="Times New Roman" w:eastAsia="Times New Roman" w:hAnsi="Times New Roman"/>
                <w:sz w:val="26"/>
                <w:szCs w:val="26"/>
                <w:lang w:eastAsia="ru-RU"/>
              </w:rPr>
            </w:pPr>
            <w:r w:rsidRPr="002324E4">
              <w:rPr>
                <w:rFonts w:ascii="Times New Roman" w:eastAsia="Times New Roman" w:hAnsi="Times New Roman"/>
                <w:sz w:val="26"/>
                <w:szCs w:val="26"/>
                <w:lang w:eastAsia="ru-RU"/>
              </w:rPr>
              <w:t xml:space="preserve">администрация    </w:t>
            </w:r>
          </w:p>
          <w:p w:rsidR="002324E4" w:rsidRPr="002324E4" w:rsidRDefault="002324E4" w:rsidP="002324E4">
            <w:pPr>
              <w:widowControl w:val="0"/>
              <w:autoSpaceDE w:val="0"/>
              <w:autoSpaceDN w:val="0"/>
              <w:adjustRightInd w:val="0"/>
              <w:spacing w:after="0" w:line="240" w:lineRule="auto"/>
              <w:rPr>
                <w:rFonts w:ascii="Times New Roman" w:eastAsia="Times New Roman" w:hAnsi="Times New Roman"/>
                <w:sz w:val="26"/>
                <w:szCs w:val="26"/>
                <w:lang w:eastAsia="ru-RU"/>
              </w:rPr>
            </w:pPr>
            <w:r w:rsidRPr="002324E4">
              <w:rPr>
                <w:rFonts w:ascii="Times New Roman" w:eastAsia="Times New Roman" w:hAnsi="Times New Roman"/>
                <w:sz w:val="26"/>
                <w:szCs w:val="26"/>
                <w:lang w:eastAsia="ru-RU"/>
              </w:rPr>
              <w:t>Тужинского муниципального района</w:t>
            </w:r>
          </w:p>
        </w:tc>
        <w:tc>
          <w:tcPr>
            <w:tcW w:w="851"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44,40</w:t>
            </w:r>
          </w:p>
        </w:tc>
        <w:tc>
          <w:tcPr>
            <w:tcW w:w="907"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102,70</w:t>
            </w:r>
          </w:p>
        </w:tc>
        <w:tc>
          <w:tcPr>
            <w:tcW w:w="1134"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53,00</w:t>
            </w:r>
          </w:p>
        </w:tc>
        <w:tc>
          <w:tcPr>
            <w:tcW w:w="1219"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657,30</w:t>
            </w:r>
          </w:p>
        </w:tc>
        <w:tc>
          <w:tcPr>
            <w:tcW w:w="992"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83,00</w:t>
            </w:r>
          </w:p>
        </w:tc>
        <w:tc>
          <w:tcPr>
            <w:tcW w:w="992"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53,00</w:t>
            </w:r>
          </w:p>
        </w:tc>
        <w:tc>
          <w:tcPr>
            <w:tcW w:w="1135"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993,40</w:t>
            </w:r>
          </w:p>
        </w:tc>
      </w:tr>
      <w:tr w:rsidR="002324E4" w:rsidRPr="002324E4" w:rsidTr="002324E4">
        <w:trPr>
          <w:trHeight w:val="129"/>
        </w:trPr>
        <w:tc>
          <w:tcPr>
            <w:tcW w:w="557" w:type="dxa"/>
            <w:vMerge/>
            <w:tcBorders>
              <w:top w:val="single" w:sz="4" w:space="0" w:color="auto"/>
              <w:left w:val="single" w:sz="4" w:space="0" w:color="auto"/>
              <w:bottom w:val="single" w:sz="4" w:space="0" w:color="auto"/>
              <w:right w:val="single" w:sz="4" w:space="0" w:color="auto"/>
            </w:tcBorders>
            <w:vAlign w:val="center"/>
            <w:hideMark/>
          </w:tcPr>
          <w:p w:rsidR="002324E4" w:rsidRPr="002324E4" w:rsidRDefault="002324E4" w:rsidP="002324E4">
            <w:pPr>
              <w:spacing w:after="0" w:line="240" w:lineRule="auto"/>
              <w:rPr>
                <w:rFonts w:ascii="Times New Roman" w:eastAsia="Times New Roman" w:hAnsi="Times New Roman"/>
                <w:sz w:val="28"/>
                <w:szCs w:val="28"/>
                <w:lang w:eastAsia="ru-RU"/>
              </w:rPr>
            </w:pPr>
          </w:p>
        </w:tc>
        <w:tc>
          <w:tcPr>
            <w:tcW w:w="2212" w:type="dxa"/>
            <w:vMerge/>
            <w:tcBorders>
              <w:top w:val="single" w:sz="4" w:space="0" w:color="auto"/>
              <w:left w:val="single" w:sz="4" w:space="0" w:color="auto"/>
              <w:bottom w:val="single" w:sz="4" w:space="0" w:color="auto"/>
              <w:right w:val="single" w:sz="4" w:space="0" w:color="auto"/>
            </w:tcBorders>
            <w:vAlign w:val="center"/>
            <w:hideMark/>
          </w:tcPr>
          <w:p w:rsidR="002324E4" w:rsidRPr="002324E4" w:rsidRDefault="002324E4" w:rsidP="002324E4">
            <w:pPr>
              <w:spacing w:after="0" w:line="240" w:lineRule="auto"/>
              <w:rPr>
                <w:rFonts w:ascii="Times New Roman" w:eastAsia="Times New Roman" w:hAnsi="Times New Roman"/>
                <w:sz w:val="28"/>
                <w:szCs w:val="28"/>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2324E4" w:rsidRPr="002324E4" w:rsidRDefault="002324E4" w:rsidP="002324E4">
            <w:pPr>
              <w:spacing w:after="0" w:line="240" w:lineRule="auto"/>
              <w:ind w:right="-75"/>
              <w:rPr>
                <w:rFonts w:ascii="Times New Roman" w:eastAsia="Times New Roman" w:hAnsi="Times New Roman"/>
                <w:sz w:val="28"/>
                <w:szCs w:val="28"/>
                <w:lang w:eastAsia="ru-RU"/>
              </w:rPr>
            </w:pPr>
          </w:p>
        </w:tc>
        <w:tc>
          <w:tcPr>
            <w:tcW w:w="2268" w:type="dxa"/>
            <w:tcBorders>
              <w:top w:val="single" w:sz="4" w:space="0" w:color="auto"/>
              <w:left w:val="single" w:sz="4" w:space="0" w:color="auto"/>
              <w:bottom w:val="single" w:sz="4" w:space="0" w:color="auto"/>
              <w:right w:val="single" w:sz="8" w:space="0" w:color="auto"/>
            </w:tcBorders>
            <w:hideMark/>
          </w:tcPr>
          <w:p w:rsidR="002324E4" w:rsidRPr="002324E4" w:rsidRDefault="002324E4" w:rsidP="002324E4">
            <w:pPr>
              <w:widowControl w:val="0"/>
              <w:autoSpaceDE w:val="0"/>
              <w:autoSpaceDN w:val="0"/>
              <w:adjustRightInd w:val="0"/>
              <w:spacing w:after="0" w:line="240" w:lineRule="auto"/>
              <w:rPr>
                <w:rFonts w:ascii="Times New Roman" w:eastAsia="Times New Roman" w:hAnsi="Times New Roman"/>
                <w:sz w:val="26"/>
                <w:szCs w:val="26"/>
                <w:lang w:eastAsia="ru-RU"/>
              </w:rPr>
            </w:pPr>
            <w:r w:rsidRPr="002324E4">
              <w:rPr>
                <w:rFonts w:ascii="Times New Roman" w:eastAsia="Times New Roman" w:hAnsi="Times New Roman"/>
                <w:sz w:val="26"/>
                <w:szCs w:val="26"/>
                <w:lang w:eastAsia="ru-RU"/>
              </w:rPr>
              <w:t>Учреждения образования</w:t>
            </w:r>
          </w:p>
        </w:tc>
        <w:tc>
          <w:tcPr>
            <w:tcW w:w="851"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0</w:t>
            </w:r>
          </w:p>
        </w:tc>
        <w:tc>
          <w:tcPr>
            <w:tcW w:w="907"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0</w:t>
            </w:r>
          </w:p>
        </w:tc>
        <w:tc>
          <w:tcPr>
            <w:tcW w:w="1134"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0</w:t>
            </w:r>
          </w:p>
        </w:tc>
        <w:tc>
          <w:tcPr>
            <w:tcW w:w="1219"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0</w:t>
            </w:r>
          </w:p>
        </w:tc>
        <w:tc>
          <w:tcPr>
            <w:tcW w:w="992"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0</w:t>
            </w:r>
          </w:p>
        </w:tc>
        <w:tc>
          <w:tcPr>
            <w:tcW w:w="992"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0</w:t>
            </w:r>
          </w:p>
        </w:tc>
        <w:tc>
          <w:tcPr>
            <w:tcW w:w="1135"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0</w:t>
            </w:r>
          </w:p>
        </w:tc>
      </w:tr>
      <w:tr w:rsidR="002324E4" w:rsidRPr="002324E4" w:rsidTr="002324E4">
        <w:trPr>
          <w:trHeight w:val="600"/>
        </w:trPr>
        <w:tc>
          <w:tcPr>
            <w:tcW w:w="557"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lastRenderedPageBreak/>
              <w:t>2</w:t>
            </w:r>
          </w:p>
        </w:tc>
        <w:tc>
          <w:tcPr>
            <w:tcW w:w="2212" w:type="dxa"/>
            <w:tcBorders>
              <w:top w:val="single" w:sz="4" w:space="0" w:color="auto"/>
              <w:left w:val="single" w:sz="8" w:space="0" w:color="auto"/>
              <w:bottom w:val="single" w:sz="4" w:space="0" w:color="auto"/>
              <w:right w:val="single" w:sz="8" w:space="0" w:color="auto"/>
            </w:tcBorders>
            <w:hideMark/>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hideMark/>
          </w:tcPr>
          <w:p w:rsidR="002324E4" w:rsidRPr="002324E4" w:rsidRDefault="002324E4" w:rsidP="002324E4">
            <w:pPr>
              <w:widowControl w:val="0"/>
              <w:autoSpaceDE w:val="0"/>
              <w:autoSpaceDN w:val="0"/>
              <w:adjustRightInd w:val="0"/>
              <w:spacing w:after="0" w:line="240" w:lineRule="auto"/>
              <w:ind w:right="-75"/>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Оптимизация состава и функций диспетчеров, продолжение внедрения автоматизированных систем связи, обработки и передачи данных</w:t>
            </w:r>
          </w:p>
        </w:tc>
        <w:tc>
          <w:tcPr>
            <w:tcW w:w="2268"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widowControl w:val="0"/>
              <w:autoSpaceDE w:val="0"/>
              <w:autoSpaceDN w:val="0"/>
              <w:adjustRightInd w:val="0"/>
              <w:spacing w:after="0" w:line="240" w:lineRule="auto"/>
              <w:rPr>
                <w:rFonts w:ascii="Times New Roman" w:eastAsia="Times New Roman" w:hAnsi="Times New Roman"/>
                <w:sz w:val="26"/>
                <w:szCs w:val="26"/>
                <w:lang w:eastAsia="ru-RU"/>
              </w:rPr>
            </w:pPr>
            <w:r w:rsidRPr="002324E4">
              <w:rPr>
                <w:rFonts w:ascii="Times New Roman" w:eastAsia="Times New Roman" w:hAnsi="Times New Roman"/>
                <w:sz w:val="26"/>
                <w:szCs w:val="26"/>
                <w:lang w:eastAsia="ru-RU"/>
              </w:rPr>
              <w:t xml:space="preserve">администрация    </w:t>
            </w:r>
          </w:p>
          <w:p w:rsidR="002324E4" w:rsidRPr="002324E4" w:rsidRDefault="002324E4" w:rsidP="002324E4">
            <w:pPr>
              <w:widowControl w:val="0"/>
              <w:autoSpaceDE w:val="0"/>
              <w:autoSpaceDN w:val="0"/>
              <w:adjustRightInd w:val="0"/>
              <w:spacing w:after="0" w:line="240" w:lineRule="auto"/>
              <w:rPr>
                <w:rFonts w:ascii="Times New Roman" w:eastAsia="Times New Roman" w:hAnsi="Times New Roman"/>
                <w:sz w:val="26"/>
                <w:szCs w:val="26"/>
                <w:lang w:eastAsia="ru-RU"/>
              </w:rPr>
            </w:pPr>
            <w:r w:rsidRPr="002324E4">
              <w:rPr>
                <w:rFonts w:ascii="Times New Roman" w:eastAsia="Times New Roman" w:hAnsi="Times New Roman"/>
                <w:sz w:val="26"/>
                <w:szCs w:val="26"/>
                <w:lang w:eastAsia="ru-RU"/>
              </w:rPr>
              <w:t>Тужинского муниципального района</w:t>
            </w:r>
          </w:p>
        </w:tc>
        <w:tc>
          <w:tcPr>
            <w:tcW w:w="851" w:type="dxa"/>
            <w:tcBorders>
              <w:top w:val="single" w:sz="4" w:space="0" w:color="auto"/>
              <w:left w:val="single" w:sz="8" w:space="0" w:color="auto"/>
              <w:bottom w:val="single" w:sz="4" w:space="0" w:color="auto"/>
              <w:right w:val="single" w:sz="8" w:space="0" w:color="auto"/>
            </w:tcBorders>
            <w:hideMark/>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720,40</w:t>
            </w:r>
          </w:p>
        </w:tc>
        <w:tc>
          <w:tcPr>
            <w:tcW w:w="907" w:type="dxa"/>
            <w:tcBorders>
              <w:top w:val="single" w:sz="4" w:space="0" w:color="auto"/>
              <w:left w:val="single" w:sz="8" w:space="0" w:color="auto"/>
              <w:bottom w:val="single" w:sz="4" w:space="0" w:color="auto"/>
              <w:right w:val="single" w:sz="8" w:space="0" w:color="auto"/>
            </w:tcBorders>
            <w:hideMark/>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781,20</w:t>
            </w:r>
          </w:p>
        </w:tc>
        <w:tc>
          <w:tcPr>
            <w:tcW w:w="1134" w:type="dxa"/>
            <w:tcBorders>
              <w:top w:val="single" w:sz="4" w:space="0" w:color="auto"/>
              <w:left w:val="single" w:sz="8" w:space="0" w:color="auto"/>
              <w:bottom w:val="single" w:sz="4" w:space="0" w:color="auto"/>
              <w:right w:val="single" w:sz="8" w:space="0" w:color="auto"/>
            </w:tcBorders>
            <w:hideMark/>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809,10</w:t>
            </w:r>
          </w:p>
        </w:tc>
        <w:tc>
          <w:tcPr>
            <w:tcW w:w="1219" w:type="dxa"/>
            <w:tcBorders>
              <w:top w:val="single" w:sz="4" w:space="0" w:color="auto"/>
              <w:left w:val="single" w:sz="8" w:space="0" w:color="auto"/>
              <w:bottom w:val="single" w:sz="4" w:space="0" w:color="auto"/>
              <w:right w:val="single" w:sz="8" w:space="0" w:color="auto"/>
            </w:tcBorders>
            <w:hideMark/>
          </w:tcPr>
          <w:p w:rsidR="002324E4" w:rsidRPr="002324E4" w:rsidRDefault="002324E4" w:rsidP="002324E4">
            <w:pPr>
              <w:autoSpaceDE w:val="0"/>
              <w:autoSpaceDN w:val="0"/>
              <w:adjustRightInd w:val="0"/>
              <w:spacing w:after="0" w:line="240" w:lineRule="auto"/>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845,20</w:t>
            </w:r>
          </w:p>
        </w:tc>
        <w:tc>
          <w:tcPr>
            <w:tcW w:w="992"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951,62</w:t>
            </w:r>
          </w:p>
        </w:tc>
        <w:tc>
          <w:tcPr>
            <w:tcW w:w="992"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841,40</w:t>
            </w:r>
          </w:p>
        </w:tc>
        <w:tc>
          <w:tcPr>
            <w:tcW w:w="1135"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4948,92</w:t>
            </w:r>
          </w:p>
        </w:tc>
      </w:tr>
      <w:tr w:rsidR="002324E4" w:rsidRPr="002324E4" w:rsidTr="002324E4">
        <w:trPr>
          <w:trHeight w:val="742"/>
        </w:trPr>
        <w:tc>
          <w:tcPr>
            <w:tcW w:w="557"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3</w:t>
            </w:r>
          </w:p>
        </w:tc>
        <w:tc>
          <w:tcPr>
            <w:tcW w:w="2212" w:type="dxa"/>
            <w:tcBorders>
              <w:top w:val="single" w:sz="4" w:space="0" w:color="auto"/>
              <w:left w:val="single" w:sz="8" w:space="0" w:color="auto"/>
              <w:bottom w:val="single" w:sz="4" w:space="0" w:color="auto"/>
              <w:right w:val="single" w:sz="8" w:space="0" w:color="auto"/>
            </w:tcBorders>
            <w:hideMark/>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widowControl w:val="0"/>
              <w:autoSpaceDE w:val="0"/>
              <w:autoSpaceDN w:val="0"/>
              <w:adjustRightInd w:val="0"/>
              <w:spacing w:after="0" w:line="240" w:lineRule="auto"/>
              <w:ind w:right="-75"/>
              <w:jc w:val="both"/>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Пополнение резервного фонда района</w:t>
            </w:r>
          </w:p>
        </w:tc>
        <w:tc>
          <w:tcPr>
            <w:tcW w:w="2268"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widowControl w:val="0"/>
              <w:autoSpaceDE w:val="0"/>
              <w:autoSpaceDN w:val="0"/>
              <w:adjustRightInd w:val="0"/>
              <w:spacing w:after="0" w:line="240" w:lineRule="auto"/>
              <w:rPr>
                <w:rFonts w:ascii="Times New Roman" w:eastAsia="Times New Roman" w:hAnsi="Times New Roman"/>
                <w:sz w:val="26"/>
                <w:szCs w:val="26"/>
                <w:lang w:eastAsia="ru-RU"/>
              </w:rPr>
            </w:pPr>
            <w:r w:rsidRPr="002324E4">
              <w:rPr>
                <w:rFonts w:ascii="Times New Roman" w:eastAsia="Times New Roman" w:hAnsi="Times New Roman"/>
                <w:sz w:val="26"/>
                <w:szCs w:val="26"/>
                <w:lang w:eastAsia="ru-RU"/>
              </w:rPr>
              <w:t>финансовое управление</w:t>
            </w:r>
          </w:p>
        </w:tc>
        <w:tc>
          <w:tcPr>
            <w:tcW w:w="851" w:type="dxa"/>
            <w:tcBorders>
              <w:top w:val="single" w:sz="4" w:space="0" w:color="auto"/>
              <w:left w:val="single" w:sz="8" w:space="0" w:color="auto"/>
              <w:bottom w:val="single" w:sz="4" w:space="0" w:color="auto"/>
              <w:right w:val="single" w:sz="8" w:space="0" w:color="auto"/>
            </w:tcBorders>
            <w:hideMark/>
          </w:tcPr>
          <w:p w:rsidR="002324E4" w:rsidRPr="002324E4" w:rsidRDefault="002324E4" w:rsidP="002324E4">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0</w:t>
            </w:r>
          </w:p>
        </w:tc>
        <w:tc>
          <w:tcPr>
            <w:tcW w:w="907" w:type="dxa"/>
            <w:tcBorders>
              <w:top w:val="single" w:sz="4" w:space="0" w:color="auto"/>
              <w:left w:val="single" w:sz="8" w:space="0" w:color="auto"/>
              <w:bottom w:val="single" w:sz="4" w:space="0" w:color="auto"/>
              <w:right w:val="single" w:sz="8" w:space="0" w:color="auto"/>
            </w:tcBorders>
            <w:hideMark/>
          </w:tcPr>
          <w:p w:rsidR="002324E4" w:rsidRPr="002324E4" w:rsidRDefault="002324E4" w:rsidP="002324E4">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0</w:t>
            </w:r>
          </w:p>
        </w:tc>
        <w:tc>
          <w:tcPr>
            <w:tcW w:w="1134" w:type="dxa"/>
            <w:tcBorders>
              <w:top w:val="single" w:sz="4" w:space="0" w:color="auto"/>
              <w:left w:val="single" w:sz="8" w:space="0" w:color="auto"/>
              <w:bottom w:val="single" w:sz="4" w:space="0" w:color="auto"/>
              <w:right w:val="single" w:sz="8" w:space="0" w:color="auto"/>
            </w:tcBorders>
            <w:hideMark/>
          </w:tcPr>
          <w:p w:rsidR="002324E4" w:rsidRPr="002324E4" w:rsidRDefault="002324E4" w:rsidP="002324E4">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0</w:t>
            </w:r>
          </w:p>
        </w:tc>
        <w:tc>
          <w:tcPr>
            <w:tcW w:w="1219" w:type="dxa"/>
            <w:tcBorders>
              <w:top w:val="single" w:sz="4" w:space="0" w:color="auto"/>
              <w:left w:val="single" w:sz="8" w:space="0" w:color="auto"/>
              <w:bottom w:val="single" w:sz="4" w:space="0" w:color="auto"/>
              <w:right w:val="single" w:sz="8" w:space="0" w:color="auto"/>
            </w:tcBorders>
            <w:hideMark/>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0</w:t>
            </w:r>
          </w:p>
        </w:tc>
        <w:tc>
          <w:tcPr>
            <w:tcW w:w="992"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80,00</w:t>
            </w:r>
          </w:p>
        </w:tc>
        <w:tc>
          <w:tcPr>
            <w:tcW w:w="992"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80,00</w:t>
            </w:r>
          </w:p>
        </w:tc>
        <w:tc>
          <w:tcPr>
            <w:tcW w:w="1135"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160,00</w:t>
            </w:r>
          </w:p>
        </w:tc>
      </w:tr>
      <w:tr w:rsidR="002324E4" w:rsidRPr="002324E4" w:rsidTr="002324E4">
        <w:trPr>
          <w:trHeight w:val="419"/>
        </w:trPr>
        <w:tc>
          <w:tcPr>
            <w:tcW w:w="557"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4</w:t>
            </w:r>
          </w:p>
        </w:tc>
        <w:tc>
          <w:tcPr>
            <w:tcW w:w="2212" w:type="dxa"/>
            <w:tcBorders>
              <w:top w:val="single" w:sz="4" w:space="0" w:color="auto"/>
              <w:left w:val="single" w:sz="8" w:space="0" w:color="auto"/>
              <w:bottom w:val="single" w:sz="4" w:space="0" w:color="auto"/>
              <w:right w:val="single" w:sz="8" w:space="0" w:color="auto"/>
            </w:tcBorders>
            <w:hideMark/>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widowControl w:val="0"/>
              <w:autoSpaceDE w:val="0"/>
              <w:autoSpaceDN w:val="0"/>
              <w:adjustRightInd w:val="0"/>
              <w:spacing w:after="0" w:line="240" w:lineRule="auto"/>
              <w:ind w:right="-75"/>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Предупреждение правонарушений, экстремистских проявлений, прежде всего в среде несовершеннолетних и молодежи, активизация и совершенствование нравственного воспитания населения, в т. ч.:</w:t>
            </w:r>
          </w:p>
          <w:p w:rsidR="002324E4" w:rsidRPr="002324E4" w:rsidRDefault="002324E4" w:rsidP="002324E4">
            <w:pPr>
              <w:widowControl w:val="0"/>
              <w:autoSpaceDE w:val="0"/>
              <w:autoSpaceDN w:val="0"/>
              <w:adjustRightInd w:val="0"/>
              <w:spacing w:after="0" w:line="240" w:lineRule="auto"/>
              <w:ind w:right="-75"/>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-профилактика правонарушений (проведение районных массовых мероприятий с детьми)</w:t>
            </w:r>
          </w:p>
          <w:p w:rsidR="002324E4" w:rsidRPr="002324E4" w:rsidRDefault="002324E4" w:rsidP="002324E4">
            <w:pPr>
              <w:widowControl w:val="0"/>
              <w:autoSpaceDE w:val="0"/>
              <w:autoSpaceDN w:val="0"/>
              <w:adjustRightInd w:val="0"/>
              <w:spacing w:after="0" w:line="240" w:lineRule="auto"/>
              <w:ind w:right="-75"/>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 xml:space="preserve">-повышение безопасности дорожного движения; </w:t>
            </w:r>
            <w:r w:rsidRPr="002324E4">
              <w:rPr>
                <w:rFonts w:ascii="Times New Roman" w:eastAsia="Times New Roman" w:hAnsi="Times New Roman"/>
                <w:sz w:val="28"/>
                <w:szCs w:val="28"/>
                <w:lang w:eastAsia="ru-RU"/>
              </w:rPr>
              <w:lastRenderedPageBreak/>
              <w:t xml:space="preserve">проведение районных массовых мероприятий с детьми, педагогами, участие в областном конкурсе  </w:t>
            </w:r>
          </w:p>
          <w:p w:rsidR="002324E4" w:rsidRPr="002324E4" w:rsidRDefault="002324E4" w:rsidP="002324E4">
            <w:pPr>
              <w:widowControl w:val="0"/>
              <w:autoSpaceDE w:val="0"/>
              <w:autoSpaceDN w:val="0"/>
              <w:adjustRightInd w:val="0"/>
              <w:spacing w:after="0" w:line="240" w:lineRule="auto"/>
              <w:ind w:right="-75"/>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 xml:space="preserve">«Безопасное колесо» </w:t>
            </w:r>
          </w:p>
          <w:p w:rsidR="002324E4" w:rsidRPr="002324E4" w:rsidRDefault="002324E4" w:rsidP="002324E4">
            <w:pPr>
              <w:widowControl w:val="0"/>
              <w:autoSpaceDE w:val="0"/>
              <w:autoSpaceDN w:val="0"/>
              <w:adjustRightInd w:val="0"/>
              <w:spacing w:after="0" w:line="240" w:lineRule="auto"/>
              <w:ind w:right="-75"/>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-трудоустройство несовершеннолетних;</w:t>
            </w:r>
          </w:p>
          <w:p w:rsidR="002324E4" w:rsidRPr="002324E4" w:rsidRDefault="002324E4" w:rsidP="002324E4">
            <w:pPr>
              <w:widowControl w:val="0"/>
              <w:autoSpaceDE w:val="0"/>
              <w:autoSpaceDN w:val="0"/>
              <w:adjustRightInd w:val="0"/>
              <w:spacing w:after="0" w:line="240" w:lineRule="auto"/>
              <w:ind w:right="-75"/>
              <w:jc w:val="both"/>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-мероприятия с молодежью, а также мероприятия</w:t>
            </w:r>
            <w:r w:rsidRPr="002324E4">
              <w:rPr>
                <w:rFonts w:ascii="Times New Roman" w:hAnsi="Times New Roman"/>
                <w:sz w:val="28"/>
                <w:szCs w:val="28"/>
              </w:rPr>
              <w:t xml:space="preserve"> плана реализации Стратегии государственной антинаркотической политики в РФ до 2030 года (утвержденный постановлением администрации Тужинского муниципального района от 27.01.2021 № 22)</w:t>
            </w:r>
            <w:r w:rsidRPr="002324E4">
              <w:rPr>
                <w:rFonts w:ascii="Times New Roman" w:eastAsia="Times New Roman" w:hAnsi="Times New Roman"/>
                <w:sz w:val="28"/>
                <w:szCs w:val="28"/>
                <w:lang w:eastAsia="ru-RU"/>
              </w:rPr>
              <w:t>;</w:t>
            </w:r>
          </w:p>
          <w:p w:rsidR="002324E4" w:rsidRPr="002324E4" w:rsidRDefault="002324E4" w:rsidP="002324E4">
            <w:pPr>
              <w:widowControl w:val="0"/>
              <w:autoSpaceDE w:val="0"/>
              <w:autoSpaceDN w:val="0"/>
              <w:adjustRightInd w:val="0"/>
              <w:spacing w:after="0" w:line="240" w:lineRule="auto"/>
              <w:ind w:right="-75"/>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-публикация в СМИ идей духовно-нравственных ценностей, патриотизма и межнациональной, межконфессиональной толерантности;</w:t>
            </w:r>
          </w:p>
          <w:p w:rsidR="002324E4" w:rsidRPr="002324E4" w:rsidRDefault="002324E4" w:rsidP="002324E4">
            <w:pPr>
              <w:widowControl w:val="0"/>
              <w:autoSpaceDE w:val="0"/>
              <w:autoSpaceDN w:val="0"/>
              <w:adjustRightInd w:val="0"/>
              <w:spacing w:after="0" w:line="240" w:lineRule="auto"/>
              <w:ind w:right="-75"/>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 xml:space="preserve">-мероприятия по формированию </w:t>
            </w:r>
            <w:r w:rsidRPr="002324E4">
              <w:rPr>
                <w:rFonts w:ascii="Times New Roman" w:eastAsia="Times New Roman" w:hAnsi="Times New Roman"/>
                <w:sz w:val="28"/>
                <w:szCs w:val="28"/>
                <w:lang w:eastAsia="ru-RU"/>
              </w:rPr>
              <w:lastRenderedPageBreak/>
              <w:t>толерантного сознания населения района;</w:t>
            </w:r>
          </w:p>
          <w:p w:rsidR="002324E4" w:rsidRPr="002324E4" w:rsidRDefault="002324E4" w:rsidP="002324E4">
            <w:pPr>
              <w:widowControl w:val="0"/>
              <w:autoSpaceDE w:val="0"/>
              <w:autoSpaceDN w:val="0"/>
              <w:adjustRightInd w:val="0"/>
              <w:spacing w:after="0" w:line="240" w:lineRule="auto"/>
              <w:ind w:right="-75"/>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-взаимодействие с нац. общностями и конфессиями</w:t>
            </w:r>
          </w:p>
        </w:tc>
        <w:tc>
          <w:tcPr>
            <w:tcW w:w="2268"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2324E4">
              <w:rPr>
                <w:rFonts w:ascii="Times New Roman" w:eastAsia="Times New Roman" w:hAnsi="Times New Roman"/>
                <w:sz w:val="26"/>
                <w:szCs w:val="26"/>
                <w:lang w:eastAsia="ru-RU"/>
              </w:rPr>
              <w:lastRenderedPageBreak/>
              <w:t>учреждения образования</w:t>
            </w:r>
          </w:p>
          <w:p w:rsidR="002324E4" w:rsidRPr="002324E4" w:rsidRDefault="002324E4" w:rsidP="002324E4">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rsidR="002324E4" w:rsidRPr="002324E4" w:rsidRDefault="002324E4" w:rsidP="002324E4">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rsidR="002324E4" w:rsidRPr="002324E4" w:rsidRDefault="002324E4" w:rsidP="002324E4">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rsidR="002324E4" w:rsidRPr="002324E4" w:rsidRDefault="002324E4" w:rsidP="002324E4">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rsidR="002324E4" w:rsidRPr="002324E4" w:rsidRDefault="002324E4" w:rsidP="002324E4">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rsidR="002324E4" w:rsidRPr="002324E4" w:rsidRDefault="002324E4" w:rsidP="002324E4">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rsidR="002324E4" w:rsidRPr="002324E4" w:rsidRDefault="002324E4" w:rsidP="002324E4">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rsidR="002324E4" w:rsidRPr="002324E4" w:rsidRDefault="002324E4" w:rsidP="002324E4">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rsidR="002324E4" w:rsidRPr="002324E4" w:rsidRDefault="002324E4" w:rsidP="002324E4">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rsidR="002324E4" w:rsidRPr="002324E4" w:rsidRDefault="002324E4" w:rsidP="002324E4">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rsidR="002324E4" w:rsidRPr="002324E4" w:rsidRDefault="002324E4" w:rsidP="002324E4">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rsidR="002324E4" w:rsidRPr="002324E4" w:rsidRDefault="002324E4" w:rsidP="002324E4">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rsidR="002324E4" w:rsidRPr="002324E4" w:rsidRDefault="002324E4" w:rsidP="002324E4">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rsidR="002324E4" w:rsidRPr="002324E4" w:rsidRDefault="002324E4" w:rsidP="002324E4">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2324E4">
              <w:rPr>
                <w:rFonts w:ascii="Times New Roman" w:eastAsia="Times New Roman" w:hAnsi="Times New Roman"/>
                <w:sz w:val="26"/>
                <w:szCs w:val="26"/>
                <w:lang w:eastAsia="ru-RU"/>
              </w:rPr>
              <w:t>РУО</w:t>
            </w:r>
          </w:p>
          <w:p w:rsidR="002324E4" w:rsidRPr="002324E4" w:rsidRDefault="002324E4" w:rsidP="002324E4">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rsidR="002324E4" w:rsidRPr="002324E4" w:rsidRDefault="002324E4" w:rsidP="002324E4">
            <w:pPr>
              <w:spacing w:after="0" w:line="240" w:lineRule="auto"/>
              <w:rPr>
                <w:rFonts w:ascii="Times New Roman" w:eastAsia="Times New Roman" w:hAnsi="Times New Roman"/>
                <w:sz w:val="26"/>
                <w:szCs w:val="26"/>
                <w:lang w:eastAsia="ru-RU"/>
              </w:rPr>
            </w:pPr>
          </w:p>
          <w:p w:rsidR="002324E4" w:rsidRPr="002324E4" w:rsidRDefault="002324E4" w:rsidP="002324E4">
            <w:pPr>
              <w:spacing w:after="0" w:line="240" w:lineRule="auto"/>
              <w:rPr>
                <w:rFonts w:ascii="Times New Roman" w:eastAsia="Times New Roman" w:hAnsi="Times New Roman"/>
                <w:sz w:val="26"/>
                <w:szCs w:val="26"/>
                <w:lang w:eastAsia="ru-RU"/>
              </w:rPr>
            </w:pPr>
          </w:p>
          <w:p w:rsidR="002324E4" w:rsidRPr="002324E4" w:rsidRDefault="002324E4" w:rsidP="002324E4">
            <w:pPr>
              <w:spacing w:after="0" w:line="240" w:lineRule="auto"/>
              <w:jc w:val="center"/>
              <w:rPr>
                <w:rFonts w:ascii="Times New Roman" w:eastAsia="Times New Roman" w:hAnsi="Times New Roman"/>
                <w:sz w:val="26"/>
                <w:szCs w:val="26"/>
                <w:lang w:eastAsia="ru-RU"/>
              </w:rPr>
            </w:pPr>
          </w:p>
          <w:p w:rsidR="002324E4" w:rsidRPr="002324E4" w:rsidRDefault="002324E4" w:rsidP="002324E4">
            <w:pPr>
              <w:spacing w:after="0" w:line="240" w:lineRule="auto"/>
              <w:jc w:val="center"/>
              <w:rPr>
                <w:rFonts w:ascii="Times New Roman" w:eastAsia="Times New Roman" w:hAnsi="Times New Roman"/>
                <w:sz w:val="26"/>
                <w:szCs w:val="26"/>
                <w:lang w:eastAsia="ru-RU"/>
              </w:rPr>
            </w:pPr>
          </w:p>
          <w:p w:rsidR="002324E4" w:rsidRPr="002324E4" w:rsidRDefault="002324E4" w:rsidP="002324E4">
            <w:pPr>
              <w:spacing w:after="0" w:line="240" w:lineRule="auto"/>
              <w:jc w:val="center"/>
              <w:rPr>
                <w:rFonts w:ascii="Times New Roman" w:eastAsia="Times New Roman" w:hAnsi="Times New Roman"/>
                <w:sz w:val="26"/>
                <w:szCs w:val="26"/>
                <w:lang w:eastAsia="ru-RU"/>
              </w:rPr>
            </w:pPr>
          </w:p>
          <w:p w:rsidR="002324E4" w:rsidRPr="002324E4" w:rsidRDefault="002324E4" w:rsidP="002324E4">
            <w:pPr>
              <w:spacing w:after="0" w:line="240" w:lineRule="auto"/>
              <w:jc w:val="center"/>
              <w:rPr>
                <w:rFonts w:ascii="Times New Roman" w:eastAsia="Times New Roman" w:hAnsi="Times New Roman"/>
                <w:sz w:val="26"/>
                <w:szCs w:val="26"/>
                <w:lang w:eastAsia="ru-RU"/>
              </w:rPr>
            </w:pPr>
          </w:p>
          <w:p w:rsidR="002324E4" w:rsidRPr="002324E4" w:rsidRDefault="002324E4" w:rsidP="002324E4">
            <w:pPr>
              <w:spacing w:after="0" w:line="240" w:lineRule="auto"/>
              <w:jc w:val="center"/>
              <w:rPr>
                <w:rFonts w:ascii="Times New Roman" w:eastAsia="Times New Roman" w:hAnsi="Times New Roman"/>
                <w:sz w:val="26"/>
                <w:szCs w:val="26"/>
                <w:lang w:eastAsia="ru-RU"/>
              </w:rPr>
            </w:pPr>
          </w:p>
          <w:p w:rsidR="002324E4" w:rsidRPr="002324E4" w:rsidRDefault="002324E4" w:rsidP="002324E4">
            <w:pPr>
              <w:spacing w:after="0" w:line="240" w:lineRule="auto"/>
              <w:jc w:val="center"/>
              <w:rPr>
                <w:rFonts w:ascii="Times New Roman" w:eastAsia="Times New Roman" w:hAnsi="Times New Roman"/>
                <w:sz w:val="26"/>
                <w:szCs w:val="26"/>
                <w:lang w:eastAsia="ru-RU"/>
              </w:rPr>
            </w:pPr>
            <w:r w:rsidRPr="002324E4">
              <w:rPr>
                <w:rFonts w:ascii="Times New Roman" w:eastAsia="Times New Roman" w:hAnsi="Times New Roman"/>
                <w:sz w:val="26"/>
                <w:szCs w:val="26"/>
                <w:lang w:eastAsia="ru-RU"/>
              </w:rPr>
              <w:t>РУО</w:t>
            </w:r>
          </w:p>
          <w:p w:rsidR="002324E4" w:rsidRPr="002324E4" w:rsidRDefault="002324E4" w:rsidP="002324E4">
            <w:pPr>
              <w:spacing w:after="0" w:line="240" w:lineRule="auto"/>
              <w:jc w:val="center"/>
              <w:rPr>
                <w:rFonts w:ascii="Times New Roman" w:eastAsia="Times New Roman" w:hAnsi="Times New Roman"/>
                <w:sz w:val="26"/>
                <w:szCs w:val="26"/>
                <w:lang w:eastAsia="ru-RU"/>
              </w:rPr>
            </w:pPr>
            <w:r w:rsidRPr="002324E4">
              <w:rPr>
                <w:rFonts w:ascii="Times New Roman" w:eastAsia="Times New Roman" w:hAnsi="Times New Roman"/>
                <w:sz w:val="26"/>
                <w:szCs w:val="26"/>
                <w:lang w:eastAsia="ru-RU"/>
              </w:rPr>
              <w:t>МКУ ДОДДТ</w:t>
            </w:r>
          </w:p>
          <w:p w:rsidR="002324E4" w:rsidRPr="002324E4" w:rsidRDefault="002324E4" w:rsidP="002324E4">
            <w:pPr>
              <w:spacing w:after="0" w:line="240" w:lineRule="auto"/>
              <w:jc w:val="center"/>
              <w:rPr>
                <w:rFonts w:ascii="Times New Roman" w:eastAsia="Times New Roman" w:hAnsi="Times New Roman"/>
                <w:sz w:val="26"/>
                <w:szCs w:val="26"/>
                <w:lang w:eastAsia="ru-RU"/>
              </w:rPr>
            </w:pPr>
            <w:r w:rsidRPr="002324E4">
              <w:rPr>
                <w:rFonts w:ascii="Times New Roman" w:eastAsia="Times New Roman" w:hAnsi="Times New Roman"/>
                <w:sz w:val="26"/>
                <w:szCs w:val="26"/>
                <w:lang w:eastAsia="ru-RU"/>
              </w:rPr>
              <w:t>МКУ ДО СШ</w:t>
            </w:r>
          </w:p>
        </w:tc>
        <w:tc>
          <w:tcPr>
            <w:tcW w:w="851"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lastRenderedPageBreak/>
              <w:t>92,60</w:t>
            </w:r>
          </w:p>
          <w:p w:rsidR="002324E4" w:rsidRPr="002324E4" w:rsidRDefault="002324E4" w:rsidP="002324E4">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17,60</w:t>
            </w:r>
          </w:p>
          <w:p w:rsidR="002324E4" w:rsidRPr="002324E4" w:rsidRDefault="002324E4" w:rsidP="002324E4">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p>
          <w:p w:rsidR="002324E4" w:rsidRPr="002324E4" w:rsidRDefault="002324E4" w:rsidP="002324E4">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62,20</w:t>
            </w: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12,80</w:t>
            </w:r>
          </w:p>
          <w:p w:rsidR="002324E4" w:rsidRPr="002324E4" w:rsidRDefault="002324E4" w:rsidP="002324E4">
            <w:pPr>
              <w:spacing w:after="200" w:line="240" w:lineRule="auto"/>
              <w:jc w:val="center"/>
              <w:rPr>
                <w:rFonts w:ascii="Times New Roman" w:eastAsia="Times New Roman" w:hAnsi="Times New Roman"/>
                <w:sz w:val="24"/>
                <w:szCs w:val="24"/>
                <w:lang w:eastAsia="ru-RU"/>
              </w:rPr>
            </w:pPr>
          </w:p>
          <w:p w:rsidR="002324E4" w:rsidRPr="002324E4" w:rsidRDefault="002324E4" w:rsidP="002324E4">
            <w:pPr>
              <w:spacing w:after="200" w:line="240" w:lineRule="auto"/>
              <w:jc w:val="center"/>
              <w:rPr>
                <w:rFonts w:ascii="Times New Roman" w:eastAsia="Times New Roman" w:hAnsi="Times New Roman"/>
                <w:sz w:val="24"/>
                <w:szCs w:val="24"/>
                <w:lang w:eastAsia="ru-RU"/>
              </w:rPr>
            </w:pPr>
          </w:p>
          <w:p w:rsidR="002324E4" w:rsidRPr="002324E4" w:rsidRDefault="002324E4" w:rsidP="002324E4">
            <w:pPr>
              <w:spacing w:after="200" w:line="240" w:lineRule="auto"/>
              <w:jc w:val="center"/>
              <w:rPr>
                <w:rFonts w:ascii="Times New Roman" w:eastAsia="Times New Roman" w:hAnsi="Times New Roman"/>
                <w:sz w:val="24"/>
                <w:szCs w:val="24"/>
                <w:lang w:eastAsia="ru-RU"/>
              </w:rPr>
            </w:pPr>
          </w:p>
          <w:p w:rsidR="002324E4" w:rsidRPr="002324E4" w:rsidRDefault="002324E4" w:rsidP="002324E4">
            <w:pPr>
              <w:spacing w:after="200" w:line="240" w:lineRule="auto"/>
              <w:jc w:val="center"/>
              <w:rPr>
                <w:rFonts w:ascii="Times New Roman" w:eastAsia="Times New Roman" w:hAnsi="Times New Roman"/>
                <w:sz w:val="24"/>
                <w:szCs w:val="24"/>
                <w:lang w:eastAsia="ru-RU"/>
              </w:rPr>
            </w:pPr>
          </w:p>
          <w:p w:rsidR="002324E4" w:rsidRPr="002324E4" w:rsidRDefault="002324E4" w:rsidP="002324E4">
            <w:pPr>
              <w:spacing w:after="200" w:line="240" w:lineRule="auto"/>
              <w:jc w:val="center"/>
              <w:rPr>
                <w:rFonts w:ascii="Times New Roman" w:eastAsia="Times New Roman" w:hAnsi="Times New Roman"/>
                <w:sz w:val="24"/>
                <w:szCs w:val="24"/>
                <w:lang w:eastAsia="ru-RU"/>
              </w:rPr>
            </w:pPr>
          </w:p>
          <w:p w:rsidR="002324E4" w:rsidRPr="002324E4" w:rsidRDefault="002324E4" w:rsidP="002324E4">
            <w:pPr>
              <w:spacing w:after="200" w:line="240" w:lineRule="auto"/>
              <w:jc w:val="center"/>
              <w:rPr>
                <w:rFonts w:ascii="Times New Roman" w:eastAsia="Times New Roman" w:hAnsi="Times New Roman"/>
                <w:sz w:val="24"/>
                <w:szCs w:val="24"/>
                <w:lang w:eastAsia="ru-RU"/>
              </w:rPr>
            </w:pPr>
          </w:p>
          <w:p w:rsidR="002324E4" w:rsidRPr="002324E4" w:rsidRDefault="002324E4" w:rsidP="002324E4">
            <w:pPr>
              <w:spacing w:after="200" w:line="240" w:lineRule="auto"/>
              <w:jc w:val="center"/>
              <w:rPr>
                <w:rFonts w:ascii="Times New Roman" w:eastAsia="Times New Roman" w:hAnsi="Times New Roman"/>
                <w:sz w:val="24"/>
                <w:szCs w:val="24"/>
                <w:lang w:eastAsia="ru-RU"/>
              </w:rPr>
            </w:pPr>
          </w:p>
          <w:p w:rsidR="002324E4" w:rsidRPr="002324E4" w:rsidRDefault="002324E4" w:rsidP="002324E4">
            <w:pPr>
              <w:spacing w:after="200" w:line="240" w:lineRule="auto"/>
              <w:jc w:val="center"/>
              <w:rPr>
                <w:rFonts w:ascii="Times New Roman" w:eastAsia="Times New Roman" w:hAnsi="Times New Roman"/>
                <w:sz w:val="24"/>
                <w:szCs w:val="24"/>
                <w:lang w:eastAsia="ru-RU"/>
              </w:rPr>
            </w:pPr>
          </w:p>
          <w:p w:rsidR="002324E4" w:rsidRPr="002324E4" w:rsidRDefault="002324E4" w:rsidP="002324E4">
            <w:pPr>
              <w:spacing w:after="200" w:line="240" w:lineRule="auto"/>
              <w:jc w:val="center"/>
              <w:rPr>
                <w:rFonts w:ascii="Times New Roman" w:eastAsia="Times New Roman" w:hAnsi="Times New Roman"/>
                <w:sz w:val="24"/>
                <w:szCs w:val="24"/>
                <w:lang w:eastAsia="ru-RU"/>
              </w:rPr>
            </w:pPr>
          </w:p>
          <w:p w:rsidR="002324E4" w:rsidRPr="002324E4" w:rsidRDefault="002324E4" w:rsidP="002324E4">
            <w:pPr>
              <w:spacing w:after="20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0</w:t>
            </w:r>
          </w:p>
        </w:tc>
        <w:tc>
          <w:tcPr>
            <w:tcW w:w="907"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lastRenderedPageBreak/>
              <w:t>92,60</w:t>
            </w: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17,60</w:t>
            </w: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62,20</w:t>
            </w: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12,80</w:t>
            </w: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0</w:t>
            </w:r>
          </w:p>
        </w:tc>
        <w:tc>
          <w:tcPr>
            <w:tcW w:w="1134"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lastRenderedPageBreak/>
              <w:t>127,60</w:t>
            </w: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17,60</w:t>
            </w: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66,00</w:t>
            </w: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44,00</w:t>
            </w: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0</w:t>
            </w:r>
          </w:p>
        </w:tc>
        <w:tc>
          <w:tcPr>
            <w:tcW w:w="1219"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lastRenderedPageBreak/>
              <w:t>111,40</w:t>
            </w: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11,60</w:t>
            </w: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80,00</w:t>
            </w: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19,80</w:t>
            </w: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0</w:t>
            </w: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lastRenderedPageBreak/>
              <w:t>1</w:t>
            </w:r>
            <w:r w:rsidRPr="002324E4">
              <w:rPr>
                <w:rFonts w:ascii="Times New Roman" w:eastAsia="Times New Roman" w:hAnsi="Times New Roman"/>
                <w:sz w:val="24"/>
                <w:szCs w:val="24"/>
                <w:lang w:val="en-US" w:eastAsia="ru-RU"/>
              </w:rPr>
              <w:t>14</w:t>
            </w:r>
            <w:r w:rsidRPr="002324E4">
              <w:rPr>
                <w:rFonts w:ascii="Times New Roman" w:eastAsia="Times New Roman" w:hAnsi="Times New Roman"/>
                <w:sz w:val="24"/>
                <w:szCs w:val="24"/>
                <w:lang w:eastAsia="ru-RU"/>
              </w:rPr>
              <w:t>,</w:t>
            </w:r>
            <w:r w:rsidRPr="002324E4">
              <w:rPr>
                <w:rFonts w:ascii="Times New Roman" w:eastAsia="Times New Roman" w:hAnsi="Times New Roman"/>
                <w:sz w:val="24"/>
                <w:szCs w:val="24"/>
                <w:lang w:val="en-US" w:eastAsia="ru-RU"/>
              </w:rPr>
              <w:t>0</w:t>
            </w:r>
            <w:r w:rsidRPr="002324E4">
              <w:rPr>
                <w:rFonts w:ascii="Times New Roman" w:eastAsia="Times New Roman" w:hAnsi="Times New Roman"/>
                <w:sz w:val="24"/>
                <w:szCs w:val="24"/>
                <w:lang w:eastAsia="ru-RU"/>
              </w:rPr>
              <w:t>0</w:t>
            </w: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0</w:t>
            </w: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rPr>
                <w:rFonts w:ascii="Times New Roman" w:eastAsia="Times New Roman" w:hAnsi="Times New Roman"/>
                <w:sz w:val="24"/>
                <w:szCs w:val="24"/>
                <w:lang w:eastAsia="ru-RU"/>
              </w:rPr>
            </w:pPr>
          </w:p>
          <w:p w:rsidR="002324E4" w:rsidRPr="002324E4" w:rsidRDefault="002324E4" w:rsidP="002324E4">
            <w:pPr>
              <w:spacing w:after="0" w:line="240" w:lineRule="auto"/>
              <w:rPr>
                <w:rFonts w:ascii="Times New Roman" w:eastAsia="Times New Roman" w:hAnsi="Times New Roman"/>
                <w:sz w:val="24"/>
                <w:szCs w:val="24"/>
                <w:lang w:eastAsia="ru-RU"/>
              </w:rPr>
            </w:pPr>
          </w:p>
          <w:p w:rsidR="002324E4" w:rsidRPr="002324E4" w:rsidRDefault="002324E4" w:rsidP="002324E4">
            <w:pPr>
              <w:spacing w:after="0" w:line="240" w:lineRule="auto"/>
              <w:rPr>
                <w:rFonts w:ascii="Times New Roman" w:eastAsia="Times New Roman" w:hAnsi="Times New Roman"/>
                <w:sz w:val="24"/>
                <w:szCs w:val="24"/>
                <w:lang w:eastAsia="ru-RU"/>
              </w:rPr>
            </w:pPr>
            <w:r w:rsidRPr="002324E4">
              <w:rPr>
                <w:rFonts w:ascii="Times New Roman" w:eastAsia="Times New Roman" w:hAnsi="Times New Roman"/>
                <w:sz w:val="24"/>
                <w:szCs w:val="24"/>
                <w:lang w:val="en-US" w:eastAsia="ru-RU"/>
              </w:rPr>
              <w:t>94</w:t>
            </w:r>
            <w:r w:rsidRPr="002324E4">
              <w:rPr>
                <w:rFonts w:ascii="Times New Roman" w:eastAsia="Times New Roman" w:hAnsi="Times New Roman"/>
                <w:sz w:val="24"/>
                <w:szCs w:val="24"/>
                <w:lang w:eastAsia="ru-RU"/>
              </w:rPr>
              <w:t>,</w:t>
            </w:r>
            <w:r w:rsidRPr="002324E4">
              <w:rPr>
                <w:rFonts w:ascii="Times New Roman" w:eastAsia="Times New Roman" w:hAnsi="Times New Roman"/>
                <w:sz w:val="24"/>
                <w:szCs w:val="24"/>
                <w:lang w:val="en-US" w:eastAsia="ru-RU"/>
              </w:rPr>
              <w:t>0</w:t>
            </w:r>
            <w:r w:rsidRPr="002324E4">
              <w:rPr>
                <w:rFonts w:ascii="Times New Roman" w:eastAsia="Times New Roman" w:hAnsi="Times New Roman"/>
                <w:sz w:val="24"/>
                <w:szCs w:val="24"/>
                <w:lang w:eastAsia="ru-RU"/>
              </w:rPr>
              <w:t>0</w:t>
            </w: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20,00</w:t>
            </w: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0</w:t>
            </w:r>
          </w:p>
        </w:tc>
        <w:tc>
          <w:tcPr>
            <w:tcW w:w="992"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lastRenderedPageBreak/>
              <w:t>100,00</w:t>
            </w: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0</w:t>
            </w: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80,00</w:t>
            </w: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20,00</w:t>
            </w: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0</w:t>
            </w:r>
          </w:p>
        </w:tc>
        <w:tc>
          <w:tcPr>
            <w:tcW w:w="1135"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lastRenderedPageBreak/>
              <w:t>6</w:t>
            </w:r>
            <w:r w:rsidRPr="002324E4">
              <w:rPr>
                <w:rFonts w:ascii="Times New Roman" w:eastAsia="Times New Roman" w:hAnsi="Times New Roman"/>
                <w:sz w:val="24"/>
                <w:szCs w:val="24"/>
                <w:lang w:val="en-US" w:eastAsia="ru-RU"/>
              </w:rPr>
              <w:t>38</w:t>
            </w:r>
            <w:r w:rsidRPr="002324E4">
              <w:rPr>
                <w:rFonts w:ascii="Times New Roman" w:eastAsia="Times New Roman" w:hAnsi="Times New Roman"/>
                <w:sz w:val="24"/>
                <w:szCs w:val="24"/>
                <w:lang w:eastAsia="ru-RU"/>
              </w:rPr>
              <w:t>,</w:t>
            </w:r>
            <w:r w:rsidRPr="002324E4">
              <w:rPr>
                <w:rFonts w:ascii="Times New Roman" w:eastAsia="Times New Roman" w:hAnsi="Times New Roman"/>
                <w:sz w:val="24"/>
                <w:szCs w:val="24"/>
                <w:lang w:val="en-US" w:eastAsia="ru-RU"/>
              </w:rPr>
              <w:t>2</w:t>
            </w:r>
            <w:r w:rsidRPr="002324E4">
              <w:rPr>
                <w:rFonts w:ascii="Times New Roman" w:eastAsia="Times New Roman" w:hAnsi="Times New Roman"/>
                <w:sz w:val="24"/>
                <w:szCs w:val="24"/>
                <w:lang w:eastAsia="ru-RU"/>
              </w:rPr>
              <w:t>0</w:t>
            </w: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64,40</w:t>
            </w: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4</w:t>
            </w:r>
            <w:r w:rsidRPr="002324E4">
              <w:rPr>
                <w:rFonts w:ascii="Times New Roman" w:eastAsia="Times New Roman" w:hAnsi="Times New Roman"/>
                <w:sz w:val="24"/>
                <w:szCs w:val="24"/>
                <w:lang w:val="en-US" w:eastAsia="ru-RU"/>
              </w:rPr>
              <w:t>44</w:t>
            </w:r>
            <w:r w:rsidRPr="002324E4">
              <w:rPr>
                <w:rFonts w:ascii="Times New Roman" w:eastAsia="Times New Roman" w:hAnsi="Times New Roman"/>
                <w:sz w:val="24"/>
                <w:szCs w:val="24"/>
                <w:lang w:eastAsia="ru-RU"/>
              </w:rPr>
              <w:t>,</w:t>
            </w:r>
            <w:r w:rsidRPr="002324E4">
              <w:rPr>
                <w:rFonts w:ascii="Times New Roman" w:eastAsia="Times New Roman" w:hAnsi="Times New Roman"/>
                <w:sz w:val="24"/>
                <w:szCs w:val="24"/>
                <w:lang w:val="en-US" w:eastAsia="ru-RU"/>
              </w:rPr>
              <w:t>4</w:t>
            </w:r>
            <w:r w:rsidRPr="002324E4">
              <w:rPr>
                <w:rFonts w:ascii="Times New Roman" w:eastAsia="Times New Roman" w:hAnsi="Times New Roman"/>
                <w:sz w:val="24"/>
                <w:szCs w:val="24"/>
                <w:lang w:eastAsia="ru-RU"/>
              </w:rPr>
              <w:t>0</w:t>
            </w:r>
          </w:p>
          <w:p w:rsidR="002324E4" w:rsidRPr="002324E4" w:rsidRDefault="002324E4" w:rsidP="002324E4">
            <w:pPr>
              <w:spacing w:after="0" w:line="240" w:lineRule="auto"/>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129,40</w:t>
            </w: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0</w:t>
            </w:r>
          </w:p>
        </w:tc>
      </w:tr>
      <w:tr w:rsidR="002324E4" w:rsidRPr="002324E4" w:rsidTr="002324E4">
        <w:trPr>
          <w:trHeight w:val="600"/>
        </w:trPr>
        <w:tc>
          <w:tcPr>
            <w:tcW w:w="557"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lastRenderedPageBreak/>
              <w:t>5</w:t>
            </w:r>
          </w:p>
        </w:tc>
        <w:tc>
          <w:tcPr>
            <w:tcW w:w="2212" w:type="dxa"/>
            <w:tcBorders>
              <w:top w:val="single" w:sz="4" w:space="0" w:color="auto"/>
              <w:left w:val="single" w:sz="8" w:space="0" w:color="auto"/>
              <w:bottom w:val="single" w:sz="4" w:space="0" w:color="auto"/>
              <w:right w:val="single" w:sz="8" w:space="0" w:color="auto"/>
            </w:tcBorders>
            <w:hideMark/>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hideMark/>
          </w:tcPr>
          <w:p w:rsidR="002324E4" w:rsidRPr="002324E4" w:rsidRDefault="002324E4" w:rsidP="002324E4">
            <w:pPr>
              <w:widowControl w:val="0"/>
              <w:autoSpaceDE w:val="0"/>
              <w:autoSpaceDN w:val="0"/>
              <w:adjustRightInd w:val="0"/>
              <w:spacing w:after="0" w:line="240" w:lineRule="auto"/>
              <w:ind w:right="-75"/>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Обеспечение социальной адаптации и реабилитации лиц, освобожденных из мест лишения свободы, и граждан, осужденных к наказаниям, не связанным с лишением свободы</w:t>
            </w:r>
          </w:p>
        </w:tc>
        <w:tc>
          <w:tcPr>
            <w:tcW w:w="2268"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851"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widowControl w:val="0"/>
              <w:suppressAutoHyphens/>
              <w:autoSpaceDE w:val="0"/>
              <w:autoSpaceDN w:val="0"/>
              <w:adjustRightInd w:val="0"/>
              <w:spacing w:after="0" w:line="240" w:lineRule="auto"/>
              <w:jc w:val="center"/>
              <w:rPr>
                <w:rFonts w:ascii="Times New Roman" w:eastAsia="Times New Roman" w:hAnsi="Times New Roman"/>
                <w:sz w:val="28"/>
                <w:szCs w:val="28"/>
                <w:lang w:eastAsia="ru-RU"/>
              </w:rPr>
            </w:pPr>
          </w:p>
        </w:tc>
        <w:tc>
          <w:tcPr>
            <w:tcW w:w="907"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widowControl w:val="0"/>
              <w:suppressAutoHyphens/>
              <w:autoSpaceDE w:val="0"/>
              <w:autoSpaceDN w:val="0"/>
              <w:adjustRightInd w:val="0"/>
              <w:spacing w:after="0" w:line="240" w:lineRule="auto"/>
              <w:jc w:val="center"/>
              <w:rPr>
                <w:rFonts w:ascii="Times New Roman" w:eastAsia="Times New Roman" w:hAnsi="Times New Roman"/>
                <w:sz w:val="28"/>
                <w:szCs w:val="28"/>
                <w:lang w:eastAsia="ru-RU"/>
              </w:rPr>
            </w:pPr>
          </w:p>
        </w:tc>
        <w:tc>
          <w:tcPr>
            <w:tcW w:w="1134"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widowControl w:val="0"/>
              <w:suppressAutoHyphens/>
              <w:autoSpaceDE w:val="0"/>
              <w:autoSpaceDN w:val="0"/>
              <w:adjustRightInd w:val="0"/>
              <w:spacing w:after="0" w:line="240" w:lineRule="auto"/>
              <w:jc w:val="center"/>
              <w:rPr>
                <w:rFonts w:ascii="Times New Roman" w:eastAsia="Times New Roman" w:hAnsi="Times New Roman"/>
                <w:sz w:val="28"/>
                <w:szCs w:val="28"/>
                <w:lang w:eastAsia="ru-RU"/>
              </w:rPr>
            </w:pPr>
          </w:p>
        </w:tc>
        <w:tc>
          <w:tcPr>
            <w:tcW w:w="1219"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1135"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r>
      <w:tr w:rsidR="002324E4" w:rsidRPr="002324E4" w:rsidTr="002324E4">
        <w:trPr>
          <w:trHeight w:val="600"/>
        </w:trPr>
        <w:tc>
          <w:tcPr>
            <w:tcW w:w="557"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6</w:t>
            </w:r>
          </w:p>
        </w:tc>
        <w:tc>
          <w:tcPr>
            <w:tcW w:w="2212" w:type="dxa"/>
            <w:tcBorders>
              <w:top w:val="single" w:sz="4" w:space="0" w:color="auto"/>
              <w:left w:val="single" w:sz="8" w:space="0" w:color="auto"/>
              <w:bottom w:val="single" w:sz="4" w:space="0" w:color="auto"/>
              <w:right w:val="single" w:sz="8" w:space="0" w:color="auto"/>
            </w:tcBorders>
            <w:hideMark/>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hideMark/>
          </w:tcPr>
          <w:p w:rsidR="002324E4" w:rsidRPr="002324E4" w:rsidRDefault="002324E4" w:rsidP="002324E4">
            <w:pPr>
              <w:widowControl w:val="0"/>
              <w:autoSpaceDE w:val="0"/>
              <w:autoSpaceDN w:val="0"/>
              <w:adjustRightInd w:val="0"/>
              <w:spacing w:after="0" w:line="240" w:lineRule="auto"/>
              <w:ind w:right="-75"/>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Вовлечение в предупреждение правонарушений предприятий, организаций всех форм собственности, а также граждан и общественных объединений</w:t>
            </w:r>
          </w:p>
        </w:tc>
        <w:tc>
          <w:tcPr>
            <w:tcW w:w="2268"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851"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widowControl w:val="0"/>
              <w:suppressAutoHyphens/>
              <w:autoSpaceDE w:val="0"/>
              <w:autoSpaceDN w:val="0"/>
              <w:adjustRightInd w:val="0"/>
              <w:spacing w:after="0" w:line="240" w:lineRule="auto"/>
              <w:jc w:val="center"/>
              <w:rPr>
                <w:rFonts w:ascii="Times New Roman" w:eastAsia="Times New Roman" w:hAnsi="Times New Roman"/>
                <w:sz w:val="28"/>
                <w:szCs w:val="28"/>
                <w:lang w:eastAsia="ru-RU"/>
              </w:rPr>
            </w:pPr>
          </w:p>
        </w:tc>
        <w:tc>
          <w:tcPr>
            <w:tcW w:w="907"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widowControl w:val="0"/>
              <w:suppressAutoHyphens/>
              <w:autoSpaceDE w:val="0"/>
              <w:autoSpaceDN w:val="0"/>
              <w:adjustRightInd w:val="0"/>
              <w:spacing w:after="0" w:line="240" w:lineRule="auto"/>
              <w:jc w:val="center"/>
              <w:rPr>
                <w:rFonts w:ascii="Times New Roman" w:eastAsia="Times New Roman" w:hAnsi="Times New Roman"/>
                <w:sz w:val="28"/>
                <w:szCs w:val="28"/>
                <w:lang w:eastAsia="ru-RU"/>
              </w:rPr>
            </w:pPr>
          </w:p>
        </w:tc>
        <w:tc>
          <w:tcPr>
            <w:tcW w:w="1134"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widowControl w:val="0"/>
              <w:suppressAutoHyphens/>
              <w:autoSpaceDE w:val="0"/>
              <w:autoSpaceDN w:val="0"/>
              <w:adjustRightInd w:val="0"/>
              <w:spacing w:after="0" w:line="240" w:lineRule="auto"/>
              <w:jc w:val="center"/>
              <w:rPr>
                <w:rFonts w:ascii="Times New Roman" w:eastAsia="Times New Roman" w:hAnsi="Times New Roman"/>
                <w:sz w:val="28"/>
                <w:szCs w:val="28"/>
                <w:lang w:eastAsia="ru-RU"/>
              </w:rPr>
            </w:pPr>
          </w:p>
        </w:tc>
        <w:tc>
          <w:tcPr>
            <w:tcW w:w="1219"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1135"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widowControl w:val="0"/>
              <w:autoSpaceDE w:val="0"/>
              <w:autoSpaceDN w:val="0"/>
              <w:adjustRightInd w:val="0"/>
              <w:spacing w:after="0" w:line="240" w:lineRule="auto"/>
              <w:rPr>
                <w:rFonts w:ascii="Times New Roman" w:eastAsia="Times New Roman" w:hAnsi="Times New Roman"/>
                <w:sz w:val="28"/>
                <w:szCs w:val="28"/>
                <w:lang w:eastAsia="ru-RU"/>
              </w:rPr>
            </w:pPr>
          </w:p>
        </w:tc>
      </w:tr>
      <w:tr w:rsidR="002324E4" w:rsidRPr="002324E4" w:rsidTr="002324E4">
        <w:trPr>
          <w:trHeight w:val="600"/>
        </w:trPr>
        <w:tc>
          <w:tcPr>
            <w:tcW w:w="557"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7</w:t>
            </w:r>
          </w:p>
        </w:tc>
        <w:tc>
          <w:tcPr>
            <w:tcW w:w="2212" w:type="dxa"/>
            <w:tcBorders>
              <w:top w:val="single" w:sz="4" w:space="0" w:color="auto"/>
              <w:left w:val="single" w:sz="8" w:space="0" w:color="auto"/>
              <w:bottom w:val="single" w:sz="4" w:space="0" w:color="auto"/>
              <w:right w:val="single" w:sz="8" w:space="0" w:color="auto"/>
            </w:tcBorders>
            <w:hideMark/>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hideMark/>
          </w:tcPr>
          <w:p w:rsidR="002324E4" w:rsidRPr="002324E4" w:rsidRDefault="002324E4" w:rsidP="002324E4">
            <w:pPr>
              <w:widowControl w:val="0"/>
              <w:autoSpaceDE w:val="0"/>
              <w:autoSpaceDN w:val="0"/>
              <w:adjustRightInd w:val="0"/>
              <w:spacing w:after="0" w:line="240" w:lineRule="auto"/>
              <w:ind w:right="-75"/>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Предупреждение и пресечение нелегальной миграции</w:t>
            </w:r>
          </w:p>
        </w:tc>
        <w:tc>
          <w:tcPr>
            <w:tcW w:w="2268"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851"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widowControl w:val="0"/>
              <w:suppressAutoHyphens/>
              <w:autoSpaceDE w:val="0"/>
              <w:autoSpaceDN w:val="0"/>
              <w:adjustRightInd w:val="0"/>
              <w:spacing w:after="0" w:line="240" w:lineRule="auto"/>
              <w:jc w:val="center"/>
              <w:rPr>
                <w:rFonts w:ascii="Times New Roman" w:eastAsia="Times New Roman" w:hAnsi="Times New Roman"/>
                <w:sz w:val="28"/>
                <w:szCs w:val="28"/>
                <w:lang w:eastAsia="ru-RU"/>
              </w:rPr>
            </w:pPr>
          </w:p>
        </w:tc>
        <w:tc>
          <w:tcPr>
            <w:tcW w:w="907"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widowControl w:val="0"/>
              <w:suppressAutoHyphens/>
              <w:autoSpaceDE w:val="0"/>
              <w:autoSpaceDN w:val="0"/>
              <w:adjustRightInd w:val="0"/>
              <w:spacing w:after="0" w:line="240" w:lineRule="auto"/>
              <w:jc w:val="center"/>
              <w:rPr>
                <w:rFonts w:ascii="Times New Roman" w:eastAsia="Times New Roman" w:hAnsi="Times New Roman"/>
                <w:sz w:val="28"/>
                <w:szCs w:val="28"/>
                <w:lang w:eastAsia="ru-RU"/>
              </w:rPr>
            </w:pPr>
          </w:p>
        </w:tc>
        <w:tc>
          <w:tcPr>
            <w:tcW w:w="1134"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widowControl w:val="0"/>
              <w:suppressAutoHyphens/>
              <w:autoSpaceDE w:val="0"/>
              <w:autoSpaceDN w:val="0"/>
              <w:adjustRightInd w:val="0"/>
              <w:spacing w:after="0" w:line="240" w:lineRule="auto"/>
              <w:jc w:val="center"/>
              <w:rPr>
                <w:rFonts w:ascii="Times New Roman" w:eastAsia="Times New Roman" w:hAnsi="Times New Roman"/>
                <w:sz w:val="28"/>
                <w:szCs w:val="28"/>
                <w:lang w:eastAsia="ru-RU"/>
              </w:rPr>
            </w:pPr>
          </w:p>
        </w:tc>
        <w:tc>
          <w:tcPr>
            <w:tcW w:w="1219"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1135"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widowControl w:val="0"/>
              <w:autoSpaceDE w:val="0"/>
              <w:autoSpaceDN w:val="0"/>
              <w:adjustRightInd w:val="0"/>
              <w:spacing w:after="0" w:line="240" w:lineRule="auto"/>
              <w:rPr>
                <w:rFonts w:ascii="Times New Roman" w:eastAsia="Times New Roman" w:hAnsi="Times New Roman"/>
                <w:sz w:val="28"/>
                <w:szCs w:val="28"/>
                <w:lang w:eastAsia="ru-RU"/>
              </w:rPr>
            </w:pPr>
          </w:p>
        </w:tc>
      </w:tr>
      <w:tr w:rsidR="002324E4" w:rsidRPr="002324E4" w:rsidTr="002324E4">
        <w:trPr>
          <w:trHeight w:val="271"/>
        </w:trPr>
        <w:tc>
          <w:tcPr>
            <w:tcW w:w="557"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8</w:t>
            </w:r>
          </w:p>
        </w:tc>
        <w:tc>
          <w:tcPr>
            <w:tcW w:w="2212" w:type="dxa"/>
            <w:tcBorders>
              <w:top w:val="single" w:sz="4" w:space="0" w:color="auto"/>
              <w:left w:val="single" w:sz="8" w:space="0" w:color="auto"/>
              <w:bottom w:val="single" w:sz="4" w:space="0" w:color="auto"/>
              <w:right w:val="single" w:sz="8" w:space="0" w:color="auto"/>
            </w:tcBorders>
            <w:hideMark/>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hideMark/>
          </w:tcPr>
          <w:p w:rsidR="002324E4" w:rsidRPr="002324E4" w:rsidRDefault="002324E4" w:rsidP="002324E4">
            <w:pPr>
              <w:widowControl w:val="0"/>
              <w:autoSpaceDE w:val="0"/>
              <w:autoSpaceDN w:val="0"/>
              <w:adjustRightInd w:val="0"/>
              <w:spacing w:after="0" w:line="240" w:lineRule="auto"/>
              <w:ind w:right="-75"/>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 xml:space="preserve">Создание благоприятной и максимально безопасной для </w:t>
            </w:r>
            <w:r w:rsidRPr="002324E4">
              <w:rPr>
                <w:rFonts w:ascii="Times New Roman" w:eastAsia="Times New Roman" w:hAnsi="Times New Roman"/>
                <w:sz w:val="28"/>
                <w:szCs w:val="28"/>
                <w:lang w:eastAsia="ru-RU"/>
              </w:rPr>
              <w:lastRenderedPageBreak/>
              <w:t>населения обстановки в жилом секторе, на улицах и в других общественных местах района</w:t>
            </w:r>
          </w:p>
        </w:tc>
        <w:tc>
          <w:tcPr>
            <w:tcW w:w="2268"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851"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widowControl w:val="0"/>
              <w:suppressAutoHyphens/>
              <w:autoSpaceDE w:val="0"/>
              <w:autoSpaceDN w:val="0"/>
              <w:adjustRightInd w:val="0"/>
              <w:spacing w:after="0" w:line="240" w:lineRule="auto"/>
              <w:jc w:val="center"/>
              <w:rPr>
                <w:rFonts w:ascii="Times New Roman" w:eastAsia="Times New Roman" w:hAnsi="Times New Roman"/>
                <w:sz w:val="28"/>
                <w:szCs w:val="28"/>
                <w:lang w:eastAsia="ru-RU"/>
              </w:rPr>
            </w:pPr>
          </w:p>
        </w:tc>
        <w:tc>
          <w:tcPr>
            <w:tcW w:w="907"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widowControl w:val="0"/>
              <w:suppressAutoHyphens/>
              <w:autoSpaceDE w:val="0"/>
              <w:autoSpaceDN w:val="0"/>
              <w:adjustRightInd w:val="0"/>
              <w:spacing w:after="0" w:line="240" w:lineRule="auto"/>
              <w:jc w:val="center"/>
              <w:rPr>
                <w:rFonts w:ascii="Times New Roman" w:eastAsia="Times New Roman" w:hAnsi="Times New Roman"/>
                <w:sz w:val="28"/>
                <w:szCs w:val="28"/>
                <w:lang w:eastAsia="ru-RU"/>
              </w:rPr>
            </w:pPr>
          </w:p>
        </w:tc>
        <w:tc>
          <w:tcPr>
            <w:tcW w:w="1134"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widowControl w:val="0"/>
              <w:suppressAutoHyphens/>
              <w:autoSpaceDE w:val="0"/>
              <w:autoSpaceDN w:val="0"/>
              <w:adjustRightInd w:val="0"/>
              <w:spacing w:after="0" w:line="240" w:lineRule="auto"/>
              <w:jc w:val="center"/>
              <w:rPr>
                <w:rFonts w:ascii="Times New Roman" w:eastAsia="Times New Roman" w:hAnsi="Times New Roman"/>
                <w:sz w:val="28"/>
                <w:szCs w:val="28"/>
                <w:lang w:eastAsia="ru-RU"/>
              </w:rPr>
            </w:pPr>
          </w:p>
        </w:tc>
        <w:tc>
          <w:tcPr>
            <w:tcW w:w="1219"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1135"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widowControl w:val="0"/>
              <w:autoSpaceDE w:val="0"/>
              <w:autoSpaceDN w:val="0"/>
              <w:adjustRightInd w:val="0"/>
              <w:spacing w:after="0" w:line="240" w:lineRule="auto"/>
              <w:rPr>
                <w:rFonts w:ascii="Times New Roman" w:eastAsia="Times New Roman" w:hAnsi="Times New Roman"/>
                <w:sz w:val="28"/>
                <w:szCs w:val="28"/>
                <w:lang w:eastAsia="ru-RU"/>
              </w:rPr>
            </w:pPr>
          </w:p>
        </w:tc>
      </w:tr>
      <w:tr w:rsidR="002324E4" w:rsidRPr="002324E4" w:rsidTr="002324E4">
        <w:trPr>
          <w:trHeight w:val="1473"/>
        </w:trPr>
        <w:tc>
          <w:tcPr>
            <w:tcW w:w="557"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lastRenderedPageBreak/>
              <w:t>9</w:t>
            </w:r>
          </w:p>
        </w:tc>
        <w:tc>
          <w:tcPr>
            <w:tcW w:w="2212" w:type="dxa"/>
            <w:tcBorders>
              <w:top w:val="single" w:sz="4" w:space="0" w:color="auto"/>
              <w:left w:val="single" w:sz="8" w:space="0" w:color="auto"/>
              <w:bottom w:val="single" w:sz="4" w:space="0" w:color="auto"/>
              <w:right w:val="single" w:sz="8" w:space="0" w:color="auto"/>
            </w:tcBorders>
            <w:hideMark/>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hideMark/>
          </w:tcPr>
          <w:p w:rsidR="002324E4" w:rsidRPr="002324E4" w:rsidRDefault="002324E4" w:rsidP="002324E4">
            <w:pPr>
              <w:widowControl w:val="0"/>
              <w:autoSpaceDE w:val="0"/>
              <w:autoSpaceDN w:val="0"/>
              <w:adjustRightInd w:val="0"/>
              <w:spacing w:after="0" w:line="240" w:lineRule="auto"/>
              <w:ind w:right="-75"/>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Снижение рисков и смягчение последствий чрезвычайных ситуаций природного и техногенного характера</w:t>
            </w:r>
          </w:p>
        </w:tc>
        <w:tc>
          <w:tcPr>
            <w:tcW w:w="2268"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851"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0</w:t>
            </w:r>
          </w:p>
        </w:tc>
        <w:tc>
          <w:tcPr>
            <w:tcW w:w="907"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0</w:t>
            </w:r>
          </w:p>
        </w:tc>
        <w:tc>
          <w:tcPr>
            <w:tcW w:w="1134"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0</w:t>
            </w:r>
          </w:p>
        </w:tc>
        <w:tc>
          <w:tcPr>
            <w:tcW w:w="1219"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100,00</w:t>
            </w:r>
          </w:p>
        </w:tc>
        <w:tc>
          <w:tcPr>
            <w:tcW w:w="992"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100,00</w:t>
            </w:r>
          </w:p>
        </w:tc>
        <w:tc>
          <w:tcPr>
            <w:tcW w:w="992"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100,00</w:t>
            </w:r>
          </w:p>
        </w:tc>
        <w:tc>
          <w:tcPr>
            <w:tcW w:w="1135"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300,00</w:t>
            </w:r>
          </w:p>
        </w:tc>
      </w:tr>
      <w:tr w:rsidR="002324E4" w:rsidRPr="002324E4" w:rsidTr="002324E4">
        <w:trPr>
          <w:trHeight w:val="416"/>
        </w:trPr>
        <w:tc>
          <w:tcPr>
            <w:tcW w:w="557"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10</w:t>
            </w:r>
          </w:p>
        </w:tc>
        <w:tc>
          <w:tcPr>
            <w:tcW w:w="2212" w:type="dxa"/>
            <w:tcBorders>
              <w:top w:val="single" w:sz="4" w:space="0" w:color="auto"/>
              <w:left w:val="single" w:sz="8" w:space="0" w:color="auto"/>
              <w:bottom w:val="single" w:sz="4" w:space="0" w:color="auto"/>
              <w:right w:val="single" w:sz="8" w:space="0" w:color="auto"/>
            </w:tcBorders>
            <w:hideMark/>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hideMark/>
          </w:tcPr>
          <w:p w:rsidR="002324E4" w:rsidRPr="002324E4" w:rsidRDefault="002324E4" w:rsidP="002324E4">
            <w:pPr>
              <w:widowControl w:val="0"/>
              <w:autoSpaceDE w:val="0"/>
              <w:autoSpaceDN w:val="0"/>
              <w:adjustRightInd w:val="0"/>
              <w:spacing w:after="0" w:line="240" w:lineRule="auto"/>
              <w:ind w:right="-75"/>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Оказание социальной, правовой, психологической и иной помощи лицам, освобожденным из мест лишения свободы и осужденным к наказаниям без изоляции от общества</w:t>
            </w:r>
          </w:p>
        </w:tc>
        <w:tc>
          <w:tcPr>
            <w:tcW w:w="2268"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851"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07"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1134"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1219"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1135"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r>
      <w:tr w:rsidR="002324E4" w:rsidRPr="002324E4" w:rsidTr="002324E4">
        <w:trPr>
          <w:trHeight w:val="986"/>
        </w:trPr>
        <w:tc>
          <w:tcPr>
            <w:tcW w:w="557"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11</w:t>
            </w:r>
          </w:p>
        </w:tc>
        <w:tc>
          <w:tcPr>
            <w:tcW w:w="2212" w:type="dxa"/>
            <w:tcBorders>
              <w:top w:val="single" w:sz="4" w:space="0" w:color="auto"/>
              <w:left w:val="single" w:sz="8" w:space="0" w:color="auto"/>
              <w:bottom w:val="single" w:sz="4" w:space="0" w:color="auto"/>
              <w:right w:val="single" w:sz="8" w:space="0" w:color="auto"/>
            </w:tcBorders>
            <w:hideMark/>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hideMark/>
          </w:tcPr>
          <w:p w:rsidR="002324E4" w:rsidRPr="002324E4" w:rsidRDefault="002324E4" w:rsidP="002324E4">
            <w:pPr>
              <w:widowControl w:val="0"/>
              <w:autoSpaceDE w:val="0"/>
              <w:autoSpaceDN w:val="0"/>
              <w:adjustRightInd w:val="0"/>
              <w:spacing w:after="0" w:line="240" w:lineRule="auto"/>
              <w:ind w:right="-75"/>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 xml:space="preserve">Обеспечение безопасности людей на водных объектах </w:t>
            </w:r>
          </w:p>
          <w:p w:rsidR="002324E4" w:rsidRPr="002324E4" w:rsidRDefault="002324E4" w:rsidP="002324E4">
            <w:pPr>
              <w:widowControl w:val="0"/>
              <w:autoSpaceDE w:val="0"/>
              <w:autoSpaceDN w:val="0"/>
              <w:adjustRightInd w:val="0"/>
              <w:spacing w:after="0" w:line="240" w:lineRule="auto"/>
              <w:ind w:right="-75"/>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(оборудование места отдыха у воды)</w:t>
            </w:r>
          </w:p>
        </w:tc>
        <w:tc>
          <w:tcPr>
            <w:tcW w:w="2268"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851"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widowControl w:val="0"/>
              <w:suppressAutoHyphens/>
              <w:autoSpaceDE w:val="0"/>
              <w:autoSpaceDN w:val="0"/>
              <w:adjustRightInd w:val="0"/>
              <w:spacing w:after="0" w:line="240" w:lineRule="auto"/>
              <w:jc w:val="center"/>
              <w:rPr>
                <w:rFonts w:ascii="Times New Roman" w:eastAsia="Times New Roman" w:hAnsi="Times New Roman"/>
                <w:sz w:val="28"/>
                <w:szCs w:val="28"/>
                <w:lang w:eastAsia="ru-RU"/>
              </w:rPr>
            </w:pPr>
          </w:p>
        </w:tc>
        <w:tc>
          <w:tcPr>
            <w:tcW w:w="907"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widowControl w:val="0"/>
              <w:suppressAutoHyphens/>
              <w:autoSpaceDE w:val="0"/>
              <w:autoSpaceDN w:val="0"/>
              <w:adjustRightInd w:val="0"/>
              <w:spacing w:after="0" w:line="240" w:lineRule="auto"/>
              <w:jc w:val="center"/>
              <w:rPr>
                <w:rFonts w:ascii="Times New Roman" w:eastAsia="Times New Roman" w:hAnsi="Times New Roman"/>
                <w:sz w:val="28"/>
                <w:szCs w:val="28"/>
                <w:lang w:eastAsia="ru-RU"/>
              </w:rPr>
            </w:pPr>
          </w:p>
        </w:tc>
        <w:tc>
          <w:tcPr>
            <w:tcW w:w="1134"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widowControl w:val="0"/>
              <w:suppressAutoHyphens/>
              <w:autoSpaceDE w:val="0"/>
              <w:autoSpaceDN w:val="0"/>
              <w:adjustRightInd w:val="0"/>
              <w:spacing w:after="0" w:line="240" w:lineRule="auto"/>
              <w:jc w:val="center"/>
              <w:rPr>
                <w:rFonts w:ascii="Times New Roman" w:eastAsia="Times New Roman" w:hAnsi="Times New Roman"/>
                <w:sz w:val="28"/>
                <w:szCs w:val="28"/>
                <w:lang w:eastAsia="ru-RU"/>
              </w:rPr>
            </w:pPr>
          </w:p>
        </w:tc>
        <w:tc>
          <w:tcPr>
            <w:tcW w:w="1219"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widowControl w:val="0"/>
              <w:autoSpaceDE w:val="0"/>
              <w:autoSpaceDN w:val="0"/>
              <w:adjustRightInd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4"/>
                <w:szCs w:val="24"/>
                <w:lang w:eastAsia="ru-RU"/>
              </w:rPr>
              <w:t>73,50</w:t>
            </w:r>
          </w:p>
        </w:tc>
        <w:tc>
          <w:tcPr>
            <w:tcW w:w="992"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widowControl w:val="0"/>
              <w:autoSpaceDE w:val="0"/>
              <w:autoSpaceDN w:val="0"/>
              <w:adjustRightInd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4"/>
                <w:szCs w:val="24"/>
                <w:lang w:eastAsia="ru-RU"/>
              </w:rPr>
              <w:t>260,32</w:t>
            </w:r>
          </w:p>
        </w:tc>
        <w:tc>
          <w:tcPr>
            <w:tcW w:w="992"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widowControl w:val="0"/>
              <w:autoSpaceDE w:val="0"/>
              <w:autoSpaceDN w:val="0"/>
              <w:adjustRightInd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4"/>
                <w:szCs w:val="24"/>
                <w:lang w:eastAsia="ru-RU"/>
              </w:rPr>
              <w:t>150,00</w:t>
            </w:r>
          </w:p>
        </w:tc>
        <w:tc>
          <w:tcPr>
            <w:tcW w:w="1135" w:type="dxa"/>
            <w:tcBorders>
              <w:top w:val="single" w:sz="4" w:space="0" w:color="auto"/>
              <w:left w:val="single" w:sz="8" w:space="0" w:color="auto"/>
              <w:bottom w:val="single" w:sz="4" w:space="0" w:color="auto"/>
              <w:right w:val="single" w:sz="8" w:space="0" w:color="auto"/>
            </w:tcBorders>
          </w:tcPr>
          <w:p w:rsidR="002324E4" w:rsidRPr="002324E4" w:rsidRDefault="002324E4" w:rsidP="002324E4">
            <w:pPr>
              <w:widowControl w:val="0"/>
              <w:autoSpaceDE w:val="0"/>
              <w:autoSpaceDN w:val="0"/>
              <w:adjustRightInd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4"/>
                <w:szCs w:val="24"/>
                <w:lang w:eastAsia="ru-RU"/>
              </w:rPr>
              <w:t>483,82</w:t>
            </w:r>
          </w:p>
        </w:tc>
      </w:tr>
    </w:tbl>
    <w:p w:rsidR="002324E4" w:rsidRPr="002324E4" w:rsidRDefault="002324E4" w:rsidP="002324E4">
      <w:pPr>
        <w:tabs>
          <w:tab w:val="left" w:pos="1701"/>
        </w:tabs>
        <w:spacing w:before="720" w:after="0" w:line="276" w:lineRule="auto"/>
        <w:jc w:val="center"/>
        <w:rPr>
          <w:rFonts w:ascii="Times New Roman" w:eastAsia="Times New Roman" w:hAnsi="Times New Roman" w:cs="Calibri"/>
          <w:sz w:val="28"/>
          <w:szCs w:val="24"/>
          <w:lang w:eastAsia="ru-RU"/>
        </w:rPr>
      </w:pPr>
      <w:r w:rsidRPr="002324E4">
        <w:rPr>
          <w:rFonts w:ascii="Times New Roman" w:eastAsia="Times New Roman" w:hAnsi="Times New Roman" w:cs="Calibri"/>
          <w:b/>
          <w:sz w:val="28"/>
          <w:szCs w:val="24"/>
          <w:lang w:eastAsia="ru-RU"/>
        </w:rPr>
        <w:t>____________</w:t>
      </w:r>
    </w:p>
    <w:p w:rsidR="002324E4" w:rsidRPr="002324E4" w:rsidRDefault="002324E4" w:rsidP="002324E4">
      <w:pPr>
        <w:spacing w:after="200" w:line="276" w:lineRule="auto"/>
        <w:ind w:left="5670" w:firstLine="4678"/>
        <w:rPr>
          <w:rFonts w:ascii="Times New Roman" w:eastAsia="Times New Roman" w:hAnsi="Times New Roman" w:cs="Calibri"/>
          <w:sz w:val="28"/>
          <w:szCs w:val="28"/>
          <w:lang w:eastAsia="ru-RU"/>
        </w:rPr>
      </w:pPr>
    </w:p>
    <w:p w:rsidR="002324E4" w:rsidRPr="002324E4" w:rsidRDefault="002324E4" w:rsidP="002324E4">
      <w:pPr>
        <w:spacing w:after="200" w:line="276" w:lineRule="auto"/>
        <w:ind w:left="5670" w:firstLine="4678"/>
        <w:rPr>
          <w:rFonts w:ascii="Times New Roman" w:eastAsia="Times New Roman" w:hAnsi="Times New Roman" w:cs="Calibri"/>
          <w:sz w:val="28"/>
          <w:szCs w:val="28"/>
          <w:lang w:eastAsia="ru-RU"/>
        </w:rPr>
      </w:pPr>
    </w:p>
    <w:p w:rsidR="002324E4" w:rsidRPr="002324E4" w:rsidRDefault="002324E4" w:rsidP="002324E4">
      <w:pPr>
        <w:spacing w:after="200" w:line="276" w:lineRule="auto"/>
        <w:ind w:left="5670" w:firstLine="4678"/>
        <w:rPr>
          <w:rFonts w:ascii="Times New Roman" w:eastAsia="Times New Roman" w:hAnsi="Times New Roman" w:cs="Calibri"/>
          <w:sz w:val="28"/>
          <w:szCs w:val="28"/>
          <w:lang w:eastAsia="ru-RU"/>
        </w:rPr>
      </w:pPr>
    </w:p>
    <w:p w:rsidR="002324E4" w:rsidRPr="002324E4" w:rsidRDefault="002324E4" w:rsidP="002324E4">
      <w:pPr>
        <w:spacing w:after="200" w:line="276" w:lineRule="auto"/>
        <w:ind w:left="5670" w:firstLine="4678"/>
        <w:rPr>
          <w:rFonts w:ascii="Times New Roman" w:eastAsia="Times New Roman" w:hAnsi="Times New Roman" w:cs="Calibri"/>
          <w:sz w:val="28"/>
          <w:szCs w:val="28"/>
          <w:highlight w:val="yellow"/>
          <w:lang w:eastAsia="ru-RU"/>
        </w:rPr>
      </w:pPr>
    </w:p>
    <w:p w:rsidR="002324E4" w:rsidRPr="002324E4" w:rsidRDefault="002324E4" w:rsidP="002324E4">
      <w:pPr>
        <w:spacing w:after="0" w:line="276" w:lineRule="auto"/>
        <w:ind w:left="5670" w:firstLine="4678"/>
        <w:rPr>
          <w:rFonts w:ascii="Times New Roman" w:hAnsi="Times New Roman" w:cs="Calibri"/>
          <w:sz w:val="28"/>
          <w:szCs w:val="28"/>
          <w:lang w:eastAsia="ru-RU"/>
        </w:rPr>
      </w:pPr>
      <w:r w:rsidRPr="002324E4">
        <w:rPr>
          <w:rFonts w:ascii="Times New Roman" w:eastAsia="Times New Roman" w:hAnsi="Times New Roman" w:cs="Calibri"/>
          <w:sz w:val="28"/>
          <w:szCs w:val="28"/>
          <w:lang w:eastAsia="ru-RU"/>
        </w:rPr>
        <w:t xml:space="preserve">Приложение </w:t>
      </w:r>
      <w:r w:rsidRPr="002324E4">
        <w:rPr>
          <w:rFonts w:ascii="Times New Roman" w:hAnsi="Times New Roman" w:cs="Calibri"/>
          <w:sz w:val="28"/>
          <w:szCs w:val="28"/>
          <w:lang w:eastAsia="ru-RU"/>
        </w:rPr>
        <w:t>№ 2 к изменениям</w:t>
      </w:r>
    </w:p>
    <w:p w:rsidR="002324E4" w:rsidRPr="002324E4" w:rsidRDefault="002324E4" w:rsidP="002324E4">
      <w:pPr>
        <w:spacing w:after="0" w:line="240" w:lineRule="auto"/>
        <w:ind w:firstLine="10348"/>
        <w:rPr>
          <w:rFonts w:ascii="Times New Roman" w:hAnsi="Times New Roman" w:cs="Calibri"/>
          <w:sz w:val="28"/>
          <w:szCs w:val="28"/>
          <w:lang w:eastAsia="ru-RU"/>
        </w:rPr>
      </w:pPr>
    </w:p>
    <w:p w:rsidR="002324E4" w:rsidRPr="002324E4" w:rsidRDefault="002324E4" w:rsidP="002324E4">
      <w:pPr>
        <w:spacing w:after="0" w:line="240" w:lineRule="auto"/>
        <w:ind w:firstLine="10348"/>
        <w:rPr>
          <w:rFonts w:ascii="Times New Roman" w:hAnsi="Times New Roman" w:cs="Calibri"/>
          <w:sz w:val="28"/>
          <w:szCs w:val="28"/>
          <w:lang w:eastAsia="ru-RU"/>
        </w:rPr>
      </w:pPr>
      <w:r w:rsidRPr="002324E4">
        <w:rPr>
          <w:rFonts w:ascii="Times New Roman" w:hAnsi="Times New Roman" w:cs="Calibri"/>
          <w:sz w:val="28"/>
          <w:szCs w:val="28"/>
          <w:lang w:eastAsia="ru-RU"/>
        </w:rPr>
        <w:t>Приложение № 3</w:t>
      </w:r>
    </w:p>
    <w:p w:rsidR="002324E4" w:rsidRPr="002324E4" w:rsidRDefault="002324E4" w:rsidP="002324E4">
      <w:pPr>
        <w:spacing w:after="0" w:line="276" w:lineRule="auto"/>
        <w:ind w:firstLine="10348"/>
        <w:rPr>
          <w:rFonts w:ascii="Times New Roman" w:eastAsia="Times New Roman" w:hAnsi="Times New Roman" w:cs="Calibri"/>
          <w:sz w:val="28"/>
          <w:szCs w:val="28"/>
          <w:lang w:eastAsia="ru-RU"/>
        </w:rPr>
      </w:pPr>
      <w:r w:rsidRPr="002324E4">
        <w:rPr>
          <w:rFonts w:ascii="Times New Roman" w:hAnsi="Times New Roman" w:cs="Calibri"/>
          <w:sz w:val="28"/>
          <w:szCs w:val="28"/>
          <w:lang w:eastAsia="ru-RU"/>
        </w:rPr>
        <w:t>к муниципальной программе</w:t>
      </w:r>
    </w:p>
    <w:p w:rsidR="002324E4" w:rsidRPr="002324E4" w:rsidRDefault="002324E4" w:rsidP="002324E4">
      <w:pPr>
        <w:autoSpaceDE w:val="0"/>
        <w:autoSpaceDN w:val="0"/>
        <w:adjustRightInd w:val="0"/>
        <w:spacing w:after="0" w:line="240" w:lineRule="auto"/>
        <w:jc w:val="center"/>
        <w:outlineLvl w:val="0"/>
        <w:rPr>
          <w:rFonts w:ascii="Times New Roman" w:eastAsia="Times New Roman" w:hAnsi="Times New Roman"/>
          <w:b/>
          <w:bCs/>
          <w:sz w:val="28"/>
          <w:szCs w:val="28"/>
          <w:lang w:eastAsia="ru-RU"/>
        </w:rPr>
      </w:pPr>
    </w:p>
    <w:p w:rsidR="002324E4" w:rsidRPr="002324E4" w:rsidRDefault="002324E4" w:rsidP="002324E4">
      <w:pPr>
        <w:autoSpaceDE w:val="0"/>
        <w:autoSpaceDN w:val="0"/>
        <w:adjustRightInd w:val="0"/>
        <w:spacing w:after="0" w:line="240" w:lineRule="auto"/>
        <w:jc w:val="center"/>
        <w:outlineLvl w:val="0"/>
        <w:rPr>
          <w:rFonts w:ascii="Times New Roman" w:eastAsia="Times New Roman" w:hAnsi="Times New Roman"/>
          <w:b/>
          <w:bCs/>
          <w:sz w:val="28"/>
          <w:szCs w:val="28"/>
          <w:lang w:eastAsia="ru-RU"/>
        </w:rPr>
      </w:pPr>
      <w:r w:rsidRPr="002324E4">
        <w:rPr>
          <w:rFonts w:ascii="Times New Roman" w:eastAsia="Times New Roman" w:hAnsi="Times New Roman"/>
          <w:b/>
          <w:bCs/>
          <w:sz w:val="28"/>
          <w:szCs w:val="28"/>
          <w:lang w:eastAsia="ru-RU"/>
        </w:rPr>
        <w:t>Ресурсное обеспечение реализации муниципальной</w:t>
      </w:r>
    </w:p>
    <w:p w:rsidR="002324E4" w:rsidRPr="002324E4" w:rsidRDefault="002324E4" w:rsidP="002324E4">
      <w:pPr>
        <w:autoSpaceDE w:val="0"/>
        <w:autoSpaceDN w:val="0"/>
        <w:adjustRightInd w:val="0"/>
        <w:spacing w:after="0" w:line="240" w:lineRule="auto"/>
        <w:jc w:val="center"/>
        <w:outlineLvl w:val="0"/>
        <w:rPr>
          <w:rFonts w:ascii="Times New Roman" w:eastAsia="Times New Roman" w:hAnsi="Times New Roman"/>
          <w:b/>
          <w:bCs/>
          <w:sz w:val="28"/>
          <w:szCs w:val="28"/>
          <w:lang w:eastAsia="ru-RU"/>
        </w:rPr>
      </w:pPr>
      <w:r w:rsidRPr="002324E4">
        <w:rPr>
          <w:rFonts w:ascii="Times New Roman" w:eastAsia="Times New Roman" w:hAnsi="Times New Roman"/>
          <w:b/>
          <w:bCs/>
          <w:sz w:val="28"/>
          <w:szCs w:val="28"/>
          <w:lang w:eastAsia="ru-RU"/>
        </w:rPr>
        <w:t>программы за счет всех источников финансирования</w:t>
      </w:r>
    </w:p>
    <w:p w:rsidR="002324E4" w:rsidRPr="002324E4" w:rsidRDefault="002324E4" w:rsidP="002324E4">
      <w:pPr>
        <w:spacing w:after="200" w:line="276" w:lineRule="auto"/>
        <w:rPr>
          <w:rFonts w:eastAsia="Times New Roman" w:cs="Calibri"/>
          <w:lang w:eastAsia="ru-RU"/>
        </w:rPr>
      </w:pPr>
    </w:p>
    <w:tbl>
      <w:tblPr>
        <w:tblW w:w="14662" w:type="dxa"/>
        <w:tblCellSpacing w:w="5" w:type="nil"/>
        <w:tblInd w:w="75" w:type="dxa"/>
        <w:tblLayout w:type="fixed"/>
        <w:tblCellMar>
          <w:left w:w="75" w:type="dxa"/>
          <w:right w:w="75" w:type="dxa"/>
        </w:tblCellMar>
        <w:tblLook w:val="0000" w:firstRow="0" w:lastRow="0" w:firstColumn="0" w:lastColumn="0" w:noHBand="0" w:noVBand="0"/>
      </w:tblPr>
      <w:tblGrid>
        <w:gridCol w:w="567"/>
        <w:gridCol w:w="2125"/>
        <w:gridCol w:w="2837"/>
        <w:gridCol w:w="2046"/>
        <w:gridCol w:w="992"/>
        <w:gridCol w:w="992"/>
        <w:gridCol w:w="993"/>
        <w:gridCol w:w="992"/>
        <w:gridCol w:w="992"/>
        <w:gridCol w:w="992"/>
        <w:gridCol w:w="1134"/>
      </w:tblGrid>
      <w:tr w:rsidR="002324E4" w:rsidRPr="002324E4" w:rsidTr="002324E4">
        <w:trPr>
          <w:trHeight w:val="32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w:t>
            </w:r>
            <w:r w:rsidRPr="002324E4">
              <w:rPr>
                <w:rFonts w:ascii="Times New Roman" w:eastAsia="Times New Roman" w:hAnsi="Times New Roman"/>
                <w:sz w:val="28"/>
                <w:szCs w:val="28"/>
                <w:lang w:eastAsia="ru-RU"/>
              </w:rPr>
              <w:br/>
              <w:t xml:space="preserve">п/п </w:t>
            </w:r>
            <w:r w:rsidRPr="002324E4">
              <w:rPr>
                <w:rFonts w:ascii="Times New Roman" w:eastAsia="Times New Roman" w:hAnsi="Times New Roman"/>
                <w:sz w:val="28"/>
                <w:szCs w:val="28"/>
                <w:lang w:eastAsia="ru-RU"/>
              </w:rPr>
              <w:br/>
            </w:r>
          </w:p>
        </w:tc>
        <w:tc>
          <w:tcPr>
            <w:tcW w:w="2125" w:type="dxa"/>
            <w:vMerge w:val="restart"/>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Статус</w:t>
            </w:r>
          </w:p>
        </w:tc>
        <w:tc>
          <w:tcPr>
            <w:tcW w:w="2837" w:type="dxa"/>
            <w:vMerge w:val="restart"/>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Наименование   муниципальной программы, отдельного мероприятия</w:t>
            </w:r>
          </w:p>
        </w:tc>
        <w:tc>
          <w:tcPr>
            <w:tcW w:w="2046" w:type="dxa"/>
            <w:vMerge w:val="restart"/>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 xml:space="preserve">Источники   </w:t>
            </w:r>
            <w:r w:rsidRPr="002324E4">
              <w:rPr>
                <w:rFonts w:ascii="Times New Roman" w:eastAsia="Times New Roman" w:hAnsi="Times New Roman"/>
                <w:sz w:val="28"/>
                <w:szCs w:val="28"/>
                <w:lang w:eastAsia="ru-RU"/>
              </w:rPr>
              <w:br/>
              <w:t>финансирования</w:t>
            </w:r>
          </w:p>
        </w:tc>
        <w:tc>
          <w:tcPr>
            <w:tcW w:w="7087" w:type="dxa"/>
            <w:gridSpan w:val="7"/>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Оценка расходов (тыс. рублей)</w:t>
            </w:r>
          </w:p>
        </w:tc>
      </w:tr>
      <w:tr w:rsidR="002324E4" w:rsidRPr="002324E4" w:rsidTr="002324E4">
        <w:trPr>
          <w:trHeight w:val="667"/>
          <w:tblCellSpacing w:w="5" w:type="nil"/>
        </w:trPr>
        <w:tc>
          <w:tcPr>
            <w:tcW w:w="567" w:type="dxa"/>
            <w:vMerge/>
            <w:tcBorders>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2125" w:type="dxa"/>
            <w:vMerge/>
            <w:tcBorders>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2837" w:type="dxa"/>
            <w:vMerge/>
            <w:tcBorders>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2046" w:type="dxa"/>
            <w:vMerge/>
            <w:tcBorders>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2020 год факт</w:t>
            </w:r>
          </w:p>
        </w:tc>
        <w:tc>
          <w:tcPr>
            <w:tcW w:w="992" w:type="dxa"/>
            <w:tcBorders>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2021 год</w:t>
            </w: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факт</w:t>
            </w:r>
          </w:p>
        </w:tc>
        <w:tc>
          <w:tcPr>
            <w:tcW w:w="993" w:type="dxa"/>
            <w:tcBorders>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2022 год</w:t>
            </w: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факт</w:t>
            </w:r>
          </w:p>
        </w:tc>
        <w:tc>
          <w:tcPr>
            <w:tcW w:w="992" w:type="dxa"/>
            <w:tcBorders>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2023 год факт</w:t>
            </w:r>
          </w:p>
        </w:tc>
        <w:tc>
          <w:tcPr>
            <w:tcW w:w="992" w:type="dxa"/>
            <w:tcBorders>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2024</w:t>
            </w: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год план</w:t>
            </w:r>
          </w:p>
        </w:tc>
        <w:tc>
          <w:tcPr>
            <w:tcW w:w="992" w:type="dxa"/>
            <w:tcBorders>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2025 год план</w:t>
            </w:r>
          </w:p>
        </w:tc>
        <w:tc>
          <w:tcPr>
            <w:tcW w:w="1134" w:type="dxa"/>
            <w:tcBorders>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итого</w:t>
            </w:r>
          </w:p>
        </w:tc>
      </w:tr>
      <w:tr w:rsidR="002324E4" w:rsidRPr="002324E4" w:rsidTr="002324E4">
        <w:trPr>
          <w:trHeight w:val="70"/>
          <w:tblCellSpacing w:w="5" w:type="nil"/>
        </w:trPr>
        <w:tc>
          <w:tcPr>
            <w:tcW w:w="567" w:type="dxa"/>
            <w:vMerge w:val="restart"/>
            <w:tcBorders>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2125" w:type="dxa"/>
            <w:vMerge w:val="restart"/>
            <w:tcBorders>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муниципальная</w:t>
            </w:r>
            <w:r w:rsidRPr="002324E4">
              <w:rPr>
                <w:rFonts w:ascii="Times New Roman" w:eastAsia="Times New Roman" w:hAnsi="Times New Roman"/>
                <w:sz w:val="28"/>
                <w:szCs w:val="28"/>
                <w:lang w:eastAsia="ru-RU"/>
              </w:rPr>
              <w:br/>
              <w:t xml:space="preserve">программа      </w:t>
            </w:r>
          </w:p>
        </w:tc>
        <w:tc>
          <w:tcPr>
            <w:tcW w:w="2837" w:type="dxa"/>
            <w:vMerge w:val="restart"/>
            <w:tcBorders>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Обеспечение безопасности</w:t>
            </w:r>
          </w:p>
          <w:p w:rsidR="002324E4" w:rsidRPr="002324E4" w:rsidRDefault="002324E4" w:rsidP="002324E4">
            <w:pPr>
              <w:widowControl w:val="0"/>
              <w:autoSpaceDE w:val="0"/>
              <w:autoSpaceDN w:val="0"/>
              <w:adjustRightInd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и жизнедеятельности населения " на 2020-2025 годы</w:t>
            </w:r>
          </w:p>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2046" w:type="dxa"/>
            <w:tcBorders>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6"/>
                <w:szCs w:val="26"/>
                <w:lang w:eastAsia="ru-RU"/>
              </w:rPr>
            </w:pPr>
            <w:r w:rsidRPr="002324E4">
              <w:rPr>
                <w:rFonts w:ascii="Times New Roman" w:eastAsia="Times New Roman" w:hAnsi="Times New Roman"/>
                <w:sz w:val="26"/>
                <w:szCs w:val="26"/>
                <w:lang w:eastAsia="ru-RU"/>
              </w:rPr>
              <w:t xml:space="preserve">всего          </w:t>
            </w:r>
          </w:p>
        </w:tc>
        <w:tc>
          <w:tcPr>
            <w:tcW w:w="992" w:type="dxa"/>
            <w:tcBorders>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contextualSpacing/>
              <w:jc w:val="center"/>
              <w:rPr>
                <w:rFonts w:ascii="Cambria Math" w:eastAsia="Microsoft YaHei" w:hAnsi="Cambria Math"/>
                <w:sz w:val="24"/>
                <w:szCs w:val="24"/>
                <w:lang w:eastAsia="ru-RU"/>
                <w:oMath/>
              </w:rPr>
            </w:pPr>
            <m:oMathPara>
              <m:oMath>
                <m:r>
                  <m:rPr>
                    <m:sty m:val="p"/>
                  </m:rPr>
                  <w:rPr>
                    <w:rFonts w:ascii="Cambria Math" w:eastAsia="Microsoft YaHei" w:hAnsi="Cambria Math"/>
                    <w:sz w:val="24"/>
                    <w:szCs w:val="24"/>
                    <w:lang w:eastAsia="ru-RU"/>
                  </w:rPr>
                  <m:t>1108,60</m:t>
                </m:r>
              </m:oMath>
            </m:oMathPara>
          </w:p>
        </w:tc>
        <w:tc>
          <w:tcPr>
            <w:tcW w:w="992" w:type="dxa"/>
            <w:tcBorders>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contextualSpacing/>
              <w:jc w:val="center"/>
              <w:rPr>
                <w:rFonts w:ascii="Cambria Math" w:eastAsia="Times New Roman" w:hAnsi="Cambria Math"/>
                <w:sz w:val="24"/>
                <w:szCs w:val="24"/>
                <w:lang w:eastAsia="ru-RU"/>
                <w:oMath/>
              </w:rPr>
            </w:pPr>
            <m:oMathPara>
              <m:oMath>
                <m:r>
                  <w:rPr>
                    <w:rFonts w:ascii="Cambria Math" w:eastAsia="Times New Roman" w:hAnsi="Cambria Math"/>
                    <w:sz w:val="24"/>
                    <w:szCs w:val="24"/>
                    <w:lang w:eastAsia="ru-RU"/>
                  </w:rPr>
                  <m:t>1360,70</m:t>
                </m:r>
              </m:oMath>
            </m:oMathPara>
          </w:p>
        </w:tc>
        <w:tc>
          <w:tcPr>
            <w:tcW w:w="993" w:type="dxa"/>
            <w:tcBorders>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contextualSpacing/>
              <w:jc w:val="center"/>
              <w:rPr>
                <w:rFonts w:ascii="Cambria Math" w:eastAsia="Times New Roman" w:hAnsi="Cambria Math"/>
                <w:sz w:val="24"/>
                <w:szCs w:val="24"/>
                <w:lang w:eastAsia="ru-RU"/>
                <w:oMath/>
              </w:rPr>
            </w:pPr>
            <m:oMathPara>
              <m:oMath>
                <m:r>
                  <w:rPr>
                    <w:rFonts w:ascii="Cambria Math" w:eastAsia="Times New Roman" w:hAnsi="Cambria Math"/>
                    <w:sz w:val="24"/>
                    <w:szCs w:val="24"/>
                    <w:lang w:eastAsia="ru-RU"/>
                  </w:rPr>
                  <m:t>1440,45</m:t>
                </m:r>
              </m:oMath>
            </m:oMathPara>
          </w:p>
        </w:tc>
        <w:tc>
          <w:tcPr>
            <w:tcW w:w="992" w:type="dxa"/>
            <w:tcBorders>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contextualSpacing/>
              <w:jc w:val="center"/>
              <w:rPr>
                <w:rFonts w:ascii="Cambria Math" w:eastAsia="Times New Roman" w:hAnsi="Cambria Math"/>
                <w:sz w:val="24"/>
                <w:szCs w:val="24"/>
                <w:lang w:eastAsia="ru-RU"/>
                <w:oMath/>
              </w:rPr>
            </w:pPr>
            <m:oMathPara>
              <m:oMath>
                <m:r>
                  <w:rPr>
                    <w:rFonts w:ascii="Cambria Math" w:eastAsia="Times New Roman" w:hAnsi="Cambria Math"/>
                    <w:sz w:val="24"/>
                    <w:szCs w:val="24"/>
                    <w:lang w:eastAsia="ru-RU"/>
                  </w:rPr>
                  <m:t>4052,10</m:t>
                </m:r>
              </m:oMath>
            </m:oMathPara>
          </w:p>
        </w:tc>
        <w:tc>
          <w:tcPr>
            <w:tcW w:w="992" w:type="dxa"/>
            <w:tcBorders>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contextualSpacing/>
              <w:jc w:val="center"/>
              <w:rPr>
                <w:rFonts w:ascii="Cambria Math" w:eastAsia="Times New Roman" w:hAnsi="Cambria Math"/>
                <w:sz w:val="24"/>
                <w:szCs w:val="24"/>
                <w:lang w:eastAsia="ru-RU"/>
                <w:oMath/>
              </w:rPr>
            </w:pPr>
            <m:oMathPara>
              <m:oMath>
                <m:r>
                  <w:rPr>
                    <w:rFonts w:ascii="Cambria Math" w:eastAsia="Times New Roman" w:hAnsi="Cambria Math"/>
                    <w:sz w:val="24"/>
                    <w:szCs w:val="24"/>
                    <w:lang w:eastAsia="ru-RU"/>
                  </w:rPr>
                  <m:t>4146,51</m:t>
                </m:r>
              </m:oMath>
            </m:oMathPara>
          </w:p>
        </w:tc>
        <w:tc>
          <w:tcPr>
            <w:tcW w:w="992" w:type="dxa"/>
            <w:tcBorders>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contextualSpacing/>
              <w:jc w:val="center"/>
              <w:rPr>
                <w:rFonts w:ascii="Cambria Math" w:eastAsia="Times New Roman" w:hAnsi="Cambria Math"/>
                <w:sz w:val="24"/>
                <w:szCs w:val="24"/>
                <w:lang w:eastAsia="ru-RU"/>
                <w:oMath/>
              </w:rPr>
            </w:pPr>
            <w:r w:rsidRPr="002324E4">
              <w:rPr>
                <w:rFonts w:ascii="Times New Roman" w:eastAsia="Times New Roman" w:hAnsi="Times New Roman"/>
                <w:sz w:val="24"/>
                <w:szCs w:val="24"/>
                <w:lang w:eastAsia="ru-RU"/>
              </w:rPr>
              <w:t>2006,4</w:t>
            </w:r>
            <m:oMath>
              <m:r>
                <w:rPr>
                  <w:rFonts w:ascii="Cambria Math" w:eastAsia="Times New Roman" w:hAnsi="Cambria Math"/>
                  <w:sz w:val="24"/>
                  <w:szCs w:val="24"/>
                  <w:lang w:eastAsia="ru-RU"/>
                </w:rPr>
                <m:t>0</m:t>
              </m:r>
            </m:oMath>
          </w:p>
        </w:tc>
        <w:tc>
          <w:tcPr>
            <w:tcW w:w="1134" w:type="dxa"/>
            <w:tcBorders>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sidRPr="002324E4">
              <w:rPr>
                <w:rFonts w:ascii="Times New Roman" w:eastAsia="Times New Roman" w:hAnsi="Times New Roman"/>
                <w:bCs/>
                <w:sz w:val="24"/>
                <w:szCs w:val="24"/>
                <w:lang w:eastAsia="ru-RU"/>
              </w:rPr>
              <w:t>14114,76</w:t>
            </w:r>
          </w:p>
        </w:tc>
      </w:tr>
      <w:tr w:rsidR="002324E4" w:rsidRPr="002324E4" w:rsidTr="002324E4">
        <w:trPr>
          <w:trHeight w:val="480"/>
          <w:tblCellSpacing w:w="5" w:type="nil"/>
        </w:trPr>
        <w:tc>
          <w:tcPr>
            <w:tcW w:w="567" w:type="dxa"/>
            <w:vMerge/>
            <w:tcBorders>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2125" w:type="dxa"/>
            <w:vMerge/>
            <w:tcBorders>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2837" w:type="dxa"/>
            <w:vMerge/>
            <w:tcBorders>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2046" w:type="dxa"/>
            <w:tcBorders>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6"/>
                <w:szCs w:val="26"/>
                <w:lang w:eastAsia="ru-RU"/>
              </w:rPr>
            </w:pPr>
            <w:r w:rsidRPr="002324E4">
              <w:rPr>
                <w:rFonts w:ascii="Times New Roman" w:eastAsia="Times New Roman" w:hAnsi="Times New Roman"/>
                <w:sz w:val="26"/>
                <w:szCs w:val="26"/>
                <w:lang w:eastAsia="ru-RU"/>
              </w:rPr>
              <w:t xml:space="preserve">федеральный бюджет         </w:t>
            </w:r>
          </w:p>
        </w:tc>
        <w:tc>
          <w:tcPr>
            <w:tcW w:w="992" w:type="dxa"/>
            <w:tcBorders>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w:t>
            </w:r>
          </w:p>
        </w:tc>
        <w:tc>
          <w:tcPr>
            <w:tcW w:w="992" w:type="dxa"/>
            <w:tcBorders>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w:t>
            </w:r>
          </w:p>
        </w:tc>
        <w:tc>
          <w:tcPr>
            <w:tcW w:w="993" w:type="dxa"/>
            <w:tcBorders>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w:t>
            </w:r>
          </w:p>
        </w:tc>
        <w:tc>
          <w:tcPr>
            <w:tcW w:w="992" w:type="dxa"/>
            <w:tcBorders>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w:t>
            </w:r>
          </w:p>
        </w:tc>
        <w:tc>
          <w:tcPr>
            <w:tcW w:w="992" w:type="dxa"/>
            <w:tcBorders>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w:t>
            </w:r>
          </w:p>
        </w:tc>
        <w:tc>
          <w:tcPr>
            <w:tcW w:w="992" w:type="dxa"/>
            <w:tcBorders>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w:t>
            </w:r>
          </w:p>
        </w:tc>
        <w:tc>
          <w:tcPr>
            <w:tcW w:w="1134" w:type="dxa"/>
            <w:tcBorders>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w:t>
            </w:r>
          </w:p>
        </w:tc>
      </w:tr>
      <w:tr w:rsidR="002324E4" w:rsidRPr="002324E4" w:rsidTr="002324E4">
        <w:trPr>
          <w:trHeight w:val="193"/>
          <w:tblCellSpacing w:w="5" w:type="nil"/>
        </w:trPr>
        <w:tc>
          <w:tcPr>
            <w:tcW w:w="567" w:type="dxa"/>
            <w:vMerge/>
            <w:tcBorders>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2125" w:type="dxa"/>
            <w:vMerge/>
            <w:tcBorders>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2837" w:type="dxa"/>
            <w:vMerge/>
            <w:tcBorders>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2046" w:type="dxa"/>
            <w:tcBorders>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6"/>
                <w:szCs w:val="26"/>
                <w:lang w:eastAsia="ru-RU"/>
              </w:rPr>
            </w:pPr>
            <w:r w:rsidRPr="002324E4">
              <w:rPr>
                <w:rFonts w:ascii="Times New Roman" w:eastAsia="Times New Roman" w:hAnsi="Times New Roman"/>
                <w:sz w:val="26"/>
                <w:szCs w:val="26"/>
                <w:lang w:eastAsia="ru-RU"/>
              </w:rPr>
              <w:t xml:space="preserve">областной бюджет         </w:t>
            </w:r>
          </w:p>
        </w:tc>
        <w:tc>
          <w:tcPr>
            <w:tcW w:w="992" w:type="dxa"/>
            <w:tcBorders>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sidRPr="002324E4">
              <w:rPr>
                <w:rFonts w:ascii="Times New Roman" w:eastAsia="Times New Roman" w:hAnsi="Times New Roman"/>
                <w:bCs/>
                <w:sz w:val="24"/>
                <w:szCs w:val="24"/>
                <w:lang w:eastAsia="ru-RU"/>
              </w:rPr>
              <w:t>251,20</w:t>
            </w:r>
          </w:p>
        </w:tc>
        <w:tc>
          <w:tcPr>
            <w:tcW w:w="992" w:type="dxa"/>
            <w:tcBorders>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sidRPr="002324E4">
              <w:rPr>
                <w:rFonts w:ascii="Times New Roman" w:eastAsia="Times New Roman" w:hAnsi="Times New Roman"/>
                <w:bCs/>
                <w:sz w:val="24"/>
                <w:szCs w:val="24"/>
                <w:lang w:eastAsia="ru-RU"/>
              </w:rPr>
              <w:t>384,20</w:t>
            </w:r>
          </w:p>
        </w:tc>
        <w:tc>
          <w:tcPr>
            <w:tcW w:w="993" w:type="dxa"/>
            <w:tcBorders>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sidRPr="002324E4">
              <w:rPr>
                <w:rFonts w:ascii="Times New Roman" w:eastAsia="Times New Roman" w:hAnsi="Times New Roman"/>
                <w:bCs/>
                <w:sz w:val="24"/>
                <w:szCs w:val="24"/>
                <w:lang w:eastAsia="ru-RU"/>
              </w:rPr>
              <w:t>450,75</w:t>
            </w:r>
          </w:p>
        </w:tc>
        <w:tc>
          <w:tcPr>
            <w:tcW w:w="992" w:type="dxa"/>
            <w:tcBorders>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sidRPr="002324E4">
              <w:rPr>
                <w:rFonts w:ascii="Times New Roman" w:eastAsia="Times New Roman" w:hAnsi="Times New Roman"/>
                <w:bCs/>
                <w:sz w:val="24"/>
                <w:szCs w:val="24"/>
                <w:lang w:eastAsia="ru-RU"/>
              </w:rPr>
              <w:t>2264,70</w:t>
            </w:r>
          </w:p>
        </w:tc>
        <w:tc>
          <w:tcPr>
            <w:tcW w:w="992" w:type="dxa"/>
            <w:tcBorders>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sidRPr="002324E4">
              <w:rPr>
                <w:rFonts w:ascii="Times New Roman" w:eastAsia="Times New Roman" w:hAnsi="Times New Roman"/>
                <w:bCs/>
                <w:sz w:val="24"/>
                <w:szCs w:val="24"/>
                <w:lang w:eastAsia="ru-RU"/>
              </w:rPr>
              <w:t>2557,51</w:t>
            </w:r>
          </w:p>
        </w:tc>
        <w:tc>
          <w:tcPr>
            <w:tcW w:w="992" w:type="dxa"/>
            <w:tcBorders>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sidRPr="002324E4">
              <w:rPr>
                <w:rFonts w:ascii="Times New Roman" w:eastAsia="Times New Roman" w:hAnsi="Times New Roman"/>
                <w:bCs/>
                <w:sz w:val="24"/>
                <w:szCs w:val="24"/>
                <w:lang w:eastAsia="ru-RU"/>
              </w:rPr>
              <w:t>682,00</w:t>
            </w:r>
          </w:p>
        </w:tc>
        <w:tc>
          <w:tcPr>
            <w:tcW w:w="1134" w:type="dxa"/>
            <w:tcBorders>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sidRPr="002324E4">
              <w:rPr>
                <w:rFonts w:ascii="Times New Roman" w:eastAsia="Times New Roman" w:hAnsi="Times New Roman"/>
                <w:bCs/>
                <w:sz w:val="24"/>
                <w:szCs w:val="24"/>
                <w:lang w:eastAsia="ru-RU"/>
              </w:rPr>
              <w:t>6590,36</w:t>
            </w:r>
          </w:p>
        </w:tc>
      </w:tr>
      <w:tr w:rsidR="002324E4" w:rsidRPr="002324E4" w:rsidTr="002324E4">
        <w:trPr>
          <w:trHeight w:val="320"/>
          <w:tblCellSpacing w:w="5" w:type="nil"/>
        </w:trPr>
        <w:tc>
          <w:tcPr>
            <w:tcW w:w="567" w:type="dxa"/>
            <w:vMerge/>
            <w:tcBorders>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2125" w:type="dxa"/>
            <w:vMerge/>
            <w:tcBorders>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2837" w:type="dxa"/>
            <w:vMerge/>
            <w:tcBorders>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2046" w:type="dxa"/>
            <w:tcBorders>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6"/>
                <w:szCs w:val="26"/>
                <w:lang w:eastAsia="ru-RU"/>
              </w:rPr>
            </w:pPr>
            <w:r w:rsidRPr="002324E4">
              <w:rPr>
                <w:rFonts w:ascii="Times New Roman" w:eastAsia="Times New Roman" w:hAnsi="Times New Roman"/>
                <w:sz w:val="26"/>
                <w:szCs w:val="26"/>
                <w:lang w:eastAsia="ru-RU"/>
              </w:rPr>
              <w:t>бюджет района</w:t>
            </w:r>
          </w:p>
        </w:tc>
        <w:tc>
          <w:tcPr>
            <w:tcW w:w="992" w:type="dxa"/>
            <w:tcBorders>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sidRPr="002324E4">
              <w:rPr>
                <w:rFonts w:ascii="Times New Roman" w:eastAsia="Times New Roman" w:hAnsi="Times New Roman"/>
                <w:bCs/>
                <w:sz w:val="24"/>
                <w:szCs w:val="24"/>
                <w:lang w:eastAsia="ru-RU"/>
              </w:rPr>
              <w:t xml:space="preserve"> 857,40</w:t>
            </w:r>
          </w:p>
        </w:tc>
        <w:tc>
          <w:tcPr>
            <w:tcW w:w="992" w:type="dxa"/>
            <w:tcBorders>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sidRPr="002324E4">
              <w:rPr>
                <w:rFonts w:ascii="Times New Roman" w:eastAsia="Times New Roman" w:hAnsi="Times New Roman"/>
                <w:bCs/>
                <w:sz w:val="24"/>
                <w:szCs w:val="24"/>
                <w:lang w:eastAsia="ru-RU"/>
              </w:rPr>
              <w:t>976,50</w:t>
            </w:r>
          </w:p>
        </w:tc>
        <w:tc>
          <w:tcPr>
            <w:tcW w:w="993" w:type="dxa"/>
            <w:tcBorders>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sidRPr="002324E4">
              <w:rPr>
                <w:rFonts w:ascii="Times New Roman" w:eastAsia="Times New Roman" w:hAnsi="Times New Roman"/>
                <w:bCs/>
                <w:sz w:val="24"/>
                <w:szCs w:val="24"/>
                <w:lang w:eastAsia="ru-RU"/>
              </w:rPr>
              <w:t>989,70</w:t>
            </w:r>
          </w:p>
        </w:tc>
        <w:tc>
          <w:tcPr>
            <w:tcW w:w="992" w:type="dxa"/>
            <w:tcBorders>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sidRPr="002324E4">
              <w:rPr>
                <w:rFonts w:ascii="Times New Roman" w:eastAsia="Times New Roman" w:hAnsi="Times New Roman"/>
                <w:bCs/>
                <w:sz w:val="24"/>
                <w:szCs w:val="24"/>
                <w:lang w:eastAsia="ru-RU"/>
              </w:rPr>
              <w:t>1787,40</w:t>
            </w:r>
          </w:p>
        </w:tc>
        <w:tc>
          <w:tcPr>
            <w:tcW w:w="992" w:type="dxa"/>
            <w:tcBorders>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sidRPr="002324E4">
              <w:rPr>
                <w:rFonts w:ascii="Times New Roman" w:eastAsia="Times New Roman" w:hAnsi="Times New Roman"/>
                <w:bCs/>
                <w:sz w:val="24"/>
                <w:szCs w:val="24"/>
                <w:lang w:eastAsia="ru-RU"/>
              </w:rPr>
              <w:t>1589,</w:t>
            </w:r>
            <w:r w:rsidRPr="002324E4">
              <w:rPr>
                <w:rFonts w:ascii="Times New Roman" w:eastAsia="Times New Roman" w:hAnsi="Times New Roman"/>
                <w:bCs/>
                <w:sz w:val="24"/>
                <w:szCs w:val="24"/>
                <w:lang w:val="en-US" w:eastAsia="ru-RU"/>
              </w:rPr>
              <w:t>0</w:t>
            </w:r>
            <w:r w:rsidRPr="002324E4">
              <w:rPr>
                <w:rFonts w:ascii="Times New Roman" w:eastAsia="Times New Roman" w:hAnsi="Times New Roman"/>
                <w:bCs/>
                <w:sz w:val="24"/>
                <w:szCs w:val="24"/>
                <w:lang w:eastAsia="ru-RU"/>
              </w:rPr>
              <w:t>0</w:t>
            </w:r>
          </w:p>
        </w:tc>
        <w:tc>
          <w:tcPr>
            <w:tcW w:w="992" w:type="dxa"/>
            <w:tcBorders>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sidRPr="002324E4">
              <w:rPr>
                <w:rFonts w:ascii="Times New Roman" w:eastAsia="Times New Roman" w:hAnsi="Times New Roman"/>
                <w:bCs/>
                <w:sz w:val="24"/>
                <w:szCs w:val="24"/>
                <w:lang w:eastAsia="ru-RU"/>
              </w:rPr>
              <w:t>1324,40</w:t>
            </w:r>
          </w:p>
        </w:tc>
        <w:tc>
          <w:tcPr>
            <w:tcW w:w="1134" w:type="dxa"/>
            <w:tcBorders>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sidRPr="002324E4">
              <w:rPr>
                <w:rFonts w:ascii="Times New Roman" w:eastAsia="Times New Roman" w:hAnsi="Times New Roman"/>
                <w:bCs/>
                <w:sz w:val="24"/>
                <w:szCs w:val="24"/>
                <w:lang w:eastAsia="ru-RU"/>
              </w:rPr>
              <w:t>7524,</w:t>
            </w:r>
            <w:r w:rsidRPr="002324E4">
              <w:rPr>
                <w:rFonts w:ascii="Times New Roman" w:eastAsia="Times New Roman" w:hAnsi="Times New Roman"/>
                <w:bCs/>
                <w:sz w:val="24"/>
                <w:szCs w:val="24"/>
                <w:lang w:val="en-US" w:eastAsia="ru-RU"/>
              </w:rPr>
              <w:t>4</w:t>
            </w:r>
            <w:r w:rsidRPr="002324E4">
              <w:rPr>
                <w:rFonts w:ascii="Times New Roman" w:eastAsia="Times New Roman" w:hAnsi="Times New Roman"/>
                <w:bCs/>
                <w:sz w:val="24"/>
                <w:szCs w:val="24"/>
                <w:lang w:eastAsia="ru-RU"/>
              </w:rPr>
              <w:t>0</w:t>
            </w:r>
          </w:p>
        </w:tc>
      </w:tr>
      <w:tr w:rsidR="002324E4" w:rsidRPr="002324E4" w:rsidTr="002324E4">
        <w:trPr>
          <w:trHeight w:val="480"/>
          <w:tblCellSpacing w:w="5" w:type="nil"/>
        </w:trPr>
        <w:tc>
          <w:tcPr>
            <w:tcW w:w="567" w:type="dxa"/>
            <w:vMerge/>
            <w:tcBorders>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2125" w:type="dxa"/>
            <w:vMerge/>
            <w:tcBorders>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2837" w:type="dxa"/>
            <w:vMerge/>
            <w:tcBorders>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2046" w:type="dxa"/>
            <w:tcBorders>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6"/>
                <w:szCs w:val="26"/>
                <w:lang w:eastAsia="ru-RU"/>
              </w:rPr>
            </w:pPr>
            <w:r w:rsidRPr="002324E4">
              <w:rPr>
                <w:rFonts w:ascii="Times New Roman" w:eastAsia="Times New Roman" w:hAnsi="Times New Roman"/>
                <w:sz w:val="26"/>
                <w:szCs w:val="26"/>
                <w:lang w:eastAsia="ru-RU"/>
              </w:rPr>
              <w:t>Иные внебюджетные источники</w:t>
            </w:r>
          </w:p>
        </w:tc>
        <w:tc>
          <w:tcPr>
            <w:tcW w:w="992" w:type="dxa"/>
            <w:tcBorders>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w:t>
            </w:r>
          </w:p>
        </w:tc>
        <w:tc>
          <w:tcPr>
            <w:tcW w:w="992" w:type="dxa"/>
            <w:tcBorders>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w:t>
            </w:r>
          </w:p>
        </w:tc>
        <w:tc>
          <w:tcPr>
            <w:tcW w:w="993" w:type="dxa"/>
            <w:tcBorders>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w:t>
            </w:r>
          </w:p>
        </w:tc>
        <w:tc>
          <w:tcPr>
            <w:tcW w:w="992" w:type="dxa"/>
            <w:tcBorders>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w:t>
            </w:r>
          </w:p>
        </w:tc>
        <w:tc>
          <w:tcPr>
            <w:tcW w:w="992" w:type="dxa"/>
            <w:tcBorders>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w:t>
            </w:r>
          </w:p>
        </w:tc>
        <w:tc>
          <w:tcPr>
            <w:tcW w:w="992" w:type="dxa"/>
            <w:tcBorders>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w:t>
            </w:r>
          </w:p>
        </w:tc>
        <w:tc>
          <w:tcPr>
            <w:tcW w:w="1134" w:type="dxa"/>
            <w:tcBorders>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w:t>
            </w:r>
          </w:p>
        </w:tc>
      </w:tr>
      <w:tr w:rsidR="002324E4" w:rsidRPr="002324E4" w:rsidTr="002324E4">
        <w:trPr>
          <w:trHeight w:val="32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1</w:t>
            </w:r>
          </w:p>
        </w:tc>
        <w:tc>
          <w:tcPr>
            <w:tcW w:w="2125" w:type="dxa"/>
            <w:vMerge w:val="restart"/>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 xml:space="preserve">Отдельное      </w:t>
            </w:r>
            <w:r w:rsidRPr="002324E4">
              <w:rPr>
                <w:rFonts w:ascii="Times New Roman" w:eastAsia="Times New Roman" w:hAnsi="Times New Roman"/>
                <w:sz w:val="28"/>
                <w:szCs w:val="28"/>
                <w:lang w:eastAsia="ru-RU"/>
              </w:rPr>
              <w:br/>
              <w:t xml:space="preserve">мероприятие    </w:t>
            </w:r>
          </w:p>
        </w:tc>
        <w:tc>
          <w:tcPr>
            <w:tcW w:w="2837" w:type="dxa"/>
            <w:vMerge w:val="restart"/>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Повышение уровня пожарной безопасности учреждений и организаций района</w:t>
            </w:r>
          </w:p>
        </w:tc>
        <w:tc>
          <w:tcPr>
            <w:tcW w:w="2046"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6"/>
                <w:szCs w:val="26"/>
                <w:lang w:eastAsia="ru-RU"/>
              </w:rPr>
            </w:pPr>
            <w:r w:rsidRPr="002324E4">
              <w:rPr>
                <w:rFonts w:ascii="Times New Roman" w:eastAsia="Times New Roman" w:hAnsi="Times New Roman"/>
                <w:sz w:val="26"/>
                <w:szCs w:val="26"/>
                <w:lang w:eastAsia="ru-RU"/>
              </w:rPr>
              <w:t xml:space="preserve">всего          </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44,40</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102,70</w:t>
            </w:r>
          </w:p>
        </w:tc>
        <w:tc>
          <w:tcPr>
            <w:tcW w:w="993"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53,00</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657,30</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83,00</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53,00</w:t>
            </w:r>
          </w:p>
        </w:tc>
        <w:tc>
          <w:tcPr>
            <w:tcW w:w="1134"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993,40</w:t>
            </w:r>
          </w:p>
        </w:tc>
      </w:tr>
      <w:tr w:rsidR="002324E4" w:rsidRPr="002324E4" w:rsidTr="002324E4">
        <w:trPr>
          <w:trHeight w:val="48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2046"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6"/>
                <w:szCs w:val="26"/>
                <w:lang w:eastAsia="ru-RU"/>
              </w:rPr>
            </w:pPr>
            <w:r w:rsidRPr="002324E4">
              <w:rPr>
                <w:rFonts w:ascii="Times New Roman" w:eastAsia="Times New Roman" w:hAnsi="Times New Roman"/>
                <w:sz w:val="26"/>
                <w:szCs w:val="26"/>
                <w:lang w:eastAsia="ru-RU"/>
              </w:rPr>
              <w:t xml:space="preserve">федеральный бюджет         </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w:t>
            </w:r>
          </w:p>
        </w:tc>
      </w:tr>
      <w:tr w:rsidR="002324E4" w:rsidRPr="002324E4" w:rsidTr="002324E4">
        <w:trPr>
          <w:trHeight w:val="7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2046"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6"/>
                <w:szCs w:val="26"/>
                <w:lang w:eastAsia="ru-RU"/>
              </w:rPr>
            </w:pPr>
            <w:r w:rsidRPr="002324E4">
              <w:rPr>
                <w:rFonts w:ascii="Times New Roman" w:eastAsia="Times New Roman" w:hAnsi="Times New Roman"/>
                <w:sz w:val="26"/>
                <w:szCs w:val="26"/>
                <w:lang w:eastAsia="ru-RU"/>
              </w:rPr>
              <w:t xml:space="preserve">областной бюджет         </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w:t>
            </w:r>
          </w:p>
        </w:tc>
      </w:tr>
      <w:tr w:rsidR="002324E4" w:rsidRPr="002324E4" w:rsidTr="002324E4">
        <w:trPr>
          <w:trHeight w:val="32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2046"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6"/>
                <w:szCs w:val="26"/>
                <w:lang w:eastAsia="ru-RU"/>
              </w:rPr>
            </w:pPr>
            <w:r w:rsidRPr="002324E4">
              <w:rPr>
                <w:rFonts w:ascii="Times New Roman" w:eastAsia="Times New Roman" w:hAnsi="Times New Roman"/>
                <w:sz w:val="26"/>
                <w:szCs w:val="26"/>
                <w:lang w:eastAsia="ru-RU"/>
              </w:rPr>
              <w:t>бюджет района</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44,40</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102,70</w:t>
            </w:r>
          </w:p>
        </w:tc>
        <w:tc>
          <w:tcPr>
            <w:tcW w:w="993"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53,00</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657,30</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83,00</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53,00</w:t>
            </w:r>
          </w:p>
        </w:tc>
        <w:tc>
          <w:tcPr>
            <w:tcW w:w="1134"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993,40</w:t>
            </w:r>
          </w:p>
        </w:tc>
      </w:tr>
      <w:tr w:rsidR="002324E4" w:rsidRPr="002324E4" w:rsidTr="002324E4">
        <w:trPr>
          <w:trHeight w:val="7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2046"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6"/>
                <w:szCs w:val="26"/>
                <w:lang w:eastAsia="ru-RU"/>
              </w:rPr>
            </w:pPr>
            <w:r w:rsidRPr="002324E4">
              <w:rPr>
                <w:rFonts w:ascii="Times New Roman" w:eastAsia="Times New Roman" w:hAnsi="Times New Roman"/>
                <w:sz w:val="26"/>
                <w:szCs w:val="26"/>
                <w:lang w:eastAsia="ru-RU"/>
              </w:rPr>
              <w:t xml:space="preserve">Иные внебюджетные источники </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w:t>
            </w:r>
          </w:p>
        </w:tc>
        <w:tc>
          <w:tcPr>
            <w:tcW w:w="993"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w:t>
            </w:r>
          </w:p>
        </w:tc>
      </w:tr>
      <w:tr w:rsidR="002324E4" w:rsidRPr="002324E4" w:rsidTr="002324E4">
        <w:trPr>
          <w:trHeight w:val="285"/>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2</w:t>
            </w:r>
          </w:p>
        </w:tc>
        <w:tc>
          <w:tcPr>
            <w:tcW w:w="2125" w:type="dxa"/>
            <w:vMerge w:val="restart"/>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 xml:space="preserve">Отдельное      </w:t>
            </w:r>
            <w:r w:rsidRPr="002324E4">
              <w:rPr>
                <w:rFonts w:ascii="Times New Roman" w:eastAsia="Times New Roman" w:hAnsi="Times New Roman"/>
                <w:sz w:val="28"/>
                <w:szCs w:val="28"/>
                <w:lang w:eastAsia="ru-RU"/>
              </w:rPr>
              <w:br/>
              <w:t xml:space="preserve">мероприятие    </w:t>
            </w:r>
          </w:p>
        </w:tc>
        <w:tc>
          <w:tcPr>
            <w:tcW w:w="2837" w:type="dxa"/>
            <w:vMerge w:val="restart"/>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ind w:right="-75"/>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Оптимизация состава и функций диспетчеров, продолжение внедрения автоматизированных систем связи, обработки и передачи данных</w:t>
            </w:r>
          </w:p>
        </w:tc>
        <w:tc>
          <w:tcPr>
            <w:tcW w:w="2046"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6"/>
                <w:szCs w:val="26"/>
                <w:lang w:eastAsia="ru-RU"/>
              </w:rPr>
            </w:pPr>
            <w:r w:rsidRPr="002324E4">
              <w:rPr>
                <w:rFonts w:ascii="Times New Roman" w:eastAsia="Times New Roman" w:hAnsi="Times New Roman"/>
                <w:sz w:val="26"/>
                <w:szCs w:val="26"/>
                <w:lang w:eastAsia="ru-RU"/>
              </w:rPr>
              <w:t xml:space="preserve">всего          </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971,60</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1112,60</w:t>
            </w:r>
          </w:p>
        </w:tc>
        <w:tc>
          <w:tcPr>
            <w:tcW w:w="993"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1255,80</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1451,40</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1548,03</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1523,40</w:t>
            </w:r>
          </w:p>
        </w:tc>
        <w:tc>
          <w:tcPr>
            <w:tcW w:w="1134"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7862,83</w:t>
            </w:r>
          </w:p>
        </w:tc>
      </w:tr>
      <w:tr w:rsidR="002324E4" w:rsidRPr="002324E4" w:rsidTr="002324E4">
        <w:trPr>
          <w:trHeight w:val="345"/>
          <w:tblCellSpacing w:w="5" w:type="nil"/>
        </w:trPr>
        <w:tc>
          <w:tcPr>
            <w:tcW w:w="567"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2046"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6"/>
                <w:szCs w:val="26"/>
                <w:lang w:eastAsia="ru-RU"/>
              </w:rPr>
            </w:pPr>
            <w:r w:rsidRPr="002324E4">
              <w:rPr>
                <w:rFonts w:ascii="Times New Roman" w:eastAsia="Times New Roman" w:hAnsi="Times New Roman"/>
                <w:sz w:val="26"/>
                <w:szCs w:val="26"/>
                <w:lang w:eastAsia="ru-RU"/>
              </w:rPr>
              <w:t xml:space="preserve">федеральный бюджет         </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w:t>
            </w:r>
          </w:p>
        </w:tc>
      </w:tr>
      <w:tr w:rsidR="002324E4" w:rsidRPr="002324E4" w:rsidTr="002324E4">
        <w:trPr>
          <w:trHeight w:val="345"/>
          <w:tblCellSpacing w:w="5" w:type="nil"/>
        </w:trPr>
        <w:tc>
          <w:tcPr>
            <w:tcW w:w="567"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2046"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6"/>
                <w:szCs w:val="26"/>
                <w:lang w:eastAsia="ru-RU"/>
              </w:rPr>
            </w:pPr>
            <w:r w:rsidRPr="002324E4">
              <w:rPr>
                <w:rFonts w:ascii="Times New Roman" w:eastAsia="Times New Roman" w:hAnsi="Times New Roman"/>
                <w:sz w:val="26"/>
                <w:szCs w:val="26"/>
                <w:lang w:eastAsia="ru-RU"/>
              </w:rPr>
              <w:t xml:space="preserve">областной бюджет         </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sidRPr="002324E4">
              <w:rPr>
                <w:rFonts w:ascii="Times New Roman" w:eastAsia="Times New Roman" w:hAnsi="Times New Roman"/>
                <w:bCs/>
                <w:sz w:val="24"/>
                <w:szCs w:val="24"/>
                <w:lang w:eastAsia="ru-RU"/>
              </w:rPr>
              <w:t>251,20</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sidRPr="002324E4">
              <w:rPr>
                <w:rFonts w:ascii="Times New Roman" w:eastAsia="Times New Roman" w:hAnsi="Times New Roman"/>
                <w:bCs/>
                <w:sz w:val="24"/>
                <w:szCs w:val="24"/>
                <w:lang w:eastAsia="ru-RU"/>
              </w:rPr>
              <w:t>331,40</w:t>
            </w:r>
          </w:p>
        </w:tc>
        <w:tc>
          <w:tcPr>
            <w:tcW w:w="993"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sidRPr="002324E4">
              <w:rPr>
                <w:rFonts w:ascii="Times New Roman" w:eastAsia="Times New Roman" w:hAnsi="Times New Roman"/>
                <w:bCs/>
                <w:sz w:val="24"/>
                <w:szCs w:val="24"/>
                <w:lang w:eastAsia="ru-RU"/>
              </w:rPr>
              <w:t>446,70</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sidRPr="002324E4">
              <w:rPr>
                <w:rFonts w:ascii="Times New Roman" w:eastAsia="Times New Roman" w:hAnsi="Times New Roman"/>
                <w:bCs/>
                <w:sz w:val="24"/>
                <w:szCs w:val="24"/>
                <w:lang w:eastAsia="ru-RU"/>
              </w:rPr>
              <w:t>606,20</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sidRPr="002324E4">
              <w:rPr>
                <w:rFonts w:ascii="Times New Roman" w:eastAsia="Times New Roman" w:hAnsi="Times New Roman"/>
                <w:bCs/>
                <w:sz w:val="24"/>
                <w:szCs w:val="24"/>
                <w:lang w:eastAsia="ru-RU"/>
              </w:rPr>
              <w:t>596,41</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sidRPr="002324E4">
              <w:rPr>
                <w:rFonts w:ascii="Times New Roman" w:eastAsia="Times New Roman" w:hAnsi="Times New Roman"/>
                <w:bCs/>
                <w:sz w:val="24"/>
                <w:szCs w:val="24"/>
                <w:lang w:eastAsia="ru-RU"/>
              </w:rPr>
              <w:t>682,00</w:t>
            </w:r>
          </w:p>
        </w:tc>
        <w:tc>
          <w:tcPr>
            <w:tcW w:w="1134"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sidRPr="002324E4">
              <w:rPr>
                <w:rFonts w:ascii="Times New Roman" w:eastAsia="Times New Roman" w:hAnsi="Times New Roman"/>
                <w:bCs/>
                <w:sz w:val="24"/>
                <w:szCs w:val="24"/>
                <w:lang w:eastAsia="ru-RU"/>
              </w:rPr>
              <w:t>2913,91</w:t>
            </w:r>
          </w:p>
        </w:tc>
      </w:tr>
      <w:tr w:rsidR="002324E4" w:rsidRPr="002324E4" w:rsidTr="002324E4">
        <w:trPr>
          <w:trHeight w:val="70"/>
          <w:tblCellSpacing w:w="5" w:type="nil"/>
        </w:trPr>
        <w:tc>
          <w:tcPr>
            <w:tcW w:w="567" w:type="dxa"/>
            <w:vMerge/>
            <w:tcBorders>
              <w:top w:val="single" w:sz="4" w:space="0" w:color="auto"/>
              <w:left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2125" w:type="dxa"/>
            <w:vMerge/>
            <w:tcBorders>
              <w:top w:val="single" w:sz="4" w:space="0" w:color="auto"/>
              <w:left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2837" w:type="dxa"/>
            <w:vMerge/>
            <w:tcBorders>
              <w:top w:val="single" w:sz="4" w:space="0" w:color="auto"/>
              <w:left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2046"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6"/>
                <w:szCs w:val="26"/>
                <w:lang w:eastAsia="ru-RU"/>
              </w:rPr>
            </w:pPr>
            <w:r w:rsidRPr="002324E4">
              <w:rPr>
                <w:rFonts w:ascii="Times New Roman" w:eastAsia="Times New Roman" w:hAnsi="Times New Roman"/>
                <w:sz w:val="26"/>
                <w:szCs w:val="26"/>
                <w:lang w:eastAsia="ru-RU"/>
              </w:rPr>
              <w:t>бюджет района</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720,40</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781,20</w:t>
            </w:r>
          </w:p>
        </w:tc>
        <w:tc>
          <w:tcPr>
            <w:tcW w:w="993"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809,10</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845,20</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951,62</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841,40</w:t>
            </w:r>
          </w:p>
        </w:tc>
        <w:tc>
          <w:tcPr>
            <w:tcW w:w="1134"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4948,92</w:t>
            </w:r>
          </w:p>
        </w:tc>
      </w:tr>
      <w:tr w:rsidR="002324E4" w:rsidRPr="002324E4" w:rsidTr="002324E4">
        <w:trPr>
          <w:trHeight w:val="420"/>
          <w:tblCellSpacing w:w="5" w:type="nil"/>
        </w:trPr>
        <w:tc>
          <w:tcPr>
            <w:tcW w:w="567" w:type="dxa"/>
            <w:vMerge/>
            <w:tcBorders>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2125" w:type="dxa"/>
            <w:vMerge/>
            <w:tcBorders>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2837" w:type="dxa"/>
            <w:vMerge/>
            <w:tcBorders>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2046"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6"/>
                <w:szCs w:val="26"/>
                <w:lang w:eastAsia="ru-RU"/>
              </w:rPr>
            </w:pPr>
            <w:r w:rsidRPr="002324E4">
              <w:rPr>
                <w:rFonts w:ascii="Times New Roman" w:eastAsia="Times New Roman" w:hAnsi="Times New Roman"/>
                <w:sz w:val="26"/>
                <w:szCs w:val="26"/>
                <w:lang w:eastAsia="ru-RU"/>
              </w:rPr>
              <w:t>Иные 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w:t>
            </w:r>
          </w:p>
        </w:tc>
      </w:tr>
      <w:tr w:rsidR="002324E4" w:rsidRPr="002324E4" w:rsidTr="002324E4">
        <w:trPr>
          <w:trHeight w:val="321"/>
          <w:tblCellSpacing w:w="5" w:type="nil"/>
        </w:trPr>
        <w:tc>
          <w:tcPr>
            <w:tcW w:w="567" w:type="dxa"/>
            <w:vMerge w:val="restart"/>
            <w:tcBorders>
              <w:left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3</w:t>
            </w:r>
          </w:p>
        </w:tc>
        <w:tc>
          <w:tcPr>
            <w:tcW w:w="2125" w:type="dxa"/>
            <w:vMerge w:val="restart"/>
            <w:tcBorders>
              <w:left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Отдельное мероприятие</w:t>
            </w:r>
          </w:p>
        </w:tc>
        <w:tc>
          <w:tcPr>
            <w:tcW w:w="2837" w:type="dxa"/>
            <w:vMerge w:val="restart"/>
            <w:tcBorders>
              <w:left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Пополнение резервного фонда района</w:t>
            </w:r>
          </w:p>
        </w:tc>
        <w:tc>
          <w:tcPr>
            <w:tcW w:w="2046" w:type="dxa"/>
            <w:tcBorders>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6"/>
                <w:szCs w:val="26"/>
                <w:lang w:eastAsia="ru-RU"/>
              </w:rPr>
            </w:pPr>
            <w:r w:rsidRPr="002324E4">
              <w:rPr>
                <w:rFonts w:ascii="Times New Roman" w:eastAsia="Times New Roman" w:hAnsi="Times New Roman"/>
                <w:sz w:val="26"/>
                <w:szCs w:val="26"/>
                <w:lang w:eastAsia="ru-RU"/>
              </w:rPr>
              <w:t>всего</w:t>
            </w:r>
          </w:p>
        </w:tc>
        <w:tc>
          <w:tcPr>
            <w:tcW w:w="992" w:type="dxa"/>
            <w:tcBorders>
              <w:left w:val="single" w:sz="4" w:space="0" w:color="auto"/>
              <w:bottom w:val="single" w:sz="4" w:space="0" w:color="auto"/>
              <w:right w:val="single" w:sz="4" w:space="0" w:color="auto"/>
            </w:tcBorders>
          </w:tcPr>
          <w:p w:rsidR="002324E4" w:rsidRPr="002324E4" w:rsidRDefault="002324E4" w:rsidP="002324E4">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0</w:t>
            </w:r>
          </w:p>
        </w:tc>
        <w:tc>
          <w:tcPr>
            <w:tcW w:w="992" w:type="dxa"/>
            <w:tcBorders>
              <w:left w:val="single" w:sz="4" w:space="0" w:color="auto"/>
              <w:bottom w:val="single" w:sz="4" w:space="0" w:color="auto"/>
              <w:right w:val="single" w:sz="4" w:space="0" w:color="auto"/>
            </w:tcBorders>
          </w:tcPr>
          <w:p w:rsidR="002324E4" w:rsidRPr="002324E4" w:rsidRDefault="002324E4" w:rsidP="002324E4">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0</w:t>
            </w:r>
          </w:p>
        </w:tc>
        <w:tc>
          <w:tcPr>
            <w:tcW w:w="993" w:type="dxa"/>
            <w:tcBorders>
              <w:left w:val="single" w:sz="4" w:space="0" w:color="auto"/>
              <w:bottom w:val="single" w:sz="4" w:space="0" w:color="auto"/>
              <w:right w:val="single" w:sz="4" w:space="0" w:color="auto"/>
            </w:tcBorders>
          </w:tcPr>
          <w:p w:rsidR="002324E4" w:rsidRPr="002324E4" w:rsidRDefault="002324E4" w:rsidP="002324E4">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0</w:t>
            </w:r>
          </w:p>
        </w:tc>
        <w:tc>
          <w:tcPr>
            <w:tcW w:w="992" w:type="dxa"/>
            <w:tcBorders>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0</w:t>
            </w:r>
          </w:p>
        </w:tc>
        <w:tc>
          <w:tcPr>
            <w:tcW w:w="992" w:type="dxa"/>
            <w:tcBorders>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80,00</w:t>
            </w:r>
          </w:p>
        </w:tc>
        <w:tc>
          <w:tcPr>
            <w:tcW w:w="992" w:type="dxa"/>
            <w:tcBorders>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80,00</w:t>
            </w:r>
          </w:p>
        </w:tc>
        <w:tc>
          <w:tcPr>
            <w:tcW w:w="1134" w:type="dxa"/>
            <w:tcBorders>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160,00</w:t>
            </w:r>
          </w:p>
        </w:tc>
      </w:tr>
      <w:tr w:rsidR="002324E4" w:rsidRPr="002324E4" w:rsidTr="002324E4">
        <w:trPr>
          <w:trHeight w:val="630"/>
          <w:tblCellSpacing w:w="5" w:type="nil"/>
        </w:trPr>
        <w:tc>
          <w:tcPr>
            <w:tcW w:w="567" w:type="dxa"/>
            <w:vMerge/>
            <w:tcBorders>
              <w:left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2125" w:type="dxa"/>
            <w:vMerge/>
            <w:tcBorders>
              <w:left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2837" w:type="dxa"/>
            <w:vMerge/>
            <w:tcBorders>
              <w:left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2046"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6"/>
                <w:szCs w:val="26"/>
                <w:lang w:eastAsia="ru-RU"/>
              </w:rPr>
            </w:pPr>
            <w:r w:rsidRPr="002324E4">
              <w:rPr>
                <w:rFonts w:ascii="Times New Roman" w:eastAsia="Times New Roman" w:hAnsi="Times New Roman"/>
                <w:sz w:val="26"/>
                <w:szCs w:val="26"/>
                <w:lang w:eastAsia="ru-RU"/>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w:t>
            </w:r>
          </w:p>
        </w:tc>
      </w:tr>
      <w:tr w:rsidR="002324E4" w:rsidRPr="002324E4" w:rsidTr="002324E4">
        <w:trPr>
          <w:trHeight w:val="320"/>
          <w:tblCellSpacing w:w="5" w:type="nil"/>
        </w:trPr>
        <w:tc>
          <w:tcPr>
            <w:tcW w:w="567" w:type="dxa"/>
            <w:tcBorders>
              <w:left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2125" w:type="dxa"/>
            <w:tcBorders>
              <w:left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2837" w:type="dxa"/>
            <w:tcBorders>
              <w:left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2046"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6"/>
                <w:szCs w:val="26"/>
                <w:lang w:eastAsia="ru-RU"/>
              </w:rPr>
            </w:pPr>
            <w:r w:rsidRPr="002324E4">
              <w:rPr>
                <w:rFonts w:ascii="Times New Roman" w:eastAsia="Times New Roman" w:hAnsi="Times New Roman"/>
                <w:sz w:val="26"/>
                <w:szCs w:val="26"/>
                <w:lang w:eastAsia="ru-RU"/>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w:t>
            </w:r>
          </w:p>
        </w:tc>
      </w:tr>
      <w:tr w:rsidR="002324E4" w:rsidRPr="002324E4" w:rsidTr="002324E4">
        <w:trPr>
          <w:trHeight w:val="320"/>
          <w:tblCellSpacing w:w="5" w:type="nil"/>
        </w:trPr>
        <w:tc>
          <w:tcPr>
            <w:tcW w:w="567" w:type="dxa"/>
            <w:tcBorders>
              <w:left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2125" w:type="dxa"/>
            <w:tcBorders>
              <w:left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2837" w:type="dxa"/>
            <w:tcBorders>
              <w:left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2046"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6"/>
                <w:szCs w:val="26"/>
                <w:lang w:eastAsia="ru-RU"/>
              </w:rPr>
            </w:pPr>
            <w:r w:rsidRPr="002324E4">
              <w:rPr>
                <w:rFonts w:ascii="Times New Roman" w:eastAsia="Times New Roman" w:hAnsi="Times New Roman"/>
                <w:sz w:val="26"/>
                <w:szCs w:val="26"/>
                <w:lang w:eastAsia="ru-RU"/>
              </w:rPr>
              <w:t>бюджет района</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80,00</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80,00</w:t>
            </w:r>
          </w:p>
        </w:tc>
        <w:tc>
          <w:tcPr>
            <w:tcW w:w="1134"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160,00</w:t>
            </w:r>
          </w:p>
        </w:tc>
      </w:tr>
      <w:tr w:rsidR="002324E4" w:rsidRPr="002324E4" w:rsidTr="002324E4">
        <w:trPr>
          <w:trHeight w:val="320"/>
          <w:tblCellSpacing w:w="5" w:type="nil"/>
        </w:trPr>
        <w:tc>
          <w:tcPr>
            <w:tcW w:w="567" w:type="dxa"/>
            <w:tcBorders>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2125" w:type="dxa"/>
            <w:tcBorders>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2837" w:type="dxa"/>
            <w:tcBorders>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2046"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6"/>
                <w:szCs w:val="26"/>
                <w:lang w:eastAsia="ru-RU"/>
              </w:rPr>
            </w:pPr>
            <w:r w:rsidRPr="002324E4">
              <w:rPr>
                <w:rFonts w:ascii="Times New Roman" w:eastAsia="Times New Roman" w:hAnsi="Times New Roman"/>
                <w:sz w:val="26"/>
                <w:szCs w:val="26"/>
                <w:lang w:eastAsia="ru-RU"/>
              </w:rPr>
              <w:t>Иные 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w:t>
            </w:r>
          </w:p>
        </w:tc>
      </w:tr>
      <w:tr w:rsidR="002324E4" w:rsidRPr="002324E4" w:rsidTr="002324E4">
        <w:trPr>
          <w:trHeight w:val="7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4</w:t>
            </w:r>
          </w:p>
        </w:tc>
        <w:tc>
          <w:tcPr>
            <w:tcW w:w="2125" w:type="dxa"/>
            <w:vMerge w:val="restart"/>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Отдельное мероприятие</w:t>
            </w:r>
          </w:p>
        </w:tc>
        <w:tc>
          <w:tcPr>
            <w:tcW w:w="2837" w:type="dxa"/>
            <w:vMerge w:val="restart"/>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 xml:space="preserve">Предупреждение правонарушений, экстремистских проявлений прежде </w:t>
            </w:r>
            <w:r w:rsidRPr="002324E4">
              <w:rPr>
                <w:rFonts w:ascii="Times New Roman" w:eastAsia="Times New Roman" w:hAnsi="Times New Roman"/>
                <w:sz w:val="28"/>
                <w:szCs w:val="28"/>
                <w:lang w:eastAsia="ru-RU"/>
              </w:rPr>
              <w:lastRenderedPageBreak/>
              <w:t>всего несовершеннолетних и молодежи, активизация и совершенствование нравственного воспитания населения, в том числе:</w:t>
            </w:r>
          </w:p>
          <w:p w:rsidR="002324E4" w:rsidRPr="002324E4" w:rsidRDefault="002324E4" w:rsidP="002324E4">
            <w:pPr>
              <w:widowControl w:val="0"/>
              <w:autoSpaceDE w:val="0"/>
              <w:autoSpaceDN w:val="0"/>
              <w:adjustRightInd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-профилактика правонарушений:</w:t>
            </w:r>
          </w:p>
          <w:p w:rsidR="002324E4" w:rsidRPr="002324E4" w:rsidRDefault="002324E4" w:rsidP="002324E4">
            <w:pPr>
              <w:widowControl w:val="0"/>
              <w:autoSpaceDE w:val="0"/>
              <w:autoSpaceDN w:val="0"/>
              <w:adjustRightInd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 xml:space="preserve">-повышение безопасности дорожного движения;    </w:t>
            </w:r>
          </w:p>
          <w:p w:rsidR="002324E4" w:rsidRPr="002324E4" w:rsidRDefault="002324E4" w:rsidP="002324E4">
            <w:pPr>
              <w:widowControl w:val="0"/>
              <w:autoSpaceDE w:val="0"/>
              <w:autoSpaceDN w:val="0"/>
              <w:adjustRightInd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 xml:space="preserve">- проведение районных массовых мероприятий с детьми, педагогами, участие в областном конкурсе  </w:t>
            </w:r>
          </w:p>
          <w:p w:rsidR="002324E4" w:rsidRPr="002324E4" w:rsidRDefault="002324E4" w:rsidP="002324E4">
            <w:pPr>
              <w:widowControl w:val="0"/>
              <w:autoSpaceDE w:val="0"/>
              <w:autoSpaceDN w:val="0"/>
              <w:adjustRightInd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«Безопасное колесо»;</w:t>
            </w:r>
          </w:p>
          <w:p w:rsidR="002324E4" w:rsidRPr="002324E4" w:rsidRDefault="002324E4" w:rsidP="002324E4">
            <w:pPr>
              <w:widowControl w:val="0"/>
              <w:autoSpaceDE w:val="0"/>
              <w:autoSpaceDN w:val="0"/>
              <w:adjustRightInd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-трудоустройство несовершеннолетних;</w:t>
            </w:r>
          </w:p>
          <w:p w:rsidR="002324E4" w:rsidRPr="002324E4" w:rsidRDefault="002324E4" w:rsidP="002324E4">
            <w:pPr>
              <w:widowControl w:val="0"/>
              <w:autoSpaceDE w:val="0"/>
              <w:autoSpaceDN w:val="0"/>
              <w:adjustRightInd w:val="0"/>
              <w:spacing w:after="0" w:line="240" w:lineRule="auto"/>
              <w:ind w:right="-75"/>
              <w:jc w:val="both"/>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-мероприятия с молодежью, а также мероприятия</w:t>
            </w:r>
            <w:r w:rsidRPr="002324E4">
              <w:rPr>
                <w:rFonts w:ascii="Times New Roman" w:hAnsi="Times New Roman"/>
                <w:sz w:val="28"/>
                <w:szCs w:val="28"/>
              </w:rPr>
              <w:t xml:space="preserve"> плана реализации Стратегии государственной антинаркотической политики в РФ до 2030 </w:t>
            </w:r>
            <w:r w:rsidRPr="002324E4">
              <w:rPr>
                <w:rFonts w:ascii="Times New Roman" w:hAnsi="Times New Roman"/>
                <w:sz w:val="28"/>
                <w:szCs w:val="28"/>
              </w:rPr>
              <w:lastRenderedPageBreak/>
              <w:t>года (утвержденный постановлением администрации Тужинского муниципального района от 27.01.2021 № 22)</w:t>
            </w:r>
            <w:r w:rsidRPr="002324E4">
              <w:rPr>
                <w:rFonts w:ascii="Times New Roman" w:eastAsia="Times New Roman" w:hAnsi="Times New Roman"/>
                <w:sz w:val="28"/>
                <w:szCs w:val="28"/>
                <w:lang w:eastAsia="ru-RU"/>
              </w:rPr>
              <w:t>;</w:t>
            </w:r>
          </w:p>
          <w:p w:rsidR="002324E4" w:rsidRPr="002324E4" w:rsidRDefault="002324E4" w:rsidP="002324E4">
            <w:pPr>
              <w:widowControl w:val="0"/>
              <w:autoSpaceDE w:val="0"/>
              <w:autoSpaceDN w:val="0"/>
              <w:adjustRightInd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-публикация в СМИ идей духовно-нравственных ценностей, патриотизма и межнациональной, межконфессиональной толерантности;</w:t>
            </w:r>
          </w:p>
          <w:p w:rsidR="002324E4" w:rsidRPr="002324E4" w:rsidRDefault="002324E4" w:rsidP="002324E4">
            <w:pPr>
              <w:widowControl w:val="0"/>
              <w:autoSpaceDE w:val="0"/>
              <w:autoSpaceDN w:val="0"/>
              <w:adjustRightInd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-мероприятия по формированию толерантного сознания населения района;</w:t>
            </w:r>
          </w:p>
          <w:p w:rsidR="002324E4" w:rsidRPr="002324E4" w:rsidRDefault="002324E4" w:rsidP="002324E4">
            <w:pPr>
              <w:widowControl w:val="0"/>
              <w:autoSpaceDE w:val="0"/>
              <w:autoSpaceDN w:val="0"/>
              <w:adjustRightInd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 xml:space="preserve">-взаимодействие с национальными общностями и конфессиями </w:t>
            </w:r>
          </w:p>
        </w:tc>
        <w:tc>
          <w:tcPr>
            <w:tcW w:w="2046"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6"/>
                <w:szCs w:val="26"/>
                <w:lang w:eastAsia="ru-RU"/>
              </w:rPr>
            </w:pPr>
            <w:r w:rsidRPr="002324E4">
              <w:rPr>
                <w:rFonts w:ascii="Times New Roman" w:eastAsia="Times New Roman" w:hAnsi="Times New Roman"/>
                <w:sz w:val="26"/>
                <w:szCs w:val="26"/>
                <w:lang w:eastAsia="ru-RU"/>
              </w:rPr>
              <w:lastRenderedPageBreak/>
              <w:t xml:space="preserve">всего          </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92,60</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92,60</w:t>
            </w:r>
          </w:p>
        </w:tc>
        <w:tc>
          <w:tcPr>
            <w:tcW w:w="993"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127,60</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111,40</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1</w:t>
            </w:r>
            <w:r w:rsidRPr="002324E4">
              <w:rPr>
                <w:rFonts w:ascii="Times New Roman" w:eastAsia="Times New Roman" w:hAnsi="Times New Roman"/>
                <w:sz w:val="24"/>
                <w:szCs w:val="24"/>
                <w:lang w:val="en-US" w:eastAsia="ru-RU"/>
              </w:rPr>
              <w:t>14</w:t>
            </w:r>
            <w:r w:rsidRPr="002324E4">
              <w:rPr>
                <w:rFonts w:ascii="Times New Roman" w:eastAsia="Times New Roman" w:hAnsi="Times New Roman"/>
                <w:sz w:val="24"/>
                <w:szCs w:val="24"/>
                <w:lang w:eastAsia="ru-RU"/>
              </w:rPr>
              <w:t>,</w:t>
            </w:r>
            <w:r w:rsidRPr="002324E4">
              <w:rPr>
                <w:rFonts w:ascii="Times New Roman" w:eastAsia="Times New Roman" w:hAnsi="Times New Roman"/>
                <w:sz w:val="24"/>
                <w:szCs w:val="24"/>
                <w:lang w:val="en-US" w:eastAsia="ru-RU"/>
              </w:rPr>
              <w:t>0</w:t>
            </w:r>
            <w:r w:rsidRPr="002324E4">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100,00</w:t>
            </w:r>
          </w:p>
        </w:tc>
        <w:tc>
          <w:tcPr>
            <w:tcW w:w="1134"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6</w:t>
            </w:r>
            <w:r w:rsidRPr="002324E4">
              <w:rPr>
                <w:rFonts w:ascii="Times New Roman" w:eastAsia="Times New Roman" w:hAnsi="Times New Roman"/>
                <w:sz w:val="24"/>
                <w:szCs w:val="24"/>
                <w:lang w:val="en-US" w:eastAsia="ru-RU"/>
              </w:rPr>
              <w:t>38</w:t>
            </w:r>
            <w:r w:rsidRPr="002324E4">
              <w:rPr>
                <w:rFonts w:ascii="Times New Roman" w:eastAsia="Times New Roman" w:hAnsi="Times New Roman"/>
                <w:sz w:val="24"/>
                <w:szCs w:val="24"/>
                <w:lang w:eastAsia="ru-RU"/>
              </w:rPr>
              <w:t>,</w:t>
            </w:r>
            <w:r w:rsidRPr="002324E4">
              <w:rPr>
                <w:rFonts w:ascii="Times New Roman" w:eastAsia="Times New Roman" w:hAnsi="Times New Roman"/>
                <w:sz w:val="24"/>
                <w:szCs w:val="24"/>
                <w:lang w:val="en-US" w:eastAsia="ru-RU"/>
              </w:rPr>
              <w:t>2</w:t>
            </w:r>
            <w:r w:rsidRPr="002324E4">
              <w:rPr>
                <w:rFonts w:ascii="Times New Roman" w:eastAsia="Times New Roman" w:hAnsi="Times New Roman"/>
                <w:sz w:val="24"/>
                <w:szCs w:val="24"/>
                <w:lang w:eastAsia="ru-RU"/>
              </w:rPr>
              <w:t>0</w:t>
            </w:r>
          </w:p>
        </w:tc>
      </w:tr>
      <w:tr w:rsidR="002324E4" w:rsidRPr="002324E4" w:rsidTr="002324E4">
        <w:trPr>
          <w:trHeight w:val="525"/>
          <w:tblCellSpacing w:w="5" w:type="nil"/>
        </w:trPr>
        <w:tc>
          <w:tcPr>
            <w:tcW w:w="567"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2046"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6"/>
                <w:szCs w:val="26"/>
                <w:lang w:eastAsia="ru-RU"/>
              </w:rPr>
            </w:pPr>
            <w:r w:rsidRPr="002324E4">
              <w:rPr>
                <w:rFonts w:ascii="Times New Roman" w:eastAsia="Times New Roman" w:hAnsi="Times New Roman"/>
                <w:sz w:val="26"/>
                <w:szCs w:val="26"/>
                <w:lang w:eastAsia="ru-RU"/>
              </w:rPr>
              <w:t xml:space="preserve">федеральный бюджет         </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w:t>
            </w:r>
          </w:p>
        </w:tc>
      </w:tr>
      <w:tr w:rsidR="002324E4" w:rsidRPr="002324E4" w:rsidTr="002324E4">
        <w:trPr>
          <w:trHeight w:val="7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2046"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6"/>
                <w:szCs w:val="26"/>
                <w:lang w:eastAsia="ru-RU"/>
              </w:rPr>
            </w:pPr>
            <w:r w:rsidRPr="002324E4">
              <w:rPr>
                <w:rFonts w:ascii="Times New Roman" w:eastAsia="Times New Roman" w:hAnsi="Times New Roman"/>
                <w:sz w:val="26"/>
                <w:szCs w:val="26"/>
                <w:lang w:eastAsia="ru-RU"/>
              </w:rPr>
              <w:t xml:space="preserve">областной бюджет         </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w:t>
            </w:r>
          </w:p>
        </w:tc>
      </w:tr>
      <w:tr w:rsidR="002324E4" w:rsidRPr="002324E4" w:rsidTr="002324E4">
        <w:trPr>
          <w:trHeight w:val="7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2046"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6"/>
                <w:szCs w:val="26"/>
                <w:lang w:eastAsia="ru-RU"/>
              </w:rPr>
            </w:pPr>
            <w:r w:rsidRPr="002324E4">
              <w:rPr>
                <w:rFonts w:ascii="Times New Roman" w:eastAsia="Times New Roman" w:hAnsi="Times New Roman"/>
                <w:sz w:val="26"/>
                <w:szCs w:val="26"/>
                <w:lang w:eastAsia="ru-RU"/>
              </w:rPr>
              <w:t>бюджет района</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92,60</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92,60</w:t>
            </w:r>
          </w:p>
        </w:tc>
        <w:tc>
          <w:tcPr>
            <w:tcW w:w="993"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127,60</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111,40</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1</w:t>
            </w:r>
            <w:r w:rsidRPr="002324E4">
              <w:rPr>
                <w:rFonts w:ascii="Times New Roman" w:eastAsia="Times New Roman" w:hAnsi="Times New Roman"/>
                <w:sz w:val="24"/>
                <w:szCs w:val="24"/>
                <w:lang w:val="en-US" w:eastAsia="ru-RU"/>
              </w:rPr>
              <w:t>14</w:t>
            </w:r>
            <w:r w:rsidRPr="002324E4">
              <w:rPr>
                <w:rFonts w:ascii="Times New Roman" w:eastAsia="Times New Roman" w:hAnsi="Times New Roman"/>
                <w:sz w:val="24"/>
                <w:szCs w:val="24"/>
                <w:lang w:eastAsia="ru-RU"/>
              </w:rPr>
              <w:t>,</w:t>
            </w:r>
            <w:r w:rsidRPr="002324E4">
              <w:rPr>
                <w:rFonts w:ascii="Times New Roman" w:eastAsia="Times New Roman" w:hAnsi="Times New Roman"/>
                <w:sz w:val="24"/>
                <w:szCs w:val="24"/>
                <w:lang w:val="en-US" w:eastAsia="ru-RU"/>
              </w:rPr>
              <w:t>0</w:t>
            </w:r>
            <w:r w:rsidRPr="002324E4">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100,00</w:t>
            </w:r>
          </w:p>
        </w:tc>
        <w:tc>
          <w:tcPr>
            <w:tcW w:w="1134"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6</w:t>
            </w:r>
            <w:r w:rsidRPr="002324E4">
              <w:rPr>
                <w:rFonts w:ascii="Times New Roman" w:eastAsia="Times New Roman" w:hAnsi="Times New Roman"/>
                <w:sz w:val="24"/>
                <w:szCs w:val="24"/>
                <w:lang w:val="en-US" w:eastAsia="ru-RU"/>
              </w:rPr>
              <w:t>38</w:t>
            </w:r>
            <w:r w:rsidRPr="002324E4">
              <w:rPr>
                <w:rFonts w:ascii="Times New Roman" w:eastAsia="Times New Roman" w:hAnsi="Times New Roman"/>
                <w:sz w:val="24"/>
                <w:szCs w:val="24"/>
                <w:lang w:eastAsia="ru-RU"/>
              </w:rPr>
              <w:t>,</w:t>
            </w:r>
            <w:r w:rsidRPr="002324E4">
              <w:rPr>
                <w:rFonts w:ascii="Times New Roman" w:eastAsia="Times New Roman" w:hAnsi="Times New Roman"/>
                <w:sz w:val="24"/>
                <w:szCs w:val="24"/>
                <w:lang w:val="en-US" w:eastAsia="ru-RU"/>
              </w:rPr>
              <w:t>2</w:t>
            </w:r>
            <w:r w:rsidRPr="002324E4">
              <w:rPr>
                <w:rFonts w:ascii="Times New Roman" w:eastAsia="Times New Roman" w:hAnsi="Times New Roman"/>
                <w:sz w:val="24"/>
                <w:szCs w:val="24"/>
                <w:lang w:eastAsia="ru-RU"/>
              </w:rPr>
              <w:t>0</w:t>
            </w:r>
          </w:p>
        </w:tc>
      </w:tr>
      <w:tr w:rsidR="002324E4" w:rsidRPr="002324E4" w:rsidTr="002324E4">
        <w:trPr>
          <w:trHeight w:val="129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2046"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6"/>
                <w:szCs w:val="26"/>
                <w:lang w:eastAsia="ru-RU"/>
              </w:rPr>
            </w:pPr>
            <w:r w:rsidRPr="002324E4">
              <w:rPr>
                <w:rFonts w:ascii="Times New Roman" w:eastAsia="Times New Roman" w:hAnsi="Times New Roman"/>
                <w:sz w:val="26"/>
                <w:szCs w:val="26"/>
                <w:lang w:eastAsia="ru-RU"/>
              </w:rPr>
              <w:t xml:space="preserve">Иные внебюджетные источники </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w:t>
            </w: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17,60</w:t>
            </w: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62,20</w:t>
            </w: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12,80</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w:t>
            </w: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17,60</w:t>
            </w: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rPr>
                <w:rFonts w:ascii="Times New Roman" w:eastAsia="Times New Roman" w:hAnsi="Times New Roman"/>
                <w:sz w:val="24"/>
                <w:szCs w:val="24"/>
                <w:lang w:eastAsia="ru-RU"/>
              </w:rPr>
            </w:pPr>
          </w:p>
          <w:p w:rsidR="002324E4" w:rsidRPr="002324E4" w:rsidRDefault="002324E4" w:rsidP="002324E4">
            <w:pPr>
              <w:spacing w:after="0" w:line="240" w:lineRule="auto"/>
              <w:rPr>
                <w:rFonts w:ascii="Times New Roman" w:eastAsia="Times New Roman" w:hAnsi="Times New Roman"/>
                <w:sz w:val="24"/>
                <w:szCs w:val="24"/>
                <w:lang w:eastAsia="ru-RU"/>
              </w:rPr>
            </w:pPr>
          </w:p>
          <w:p w:rsidR="002324E4" w:rsidRPr="002324E4" w:rsidRDefault="002324E4" w:rsidP="002324E4">
            <w:pPr>
              <w:spacing w:after="0" w:line="240" w:lineRule="auto"/>
              <w:rPr>
                <w:rFonts w:ascii="Times New Roman" w:eastAsia="Times New Roman" w:hAnsi="Times New Roman"/>
                <w:sz w:val="24"/>
                <w:szCs w:val="24"/>
                <w:lang w:eastAsia="ru-RU"/>
              </w:rPr>
            </w:pPr>
          </w:p>
          <w:p w:rsidR="002324E4" w:rsidRPr="002324E4" w:rsidRDefault="002324E4" w:rsidP="002324E4">
            <w:pPr>
              <w:spacing w:after="0" w:line="240" w:lineRule="auto"/>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62,20</w:t>
            </w: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12,80</w:t>
            </w:r>
          </w:p>
        </w:tc>
        <w:tc>
          <w:tcPr>
            <w:tcW w:w="993"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w:t>
            </w: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17,60</w:t>
            </w: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66,00</w:t>
            </w: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44,00</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w:t>
            </w: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11,60</w:t>
            </w: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80,00</w:t>
            </w: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19,80</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w:t>
            </w: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0</w:t>
            </w: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val="en-US" w:eastAsia="ru-RU"/>
              </w:rPr>
              <w:t>94</w:t>
            </w:r>
            <w:r w:rsidRPr="002324E4">
              <w:rPr>
                <w:rFonts w:ascii="Times New Roman" w:eastAsia="Times New Roman" w:hAnsi="Times New Roman"/>
                <w:sz w:val="24"/>
                <w:szCs w:val="24"/>
                <w:lang w:eastAsia="ru-RU"/>
              </w:rPr>
              <w:t>,</w:t>
            </w:r>
            <w:r w:rsidRPr="002324E4">
              <w:rPr>
                <w:rFonts w:ascii="Times New Roman" w:eastAsia="Times New Roman" w:hAnsi="Times New Roman"/>
                <w:sz w:val="24"/>
                <w:szCs w:val="24"/>
                <w:lang w:val="en-US" w:eastAsia="ru-RU"/>
              </w:rPr>
              <w:t>0</w:t>
            </w:r>
            <w:r w:rsidRPr="002324E4">
              <w:rPr>
                <w:rFonts w:ascii="Times New Roman" w:eastAsia="Times New Roman" w:hAnsi="Times New Roman"/>
                <w:sz w:val="24"/>
                <w:szCs w:val="24"/>
                <w:lang w:eastAsia="ru-RU"/>
              </w:rPr>
              <w:t>0</w:t>
            </w: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20,00</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w:t>
            </w: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0</w:t>
            </w: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80,00</w:t>
            </w: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20,00</w:t>
            </w:r>
          </w:p>
        </w:tc>
        <w:tc>
          <w:tcPr>
            <w:tcW w:w="1134"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w:t>
            </w: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p w:rsidR="002324E4" w:rsidRPr="002324E4" w:rsidRDefault="002324E4" w:rsidP="002324E4">
            <w:pPr>
              <w:spacing w:after="0" w:line="360" w:lineRule="auto"/>
              <w:rPr>
                <w:rFonts w:ascii="Times New Roman" w:eastAsia="Times New Roman" w:hAnsi="Times New Roman"/>
                <w:sz w:val="24"/>
                <w:szCs w:val="24"/>
                <w:lang w:eastAsia="ru-RU"/>
              </w:rPr>
            </w:pPr>
          </w:p>
          <w:p w:rsidR="002324E4" w:rsidRPr="002324E4" w:rsidRDefault="002324E4" w:rsidP="002324E4">
            <w:pPr>
              <w:spacing w:after="0" w:line="360" w:lineRule="auto"/>
              <w:rPr>
                <w:rFonts w:ascii="Times New Roman" w:eastAsia="Times New Roman" w:hAnsi="Times New Roman"/>
                <w:sz w:val="24"/>
                <w:szCs w:val="24"/>
                <w:lang w:eastAsia="ru-RU"/>
              </w:rPr>
            </w:pPr>
          </w:p>
          <w:p w:rsidR="002324E4" w:rsidRPr="002324E4" w:rsidRDefault="002324E4" w:rsidP="002324E4">
            <w:pPr>
              <w:spacing w:after="0" w:line="360" w:lineRule="auto"/>
              <w:rPr>
                <w:rFonts w:ascii="Times New Roman" w:eastAsia="Times New Roman" w:hAnsi="Times New Roman"/>
                <w:sz w:val="24"/>
                <w:szCs w:val="24"/>
                <w:lang w:eastAsia="ru-RU"/>
              </w:rPr>
            </w:pPr>
          </w:p>
          <w:p w:rsidR="002324E4" w:rsidRPr="002324E4" w:rsidRDefault="002324E4" w:rsidP="002324E4">
            <w:pPr>
              <w:spacing w:after="0" w:line="360" w:lineRule="auto"/>
              <w:rPr>
                <w:rFonts w:ascii="Times New Roman" w:eastAsia="Times New Roman" w:hAnsi="Times New Roman"/>
                <w:sz w:val="24"/>
                <w:szCs w:val="24"/>
                <w:lang w:eastAsia="ru-RU"/>
              </w:rPr>
            </w:pPr>
          </w:p>
          <w:p w:rsidR="002324E4" w:rsidRPr="002324E4" w:rsidRDefault="002324E4" w:rsidP="002324E4">
            <w:pPr>
              <w:spacing w:after="0" w:line="360" w:lineRule="auto"/>
              <w:rPr>
                <w:rFonts w:ascii="Times New Roman" w:eastAsia="Times New Roman" w:hAnsi="Times New Roman"/>
                <w:sz w:val="24"/>
                <w:szCs w:val="24"/>
                <w:lang w:eastAsia="ru-RU"/>
              </w:rPr>
            </w:pPr>
          </w:p>
          <w:p w:rsidR="002324E4" w:rsidRPr="002324E4" w:rsidRDefault="002324E4" w:rsidP="002324E4">
            <w:pPr>
              <w:spacing w:after="0" w:line="360" w:lineRule="auto"/>
              <w:rPr>
                <w:rFonts w:ascii="Times New Roman" w:eastAsia="Times New Roman" w:hAnsi="Times New Roman"/>
                <w:sz w:val="24"/>
                <w:szCs w:val="24"/>
                <w:lang w:eastAsia="ru-RU"/>
              </w:rPr>
            </w:pPr>
          </w:p>
          <w:p w:rsidR="002324E4" w:rsidRPr="002324E4" w:rsidRDefault="002324E4" w:rsidP="002324E4">
            <w:pPr>
              <w:spacing w:after="0" w:line="36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64,40</w:t>
            </w:r>
          </w:p>
          <w:p w:rsidR="002324E4" w:rsidRPr="002324E4" w:rsidRDefault="002324E4" w:rsidP="002324E4">
            <w:pPr>
              <w:spacing w:after="0" w:line="360" w:lineRule="auto"/>
              <w:jc w:val="center"/>
              <w:rPr>
                <w:rFonts w:ascii="Times New Roman" w:eastAsia="Times New Roman" w:hAnsi="Times New Roman"/>
                <w:sz w:val="24"/>
                <w:szCs w:val="24"/>
                <w:lang w:eastAsia="ru-RU"/>
              </w:rPr>
            </w:pPr>
          </w:p>
          <w:p w:rsidR="002324E4" w:rsidRPr="002324E4" w:rsidRDefault="002324E4" w:rsidP="002324E4">
            <w:pPr>
              <w:spacing w:after="0" w:line="360" w:lineRule="auto"/>
              <w:jc w:val="center"/>
              <w:rPr>
                <w:rFonts w:ascii="Times New Roman" w:eastAsia="Times New Roman" w:hAnsi="Times New Roman"/>
                <w:sz w:val="24"/>
                <w:szCs w:val="24"/>
                <w:lang w:eastAsia="ru-RU"/>
              </w:rPr>
            </w:pPr>
          </w:p>
          <w:p w:rsidR="002324E4" w:rsidRPr="002324E4" w:rsidRDefault="002324E4" w:rsidP="002324E4">
            <w:pPr>
              <w:spacing w:after="0" w:line="360" w:lineRule="auto"/>
              <w:jc w:val="center"/>
              <w:rPr>
                <w:rFonts w:ascii="Times New Roman" w:eastAsia="Times New Roman" w:hAnsi="Times New Roman"/>
                <w:sz w:val="24"/>
                <w:szCs w:val="24"/>
                <w:lang w:eastAsia="ru-RU"/>
              </w:rPr>
            </w:pPr>
          </w:p>
          <w:p w:rsidR="002324E4" w:rsidRPr="002324E4" w:rsidRDefault="002324E4" w:rsidP="002324E4">
            <w:pPr>
              <w:spacing w:after="0" w:line="360" w:lineRule="auto"/>
              <w:jc w:val="center"/>
              <w:rPr>
                <w:rFonts w:ascii="Times New Roman" w:eastAsia="Times New Roman" w:hAnsi="Times New Roman"/>
                <w:sz w:val="24"/>
                <w:szCs w:val="24"/>
                <w:lang w:eastAsia="ru-RU"/>
              </w:rPr>
            </w:pPr>
          </w:p>
          <w:p w:rsidR="002324E4" w:rsidRPr="002324E4" w:rsidRDefault="002324E4" w:rsidP="002324E4">
            <w:pPr>
              <w:spacing w:after="0" w:line="360" w:lineRule="auto"/>
              <w:jc w:val="center"/>
              <w:rPr>
                <w:rFonts w:ascii="Times New Roman" w:eastAsia="Times New Roman" w:hAnsi="Times New Roman"/>
                <w:sz w:val="24"/>
                <w:szCs w:val="24"/>
                <w:lang w:eastAsia="ru-RU"/>
              </w:rPr>
            </w:pPr>
          </w:p>
          <w:p w:rsidR="002324E4" w:rsidRPr="002324E4" w:rsidRDefault="002324E4" w:rsidP="002324E4">
            <w:pPr>
              <w:spacing w:after="0" w:line="360" w:lineRule="auto"/>
              <w:jc w:val="center"/>
              <w:rPr>
                <w:rFonts w:ascii="Times New Roman" w:eastAsia="Times New Roman" w:hAnsi="Times New Roman"/>
                <w:sz w:val="24"/>
                <w:szCs w:val="24"/>
                <w:lang w:eastAsia="ru-RU"/>
              </w:rPr>
            </w:pPr>
          </w:p>
          <w:p w:rsidR="002324E4" w:rsidRPr="002324E4" w:rsidRDefault="002324E4" w:rsidP="002324E4">
            <w:pPr>
              <w:spacing w:after="0" w:line="36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4</w:t>
            </w:r>
            <w:r w:rsidRPr="002324E4">
              <w:rPr>
                <w:rFonts w:ascii="Times New Roman" w:eastAsia="Times New Roman" w:hAnsi="Times New Roman"/>
                <w:sz w:val="24"/>
                <w:szCs w:val="24"/>
                <w:lang w:val="en-US" w:eastAsia="ru-RU"/>
              </w:rPr>
              <w:t>44</w:t>
            </w:r>
            <w:r w:rsidRPr="002324E4">
              <w:rPr>
                <w:rFonts w:ascii="Times New Roman" w:eastAsia="Times New Roman" w:hAnsi="Times New Roman"/>
                <w:sz w:val="24"/>
                <w:szCs w:val="24"/>
                <w:lang w:eastAsia="ru-RU"/>
              </w:rPr>
              <w:t>,</w:t>
            </w:r>
            <w:r w:rsidRPr="002324E4">
              <w:rPr>
                <w:rFonts w:ascii="Times New Roman" w:eastAsia="Times New Roman" w:hAnsi="Times New Roman"/>
                <w:sz w:val="24"/>
                <w:szCs w:val="24"/>
                <w:lang w:val="en-US" w:eastAsia="ru-RU"/>
              </w:rPr>
              <w:t>4</w:t>
            </w:r>
            <w:r w:rsidRPr="002324E4">
              <w:rPr>
                <w:rFonts w:ascii="Times New Roman" w:eastAsia="Times New Roman" w:hAnsi="Times New Roman"/>
                <w:sz w:val="24"/>
                <w:szCs w:val="24"/>
                <w:lang w:eastAsia="ru-RU"/>
              </w:rPr>
              <w:t>0</w:t>
            </w:r>
          </w:p>
          <w:p w:rsidR="002324E4" w:rsidRPr="002324E4" w:rsidRDefault="002324E4" w:rsidP="002324E4">
            <w:pPr>
              <w:spacing w:after="0" w:line="360" w:lineRule="auto"/>
              <w:jc w:val="center"/>
              <w:rPr>
                <w:rFonts w:ascii="Times New Roman" w:eastAsia="Times New Roman" w:hAnsi="Times New Roman"/>
                <w:sz w:val="24"/>
                <w:szCs w:val="24"/>
                <w:lang w:eastAsia="ru-RU"/>
              </w:rPr>
            </w:pPr>
          </w:p>
          <w:p w:rsidR="002324E4" w:rsidRPr="002324E4" w:rsidRDefault="002324E4" w:rsidP="002324E4">
            <w:pPr>
              <w:spacing w:after="0" w:line="36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129,40</w:t>
            </w:r>
          </w:p>
        </w:tc>
      </w:tr>
      <w:tr w:rsidR="002324E4" w:rsidRPr="002324E4" w:rsidTr="002324E4">
        <w:trPr>
          <w:trHeight w:val="7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lastRenderedPageBreak/>
              <w:t>5</w:t>
            </w:r>
          </w:p>
        </w:tc>
        <w:tc>
          <w:tcPr>
            <w:tcW w:w="2125" w:type="dxa"/>
            <w:vMerge w:val="restart"/>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Отдельное мероприятие</w:t>
            </w:r>
          </w:p>
        </w:tc>
        <w:tc>
          <w:tcPr>
            <w:tcW w:w="2837" w:type="dxa"/>
            <w:vMerge w:val="restart"/>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 xml:space="preserve">Обеспечение социальной адаптации и реабилитации лиц, освобожденных из </w:t>
            </w:r>
            <w:r w:rsidRPr="002324E4">
              <w:rPr>
                <w:rFonts w:ascii="Times New Roman" w:eastAsia="Times New Roman" w:hAnsi="Times New Roman"/>
                <w:sz w:val="28"/>
                <w:szCs w:val="28"/>
                <w:lang w:eastAsia="ru-RU"/>
              </w:rPr>
              <w:lastRenderedPageBreak/>
              <w:t>мест лишения свободы, и граждан, осужденных к наказаниям, не связанным с лишением свободы</w:t>
            </w:r>
          </w:p>
        </w:tc>
        <w:tc>
          <w:tcPr>
            <w:tcW w:w="2046"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6"/>
                <w:szCs w:val="26"/>
                <w:lang w:eastAsia="ru-RU"/>
              </w:rPr>
            </w:pPr>
            <w:r w:rsidRPr="002324E4">
              <w:rPr>
                <w:rFonts w:ascii="Times New Roman" w:eastAsia="Times New Roman" w:hAnsi="Times New Roman"/>
                <w:sz w:val="26"/>
                <w:szCs w:val="26"/>
                <w:lang w:eastAsia="ru-RU"/>
              </w:rPr>
              <w:lastRenderedPageBreak/>
              <w:t xml:space="preserve">всего          </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r>
      <w:tr w:rsidR="002324E4" w:rsidRPr="002324E4" w:rsidTr="002324E4">
        <w:trPr>
          <w:trHeight w:val="33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2046"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6"/>
                <w:szCs w:val="26"/>
                <w:lang w:eastAsia="ru-RU"/>
              </w:rPr>
            </w:pPr>
            <w:r w:rsidRPr="002324E4">
              <w:rPr>
                <w:rFonts w:ascii="Times New Roman" w:eastAsia="Times New Roman" w:hAnsi="Times New Roman"/>
                <w:sz w:val="26"/>
                <w:szCs w:val="26"/>
                <w:lang w:eastAsia="ru-RU"/>
              </w:rPr>
              <w:t xml:space="preserve">федеральный бюджет         </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r>
      <w:tr w:rsidR="002324E4" w:rsidRPr="002324E4" w:rsidTr="002324E4">
        <w:trPr>
          <w:trHeight w:val="345"/>
          <w:tblCellSpacing w:w="5" w:type="nil"/>
        </w:trPr>
        <w:tc>
          <w:tcPr>
            <w:tcW w:w="567"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2046"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6"/>
                <w:szCs w:val="26"/>
                <w:lang w:eastAsia="ru-RU"/>
              </w:rPr>
            </w:pPr>
            <w:r w:rsidRPr="002324E4">
              <w:rPr>
                <w:rFonts w:ascii="Times New Roman" w:eastAsia="Times New Roman" w:hAnsi="Times New Roman"/>
                <w:sz w:val="26"/>
                <w:szCs w:val="26"/>
                <w:lang w:eastAsia="ru-RU"/>
              </w:rPr>
              <w:t xml:space="preserve">областной бюджет         </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r>
      <w:tr w:rsidR="002324E4" w:rsidRPr="002324E4" w:rsidTr="002324E4">
        <w:trPr>
          <w:trHeight w:val="36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2046"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6"/>
                <w:szCs w:val="26"/>
                <w:lang w:eastAsia="ru-RU"/>
              </w:rPr>
            </w:pPr>
            <w:r w:rsidRPr="002324E4">
              <w:rPr>
                <w:rFonts w:ascii="Times New Roman" w:eastAsia="Times New Roman" w:hAnsi="Times New Roman"/>
                <w:sz w:val="26"/>
                <w:szCs w:val="26"/>
                <w:lang w:eastAsia="ru-RU"/>
              </w:rPr>
              <w:t>бюджет района</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r>
      <w:tr w:rsidR="002324E4" w:rsidRPr="002324E4" w:rsidTr="002324E4">
        <w:trPr>
          <w:trHeight w:val="54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2046"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6"/>
                <w:szCs w:val="26"/>
                <w:lang w:eastAsia="ru-RU"/>
              </w:rPr>
            </w:pPr>
            <w:r w:rsidRPr="002324E4">
              <w:rPr>
                <w:rFonts w:ascii="Times New Roman" w:eastAsia="Times New Roman" w:hAnsi="Times New Roman"/>
                <w:sz w:val="26"/>
                <w:szCs w:val="26"/>
                <w:lang w:eastAsia="ru-RU"/>
              </w:rPr>
              <w:t>Иные 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r>
      <w:tr w:rsidR="002324E4" w:rsidRPr="002324E4" w:rsidTr="002324E4">
        <w:trPr>
          <w:trHeight w:val="15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lastRenderedPageBreak/>
              <w:t>6</w:t>
            </w:r>
          </w:p>
        </w:tc>
        <w:tc>
          <w:tcPr>
            <w:tcW w:w="2125" w:type="dxa"/>
            <w:vMerge w:val="restart"/>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Отдельное мероприятие</w:t>
            </w:r>
          </w:p>
        </w:tc>
        <w:tc>
          <w:tcPr>
            <w:tcW w:w="2837" w:type="dxa"/>
            <w:vMerge w:val="restart"/>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ind w:right="-75"/>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Вовлечение в предупреждение правонарушений предприятий, организаций всех форм собственности, а также граждан и общественных объединений</w:t>
            </w:r>
          </w:p>
          <w:p w:rsidR="002324E4" w:rsidRPr="002324E4" w:rsidRDefault="002324E4" w:rsidP="002324E4">
            <w:pPr>
              <w:widowControl w:val="0"/>
              <w:autoSpaceDE w:val="0"/>
              <w:autoSpaceDN w:val="0"/>
              <w:adjustRightInd w:val="0"/>
              <w:spacing w:after="0" w:line="240" w:lineRule="auto"/>
              <w:ind w:right="-75"/>
              <w:rPr>
                <w:rFonts w:ascii="Times New Roman" w:eastAsia="Times New Roman" w:hAnsi="Times New Roman"/>
                <w:sz w:val="28"/>
                <w:szCs w:val="28"/>
                <w:lang w:eastAsia="ru-RU"/>
              </w:rPr>
            </w:pPr>
          </w:p>
        </w:tc>
        <w:tc>
          <w:tcPr>
            <w:tcW w:w="2046"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6"/>
                <w:szCs w:val="26"/>
                <w:lang w:eastAsia="ru-RU"/>
              </w:rPr>
            </w:pPr>
            <w:r w:rsidRPr="002324E4">
              <w:rPr>
                <w:rFonts w:ascii="Times New Roman" w:eastAsia="Times New Roman" w:hAnsi="Times New Roman"/>
                <w:sz w:val="26"/>
                <w:szCs w:val="26"/>
                <w:lang w:eastAsia="ru-RU"/>
              </w:rPr>
              <w:t xml:space="preserve">всего          </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r>
      <w:tr w:rsidR="002324E4" w:rsidRPr="002324E4" w:rsidTr="002324E4">
        <w:trPr>
          <w:trHeight w:val="255"/>
          <w:tblCellSpacing w:w="5" w:type="nil"/>
        </w:trPr>
        <w:tc>
          <w:tcPr>
            <w:tcW w:w="567"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ind w:right="-75"/>
              <w:rPr>
                <w:rFonts w:ascii="Times New Roman" w:eastAsia="Times New Roman" w:hAnsi="Times New Roman"/>
                <w:sz w:val="28"/>
                <w:szCs w:val="28"/>
                <w:lang w:eastAsia="ru-RU"/>
              </w:rPr>
            </w:pPr>
          </w:p>
        </w:tc>
        <w:tc>
          <w:tcPr>
            <w:tcW w:w="2046"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6"/>
                <w:szCs w:val="26"/>
                <w:lang w:eastAsia="ru-RU"/>
              </w:rPr>
            </w:pPr>
            <w:r w:rsidRPr="002324E4">
              <w:rPr>
                <w:rFonts w:ascii="Times New Roman" w:eastAsia="Times New Roman" w:hAnsi="Times New Roman"/>
                <w:sz w:val="26"/>
                <w:szCs w:val="26"/>
                <w:lang w:eastAsia="ru-RU"/>
              </w:rPr>
              <w:t xml:space="preserve">федеральный бюджет         </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r>
      <w:tr w:rsidR="002324E4" w:rsidRPr="002324E4" w:rsidTr="002324E4">
        <w:trPr>
          <w:trHeight w:val="345"/>
          <w:tblCellSpacing w:w="5" w:type="nil"/>
        </w:trPr>
        <w:tc>
          <w:tcPr>
            <w:tcW w:w="567"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ind w:right="-75"/>
              <w:rPr>
                <w:rFonts w:ascii="Times New Roman" w:eastAsia="Times New Roman" w:hAnsi="Times New Roman"/>
                <w:sz w:val="28"/>
                <w:szCs w:val="28"/>
                <w:lang w:eastAsia="ru-RU"/>
              </w:rPr>
            </w:pPr>
          </w:p>
        </w:tc>
        <w:tc>
          <w:tcPr>
            <w:tcW w:w="2046"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6"/>
                <w:szCs w:val="26"/>
                <w:lang w:eastAsia="ru-RU"/>
              </w:rPr>
            </w:pPr>
            <w:r w:rsidRPr="002324E4">
              <w:rPr>
                <w:rFonts w:ascii="Times New Roman" w:eastAsia="Times New Roman" w:hAnsi="Times New Roman"/>
                <w:sz w:val="26"/>
                <w:szCs w:val="26"/>
                <w:lang w:eastAsia="ru-RU"/>
              </w:rPr>
              <w:t xml:space="preserve">областной бюджет         </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r>
      <w:tr w:rsidR="002324E4" w:rsidRPr="002324E4" w:rsidTr="002324E4">
        <w:trPr>
          <w:trHeight w:val="345"/>
          <w:tblCellSpacing w:w="5" w:type="nil"/>
        </w:trPr>
        <w:tc>
          <w:tcPr>
            <w:tcW w:w="567"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ind w:right="-75"/>
              <w:rPr>
                <w:rFonts w:ascii="Times New Roman" w:eastAsia="Times New Roman" w:hAnsi="Times New Roman"/>
                <w:sz w:val="28"/>
                <w:szCs w:val="28"/>
                <w:lang w:eastAsia="ru-RU"/>
              </w:rPr>
            </w:pPr>
          </w:p>
        </w:tc>
        <w:tc>
          <w:tcPr>
            <w:tcW w:w="2046"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6"/>
                <w:szCs w:val="26"/>
                <w:lang w:eastAsia="ru-RU"/>
              </w:rPr>
            </w:pPr>
            <w:r w:rsidRPr="002324E4">
              <w:rPr>
                <w:rFonts w:ascii="Times New Roman" w:eastAsia="Times New Roman" w:hAnsi="Times New Roman"/>
                <w:sz w:val="26"/>
                <w:szCs w:val="26"/>
                <w:lang w:eastAsia="ru-RU"/>
              </w:rPr>
              <w:t>бюджет района</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r>
      <w:tr w:rsidR="002324E4" w:rsidRPr="002324E4" w:rsidTr="002324E4">
        <w:trPr>
          <w:trHeight w:val="45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ind w:right="-75"/>
              <w:rPr>
                <w:rFonts w:ascii="Times New Roman" w:eastAsia="Times New Roman" w:hAnsi="Times New Roman"/>
                <w:sz w:val="28"/>
                <w:szCs w:val="28"/>
                <w:lang w:eastAsia="ru-RU"/>
              </w:rPr>
            </w:pPr>
          </w:p>
        </w:tc>
        <w:tc>
          <w:tcPr>
            <w:tcW w:w="2046" w:type="dxa"/>
            <w:tcBorders>
              <w:top w:val="single" w:sz="4" w:space="0" w:color="auto"/>
              <w:left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6"/>
                <w:szCs w:val="26"/>
                <w:lang w:eastAsia="ru-RU"/>
              </w:rPr>
            </w:pPr>
            <w:r w:rsidRPr="002324E4">
              <w:rPr>
                <w:rFonts w:ascii="Times New Roman" w:eastAsia="Times New Roman" w:hAnsi="Times New Roman"/>
                <w:sz w:val="26"/>
                <w:szCs w:val="26"/>
                <w:lang w:eastAsia="ru-RU"/>
              </w:rPr>
              <w:t>Иные внебюджетные источники</w:t>
            </w:r>
          </w:p>
        </w:tc>
        <w:tc>
          <w:tcPr>
            <w:tcW w:w="992" w:type="dxa"/>
            <w:tcBorders>
              <w:top w:val="single" w:sz="4" w:space="0" w:color="auto"/>
              <w:left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3" w:type="dxa"/>
            <w:tcBorders>
              <w:top w:val="single" w:sz="4" w:space="0" w:color="auto"/>
              <w:left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single" w:sz="4" w:space="0" w:color="auto"/>
              <w:left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1134" w:type="dxa"/>
            <w:tcBorders>
              <w:top w:val="single" w:sz="4" w:space="0" w:color="auto"/>
              <w:left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r>
      <w:tr w:rsidR="002324E4" w:rsidRPr="002324E4" w:rsidTr="002324E4">
        <w:trPr>
          <w:trHeight w:val="120"/>
          <w:tblCellSpacing w:w="5" w:type="nil"/>
        </w:trPr>
        <w:tc>
          <w:tcPr>
            <w:tcW w:w="567" w:type="dxa"/>
            <w:vMerge w:val="restart"/>
            <w:tcBorders>
              <w:top w:val="single" w:sz="4" w:space="0" w:color="auto"/>
              <w:left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7</w:t>
            </w:r>
          </w:p>
        </w:tc>
        <w:tc>
          <w:tcPr>
            <w:tcW w:w="2125" w:type="dxa"/>
            <w:vMerge w:val="restart"/>
            <w:tcBorders>
              <w:top w:val="single" w:sz="4" w:space="0" w:color="auto"/>
              <w:left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Отдельное мероприятие</w:t>
            </w:r>
          </w:p>
        </w:tc>
        <w:tc>
          <w:tcPr>
            <w:tcW w:w="2837" w:type="dxa"/>
            <w:vMerge w:val="restart"/>
            <w:tcBorders>
              <w:top w:val="single" w:sz="4" w:space="0" w:color="auto"/>
              <w:left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ind w:right="-75"/>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Предупреждение и пресечение нелегальной миграции</w:t>
            </w:r>
          </w:p>
        </w:tc>
        <w:tc>
          <w:tcPr>
            <w:tcW w:w="2046"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6"/>
                <w:szCs w:val="26"/>
                <w:lang w:eastAsia="ru-RU"/>
              </w:rPr>
            </w:pPr>
            <w:r w:rsidRPr="002324E4">
              <w:rPr>
                <w:rFonts w:ascii="Times New Roman" w:eastAsia="Times New Roman" w:hAnsi="Times New Roman"/>
                <w:sz w:val="26"/>
                <w:szCs w:val="26"/>
                <w:lang w:eastAsia="ru-RU"/>
              </w:rPr>
              <w:t xml:space="preserve">всего          </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r>
      <w:tr w:rsidR="002324E4" w:rsidRPr="002324E4" w:rsidTr="002324E4">
        <w:trPr>
          <w:trHeight w:val="225"/>
          <w:tblCellSpacing w:w="5" w:type="nil"/>
        </w:trPr>
        <w:tc>
          <w:tcPr>
            <w:tcW w:w="567" w:type="dxa"/>
            <w:vMerge/>
            <w:tcBorders>
              <w:left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2125" w:type="dxa"/>
            <w:vMerge/>
            <w:tcBorders>
              <w:left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2837" w:type="dxa"/>
            <w:vMerge/>
            <w:tcBorders>
              <w:left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ind w:right="-75"/>
              <w:rPr>
                <w:rFonts w:ascii="Times New Roman" w:eastAsia="Times New Roman" w:hAnsi="Times New Roman"/>
                <w:sz w:val="28"/>
                <w:szCs w:val="28"/>
                <w:lang w:eastAsia="ru-RU"/>
              </w:rPr>
            </w:pPr>
          </w:p>
        </w:tc>
        <w:tc>
          <w:tcPr>
            <w:tcW w:w="2046"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6"/>
                <w:szCs w:val="26"/>
                <w:lang w:eastAsia="ru-RU"/>
              </w:rPr>
            </w:pPr>
            <w:r w:rsidRPr="002324E4">
              <w:rPr>
                <w:rFonts w:ascii="Times New Roman" w:eastAsia="Times New Roman" w:hAnsi="Times New Roman"/>
                <w:sz w:val="26"/>
                <w:szCs w:val="26"/>
                <w:lang w:eastAsia="ru-RU"/>
              </w:rPr>
              <w:t xml:space="preserve">федеральный бюджет         </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r>
      <w:tr w:rsidR="002324E4" w:rsidRPr="002324E4" w:rsidTr="002324E4">
        <w:trPr>
          <w:trHeight w:val="315"/>
          <w:tblCellSpacing w:w="5" w:type="nil"/>
        </w:trPr>
        <w:tc>
          <w:tcPr>
            <w:tcW w:w="567" w:type="dxa"/>
            <w:vMerge/>
            <w:tcBorders>
              <w:left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2125" w:type="dxa"/>
            <w:vMerge/>
            <w:tcBorders>
              <w:left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2837" w:type="dxa"/>
            <w:vMerge/>
            <w:tcBorders>
              <w:left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ind w:right="-75"/>
              <w:rPr>
                <w:rFonts w:ascii="Times New Roman" w:eastAsia="Times New Roman" w:hAnsi="Times New Roman"/>
                <w:sz w:val="28"/>
                <w:szCs w:val="28"/>
                <w:lang w:eastAsia="ru-RU"/>
              </w:rPr>
            </w:pPr>
          </w:p>
        </w:tc>
        <w:tc>
          <w:tcPr>
            <w:tcW w:w="2046"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6"/>
                <w:szCs w:val="26"/>
                <w:lang w:eastAsia="ru-RU"/>
              </w:rPr>
            </w:pPr>
            <w:r w:rsidRPr="002324E4">
              <w:rPr>
                <w:rFonts w:ascii="Times New Roman" w:eastAsia="Times New Roman" w:hAnsi="Times New Roman"/>
                <w:sz w:val="26"/>
                <w:szCs w:val="26"/>
                <w:lang w:eastAsia="ru-RU"/>
              </w:rPr>
              <w:t xml:space="preserve">областной бюджет         </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r>
      <w:tr w:rsidR="002324E4" w:rsidRPr="002324E4" w:rsidTr="002324E4">
        <w:trPr>
          <w:trHeight w:val="345"/>
          <w:tblCellSpacing w:w="5" w:type="nil"/>
        </w:trPr>
        <w:tc>
          <w:tcPr>
            <w:tcW w:w="567" w:type="dxa"/>
            <w:vMerge/>
            <w:tcBorders>
              <w:left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2125" w:type="dxa"/>
            <w:vMerge/>
            <w:tcBorders>
              <w:left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2837" w:type="dxa"/>
            <w:vMerge/>
            <w:tcBorders>
              <w:left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ind w:right="-75"/>
              <w:rPr>
                <w:rFonts w:ascii="Times New Roman" w:eastAsia="Times New Roman" w:hAnsi="Times New Roman"/>
                <w:sz w:val="28"/>
                <w:szCs w:val="28"/>
                <w:lang w:eastAsia="ru-RU"/>
              </w:rPr>
            </w:pPr>
          </w:p>
        </w:tc>
        <w:tc>
          <w:tcPr>
            <w:tcW w:w="2046"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6"/>
                <w:szCs w:val="26"/>
                <w:lang w:eastAsia="ru-RU"/>
              </w:rPr>
            </w:pPr>
            <w:r w:rsidRPr="002324E4">
              <w:rPr>
                <w:rFonts w:ascii="Times New Roman" w:eastAsia="Times New Roman" w:hAnsi="Times New Roman"/>
                <w:sz w:val="26"/>
                <w:szCs w:val="26"/>
                <w:lang w:eastAsia="ru-RU"/>
              </w:rPr>
              <w:t>бюджет района</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r>
      <w:tr w:rsidR="002324E4" w:rsidRPr="002324E4" w:rsidTr="002324E4">
        <w:trPr>
          <w:trHeight w:val="570"/>
          <w:tblCellSpacing w:w="5" w:type="nil"/>
        </w:trPr>
        <w:tc>
          <w:tcPr>
            <w:tcW w:w="567" w:type="dxa"/>
            <w:vMerge/>
            <w:tcBorders>
              <w:left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2125" w:type="dxa"/>
            <w:vMerge/>
            <w:tcBorders>
              <w:left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2837" w:type="dxa"/>
            <w:vMerge/>
            <w:tcBorders>
              <w:left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ind w:right="-75"/>
              <w:rPr>
                <w:rFonts w:ascii="Times New Roman" w:eastAsia="Times New Roman" w:hAnsi="Times New Roman"/>
                <w:sz w:val="28"/>
                <w:szCs w:val="28"/>
                <w:lang w:eastAsia="ru-RU"/>
              </w:rPr>
            </w:pPr>
          </w:p>
        </w:tc>
        <w:tc>
          <w:tcPr>
            <w:tcW w:w="2046" w:type="dxa"/>
            <w:tcBorders>
              <w:top w:val="single" w:sz="4" w:space="0" w:color="auto"/>
              <w:left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6"/>
                <w:szCs w:val="26"/>
                <w:lang w:eastAsia="ru-RU"/>
              </w:rPr>
            </w:pPr>
            <w:r w:rsidRPr="002324E4">
              <w:rPr>
                <w:rFonts w:ascii="Times New Roman" w:eastAsia="Times New Roman" w:hAnsi="Times New Roman"/>
                <w:sz w:val="26"/>
                <w:szCs w:val="26"/>
                <w:lang w:eastAsia="ru-RU"/>
              </w:rPr>
              <w:t>Иные внебюджетные источники</w:t>
            </w:r>
          </w:p>
        </w:tc>
        <w:tc>
          <w:tcPr>
            <w:tcW w:w="992" w:type="dxa"/>
            <w:tcBorders>
              <w:top w:val="single" w:sz="4" w:space="0" w:color="auto"/>
              <w:left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3" w:type="dxa"/>
            <w:tcBorders>
              <w:top w:val="single" w:sz="4" w:space="0" w:color="auto"/>
              <w:left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single" w:sz="4" w:space="0" w:color="auto"/>
              <w:left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1134" w:type="dxa"/>
            <w:tcBorders>
              <w:top w:val="single" w:sz="4" w:space="0" w:color="auto"/>
              <w:left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r>
      <w:tr w:rsidR="002324E4" w:rsidRPr="002324E4" w:rsidTr="002324E4">
        <w:trPr>
          <w:trHeight w:val="70"/>
          <w:tblCellSpacing w:w="5" w:type="nil"/>
        </w:trPr>
        <w:tc>
          <w:tcPr>
            <w:tcW w:w="567" w:type="dxa"/>
            <w:vMerge w:val="restart"/>
            <w:tcBorders>
              <w:top w:val="single" w:sz="4" w:space="0" w:color="auto"/>
              <w:left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8</w:t>
            </w:r>
          </w:p>
        </w:tc>
        <w:tc>
          <w:tcPr>
            <w:tcW w:w="2125" w:type="dxa"/>
            <w:vMerge w:val="restart"/>
            <w:tcBorders>
              <w:top w:val="single" w:sz="4" w:space="0" w:color="auto"/>
              <w:left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Отдельное мероприятие</w:t>
            </w:r>
          </w:p>
        </w:tc>
        <w:tc>
          <w:tcPr>
            <w:tcW w:w="2837" w:type="dxa"/>
            <w:vMerge w:val="restart"/>
            <w:tcBorders>
              <w:top w:val="single" w:sz="4" w:space="0" w:color="auto"/>
              <w:left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ind w:right="-75"/>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 xml:space="preserve">Создание благоприятной и максимально безопасной для </w:t>
            </w:r>
            <w:r w:rsidRPr="002324E4">
              <w:rPr>
                <w:rFonts w:ascii="Times New Roman" w:eastAsia="Times New Roman" w:hAnsi="Times New Roman"/>
                <w:sz w:val="28"/>
                <w:szCs w:val="28"/>
                <w:lang w:eastAsia="ru-RU"/>
              </w:rPr>
              <w:lastRenderedPageBreak/>
              <w:t>населения обстановки в жилом секторе, на улицах и в других общественных местах района</w:t>
            </w:r>
          </w:p>
          <w:p w:rsidR="002324E4" w:rsidRPr="002324E4" w:rsidRDefault="002324E4" w:rsidP="002324E4">
            <w:pPr>
              <w:widowControl w:val="0"/>
              <w:autoSpaceDE w:val="0"/>
              <w:autoSpaceDN w:val="0"/>
              <w:adjustRightInd w:val="0"/>
              <w:spacing w:after="0" w:line="240" w:lineRule="auto"/>
              <w:ind w:right="-75"/>
              <w:rPr>
                <w:rFonts w:ascii="Times New Roman" w:eastAsia="Times New Roman" w:hAnsi="Times New Roman"/>
                <w:sz w:val="28"/>
                <w:szCs w:val="28"/>
                <w:lang w:eastAsia="ru-RU"/>
              </w:rPr>
            </w:pPr>
          </w:p>
        </w:tc>
        <w:tc>
          <w:tcPr>
            <w:tcW w:w="2046"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6"/>
                <w:szCs w:val="26"/>
                <w:lang w:eastAsia="ru-RU"/>
              </w:rPr>
            </w:pPr>
            <w:r w:rsidRPr="002324E4">
              <w:rPr>
                <w:rFonts w:ascii="Times New Roman" w:eastAsia="Times New Roman" w:hAnsi="Times New Roman"/>
                <w:sz w:val="26"/>
                <w:szCs w:val="26"/>
                <w:lang w:eastAsia="ru-RU"/>
              </w:rPr>
              <w:lastRenderedPageBreak/>
              <w:t xml:space="preserve">всего          </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r>
      <w:tr w:rsidR="002324E4" w:rsidRPr="002324E4" w:rsidTr="002324E4">
        <w:trPr>
          <w:trHeight w:val="70"/>
          <w:tblCellSpacing w:w="5" w:type="nil"/>
        </w:trPr>
        <w:tc>
          <w:tcPr>
            <w:tcW w:w="567" w:type="dxa"/>
            <w:vMerge/>
            <w:tcBorders>
              <w:left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2125" w:type="dxa"/>
            <w:vMerge/>
            <w:tcBorders>
              <w:left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2837" w:type="dxa"/>
            <w:vMerge/>
            <w:tcBorders>
              <w:left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2046"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6"/>
                <w:szCs w:val="26"/>
                <w:lang w:eastAsia="ru-RU"/>
              </w:rPr>
            </w:pPr>
            <w:r w:rsidRPr="002324E4">
              <w:rPr>
                <w:rFonts w:ascii="Times New Roman" w:eastAsia="Times New Roman" w:hAnsi="Times New Roman"/>
                <w:sz w:val="26"/>
                <w:szCs w:val="26"/>
                <w:lang w:eastAsia="ru-RU"/>
              </w:rPr>
              <w:t xml:space="preserve">федеральный бюджет         </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r>
      <w:tr w:rsidR="002324E4" w:rsidRPr="002324E4" w:rsidTr="002324E4">
        <w:trPr>
          <w:trHeight w:val="345"/>
          <w:tblCellSpacing w:w="5" w:type="nil"/>
        </w:trPr>
        <w:tc>
          <w:tcPr>
            <w:tcW w:w="567" w:type="dxa"/>
            <w:vMerge/>
            <w:tcBorders>
              <w:left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2125" w:type="dxa"/>
            <w:vMerge/>
            <w:tcBorders>
              <w:left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2837" w:type="dxa"/>
            <w:vMerge/>
            <w:tcBorders>
              <w:left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2046"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6"/>
                <w:szCs w:val="26"/>
                <w:lang w:eastAsia="ru-RU"/>
              </w:rPr>
            </w:pPr>
            <w:r w:rsidRPr="002324E4">
              <w:rPr>
                <w:rFonts w:ascii="Times New Roman" w:eastAsia="Times New Roman" w:hAnsi="Times New Roman"/>
                <w:sz w:val="26"/>
                <w:szCs w:val="26"/>
                <w:lang w:eastAsia="ru-RU"/>
              </w:rPr>
              <w:t xml:space="preserve">областной бюджет         </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r>
      <w:tr w:rsidR="002324E4" w:rsidRPr="002324E4" w:rsidTr="002324E4">
        <w:trPr>
          <w:trHeight w:val="270"/>
          <w:tblCellSpacing w:w="5" w:type="nil"/>
        </w:trPr>
        <w:tc>
          <w:tcPr>
            <w:tcW w:w="567" w:type="dxa"/>
            <w:vMerge/>
            <w:tcBorders>
              <w:left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2125" w:type="dxa"/>
            <w:vMerge/>
            <w:tcBorders>
              <w:left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2837" w:type="dxa"/>
            <w:vMerge/>
            <w:tcBorders>
              <w:left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2046"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6"/>
                <w:szCs w:val="26"/>
                <w:lang w:eastAsia="ru-RU"/>
              </w:rPr>
            </w:pPr>
            <w:r w:rsidRPr="002324E4">
              <w:rPr>
                <w:rFonts w:ascii="Times New Roman" w:eastAsia="Times New Roman" w:hAnsi="Times New Roman"/>
                <w:sz w:val="26"/>
                <w:szCs w:val="26"/>
                <w:lang w:eastAsia="ru-RU"/>
              </w:rPr>
              <w:t>бюджет района</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r>
      <w:tr w:rsidR="002324E4" w:rsidRPr="002324E4" w:rsidTr="002324E4">
        <w:trPr>
          <w:trHeight w:val="181"/>
          <w:tblCellSpacing w:w="5" w:type="nil"/>
        </w:trPr>
        <w:tc>
          <w:tcPr>
            <w:tcW w:w="567" w:type="dxa"/>
            <w:vMerge/>
            <w:tcBorders>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2125" w:type="dxa"/>
            <w:vMerge/>
            <w:tcBorders>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2837" w:type="dxa"/>
            <w:vMerge/>
            <w:tcBorders>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2046"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200" w:line="276" w:lineRule="auto"/>
              <w:rPr>
                <w:rFonts w:ascii="Times New Roman" w:eastAsia="Times New Roman" w:hAnsi="Times New Roman"/>
                <w:sz w:val="26"/>
                <w:szCs w:val="26"/>
                <w:lang w:eastAsia="ru-RU"/>
              </w:rPr>
            </w:pPr>
            <w:r w:rsidRPr="002324E4">
              <w:rPr>
                <w:rFonts w:ascii="Times New Roman" w:eastAsia="Times New Roman" w:hAnsi="Times New Roman"/>
                <w:sz w:val="26"/>
                <w:szCs w:val="26"/>
                <w:lang w:eastAsia="ru-RU"/>
              </w:rPr>
              <w:t>Иные 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r>
      <w:tr w:rsidR="002324E4" w:rsidRPr="002324E4" w:rsidTr="002324E4">
        <w:trPr>
          <w:trHeight w:val="7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9</w:t>
            </w:r>
          </w:p>
        </w:tc>
        <w:tc>
          <w:tcPr>
            <w:tcW w:w="2125" w:type="dxa"/>
            <w:vMerge w:val="restart"/>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Отдельное мероприятие</w:t>
            </w:r>
          </w:p>
        </w:tc>
        <w:tc>
          <w:tcPr>
            <w:tcW w:w="2837" w:type="dxa"/>
            <w:vMerge w:val="restart"/>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Снижение рисков и смягчение последствий чрезвычайных ситуаций природного и техногенного характера</w:t>
            </w:r>
          </w:p>
        </w:tc>
        <w:tc>
          <w:tcPr>
            <w:tcW w:w="2046"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6"/>
                <w:szCs w:val="26"/>
                <w:lang w:eastAsia="ru-RU"/>
              </w:rPr>
            </w:pPr>
            <w:r w:rsidRPr="002324E4">
              <w:rPr>
                <w:rFonts w:ascii="Times New Roman" w:eastAsia="Times New Roman" w:hAnsi="Times New Roman"/>
                <w:sz w:val="26"/>
                <w:szCs w:val="26"/>
                <w:lang w:eastAsia="ru-RU"/>
              </w:rPr>
              <w:t>всего</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100,00</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100,00</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100,00</w:t>
            </w:r>
          </w:p>
        </w:tc>
        <w:tc>
          <w:tcPr>
            <w:tcW w:w="1134"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300,00</w:t>
            </w:r>
          </w:p>
        </w:tc>
      </w:tr>
      <w:tr w:rsidR="002324E4" w:rsidRPr="002324E4" w:rsidTr="002324E4">
        <w:trPr>
          <w:trHeight w:val="88"/>
          <w:tblCellSpacing w:w="5" w:type="nil"/>
        </w:trPr>
        <w:tc>
          <w:tcPr>
            <w:tcW w:w="567"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2046"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6"/>
                <w:szCs w:val="26"/>
                <w:lang w:eastAsia="ru-RU"/>
              </w:rPr>
            </w:pPr>
            <w:r w:rsidRPr="002324E4">
              <w:rPr>
                <w:rFonts w:ascii="Times New Roman" w:eastAsia="Times New Roman" w:hAnsi="Times New Roman"/>
                <w:sz w:val="26"/>
                <w:szCs w:val="26"/>
                <w:lang w:eastAsia="ru-RU"/>
              </w:rPr>
              <w:t xml:space="preserve">федеральный бюджет </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r>
      <w:tr w:rsidR="002324E4" w:rsidRPr="002324E4" w:rsidTr="002324E4">
        <w:trPr>
          <w:trHeight w:val="70"/>
          <w:tblCellSpacing w:w="5" w:type="nil"/>
        </w:trPr>
        <w:tc>
          <w:tcPr>
            <w:tcW w:w="567" w:type="dxa"/>
            <w:vMerge/>
            <w:tcBorders>
              <w:top w:val="single" w:sz="4" w:space="0" w:color="auto"/>
              <w:left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2125" w:type="dxa"/>
            <w:vMerge/>
            <w:tcBorders>
              <w:top w:val="single" w:sz="4" w:space="0" w:color="auto"/>
              <w:left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2046"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6"/>
                <w:szCs w:val="26"/>
                <w:lang w:eastAsia="ru-RU"/>
              </w:rPr>
            </w:pPr>
            <w:r w:rsidRPr="002324E4">
              <w:rPr>
                <w:rFonts w:ascii="Times New Roman" w:eastAsia="Times New Roman" w:hAnsi="Times New Roman"/>
                <w:sz w:val="26"/>
                <w:szCs w:val="26"/>
                <w:lang w:eastAsia="ru-RU"/>
              </w:rPr>
              <w:t xml:space="preserve">областной бюджет         </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8"/>
                <w:szCs w:val="28"/>
                <w:lang w:eastAsia="ru-RU"/>
              </w:rPr>
            </w:pPr>
          </w:p>
        </w:tc>
      </w:tr>
      <w:tr w:rsidR="002324E4" w:rsidRPr="002324E4" w:rsidTr="002324E4">
        <w:trPr>
          <w:trHeight w:val="285"/>
          <w:tblCellSpacing w:w="5" w:type="nil"/>
        </w:trPr>
        <w:tc>
          <w:tcPr>
            <w:tcW w:w="567" w:type="dxa"/>
            <w:vMerge/>
            <w:tcBorders>
              <w:left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2125" w:type="dxa"/>
            <w:vMerge/>
            <w:tcBorders>
              <w:left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2837" w:type="dxa"/>
            <w:vMerge/>
            <w:tcBorders>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2046"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6"/>
                <w:szCs w:val="26"/>
                <w:lang w:eastAsia="ru-RU"/>
              </w:rPr>
            </w:pPr>
            <w:r w:rsidRPr="002324E4">
              <w:rPr>
                <w:rFonts w:ascii="Times New Roman" w:eastAsia="Times New Roman" w:hAnsi="Times New Roman"/>
                <w:sz w:val="26"/>
                <w:szCs w:val="26"/>
                <w:lang w:eastAsia="ru-RU"/>
              </w:rPr>
              <w:t>бюджет района</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100,00</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100,00</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100,00</w:t>
            </w:r>
          </w:p>
        </w:tc>
        <w:tc>
          <w:tcPr>
            <w:tcW w:w="1134"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300,00</w:t>
            </w:r>
          </w:p>
        </w:tc>
      </w:tr>
      <w:tr w:rsidR="002324E4" w:rsidRPr="002324E4" w:rsidTr="002324E4">
        <w:trPr>
          <w:trHeight w:val="285"/>
          <w:tblCellSpacing w:w="5" w:type="nil"/>
        </w:trPr>
        <w:tc>
          <w:tcPr>
            <w:tcW w:w="567" w:type="dxa"/>
            <w:vMerge/>
            <w:tcBorders>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2125" w:type="dxa"/>
            <w:vMerge/>
            <w:tcBorders>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2837" w:type="dxa"/>
            <w:vMerge/>
            <w:tcBorders>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2046"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6"/>
                <w:szCs w:val="26"/>
                <w:lang w:eastAsia="ru-RU"/>
              </w:rPr>
            </w:pPr>
            <w:r w:rsidRPr="002324E4">
              <w:rPr>
                <w:rFonts w:ascii="Times New Roman" w:eastAsia="Times New Roman" w:hAnsi="Times New Roman"/>
                <w:sz w:val="26"/>
                <w:szCs w:val="26"/>
                <w:lang w:eastAsia="ru-RU"/>
              </w:rPr>
              <w:t>Иные 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r>
      <w:tr w:rsidR="002324E4" w:rsidRPr="002324E4" w:rsidTr="002324E4">
        <w:trPr>
          <w:trHeight w:val="33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8"/>
                <w:szCs w:val="28"/>
                <w:lang w:val="en-US" w:eastAsia="ru-RU"/>
              </w:rPr>
            </w:pPr>
            <w:r w:rsidRPr="002324E4">
              <w:rPr>
                <w:rFonts w:ascii="Times New Roman" w:eastAsia="Times New Roman" w:hAnsi="Times New Roman"/>
                <w:sz w:val="28"/>
                <w:szCs w:val="28"/>
                <w:lang w:eastAsia="ru-RU"/>
              </w:rPr>
              <w:t>1</w:t>
            </w:r>
            <w:r w:rsidRPr="002324E4">
              <w:rPr>
                <w:rFonts w:ascii="Times New Roman" w:eastAsia="Times New Roman" w:hAnsi="Times New Roman"/>
                <w:sz w:val="28"/>
                <w:szCs w:val="28"/>
                <w:lang w:val="en-US" w:eastAsia="ru-RU"/>
              </w:rPr>
              <w:t>0</w:t>
            </w:r>
          </w:p>
        </w:tc>
        <w:tc>
          <w:tcPr>
            <w:tcW w:w="2125" w:type="dxa"/>
            <w:vMerge w:val="restart"/>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Отдельное мероприятие</w:t>
            </w:r>
          </w:p>
        </w:tc>
        <w:tc>
          <w:tcPr>
            <w:tcW w:w="2837" w:type="dxa"/>
            <w:vMerge w:val="restart"/>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ind w:right="-75"/>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Оказание социальной, правовой, психологической и иной помощи лицам, освобожденным из мест лишения свободы и осужденным к наказаниям без изоляции от общества</w:t>
            </w:r>
          </w:p>
        </w:tc>
        <w:tc>
          <w:tcPr>
            <w:tcW w:w="2046"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6"/>
                <w:szCs w:val="26"/>
                <w:lang w:eastAsia="ru-RU"/>
              </w:rPr>
            </w:pPr>
            <w:r w:rsidRPr="002324E4">
              <w:rPr>
                <w:rFonts w:ascii="Times New Roman" w:eastAsia="Times New Roman" w:hAnsi="Times New Roman"/>
                <w:sz w:val="26"/>
                <w:szCs w:val="26"/>
                <w:lang w:eastAsia="ru-RU"/>
              </w:rPr>
              <w:t>всего</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r>
      <w:tr w:rsidR="002324E4" w:rsidRPr="002324E4" w:rsidTr="002324E4">
        <w:trPr>
          <w:trHeight w:val="30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2046"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6"/>
                <w:szCs w:val="26"/>
                <w:lang w:eastAsia="ru-RU"/>
              </w:rPr>
            </w:pPr>
            <w:r w:rsidRPr="002324E4">
              <w:rPr>
                <w:rFonts w:ascii="Times New Roman" w:eastAsia="Times New Roman" w:hAnsi="Times New Roman"/>
                <w:sz w:val="26"/>
                <w:szCs w:val="26"/>
                <w:lang w:eastAsia="ru-RU"/>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r>
      <w:tr w:rsidR="002324E4" w:rsidRPr="002324E4" w:rsidTr="002324E4">
        <w:trPr>
          <w:trHeight w:val="30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2046"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6"/>
                <w:szCs w:val="26"/>
                <w:lang w:eastAsia="ru-RU"/>
              </w:rPr>
            </w:pPr>
            <w:r w:rsidRPr="002324E4">
              <w:rPr>
                <w:rFonts w:ascii="Times New Roman" w:eastAsia="Times New Roman" w:hAnsi="Times New Roman"/>
                <w:sz w:val="26"/>
                <w:szCs w:val="26"/>
                <w:lang w:eastAsia="ru-RU"/>
              </w:rPr>
              <w:t xml:space="preserve">Областной бюджет         </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r>
      <w:tr w:rsidR="002324E4" w:rsidRPr="002324E4" w:rsidTr="002324E4">
        <w:trPr>
          <w:trHeight w:val="30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2046"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6"/>
                <w:szCs w:val="26"/>
                <w:lang w:eastAsia="ru-RU"/>
              </w:rPr>
            </w:pPr>
            <w:r w:rsidRPr="002324E4">
              <w:rPr>
                <w:rFonts w:ascii="Times New Roman" w:eastAsia="Times New Roman" w:hAnsi="Times New Roman"/>
                <w:sz w:val="26"/>
                <w:szCs w:val="26"/>
                <w:lang w:eastAsia="ru-RU"/>
              </w:rPr>
              <w:t>Бюджет района</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r>
      <w:tr w:rsidR="002324E4" w:rsidRPr="002324E4" w:rsidTr="002324E4">
        <w:trPr>
          <w:trHeight w:val="30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2046"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6"/>
                <w:szCs w:val="26"/>
                <w:lang w:eastAsia="ru-RU"/>
              </w:rPr>
            </w:pPr>
            <w:r w:rsidRPr="002324E4">
              <w:rPr>
                <w:rFonts w:ascii="Times New Roman" w:eastAsia="Times New Roman" w:hAnsi="Times New Roman"/>
                <w:sz w:val="26"/>
                <w:szCs w:val="26"/>
                <w:lang w:eastAsia="ru-RU"/>
              </w:rPr>
              <w:t>Иные внебюджетные источники</w:t>
            </w:r>
          </w:p>
          <w:p w:rsidR="002324E4" w:rsidRPr="002324E4" w:rsidRDefault="002324E4" w:rsidP="002324E4">
            <w:pPr>
              <w:autoSpaceDE w:val="0"/>
              <w:autoSpaceDN w:val="0"/>
              <w:adjustRightInd w:val="0"/>
              <w:spacing w:after="0" w:line="240" w:lineRule="auto"/>
              <w:rPr>
                <w:rFonts w:ascii="Times New Roman" w:eastAsia="Times New Roman" w:hAnsi="Times New Roman"/>
                <w:sz w:val="26"/>
                <w:szCs w:val="26"/>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r>
      <w:tr w:rsidR="002324E4" w:rsidRPr="002324E4" w:rsidTr="002324E4">
        <w:trPr>
          <w:trHeight w:val="7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8"/>
                <w:szCs w:val="28"/>
                <w:lang w:val="en-US" w:eastAsia="ru-RU"/>
              </w:rPr>
            </w:pPr>
            <w:r w:rsidRPr="002324E4">
              <w:rPr>
                <w:rFonts w:ascii="Times New Roman" w:eastAsia="Times New Roman" w:hAnsi="Times New Roman"/>
                <w:sz w:val="28"/>
                <w:szCs w:val="28"/>
                <w:lang w:eastAsia="ru-RU"/>
              </w:rPr>
              <w:t>1</w:t>
            </w:r>
            <w:r w:rsidRPr="002324E4">
              <w:rPr>
                <w:rFonts w:ascii="Times New Roman" w:eastAsia="Times New Roman" w:hAnsi="Times New Roman"/>
                <w:sz w:val="28"/>
                <w:szCs w:val="28"/>
                <w:lang w:val="en-US" w:eastAsia="ru-RU"/>
              </w:rPr>
              <w:t>1</w:t>
            </w:r>
          </w:p>
        </w:tc>
        <w:tc>
          <w:tcPr>
            <w:tcW w:w="2125" w:type="dxa"/>
            <w:vMerge w:val="restart"/>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Отдельное мероприятие</w:t>
            </w:r>
          </w:p>
        </w:tc>
        <w:tc>
          <w:tcPr>
            <w:tcW w:w="2837" w:type="dxa"/>
            <w:vMerge w:val="restart"/>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 xml:space="preserve"> Оборудование жилых помещений с печным отоплением многодетных малообеспеченных </w:t>
            </w:r>
            <w:r w:rsidRPr="002324E4">
              <w:rPr>
                <w:rFonts w:ascii="Times New Roman" w:eastAsia="Times New Roman" w:hAnsi="Times New Roman"/>
                <w:sz w:val="28"/>
                <w:szCs w:val="28"/>
                <w:lang w:eastAsia="ru-RU"/>
              </w:rPr>
              <w:lastRenderedPageBreak/>
              <w:t xml:space="preserve">семей и семей, находящихся в социально опасном положении, автономными пожарными </w:t>
            </w:r>
            <w:proofErr w:type="spellStart"/>
            <w:r w:rsidRPr="002324E4">
              <w:rPr>
                <w:rFonts w:ascii="Times New Roman" w:eastAsia="Times New Roman" w:hAnsi="Times New Roman"/>
                <w:sz w:val="28"/>
                <w:szCs w:val="28"/>
                <w:lang w:eastAsia="ru-RU"/>
              </w:rPr>
              <w:t>извещателями</w:t>
            </w:r>
            <w:proofErr w:type="spellEnd"/>
          </w:p>
        </w:tc>
        <w:tc>
          <w:tcPr>
            <w:tcW w:w="2046"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6"/>
                <w:szCs w:val="26"/>
                <w:lang w:eastAsia="ru-RU"/>
              </w:rPr>
            </w:pPr>
            <w:r w:rsidRPr="002324E4">
              <w:rPr>
                <w:rFonts w:ascii="Times New Roman" w:eastAsia="Times New Roman" w:hAnsi="Times New Roman"/>
                <w:sz w:val="26"/>
                <w:szCs w:val="26"/>
                <w:lang w:eastAsia="ru-RU"/>
              </w:rPr>
              <w:lastRenderedPageBreak/>
              <w:t>всего</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52,80</w:t>
            </w:r>
          </w:p>
        </w:tc>
        <w:tc>
          <w:tcPr>
            <w:tcW w:w="993"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4,05</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130,50</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2,5</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189,85</w:t>
            </w:r>
          </w:p>
        </w:tc>
      </w:tr>
      <w:tr w:rsidR="002324E4" w:rsidRPr="002324E4" w:rsidTr="002324E4">
        <w:trPr>
          <w:trHeight w:val="88"/>
          <w:tblCellSpacing w:w="5" w:type="nil"/>
        </w:trPr>
        <w:tc>
          <w:tcPr>
            <w:tcW w:w="567"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2046"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6"/>
                <w:szCs w:val="26"/>
                <w:lang w:eastAsia="ru-RU"/>
              </w:rPr>
            </w:pPr>
            <w:r w:rsidRPr="002324E4">
              <w:rPr>
                <w:rFonts w:ascii="Times New Roman" w:eastAsia="Times New Roman" w:hAnsi="Times New Roman"/>
                <w:sz w:val="26"/>
                <w:szCs w:val="26"/>
                <w:lang w:eastAsia="ru-RU"/>
              </w:rPr>
              <w:t xml:space="preserve">федеральный бюджет </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2324E4" w:rsidRPr="002324E4" w:rsidTr="002324E4">
        <w:trPr>
          <w:trHeight w:val="7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2046"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6"/>
                <w:szCs w:val="26"/>
                <w:lang w:eastAsia="ru-RU"/>
              </w:rPr>
            </w:pPr>
            <w:r w:rsidRPr="002324E4">
              <w:rPr>
                <w:rFonts w:ascii="Times New Roman" w:eastAsia="Times New Roman" w:hAnsi="Times New Roman"/>
                <w:sz w:val="26"/>
                <w:szCs w:val="26"/>
                <w:lang w:eastAsia="ru-RU"/>
              </w:rPr>
              <w:t xml:space="preserve">областной бюджет         </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52,80</w:t>
            </w:r>
          </w:p>
        </w:tc>
        <w:tc>
          <w:tcPr>
            <w:tcW w:w="993"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4,05</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130,50</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2,5</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189,85</w:t>
            </w:r>
          </w:p>
        </w:tc>
      </w:tr>
      <w:tr w:rsidR="002324E4" w:rsidRPr="002324E4" w:rsidTr="002324E4">
        <w:trPr>
          <w:trHeight w:val="285"/>
          <w:tblCellSpacing w:w="5" w:type="nil"/>
        </w:trPr>
        <w:tc>
          <w:tcPr>
            <w:tcW w:w="567"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2046"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6"/>
                <w:szCs w:val="26"/>
                <w:lang w:eastAsia="ru-RU"/>
              </w:rPr>
            </w:pPr>
            <w:r w:rsidRPr="002324E4">
              <w:rPr>
                <w:rFonts w:ascii="Times New Roman" w:eastAsia="Times New Roman" w:hAnsi="Times New Roman"/>
                <w:sz w:val="26"/>
                <w:szCs w:val="26"/>
                <w:lang w:eastAsia="ru-RU"/>
              </w:rPr>
              <w:t>бюджет района</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2324E4" w:rsidRPr="002324E4" w:rsidTr="002324E4">
        <w:trPr>
          <w:trHeight w:val="285"/>
          <w:tblCellSpacing w:w="5" w:type="nil"/>
        </w:trPr>
        <w:tc>
          <w:tcPr>
            <w:tcW w:w="567"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2046"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6"/>
                <w:szCs w:val="26"/>
                <w:lang w:eastAsia="ru-RU"/>
              </w:rPr>
            </w:pPr>
            <w:r w:rsidRPr="002324E4">
              <w:rPr>
                <w:rFonts w:ascii="Times New Roman" w:eastAsia="Times New Roman" w:hAnsi="Times New Roman"/>
                <w:sz w:val="26"/>
                <w:szCs w:val="26"/>
                <w:lang w:eastAsia="ru-RU"/>
              </w:rPr>
              <w:t>Иные 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2324E4" w:rsidRPr="002324E4" w:rsidTr="002324E4">
        <w:trPr>
          <w:trHeight w:val="33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8"/>
                <w:szCs w:val="28"/>
                <w:lang w:val="en-US" w:eastAsia="ru-RU"/>
              </w:rPr>
            </w:pPr>
            <w:r w:rsidRPr="002324E4">
              <w:rPr>
                <w:rFonts w:ascii="Times New Roman" w:eastAsia="Times New Roman" w:hAnsi="Times New Roman"/>
                <w:sz w:val="28"/>
                <w:szCs w:val="28"/>
                <w:lang w:eastAsia="ru-RU"/>
              </w:rPr>
              <w:lastRenderedPageBreak/>
              <w:t>1</w:t>
            </w:r>
            <w:r w:rsidRPr="002324E4">
              <w:rPr>
                <w:rFonts w:ascii="Times New Roman" w:eastAsia="Times New Roman" w:hAnsi="Times New Roman"/>
                <w:sz w:val="28"/>
                <w:szCs w:val="28"/>
                <w:lang w:val="en-US" w:eastAsia="ru-RU"/>
              </w:rPr>
              <w:t>2</w:t>
            </w:r>
          </w:p>
        </w:tc>
        <w:tc>
          <w:tcPr>
            <w:tcW w:w="2125" w:type="dxa"/>
            <w:vMerge w:val="restart"/>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Отдельное мероприятие</w:t>
            </w:r>
          </w:p>
        </w:tc>
        <w:tc>
          <w:tcPr>
            <w:tcW w:w="2837" w:type="dxa"/>
            <w:vMerge w:val="restart"/>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Обеспечение безопасности людей на водных объектах (оборудование места отдыха у воды)</w:t>
            </w:r>
          </w:p>
        </w:tc>
        <w:tc>
          <w:tcPr>
            <w:tcW w:w="2046"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6"/>
                <w:szCs w:val="26"/>
                <w:lang w:eastAsia="ru-RU"/>
              </w:rPr>
            </w:pPr>
            <w:r w:rsidRPr="002324E4">
              <w:rPr>
                <w:rFonts w:ascii="Times New Roman" w:eastAsia="Times New Roman" w:hAnsi="Times New Roman"/>
                <w:sz w:val="26"/>
                <w:szCs w:val="26"/>
                <w:lang w:eastAsia="ru-RU"/>
              </w:rPr>
              <w:t>всего</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73,50</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260,32</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150,00</w:t>
            </w:r>
          </w:p>
        </w:tc>
        <w:tc>
          <w:tcPr>
            <w:tcW w:w="1134"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483,82</w:t>
            </w:r>
          </w:p>
        </w:tc>
      </w:tr>
      <w:tr w:rsidR="002324E4" w:rsidRPr="002324E4" w:rsidTr="002324E4">
        <w:trPr>
          <w:trHeight w:val="33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2046"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6"/>
                <w:szCs w:val="26"/>
                <w:lang w:eastAsia="ru-RU"/>
              </w:rPr>
            </w:pPr>
            <w:r w:rsidRPr="002324E4">
              <w:rPr>
                <w:rFonts w:ascii="Times New Roman" w:eastAsia="Times New Roman" w:hAnsi="Times New Roman"/>
                <w:sz w:val="26"/>
                <w:szCs w:val="26"/>
                <w:lang w:eastAsia="ru-RU"/>
              </w:rPr>
              <w:t xml:space="preserve">федеральный бюджет </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2324E4" w:rsidRPr="002324E4" w:rsidTr="002324E4">
        <w:trPr>
          <w:trHeight w:val="33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2046"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6"/>
                <w:szCs w:val="26"/>
                <w:lang w:eastAsia="ru-RU"/>
              </w:rPr>
            </w:pPr>
            <w:r w:rsidRPr="002324E4">
              <w:rPr>
                <w:rFonts w:ascii="Times New Roman" w:eastAsia="Times New Roman" w:hAnsi="Times New Roman"/>
                <w:sz w:val="26"/>
                <w:szCs w:val="26"/>
                <w:lang w:eastAsia="ru-RU"/>
              </w:rPr>
              <w:t xml:space="preserve">областной бюджет         </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250,0</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250,0</w:t>
            </w:r>
          </w:p>
        </w:tc>
      </w:tr>
      <w:tr w:rsidR="002324E4" w:rsidRPr="002324E4" w:rsidTr="002324E4">
        <w:trPr>
          <w:trHeight w:val="33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2046"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6"/>
                <w:szCs w:val="26"/>
                <w:lang w:eastAsia="ru-RU"/>
              </w:rPr>
            </w:pPr>
            <w:r w:rsidRPr="002324E4">
              <w:rPr>
                <w:rFonts w:ascii="Times New Roman" w:eastAsia="Times New Roman" w:hAnsi="Times New Roman"/>
                <w:sz w:val="26"/>
                <w:szCs w:val="26"/>
                <w:lang w:eastAsia="ru-RU"/>
              </w:rPr>
              <w:t>бюджет района</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73,50</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260,32</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150,00</w:t>
            </w:r>
          </w:p>
        </w:tc>
        <w:tc>
          <w:tcPr>
            <w:tcW w:w="1134"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483,82</w:t>
            </w:r>
          </w:p>
        </w:tc>
      </w:tr>
      <w:tr w:rsidR="002324E4" w:rsidRPr="002324E4" w:rsidTr="002324E4">
        <w:trPr>
          <w:trHeight w:val="33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2046"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6"/>
                <w:szCs w:val="26"/>
                <w:lang w:eastAsia="ru-RU"/>
              </w:rPr>
            </w:pPr>
            <w:r w:rsidRPr="002324E4">
              <w:rPr>
                <w:rFonts w:ascii="Times New Roman" w:eastAsia="Times New Roman" w:hAnsi="Times New Roman"/>
                <w:sz w:val="26"/>
                <w:szCs w:val="26"/>
                <w:lang w:eastAsia="ru-RU"/>
              </w:rPr>
              <w:t>Иные внебюджетные источники</w:t>
            </w:r>
          </w:p>
          <w:p w:rsidR="002324E4" w:rsidRPr="002324E4" w:rsidRDefault="002324E4" w:rsidP="002324E4">
            <w:pPr>
              <w:autoSpaceDE w:val="0"/>
              <w:autoSpaceDN w:val="0"/>
              <w:adjustRightInd w:val="0"/>
              <w:spacing w:after="0" w:line="240" w:lineRule="auto"/>
              <w:rPr>
                <w:rFonts w:ascii="Times New Roman" w:eastAsia="Times New Roman" w:hAnsi="Times New Roman"/>
                <w:sz w:val="26"/>
                <w:szCs w:val="26"/>
                <w:lang w:eastAsia="ru-RU"/>
              </w:rPr>
            </w:pPr>
          </w:p>
          <w:p w:rsidR="002324E4" w:rsidRPr="002324E4" w:rsidRDefault="002324E4" w:rsidP="002324E4">
            <w:pPr>
              <w:autoSpaceDE w:val="0"/>
              <w:autoSpaceDN w:val="0"/>
              <w:adjustRightInd w:val="0"/>
              <w:spacing w:after="0" w:line="240" w:lineRule="auto"/>
              <w:rPr>
                <w:rFonts w:ascii="Times New Roman" w:eastAsia="Times New Roman" w:hAnsi="Times New Roman"/>
                <w:sz w:val="26"/>
                <w:szCs w:val="26"/>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2324E4" w:rsidRPr="002324E4" w:rsidTr="002324E4">
        <w:trPr>
          <w:trHeight w:val="192"/>
          <w:tblCellSpacing w:w="5" w:type="nil"/>
        </w:trPr>
        <w:tc>
          <w:tcPr>
            <w:tcW w:w="567" w:type="dxa"/>
            <w:vMerge w:val="restart"/>
            <w:tcBorders>
              <w:top w:val="single" w:sz="4" w:space="0" w:color="auto"/>
              <w:left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8"/>
                <w:szCs w:val="28"/>
                <w:lang w:val="en-US" w:eastAsia="ru-RU"/>
              </w:rPr>
            </w:pPr>
            <w:r w:rsidRPr="002324E4">
              <w:rPr>
                <w:rFonts w:ascii="Times New Roman" w:eastAsia="Times New Roman" w:hAnsi="Times New Roman"/>
                <w:sz w:val="28"/>
                <w:szCs w:val="28"/>
                <w:lang w:eastAsia="ru-RU"/>
              </w:rPr>
              <w:t>1</w:t>
            </w:r>
            <w:r w:rsidRPr="002324E4">
              <w:rPr>
                <w:rFonts w:ascii="Times New Roman" w:eastAsia="Times New Roman" w:hAnsi="Times New Roman"/>
                <w:sz w:val="28"/>
                <w:szCs w:val="28"/>
                <w:lang w:val="en-US" w:eastAsia="ru-RU"/>
              </w:rPr>
              <w:t>3</w:t>
            </w:r>
          </w:p>
        </w:tc>
        <w:tc>
          <w:tcPr>
            <w:tcW w:w="2125" w:type="dxa"/>
            <w:vMerge w:val="restart"/>
            <w:tcBorders>
              <w:top w:val="single" w:sz="4" w:space="0" w:color="auto"/>
              <w:left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Отдельное мероприятие</w:t>
            </w:r>
          </w:p>
        </w:tc>
        <w:tc>
          <w:tcPr>
            <w:tcW w:w="2837" w:type="dxa"/>
            <w:vMerge w:val="restart"/>
            <w:tcBorders>
              <w:top w:val="single" w:sz="4" w:space="0" w:color="auto"/>
              <w:left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rPr>
                <w:rFonts w:ascii="Times New Roman" w:eastAsia="Times New Roman" w:hAnsi="Times New Roman"/>
                <w:sz w:val="28"/>
                <w:szCs w:val="28"/>
                <w:lang w:eastAsia="ru-RU"/>
              </w:rPr>
            </w:pPr>
            <w:r w:rsidRPr="002324E4">
              <w:rPr>
                <w:rFonts w:ascii="Times New Roman" w:eastAsia="Times New Roman" w:hAnsi="Times New Roman"/>
                <w:sz w:val="28"/>
                <w:szCs w:val="28"/>
                <w:lang w:eastAsia="ru-RU"/>
              </w:rPr>
              <w:t xml:space="preserve">Возмещение расходов по оказанию дополнительной меры социальной поддержки для отдельных категорий граждан, связанной с обеспечением и доставкой твердого топлива </w:t>
            </w:r>
          </w:p>
        </w:tc>
        <w:tc>
          <w:tcPr>
            <w:tcW w:w="2046"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6"/>
                <w:szCs w:val="26"/>
                <w:lang w:eastAsia="ru-RU"/>
              </w:rPr>
            </w:pPr>
            <w:r w:rsidRPr="002324E4">
              <w:rPr>
                <w:rFonts w:ascii="Times New Roman" w:eastAsia="Times New Roman" w:hAnsi="Times New Roman"/>
                <w:sz w:val="26"/>
                <w:szCs w:val="26"/>
                <w:lang w:eastAsia="ru-RU"/>
              </w:rPr>
              <w:t>всего</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1278,00</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1958,60</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3236,60</w:t>
            </w:r>
          </w:p>
        </w:tc>
      </w:tr>
      <w:tr w:rsidR="002324E4" w:rsidRPr="002324E4" w:rsidTr="002324E4">
        <w:trPr>
          <w:trHeight w:val="192"/>
          <w:tblCellSpacing w:w="5" w:type="nil"/>
        </w:trPr>
        <w:tc>
          <w:tcPr>
            <w:tcW w:w="567" w:type="dxa"/>
            <w:vMerge/>
            <w:tcBorders>
              <w:left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2125" w:type="dxa"/>
            <w:vMerge/>
            <w:tcBorders>
              <w:left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2837" w:type="dxa"/>
            <w:vMerge/>
            <w:tcBorders>
              <w:left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2046"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6"/>
                <w:szCs w:val="26"/>
                <w:lang w:eastAsia="ru-RU"/>
              </w:rPr>
            </w:pPr>
            <w:r w:rsidRPr="002324E4">
              <w:rPr>
                <w:rFonts w:ascii="Times New Roman" w:eastAsia="Times New Roman" w:hAnsi="Times New Roman"/>
                <w:sz w:val="26"/>
                <w:szCs w:val="26"/>
                <w:lang w:eastAsia="ru-RU"/>
              </w:rPr>
              <w:t xml:space="preserve">федеральный бюджет </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2324E4" w:rsidRPr="002324E4" w:rsidTr="002324E4">
        <w:trPr>
          <w:trHeight w:val="192"/>
          <w:tblCellSpacing w:w="5" w:type="nil"/>
        </w:trPr>
        <w:tc>
          <w:tcPr>
            <w:tcW w:w="567" w:type="dxa"/>
            <w:vMerge/>
            <w:tcBorders>
              <w:left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2125" w:type="dxa"/>
            <w:vMerge/>
            <w:tcBorders>
              <w:left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2837" w:type="dxa"/>
            <w:vMerge/>
            <w:tcBorders>
              <w:left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2046"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6"/>
                <w:szCs w:val="26"/>
                <w:lang w:eastAsia="ru-RU"/>
              </w:rPr>
            </w:pPr>
            <w:r w:rsidRPr="002324E4">
              <w:rPr>
                <w:rFonts w:ascii="Times New Roman" w:eastAsia="Times New Roman" w:hAnsi="Times New Roman"/>
                <w:sz w:val="26"/>
                <w:szCs w:val="26"/>
                <w:lang w:eastAsia="ru-RU"/>
              </w:rPr>
              <w:t xml:space="preserve">областной бюджет         </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1278,00</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1958,60</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4"/>
                <w:szCs w:val="24"/>
                <w:lang w:eastAsia="ru-RU"/>
              </w:rPr>
            </w:pPr>
            <w:r w:rsidRPr="002324E4">
              <w:rPr>
                <w:rFonts w:ascii="Times New Roman" w:eastAsia="Times New Roman" w:hAnsi="Times New Roman"/>
                <w:sz w:val="24"/>
                <w:szCs w:val="24"/>
                <w:lang w:eastAsia="ru-RU"/>
              </w:rPr>
              <w:t>3236,60</w:t>
            </w:r>
          </w:p>
        </w:tc>
      </w:tr>
      <w:tr w:rsidR="002324E4" w:rsidRPr="002324E4" w:rsidTr="002324E4">
        <w:trPr>
          <w:trHeight w:val="192"/>
          <w:tblCellSpacing w:w="5" w:type="nil"/>
        </w:trPr>
        <w:tc>
          <w:tcPr>
            <w:tcW w:w="567" w:type="dxa"/>
            <w:vMerge/>
            <w:tcBorders>
              <w:left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2125" w:type="dxa"/>
            <w:vMerge/>
            <w:tcBorders>
              <w:left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2837" w:type="dxa"/>
            <w:vMerge/>
            <w:tcBorders>
              <w:left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2046"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6"/>
                <w:szCs w:val="26"/>
                <w:lang w:eastAsia="ru-RU"/>
              </w:rPr>
            </w:pPr>
            <w:r w:rsidRPr="002324E4">
              <w:rPr>
                <w:rFonts w:ascii="Times New Roman" w:eastAsia="Times New Roman" w:hAnsi="Times New Roman"/>
                <w:sz w:val="26"/>
                <w:szCs w:val="26"/>
                <w:lang w:eastAsia="ru-RU"/>
              </w:rPr>
              <w:t>бюджет района</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r>
      <w:tr w:rsidR="002324E4" w:rsidRPr="002324E4" w:rsidTr="002324E4">
        <w:trPr>
          <w:trHeight w:val="192"/>
          <w:tblCellSpacing w:w="5" w:type="nil"/>
        </w:trPr>
        <w:tc>
          <w:tcPr>
            <w:tcW w:w="567" w:type="dxa"/>
            <w:vMerge/>
            <w:tcBorders>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2125" w:type="dxa"/>
            <w:vMerge/>
            <w:tcBorders>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2837" w:type="dxa"/>
            <w:vMerge/>
            <w:tcBorders>
              <w:left w:val="single" w:sz="4" w:space="0" w:color="auto"/>
              <w:bottom w:val="single" w:sz="4" w:space="0" w:color="auto"/>
              <w:right w:val="single" w:sz="4" w:space="0" w:color="auto"/>
            </w:tcBorders>
          </w:tcPr>
          <w:p w:rsidR="002324E4" w:rsidRPr="002324E4" w:rsidRDefault="002324E4" w:rsidP="002324E4">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2046"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rPr>
                <w:rFonts w:ascii="Times New Roman" w:eastAsia="Times New Roman" w:hAnsi="Times New Roman"/>
                <w:sz w:val="26"/>
                <w:szCs w:val="26"/>
                <w:lang w:eastAsia="ru-RU"/>
              </w:rPr>
            </w:pPr>
            <w:r w:rsidRPr="002324E4">
              <w:rPr>
                <w:rFonts w:ascii="Times New Roman" w:eastAsia="Times New Roman" w:hAnsi="Times New Roman"/>
                <w:sz w:val="26"/>
                <w:szCs w:val="26"/>
                <w:lang w:eastAsia="ru-RU"/>
              </w:rPr>
              <w:t>Иные 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2324E4" w:rsidRPr="002324E4" w:rsidRDefault="002324E4" w:rsidP="002324E4">
            <w:pPr>
              <w:autoSpaceDE w:val="0"/>
              <w:autoSpaceDN w:val="0"/>
              <w:adjustRightInd w:val="0"/>
              <w:spacing w:after="0" w:line="240" w:lineRule="auto"/>
              <w:jc w:val="center"/>
              <w:rPr>
                <w:rFonts w:ascii="Times New Roman" w:eastAsia="Times New Roman" w:hAnsi="Times New Roman"/>
                <w:sz w:val="28"/>
                <w:szCs w:val="28"/>
                <w:lang w:eastAsia="ru-RU"/>
              </w:rPr>
            </w:pPr>
          </w:p>
        </w:tc>
      </w:tr>
    </w:tbl>
    <w:p w:rsidR="002324E4" w:rsidRDefault="002324E4" w:rsidP="00E17D72">
      <w:pPr>
        <w:spacing w:before="720" w:after="0" w:line="240" w:lineRule="auto"/>
        <w:rPr>
          <w:rFonts w:ascii="Times New Roman" w:eastAsia="Times New Roman" w:hAnsi="Times New Roman"/>
          <w:sz w:val="28"/>
          <w:szCs w:val="28"/>
          <w:lang w:eastAsia="ru-RU"/>
        </w:rPr>
        <w:sectPr w:rsidR="002324E4" w:rsidSect="002324E4">
          <w:pgSz w:w="16838" w:h="11906" w:orient="landscape"/>
          <w:pgMar w:top="567" w:right="1134" w:bottom="1134" w:left="1134" w:header="709" w:footer="709" w:gutter="0"/>
          <w:cols w:space="708"/>
          <w:docGrid w:linePitch="360"/>
        </w:sectPr>
      </w:pPr>
    </w:p>
    <w:p w:rsidR="00E17D72" w:rsidRPr="00E17D72" w:rsidRDefault="00E17D72" w:rsidP="00E17D72">
      <w:pPr>
        <w:autoSpaceDE w:val="0"/>
        <w:autoSpaceDN w:val="0"/>
        <w:adjustRightInd w:val="0"/>
        <w:spacing w:after="360" w:line="240" w:lineRule="auto"/>
        <w:jc w:val="center"/>
        <w:rPr>
          <w:rFonts w:ascii="Times New Roman" w:eastAsia="Times New Roman" w:hAnsi="Times New Roman"/>
          <w:sz w:val="24"/>
          <w:szCs w:val="24"/>
          <w:lang w:eastAsia="ru-RU"/>
        </w:rPr>
      </w:pPr>
      <w:r w:rsidRPr="00E17D72">
        <w:rPr>
          <w:rFonts w:ascii="Times New Roman" w:eastAsia="Times New Roman" w:hAnsi="Times New Roman"/>
          <w:noProof/>
          <w:sz w:val="24"/>
          <w:szCs w:val="24"/>
          <w:lang w:eastAsia="ru-RU"/>
        </w:rPr>
        <w:lastRenderedPageBreak/>
        <w:drawing>
          <wp:inline distT="0" distB="0" distL="0" distR="0">
            <wp:extent cx="457200" cy="5715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p>
    <w:p w:rsidR="00E17D72" w:rsidRPr="00E17D72" w:rsidRDefault="00E17D72" w:rsidP="00E17D72">
      <w:pPr>
        <w:suppressAutoHyphens/>
        <w:autoSpaceDE w:val="0"/>
        <w:spacing w:after="0" w:line="240" w:lineRule="auto"/>
        <w:jc w:val="center"/>
        <w:rPr>
          <w:rFonts w:ascii="Times New Roman" w:eastAsia="Arial" w:hAnsi="Times New Roman"/>
          <w:b/>
          <w:bCs/>
          <w:sz w:val="28"/>
          <w:szCs w:val="28"/>
          <w:lang w:eastAsia="ar-SA"/>
        </w:rPr>
      </w:pPr>
      <w:r w:rsidRPr="00E17D72">
        <w:rPr>
          <w:rFonts w:ascii="Times New Roman" w:eastAsia="Arial" w:hAnsi="Times New Roman"/>
          <w:b/>
          <w:bCs/>
          <w:sz w:val="28"/>
          <w:szCs w:val="28"/>
          <w:lang w:eastAsia="ar-SA"/>
        </w:rPr>
        <w:t>АДМИНИСТРАЦИЯ ТУЖИНСКОГО МУНИЦИПАЛЬНОГО РАЙОНА</w:t>
      </w:r>
    </w:p>
    <w:p w:rsidR="00E17D72" w:rsidRPr="00E17D72" w:rsidRDefault="00E17D72" w:rsidP="00E17D72">
      <w:pPr>
        <w:suppressAutoHyphens/>
        <w:autoSpaceDE w:val="0"/>
        <w:spacing w:after="360" w:line="240" w:lineRule="auto"/>
        <w:jc w:val="center"/>
        <w:rPr>
          <w:rFonts w:ascii="Times New Roman" w:eastAsia="Arial" w:hAnsi="Times New Roman"/>
          <w:b/>
          <w:bCs/>
          <w:sz w:val="28"/>
          <w:szCs w:val="28"/>
          <w:lang w:eastAsia="ar-SA"/>
        </w:rPr>
      </w:pPr>
      <w:r w:rsidRPr="00E17D72">
        <w:rPr>
          <w:rFonts w:ascii="Times New Roman" w:eastAsia="Arial" w:hAnsi="Times New Roman"/>
          <w:b/>
          <w:bCs/>
          <w:sz w:val="28"/>
          <w:szCs w:val="28"/>
          <w:lang w:eastAsia="ar-SA"/>
        </w:rPr>
        <w:t>КИРОВСКОЙ ОБЛАСТИ</w:t>
      </w:r>
    </w:p>
    <w:p w:rsidR="00E17D72" w:rsidRPr="00E17D72" w:rsidRDefault="00E17D72" w:rsidP="00E17D72">
      <w:pPr>
        <w:suppressAutoHyphens/>
        <w:autoSpaceDE w:val="0"/>
        <w:spacing w:after="360" w:line="240" w:lineRule="auto"/>
        <w:jc w:val="center"/>
        <w:rPr>
          <w:rFonts w:ascii="Times New Roman" w:eastAsia="Arial" w:hAnsi="Times New Roman"/>
          <w:b/>
          <w:bCs/>
          <w:sz w:val="28"/>
          <w:szCs w:val="28"/>
          <w:lang w:eastAsia="ar-SA"/>
        </w:rPr>
      </w:pPr>
      <w:r w:rsidRPr="00E17D72">
        <w:rPr>
          <w:rFonts w:ascii="Times New Roman" w:eastAsia="Arial" w:hAnsi="Times New Roman"/>
          <w:b/>
          <w:bCs/>
          <w:sz w:val="28"/>
          <w:szCs w:val="28"/>
          <w:lang w:eastAsia="ar-SA"/>
        </w:rPr>
        <w:t>ПОСТАНОВЛЕНИЕ</w:t>
      </w:r>
    </w:p>
    <w:tbl>
      <w:tblPr>
        <w:tblW w:w="9356" w:type="dxa"/>
        <w:tblInd w:w="108" w:type="dxa"/>
        <w:tblLayout w:type="fixed"/>
        <w:tblLook w:val="0000" w:firstRow="0" w:lastRow="0" w:firstColumn="0" w:lastColumn="0" w:noHBand="0" w:noVBand="0"/>
      </w:tblPr>
      <w:tblGrid>
        <w:gridCol w:w="1985"/>
        <w:gridCol w:w="5670"/>
        <w:gridCol w:w="1701"/>
      </w:tblGrid>
      <w:tr w:rsidR="00E17D72" w:rsidRPr="00E17D72" w:rsidTr="00E17D72">
        <w:tc>
          <w:tcPr>
            <w:tcW w:w="1985" w:type="dxa"/>
            <w:tcBorders>
              <w:bottom w:val="single" w:sz="4" w:space="0" w:color="auto"/>
            </w:tcBorders>
          </w:tcPr>
          <w:p w:rsidR="00E17D72" w:rsidRPr="00E17D72" w:rsidRDefault="00E17D72" w:rsidP="00E17D72">
            <w:pPr>
              <w:autoSpaceDE w:val="0"/>
              <w:snapToGrid w:val="0"/>
              <w:spacing w:after="0" w:line="240" w:lineRule="auto"/>
              <w:rPr>
                <w:rFonts w:ascii="Times New Roman" w:eastAsia="Times New Roman" w:hAnsi="Times New Roman"/>
                <w:sz w:val="28"/>
                <w:szCs w:val="28"/>
                <w:lang w:eastAsia="ru-RU"/>
              </w:rPr>
            </w:pPr>
            <w:r w:rsidRPr="00E17D72">
              <w:rPr>
                <w:rFonts w:ascii="Times New Roman" w:eastAsia="Times New Roman" w:hAnsi="Times New Roman"/>
                <w:sz w:val="28"/>
                <w:szCs w:val="28"/>
                <w:lang w:eastAsia="ru-RU"/>
              </w:rPr>
              <w:t>15.08.2024</w:t>
            </w:r>
          </w:p>
        </w:tc>
        <w:tc>
          <w:tcPr>
            <w:tcW w:w="5670" w:type="dxa"/>
          </w:tcPr>
          <w:p w:rsidR="00E17D72" w:rsidRPr="00E17D72" w:rsidRDefault="00E17D72" w:rsidP="00E17D72">
            <w:pPr>
              <w:autoSpaceDE w:val="0"/>
              <w:snapToGrid w:val="0"/>
              <w:spacing w:after="0" w:line="240" w:lineRule="auto"/>
              <w:rPr>
                <w:rFonts w:ascii="Times New Roman" w:eastAsia="Times New Roman" w:hAnsi="Times New Roman"/>
                <w:sz w:val="28"/>
                <w:szCs w:val="28"/>
                <w:lang w:eastAsia="ru-RU"/>
              </w:rPr>
            </w:pPr>
          </w:p>
        </w:tc>
        <w:tc>
          <w:tcPr>
            <w:tcW w:w="1701" w:type="dxa"/>
            <w:tcBorders>
              <w:bottom w:val="single" w:sz="4" w:space="0" w:color="auto"/>
            </w:tcBorders>
          </w:tcPr>
          <w:p w:rsidR="00E17D72" w:rsidRPr="00E17D72" w:rsidRDefault="00E17D72" w:rsidP="00E17D72">
            <w:pPr>
              <w:autoSpaceDE w:val="0"/>
              <w:snapToGrid w:val="0"/>
              <w:spacing w:after="0" w:line="240" w:lineRule="auto"/>
              <w:rPr>
                <w:rFonts w:ascii="Times New Roman" w:eastAsia="Times New Roman" w:hAnsi="Times New Roman"/>
                <w:sz w:val="28"/>
                <w:szCs w:val="28"/>
                <w:lang w:eastAsia="ru-RU"/>
              </w:rPr>
            </w:pPr>
            <w:r w:rsidRPr="00E17D72">
              <w:rPr>
                <w:rFonts w:ascii="Times New Roman" w:eastAsia="Times New Roman" w:hAnsi="Times New Roman"/>
                <w:sz w:val="28"/>
                <w:szCs w:val="28"/>
                <w:lang w:eastAsia="ru-RU"/>
              </w:rPr>
              <w:t>№274</w:t>
            </w:r>
          </w:p>
        </w:tc>
      </w:tr>
    </w:tbl>
    <w:p w:rsidR="00E17D72" w:rsidRPr="00E17D72" w:rsidRDefault="00E17D72" w:rsidP="00E17D72">
      <w:pPr>
        <w:suppressAutoHyphens/>
        <w:autoSpaceDE w:val="0"/>
        <w:spacing w:after="480" w:line="240" w:lineRule="auto"/>
        <w:jc w:val="center"/>
        <w:rPr>
          <w:rFonts w:ascii="Times New Roman" w:eastAsia="Arial" w:hAnsi="Times New Roman"/>
          <w:bCs/>
          <w:sz w:val="28"/>
          <w:szCs w:val="28"/>
          <w:lang w:eastAsia="ar-SA"/>
        </w:rPr>
      </w:pPr>
      <w:proofErr w:type="spellStart"/>
      <w:r w:rsidRPr="00E17D72">
        <w:rPr>
          <w:rFonts w:ascii="Times New Roman" w:eastAsia="Arial" w:hAnsi="Times New Roman"/>
          <w:bCs/>
          <w:sz w:val="28"/>
          <w:szCs w:val="28"/>
          <w:lang w:eastAsia="ar-SA"/>
        </w:rPr>
        <w:t>пгт</w:t>
      </w:r>
      <w:proofErr w:type="spellEnd"/>
      <w:r w:rsidRPr="00E17D72">
        <w:rPr>
          <w:rFonts w:ascii="Times New Roman" w:eastAsia="Arial" w:hAnsi="Times New Roman"/>
          <w:bCs/>
          <w:sz w:val="28"/>
          <w:szCs w:val="28"/>
          <w:lang w:eastAsia="ar-SA"/>
        </w:rPr>
        <w:t xml:space="preserve"> Тужа</w:t>
      </w:r>
    </w:p>
    <w:p w:rsidR="00E17D72" w:rsidRPr="00E17D72" w:rsidRDefault="00E17D72" w:rsidP="00E17D72">
      <w:pPr>
        <w:spacing w:after="480" w:line="240" w:lineRule="auto"/>
        <w:jc w:val="center"/>
        <w:rPr>
          <w:rFonts w:ascii="Times New Roman" w:eastAsia="Times New Roman" w:hAnsi="Times New Roman"/>
          <w:b/>
          <w:sz w:val="28"/>
          <w:szCs w:val="28"/>
          <w:lang w:eastAsia="ru-RU"/>
        </w:rPr>
      </w:pPr>
      <w:r w:rsidRPr="00E17D72">
        <w:rPr>
          <w:rFonts w:ascii="Times New Roman" w:eastAsia="Times New Roman" w:hAnsi="Times New Roman"/>
          <w:b/>
          <w:sz w:val="28"/>
          <w:szCs w:val="28"/>
          <w:lang w:eastAsia="ru-RU"/>
        </w:rPr>
        <w:t>О внесении изменений в постановление администрации Тужинского муниципального района от 09.10.2017 № 387 «Об утверждении муниципальной программы Тужинского муниципального района «Управление муниципальными финансами и регулирование межбюджетных отношений» на 2020 – 2025 годы»</w:t>
      </w:r>
    </w:p>
    <w:p w:rsidR="00E17D72" w:rsidRPr="00E17D72" w:rsidRDefault="00E17D72" w:rsidP="00E17D72">
      <w:pPr>
        <w:spacing w:after="0" w:line="276" w:lineRule="auto"/>
        <w:ind w:firstLine="709"/>
        <w:jc w:val="both"/>
        <w:rPr>
          <w:rFonts w:ascii="Times New Roman" w:eastAsia="Lucida Sans Unicode" w:hAnsi="Times New Roman"/>
          <w:kern w:val="1"/>
          <w:sz w:val="28"/>
          <w:szCs w:val="28"/>
          <w:lang/>
        </w:rPr>
      </w:pPr>
      <w:r w:rsidRPr="00E17D72">
        <w:rPr>
          <w:rFonts w:ascii="Times New Roman" w:eastAsia="Times New Roman" w:hAnsi="Times New Roman"/>
          <w:sz w:val="28"/>
          <w:szCs w:val="28"/>
          <w:lang w:eastAsia="ru-RU"/>
        </w:rPr>
        <w:t>В соответствии с решением Тужинской районной Думы от 28.06.2024 № 30/177 «О внесении изменений в решение Тужинской районной Думы от 15.12.2023 № 26/143 «О бюджете Тужинского муниципального района на 2024 год и плановый период 2025 и 2026 годов» и постановлением администрации Тужинского муниципального района от 19.02.2015 №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rsidR="00E17D72" w:rsidRPr="00E17D72" w:rsidRDefault="00E17D72" w:rsidP="00E17D72">
      <w:pPr>
        <w:spacing w:after="0" w:line="276" w:lineRule="auto"/>
        <w:ind w:firstLine="708"/>
        <w:jc w:val="both"/>
        <w:rPr>
          <w:rFonts w:ascii="Times New Roman" w:eastAsia="Times New Roman" w:hAnsi="Times New Roman"/>
          <w:sz w:val="28"/>
          <w:szCs w:val="28"/>
          <w:lang w:eastAsia="ru-RU"/>
        </w:rPr>
      </w:pPr>
      <w:r w:rsidRPr="00E17D72">
        <w:rPr>
          <w:rFonts w:ascii="Times New Roman" w:eastAsia="Times New Roman" w:hAnsi="Times New Roman"/>
          <w:sz w:val="28"/>
          <w:szCs w:val="28"/>
          <w:lang w:eastAsia="ru-RU"/>
        </w:rPr>
        <w:t xml:space="preserve">1. Внести изменения в постановление администрации Тужинского муниципального района от 09.10.2017 № 387 «Об утверждении муниципальной программы Тужинского муниципального района «Управление муниципальными финансами и регулирование межбюджетных отношений» на 2020 – 2025 годы» (далее – муниципальная программа), утвердив изменения в муниципальной программе согласно приложению. </w:t>
      </w:r>
    </w:p>
    <w:p w:rsidR="00E17D72" w:rsidRPr="00E17D72" w:rsidRDefault="00E17D72" w:rsidP="00E17D72">
      <w:pPr>
        <w:spacing w:after="0" w:line="276" w:lineRule="auto"/>
        <w:ind w:firstLine="708"/>
        <w:jc w:val="both"/>
        <w:rPr>
          <w:rFonts w:ascii="Times New Roman" w:eastAsia="Times New Roman" w:hAnsi="Times New Roman"/>
          <w:sz w:val="28"/>
          <w:szCs w:val="28"/>
          <w:lang w:eastAsia="ru-RU"/>
        </w:rPr>
      </w:pPr>
      <w:r w:rsidRPr="00E17D72">
        <w:rPr>
          <w:rFonts w:ascii="Times New Roman" w:eastAsia="Times New Roman" w:hAnsi="Times New Roman"/>
          <w:sz w:val="28"/>
          <w:szCs w:val="28"/>
          <w:lang w:eastAsia="ru-RU"/>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E17D72" w:rsidRPr="00E17D72" w:rsidRDefault="00E17D72" w:rsidP="00E17D72">
      <w:pPr>
        <w:spacing w:after="0" w:line="276" w:lineRule="auto"/>
        <w:ind w:firstLine="708"/>
        <w:jc w:val="both"/>
        <w:rPr>
          <w:rFonts w:ascii="Times New Roman" w:eastAsia="Times New Roman" w:hAnsi="Times New Roman"/>
          <w:sz w:val="28"/>
          <w:szCs w:val="28"/>
          <w:lang w:eastAsia="ru-RU"/>
        </w:rPr>
      </w:pPr>
    </w:p>
    <w:p w:rsidR="00E17D72" w:rsidRPr="00E17D72" w:rsidRDefault="00E17D72" w:rsidP="00E17D72">
      <w:pPr>
        <w:spacing w:after="0" w:line="276" w:lineRule="auto"/>
        <w:ind w:firstLine="708"/>
        <w:jc w:val="both"/>
        <w:rPr>
          <w:rFonts w:ascii="Times New Roman" w:eastAsia="Times New Roman" w:hAnsi="Times New Roman"/>
          <w:sz w:val="28"/>
          <w:szCs w:val="28"/>
          <w:lang w:eastAsia="ru-RU"/>
        </w:rPr>
      </w:pPr>
    </w:p>
    <w:p w:rsidR="00E17D72" w:rsidRPr="00E17D72" w:rsidRDefault="00E17D72" w:rsidP="00E17D72">
      <w:pPr>
        <w:autoSpaceDE w:val="0"/>
        <w:autoSpaceDN w:val="0"/>
        <w:adjustRightInd w:val="0"/>
        <w:spacing w:before="50" w:after="0" w:line="240" w:lineRule="auto"/>
        <w:jc w:val="both"/>
        <w:rPr>
          <w:rFonts w:ascii="Times New Roman" w:eastAsia="Times New Roman" w:hAnsi="Times New Roman"/>
          <w:sz w:val="28"/>
          <w:szCs w:val="28"/>
          <w:lang w:eastAsia="ru-RU"/>
        </w:rPr>
      </w:pPr>
      <w:r w:rsidRPr="00E17D72">
        <w:rPr>
          <w:rFonts w:ascii="Times New Roman" w:eastAsia="Times New Roman" w:hAnsi="Times New Roman"/>
          <w:sz w:val="28"/>
          <w:szCs w:val="28"/>
          <w:lang w:eastAsia="ru-RU"/>
        </w:rPr>
        <w:t>Глава Тужинского</w:t>
      </w:r>
    </w:p>
    <w:p w:rsidR="00E17D72" w:rsidRPr="00E17D72" w:rsidRDefault="00E17D72" w:rsidP="00E17D72">
      <w:pPr>
        <w:tabs>
          <w:tab w:val="right" w:pos="9298"/>
        </w:tabs>
        <w:autoSpaceDE w:val="0"/>
        <w:autoSpaceDN w:val="0"/>
        <w:adjustRightInd w:val="0"/>
        <w:spacing w:before="50" w:after="0" w:line="240" w:lineRule="auto"/>
        <w:jc w:val="both"/>
        <w:rPr>
          <w:rFonts w:ascii="Times New Roman" w:eastAsia="Times New Roman" w:hAnsi="Times New Roman"/>
          <w:sz w:val="28"/>
          <w:szCs w:val="28"/>
          <w:lang w:eastAsia="ru-RU"/>
        </w:rPr>
      </w:pPr>
      <w:r w:rsidRPr="00E17D72">
        <w:rPr>
          <w:rFonts w:ascii="Times New Roman" w:eastAsia="Times New Roman" w:hAnsi="Times New Roman"/>
          <w:sz w:val="28"/>
          <w:szCs w:val="28"/>
          <w:lang w:eastAsia="ru-RU"/>
        </w:rPr>
        <w:t>муниципального района               Л.В. Бледных</w:t>
      </w:r>
    </w:p>
    <w:p w:rsidR="00E17D72" w:rsidRPr="00E17D72" w:rsidRDefault="00E17D72" w:rsidP="00E17D72">
      <w:pPr>
        <w:spacing w:after="0" w:line="240" w:lineRule="auto"/>
        <w:ind w:left="4820"/>
        <w:rPr>
          <w:rFonts w:ascii="Times New Roman" w:eastAsia="Times New Roman" w:hAnsi="Times New Roman"/>
          <w:sz w:val="28"/>
          <w:szCs w:val="28"/>
          <w:lang w:eastAsia="ru-RU"/>
        </w:rPr>
      </w:pPr>
    </w:p>
    <w:p w:rsidR="00E17D72" w:rsidRPr="00E17D72" w:rsidRDefault="00E17D72" w:rsidP="00E17D72">
      <w:pPr>
        <w:spacing w:after="0" w:line="240" w:lineRule="auto"/>
        <w:ind w:left="4820"/>
        <w:rPr>
          <w:rFonts w:ascii="Times New Roman" w:eastAsia="Times New Roman" w:hAnsi="Times New Roman"/>
          <w:sz w:val="28"/>
          <w:szCs w:val="28"/>
          <w:lang w:eastAsia="ru-RU"/>
        </w:rPr>
      </w:pPr>
    </w:p>
    <w:p w:rsidR="00E17D72" w:rsidRPr="00E17D72" w:rsidRDefault="00E17D72" w:rsidP="00E17D72">
      <w:pPr>
        <w:spacing w:after="0" w:line="240" w:lineRule="auto"/>
        <w:rPr>
          <w:rFonts w:ascii="Times New Roman" w:eastAsia="Times New Roman" w:hAnsi="Times New Roman"/>
          <w:sz w:val="28"/>
          <w:szCs w:val="28"/>
          <w:lang w:eastAsia="ru-RU"/>
        </w:rPr>
        <w:sectPr w:rsidR="00E17D72" w:rsidRPr="00E17D72" w:rsidSect="00E17D72">
          <w:headerReference w:type="default" r:id="rId17"/>
          <w:pgSz w:w="11906" w:h="16838"/>
          <w:pgMar w:top="1134" w:right="907" w:bottom="709" w:left="1701" w:header="709" w:footer="709" w:gutter="0"/>
          <w:pgNumType w:start="127"/>
          <w:cols w:space="708"/>
          <w:titlePg/>
          <w:docGrid w:linePitch="360"/>
        </w:sectPr>
      </w:pPr>
    </w:p>
    <w:p w:rsidR="00E17D72" w:rsidRPr="00E17D72" w:rsidRDefault="00E17D72" w:rsidP="00E17D72">
      <w:pPr>
        <w:spacing w:after="0" w:line="240" w:lineRule="auto"/>
        <w:ind w:left="4112" w:firstLine="708"/>
        <w:rPr>
          <w:rFonts w:ascii="Times New Roman" w:eastAsia="Times New Roman" w:hAnsi="Times New Roman"/>
          <w:sz w:val="28"/>
          <w:szCs w:val="28"/>
          <w:lang w:eastAsia="ru-RU"/>
        </w:rPr>
      </w:pPr>
      <w:r w:rsidRPr="00E17D72">
        <w:rPr>
          <w:rFonts w:ascii="Times New Roman" w:eastAsia="Times New Roman" w:hAnsi="Times New Roman"/>
          <w:sz w:val="28"/>
          <w:szCs w:val="28"/>
          <w:lang w:eastAsia="ru-RU"/>
        </w:rPr>
        <w:lastRenderedPageBreak/>
        <w:t xml:space="preserve">Приложение </w:t>
      </w:r>
    </w:p>
    <w:p w:rsidR="00E17D72" w:rsidRPr="00E17D72" w:rsidRDefault="00E17D72" w:rsidP="00E17D72">
      <w:pPr>
        <w:spacing w:after="0" w:line="240" w:lineRule="auto"/>
        <w:ind w:left="4820"/>
        <w:rPr>
          <w:rFonts w:ascii="Times New Roman" w:eastAsia="Times New Roman" w:hAnsi="Times New Roman"/>
          <w:sz w:val="28"/>
          <w:szCs w:val="28"/>
          <w:lang w:eastAsia="ru-RU"/>
        </w:rPr>
      </w:pPr>
    </w:p>
    <w:p w:rsidR="00E17D72" w:rsidRPr="00E17D72" w:rsidRDefault="00E17D72" w:rsidP="00E17D72">
      <w:pPr>
        <w:spacing w:after="0" w:line="240" w:lineRule="auto"/>
        <w:ind w:left="4820"/>
        <w:rPr>
          <w:rFonts w:ascii="Times New Roman" w:eastAsia="Times New Roman" w:hAnsi="Times New Roman"/>
          <w:sz w:val="28"/>
          <w:szCs w:val="28"/>
          <w:lang w:eastAsia="ru-RU"/>
        </w:rPr>
      </w:pPr>
      <w:r w:rsidRPr="00E17D72">
        <w:rPr>
          <w:rFonts w:ascii="Times New Roman" w:eastAsia="Times New Roman" w:hAnsi="Times New Roman"/>
          <w:sz w:val="28"/>
          <w:szCs w:val="28"/>
          <w:lang w:eastAsia="ru-RU"/>
        </w:rPr>
        <w:t>УТВЕРЖДЕНЫ</w:t>
      </w:r>
    </w:p>
    <w:p w:rsidR="00E17D72" w:rsidRPr="00E17D72" w:rsidRDefault="00E17D72" w:rsidP="00E17D72">
      <w:pPr>
        <w:spacing w:after="0" w:line="240" w:lineRule="auto"/>
        <w:ind w:left="4820"/>
        <w:rPr>
          <w:rFonts w:ascii="Times New Roman" w:eastAsia="Times New Roman" w:hAnsi="Times New Roman"/>
          <w:sz w:val="28"/>
          <w:szCs w:val="28"/>
          <w:lang w:eastAsia="ru-RU"/>
        </w:rPr>
      </w:pPr>
      <w:r w:rsidRPr="00E17D72">
        <w:rPr>
          <w:rFonts w:ascii="Times New Roman" w:eastAsia="Times New Roman" w:hAnsi="Times New Roman"/>
          <w:sz w:val="28"/>
          <w:szCs w:val="28"/>
          <w:lang w:eastAsia="ru-RU"/>
        </w:rPr>
        <w:t xml:space="preserve"> </w:t>
      </w:r>
    </w:p>
    <w:p w:rsidR="00E17D72" w:rsidRPr="00E17D72" w:rsidRDefault="00E17D72" w:rsidP="00E17D72">
      <w:pPr>
        <w:spacing w:after="0" w:line="240" w:lineRule="auto"/>
        <w:ind w:left="4820"/>
        <w:rPr>
          <w:rFonts w:ascii="Times New Roman" w:eastAsia="Times New Roman" w:hAnsi="Times New Roman"/>
          <w:sz w:val="28"/>
          <w:szCs w:val="28"/>
          <w:lang w:eastAsia="ru-RU"/>
        </w:rPr>
      </w:pPr>
      <w:r w:rsidRPr="00E17D72">
        <w:rPr>
          <w:rFonts w:ascii="Times New Roman" w:eastAsia="Times New Roman" w:hAnsi="Times New Roman"/>
          <w:sz w:val="28"/>
          <w:szCs w:val="28"/>
          <w:lang w:eastAsia="ru-RU"/>
        </w:rPr>
        <w:t xml:space="preserve">постановлением администрации </w:t>
      </w:r>
    </w:p>
    <w:p w:rsidR="00E17D72" w:rsidRPr="00E17D72" w:rsidRDefault="00E17D72" w:rsidP="00E17D72">
      <w:pPr>
        <w:spacing w:after="0" w:line="240" w:lineRule="auto"/>
        <w:ind w:left="4820"/>
        <w:rPr>
          <w:rFonts w:ascii="Times New Roman" w:eastAsia="Times New Roman" w:hAnsi="Times New Roman"/>
          <w:sz w:val="28"/>
          <w:szCs w:val="28"/>
          <w:lang w:eastAsia="ru-RU"/>
        </w:rPr>
      </w:pPr>
      <w:r w:rsidRPr="00E17D72">
        <w:rPr>
          <w:rFonts w:ascii="Times New Roman" w:eastAsia="Times New Roman" w:hAnsi="Times New Roman"/>
          <w:sz w:val="28"/>
          <w:szCs w:val="28"/>
          <w:lang w:eastAsia="ru-RU"/>
        </w:rPr>
        <w:t>Тужинского муниципального района</w:t>
      </w:r>
    </w:p>
    <w:p w:rsidR="00E17D72" w:rsidRPr="00E17D72" w:rsidRDefault="00E17D72" w:rsidP="00E17D72">
      <w:pPr>
        <w:spacing w:after="720" w:line="240" w:lineRule="auto"/>
        <w:ind w:left="4820"/>
        <w:rPr>
          <w:rFonts w:ascii="Times New Roman" w:eastAsia="Times New Roman" w:hAnsi="Times New Roman"/>
          <w:sz w:val="28"/>
          <w:szCs w:val="28"/>
          <w:lang w:eastAsia="ru-RU"/>
        </w:rPr>
      </w:pPr>
      <w:r w:rsidRPr="00E17D72">
        <w:rPr>
          <w:rFonts w:ascii="Times New Roman" w:eastAsia="Times New Roman" w:hAnsi="Times New Roman"/>
          <w:sz w:val="28"/>
          <w:szCs w:val="28"/>
          <w:lang w:eastAsia="ru-RU"/>
        </w:rPr>
        <w:t xml:space="preserve">от 15.08.2024 №274  </w:t>
      </w:r>
    </w:p>
    <w:p w:rsidR="00E17D72" w:rsidRPr="00E17D72" w:rsidRDefault="00E17D72" w:rsidP="00E17D72">
      <w:pPr>
        <w:spacing w:after="0" w:line="240" w:lineRule="auto"/>
        <w:jc w:val="center"/>
        <w:rPr>
          <w:rFonts w:ascii="Times New Roman" w:eastAsia="Times New Roman" w:hAnsi="Times New Roman"/>
          <w:b/>
          <w:sz w:val="28"/>
          <w:szCs w:val="28"/>
          <w:lang w:eastAsia="ru-RU"/>
        </w:rPr>
      </w:pPr>
      <w:r w:rsidRPr="00E17D72">
        <w:rPr>
          <w:rFonts w:ascii="Times New Roman" w:eastAsia="Times New Roman" w:hAnsi="Times New Roman"/>
          <w:b/>
          <w:sz w:val="28"/>
          <w:szCs w:val="28"/>
          <w:lang w:eastAsia="ru-RU"/>
        </w:rPr>
        <w:t>ИЗМЕНЕНИЯ</w:t>
      </w:r>
    </w:p>
    <w:p w:rsidR="00E17D72" w:rsidRPr="00E17D72" w:rsidRDefault="00E17D72" w:rsidP="00E17D72">
      <w:pPr>
        <w:spacing w:after="0" w:line="240" w:lineRule="auto"/>
        <w:jc w:val="center"/>
        <w:rPr>
          <w:rFonts w:ascii="Times New Roman" w:eastAsia="Times New Roman" w:hAnsi="Times New Roman"/>
          <w:b/>
          <w:sz w:val="28"/>
          <w:szCs w:val="28"/>
          <w:lang w:eastAsia="ru-RU"/>
        </w:rPr>
      </w:pPr>
      <w:r w:rsidRPr="00E17D72">
        <w:rPr>
          <w:rFonts w:ascii="Times New Roman" w:eastAsia="Times New Roman" w:hAnsi="Times New Roman"/>
          <w:b/>
          <w:sz w:val="28"/>
          <w:szCs w:val="28"/>
          <w:lang w:eastAsia="ru-RU"/>
        </w:rPr>
        <w:t xml:space="preserve">в муниципальной программе Тужинского муниципального района «Управление муниципальными финансами и регулирование межбюджетных отношений» </w:t>
      </w:r>
    </w:p>
    <w:p w:rsidR="00E17D72" w:rsidRPr="00E17D72" w:rsidRDefault="00E17D72" w:rsidP="00E17D72">
      <w:pPr>
        <w:spacing w:after="0" w:line="240" w:lineRule="auto"/>
        <w:jc w:val="center"/>
        <w:rPr>
          <w:rFonts w:ascii="Times New Roman" w:eastAsia="Times New Roman" w:hAnsi="Times New Roman"/>
          <w:b/>
          <w:sz w:val="28"/>
          <w:szCs w:val="28"/>
          <w:lang w:eastAsia="ru-RU"/>
        </w:rPr>
      </w:pPr>
      <w:r w:rsidRPr="00E17D72">
        <w:rPr>
          <w:rFonts w:ascii="Times New Roman" w:eastAsia="Times New Roman" w:hAnsi="Times New Roman"/>
          <w:b/>
          <w:sz w:val="28"/>
          <w:szCs w:val="28"/>
          <w:lang w:eastAsia="ru-RU"/>
        </w:rPr>
        <w:t xml:space="preserve"> на 2020 – 2025 годы</w:t>
      </w:r>
    </w:p>
    <w:p w:rsidR="00E17D72" w:rsidRPr="00E17D72" w:rsidRDefault="00E17D72" w:rsidP="00E17D72">
      <w:pPr>
        <w:spacing w:after="0" w:line="240" w:lineRule="auto"/>
        <w:jc w:val="center"/>
        <w:rPr>
          <w:rFonts w:ascii="Times New Roman" w:eastAsia="Times New Roman" w:hAnsi="Times New Roman"/>
          <w:b/>
          <w:sz w:val="28"/>
          <w:szCs w:val="28"/>
          <w:lang w:eastAsia="ru-RU"/>
        </w:rPr>
      </w:pPr>
    </w:p>
    <w:p w:rsidR="00E17D72" w:rsidRPr="00E17D72" w:rsidRDefault="00E17D72" w:rsidP="00E17D72">
      <w:pPr>
        <w:spacing w:after="0" w:line="276" w:lineRule="auto"/>
        <w:ind w:firstLine="709"/>
        <w:jc w:val="both"/>
        <w:rPr>
          <w:rFonts w:ascii="Times New Roman" w:eastAsia="Times New Roman" w:hAnsi="Times New Roman"/>
          <w:sz w:val="28"/>
          <w:szCs w:val="28"/>
          <w:lang w:eastAsia="ru-RU"/>
        </w:rPr>
      </w:pPr>
      <w:r w:rsidRPr="00E17D72">
        <w:rPr>
          <w:rFonts w:ascii="Times New Roman" w:eastAsia="Times New Roman" w:hAnsi="Times New Roman"/>
          <w:sz w:val="28"/>
          <w:szCs w:val="28"/>
          <w:lang w:eastAsia="ru-RU"/>
        </w:rPr>
        <w:t>1. В паспорте муниципальной программы раздел «Объемы финансового обеспечения муниципальной программы» изложить в новой редакции следующего содержания:</w:t>
      </w:r>
    </w:p>
    <w:p w:rsidR="00E17D72" w:rsidRPr="00E17D72" w:rsidRDefault="00E17D72" w:rsidP="00E17D72">
      <w:pPr>
        <w:spacing w:after="0" w:line="276" w:lineRule="auto"/>
        <w:jc w:val="both"/>
        <w:rPr>
          <w:rFonts w:ascii="Times New Roman" w:eastAsia="Times New Roman" w:hAnsi="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5"/>
        <w:gridCol w:w="6989"/>
      </w:tblGrid>
      <w:tr w:rsidR="00E17D72" w:rsidRPr="00E17D72" w:rsidTr="00DB622C">
        <w:tc>
          <w:tcPr>
            <w:tcW w:w="2376" w:type="dxa"/>
          </w:tcPr>
          <w:p w:rsidR="00E17D72" w:rsidRPr="00E17D72" w:rsidRDefault="00E17D72" w:rsidP="00E17D72">
            <w:pPr>
              <w:spacing w:after="0" w:line="240" w:lineRule="auto"/>
              <w:rPr>
                <w:rFonts w:ascii="Times New Roman" w:eastAsia="Times New Roman" w:hAnsi="Times New Roman"/>
                <w:sz w:val="24"/>
                <w:szCs w:val="24"/>
                <w:lang w:eastAsia="ru-RU"/>
              </w:rPr>
            </w:pPr>
            <w:r w:rsidRPr="00E17D72">
              <w:rPr>
                <w:rFonts w:ascii="Times New Roman" w:eastAsia="Times New Roman" w:hAnsi="Times New Roman"/>
                <w:sz w:val="24"/>
                <w:szCs w:val="24"/>
                <w:lang w:eastAsia="ru-RU"/>
              </w:rPr>
              <w:t>«Объем финансового обеспечения муниципальной программы</w:t>
            </w:r>
          </w:p>
        </w:tc>
        <w:tc>
          <w:tcPr>
            <w:tcW w:w="7195" w:type="dxa"/>
          </w:tcPr>
          <w:p w:rsidR="00E17D72" w:rsidRPr="00E17D72" w:rsidRDefault="00E17D72" w:rsidP="00E17D72">
            <w:pPr>
              <w:spacing w:after="0" w:line="240" w:lineRule="auto"/>
              <w:rPr>
                <w:rFonts w:ascii="Times New Roman" w:eastAsia="Times New Roman" w:hAnsi="Times New Roman"/>
                <w:sz w:val="24"/>
                <w:szCs w:val="24"/>
                <w:lang w:eastAsia="ru-RU"/>
              </w:rPr>
            </w:pPr>
            <w:r w:rsidRPr="00E17D72">
              <w:rPr>
                <w:rFonts w:ascii="Times New Roman" w:eastAsia="Times New Roman" w:hAnsi="Times New Roman"/>
                <w:sz w:val="24"/>
                <w:szCs w:val="24"/>
                <w:lang w:eastAsia="ru-RU"/>
              </w:rPr>
              <w:t xml:space="preserve">Общий объем финансирования Муниципальной программы </w:t>
            </w:r>
          </w:p>
          <w:p w:rsidR="00E17D72" w:rsidRPr="00E17D72" w:rsidRDefault="00E17D72" w:rsidP="00E17D72">
            <w:pPr>
              <w:spacing w:after="0" w:line="240" w:lineRule="auto"/>
              <w:rPr>
                <w:rFonts w:ascii="Times New Roman" w:eastAsia="Times New Roman" w:hAnsi="Times New Roman"/>
                <w:sz w:val="24"/>
                <w:szCs w:val="24"/>
                <w:lang w:eastAsia="ru-RU"/>
              </w:rPr>
            </w:pPr>
            <w:r w:rsidRPr="00E17D72">
              <w:rPr>
                <w:rFonts w:ascii="Times New Roman" w:eastAsia="Times New Roman" w:hAnsi="Times New Roman"/>
                <w:sz w:val="24"/>
                <w:szCs w:val="24"/>
                <w:lang w:eastAsia="ru-RU"/>
              </w:rPr>
              <w:t xml:space="preserve">–  </w:t>
            </w:r>
            <w:r w:rsidRPr="00E17D72">
              <w:rPr>
                <w:rFonts w:ascii="Times New Roman" w:eastAsia="Times New Roman" w:hAnsi="Times New Roman"/>
                <w:b/>
                <w:bCs/>
                <w:sz w:val="24"/>
                <w:szCs w:val="24"/>
                <w:lang w:eastAsia="ru-RU"/>
              </w:rPr>
              <w:t>59 604,3</w:t>
            </w:r>
            <w:r w:rsidRPr="00E17D72">
              <w:rPr>
                <w:rFonts w:ascii="Times New Roman" w:eastAsia="Times New Roman" w:hAnsi="Times New Roman"/>
                <w:b/>
                <w:sz w:val="24"/>
                <w:szCs w:val="24"/>
                <w:lang w:eastAsia="ru-RU"/>
              </w:rPr>
              <w:t xml:space="preserve"> тыс. рублей</w:t>
            </w:r>
            <w:r w:rsidRPr="00E17D72">
              <w:rPr>
                <w:rFonts w:ascii="Times New Roman" w:eastAsia="Times New Roman" w:hAnsi="Times New Roman"/>
                <w:sz w:val="24"/>
                <w:szCs w:val="24"/>
                <w:lang w:eastAsia="ru-RU"/>
              </w:rPr>
              <w:t>,</w:t>
            </w:r>
          </w:p>
          <w:p w:rsidR="00E17D72" w:rsidRPr="00E17D72" w:rsidRDefault="00E17D72" w:rsidP="00E17D72">
            <w:pPr>
              <w:spacing w:after="0" w:line="240" w:lineRule="auto"/>
              <w:rPr>
                <w:rFonts w:ascii="Times New Roman" w:eastAsia="Times New Roman" w:hAnsi="Times New Roman"/>
                <w:sz w:val="24"/>
                <w:szCs w:val="24"/>
                <w:lang w:eastAsia="ru-RU"/>
              </w:rPr>
            </w:pPr>
            <w:r w:rsidRPr="00E17D72">
              <w:rPr>
                <w:rFonts w:ascii="Times New Roman" w:eastAsia="Times New Roman" w:hAnsi="Times New Roman"/>
                <w:sz w:val="24"/>
                <w:szCs w:val="24"/>
                <w:lang w:eastAsia="ru-RU"/>
              </w:rPr>
              <w:t>в том числе:</w:t>
            </w:r>
          </w:p>
          <w:p w:rsidR="00E17D72" w:rsidRPr="00E17D72" w:rsidRDefault="00E17D72" w:rsidP="00E17D72">
            <w:pPr>
              <w:spacing w:after="0" w:line="240" w:lineRule="auto"/>
              <w:rPr>
                <w:rFonts w:ascii="Times New Roman" w:eastAsia="Times New Roman" w:hAnsi="Times New Roman"/>
                <w:sz w:val="24"/>
                <w:szCs w:val="24"/>
                <w:lang w:eastAsia="ru-RU"/>
              </w:rPr>
            </w:pPr>
            <w:r w:rsidRPr="00E17D72">
              <w:rPr>
                <w:rFonts w:ascii="Times New Roman" w:eastAsia="Times New Roman" w:hAnsi="Times New Roman"/>
                <w:sz w:val="24"/>
                <w:szCs w:val="24"/>
                <w:lang w:eastAsia="ru-RU"/>
              </w:rPr>
              <w:t xml:space="preserve">средства федерального </w:t>
            </w:r>
            <w:proofErr w:type="gramStart"/>
            <w:r w:rsidRPr="00E17D72">
              <w:rPr>
                <w:rFonts w:ascii="Times New Roman" w:eastAsia="Times New Roman" w:hAnsi="Times New Roman"/>
                <w:sz w:val="24"/>
                <w:szCs w:val="24"/>
                <w:lang w:eastAsia="ru-RU"/>
              </w:rPr>
              <w:t>бюджета  –</w:t>
            </w:r>
            <w:proofErr w:type="gramEnd"/>
            <w:r w:rsidRPr="00E17D72">
              <w:rPr>
                <w:rFonts w:ascii="Times New Roman" w:eastAsia="Times New Roman" w:hAnsi="Times New Roman"/>
                <w:sz w:val="24"/>
                <w:szCs w:val="24"/>
                <w:lang w:eastAsia="ru-RU"/>
              </w:rPr>
              <w:t xml:space="preserve">    0,0  тыс. рублей</w:t>
            </w:r>
          </w:p>
          <w:p w:rsidR="00E17D72" w:rsidRPr="00E17D72" w:rsidRDefault="00E17D72" w:rsidP="00E17D72">
            <w:pPr>
              <w:spacing w:after="0" w:line="240" w:lineRule="auto"/>
              <w:rPr>
                <w:rFonts w:ascii="Times New Roman" w:eastAsia="Times New Roman" w:hAnsi="Times New Roman"/>
                <w:sz w:val="24"/>
                <w:szCs w:val="24"/>
                <w:lang w:eastAsia="ru-RU"/>
              </w:rPr>
            </w:pPr>
            <w:r w:rsidRPr="00E17D72">
              <w:rPr>
                <w:rFonts w:ascii="Times New Roman" w:eastAsia="Times New Roman" w:hAnsi="Times New Roman"/>
                <w:sz w:val="24"/>
                <w:szCs w:val="24"/>
                <w:lang w:eastAsia="ru-RU"/>
              </w:rPr>
              <w:t>средства областного бюджета      –    13 082,4 тыс. рублей</w:t>
            </w:r>
          </w:p>
          <w:p w:rsidR="00E17D72" w:rsidRPr="00E17D72" w:rsidRDefault="00E17D72" w:rsidP="00E17D72">
            <w:pPr>
              <w:spacing w:after="0" w:line="240" w:lineRule="auto"/>
              <w:rPr>
                <w:rFonts w:ascii="Times New Roman" w:eastAsia="Times New Roman" w:hAnsi="Times New Roman"/>
                <w:sz w:val="24"/>
                <w:szCs w:val="24"/>
                <w:lang w:eastAsia="ru-RU"/>
              </w:rPr>
            </w:pPr>
            <w:r w:rsidRPr="00E17D72">
              <w:rPr>
                <w:rFonts w:ascii="Times New Roman" w:eastAsia="Times New Roman" w:hAnsi="Times New Roman"/>
                <w:sz w:val="24"/>
                <w:szCs w:val="24"/>
                <w:lang w:eastAsia="ru-RU"/>
              </w:rPr>
              <w:t>средства местного бюджета          –    46 521,9 тыс. рублей».</w:t>
            </w:r>
          </w:p>
          <w:p w:rsidR="00E17D72" w:rsidRPr="00E17D72" w:rsidRDefault="00E17D72" w:rsidP="00E17D72">
            <w:pPr>
              <w:spacing w:after="0" w:line="240" w:lineRule="auto"/>
              <w:rPr>
                <w:rFonts w:ascii="Times New Roman" w:eastAsia="Times New Roman" w:hAnsi="Times New Roman"/>
                <w:sz w:val="24"/>
                <w:szCs w:val="24"/>
                <w:lang w:eastAsia="ru-RU"/>
              </w:rPr>
            </w:pPr>
          </w:p>
        </w:tc>
      </w:tr>
    </w:tbl>
    <w:p w:rsidR="00E17D72" w:rsidRPr="00E17D72" w:rsidRDefault="00E17D72" w:rsidP="00E17D72">
      <w:pPr>
        <w:spacing w:after="0" w:line="276" w:lineRule="auto"/>
        <w:ind w:firstLine="709"/>
        <w:jc w:val="both"/>
        <w:rPr>
          <w:rFonts w:ascii="Times New Roman" w:eastAsia="Times New Roman" w:hAnsi="Times New Roman"/>
          <w:sz w:val="28"/>
          <w:szCs w:val="28"/>
          <w:lang w:eastAsia="ru-RU"/>
        </w:rPr>
      </w:pPr>
    </w:p>
    <w:p w:rsidR="00E17D72" w:rsidRPr="00E17D72" w:rsidRDefault="00E17D72" w:rsidP="00E17D72">
      <w:pPr>
        <w:spacing w:after="0" w:line="276" w:lineRule="auto"/>
        <w:ind w:firstLine="709"/>
        <w:jc w:val="both"/>
        <w:rPr>
          <w:rFonts w:ascii="Times New Roman" w:eastAsia="Times New Roman" w:hAnsi="Times New Roman"/>
          <w:sz w:val="28"/>
          <w:szCs w:val="28"/>
          <w:lang w:eastAsia="ru-RU"/>
        </w:rPr>
      </w:pPr>
      <w:r w:rsidRPr="00E17D72">
        <w:rPr>
          <w:rFonts w:ascii="Times New Roman" w:eastAsia="Times New Roman" w:hAnsi="Times New Roman"/>
          <w:sz w:val="28"/>
          <w:szCs w:val="28"/>
          <w:lang w:eastAsia="ru-RU"/>
        </w:rPr>
        <w:t>2. Абзац второй раздела 5 «Ресурсное обеспечение Муниципальной программы» изложить в новой редакции следующего содержания:</w:t>
      </w:r>
    </w:p>
    <w:p w:rsidR="00E17D72" w:rsidRPr="00E17D72" w:rsidRDefault="00E17D72" w:rsidP="00E17D72">
      <w:pPr>
        <w:spacing w:after="0" w:line="276" w:lineRule="auto"/>
        <w:ind w:firstLine="709"/>
        <w:jc w:val="both"/>
        <w:rPr>
          <w:rFonts w:ascii="Times New Roman" w:eastAsia="Times New Roman" w:hAnsi="Times New Roman"/>
          <w:sz w:val="28"/>
          <w:szCs w:val="28"/>
          <w:lang w:eastAsia="ru-RU"/>
        </w:rPr>
      </w:pPr>
      <w:r w:rsidRPr="00E17D72">
        <w:rPr>
          <w:rFonts w:ascii="Times New Roman" w:eastAsia="Times New Roman" w:hAnsi="Times New Roman"/>
          <w:sz w:val="28"/>
          <w:szCs w:val="28"/>
          <w:lang w:eastAsia="ru-RU"/>
        </w:rPr>
        <w:t>«Общий объем финансовых ресурсов, необходимых для реализации Муниципальной программы, в 2020 – 2025 годах составит 59 604,3 тыс. рублей, в том числе средства федерального бюджета – 0,0 тыс. рублей, средства областного бюджета – 13 082,4 тыс. рублей, средства местного бюджета – 46 521,9 тыс. рублей».</w:t>
      </w:r>
    </w:p>
    <w:p w:rsidR="00E17D72" w:rsidRPr="00E17D72" w:rsidRDefault="00E17D72" w:rsidP="00E17D72">
      <w:pPr>
        <w:spacing w:after="0" w:line="276" w:lineRule="auto"/>
        <w:ind w:firstLine="709"/>
        <w:jc w:val="both"/>
        <w:rPr>
          <w:rFonts w:ascii="Times New Roman" w:eastAsia="Times New Roman" w:hAnsi="Times New Roman"/>
          <w:sz w:val="28"/>
          <w:szCs w:val="28"/>
          <w:lang w:eastAsia="ru-RU"/>
        </w:rPr>
      </w:pPr>
      <w:r w:rsidRPr="00E17D72">
        <w:rPr>
          <w:rFonts w:ascii="Times New Roman" w:eastAsia="Times New Roman" w:hAnsi="Times New Roman"/>
          <w:bCs/>
          <w:sz w:val="28"/>
          <w:szCs w:val="28"/>
          <w:lang w:eastAsia="ru-RU"/>
        </w:rPr>
        <w:t>3. Приложение № 4 к муниципальной программе «Ресурсное обеспечение реализации муниципальной программы за счет всех источников финансирования» изложить в следующей редакции:</w:t>
      </w:r>
    </w:p>
    <w:p w:rsidR="00E17D72" w:rsidRPr="00E17D72" w:rsidRDefault="00E17D72" w:rsidP="00E17D72">
      <w:pPr>
        <w:widowControl w:val="0"/>
        <w:autoSpaceDE w:val="0"/>
        <w:autoSpaceDN w:val="0"/>
        <w:adjustRightInd w:val="0"/>
        <w:spacing w:after="0" w:line="240" w:lineRule="auto"/>
        <w:jc w:val="right"/>
        <w:outlineLvl w:val="1"/>
        <w:rPr>
          <w:rFonts w:ascii="Times New Roman" w:eastAsia="Times New Roman" w:hAnsi="Times New Roman"/>
          <w:sz w:val="28"/>
          <w:szCs w:val="28"/>
          <w:lang w:eastAsia="ru-RU"/>
        </w:rPr>
      </w:pPr>
      <w:bookmarkStart w:id="13" w:name="Par1363"/>
      <w:bookmarkEnd w:id="13"/>
    </w:p>
    <w:p w:rsidR="00E17D72" w:rsidRPr="00E17D72" w:rsidRDefault="00E17D72" w:rsidP="00E17D72">
      <w:pPr>
        <w:widowControl w:val="0"/>
        <w:autoSpaceDE w:val="0"/>
        <w:autoSpaceDN w:val="0"/>
        <w:adjustRightInd w:val="0"/>
        <w:spacing w:after="0" w:line="240" w:lineRule="auto"/>
        <w:jc w:val="right"/>
        <w:outlineLvl w:val="1"/>
        <w:rPr>
          <w:rFonts w:ascii="Times New Roman" w:eastAsia="Times New Roman" w:hAnsi="Times New Roman"/>
          <w:sz w:val="28"/>
          <w:szCs w:val="28"/>
          <w:lang w:eastAsia="ru-RU"/>
        </w:rPr>
      </w:pPr>
    </w:p>
    <w:p w:rsidR="00E17D72" w:rsidRPr="00E17D72" w:rsidRDefault="00E17D72" w:rsidP="00E17D72">
      <w:pPr>
        <w:widowControl w:val="0"/>
        <w:autoSpaceDE w:val="0"/>
        <w:autoSpaceDN w:val="0"/>
        <w:adjustRightInd w:val="0"/>
        <w:spacing w:after="0" w:line="240" w:lineRule="auto"/>
        <w:jc w:val="right"/>
        <w:outlineLvl w:val="1"/>
        <w:rPr>
          <w:rFonts w:ascii="Times New Roman" w:eastAsia="Times New Roman" w:hAnsi="Times New Roman"/>
          <w:sz w:val="28"/>
          <w:szCs w:val="28"/>
          <w:lang w:eastAsia="ru-RU"/>
        </w:rPr>
      </w:pPr>
    </w:p>
    <w:p w:rsidR="00E17D72" w:rsidRPr="00E17D72" w:rsidRDefault="00E17D72" w:rsidP="00E17D72">
      <w:pPr>
        <w:widowControl w:val="0"/>
        <w:autoSpaceDE w:val="0"/>
        <w:autoSpaceDN w:val="0"/>
        <w:adjustRightInd w:val="0"/>
        <w:spacing w:after="0" w:line="240" w:lineRule="auto"/>
        <w:jc w:val="right"/>
        <w:outlineLvl w:val="1"/>
        <w:rPr>
          <w:rFonts w:ascii="Times New Roman" w:eastAsia="Times New Roman" w:hAnsi="Times New Roman"/>
          <w:sz w:val="28"/>
          <w:szCs w:val="28"/>
          <w:lang w:eastAsia="ru-RU"/>
        </w:rPr>
      </w:pPr>
    </w:p>
    <w:p w:rsidR="00E17D72" w:rsidRPr="00E17D72" w:rsidRDefault="00E17D72" w:rsidP="00E17D72">
      <w:pPr>
        <w:widowControl w:val="0"/>
        <w:autoSpaceDE w:val="0"/>
        <w:autoSpaceDN w:val="0"/>
        <w:adjustRightInd w:val="0"/>
        <w:spacing w:after="0" w:line="240" w:lineRule="auto"/>
        <w:jc w:val="right"/>
        <w:outlineLvl w:val="1"/>
        <w:rPr>
          <w:rFonts w:ascii="Times New Roman" w:eastAsia="Times New Roman" w:hAnsi="Times New Roman"/>
          <w:sz w:val="28"/>
          <w:szCs w:val="28"/>
          <w:lang w:eastAsia="ru-RU"/>
        </w:rPr>
      </w:pPr>
    </w:p>
    <w:p w:rsidR="00E17D72" w:rsidRPr="00E17D72" w:rsidRDefault="00E17D72" w:rsidP="00E17D72">
      <w:pPr>
        <w:widowControl w:val="0"/>
        <w:autoSpaceDE w:val="0"/>
        <w:autoSpaceDN w:val="0"/>
        <w:adjustRightInd w:val="0"/>
        <w:spacing w:after="0" w:line="240" w:lineRule="auto"/>
        <w:jc w:val="right"/>
        <w:outlineLvl w:val="1"/>
        <w:rPr>
          <w:rFonts w:ascii="Times New Roman" w:eastAsia="Times New Roman" w:hAnsi="Times New Roman"/>
          <w:sz w:val="28"/>
          <w:szCs w:val="28"/>
          <w:lang w:eastAsia="ru-RU"/>
        </w:rPr>
      </w:pPr>
    </w:p>
    <w:p w:rsidR="00E17D72" w:rsidRPr="00E17D72" w:rsidRDefault="00E17D72" w:rsidP="00E17D72">
      <w:pPr>
        <w:widowControl w:val="0"/>
        <w:autoSpaceDE w:val="0"/>
        <w:autoSpaceDN w:val="0"/>
        <w:adjustRightInd w:val="0"/>
        <w:spacing w:after="0" w:line="240" w:lineRule="auto"/>
        <w:jc w:val="right"/>
        <w:outlineLvl w:val="1"/>
        <w:rPr>
          <w:rFonts w:ascii="Times New Roman" w:eastAsia="Times New Roman" w:hAnsi="Times New Roman"/>
          <w:sz w:val="28"/>
          <w:szCs w:val="28"/>
          <w:lang w:eastAsia="ru-RU"/>
        </w:rPr>
      </w:pPr>
    </w:p>
    <w:p w:rsidR="00E17D72" w:rsidRPr="00E17D72" w:rsidRDefault="00E17D72" w:rsidP="00E17D72">
      <w:pPr>
        <w:widowControl w:val="0"/>
        <w:autoSpaceDE w:val="0"/>
        <w:autoSpaceDN w:val="0"/>
        <w:adjustRightInd w:val="0"/>
        <w:spacing w:after="0" w:line="240" w:lineRule="auto"/>
        <w:ind w:firstLine="5670"/>
        <w:outlineLvl w:val="1"/>
        <w:rPr>
          <w:rFonts w:ascii="Times New Roman" w:eastAsia="Times New Roman" w:hAnsi="Times New Roman"/>
          <w:sz w:val="28"/>
          <w:szCs w:val="28"/>
          <w:lang w:eastAsia="ru-RU"/>
        </w:rPr>
      </w:pPr>
    </w:p>
    <w:p w:rsidR="00E17D72" w:rsidRPr="00E17D72" w:rsidRDefault="00E17D72" w:rsidP="00E17D72">
      <w:pPr>
        <w:widowControl w:val="0"/>
        <w:autoSpaceDE w:val="0"/>
        <w:autoSpaceDN w:val="0"/>
        <w:adjustRightInd w:val="0"/>
        <w:spacing w:after="0" w:line="240" w:lineRule="auto"/>
        <w:ind w:firstLine="5670"/>
        <w:outlineLvl w:val="1"/>
        <w:rPr>
          <w:rFonts w:ascii="Times New Roman" w:eastAsia="Times New Roman" w:hAnsi="Times New Roman"/>
          <w:sz w:val="28"/>
          <w:szCs w:val="28"/>
          <w:lang w:eastAsia="ru-RU"/>
        </w:rPr>
      </w:pPr>
      <w:r w:rsidRPr="00E17D72">
        <w:rPr>
          <w:rFonts w:ascii="Times New Roman" w:eastAsia="Times New Roman" w:hAnsi="Times New Roman"/>
          <w:sz w:val="28"/>
          <w:szCs w:val="28"/>
          <w:lang w:eastAsia="ru-RU"/>
        </w:rPr>
        <w:t>Приложение № 4</w:t>
      </w:r>
    </w:p>
    <w:p w:rsidR="00E17D72" w:rsidRPr="00E17D72" w:rsidRDefault="00E17D72" w:rsidP="00E17D72">
      <w:pPr>
        <w:widowControl w:val="0"/>
        <w:autoSpaceDE w:val="0"/>
        <w:autoSpaceDN w:val="0"/>
        <w:adjustRightInd w:val="0"/>
        <w:spacing w:after="480" w:line="240" w:lineRule="auto"/>
        <w:ind w:firstLine="5670"/>
        <w:rPr>
          <w:rFonts w:ascii="Times New Roman" w:eastAsia="Times New Roman" w:hAnsi="Times New Roman"/>
          <w:sz w:val="28"/>
          <w:szCs w:val="28"/>
          <w:lang w:eastAsia="ru-RU"/>
        </w:rPr>
      </w:pPr>
      <w:r w:rsidRPr="00E17D72">
        <w:rPr>
          <w:rFonts w:ascii="Times New Roman" w:eastAsia="Times New Roman" w:hAnsi="Times New Roman"/>
          <w:sz w:val="28"/>
          <w:szCs w:val="28"/>
          <w:lang w:eastAsia="ru-RU"/>
        </w:rPr>
        <w:t>к муниципальной программе</w:t>
      </w:r>
    </w:p>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E17D72">
        <w:rPr>
          <w:rFonts w:ascii="Times New Roman" w:eastAsia="Times New Roman" w:hAnsi="Times New Roman"/>
          <w:b/>
          <w:bCs/>
          <w:sz w:val="24"/>
          <w:szCs w:val="24"/>
          <w:lang w:eastAsia="ru-RU"/>
        </w:rPr>
        <w:t xml:space="preserve">РЕСУРСНОЕ ОБЕСПЕЧЕНИЕ РЕАЛИЗАЦИИ МУНИЦИПАЛЬНОЙ </w:t>
      </w:r>
    </w:p>
    <w:p w:rsidR="00E17D72" w:rsidRPr="00E17D72" w:rsidRDefault="00E17D72" w:rsidP="00E17D72">
      <w:pPr>
        <w:widowControl w:val="0"/>
        <w:autoSpaceDE w:val="0"/>
        <w:autoSpaceDN w:val="0"/>
        <w:adjustRightInd w:val="0"/>
        <w:spacing w:after="360" w:line="360" w:lineRule="auto"/>
        <w:jc w:val="center"/>
        <w:rPr>
          <w:rFonts w:ascii="Times New Roman" w:eastAsia="Times New Roman" w:hAnsi="Times New Roman"/>
          <w:b/>
          <w:bCs/>
          <w:sz w:val="24"/>
          <w:szCs w:val="24"/>
          <w:lang w:eastAsia="ru-RU"/>
        </w:rPr>
      </w:pPr>
      <w:r w:rsidRPr="00E17D72">
        <w:rPr>
          <w:rFonts w:ascii="Times New Roman" w:eastAsia="Times New Roman" w:hAnsi="Times New Roman"/>
          <w:b/>
          <w:bCs/>
          <w:sz w:val="24"/>
          <w:szCs w:val="24"/>
          <w:lang w:eastAsia="ru-RU"/>
        </w:rPr>
        <w:t>ПРОГРАММЫ ЗА СЧЕТ ВСЕХ ИСТОЧНИКОВ ФИНАНСИРОВАНИЯ</w:t>
      </w:r>
    </w:p>
    <w:tbl>
      <w:tblPr>
        <w:tblW w:w="1059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1417"/>
        <w:gridCol w:w="1276"/>
        <w:gridCol w:w="992"/>
        <w:gridCol w:w="992"/>
        <w:gridCol w:w="851"/>
        <w:gridCol w:w="817"/>
        <w:gridCol w:w="992"/>
        <w:gridCol w:w="992"/>
        <w:gridCol w:w="1134"/>
      </w:tblGrid>
      <w:tr w:rsidR="00E17D72" w:rsidRPr="00E17D72" w:rsidTr="00DB622C">
        <w:tc>
          <w:tcPr>
            <w:tcW w:w="1135" w:type="dxa"/>
            <w:vMerge w:val="restart"/>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Статус</w:t>
            </w:r>
          </w:p>
        </w:tc>
        <w:tc>
          <w:tcPr>
            <w:tcW w:w="1417" w:type="dxa"/>
            <w:vMerge w:val="restart"/>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Наименование муниципальной программы, подпрограммы, отдельного мероприятия</w:t>
            </w:r>
          </w:p>
        </w:tc>
        <w:tc>
          <w:tcPr>
            <w:tcW w:w="1276" w:type="dxa"/>
            <w:vMerge w:val="restart"/>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 xml:space="preserve">Источник </w:t>
            </w:r>
            <w:proofErr w:type="spellStart"/>
            <w:r w:rsidRPr="00E17D72">
              <w:rPr>
                <w:rFonts w:ascii="Times New Roman" w:eastAsia="Times New Roman" w:hAnsi="Times New Roman"/>
                <w:bCs/>
                <w:sz w:val="20"/>
                <w:szCs w:val="20"/>
                <w:lang w:eastAsia="ru-RU"/>
              </w:rPr>
              <w:t>финансиро</w:t>
            </w:r>
            <w:proofErr w:type="spellEnd"/>
          </w:p>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proofErr w:type="spellStart"/>
            <w:r w:rsidRPr="00E17D72">
              <w:rPr>
                <w:rFonts w:ascii="Times New Roman" w:eastAsia="Times New Roman" w:hAnsi="Times New Roman"/>
                <w:bCs/>
                <w:sz w:val="20"/>
                <w:szCs w:val="20"/>
                <w:lang w:eastAsia="ru-RU"/>
              </w:rPr>
              <w:t>вания</w:t>
            </w:r>
            <w:proofErr w:type="spellEnd"/>
          </w:p>
        </w:tc>
        <w:tc>
          <w:tcPr>
            <w:tcW w:w="5636" w:type="dxa"/>
            <w:gridSpan w:val="6"/>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 xml:space="preserve">Расходы (прогноз, факт), </w:t>
            </w:r>
            <w:proofErr w:type="spellStart"/>
            <w:r w:rsidRPr="00E17D72">
              <w:rPr>
                <w:rFonts w:ascii="Times New Roman" w:eastAsia="Times New Roman" w:hAnsi="Times New Roman"/>
                <w:bCs/>
                <w:sz w:val="20"/>
                <w:szCs w:val="20"/>
                <w:lang w:eastAsia="ru-RU"/>
              </w:rPr>
              <w:t>тыс.рублей</w:t>
            </w:r>
            <w:proofErr w:type="spellEnd"/>
          </w:p>
        </w:tc>
        <w:tc>
          <w:tcPr>
            <w:tcW w:w="1134"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p>
        </w:tc>
      </w:tr>
      <w:tr w:rsidR="00E17D72" w:rsidRPr="00E17D72" w:rsidTr="00DB622C">
        <w:tc>
          <w:tcPr>
            <w:tcW w:w="1135" w:type="dxa"/>
            <w:vMerge/>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p>
        </w:tc>
        <w:tc>
          <w:tcPr>
            <w:tcW w:w="1417" w:type="dxa"/>
            <w:vMerge/>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p>
        </w:tc>
        <w:tc>
          <w:tcPr>
            <w:tcW w:w="1276" w:type="dxa"/>
            <w:vMerge/>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2020 год</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 xml:space="preserve">2021 </w:t>
            </w:r>
          </w:p>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год</w:t>
            </w:r>
          </w:p>
        </w:tc>
        <w:tc>
          <w:tcPr>
            <w:tcW w:w="851"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 xml:space="preserve">2022 </w:t>
            </w:r>
          </w:p>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год</w:t>
            </w:r>
          </w:p>
        </w:tc>
        <w:tc>
          <w:tcPr>
            <w:tcW w:w="817"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2023</w:t>
            </w:r>
          </w:p>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 xml:space="preserve"> год</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 xml:space="preserve">2024 год </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 xml:space="preserve">2025 </w:t>
            </w:r>
          </w:p>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год</w:t>
            </w:r>
          </w:p>
        </w:tc>
        <w:tc>
          <w:tcPr>
            <w:tcW w:w="1134"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p>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Итого</w:t>
            </w:r>
          </w:p>
        </w:tc>
      </w:tr>
      <w:tr w:rsidR="00E17D72" w:rsidRPr="00E17D72" w:rsidTr="00DB622C">
        <w:trPr>
          <w:trHeight w:val="382"/>
        </w:trPr>
        <w:tc>
          <w:tcPr>
            <w:tcW w:w="1135" w:type="dxa"/>
            <w:vMerge w:val="restart"/>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 xml:space="preserve">Муниципальная программа </w:t>
            </w:r>
          </w:p>
        </w:tc>
        <w:tc>
          <w:tcPr>
            <w:tcW w:w="1417" w:type="dxa"/>
            <w:vMerge w:val="restart"/>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«Управление муниципальными финансами и регулирование межбюджетных отношений на 2020-2025 годы»</w:t>
            </w:r>
          </w:p>
        </w:tc>
        <w:tc>
          <w:tcPr>
            <w:tcW w:w="1276" w:type="dxa"/>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Всего</w:t>
            </w:r>
          </w:p>
        </w:tc>
        <w:tc>
          <w:tcPr>
            <w:tcW w:w="992" w:type="dxa"/>
            <w:vAlign w:val="center"/>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10 551,5</w:t>
            </w:r>
          </w:p>
        </w:tc>
        <w:tc>
          <w:tcPr>
            <w:tcW w:w="992" w:type="dxa"/>
            <w:vAlign w:val="center"/>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12 112,2</w:t>
            </w:r>
          </w:p>
        </w:tc>
        <w:tc>
          <w:tcPr>
            <w:tcW w:w="851" w:type="dxa"/>
            <w:vAlign w:val="center"/>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8 950,3</w:t>
            </w:r>
          </w:p>
        </w:tc>
        <w:tc>
          <w:tcPr>
            <w:tcW w:w="817" w:type="dxa"/>
            <w:vAlign w:val="center"/>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8 544,0</w:t>
            </w:r>
          </w:p>
        </w:tc>
        <w:tc>
          <w:tcPr>
            <w:tcW w:w="992" w:type="dxa"/>
            <w:vAlign w:val="center"/>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9 066,0</w:t>
            </w:r>
          </w:p>
        </w:tc>
        <w:tc>
          <w:tcPr>
            <w:tcW w:w="992" w:type="dxa"/>
            <w:vAlign w:val="center"/>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10 380,3</w:t>
            </w:r>
          </w:p>
        </w:tc>
        <w:tc>
          <w:tcPr>
            <w:tcW w:w="1134" w:type="dxa"/>
            <w:vAlign w:val="center"/>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59 604,3</w:t>
            </w:r>
          </w:p>
        </w:tc>
      </w:tr>
      <w:tr w:rsidR="00E17D72" w:rsidRPr="00E17D72" w:rsidTr="00DB622C">
        <w:tc>
          <w:tcPr>
            <w:tcW w:w="1135" w:type="dxa"/>
            <w:vMerge/>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417" w:type="dxa"/>
            <w:vMerge/>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276" w:type="dxa"/>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Федеральный бюджет</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0</w:t>
            </w:r>
          </w:p>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0</w:t>
            </w:r>
          </w:p>
        </w:tc>
        <w:tc>
          <w:tcPr>
            <w:tcW w:w="851"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0</w:t>
            </w:r>
          </w:p>
        </w:tc>
        <w:tc>
          <w:tcPr>
            <w:tcW w:w="817"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0</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0</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0</w:t>
            </w:r>
          </w:p>
        </w:tc>
        <w:tc>
          <w:tcPr>
            <w:tcW w:w="1134"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0</w:t>
            </w:r>
          </w:p>
        </w:tc>
      </w:tr>
      <w:tr w:rsidR="00E17D72" w:rsidRPr="00E17D72" w:rsidTr="00DB622C">
        <w:tc>
          <w:tcPr>
            <w:tcW w:w="1135" w:type="dxa"/>
            <w:vMerge/>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417" w:type="dxa"/>
            <w:vMerge/>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276" w:type="dxa"/>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Областной бюджет</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3 658,9</w:t>
            </w:r>
          </w:p>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4 451,5</w:t>
            </w:r>
          </w:p>
        </w:tc>
        <w:tc>
          <w:tcPr>
            <w:tcW w:w="851"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1 194,0</w:t>
            </w:r>
          </w:p>
        </w:tc>
        <w:tc>
          <w:tcPr>
            <w:tcW w:w="817"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1 226,0</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1 279,0</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1 273,0</w:t>
            </w:r>
          </w:p>
        </w:tc>
        <w:tc>
          <w:tcPr>
            <w:tcW w:w="1134"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13 082,4</w:t>
            </w:r>
          </w:p>
        </w:tc>
      </w:tr>
      <w:tr w:rsidR="00E17D72" w:rsidRPr="00E17D72" w:rsidTr="00DB622C">
        <w:tc>
          <w:tcPr>
            <w:tcW w:w="1135" w:type="dxa"/>
            <w:vMerge/>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417" w:type="dxa"/>
            <w:vMerge/>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276" w:type="dxa"/>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Бюджет муниципального района</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6 892,6</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7 660,7</w:t>
            </w:r>
          </w:p>
        </w:tc>
        <w:tc>
          <w:tcPr>
            <w:tcW w:w="851"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7 756,3</w:t>
            </w:r>
          </w:p>
        </w:tc>
        <w:tc>
          <w:tcPr>
            <w:tcW w:w="817"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7 318,0</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7 787,0</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9 107,3</w:t>
            </w:r>
          </w:p>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p>
        </w:tc>
        <w:tc>
          <w:tcPr>
            <w:tcW w:w="1134"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46 521,9</w:t>
            </w:r>
          </w:p>
        </w:tc>
      </w:tr>
      <w:tr w:rsidR="00E17D72" w:rsidRPr="00E17D72" w:rsidTr="00DB622C">
        <w:trPr>
          <w:trHeight w:val="890"/>
        </w:trPr>
        <w:tc>
          <w:tcPr>
            <w:tcW w:w="1135" w:type="dxa"/>
            <w:vMerge/>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417" w:type="dxa"/>
            <w:vMerge/>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276" w:type="dxa"/>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Иные внебюджетные источники</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w:t>
            </w:r>
          </w:p>
        </w:tc>
        <w:tc>
          <w:tcPr>
            <w:tcW w:w="851"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w:t>
            </w:r>
          </w:p>
        </w:tc>
        <w:tc>
          <w:tcPr>
            <w:tcW w:w="817"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w:t>
            </w:r>
          </w:p>
        </w:tc>
        <w:tc>
          <w:tcPr>
            <w:tcW w:w="1134"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w:t>
            </w:r>
          </w:p>
        </w:tc>
      </w:tr>
      <w:tr w:rsidR="00E17D72" w:rsidRPr="00E17D72" w:rsidTr="00DB622C">
        <w:trPr>
          <w:trHeight w:val="308"/>
        </w:trPr>
        <w:tc>
          <w:tcPr>
            <w:tcW w:w="1135" w:type="dxa"/>
            <w:vMerge w:val="restart"/>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Отдельное мероприятие</w:t>
            </w:r>
          </w:p>
        </w:tc>
        <w:tc>
          <w:tcPr>
            <w:tcW w:w="1417" w:type="dxa"/>
            <w:vMerge w:val="restart"/>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«Реализация бюджетного процесса»</w:t>
            </w:r>
          </w:p>
        </w:tc>
        <w:tc>
          <w:tcPr>
            <w:tcW w:w="1276" w:type="dxa"/>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Всего</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0</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0</w:t>
            </w:r>
          </w:p>
        </w:tc>
        <w:tc>
          <w:tcPr>
            <w:tcW w:w="851"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0</w:t>
            </w:r>
          </w:p>
        </w:tc>
        <w:tc>
          <w:tcPr>
            <w:tcW w:w="817"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0</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0</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3 298,4</w:t>
            </w:r>
          </w:p>
        </w:tc>
        <w:tc>
          <w:tcPr>
            <w:tcW w:w="1134"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3 298,4</w:t>
            </w:r>
          </w:p>
        </w:tc>
      </w:tr>
      <w:tr w:rsidR="00E17D72" w:rsidRPr="00E17D72" w:rsidTr="00DB622C">
        <w:tc>
          <w:tcPr>
            <w:tcW w:w="1135" w:type="dxa"/>
            <w:vMerge/>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417" w:type="dxa"/>
            <w:vMerge/>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276" w:type="dxa"/>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Федеральный бюджет</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w:t>
            </w:r>
          </w:p>
        </w:tc>
        <w:tc>
          <w:tcPr>
            <w:tcW w:w="851"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w:t>
            </w:r>
          </w:p>
        </w:tc>
        <w:tc>
          <w:tcPr>
            <w:tcW w:w="817"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w:t>
            </w:r>
          </w:p>
        </w:tc>
        <w:tc>
          <w:tcPr>
            <w:tcW w:w="1134"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w:t>
            </w:r>
          </w:p>
        </w:tc>
      </w:tr>
      <w:tr w:rsidR="00E17D72" w:rsidRPr="00E17D72" w:rsidTr="00DB622C">
        <w:tc>
          <w:tcPr>
            <w:tcW w:w="1135" w:type="dxa"/>
            <w:vMerge/>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417" w:type="dxa"/>
            <w:vMerge/>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276" w:type="dxa"/>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Областной бюджет</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w:t>
            </w:r>
          </w:p>
        </w:tc>
        <w:tc>
          <w:tcPr>
            <w:tcW w:w="851"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w:t>
            </w:r>
          </w:p>
        </w:tc>
        <w:tc>
          <w:tcPr>
            <w:tcW w:w="817"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w:t>
            </w:r>
          </w:p>
        </w:tc>
        <w:tc>
          <w:tcPr>
            <w:tcW w:w="1134"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w:t>
            </w:r>
          </w:p>
        </w:tc>
      </w:tr>
      <w:tr w:rsidR="00E17D72" w:rsidRPr="00E17D72" w:rsidTr="00DB622C">
        <w:tc>
          <w:tcPr>
            <w:tcW w:w="1135" w:type="dxa"/>
            <w:vMerge/>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417" w:type="dxa"/>
            <w:vMerge/>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276" w:type="dxa"/>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Бюджет муниципального района</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0</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0</w:t>
            </w:r>
          </w:p>
        </w:tc>
        <w:tc>
          <w:tcPr>
            <w:tcW w:w="851"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0</w:t>
            </w:r>
          </w:p>
        </w:tc>
        <w:tc>
          <w:tcPr>
            <w:tcW w:w="817"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0</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0</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3 298,4</w:t>
            </w:r>
          </w:p>
        </w:tc>
        <w:tc>
          <w:tcPr>
            <w:tcW w:w="1134"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3 298,4</w:t>
            </w:r>
          </w:p>
        </w:tc>
      </w:tr>
      <w:tr w:rsidR="00E17D72" w:rsidRPr="00E17D72" w:rsidTr="00DB622C">
        <w:tc>
          <w:tcPr>
            <w:tcW w:w="1135" w:type="dxa"/>
            <w:vMerge/>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417" w:type="dxa"/>
            <w:vMerge/>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276" w:type="dxa"/>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Иные внебюджетные источники</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w:t>
            </w:r>
          </w:p>
        </w:tc>
        <w:tc>
          <w:tcPr>
            <w:tcW w:w="851"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w:t>
            </w:r>
          </w:p>
        </w:tc>
        <w:tc>
          <w:tcPr>
            <w:tcW w:w="817"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w:t>
            </w:r>
          </w:p>
        </w:tc>
        <w:tc>
          <w:tcPr>
            <w:tcW w:w="1134"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w:t>
            </w:r>
          </w:p>
        </w:tc>
      </w:tr>
      <w:tr w:rsidR="00E17D72" w:rsidRPr="00E17D72" w:rsidTr="00DB622C">
        <w:tc>
          <w:tcPr>
            <w:tcW w:w="1135" w:type="dxa"/>
            <w:vMerge w:val="restart"/>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Отдельное мероприятие</w:t>
            </w:r>
          </w:p>
        </w:tc>
        <w:tc>
          <w:tcPr>
            <w:tcW w:w="1417" w:type="dxa"/>
            <w:vMerge w:val="restart"/>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«Управление муниципальным долгом Тужинского района»</w:t>
            </w:r>
          </w:p>
        </w:tc>
        <w:tc>
          <w:tcPr>
            <w:tcW w:w="1276" w:type="dxa"/>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Всего</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940,9</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678,6</w:t>
            </w:r>
          </w:p>
        </w:tc>
        <w:tc>
          <w:tcPr>
            <w:tcW w:w="851"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286,3</w:t>
            </w:r>
          </w:p>
        </w:tc>
        <w:tc>
          <w:tcPr>
            <w:tcW w:w="817"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10,0</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10,0</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9,9</w:t>
            </w:r>
          </w:p>
        </w:tc>
        <w:tc>
          <w:tcPr>
            <w:tcW w:w="1134"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1 935,7</w:t>
            </w:r>
          </w:p>
        </w:tc>
      </w:tr>
      <w:tr w:rsidR="00E17D72" w:rsidRPr="00E17D72" w:rsidTr="00DB622C">
        <w:tc>
          <w:tcPr>
            <w:tcW w:w="1135" w:type="dxa"/>
            <w:vMerge/>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417" w:type="dxa"/>
            <w:vMerge/>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276" w:type="dxa"/>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Федеральный бюджет</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w:t>
            </w:r>
          </w:p>
        </w:tc>
        <w:tc>
          <w:tcPr>
            <w:tcW w:w="851"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w:t>
            </w:r>
          </w:p>
        </w:tc>
        <w:tc>
          <w:tcPr>
            <w:tcW w:w="817"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w:t>
            </w:r>
          </w:p>
        </w:tc>
        <w:tc>
          <w:tcPr>
            <w:tcW w:w="1134"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w:t>
            </w:r>
          </w:p>
        </w:tc>
      </w:tr>
      <w:tr w:rsidR="00E17D72" w:rsidRPr="00E17D72" w:rsidTr="00DB622C">
        <w:tc>
          <w:tcPr>
            <w:tcW w:w="1135" w:type="dxa"/>
            <w:vMerge/>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417" w:type="dxa"/>
            <w:vMerge/>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276" w:type="dxa"/>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Областной бюджет</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w:t>
            </w:r>
          </w:p>
        </w:tc>
        <w:tc>
          <w:tcPr>
            <w:tcW w:w="851"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w:t>
            </w:r>
          </w:p>
        </w:tc>
        <w:tc>
          <w:tcPr>
            <w:tcW w:w="817"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w:t>
            </w:r>
          </w:p>
        </w:tc>
        <w:tc>
          <w:tcPr>
            <w:tcW w:w="1134"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w:t>
            </w:r>
          </w:p>
        </w:tc>
      </w:tr>
      <w:tr w:rsidR="00E17D72" w:rsidRPr="00E17D72" w:rsidTr="00DB622C">
        <w:tc>
          <w:tcPr>
            <w:tcW w:w="1135" w:type="dxa"/>
            <w:vMerge/>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417" w:type="dxa"/>
            <w:vMerge/>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276" w:type="dxa"/>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Бюджет муниципального района</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940,9</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678,6</w:t>
            </w:r>
          </w:p>
        </w:tc>
        <w:tc>
          <w:tcPr>
            <w:tcW w:w="851"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286,3</w:t>
            </w:r>
          </w:p>
        </w:tc>
        <w:tc>
          <w:tcPr>
            <w:tcW w:w="817"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10,0</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10,0</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9,9</w:t>
            </w:r>
          </w:p>
        </w:tc>
        <w:tc>
          <w:tcPr>
            <w:tcW w:w="1134"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1 935,7</w:t>
            </w:r>
          </w:p>
        </w:tc>
      </w:tr>
      <w:tr w:rsidR="00E17D72" w:rsidRPr="00E17D72" w:rsidTr="00DB622C">
        <w:trPr>
          <w:trHeight w:val="817"/>
        </w:trPr>
        <w:tc>
          <w:tcPr>
            <w:tcW w:w="1135" w:type="dxa"/>
            <w:vMerge/>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417" w:type="dxa"/>
            <w:vMerge/>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276" w:type="dxa"/>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Иные внебюджетные источники</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w:t>
            </w:r>
          </w:p>
        </w:tc>
        <w:tc>
          <w:tcPr>
            <w:tcW w:w="851"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w:t>
            </w:r>
          </w:p>
        </w:tc>
        <w:tc>
          <w:tcPr>
            <w:tcW w:w="817"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w:t>
            </w:r>
          </w:p>
        </w:tc>
        <w:tc>
          <w:tcPr>
            <w:tcW w:w="1134"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w:t>
            </w:r>
          </w:p>
        </w:tc>
      </w:tr>
      <w:tr w:rsidR="00E17D72" w:rsidRPr="00E17D72" w:rsidTr="00DB622C">
        <w:tc>
          <w:tcPr>
            <w:tcW w:w="1135" w:type="dxa"/>
            <w:vMerge w:val="restart"/>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Отдельное мероприятие</w:t>
            </w:r>
          </w:p>
        </w:tc>
        <w:tc>
          <w:tcPr>
            <w:tcW w:w="1417" w:type="dxa"/>
            <w:vMerge w:val="restart"/>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«Выравнивание финансовых возможносте</w:t>
            </w:r>
            <w:r w:rsidRPr="00E17D72">
              <w:rPr>
                <w:rFonts w:ascii="Times New Roman" w:eastAsia="Times New Roman" w:hAnsi="Times New Roman"/>
                <w:bCs/>
                <w:sz w:val="20"/>
                <w:szCs w:val="20"/>
                <w:lang w:eastAsia="ru-RU"/>
              </w:rPr>
              <w:lastRenderedPageBreak/>
              <w:t>й поселений Тужинского района по осуществлению администрациями поселений полномочий по решению вопросов местного значения»</w:t>
            </w:r>
          </w:p>
        </w:tc>
        <w:tc>
          <w:tcPr>
            <w:tcW w:w="1276" w:type="dxa"/>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lastRenderedPageBreak/>
              <w:t>Всего</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1 119,0</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1 169,0</w:t>
            </w:r>
          </w:p>
        </w:tc>
        <w:tc>
          <w:tcPr>
            <w:tcW w:w="851"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1 194,0</w:t>
            </w:r>
          </w:p>
        </w:tc>
        <w:tc>
          <w:tcPr>
            <w:tcW w:w="817"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1 226,0</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1 279,0</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1 273,0</w:t>
            </w:r>
          </w:p>
        </w:tc>
        <w:tc>
          <w:tcPr>
            <w:tcW w:w="1134"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7 260,0</w:t>
            </w:r>
          </w:p>
        </w:tc>
      </w:tr>
      <w:tr w:rsidR="00E17D72" w:rsidRPr="00E17D72" w:rsidTr="00DB622C">
        <w:tc>
          <w:tcPr>
            <w:tcW w:w="1135" w:type="dxa"/>
            <w:vMerge/>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417" w:type="dxa"/>
            <w:vMerge/>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276" w:type="dxa"/>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Федеральный бюджет</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w:t>
            </w:r>
          </w:p>
        </w:tc>
        <w:tc>
          <w:tcPr>
            <w:tcW w:w="851"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w:t>
            </w:r>
          </w:p>
        </w:tc>
        <w:tc>
          <w:tcPr>
            <w:tcW w:w="817"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w:t>
            </w:r>
          </w:p>
        </w:tc>
        <w:tc>
          <w:tcPr>
            <w:tcW w:w="1134"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w:t>
            </w:r>
          </w:p>
        </w:tc>
      </w:tr>
      <w:tr w:rsidR="00E17D72" w:rsidRPr="00E17D72" w:rsidTr="00DB622C">
        <w:tc>
          <w:tcPr>
            <w:tcW w:w="1135" w:type="dxa"/>
            <w:vMerge/>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417" w:type="dxa"/>
            <w:vMerge/>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276" w:type="dxa"/>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 xml:space="preserve">Областной </w:t>
            </w:r>
            <w:r w:rsidRPr="00E17D72">
              <w:rPr>
                <w:rFonts w:ascii="Times New Roman" w:eastAsia="Times New Roman" w:hAnsi="Times New Roman"/>
                <w:bCs/>
                <w:sz w:val="20"/>
                <w:szCs w:val="20"/>
                <w:lang w:eastAsia="ru-RU"/>
              </w:rPr>
              <w:lastRenderedPageBreak/>
              <w:t>бюджет</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lastRenderedPageBreak/>
              <w:t>1 119,0</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1 169,0</w:t>
            </w:r>
          </w:p>
        </w:tc>
        <w:tc>
          <w:tcPr>
            <w:tcW w:w="851"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1 194,0</w:t>
            </w:r>
          </w:p>
        </w:tc>
        <w:tc>
          <w:tcPr>
            <w:tcW w:w="817"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1 226,0</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1 279,0</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1 273,0</w:t>
            </w:r>
          </w:p>
        </w:tc>
        <w:tc>
          <w:tcPr>
            <w:tcW w:w="1134"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7 260,0</w:t>
            </w:r>
          </w:p>
        </w:tc>
      </w:tr>
      <w:tr w:rsidR="00E17D72" w:rsidRPr="00E17D72" w:rsidTr="00DB622C">
        <w:tc>
          <w:tcPr>
            <w:tcW w:w="1135" w:type="dxa"/>
            <w:vMerge/>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417" w:type="dxa"/>
            <w:vMerge/>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276" w:type="dxa"/>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Бюджет муниципального района</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w:t>
            </w:r>
          </w:p>
        </w:tc>
        <w:tc>
          <w:tcPr>
            <w:tcW w:w="851"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w:t>
            </w:r>
          </w:p>
        </w:tc>
        <w:tc>
          <w:tcPr>
            <w:tcW w:w="817"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w:t>
            </w:r>
          </w:p>
        </w:tc>
        <w:tc>
          <w:tcPr>
            <w:tcW w:w="1134"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w:t>
            </w:r>
          </w:p>
        </w:tc>
      </w:tr>
      <w:tr w:rsidR="00E17D72" w:rsidRPr="00E17D72" w:rsidTr="00DB622C">
        <w:trPr>
          <w:trHeight w:val="2362"/>
        </w:trPr>
        <w:tc>
          <w:tcPr>
            <w:tcW w:w="1135" w:type="dxa"/>
            <w:vMerge/>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417" w:type="dxa"/>
            <w:vMerge/>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276" w:type="dxa"/>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Иные внебюджетные источники</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w:t>
            </w:r>
          </w:p>
        </w:tc>
        <w:tc>
          <w:tcPr>
            <w:tcW w:w="851"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w:t>
            </w:r>
          </w:p>
        </w:tc>
        <w:tc>
          <w:tcPr>
            <w:tcW w:w="817"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w:t>
            </w:r>
          </w:p>
        </w:tc>
        <w:tc>
          <w:tcPr>
            <w:tcW w:w="1134"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w:t>
            </w:r>
          </w:p>
        </w:tc>
      </w:tr>
      <w:tr w:rsidR="00E17D72" w:rsidRPr="00E17D72" w:rsidTr="00DB622C">
        <w:trPr>
          <w:trHeight w:val="353"/>
        </w:trPr>
        <w:tc>
          <w:tcPr>
            <w:tcW w:w="1135" w:type="dxa"/>
            <w:vMerge w:val="restart"/>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Отдельное мероприятие</w:t>
            </w:r>
          </w:p>
        </w:tc>
        <w:tc>
          <w:tcPr>
            <w:tcW w:w="1417" w:type="dxa"/>
            <w:vMerge w:val="restart"/>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«Предоставление межбюджетных трансфертов бюджетам поселений из бюджета муниципального района»</w:t>
            </w:r>
          </w:p>
        </w:tc>
        <w:tc>
          <w:tcPr>
            <w:tcW w:w="1276" w:type="dxa"/>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Всего</w:t>
            </w:r>
          </w:p>
        </w:tc>
        <w:tc>
          <w:tcPr>
            <w:tcW w:w="992" w:type="dxa"/>
            <w:vAlign w:val="center"/>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8 488,6</w:t>
            </w:r>
          </w:p>
        </w:tc>
        <w:tc>
          <w:tcPr>
            <w:tcW w:w="992" w:type="dxa"/>
            <w:vAlign w:val="center"/>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10 261,6</w:t>
            </w:r>
          </w:p>
        </w:tc>
        <w:tc>
          <w:tcPr>
            <w:tcW w:w="851" w:type="dxa"/>
            <w:vAlign w:val="center"/>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7 470,0</w:t>
            </w:r>
          </w:p>
        </w:tc>
        <w:tc>
          <w:tcPr>
            <w:tcW w:w="817" w:type="dxa"/>
            <w:vAlign w:val="center"/>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7 305,0</w:t>
            </w:r>
          </w:p>
        </w:tc>
        <w:tc>
          <w:tcPr>
            <w:tcW w:w="992" w:type="dxa"/>
            <w:vAlign w:val="center"/>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7 774,0</w:t>
            </w:r>
          </w:p>
        </w:tc>
        <w:tc>
          <w:tcPr>
            <w:tcW w:w="992" w:type="dxa"/>
            <w:vAlign w:val="center"/>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5 796,0</w:t>
            </w:r>
          </w:p>
        </w:tc>
        <w:tc>
          <w:tcPr>
            <w:tcW w:w="1134" w:type="dxa"/>
            <w:vAlign w:val="center"/>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47 095,2</w:t>
            </w:r>
          </w:p>
        </w:tc>
      </w:tr>
      <w:tr w:rsidR="00E17D72" w:rsidRPr="00E17D72" w:rsidTr="00DB622C">
        <w:tc>
          <w:tcPr>
            <w:tcW w:w="1135" w:type="dxa"/>
            <w:vMerge/>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417" w:type="dxa"/>
            <w:vMerge/>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276" w:type="dxa"/>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Федеральный бюджет</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0</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0</w:t>
            </w:r>
          </w:p>
        </w:tc>
        <w:tc>
          <w:tcPr>
            <w:tcW w:w="851"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0</w:t>
            </w:r>
          </w:p>
        </w:tc>
        <w:tc>
          <w:tcPr>
            <w:tcW w:w="817"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0</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0</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0</w:t>
            </w:r>
          </w:p>
        </w:tc>
        <w:tc>
          <w:tcPr>
            <w:tcW w:w="1134"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0</w:t>
            </w:r>
          </w:p>
        </w:tc>
      </w:tr>
      <w:tr w:rsidR="00E17D72" w:rsidRPr="00E17D72" w:rsidTr="00DB622C">
        <w:trPr>
          <w:trHeight w:val="493"/>
        </w:trPr>
        <w:tc>
          <w:tcPr>
            <w:tcW w:w="1135" w:type="dxa"/>
            <w:vMerge/>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417" w:type="dxa"/>
            <w:vMerge/>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276" w:type="dxa"/>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Областной бюджет</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2 539,9</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3 282,5</w:t>
            </w:r>
          </w:p>
        </w:tc>
        <w:tc>
          <w:tcPr>
            <w:tcW w:w="851"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0,0</w:t>
            </w:r>
          </w:p>
        </w:tc>
        <w:tc>
          <w:tcPr>
            <w:tcW w:w="817"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0,0</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0,0</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0</w:t>
            </w:r>
          </w:p>
        </w:tc>
        <w:tc>
          <w:tcPr>
            <w:tcW w:w="1134"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5 822,4</w:t>
            </w:r>
          </w:p>
        </w:tc>
      </w:tr>
      <w:tr w:rsidR="00E17D72" w:rsidRPr="00E17D72" w:rsidTr="00DB622C">
        <w:tc>
          <w:tcPr>
            <w:tcW w:w="1135" w:type="dxa"/>
            <w:vMerge/>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417" w:type="dxa"/>
            <w:vMerge/>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276" w:type="dxa"/>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Бюджет муниципального района</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5 948,7</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6 979,1</w:t>
            </w:r>
          </w:p>
        </w:tc>
        <w:tc>
          <w:tcPr>
            <w:tcW w:w="851"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7 470,0</w:t>
            </w:r>
          </w:p>
        </w:tc>
        <w:tc>
          <w:tcPr>
            <w:tcW w:w="817"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7 305,0</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7 774,0</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5 796,0</w:t>
            </w:r>
          </w:p>
        </w:tc>
        <w:tc>
          <w:tcPr>
            <w:tcW w:w="1134"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41 272,8</w:t>
            </w:r>
          </w:p>
        </w:tc>
      </w:tr>
      <w:tr w:rsidR="00E17D72" w:rsidRPr="00E17D72" w:rsidTr="00DB622C">
        <w:tc>
          <w:tcPr>
            <w:tcW w:w="1135" w:type="dxa"/>
            <w:vMerge/>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417" w:type="dxa"/>
            <w:vMerge/>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276" w:type="dxa"/>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Иные внебюджетные источники</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w:t>
            </w:r>
          </w:p>
        </w:tc>
        <w:tc>
          <w:tcPr>
            <w:tcW w:w="851"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w:t>
            </w:r>
          </w:p>
        </w:tc>
        <w:tc>
          <w:tcPr>
            <w:tcW w:w="817"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w:t>
            </w:r>
          </w:p>
        </w:tc>
        <w:tc>
          <w:tcPr>
            <w:tcW w:w="1134"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w:t>
            </w:r>
          </w:p>
        </w:tc>
      </w:tr>
      <w:tr w:rsidR="00E17D72" w:rsidRPr="00E17D72" w:rsidTr="00DB622C">
        <w:tc>
          <w:tcPr>
            <w:tcW w:w="1135" w:type="dxa"/>
            <w:vMerge w:val="restart"/>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Отдельное мероприятие</w:t>
            </w:r>
          </w:p>
        </w:tc>
        <w:tc>
          <w:tcPr>
            <w:tcW w:w="1417" w:type="dxa"/>
            <w:vMerge w:val="restart"/>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«Повышение квалификации специалистов по финансовой работе»</w:t>
            </w:r>
          </w:p>
        </w:tc>
        <w:tc>
          <w:tcPr>
            <w:tcW w:w="1276" w:type="dxa"/>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Всего</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w:t>
            </w:r>
          </w:p>
        </w:tc>
        <w:tc>
          <w:tcPr>
            <w:tcW w:w="851"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w:t>
            </w:r>
          </w:p>
        </w:tc>
        <w:tc>
          <w:tcPr>
            <w:tcW w:w="817"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w:t>
            </w:r>
          </w:p>
        </w:tc>
        <w:tc>
          <w:tcPr>
            <w:tcW w:w="1134"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w:t>
            </w:r>
          </w:p>
        </w:tc>
      </w:tr>
      <w:tr w:rsidR="00E17D72" w:rsidRPr="00E17D72" w:rsidTr="00DB622C">
        <w:tc>
          <w:tcPr>
            <w:tcW w:w="1135" w:type="dxa"/>
            <w:vMerge/>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417" w:type="dxa"/>
            <w:vMerge/>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276" w:type="dxa"/>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Федеральный бюджет</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w:t>
            </w:r>
          </w:p>
        </w:tc>
        <w:tc>
          <w:tcPr>
            <w:tcW w:w="851"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w:t>
            </w:r>
          </w:p>
        </w:tc>
        <w:tc>
          <w:tcPr>
            <w:tcW w:w="817"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w:t>
            </w:r>
          </w:p>
        </w:tc>
        <w:tc>
          <w:tcPr>
            <w:tcW w:w="1134"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w:t>
            </w:r>
          </w:p>
        </w:tc>
      </w:tr>
      <w:tr w:rsidR="00E17D72" w:rsidRPr="00E17D72" w:rsidTr="00DB622C">
        <w:tc>
          <w:tcPr>
            <w:tcW w:w="1135" w:type="dxa"/>
            <w:vMerge/>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417" w:type="dxa"/>
            <w:vMerge/>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276" w:type="dxa"/>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Областной бюджет</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w:t>
            </w:r>
          </w:p>
        </w:tc>
        <w:tc>
          <w:tcPr>
            <w:tcW w:w="851"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w:t>
            </w:r>
          </w:p>
        </w:tc>
        <w:tc>
          <w:tcPr>
            <w:tcW w:w="817"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w:t>
            </w:r>
          </w:p>
        </w:tc>
        <w:tc>
          <w:tcPr>
            <w:tcW w:w="1134"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w:t>
            </w:r>
          </w:p>
        </w:tc>
      </w:tr>
      <w:tr w:rsidR="00E17D72" w:rsidRPr="00E17D72" w:rsidTr="00DB622C">
        <w:tc>
          <w:tcPr>
            <w:tcW w:w="1135" w:type="dxa"/>
            <w:vMerge/>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417" w:type="dxa"/>
            <w:vMerge/>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276" w:type="dxa"/>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Бюджет муниципального района</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w:t>
            </w:r>
          </w:p>
        </w:tc>
        <w:tc>
          <w:tcPr>
            <w:tcW w:w="851"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w:t>
            </w:r>
          </w:p>
        </w:tc>
        <w:tc>
          <w:tcPr>
            <w:tcW w:w="817"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w:t>
            </w:r>
          </w:p>
        </w:tc>
        <w:tc>
          <w:tcPr>
            <w:tcW w:w="1134"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w:t>
            </w:r>
          </w:p>
        </w:tc>
      </w:tr>
      <w:tr w:rsidR="00E17D72" w:rsidRPr="00E17D72" w:rsidTr="00DB622C">
        <w:tc>
          <w:tcPr>
            <w:tcW w:w="1135" w:type="dxa"/>
            <w:vMerge/>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417" w:type="dxa"/>
            <w:vMerge/>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276" w:type="dxa"/>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Иные внебюджетные источники</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w:t>
            </w:r>
          </w:p>
        </w:tc>
        <w:tc>
          <w:tcPr>
            <w:tcW w:w="851"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w:t>
            </w:r>
          </w:p>
        </w:tc>
        <w:tc>
          <w:tcPr>
            <w:tcW w:w="817"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w:t>
            </w:r>
          </w:p>
        </w:tc>
        <w:tc>
          <w:tcPr>
            <w:tcW w:w="1134"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w:t>
            </w:r>
          </w:p>
        </w:tc>
      </w:tr>
      <w:tr w:rsidR="00E17D72" w:rsidRPr="00E17D72" w:rsidTr="00DB622C">
        <w:trPr>
          <w:trHeight w:val="335"/>
        </w:trPr>
        <w:tc>
          <w:tcPr>
            <w:tcW w:w="1135" w:type="dxa"/>
            <w:vMerge w:val="restart"/>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Отдельное мероприятие</w:t>
            </w:r>
          </w:p>
        </w:tc>
        <w:tc>
          <w:tcPr>
            <w:tcW w:w="1417" w:type="dxa"/>
            <w:vMerge w:val="restart"/>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«Передача части полномочий по осуществлению внутреннего муниципального контроля»</w:t>
            </w:r>
          </w:p>
        </w:tc>
        <w:tc>
          <w:tcPr>
            <w:tcW w:w="1276" w:type="dxa"/>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Всего</w:t>
            </w:r>
          </w:p>
        </w:tc>
        <w:tc>
          <w:tcPr>
            <w:tcW w:w="992" w:type="dxa"/>
            <w:vAlign w:val="center"/>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3,0</w:t>
            </w:r>
          </w:p>
        </w:tc>
        <w:tc>
          <w:tcPr>
            <w:tcW w:w="992" w:type="dxa"/>
            <w:vAlign w:val="center"/>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3,0</w:t>
            </w:r>
          </w:p>
        </w:tc>
        <w:tc>
          <w:tcPr>
            <w:tcW w:w="851" w:type="dxa"/>
            <w:vAlign w:val="center"/>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0,0</w:t>
            </w:r>
          </w:p>
        </w:tc>
        <w:tc>
          <w:tcPr>
            <w:tcW w:w="817" w:type="dxa"/>
            <w:vAlign w:val="center"/>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3,0</w:t>
            </w:r>
          </w:p>
        </w:tc>
        <w:tc>
          <w:tcPr>
            <w:tcW w:w="992" w:type="dxa"/>
            <w:vAlign w:val="center"/>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3,0</w:t>
            </w:r>
          </w:p>
        </w:tc>
        <w:tc>
          <w:tcPr>
            <w:tcW w:w="992" w:type="dxa"/>
            <w:vAlign w:val="center"/>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3,0</w:t>
            </w:r>
          </w:p>
        </w:tc>
        <w:tc>
          <w:tcPr>
            <w:tcW w:w="1134" w:type="dxa"/>
            <w:vAlign w:val="center"/>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17D72">
              <w:rPr>
                <w:rFonts w:ascii="Times New Roman" w:eastAsia="Times New Roman" w:hAnsi="Times New Roman"/>
                <w:b/>
                <w:bCs/>
                <w:sz w:val="20"/>
                <w:szCs w:val="20"/>
                <w:lang w:eastAsia="ru-RU"/>
              </w:rPr>
              <w:t>15,0</w:t>
            </w:r>
          </w:p>
        </w:tc>
      </w:tr>
      <w:tr w:rsidR="00E17D72" w:rsidRPr="00E17D72" w:rsidTr="00DB622C">
        <w:tc>
          <w:tcPr>
            <w:tcW w:w="1135" w:type="dxa"/>
            <w:vMerge/>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417" w:type="dxa"/>
            <w:vMerge/>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276" w:type="dxa"/>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Федеральный бюджет</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p>
        </w:tc>
        <w:tc>
          <w:tcPr>
            <w:tcW w:w="851"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p>
        </w:tc>
        <w:tc>
          <w:tcPr>
            <w:tcW w:w="817"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p>
        </w:tc>
        <w:tc>
          <w:tcPr>
            <w:tcW w:w="1134"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p>
        </w:tc>
      </w:tr>
      <w:tr w:rsidR="00E17D72" w:rsidRPr="00E17D72" w:rsidTr="00DB622C">
        <w:tc>
          <w:tcPr>
            <w:tcW w:w="1135" w:type="dxa"/>
            <w:vMerge/>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417" w:type="dxa"/>
            <w:vMerge/>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276" w:type="dxa"/>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Областной бюджет</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p>
        </w:tc>
        <w:tc>
          <w:tcPr>
            <w:tcW w:w="851"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p>
        </w:tc>
        <w:tc>
          <w:tcPr>
            <w:tcW w:w="817"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p>
        </w:tc>
        <w:tc>
          <w:tcPr>
            <w:tcW w:w="1134"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p>
        </w:tc>
      </w:tr>
      <w:tr w:rsidR="00E17D72" w:rsidRPr="00E17D72" w:rsidTr="00DB622C">
        <w:tc>
          <w:tcPr>
            <w:tcW w:w="1135" w:type="dxa"/>
            <w:vMerge/>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417" w:type="dxa"/>
            <w:vMerge/>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276" w:type="dxa"/>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Бюджет муниципального района</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3,0</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3,0</w:t>
            </w:r>
          </w:p>
        </w:tc>
        <w:tc>
          <w:tcPr>
            <w:tcW w:w="851"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0,0</w:t>
            </w:r>
          </w:p>
        </w:tc>
        <w:tc>
          <w:tcPr>
            <w:tcW w:w="817"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3,0</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3,0</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3,0</w:t>
            </w:r>
          </w:p>
        </w:tc>
        <w:tc>
          <w:tcPr>
            <w:tcW w:w="1134"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15,0</w:t>
            </w:r>
          </w:p>
        </w:tc>
      </w:tr>
      <w:tr w:rsidR="00E17D72" w:rsidRPr="00E17D72" w:rsidTr="00DB622C">
        <w:tc>
          <w:tcPr>
            <w:tcW w:w="1135" w:type="dxa"/>
            <w:vMerge/>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417" w:type="dxa"/>
            <w:vMerge/>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1276" w:type="dxa"/>
          </w:tcPr>
          <w:p w:rsidR="00E17D72" w:rsidRPr="00E17D72" w:rsidRDefault="00E17D72" w:rsidP="00E17D72">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Иные внебюджетные источники</w:t>
            </w: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p>
        </w:tc>
        <w:tc>
          <w:tcPr>
            <w:tcW w:w="851"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p>
        </w:tc>
        <w:tc>
          <w:tcPr>
            <w:tcW w:w="817"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p>
        </w:tc>
        <w:tc>
          <w:tcPr>
            <w:tcW w:w="992"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p>
        </w:tc>
        <w:tc>
          <w:tcPr>
            <w:tcW w:w="1134" w:type="dxa"/>
          </w:tcPr>
          <w:p w:rsidR="00E17D72" w:rsidRPr="00E17D72" w:rsidRDefault="00E17D72" w:rsidP="00E17D72">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E17D72">
              <w:rPr>
                <w:rFonts w:ascii="Times New Roman" w:eastAsia="Times New Roman" w:hAnsi="Times New Roman"/>
                <w:bCs/>
                <w:sz w:val="20"/>
                <w:szCs w:val="20"/>
                <w:lang w:eastAsia="ru-RU"/>
              </w:rPr>
              <w:t xml:space="preserve"> </w:t>
            </w:r>
          </w:p>
        </w:tc>
      </w:tr>
    </w:tbl>
    <w:p w:rsidR="00E17D72" w:rsidRPr="00E17D72" w:rsidRDefault="00E17D72" w:rsidP="00E17D72">
      <w:pPr>
        <w:tabs>
          <w:tab w:val="left" w:pos="4147"/>
        </w:tabs>
        <w:spacing w:before="720" w:after="0" w:line="240" w:lineRule="auto"/>
        <w:jc w:val="center"/>
        <w:rPr>
          <w:rFonts w:ascii="Times New Roman" w:eastAsia="Times New Roman" w:hAnsi="Times New Roman"/>
          <w:sz w:val="28"/>
          <w:szCs w:val="28"/>
          <w:lang w:eastAsia="ru-RU"/>
        </w:rPr>
      </w:pPr>
      <w:r w:rsidRPr="00E17D72">
        <w:rPr>
          <w:rFonts w:ascii="Times New Roman" w:eastAsia="Times New Roman" w:hAnsi="Times New Roman"/>
          <w:sz w:val="28"/>
          <w:szCs w:val="28"/>
          <w:lang w:eastAsia="ru-RU"/>
        </w:rPr>
        <w:t>__________</w:t>
      </w:r>
    </w:p>
    <w:p w:rsidR="00E17D72" w:rsidRDefault="00E17D72" w:rsidP="00E17D72">
      <w:pPr>
        <w:spacing w:before="720" w:after="0" w:line="240" w:lineRule="auto"/>
        <w:rPr>
          <w:rFonts w:ascii="Times New Roman" w:eastAsia="Times New Roman" w:hAnsi="Times New Roman"/>
          <w:sz w:val="28"/>
          <w:szCs w:val="28"/>
          <w:lang w:eastAsia="ru-RU"/>
        </w:rPr>
      </w:pPr>
    </w:p>
    <w:p w:rsidR="00E17D72" w:rsidRDefault="00E17D72" w:rsidP="00E17D72">
      <w:pPr>
        <w:spacing w:before="720" w:after="0" w:line="240" w:lineRule="auto"/>
        <w:rPr>
          <w:rFonts w:ascii="Times New Roman" w:eastAsia="Times New Roman" w:hAnsi="Times New Roman"/>
          <w:sz w:val="28"/>
          <w:szCs w:val="28"/>
          <w:lang w:eastAsia="ru-RU"/>
        </w:rPr>
        <w:sectPr w:rsidR="00E17D72" w:rsidSect="00E17D72">
          <w:pgSz w:w="11906" w:h="16838"/>
          <w:pgMar w:top="1134" w:right="851" w:bottom="1134" w:left="1701" w:header="709" w:footer="709" w:gutter="0"/>
          <w:cols w:space="708"/>
          <w:docGrid w:linePitch="360"/>
        </w:sectPr>
      </w:pPr>
    </w:p>
    <w:p w:rsidR="00DB622C" w:rsidRPr="00DB622C" w:rsidRDefault="00DB622C" w:rsidP="00DB622C">
      <w:pPr>
        <w:tabs>
          <w:tab w:val="left" w:pos="8222"/>
        </w:tabs>
        <w:autoSpaceDE w:val="0"/>
        <w:autoSpaceDN w:val="0"/>
        <w:adjustRightInd w:val="0"/>
        <w:spacing w:after="360" w:line="240" w:lineRule="auto"/>
        <w:jc w:val="center"/>
        <w:rPr>
          <w:rFonts w:ascii="Times New Roman" w:eastAsia="Times New Roman" w:hAnsi="Times New Roman"/>
          <w:sz w:val="20"/>
          <w:szCs w:val="20"/>
          <w:lang w:eastAsia="ru-RU"/>
        </w:rPr>
      </w:pPr>
      <w:r w:rsidRPr="00DB622C">
        <w:rPr>
          <w:rFonts w:ascii="Times New Roman" w:eastAsia="Times New Roman" w:hAnsi="Times New Roman"/>
          <w:noProof/>
          <w:sz w:val="20"/>
          <w:szCs w:val="20"/>
          <w:lang w:eastAsia="ru-RU"/>
        </w:rPr>
        <w:lastRenderedPageBreak/>
        <w:drawing>
          <wp:inline distT="0" distB="0" distL="0" distR="0">
            <wp:extent cx="457200" cy="5715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p>
    <w:p w:rsidR="00DB622C" w:rsidRPr="00DB622C" w:rsidRDefault="00DB622C" w:rsidP="00DB622C">
      <w:pPr>
        <w:tabs>
          <w:tab w:val="left" w:pos="851"/>
        </w:tabs>
        <w:suppressAutoHyphens/>
        <w:autoSpaceDE w:val="0"/>
        <w:spacing w:after="0" w:line="240" w:lineRule="auto"/>
        <w:jc w:val="center"/>
        <w:rPr>
          <w:rFonts w:ascii="Times New Roman" w:hAnsi="Times New Roman"/>
          <w:b/>
          <w:bCs/>
          <w:sz w:val="28"/>
          <w:szCs w:val="28"/>
          <w:lang w:eastAsia="ar-SA"/>
        </w:rPr>
      </w:pPr>
      <w:r w:rsidRPr="00DB622C">
        <w:rPr>
          <w:rFonts w:ascii="Times New Roman" w:hAnsi="Times New Roman"/>
          <w:b/>
          <w:bCs/>
          <w:sz w:val="28"/>
          <w:szCs w:val="28"/>
          <w:lang w:eastAsia="ar-SA"/>
        </w:rPr>
        <w:t>АДМИНИСТРАЦИЯ ТУЖИНСКОГО МУНИЦИПАЛЬНОГО РАЙОНА</w:t>
      </w:r>
    </w:p>
    <w:p w:rsidR="00DB622C" w:rsidRPr="00DB622C" w:rsidRDefault="00DB622C" w:rsidP="00DB622C">
      <w:pPr>
        <w:tabs>
          <w:tab w:val="left" w:pos="851"/>
        </w:tabs>
        <w:suppressAutoHyphens/>
        <w:autoSpaceDE w:val="0"/>
        <w:spacing w:after="360" w:line="240" w:lineRule="auto"/>
        <w:jc w:val="center"/>
        <w:rPr>
          <w:rFonts w:ascii="Times New Roman" w:hAnsi="Times New Roman"/>
          <w:b/>
          <w:bCs/>
          <w:sz w:val="28"/>
          <w:szCs w:val="28"/>
          <w:lang w:eastAsia="ar-SA"/>
        </w:rPr>
      </w:pPr>
      <w:r w:rsidRPr="00DB622C">
        <w:rPr>
          <w:rFonts w:ascii="Times New Roman" w:hAnsi="Times New Roman"/>
          <w:b/>
          <w:bCs/>
          <w:sz w:val="28"/>
          <w:szCs w:val="28"/>
          <w:lang w:eastAsia="ar-SA"/>
        </w:rPr>
        <w:t>КИРОВСКОЙ ОБЛАСТИ</w:t>
      </w:r>
    </w:p>
    <w:p w:rsidR="00DB622C" w:rsidRPr="00DB622C" w:rsidRDefault="00DB622C" w:rsidP="00DB622C">
      <w:pPr>
        <w:suppressAutoHyphens/>
        <w:autoSpaceDE w:val="0"/>
        <w:spacing w:after="0" w:line="240" w:lineRule="auto"/>
        <w:jc w:val="center"/>
        <w:rPr>
          <w:rFonts w:ascii="Times New Roman" w:hAnsi="Times New Roman"/>
          <w:b/>
          <w:bCs/>
          <w:sz w:val="28"/>
          <w:szCs w:val="28"/>
          <w:lang w:eastAsia="ar-SA"/>
        </w:rPr>
      </w:pPr>
      <w:r w:rsidRPr="00DB622C">
        <w:rPr>
          <w:rFonts w:ascii="Times New Roman" w:hAnsi="Times New Roman"/>
          <w:b/>
          <w:bCs/>
          <w:sz w:val="28"/>
          <w:szCs w:val="28"/>
          <w:lang w:eastAsia="ar-SA"/>
        </w:rPr>
        <w:t>ПОСТАНОВЛЕНИЕ</w:t>
      </w:r>
    </w:p>
    <w:p w:rsidR="00DB622C" w:rsidRPr="00DB622C" w:rsidRDefault="00DB622C" w:rsidP="00DB622C">
      <w:pPr>
        <w:suppressAutoHyphens/>
        <w:autoSpaceDE w:val="0"/>
        <w:spacing w:after="0" w:line="240" w:lineRule="auto"/>
        <w:jc w:val="center"/>
        <w:rPr>
          <w:rFonts w:ascii="Times New Roman" w:hAnsi="Times New Roman"/>
          <w:sz w:val="28"/>
          <w:szCs w:val="28"/>
          <w:lang w:eastAsia="ar-SA"/>
        </w:rPr>
      </w:pPr>
    </w:p>
    <w:p w:rsidR="00DB622C" w:rsidRPr="00DB622C" w:rsidRDefault="00DB622C" w:rsidP="00DB622C">
      <w:pPr>
        <w:suppressAutoHyphens/>
        <w:autoSpaceDE w:val="0"/>
        <w:spacing w:after="0" w:line="240" w:lineRule="auto"/>
        <w:rPr>
          <w:rFonts w:ascii="Times New Roman" w:hAnsi="Times New Roman"/>
          <w:sz w:val="28"/>
          <w:szCs w:val="28"/>
          <w:u w:val="single"/>
          <w:lang w:eastAsia="ar-SA"/>
        </w:rPr>
      </w:pPr>
    </w:p>
    <w:p w:rsidR="00DB622C" w:rsidRPr="00DB622C" w:rsidRDefault="00DB622C" w:rsidP="00DB622C">
      <w:pPr>
        <w:suppressAutoHyphens/>
        <w:autoSpaceDE w:val="0"/>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w:t>
      </w:r>
      <w:r w:rsidRPr="00DB622C">
        <w:rPr>
          <w:rFonts w:ascii="Times New Roman" w:hAnsi="Times New Roman"/>
          <w:sz w:val="28"/>
          <w:szCs w:val="28"/>
          <w:u w:val="single"/>
          <w:lang w:eastAsia="ar-SA"/>
        </w:rPr>
        <w:t>15.08.2024</w:t>
      </w:r>
      <w:r w:rsidRPr="00DB622C">
        <w:rPr>
          <w:rFonts w:ascii="Times New Roman" w:hAnsi="Times New Roman"/>
          <w:sz w:val="28"/>
          <w:szCs w:val="28"/>
          <w:lang w:eastAsia="ar-SA"/>
        </w:rPr>
        <w:t xml:space="preserve">                                                                                            №</w:t>
      </w:r>
      <w:r w:rsidRPr="00DB622C">
        <w:rPr>
          <w:rFonts w:ascii="Times New Roman" w:hAnsi="Times New Roman"/>
          <w:sz w:val="28"/>
          <w:szCs w:val="28"/>
          <w:u w:val="single"/>
          <w:lang w:eastAsia="ar-SA"/>
        </w:rPr>
        <w:t>275</w:t>
      </w:r>
    </w:p>
    <w:p w:rsidR="00DB622C" w:rsidRPr="00DB622C" w:rsidRDefault="00DB622C" w:rsidP="00DB622C">
      <w:pPr>
        <w:suppressAutoHyphens/>
        <w:autoSpaceDE w:val="0"/>
        <w:spacing w:after="480" w:line="240" w:lineRule="auto"/>
        <w:jc w:val="center"/>
        <w:rPr>
          <w:rFonts w:ascii="Times New Roman" w:hAnsi="Times New Roman"/>
          <w:sz w:val="28"/>
          <w:szCs w:val="28"/>
          <w:lang w:eastAsia="ar-SA"/>
        </w:rPr>
      </w:pPr>
      <w:proofErr w:type="spellStart"/>
      <w:r w:rsidRPr="00DB622C">
        <w:rPr>
          <w:rFonts w:ascii="Times New Roman" w:hAnsi="Times New Roman"/>
          <w:sz w:val="28"/>
          <w:szCs w:val="28"/>
          <w:lang w:eastAsia="ar-SA"/>
        </w:rPr>
        <w:t>пгт</w:t>
      </w:r>
      <w:proofErr w:type="spellEnd"/>
      <w:r w:rsidRPr="00DB622C">
        <w:rPr>
          <w:rFonts w:ascii="Times New Roman" w:hAnsi="Times New Roman"/>
          <w:sz w:val="28"/>
          <w:szCs w:val="28"/>
          <w:lang w:eastAsia="ar-SA"/>
        </w:rPr>
        <w:t xml:space="preserve"> Тужа</w:t>
      </w:r>
    </w:p>
    <w:tbl>
      <w:tblPr>
        <w:tblW w:w="10846" w:type="dxa"/>
        <w:tblInd w:w="-106" w:type="dxa"/>
        <w:tblLayout w:type="fixed"/>
        <w:tblLook w:val="0000" w:firstRow="0" w:lastRow="0" w:firstColumn="0" w:lastColumn="0" w:noHBand="0" w:noVBand="0"/>
      </w:tblPr>
      <w:tblGrid>
        <w:gridCol w:w="10279"/>
        <w:gridCol w:w="142"/>
        <w:gridCol w:w="425"/>
      </w:tblGrid>
      <w:tr w:rsidR="00DB622C" w:rsidRPr="00DB622C" w:rsidTr="00DB622C">
        <w:trPr>
          <w:gridAfter w:val="2"/>
          <w:wAfter w:w="567" w:type="dxa"/>
        </w:trPr>
        <w:tc>
          <w:tcPr>
            <w:tcW w:w="10279" w:type="dxa"/>
          </w:tcPr>
          <w:p w:rsidR="00DB622C" w:rsidRPr="00DB622C" w:rsidRDefault="00DB622C" w:rsidP="00DB622C">
            <w:pPr>
              <w:tabs>
                <w:tab w:val="left" w:pos="957"/>
              </w:tabs>
              <w:suppressAutoHyphens/>
              <w:autoSpaceDE w:val="0"/>
              <w:snapToGrid w:val="0"/>
              <w:spacing w:after="0" w:line="240" w:lineRule="auto"/>
              <w:ind w:left="815"/>
              <w:jc w:val="center"/>
              <w:rPr>
                <w:rFonts w:ascii="Times New Roman" w:eastAsia="Times New Roman" w:hAnsi="Times New Roman"/>
                <w:b/>
                <w:bCs/>
                <w:sz w:val="28"/>
                <w:szCs w:val="28"/>
                <w:lang w:eastAsia="ru-RU"/>
              </w:rPr>
            </w:pPr>
            <w:r w:rsidRPr="00DB622C">
              <w:rPr>
                <w:rFonts w:ascii="Times New Roman" w:eastAsia="Times New Roman" w:hAnsi="Times New Roman"/>
                <w:b/>
                <w:bCs/>
                <w:sz w:val="28"/>
                <w:szCs w:val="28"/>
                <w:lang w:eastAsia="ru-RU"/>
              </w:rPr>
              <w:t>О внесении изменений в постановление администрации Тужинского    муниципального района от 29.01.2024 № 34 «Об утверждении плана   реализации муниципальных программ Тужинского муниципального района на 2024 год»</w:t>
            </w:r>
          </w:p>
          <w:p w:rsidR="00DB622C" w:rsidRPr="00DB622C" w:rsidRDefault="00DB622C" w:rsidP="00DB622C">
            <w:pPr>
              <w:tabs>
                <w:tab w:val="left" w:pos="957"/>
              </w:tabs>
              <w:suppressAutoHyphens/>
              <w:autoSpaceDE w:val="0"/>
              <w:snapToGrid w:val="0"/>
              <w:spacing w:after="0" w:line="240" w:lineRule="auto"/>
              <w:jc w:val="center"/>
              <w:rPr>
                <w:rFonts w:ascii="Times New Roman" w:eastAsia="Times New Roman" w:hAnsi="Times New Roman"/>
                <w:b/>
                <w:bCs/>
                <w:sz w:val="28"/>
                <w:szCs w:val="28"/>
                <w:lang w:eastAsia="ru-RU"/>
              </w:rPr>
            </w:pPr>
          </w:p>
        </w:tc>
      </w:tr>
      <w:tr w:rsidR="00DB622C" w:rsidRPr="00DB622C" w:rsidTr="00DB622C">
        <w:trPr>
          <w:gridAfter w:val="2"/>
          <w:wAfter w:w="567" w:type="dxa"/>
        </w:trPr>
        <w:tc>
          <w:tcPr>
            <w:tcW w:w="10279" w:type="dxa"/>
          </w:tcPr>
          <w:p w:rsidR="00DB622C" w:rsidRPr="00DB622C" w:rsidRDefault="00DB622C" w:rsidP="00DB622C">
            <w:pPr>
              <w:autoSpaceDE w:val="0"/>
              <w:snapToGrid w:val="0"/>
              <w:spacing w:after="0" w:line="360" w:lineRule="auto"/>
              <w:jc w:val="both"/>
              <w:rPr>
                <w:rFonts w:ascii="Times New Roman" w:eastAsia="Times New Roman" w:hAnsi="Times New Roman"/>
                <w:sz w:val="16"/>
                <w:szCs w:val="16"/>
                <w:lang w:eastAsia="ru-RU"/>
              </w:rPr>
            </w:pPr>
          </w:p>
        </w:tc>
      </w:tr>
      <w:tr w:rsidR="00DB622C" w:rsidRPr="00DB622C" w:rsidTr="00DB622C">
        <w:trPr>
          <w:gridAfter w:val="1"/>
          <w:wAfter w:w="425" w:type="dxa"/>
        </w:trPr>
        <w:tc>
          <w:tcPr>
            <w:tcW w:w="10421" w:type="dxa"/>
            <w:gridSpan w:val="2"/>
          </w:tcPr>
          <w:p w:rsidR="00DB622C" w:rsidRPr="00DB622C" w:rsidRDefault="00DB622C" w:rsidP="00DB622C">
            <w:pPr>
              <w:spacing w:after="0" w:line="276" w:lineRule="auto"/>
              <w:ind w:left="850" w:firstLine="567"/>
              <w:jc w:val="both"/>
              <w:rPr>
                <w:rFonts w:ascii="Times New Roman" w:eastAsia="Times New Roman" w:hAnsi="Times New Roman"/>
                <w:sz w:val="28"/>
                <w:szCs w:val="28"/>
                <w:lang w:eastAsia="ru-RU"/>
              </w:rPr>
            </w:pPr>
            <w:r w:rsidRPr="00DB622C">
              <w:rPr>
                <w:rFonts w:ascii="Times New Roman" w:eastAsia="Times New Roman" w:hAnsi="Times New Roman"/>
                <w:sz w:val="28"/>
                <w:szCs w:val="28"/>
                <w:lang w:eastAsia="ru-RU"/>
              </w:rPr>
              <w:t>В соответствии с пунктом 5.5 Порядка разработки, реализации и оценки эффективности реализации муниципальных программ Тужинского муниципального района, утвержденного постановлением администрации Тужинского муниципального района от 19.02.2015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rsidR="00DB622C" w:rsidRPr="00DB622C" w:rsidRDefault="00DB622C" w:rsidP="00DB622C">
            <w:pPr>
              <w:tabs>
                <w:tab w:val="left" w:pos="1240"/>
              </w:tabs>
              <w:suppressAutoHyphens/>
              <w:autoSpaceDE w:val="0"/>
              <w:snapToGrid w:val="0"/>
              <w:spacing w:after="0" w:line="276" w:lineRule="auto"/>
              <w:ind w:left="850" w:firstLine="472"/>
              <w:jc w:val="both"/>
              <w:rPr>
                <w:rFonts w:ascii="Times New Roman" w:eastAsia="Times New Roman" w:hAnsi="Times New Roman"/>
                <w:sz w:val="28"/>
                <w:szCs w:val="28"/>
                <w:lang w:eastAsia="ru-RU"/>
              </w:rPr>
            </w:pPr>
            <w:r w:rsidRPr="00DB622C">
              <w:rPr>
                <w:rFonts w:ascii="Times New Roman" w:eastAsia="Times New Roman" w:hAnsi="Times New Roman"/>
                <w:sz w:val="28"/>
                <w:szCs w:val="28"/>
                <w:lang w:eastAsia="ru-RU"/>
              </w:rPr>
              <w:t>1. Внести изменения в постановление администрации Тужинского муниципального района от 29.01.2024 № 34 «Об утверждении плана реализации муниципальных программ Тужинского муниципального района на 2024 год», утвердив изменения в план реализации муниципальных программ Тужинского муниципального района на 2024 год согласно приложению.</w:t>
            </w:r>
          </w:p>
          <w:p w:rsidR="00DB622C" w:rsidRPr="00DB622C" w:rsidRDefault="00DB622C" w:rsidP="00DB622C">
            <w:pPr>
              <w:suppressAutoHyphens/>
              <w:autoSpaceDE w:val="0"/>
              <w:snapToGrid w:val="0"/>
              <w:spacing w:after="0" w:line="276" w:lineRule="auto"/>
              <w:ind w:left="850" w:firstLine="472"/>
              <w:jc w:val="both"/>
              <w:rPr>
                <w:rFonts w:ascii="Times New Roman" w:eastAsia="Times New Roman" w:hAnsi="Times New Roman"/>
                <w:color w:val="000000"/>
                <w:sz w:val="28"/>
                <w:szCs w:val="28"/>
                <w:lang w:eastAsia="ru-RU"/>
              </w:rPr>
            </w:pPr>
            <w:r w:rsidRPr="00DB622C">
              <w:rPr>
                <w:rFonts w:ascii="Times New Roman" w:eastAsia="Times New Roman" w:hAnsi="Times New Roman"/>
                <w:sz w:val="28"/>
                <w:szCs w:val="28"/>
                <w:lang w:eastAsia="ru-RU"/>
              </w:rPr>
              <w:t xml:space="preserve">2. Настоящее постановление вступает в силу с </w:t>
            </w:r>
            <w:r w:rsidRPr="00DB622C">
              <w:rPr>
                <w:rFonts w:ascii="Times New Roman" w:eastAsia="Times New Roman" w:hAnsi="Times New Roman"/>
                <w:color w:val="000000"/>
                <w:sz w:val="28"/>
                <w:szCs w:val="28"/>
                <w:lang w:eastAsia="ru-RU"/>
              </w:rPr>
              <w:t>момента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DB622C" w:rsidRPr="00DB622C" w:rsidRDefault="00DB622C" w:rsidP="00DB622C">
            <w:pPr>
              <w:autoSpaceDE w:val="0"/>
              <w:autoSpaceDN w:val="0"/>
              <w:adjustRightInd w:val="0"/>
              <w:spacing w:after="0" w:line="360" w:lineRule="auto"/>
              <w:ind w:left="851"/>
              <w:jc w:val="both"/>
              <w:rPr>
                <w:rFonts w:ascii="Arial" w:eastAsia="Times New Roman" w:hAnsi="Arial" w:cs="Arial"/>
                <w:sz w:val="28"/>
                <w:szCs w:val="28"/>
                <w:lang w:eastAsia="ru-RU"/>
              </w:rPr>
            </w:pPr>
          </w:p>
        </w:tc>
      </w:tr>
      <w:tr w:rsidR="00DB622C" w:rsidRPr="00DB622C" w:rsidTr="00DB622C">
        <w:trPr>
          <w:gridAfter w:val="1"/>
          <w:wAfter w:w="425" w:type="dxa"/>
        </w:trPr>
        <w:tc>
          <w:tcPr>
            <w:tcW w:w="10421" w:type="dxa"/>
            <w:gridSpan w:val="2"/>
          </w:tcPr>
          <w:p w:rsidR="00DB622C" w:rsidRPr="00DB622C" w:rsidRDefault="00DB622C" w:rsidP="00DB622C">
            <w:pPr>
              <w:tabs>
                <w:tab w:val="left" w:pos="532"/>
              </w:tabs>
              <w:suppressAutoHyphens/>
              <w:autoSpaceDE w:val="0"/>
              <w:snapToGrid w:val="0"/>
              <w:spacing w:after="0" w:line="240" w:lineRule="auto"/>
              <w:ind w:right="-2306"/>
              <w:rPr>
                <w:rFonts w:ascii="Times New Roman" w:eastAsia="Times New Roman" w:hAnsi="Times New Roman"/>
                <w:sz w:val="28"/>
                <w:szCs w:val="28"/>
                <w:lang w:eastAsia="ru-RU"/>
              </w:rPr>
            </w:pPr>
            <w:r w:rsidRPr="00DB622C">
              <w:rPr>
                <w:rFonts w:ascii="Times New Roman" w:eastAsia="Times New Roman" w:hAnsi="Times New Roman"/>
                <w:sz w:val="28"/>
                <w:szCs w:val="28"/>
                <w:lang w:eastAsia="ru-RU"/>
              </w:rPr>
              <w:t xml:space="preserve">            Глава Тужинского</w:t>
            </w:r>
          </w:p>
          <w:p w:rsidR="00DB622C" w:rsidRPr="00DB622C" w:rsidRDefault="00DB622C" w:rsidP="00DB622C">
            <w:pPr>
              <w:tabs>
                <w:tab w:val="left" w:pos="316"/>
                <w:tab w:val="left" w:pos="8328"/>
              </w:tabs>
              <w:suppressAutoHyphens/>
              <w:autoSpaceDE w:val="0"/>
              <w:snapToGrid w:val="0"/>
              <w:spacing w:after="0" w:line="240" w:lineRule="auto"/>
              <w:ind w:right="-2306"/>
              <w:rPr>
                <w:rFonts w:ascii="Times New Roman" w:eastAsia="Times New Roman" w:hAnsi="Times New Roman"/>
                <w:sz w:val="28"/>
                <w:szCs w:val="28"/>
                <w:lang w:eastAsia="ru-RU"/>
              </w:rPr>
            </w:pPr>
            <w:r w:rsidRPr="00DB622C">
              <w:rPr>
                <w:rFonts w:ascii="Times New Roman" w:eastAsia="Times New Roman" w:hAnsi="Times New Roman"/>
                <w:sz w:val="28"/>
                <w:szCs w:val="28"/>
                <w:lang w:eastAsia="ru-RU"/>
              </w:rPr>
              <w:t xml:space="preserve">            муниципального района   Л.В. Бледных</w:t>
            </w:r>
          </w:p>
        </w:tc>
      </w:tr>
      <w:tr w:rsidR="00DB622C" w:rsidRPr="00DB622C" w:rsidTr="00DB622C">
        <w:tc>
          <w:tcPr>
            <w:tcW w:w="10846" w:type="dxa"/>
            <w:gridSpan w:val="3"/>
          </w:tcPr>
          <w:p w:rsidR="00DB622C" w:rsidRPr="00DB622C" w:rsidRDefault="00DB622C" w:rsidP="00DB622C">
            <w:pPr>
              <w:autoSpaceDE w:val="0"/>
              <w:snapToGrid w:val="0"/>
              <w:spacing w:after="0" w:line="240" w:lineRule="auto"/>
              <w:jc w:val="center"/>
              <w:rPr>
                <w:rFonts w:ascii="Times New Roman" w:eastAsia="Times New Roman" w:hAnsi="Times New Roman"/>
                <w:sz w:val="20"/>
                <w:szCs w:val="20"/>
                <w:lang w:eastAsia="ru-RU"/>
              </w:rPr>
            </w:pPr>
          </w:p>
        </w:tc>
      </w:tr>
    </w:tbl>
    <w:p w:rsidR="00DB622C" w:rsidRPr="00DB622C" w:rsidRDefault="00DB622C" w:rsidP="00DB622C">
      <w:pPr>
        <w:spacing w:after="0" w:line="240" w:lineRule="auto"/>
        <w:ind w:left="10065"/>
        <w:rPr>
          <w:rFonts w:ascii="Times New Roman" w:eastAsia="Times New Roman" w:hAnsi="Times New Roman"/>
          <w:sz w:val="28"/>
          <w:szCs w:val="28"/>
          <w:lang w:eastAsia="ru-RU"/>
        </w:rPr>
      </w:pPr>
    </w:p>
    <w:p w:rsidR="00DB622C" w:rsidRPr="00DB622C" w:rsidRDefault="00DB622C" w:rsidP="00DB622C">
      <w:pPr>
        <w:spacing w:after="0" w:line="240" w:lineRule="auto"/>
        <w:ind w:left="10065"/>
        <w:rPr>
          <w:rFonts w:ascii="Times New Roman" w:eastAsia="Times New Roman" w:hAnsi="Times New Roman"/>
          <w:sz w:val="28"/>
          <w:szCs w:val="28"/>
          <w:lang w:eastAsia="ru-RU"/>
        </w:rPr>
      </w:pPr>
    </w:p>
    <w:p w:rsidR="00DB622C" w:rsidRPr="00DB622C" w:rsidRDefault="00DB622C" w:rsidP="00DB622C">
      <w:pPr>
        <w:spacing w:after="0" w:line="240" w:lineRule="auto"/>
        <w:ind w:left="10065"/>
        <w:rPr>
          <w:rFonts w:ascii="Times New Roman" w:eastAsia="Times New Roman" w:hAnsi="Times New Roman"/>
          <w:sz w:val="28"/>
          <w:szCs w:val="28"/>
          <w:lang w:eastAsia="ru-RU"/>
        </w:rPr>
      </w:pPr>
    </w:p>
    <w:p w:rsidR="00DB622C" w:rsidRDefault="00DB622C" w:rsidP="00DB622C">
      <w:pPr>
        <w:widowControl w:val="0"/>
        <w:autoSpaceDE w:val="0"/>
        <w:autoSpaceDN w:val="0"/>
        <w:adjustRightInd w:val="0"/>
        <w:spacing w:after="0" w:line="240" w:lineRule="auto"/>
        <w:jc w:val="center"/>
        <w:rPr>
          <w:rFonts w:ascii="Times New Roman" w:eastAsia="Times New Roman" w:hAnsi="Times New Roman"/>
          <w:sz w:val="28"/>
          <w:szCs w:val="28"/>
          <w:lang w:eastAsia="ru-RU"/>
        </w:rPr>
        <w:sectPr w:rsidR="00DB622C" w:rsidSect="00DB622C">
          <w:pgSz w:w="11906" w:h="16838"/>
          <w:pgMar w:top="1134" w:right="1416" w:bottom="1134" w:left="851" w:header="709" w:footer="709" w:gutter="0"/>
          <w:cols w:space="708"/>
          <w:docGrid w:linePitch="360"/>
        </w:sectPr>
      </w:pPr>
    </w:p>
    <w:p w:rsidR="00DB622C" w:rsidRDefault="00DB622C" w:rsidP="00DB622C">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DB622C" w:rsidRDefault="00DB622C" w:rsidP="00DB622C">
      <w:pPr>
        <w:widowControl w:val="0"/>
        <w:autoSpaceDE w:val="0"/>
        <w:autoSpaceDN w:val="0"/>
        <w:adjustRightInd w:val="0"/>
        <w:spacing w:after="0" w:line="240" w:lineRule="auto"/>
        <w:rPr>
          <w:rFonts w:ascii="Times New Roman" w:eastAsia="Times New Roman" w:hAnsi="Times New Roman"/>
          <w:sz w:val="28"/>
          <w:szCs w:val="28"/>
          <w:lang w:eastAsia="ru-RU"/>
        </w:rPr>
      </w:pPr>
    </w:p>
    <w:p w:rsidR="00DB622C" w:rsidRPr="00DB622C" w:rsidRDefault="00DB622C" w:rsidP="00DB622C">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DB622C">
        <w:rPr>
          <w:rFonts w:ascii="Courier New" w:eastAsia="Times New Roman" w:hAnsi="Courier New"/>
          <w:b/>
          <w:bCs/>
          <w:sz w:val="24"/>
          <w:szCs w:val="24"/>
          <w:lang w:eastAsia="ru-RU"/>
        </w:rPr>
        <w:tab/>
      </w:r>
      <w:r w:rsidRPr="00DB622C">
        <w:rPr>
          <w:rFonts w:ascii="Courier New" w:eastAsia="Times New Roman" w:hAnsi="Courier New"/>
          <w:b/>
          <w:bCs/>
          <w:sz w:val="24"/>
          <w:szCs w:val="24"/>
          <w:lang w:eastAsia="ru-RU"/>
        </w:rPr>
        <w:tab/>
      </w:r>
      <w:r w:rsidRPr="00DB622C">
        <w:rPr>
          <w:rFonts w:ascii="Courier New" w:eastAsia="Times New Roman" w:hAnsi="Courier New"/>
          <w:b/>
          <w:bCs/>
          <w:sz w:val="24"/>
          <w:szCs w:val="24"/>
          <w:lang w:eastAsia="ru-RU"/>
        </w:rPr>
        <w:tab/>
      </w:r>
      <w:r w:rsidRPr="00DB622C">
        <w:rPr>
          <w:rFonts w:ascii="Courier New" w:eastAsia="Times New Roman" w:hAnsi="Courier New"/>
          <w:b/>
          <w:bCs/>
          <w:sz w:val="24"/>
          <w:szCs w:val="24"/>
          <w:lang w:eastAsia="ru-RU"/>
        </w:rPr>
        <w:tab/>
      </w:r>
      <w:r w:rsidRPr="00DB622C">
        <w:rPr>
          <w:rFonts w:ascii="Courier New" w:eastAsia="Times New Roman" w:hAnsi="Courier New"/>
          <w:b/>
          <w:bCs/>
          <w:sz w:val="24"/>
          <w:szCs w:val="24"/>
          <w:lang w:eastAsia="ru-RU"/>
        </w:rPr>
        <w:tab/>
      </w:r>
      <w:r w:rsidRPr="00DB622C">
        <w:rPr>
          <w:rFonts w:ascii="Courier New" w:eastAsia="Times New Roman" w:hAnsi="Courier New"/>
          <w:b/>
          <w:bCs/>
          <w:sz w:val="24"/>
          <w:szCs w:val="24"/>
          <w:lang w:eastAsia="ru-RU"/>
        </w:rPr>
        <w:tab/>
      </w:r>
      <w:r w:rsidRPr="00DB622C">
        <w:rPr>
          <w:rFonts w:ascii="Courier New" w:eastAsia="Times New Roman" w:hAnsi="Courier New"/>
          <w:b/>
          <w:bCs/>
          <w:sz w:val="24"/>
          <w:szCs w:val="24"/>
          <w:lang w:eastAsia="ru-RU"/>
        </w:rPr>
        <w:tab/>
      </w:r>
      <w:r w:rsidRPr="00DB622C">
        <w:rPr>
          <w:rFonts w:ascii="Courier New" w:eastAsia="Times New Roman" w:hAnsi="Courier New"/>
          <w:b/>
          <w:bCs/>
          <w:sz w:val="24"/>
          <w:szCs w:val="24"/>
          <w:lang w:eastAsia="ru-RU"/>
        </w:rPr>
        <w:tab/>
      </w:r>
      <w:r w:rsidRPr="00DB622C">
        <w:rPr>
          <w:rFonts w:ascii="Courier New" w:eastAsia="Times New Roman" w:hAnsi="Courier New"/>
          <w:b/>
          <w:bCs/>
          <w:sz w:val="24"/>
          <w:szCs w:val="24"/>
          <w:lang w:eastAsia="ru-RU"/>
        </w:rPr>
        <w:tab/>
        <w:t xml:space="preserve">              </w:t>
      </w:r>
    </w:p>
    <w:tbl>
      <w:tblPr>
        <w:tblStyle w:val="42"/>
        <w:tblW w:w="0" w:type="auto"/>
        <w:tblInd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7"/>
      </w:tblGrid>
      <w:tr w:rsidR="00DB622C" w:rsidRPr="00DB622C" w:rsidTr="00DB622C">
        <w:tc>
          <w:tcPr>
            <w:tcW w:w="4329" w:type="dxa"/>
          </w:tcPr>
          <w:p w:rsidR="00DB622C" w:rsidRPr="00DB622C" w:rsidRDefault="00DB622C" w:rsidP="00DB622C">
            <w:pPr>
              <w:suppressAutoHyphens/>
              <w:spacing w:line="240" w:lineRule="auto"/>
              <w:rPr>
                <w:rFonts w:ascii="Times New Roman" w:eastAsia="Arial" w:hAnsi="Times New Roman"/>
                <w:lang w:eastAsia="ar-SA"/>
              </w:rPr>
            </w:pPr>
            <w:r w:rsidRPr="00DB622C">
              <w:rPr>
                <w:rFonts w:ascii="Times New Roman" w:eastAsia="Arial" w:hAnsi="Times New Roman"/>
                <w:lang w:eastAsia="ar-SA"/>
              </w:rPr>
              <w:t>Приложение</w:t>
            </w:r>
          </w:p>
          <w:p w:rsidR="00DB622C" w:rsidRPr="00DB622C" w:rsidRDefault="00DB622C" w:rsidP="00DB622C">
            <w:pPr>
              <w:suppressAutoHyphens/>
              <w:spacing w:line="240" w:lineRule="auto"/>
              <w:rPr>
                <w:rFonts w:ascii="Times New Roman" w:eastAsia="Arial" w:hAnsi="Times New Roman"/>
                <w:lang w:eastAsia="ar-SA"/>
              </w:rPr>
            </w:pPr>
            <w:r w:rsidRPr="00DB622C">
              <w:rPr>
                <w:rFonts w:ascii="Times New Roman" w:eastAsia="Arial" w:hAnsi="Times New Roman"/>
                <w:lang w:eastAsia="ar-SA"/>
              </w:rPr>
              <w:t xml:space="preserve">                                                                                                                                       УТВЕРЖДЕНЫ</w:t>
            </w:r>
          </w:p>
          <w:p w:rsidR="00DB622C" w:rsidRPr="00DB622C" w:rsidRDefault="00DB622C" w:rsidP="00DB622C">
            <w:pPr>
              <w:suppressAutoHyphens/>
              <w:spacing w:line="240" w:lineRule="auto"/>
              <w:rPr>
                <w:rFonts w:ascii="Times New Roman" w:eastAsia="Arial" w:hAnsi="Times New Roman"/>
                <w:lang w:eastAsia="ar-SA"/>
              </w:rPr>
            </w:pPr>
            <w:r w:rsidRPr="00DB622C">
              <w:rPr>
                <w:rFonts w:ascii="Times New Roman" w:eastAsia="Arial" w:hAnsi="Times New Roman"/>
                <w:lang w:eastAsia="ar-SA"/>
              </w:rPr>
              <w:t xml:space="preserve">                                                                                                                                                                 постановлением администрации                                                                                                                                                                                       Тужинского муниципального района                                                                                                                                                                                         от 15.08.2024  № 275</w:t>
            </w:r>
            <w:r w:rsidRPr="00DB622C">
              <w:rPr>
                <w:rFonts w:ascii="Times New Roman" w:eastAsia="Arial" w:hAnsi="Times New Roman"/>
                <w:lang w:eastAsia="ar-SA"/>
              </w:rPr>
              <w:tab/>
            </w:r>
          </w:p>
        </w:tc>
      </w:tr>
    </w:tbl>
    <w:p w:rsidR="00DB622C" w:rsidRPr="00DB622C" w:rsidRDefault="00DB622C" w:rsidP="00DB622C">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DB622C">
        <w:rPr>
          <w:rFonts w:ascii="Times New Roman" w:eastAsia="Times New Roman" w:hAnsi="Times New Roman"/>
          <w:bCs/>
          <w:sz w:val="24"/>
          <w:szCs w:val="24"/>
          <w:lang w:eastAsia="ru-RU"/>
        </w:rPr>
        <w:t xml:space="preserve">                                                                                                                                   </w:t>
      </w:r>
    </w:p>
    <w:p w:rsidR="00DB622C" w:rsidRPr="00DB622C" w:rsidRDefault="00DB622C" w:rsidP="00DB622C">
      <w:pPr>
        <w:widowControl w:val="0"/>
        <w:tabs>
          <w:tab w:val="left" w:pos="10065"/>
        </w:tabs>
        <w:autoSpaceDE w:val="0"/>
        <w:autoSpaceDN w:val="0"/>
        <w:adjustRightInd w:val="0"/>
        <w:spacing w:after="0" w:line="240" w:lineRule="auto"/>
        <w:rPr>
          <w:rFonts w:ascii="Times New Roman" w:eastAsia="Times New Roman" w:hAnsi="Times New Roman"/>
          <w:sz w:val="24"/>
          <w:szCs w:val="24"/>
          <w:lang w:eastAsia="ru-RU"/>
        </w:rPr>
      </w:pPr>
      <w:r w:rsidRPr="00DB622C">
        <w:rPr>
          <w:rFonts w:ascii="Times New Roman" w:eastAsia="Times New Roman" w:hAnsi="Times New Roman"/>
          <w:b/>
          <w:bCs/>
          <w:sz w:val="24"/>
          <w:szCs w:val="24"/>
          <w:lang w:eastAsia="ru-RU"/>
        </w:rPr>
        <w:tab/>
      </w:r>
      <w:r w:rsidRPr="00DB622C">
        <w:rPr>
          <w:rFonts w:ascii="Times New Roman" w:eastAsia="Times New Roman" w:hAnsi="Times New Roman"/>
          <w:b/>
          <w:bCs/>
          <w:sz w:val="24"/>
          <w:szCs w:val="24"/>
          <w:lang w:eastAsia="ru-RU"/>
        </w:rPr>
        <w:tab/>
      </w:r>
      <w:r w:rsidRPr="00DB622C">
        <w:rPr>
          <w:rFonts w:ascii="Times New Roman" w:eastAsia="Times New Roman" w:hAnsi="Times New Roman"/>
          <w:b/>
          <w:bCs/>
          <w:sz w:val="24"/>
          <w:szCs w:val="24"/>
          <w:lang w:eastAsia="ru-RU"/>
        </w:rPr>
        <w:tab/>
      </w:r>
      <w:r w:rsidRPr="00DB622C">
        <w:rPr>
          <w:rFonts w:ascii="Times New Roman" w:eastAsia="Times New Roman" w:hAnsi="Times New Roman"/>
          <w:b/>
          <w:bCs/>
          <w:sz w:val="24"/>
          <w:szCs w:val="24"/>
          <w:lang w:eastAsia="ru-RU"/>
        </w:rPr>
        <w:tab/>
      </w:r>
      <w:r w:rsidRPr="00DB622C">
        <w:rPr>
          <w:rFonts w:ascii="Times New Roman" w:eastAsia="Times New Roman" w:hAnsi="Times New Roman"/>
          <w:b/>
          <w:bCs/>
          <w:sz w:val="24"/>
          <w:szCs w:val="24"/>
          <w:lang w:eastAsia="ru-RU"/>
        </w:rPr>
        <w:tab/>
      </w:r>
      <w:r w:rsidRPr="00DB622C">
        <w:rPr>
          <w:rFonts w:ascii="Times New Roman" w:eastAsia="Times New Roman" w:hAnsi="Times New Roman"/>
          <w:b/>
          <w:bCs/>
          <w:sz w:val="24"/>
          <w:szCs w:val="24"/>
          <w:lang w:eastAsia="ru-RU"/>
        </w:rPr>
        <w:tab/>
      </w:r>
      <w:r w:rsidRPr="00DB622C">
        <w:rPr>
          <w:rFonts w:ascii="Times New Roman" w:eastAsia="Times New Roman" w:hAnsi="Times New Roman"/>
          <w:b/>
          <w:bCs/>
          <w:sz w:val="24"/>
          <w:szCs w:val="24"/>
          <w:lang w:eastAsia="ru-RU"/>
        </w:rPr>
        <w:tab/>
      </w:r>
      <w:r w:rsidRPr="00DB622C">
        <w:rPr>
          <w:rFonts w:ascii="Times New Roman" w:eastAsia="Times New Roman" w:hAnsi="Times New Roman"/>
          <w:b/>
          <w:bCs/>
          <w:sz w:val="24"/>
          <w:szCs w:val="24"/>
          <w:lang w:eastAsia="ru-RU"/>
        </w:rPr>
        <w:tab/>
      </w:r>
    </w:p>
    <w:p w:rsidR="00DB622C" w:rsidRPr="00DB622C" w:rsidRDefault="00DB622C" w:rsidP="00DB622C">
      <w:pPr>
        <w:widowControl w:val="0"/>
        <w:autoSpaceDE w:val="0"/>
        <w:autoSpaceDN w:val="0"/>
        <w:adjustRightInd w:val="0"/>
        <w:spacing w:after="0" w:line="240" w:lineRule="auto"/>
        <w:jc w:val="center"/>
        <w:rPr>
          <w:rFonts w:ascii="Courier New" w:eastAsia="Times New Roman" w:hAnsi="Courier New"/>
          <w:b/>
          <w:bCs/>
          <w:sz w:val="24"/>
          <w:szCs w:val="24"/>
          <w:lang w:eastAsia="ru-RU"/>
        </w:rPr>
      </w:pPr>
    </w:p>
    <w:p w:rsidR="00DB622C" w:rsidRPr="00DB622C" w:rsidRDefault="00DB622C" w:rsidP="00DB622C">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DB622C">
        <w:rPr>
          <w:rFonts w:ascii="Times New Roman" w:eastAsia="Times New Roman" w:hAnsi="Times New Roman"/>
          <w:b/>
          <w:bCs/>
          <w:sz w:val="24"/>
          <w:szCs w:val="24"/>
          <w:lang w:eastAsia="ru-RU"/>
        </w:rPr>
        <w:t>Изменения в план реализации муниципальных программ</w:t>
      </w:r>
    </w:p>
    <w:p w:rsidR="00DB622C" w:rsidRPr="00DB622C" w:rsidRDefault="00DB622C" w:rsidP="00DB622C">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DB622C">
        <w:rPr>
          <w:rFonts w:ascii="Times New Roman" w:eastAsia="Times New Roman" w:hAnsi="Times New Roman"/>
          <w:b/>
          <w:sz w:val="24"/>
          <w:szCs w:val="24"/>
          <w:lang w:eastAsia="ru-RU"/>
        </w:rPr>
        <w:t>Тужинского муниципального района на 2024 год</w:t>
      </w:r>
    </w:p>
    <w:p w:rsidR="00DB622C" w:rsidRPr="00DB622C" w:rsidRDefault="00DB622C" w:rsidP="00DB622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bl>
      <w:tblPr>
        <w:tblW w:w="22276" w:type="dxa"/>
        <w:tblInd w:w="-351" w:type="dxa"/>
        <w:tblLayout w:type="fixed"/>
        <w:tblCellMar>
          <w:left w:w="75" w:type="dxa"/>
          <w:right w:w="75" w:type="dxa"/>
        </w:tblCellMar>
        <w:tblLook w:val="0000" w:firstRow="0" w:lastRow="0" w:firstColumn="0" w:lastColumn="0" w:noHBand="0" w:noVBand="0"/>
      </w:tblPr>
      <w:tblGrid>
        <w:gridCol w:w="426"/>
        <w:gridCol w:w="2552"/>
        <w:gridCol w:w="1304"/>
        <w:gridCol w:w="100"/>
        <w:gridCol w:w="709"/>
        <w:gridCol w:w="907"/>
        <w:gridCol w:w="1304"/>
        <w:gridCol w:w="350"/>
        <w:gridCol w:w="888"/>
        <w:gridCol w:w="339"/>
        <w:gridCol w:w="7140"/>
        <w:gridCol w:w="1041"/>
        <w:gridCol w:w="1304"/>
        <w:gridCol w:w="1304"/>
        <w:gridCol w:w="1304"/>
        <w:gridCol w:w="1304"/>
      </w:tblGrid>
      <w:tr w:rsidR="00DB622C" w:rsidRPr="00DB622C" w:rsidTr="00DB622C">
        <w:trPr>
          <w:gridAfter w:val="5"/>
          <w:wAfter w:w="6257" w:type="dxa"/>
          <w:trHeight w:val="360"/>
        </w:trPr>
        <w:tc>
          <w:tcPr>
            <w:tcW w:w="426" w:type="dxa"/>
            <w:vMerge w:val="restart"/>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N п/п </w:t>
            </w:r>
          </w:p>
        </w:tc>
        <w:tc>
          <w:tcPr>
            <w:tcW w:w="2552" w:type="dxa"/>
            <w:vMerge w:val="restart"/>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   Наименование   </w:t>
            </w:r>
            <w:r w:rsidRPr="00DB622C">
              <w:rPr>
                <w:rFonts w:ascii="Times New Roman" w:hAnsi="Times New Roman"/>
                <w:kern w:val="2"/>
                <w:sz w:val="20"/>
                <w:szCs w:val="20"/>
                <w:lang w:eastAsia="ar-SA"/>
              </w:rPr>
              <w:br/>
              <w:t xml:space="preserve">муниципальной  </w:t>
            </w:r>
            <w:r w:rsidRPr="00DB622C">
              <w:rPr>
                <w:rFonts w:ascii="Times New Roman" w:hAnsi="Times New Roman"/>
                <w:kern w:val="2"/>
                <w:sz w:val="20"/>
                <w:szCs w:val="20"/>
                <w:lang w:eastAsia="ar-SA"/>
              </w:rPr>
              <w:br/>
              <w:t xml:space="preserve">    программы,    </w:t>
            </w:r>
            <w:r w:rsidRPr="00DB622C">
              <w:rPr>
                <w:rFonts w:ascii="Times New Roman" w:hAnsi="Times New Roman"/>
                <w:kern w:val="2"/>
                <w:sz w:val="20"/>
                <w:szCs w:val="20"/>
                <w:lang w:eastAsia="ar-SA"/>
              </w:rPr>
              <w:br/>
              <w:t xml:space="preserve">  подпрограммы,   </w:t>
            </w:r>
            <w:r w:rsidRPr="00DB622C">
              <w:rPr>
                <w:rFonts w:ascii="Times New Roman" w:hAnsi="Times New Roman"/>
                <w:kern w:val="2"/>
                <w:sz w:val="20"/>
                <w:szCs w:val="20"/>
                <w:lang w:eastAsia="ar-SA"/>
              </w:rPr>
              <w:br/>
              <w:t xml:space="preserve">    отдельного    </w:t>
            </w:r>
            <w:r w:rsidRPr="00DB622C">
              <w:rPr>
                <w:rFonts w:ascii="Times New Roman" w:hAnsi="Times New Roman"/>
                <w:kern w:val="2"/>
                <w:sz w:val="20"/>
                <w:szCs w:val="20"/>
                <w:lang w:eastAsia="ar-SA"/>
              </w:rPr>
              <w:br/>
              <w:t xml:space="preserve">   мероприятия,   </w:t>
            </w:r>
            <w:r w:rsidRPr="00DB622C">
              <w:rPr>
                <w:rFonts w:ascii="Times New Roman" w:hAnsi="Times New Roman"/>
                <w:kern w:val="2"/>
                <w:sz w:val="20"/>
                <w:szCs w:val="20"/>
                <w:lang w:eastAsia="ar-SA"/>
              </w:rPr>
              <w:br/>
              <w:t xml:space="preserve">   мероприятия,   </w:t>
            </w:r>
            <w:r w:rsidRPr="00DB622C">
              <w:rPr>
                <w:rFonts w:ascii="Times New Roman" w:hAnsi="Times New Roman"/>
                <w:kern w:val="2"/>
                <w:sz w:val="20"/>
                <w:szCs w:val="20"/>
                <w:lang w:eastAsia="ar-SA"/>
              </w:rPr>
              <w:br/>
              <w:t>входящего в состав</w:t>
            </w:r>
            <w:r w:rsidRPr="00DB622C">
              <w:rPr>
                <w:rFonts w:ascii="Times New Roman" w:hAnsi="Times New Roman"/>
                <w:kern w:val="2"/>
                <w:sz w:val="20"/>
                <w:szCs w:val="20"/>
                <w:lang w:eastAsia="ar-SA"/>
              </w:rPr>
              <w:br/>
              <w:t xml:space="preserve">    отдельного    </w:t>
            </w:r>
            <w:r w:rsidRPr="00DB622C">
              <w:rPr>
                <w:rFonts w:ascii="Times New Roman" w:hAnsi="Times New Roman"/>
                <w:kern w:val="2"/>
                <w:sz w:val="20"/>
                <w:szCs w:val="20"/>
                <w:lang w:eastAsia="ar-SA"/>
              </w:rPr>
              <w:br/>
              <w:t xml:space="preserve">   мероприятия    </w:t>
            </w:r>
          </w:p>
        </w:tc>
        <w:tc>
          <w:tcPr>
            <w:tcW w:w="1304" w:type="dxa"/>
            <w:vMerge w:val="restart"/>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roofErr w:type="spellStart"/>
            <w:r w:rsidRPr="00DB622C">
              <w:rPr>
                <w:rFonts w:ascii="Times New Roman" w:hAnsi="Times New Roman"/>
                <w:kern w:val="2"/>
                <w:sz w:val="20"/>
                <w:szCs w:val="20"/>
                <w:lang w:eastAsia="ar-SA"/>
              </w:rPr>
              <w:t>Ответст</w:t>
            </w:r>
            <w:proofErr w:type="spellEnd"/>
            <w:r w:rsidRPr="00DB622C">
              <w:rPr>
                <w:rFonts w:ascii="Times New Roman" w:hAnsi="Times New Roman"/>
                <w:kern w:val="2"/>
                <w:sz w:val="20"/>
                <w:szCs w:val="20"/>
                <w:lang w:eastAsia="ar-SA"/>
              </w:rPr>
              <w:t>-</w:t>
            </w:r>
            <w:r w:rsidRPr="00DB622C">
              <w:rPr>
                <w:rFonts w:ascii="Times New Roman" w:hAnsi="Times New Roman"/>
                <w:kern w:val="2"/>
                <w:sz w:val="20"/>
                <w:szCs w:val="20"/>
                <w:lang w:eastAsia="ar-SA"/>
              </w:rPr>
              <w:br/>
              <w:t xml:space="preserve">венный  </w:t>
            </w:r>
            <w:r w:rsidRPr="00DB622C">
              <w:rPr>
                <w:rFonts w:ascii="Times New Roman" w:hAnsi="Times New Roman"/>
                <w:kern w:val="2"/>
                <w:sz w:val="20"/>
                <w:szCs w:val="20"/>
                <w:lang w:eastAsia="ar-SA"/>
              </w:rPr>
              <w:br/>
              <w:t>исполни-</w:t>
            </w:r>
            <w:r w:rsidRPr="00DB622C">
              <w:rPr>
                <w:rFonts w:ascii="Times New Roman" w:hAnsi="Times New Roman"/>
                <w:kern w:val="2"/>
                <w:sz w:val="20"/>
                <w:szCs w:val="20"/>
                <w:lang w:eastAsia="ar-SA"/>
              </w:rPr>
              <w:br/>
            </w:r>
            <w:proofErr w:type="spellStart"/>
            <w:r w:rsidRPr="00DB622C">
              <w:rPr>
                <w:rFonts w:ascii="Times New Roman" w:hAnsi="Times New Roman"/>
                <w:kern w:val="2"/>
                <w:sz w:val="20"/>
                <w:szCs w:val="20"/>
                <w:lang w:eastAsia="ar-SA"/>
              </w:rPr>
              <w:t>тель</w:t>
            </w:r>
            <w:proofErr w:type="spellEnd"/>
            <w:r w:rsidRPr="00DB622C">
              <w:rPr>
                <w:rFonts w:ascii="Times New Roman" w:hAnsi="Times New Roman"/>
                <w:kern w:val="2"/>
                <w:sz w:val="20"/>
                <w:szCs w:val="20"/>
                <w:lang w:eastAsia="ar-SA"/>
              </w:rPr>
              <w:t xml:space="preserve">    </w:t>
            </w:r>
            <w:r w:rsidRPr="00DB622C">
              <w:rPr>
                <w:rFonts w:ascii="Times New Roman" w:hAnsi="Times New Roman"/>
                <w:kern w:val="2"/>
                <w:sz w:val="20"/>
                <w:szCs w:val="20"/>
                <w:lang w:eastAsia="ar-SA"/>
              </w:rPr>
              <w:br/>
              <w:t>(Ф.И.О.,</w:t>
            </w:r>
            <w:r w:rsidRPr="00DB622C">
              <w:rPr>
                <w:rFonts w:ascii="Times New Roman" w:hAnsi="Times New Roman"/>
                <w:kern w:val="2"/>
                <w:sz w:val="20"/>
                <w:szCs w:val="20"/>
                <w:lang w:eastAsia="ar-SA"/>
              </w:rPr>
              <w:br/>
            </w:r>
            <w:proofErr w:type="spellStart"/>
            <w:r w:rsidRPr="00DB622C">
              <w:rPr>
                <w:rFonts w:ascii="Times New Roman" w:hAnsi="Times New Roman"/>
                <w:kern w:val="2"/>
                <w:sz w:val="20"/>
                <w:szCs w:val="20"/>
                <w:lang w:eastAsia="ar-SA"/>
              </w:rPr>
              <w:t>долж</w:t>
            </w:r>
            <w:proofErr w:type="spellEnd"/>
            <w:r w:rsidRPr="00DB622C">
              <w:rPr>
                <w:rFonts w:ascii="Times New Roman" w:hAnsi="Times New Roman"/>
                <w:kern w:val="2"/>
                <w:sz w:val="20"/>
                <w:szCs w:val="20"/>
                <w:lang w:eastAsia="ar-SA"/>
              </w:rPr>
              <w:t xml:space="preserve">-   </w:t>
            </w:r>
            <w:r w:rsidRPr="00DB622C">
              <w:rPr>
                <w:rFonts w:ascii="Times New Roman" w:hAnsi="Times New Roman"/>
                <w:kern w:val="2"/>
                <w:sz w:val="20"/>
                <w:szCs w:val="20"/>
                <w:lang w:eastAsia="ar-SA"/>
              </w:rPr>
              <w:br/>
            </w:r>
            <w:proofErr w:type="spellStart"/>
            <w:r w:rsidRPr="00DB622C">
              <w:rPr>
                <w:rFonts w:ascii="Times New Roman" w:hAnsi="Times New Roman"/>
                <w:kern w:val="2"/>
                <w:sz w:val="20"/>
                <w:szCs w:val="20"/>
                <w:lang w:eastAsia="ar-SA"/>
              </w:rPr>
              <w:t>ность</w:t>
            </w:r>
            <w:proofErr w:type="spellEnd"/>
            <w:r w:rsidRPr="00DB622C">
              <w:rPr>
                <w:rFonts w:ascii="Times New Roman" w:hAnsi="Times New Roman"/>
                <w:kern w:val="2"/>
                <w:sz w:val="20"/>
                <w:szCs w:val="20"/>
                <w:lang w:eastAsia="ar-SA"/>
              </w:rPr>
              <w:t xml:space="preserve">)  </w:t>
            </w:r>
          </w:p>
        </w:tc>
        <w:tc>
          <w:tcPr>
            <w:tcW w:w="1716"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jc w:val="center"/>
              <w:rPr>
                <w:rFonts w:ascii="Times New Roman" w:hAnsi="Times New Roman"/>
                <w:kern w:val="2"/>
                <w:sz w:val="20"/>
                <w:szCs w:val="20"/>
                <w:lang w:eastAsia="ar-SA"/>
              </w:rPr>
            </w:pPr>
            <w:r w:rsidRPr="00DB622C">
              <w:rPr>
                <w:rFonts w:ascii="Times New Roman" w:hAnsi="Times New Roman"/>
                <w:kern w:val="2"/>
                <w:sz w:val="20"/>
                <w:szCs w:val="20"/>
                <w:lang w:eastAsia="ar-SA"/>
              </w:rPr>
              <w:t>Срок</w:t>
            </w:r>
          </w:p>
        </w:tc>
        <w:tc>
          <w:tcPr>
            <w:tcW w:w="1304" w:type="dxa"/>
            <w:vMerge w:val="restart"/>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Источники фи-</w:t>
            </w:r>
            <w:r w:rsidRPr="00DB622C">
              <w:rPr>
                <w:rFonts w:ascii="Times New Roman" w:hAnsi="Times New Roman"/>
                <w:kern w:val="2"/>
                <w:sz w:val="20"/>
                <w:szCs w:val="20"/>
                <w:lang w:eastAsia="ar-SA"/>
              </w:rPr>
              <w:br/>
            </w:r>
            <w:proofErr w:type="spellStart"/>
            <w:r w:rsidRPr="00DB622C">
              <w:rPr>
                <w:rFonts w:ascii="Times New Roman" w:hAnsi="Times New Roman"/>
                <w:kern w:val="2"/>
                <w:sz w:val="20"/>
                <w:szCs w:val="20"/>
                <w:lang w:eastAsia="ar-SA"/>
              </w:rPr>
              <w:t>нансирования</w:t>
            </w:r>
            <w:proofErr w:type="spellEnd"/>
            <w:r w:rsidRPr="00DB622C">
              <w:rPr>
                <w:rFonts w:ascii="Times New Roman" w:hAnsi="Times New Roman"/>
                <w:kern w:val="2"/>
                <w:sz w:val="20"/>
                <w:szCs w:val="20"/>
                <w:lang w:eastAsia="ar-SA"/>
              </w:rPr>
              <w:t xml:space="preserve"> </w:t>
            </w:r>
          </w:p>
        </w:tc>
        <w:tc>
          <w:tcPr>
            <w:tcW w:w="1238" w:type="dxa"/>
            <w:gridSpan w:val="2"/>
            <w:vMerge w:val="restart"/>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roofErr w:type="spellStart"/>
            <w:r w:rsidRPr="00DB622C">
              <w:rPr>
                <w:rFonts w:ascii="Times New Roman" w:hAnsi="Times New Roman"/>
                <w:kern w:val="2"/>
                <w:sz w:val="20"/>
                <w:szCs w:val="20"/>
                <w:lang w:eastAsia="ar-SA"/>
              </w:rPr>
              <w:t>Финансиро</w:t>
            </w:r>
            <w:proofErr w:type="spellEnd"/>
            <w:r w:rsidRPr="00DB622C">
              <w:rPr>
                <w:rFonts w:ascii="Times New Roman" w:hAnsi="Times New Roman"/>
                <w:kern w:val="2"/>
                <w:sz w:val="20"/>
                <w:szCs w:val="20"/>
                <w:lang w:eastAsia="ar-SA"/>
              </w:rPr>
              <w:t>-</w:t>
            </w:r>
            <w:r w:rsidRPr="00DB622C">
              <w:rPr>
                <w:rFonts w:ascii="Times New Roman" w:hAnsi="Times New Roman"/>
                <w:kern w:val="2"/>
                <w:sz w:val="20"/>
                <w:szCs w:val="20"/>
                <w:lang w:eastAsia="ar-SA"/>
              </w:rPr>
              <w:br/>
            </w:r>
            <w:proofErr w:type="spellStart"/>
            <w:r w:rsidRPr="00DB622C">
              <w:rPr>
                <w:rFonts w:ascii="Times New Roman" w:hAnsi="Times New Roman"/>
                <w:kern w:val="2"/>
                <w:sz w:val="20"/>
                <w:szCs w:val="20"/>
                <w:lang w:eastAsia="ar-SA"/>
              </w:rPr>
              <w:t>вание</w:t>
            </w:r>
            <w:proofErr w:type="spellEnd"/>
            <w:r w:rsidRPr="00DB622C">
              <w:rPr>
                <w:rFonts w:ascii="Times New Roman" w:hAnsi="Times New Roman"/>
                <w:kern w:val="2"/>
                <w:sz w:val="20"/>
                <w:szCs w:val="20"/>
                <w:lang w:eastAsia="ar-SA"/>
              </w:rPr>
              <w:t xml:space="preserve">   на</w:t>
            </w:r>
            <w:r w:rsidRPr="00DB622C">
              <w:rPr>
                <w:rFonts w:ascii="Times New Roman" w:hAnsi="Times New Roman"/>
                <w:kern w:val="2"/>
                <w:sz w:val="20"/>
                <w:szCs w:val="20"/>
                <w:lang w:eastAsia="ar-SA"/>
              </w:rPr>
              <w:br/>
              <w:t xml:space="preserve">очередной </w:t>
            </w:r>
            <w:r w:rsidRPr="00DB622C">
              <w:rPr>
                <w:rFonts w:ascii="Times New Roman" w:hAnsi="Times New Roman"/>
                <w:kern w:val="2"/>
                <w:sz w:val="20"/>
                <w:szCs w:val="20"/>
                <w:lang w:eastAsia="ar-SA"/>
              </w:rPr>
              <w:br/>
              <w:t>финансовый</w:t>
            </w:r>
            <w:r w:rsidRPr="00DB622C">
              <w:rPr>
                <w:rFonts w:ascii="Times New Roman" w:hAnsi="Times New Roman"/>
                <w:kern w:val="2"/>
                <w:sz w:val="20"/>
                <w:szCs w:val="20"/>
                <w:lang w:eastAsia="ar-SA"/>
              </w:rPr>
              <w:br/>
              <w:t>год,  тыс.</w:t>
            </w:r>
            <w:r w:rsidRPr="00DB622C">
              <w:rPr>
                <w:rFonts w:ascii="Times New Roman" w:hAnsi="Times New Roman"/>
                <w:kern w:val="2"/>
                <w:sz w:val="20"/>
                <w:szCs w:val="20"/>
                <w:lang w:eastAsia="ar-SA"/>
              </w:rPr>
              <w:br/>
              <w:t xml:space="preserve">рублей    </w:t>
            </w:r>
          </w:p>
        </w:tc>
        <w:tc>
          <w:tcPr>
            <w:tcW w:w="7479" w:type="dxa"/>
            <w:gridSpan w:val="2"/>
            <w:vMerge w:val="restart"/>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Ожидаемый  результат реализации мероприятия муниципальной     </w:t>
            </w:r>
            <w:r w:rsidRPr="00DB622C">
              <w:rPr>
                <w:rFonts w:ascii="Times New Roman" w:hAnsi="Times New Roman"/>
                <w:kern w:val="2"/>
                <w:sz w:val="20"/>
                <w:szCs w:val="20"/>
                <w:lang w:eastAsia="ar-SA"/>
              </w:rPr>
              <w:br/>
              <w:t xml:space="preserve">программы  (краткое  описание)  </w:t>
            </w:r>
            <w:r w:rsidRPr="00DB622C">
              <w:rPr>
                <w:rFonts w:ascii="Times New Roman" w:hAnsi="Times New Roman"/>
                <w:kern w:val="2"/>
                <w:sz w:val="20"/>
                <w:szCs w:val="20"/>
                <w:lang w:eastAsia="ar-SA"/>
              </w:rPr>
              <w:br/>
            </w:r>
          </w:p>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r>
      <w:tr w:rsidR="00DB622C" w:rsidRPr="00DB622C" w:rsidTr="00DB622C">
        <w:trPr>
          <w:gridAfter w:val="5"/>
          <w:wAfter w:w="6257" w:type="dxa"/>
          <w:trHeight w:val="2160"/>
        </w:trPr>
        <w:tc>
          <w:tcPr>
            <w:tcW w:w="426" w:type="dxa"/>
            <w:vMerge/>
            <w:tcBorders>
              <w:top w:val="single" w:sz="4" w:space="0" w:color="auto"/>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304" w:type="dxa"/>
            <w:vMerge/>
            <w:tcBorders>
              <w:top w:val="single" w:sz="4" w:space="0" w:color="auto"/>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809" w:type="dxa"/>
            <w:gridSpan w:val="2"/>
            <w:tcBorders>
              <w:top w:val="nil"/>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r w:rsidRPr="00DB622C">
              <w:rPr>
                <w:rFonts w:ascii="Times New Roman" w:hAnsi="Times New Roman"/>
                <w:kern w:val="2"/>
                <w:sz w:val="18"/>
                <w:szCs w:val="18"/>
                <w:lang w:eastAsia="ar-SA"/>
              </w:rPr>
              <w:t>начало</w:t>
            </w:r>
            <w:r w:rsidRPr="00DB622C">
              <w:rPr>
                <w:rFonts w:ascii="Times New Roman" w:hAnsi="Times New Roman"/>
                <w:kern w:val="2"/>
                <w:sz w:val="18"/>
                <w:szCs w:val="18"/>
                <w:lang w:eastAsia="ar-SA"/>
              </w:rPr>
              <w:br/>
            </w:r>
            <w:proofErr w:type="spellStart"/>
            <w:r w:rsidRPr="00DB622C">
              <w:rPr>
                <w:rFonts w:ascii="Times New Roman" w:hAnsi="Times New Roman"/>
                <w:kern w:val="2"/>
                <w:sz w:val="18"/>
                <w:szCs w:val="18"/>
                <w:lang w:eastAsia="ar-SA"/>
              </w:rPr>
              <w:t>реали</w:t>
            </w:r>
            <w:proofErr w:type="spellEnd"/>
            <w:r w:rsidRPr="00DB622C">
              <w:rPr>
                <w:rFonts w:ascii="Times New Roman" w:hAnsi="Times New Roman"/>
                <w:kern w:val="2"/>
                <w:sz w:val="18"/>
                <w:szCs w:val="18"/>
                <w:lang w:eastAsia="ar-SA"/>
              </w:rPr>
              <w:t>-</w:t>
            </w:r>
            <w:r w:rsidRPr="00DB622C">
              <w:rPr>
                <w:rFonts w:ascii="Times New Roman" w:hAnsi="Times New Roman"/>
                <w:kern w:val="2"/>
                <w:sz w:val="18"/>
                <w:szCs w:val="18"/>
                <w:lang w:eastAsia="ar-SA"/>
              </w:rPr>
              <w:br/>
            </w:r>
            <w:proofErr w:type="spellStart"/>
            <w:r w:rsidRPr="00DB622C">
              <w:rPr>
                <w:rFonts w:ascii="Times New Roman" w:hAnsi="Times New Roman"/>
                <w:kern w:val="2"/>
                <w:sz w:val="18"/>
                <w:szCs w:val="18"/>
                <w:lang w:eastAsia="ar-SA"/>
              </w:rPr>
              <w:t>зации</w:t>
            </w:r>
            <w:proofErr w:type="spellEnd"/>
            <w:r w:rsidRPr="00DB622C">
              <w:rPr>
                <w:rFonts w:ascii="Times New Roman" w:hAnsi="Times New Roman"/>
                <w:kern w:val="2"/>
                <w:sz w:val="18"/>
                <w:szCs w:val="18"/>
                <w:lang w:eastAsia="ar-SA"/>
              </w:rPr>
              <w:t xml:space="preserve"> </w:t>
            </w:r>
          </w:p>
        </w:tc>
        <w:tc>
          <w:tcPr>
            <w:tcW w:w="907" w:type="dxa"/>
            <w:tcBorders>
              <w:top w:val="nil"/>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r w:rsidRPr="00DB622C">
              <w:rPr>
                <w:rFonts w:ascii="Times New Roman" w:hAnsi="Times New Roman"/>
                <w:kern w:val="2"/>
                <w:sz w:val="18"/>
                <w:szCs w:val="18"/>
                <w:lang w:eastAsia="ar-SA"/>
              </w:rPr>
              <w:t xml:space="preserve">окон- </w:t>
            </w:r>
            <w:r w:rsidRPr="00DB622C">
              <w:rPr>
                <w:rFonts w:ascii="Times New Roman" w:hAnsi="Times New Roman"/>
                <w:kern w:val="2"/>
                <w:sz w:val="18"/>
                <w:szCs w:val="18"/>
                <w:lang w:eastAsia="ar-SA"/>
              </w:rPr>
              <w:br/>
            </w:r>
            <w:proofErr w:type="spellStart"/>
            <w:r w:rsidRPr="00DB622C">
              <w:rPr>
                <w:rFonts w:ascii="Times New Roman" w:hAnsi="Times New Roman"/>
                <w:kern w:val="2"/>
                <w:sz w:val="18"/>
                <w:szCs w:val="18"/>
                <w:lang w:eastAsia="ar-SA"/>
              </w:rPr>
              <w:t>чание</w:t>
            </w:r>
            <w:proofErr w:type="spellEnd"/>
            <w:r w:rsidRPr="00DB622C">
              <w:rPr>
                <w:rFonts w:ascii="Times New Roman" w:hAnsi="Times New Roman"/>
                <w:kern w:val="2"/>
                <w:sz w:val="18"/>
                <w:szCs w:val="18"/>
                <w:lang w:eastAsia="ar-SA"/>
              </w:rPr>
              <w:t xml:space="preserve"> </w:t>
            </w:r>
            <w:r w:rsidRPr="00DB622C">
              <w:rPr>
                <w:rFonts w:ascii="Times New Roman" w:hAnsi="Times New Roman"/>
                <w:kern w:val="2"/>
                <w:sz w:val="18"/>
                <w:szCs w:val="18"/>
                <w:lang w:eastAsia="ar-SA"/>
              </w:rPr>
              <w:br/>
            </w:r>
            <w:proofErr w:type="spellStart"/>
            <w:r w:rsidRPr="00DB622C">
              <w:rPr>
                <w:rFonts w:ascii="Times New Roman" w:hAnsi="Times New Roman"/>
                <w:kern w:val="2"/>
                <w:sz w:val="18"/>
                <w:szCs w:val="18"/>
                <w:lang w:eastAsia="ar-SA"/>
              </w:rPr>
              <w:t>реали</w:t>
            </w:r>
            <w:proofErr w:type="spellEnd"/>
            <w:r w:rsidRPr="00DB622C">
              <w:rPr>
                <w:rFonts w:ascii="Times New Roman" w:hAnsi="Times New Roman"/>
                <w:kern w:val="2"/>
                <w:sz w:val="18"/>
                <w:szCs w:val="18"/>
                <w:lang w:eastAsia="ar-SA"/>
              </w:rPr>
              <w:t>-</w:t>
            </w:r>
            <w:r w:rsidRPr="00DB622C">
              <w:rPr>
                <w:rFonts w:ascii="Times New Roman" w:hAnsi="Times New Roman"/>
                <w:kern w:val="2"/>
                <w:sz w:val="18"/>
                <w:szCs w:val="18"/>
                <w:lang w:eastAsia="ar-SA"/>
              </w:rPr>
              <w:br/>
            </w:r>
            <w:proofErr w:type="spellStart"/>
            <w:r w:rsidRPr="00DB622C">
              <w:rPr>
                <w:rFonts w:ascii="Times New Roman" w:hAnsi="Times New Roman"/>
                <w:kern w:val="2"/>
                <w:sz w:val="18"/>
                <w:szCs w:val="18"/>
                <w:lang w:eastAsia="ar-SA"/>
              </w:rPr>
              <w:t>зации</w:t>
            </w:r>
            <w:proofErr w:type="spellEnd"/>
            <w:r w:rsidRPr="00DB622C">
              <w:rPr>
                <w:rFonts w:ascii="Times New Roman" w:hAnsi="Times New Roman"/>
                <w:kern w:val="2"/>
                <w:sz w:val="18"/>
                <w:szCs w:val="18"/>
                <w:lang w:eastAsia="ar-SA"/>
              </w:rPr>
              <w:t xml:space="preserve"> </w:t>
            </w:r>
          </w:p>
        </w:tc>
        <w:tc>
          <w:tcPr>
            <w:tcW w:w="1304" w:type="dxa"/>
            <w:vMerge/>
            <w:tcBorders>
              <w:top w:val="single" w:sz="4" w:space="0" w:color="auto"/>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238" w:type="dxa"/>
            <w:gridSpan w:val="2"/>
            <w:vMerge/>
            <w:tcBorders>
              <w:top w:val="single" w:sz="4" w:space="0" w:color="auto"/>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7479" w:type="dxa"/>
            <w:gridSpan w:val="2"/>
            <w:vMerge/>
            <w:tcBorders>
              <w:top w:val="single" w:sz="4" w:space="0" w:color="auto"/>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r>
      <w:tr w:rsidR="00DB622C" w:rsidRPr="00DB622C" w:rsidTr="00DB622C">
        <w:trPr>
          <w:gridAfter w:val="5"/>
          <w:wAfter w:w="6257" w:type="dxa"/>
          <w:trHeight w:val="360"/>
        </w:trPr>
        <w:tc>
          <w:tcPr>
            <w:tcW w:w="16019" w:type="dxa"/>
            <w:gridSpan w:val="11"/>
            <w:tcBorders>
              <w:top w:val="nil"/>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jc w:val="center"/>
              <w:rPr>
                <w:rFonts w:ascii="Courier New" w:hAnsi="Courier New" w:cs="Courier New"/>
                <w:b/>
                <w:kern w:val="2"/>
                <w:sz w:val="20"/>
                <w:szCs w:val="20"/>
                <w:lang w:eastAsia="ar-SA"/>
              </w:rPr>
            </w:pPr>
            <w:r w:rsidRPr="00DB622C">
              <w:rPr>
                <w:rFonts w:ascii="Times New Roman" w:hAnsi="Times New Roman"/>
                <w:b/>
                <w:kern w:val="2"/>
                <w:sz w:val="24"/>
                <w:szCs w:val="24"/>
                <w:lang w:eastAsia="ar-SA"/>
              </w:rPr>
              <w:t>«Развитие образования» на 2020-2025 годы</w:t>
            </w:r>
          </w:p>
        </w:tc>
      </w:tr>
      <w:tr w:rsidR="00DB622C" w:rsidRPr="00DB622C" w:rsidTr="00DB622C">
        <w:trPr>
          <w:gridAfter w:val="5"/>
          <w:wAfter w:w="6257" w:type="dxa"/>
          <w:trHeight w:val="360"/>
        </w:trPr>
        <w:tc>
          <w:tcPr>
            <w:tcW w:w="426" w:type="dxa"/>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kern w:val="2"/>
                <w:sz w:val="20"/>
                <w:szCs w:val="20"/>
                <w:lang w:eastAsia="ar-SA"/>
              </w:rPr>
            </w:pPr>
          </w:p>
        </w:tc>
        <w:tc>
          <w:tcPr>
            <w:tcW w:w="2552" w:type="dxa"/>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jc w:val="center"/>
              <w:rPr>
                <w:rFonts w:ascii="Times New Roman" w:hAnsi="Times New Roman"/>
                <w:b/>
                <w:kern w:val="2"/>
                <w:sz w:val="24"/>
                <w:szCs w:val="24"/>
                <w:lang w:eastAsia="ar-SA"/>
              </w:rPr>
            </w:pPr>
            <w:r w:rsidRPr="00DB622C">
              <w:rPr>
                <w:rFonts w:ascii="Times New Roman" w:hAnsi="Times New Roman"/>
                <w:b/>
                <w:kern w:val="2"/>
                <w:sz w:val="24"/>
                <w:szCs w:val="24"/>
                <w:u w:val="single"/>
                <w:lang w:eastAsia="ar-SA"/>
              </w:rPr>
              <w:t>«Развитие образования» на 2020- 2025 годы</w:t>
            </w:r>
          </w:p>
        </w:tc>
        <w:tc>
          <w:tcPr>
            <w:tcW w:w="1304" w:type="dxa"/>
            <w:vMerge w:val="restart"/>
            <w:tcBorders>
              <w:top w:val="nil"/>
              <w:left w:val="single" w:sz="4" w:space="0" w:color="auto"/>
              <w:right w:val="single" w:sz="4" w:space="0" w:color="auto"/>
            </w:tcBorders>
          </w:tcPr>
          <w:p w:rsidR="00DB622C" w:rsidRPr="00DB622C" w:rsidRDefault="00DB622C" w:rsidP="00DB622C">
            <w:pPr>
              <w:suppressAutoHyphens/>
              <w:spacing w:after="0" w:line="240" w:lineRule="auto"/>
              <w:ind w:left="-47"/>
              <w:rPr>
                <w:rFonts w:ascii="Times New Roman" w:eastAsia="Arial" w:hAnsi="Times New Roman"/>
                <w:sz w:val="20"/>
                <w:szCs w:val="20"/>
                <w:lang w:eastAsia="ar-SA"/>
              </w:rPr>
            </w:pPr>
            <w:proofErr w:type="spellStart"/>
            <w:r w:rsidRPr="00DB622C">
              <w:rPr>
                <w:rFonts w:ascii="Times New Roman" w:eastAsia="Arial" w:hAnsi="Times New Roman"/>
                <w:sz w:val="20"/>
                <w:szCs w:val="20"/>
                <w:lang w:eastAsia="ar-SA"/>
              </w:rPr>
              <w:t>Шушканова</w:t>
            </w:r>
            <w:proofErr w:type="spellEnd"/>
            <w:r w:rsidRPr="00DB622C">
              <w:rPr>
                <w:rFonts w:ascii="Times New Roman" w:eastAsia="Arial" w:hAnsi="Times New Roman"/>
                <w:sz w:val="20"/>
                <w:szCs w:val="20"/>
                <w:lang w:eastAsia="ar-SA"/>
              </w:rPr>
              <w:t xml:space="preserve"> В.С.                                                           </w:t>
            </w:r>
          </w:p>
          <w:p w:rsidR="00DB622C" w:rsidRPr="00DB622C" w:rsidRDefault="00DB622C" w:rsidP="00DB622C">
            <w:pPr>
              <w:suppressAutoHyphens/>
              <w:spacing w:after="0" w:line="240" w:lineRule="auto"/>
              <w:ind w:left="-47"/>
              <w:rPr>
                <w:rFonts w:ascii="Times New Roman" w:eastAsia="Arial" w:hAnsi="Times New Roman"/>
                <w:szCs w:val="28"/>
                <w:lang w:eastAsia="ar-SA"/>
              </w:rPr>
            </w:pPr>
            <w:proofErr w:type="spellStart"/>
            <w:r w:rsidRPr="00DB622C">
              <w:rPr>
                <w:rFonts w:ascii="Times New Roman" w:eastAsia="Arial" w:hAnsi="Times New Roman"/>
                <w:sz w:val="20"/>
                <w:szCs w:val="20"/>
                <w:lang w:eastAsia="ar-SA"/>
              </w:rPr>
              <w:t>И.о</w:t>
            </w:r>
            <w:proofErr w:type="spellEnd"/>
            <w:r w:rsidRPr="00DB622C">
              <w:rPr>
                <w:rFonts w:ascii="Times New Roman" w:eastAsia="Arial" w:hAnsi="Times New Roman"/>
                <w:sz w:val="20"/>
                <w:szCs w:val="20"/>
                <w:lang w:eastAsia="ar-SA"/>
              </w:rPr>
              <w:t>. заместителя главы администрац</w:t>
            </w:r>
            <w:r w:rsidRPr="00DB622C">
              <w:rPr>
                <w:rFonts w:ascii="Times New Roman" w:eastAsia="Arial" w:hAnsi="Times New Roman"/>
                <w:sz w:val="20"/>
                <w:szCs w:val="20"/>
                <w:lang w:eastAsia="ar-SA"/>
              </w:rPr>
              <w:lastRenderedPageBreak/>
              <w:t xml:space="preserve">ии Тужинского муниципального района по социальным вопросам- начальника управления образования  </w:t>
            </w:r>
          </w:p>
        </w:tc>
        <w:tc>
          <w:tcPr>
            <w:tcW w:w="809" w:type="dxa"/>
            <w:gridSpan w:val="2"/>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p>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r w:rsidRPr="00DB622C">
              <w:rPr>
                <w:rFonts w:ascii="Times New Roman" w:hAnsi="Times New Roman"/>
                <w:kern w:val="2"/>
                <w:sz w:val="18"/>
                <w:szCs w:val="18"/>
                <w:lang w:eastAsia="ar-SA"/>
              </w:rPr>
              <w:t>01.01.</w:t>
            </w:r>
          </w:p>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r w:rsidRPr="00DB622C">
              <w:rPr>
                <w:rFonts w:ascii="Times New Roman" w:hAnsi="Times New Roman"/>
                <w:kern w:val="2"/>
                <w:sz w:val="18"/>
                <w:szCs w:val="18"/>
                <w:lang w:eastAsia="ar-SA"/>
              </w:rPr>
              <w:t>2024</w:t>
            </w:r>
          </w:p>
        </w:tc>
        <w:tc>
          <w:tcPr>
            <w:tcW w:w="907" w:type="dxa"/>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p>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r w:rsidRPr="00DB622C">
              <w:rPr>
                <w:rFonts w:ascii="Times New Roman" w:hAnsi="Times New Roman"/>
                <w:kern w:val="2"/>
                <w:sz w:val="18"/>
                <w:szCs w:val="18"/>
                <w:lang w:eastAsia="ar-SA"/>
              </w:rPr>
              <w:t>31.12.</w:t>
            </w:r>
          </w:p>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r w:rsidRPr="00DB622C">
              <w:rPr>
                <w:rFonts w:ascii="Times New Roman" w:hAnsi="Times New Roman"/>
                <w:kern w:val="2"/>
                <w:sz w:val="18"/>
                <w:szCs w:val="18"/>
                <w:lang w:eastAsia="ar-SA"/>
              </w:rPr>
              <w:t>2024</w:t>
            </w:r>
          </w:p>
        </w:tc>
        <w:tc>
          <w:tcPr>
            <w:tcW w:w="1304" w:type="dxa"/>
            <w:tcBorders>
              <w:top w:val="nil"/>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всего        </w:t>
            </w:r>
          </w:p>
        </w:tc>
        <w:tc>
          <w:tcPr>
            <w:tcW w:w="1238" w:type="dxa"/>
            <w:gridSpan w:val="2"/>
            <w:tcBorders>
              <w:top w:val="nil"/>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20"/>
                <w:szCs w:val="20"/>
                <w:lang w:eastAsia="ar-SA"/>
              </w:rPr>
            </w:pPr>
            <w:r w:rsidRPr="00DB622C">
              <w:rPr>
                <w:rFonts w:ascii="Times New Roman" w:hAnsi="Times New Roman"/>
                <w:b/>
                <w:kern w:val="2"/>
                <w:sz w:val="20"/>
                <w:szCs w:val="20"/>
                <w:lang w:eastAsia="ar-SA"/>
              </w:rPr>
              <w:t>-723,02</w:t>
            </w:r>
          </w:p>
        </w:tc>
        <w:tc>
          <w:tcPr>
            <w:tcW w:w="7479" w:type="dxa"/>
            <w:gridSpan w:val="2"/>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kern w:val="2"/>
                <w:sz w:val="20"/>
                <w:szCs w:val="20"/>
                <w:lang w:eastAsia="ar-SA"/>
              </w:rPr>
            </w:pPr>
          </w:p>
        </w:tc>
      </w:tr>
      <w:tr w:rsidR="00DB622C" w:rsidRPr="00DB622C" w:rsidTr="00DB622C">
        <w:trPr>
          <w:gridAfter w:val="5"/>
          <w:wAfter w:w="6257" w:type="dxa"/>
          <w:trHeight w:val="480"/>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 </w:t>
            </w:r>
            <w:proofErr w:type="spellStart"/>
            <w:r w:rsidRPr="00DB622C">
              <w:rPr>
                <w:rFonts w:ascii="Times New Roman" w:hAnsi="Times New Roman"/>
                <w:kern w:val="2"/>
                <w:sz w:val="20"/>
                <w:szCs w:val="20"/>
                <w:lang w:eastAsia="ar-SA"/>
              </w:rPr>
              <w:t>т.ч</w:t>
            </w:r>
            <w:proofErr w:type="spellEnd"/>
            <w:r w:rsidRPr="00DB622C">
              <w:rPr>
                <w:rFonts w:ascii="Times New Roman" w:hAnsi="Times New Roman"/>
                <w:kern w:val="2"/>
                <w:sz w:val="20"/>
                <w:szCs w:val="20"/>
                <w:lang w:eastAsia="ar-SA"/>
              </w:rPr>
              <w:t xml:space="preserve"> за счет-федерального бюджета</w:t>
            </w:r>
          </w:p>
        </w:tc>
        <w:tc>
          <w:tcPr>
            <w:tcW w:w="1238" w:type="dxa"/>
            <w:gridSpan w:val="2"/>
            <w:tcBorders>
              <w:top w:val="nil"/>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20"/>
                <w:szCs w:val="20"/>
                <w:lang w:eastAsia="ar-SA"/>
              </w:rPr>
            </w:pPr>
          </w:p>
        </w:tc>
        <w:tc>
          <w:tcPr>
            <w:tcW w:w="747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525"/>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20"/>
                <w:szCs w:val="20"/>
                <w:lang w:eastAsia="ar-SA"/>
              </w:rPr>
            </w:pPr>
            <w:r w:rsidRPr="00DB622C">
              <w:rPr>
                <w:rFonts w:ascii="Times New Roman" w:hAnsi="Times New Roman"/>
                <w:b/>
                <w:kern w:val="2"/>
                <w:sz w:val="20"/>
                <w:szCs w:val="20"/>
                <w:lang w:eastAsia="ar-SA"/>
              </w:rPr>
              <w:t>-723,62</w:t>
            </w:r>
          </w:p>
        </w:tc>
        <w:tc>
          <w:tcPr>
            <w:tcW w:w="747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390"/>
        </w:trPr>
        <w:tc>
          <w:tcPr>
            <w:tcW w:w="426"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20"/>
                <w:szCs w:val="20"/>
                <w:lang w:eastAsia="ar-SA"/>
              </w:rPr>
            </w:pPr>
            <w:r w:rsidRPr="00DB622C">
              <w:rPr>
                <w:rFonts w:ascii="Times New Roman" w:hAnsi="Times New Roman"/>
                <w:b/>
                <w:kern w:val="2"/>
                <w:sz w:val="20"/>
                <w:szCs w:val="20"/>
                <w:lang w:eastAsia="ar-SA"/>
              </w:rPr>
              <w:t>+0,57</w:t>
            </w:r>
          </w:p>
        </w:tc>
        <w:tc>
          <w:tcPr>
            <w:tcW w:w="7479"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360"/>
        </w:trPr>
        <w:tc>
          <w:tcPr>
            <w:tcW w:w="426" w:type="dxa"/>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lastRenderedPageBreak/>
              <w:t>1</w:t>
            </w:r>
          </w:p>
        </w:tc>
        <w:tc>
          <w:tcPr>
            <w:tcW w:w="2552" w:type="dxa"/>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20"/>
                <w:szCs w:val="20"/>
                <w:u w:val="single"/>
                <w:lang w:eastAsia="ar-SA"/>
              </w:rPr>
            </w:pPr>
            <w:r w:rsidRPr="00DB622C">
              <w:rPr>
                <w:rFonts w:ascii="Times New Roman" w:hAnsi="Times New Roman"/>
                <w:b/>
                <w:kern w:val="2"/>
                <w:sz w:val="20"/>
                <w:szCs w:val="20"/>
                <w:u w:val="single"/>
                <w:lang w:eastAsia="ar-SA"/>
              </w:rPr>
              <w:t>Мероприятие</w:t>
            </w:r>
          </w:p>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 «Предоставление детям дошкольного возраста равных возможностей для получения качественного дошкольного образования»    </w:t>
            </w:r>
          </w:p>
        </w:tc>
        <w:tc>
          <w:tcPr>
            <w:tcW w:w="1304" w:type="dxa"/>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kern w:val="2"/>
                <w:sz w:val="20"/>
                <w:szCs w:val="20"/>
                <w:lang w:eastAsia="ar-SA"/>
              </w:rPr>
            </w:pPr>
          </w:p>
        </w:tc>
        <w:tc>
          <w:tcPr>
            <w:tcW w:w="809" w:type="dxa"/>
            <w:gridSpan w:val="2"/>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kern w:val="2"/>
                <w:sz w:val="20"/>
                <w:szCs w:val="20"/>
                <w:lang w:eastAsia="ar-SA"/>
              </w:rPr>
            </w:pPr>
          </w:p>
        </w:tc>
        <w:tc>
          <w:tcPr>
            <w:tcW w:w="907" w:type="dxa"/>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kern w:val="2"/>
                <w:sz w:val="20"/>
                <w:szCs w:val="20"/>
                <w:lang w:eastAsia="ar-SA"/>
              </w:rPr>
            </w:pPr>
          </w:p>
        </w:tc>
        <w:tc>
          <w:tcPr>
            <w:tcW w:w="1304" w:type="dxa"/>
            <w:tcBorders>
              <w:top w:val="nil"/>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всего</w:t>
            </w:r>
          </w:p>
        </w:tc>
        <w:tc>
          <w:tcPr>
            <w:tcW w:w="1238" w:type="dxa"/>
            <w:gridSpan w:val="2"/>
            <w:tcBorders>
              <w:top w:val="nil"/>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+798,0</w:t>
            </w:r>
          </w:p>
        </w:tc>
        <w:tc>
          <w:tcPr>
            <w:tcW w:w="7479" w:type="dxa"/>
            <w:gridSpan w:val="2"/>
            <w:vMerge w:val="restart"/>
            <w:tcBorders>
              <w:top w:val="nil"/>
              <w:left w:val="single" w:sz="4" w:space="0" w:color="auto"/>
              <w:right w:val="single" w:sz="4" w:space="0" w:color="auto"/>
            </w:tcBorders>
          </w:tcPr>
          <w:p w:rsidR="00DB622C" w:rsidRPr="00DB622C" w:rsidRDefault="00DB622C" w:rsidP="00DB622C">
            <w:pPr>
              <w:autoSpaceDE w:val="0"/>
              <w:autoSpaceDN w:val="0"/>
              <w:adjustRightInd w:val="0"/>
              <w:spacing w:after="0" w:line="240" w:lineRule="auto"/>
              <w:rPr>
                <w:rFonts w:ascii="Times New Roman CYR" w:eastAsia="Times New Roman" w:hAnsi="Times New Roman CYR" w:cs="Times New Roman CYR"/>
                <w:sz w:val="20"/>
                <w:szCs w:val="20"/>
                <w:lang w:eastAsia="ru-RU"/>
              </w:rPr>
            </w:pPr>
            <w:r w:rsidRPr="00DB622C">
              <w:rPr>
                <w:rFonts w:ascii="Times New Roman CYR" w:eastAsia="Times New Roman" w:hAnsi="Times New Roman CYR" w:cs="Times New Roman CYR"/>
                <w:sz w:val="20"/>
                <w:szCs w:val="20"/>
                <w:lang w:eastAsia="ru-RU"/>
              </w:rPr>
              <w:t>Проведение мероприятий по повышению уровня обеспеченности детей местами в дошкольных образовательных учреждениях. Развитие и укрепление материально-технической базы и обеспечение хозяйственной деятельности муниципальных дошкольных образовательных учреждений.</w:t>
            </w:r>
          </w:p>
          <w:p w:rsidR="00DB622C" w:rsidRPr="00DB622C" w:rsidRDefault="00DB622C" w:rsidP="00DB622C">
            <w:pPr>
              <w:autoSpaceDE w:val="0"/>
              <w:autoSpaceDN w:val="0"/>
              <w:adjustRightInd w:val="0"/>
              <w:spacing w:after="0" w:line="240" w:lineRule="auto"/>
              <w:rPr>
                <w:rFonts w:ascii="Times New Roman CYR" w:eastAsia="Times New Roman" w:hAnsi="Times New Roman CYR" w:cs="Times New Roman CYR"/>
                <w:sz w:val="20"/>
                <w:szCs w:val="20"/>
                <w:lang w:eastAsia="ru-RU"/>
              </w:rPr>
            </w:pPr>
            <w:r w:rsidRPr="00DB622C">
              <w:rPr>
                <w:rFonts w:ascii="Times New Roman CYR" w:eastAsia="Times New Roman" w:hAnsi="Times New Roman CYR" w:cs="Times New Roman CYR"/>
                <w:sz w:val="20"/>
                <w:szCs w:val="20"/>
                <w:lang w:eastAsia="ru-RU"/>
              </w:rPr>
              <w:t xml:space="preserve">Проведение комплекса мероприятий, направленных на сохранение и укрепление здоровья детей дошкольного возраста. Текущий и капитальный ремонт в дошкольных образовательных учреждениях.  </w:t>
            </w:r>
          </w:p>
          <w:p w:rsidR="00DB622C" w:rsidRPr="00DB622C" w:rsidRDefault="00DB622C" w:rsidP="00DB622C">
            <w:pPr>
              <w:widowControl w:val="0"/>
              <w:suppressAutoHyphens/>
              <w:autoSpaceDE w:val="0"/>
              <w:spacing w:after="0" w:line="240" w:lineRule="auto"/>
              <w:rPr>
                <w:rFonts w:ascii="Courier New" w:hAnsi="Courier New" w:cs="Courier New"/>
                <w:kern w:val="2"/>
                <w:sz w:val="20"/>
                <w:szCs w:val="20"/>
                <w:lang w:eastAsia="ar-SA"/>
              </w:rPr>
            </w:pPr>
          </w:p>
        </w:tc>
      </w:tr>
      <w:tr w:rsidR="00DB622C" w:rsidRPr="00DB622C" w:rsidTr="00DB622C">
        <w:trPr>
          <w:gridAfter w:val="5"/>
          <w:wAfter w:w="6257" w:type="dxa"/>
          <w:trHeight w:val="525"/>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 </w:t>
            </w:r>
            <w:proofErr w:type="spellStart"/>
            <w:r w:rsidRPr="00DB622C">
              <w:rPr>
                <w:rFonts w:ascii="Times New Roman" w:hAnsi="Times New Roman"/>
                <w:kern w:val="2"/>
                <w:sz w:val="20"/>
                <w:szCs w:val="20"/>
                <w:lang w:eastAsia="ar-SA"/>
              </w:rPr>
              <w:t>т.ч</w:t>
            </w:r>
            <w:proofErr w:type="spellEnd"/>
            <w:r w:rsidRPr="00DB622C">
              <w:rPr>
                <w:rFonts w:ascii="Times New Roman" w:hAnsi="Times New Roman"/>
                <w:kern w:val="2"/>
                <w:sz w:val="20"/>
                <w:szCs w:val="20"/>
                <w:lang w:eastAsia="ar-SA"/>
              </w:rPr>
              <w:t xml:space="preserve"> за счет-федерального бюджета</w:t>
            </w:r>
          </w:p>
        </w:tc>
        <w:tc>
          <w:tcPr>
            <w:tcW w:w="1238" w:type="dxa"/>
            <w:gridSpan w:val="2"/>
            <w:tcBorders>
              <w:top w:val="nil"/>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435"/>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+798,0</w:t>
            </w:r>
          </w:p>
        </w:tc>
        <w:tc>
          <w:tcPr>
            <w:tcW w:w="747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1304"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360"/>
        </w:trPr>
        <w:tc>
          <w:tcPr>
            <w:tcW w:w="426" w:type="dxa"/>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2</w:t>
            </w:r>
          </w:p>
        </w:tc>
        <w:tc>
          <w:tcPr>
            <w:tcW w:w="2552" w:type="dxa"/>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u w:val="single"/>
                <w:lang w:eastAsia="ar-SA"/>
              </w:rPr>
            </w:pPr>
            <w:r w:rsidRPr="00DB622C">
              <w:rPr>
                <w:rFonts w:ascii="Times New Roman" w:hAnsi="Times New Roman"/>
                <w:kern w:val="2"/>
                <w:sz w:val="20"/>
                <w:szCs w:val="20"/>
                <w:u w:val="single"/>
                <w:lang w:eastAsia="ar-SA"/>
              </w:rPr>
              <w:t>М</w:t>
            </w:r>
            <w:r w:rsidRPr="00DB622C">
              <w:rPr>
                <w:rFonts w:ascii="Times New Roman" w:hAnsi="Times New Roman"/>
                <w:b/>
                <w:kern w:val="2"/>
                <w:sz w:val="20"/>
                <w:szCs w:val="20"/>
                <w:u w:val="single"/>
                <w:lang w:eastAsia="ar-SA"/>
              </w:rPr>
              <w:t>ероприятие</w:t>
            </w:r>
          </w:p>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«Удовлетворения потребностей детей в доступном и качественном дополнительном образовании»</w:t>
            </w:r>
          </w:p>
        </w:tc>
        <w:tc>
          <w:tcPr>
            <w:tcW w:w="1304" w:type="dxa"/>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kern w:val="2"/>
                <w:sz w:val="20"/>
                <w:szCs w:val="20"/>
                <w:lang w:eastAsia="ar-SA"/>
              </w:rPr>
            </w:pPr>
          </w:p>
        </w:tc>
        <w:tc>
          <w:tcPr>
            <w:tcW w:w="809" w:type="dxa"/>
            <w:gridSpan w:val="2"/>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kern w:val="2"/>
                <w:sz w:val="20"/>
                <w:szCs w:val="20"/>
                <w:lang w:eastAsia="ar-SA"/>
              </w:rPr>
            </w:pPr>
          </w:p>
        </w:tc>
        <w:tc>
          <w:tcPr>
            <w:tcW w:w="907" w:type="dxa"/>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kern w:val="2"/>
                <w:sz w:val="20"/>
                <w:szCs w:val="20"/>
                <w:lang w:eastAsia="ar-SA"/>
              </w:rPr>
            </w:pPr>
          </w:p>
        </w:tc>
        <w:tc>
          <w:tcPr>
            <w:tcW w:w="1304" w:type="dxa"/>
            <w:tcBorders>
              <w:top w:val="nil"/>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всего</w:t>
            </w:r>
          </w:p>
        </w:tc>
        <w:tc>
          <w:tcPr>
            <w:tcW w:w="1238" w:type="dxa"/>
            <w:gridSpan w:val="2"/>
            <w:tcBorders>
              <w:top w:val="nil"/>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+65,6</w:t>
            </w:r>
          </w:p>
        </w:tc>
        <w:tc>
          <w:tcPr>
            <w:tcW w:w="7479" w:type="dxa"/>
            <w:gridSpan w:val="2"/>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kern w:val="2"/>
                <w:sz w:val="20"/>
                <w:szCs w:val="20"/>
                <w:lang w:eastAsia="ar-SA"/>
              </w:rPr>
            </w:pPr>
          </w:p>
        </w:tc>
      </w:tr>
      <w:tr w:rsidR="00DB622C" w:rsidRPr="00DB622C" w:rsidTr="00DB622C">
        <w:trPr>
          <w:gridAfter w:val="5"/>
          <w:wAfter w:w="6257" w:type="dxa"/>
          <w:trHeight w:val="525"/>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 </w:t>
            </w:r>
            <w:proofErr w:type="spellStart"/>
            <w:r w:rsidRPr="00DB622C">
              <w:rPr>
                <w:rFonts w:ascii="Times New Roman" w:hAnsi="Times New Roman"/>
                <w:kern w:val="2"/>
                <w:sz w:val="20"/>
                <w:szCs w:val="20"/>
                <w:lang w:eastAsia="ar-SA"/>
              </w:rPr>
              <w:t>т.ч</w:t>
            </w:r>
            <w:proofErr w:type="spellEnd"/>
            <w:r w:rsidRPr="00DB622C">
              <w:rPr>
                <w:rFonts w:ascii="Times New Roman" w:hAnsi="Times New Roman"/>
                <w:kern w:val="2"/>
                <w:sz w:val="20"/>
                <w:szCs w:val="20"/>
                <w:lang w:eastAsia="ar-SA"/>
              </w:rPr>
              <w:t xml:space="preserve"> за счет-</w:t>
            </w:r>
          </w:p>
        </w:tc>
        <w:tc>
          <w:tcPr>
            <w:tcW w:w="1238" w:type="dxa"/>
            <w:gridSpan w:val="2"/>
            <w:tcBorders>
              <w:top w:val="nil"/>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435"/>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+64,1</w:t>
            </w:r>
          </w:p>
        </w:tc>
        <w:tc>
          <w:tcPr>
            <w:tcW w:w="747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1304"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+1,5</w:t>
            </w:r>
          </w:p>
        </w:tc>
        <w:tc>
          <w:tcPr>
            <w:tcW w:w="7479"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360"/>
        </w:trPr>
        <w:tc>
          <w:tcPr>
            <w:tcW w:w="426" w:type="dxa"/>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3</w:t>
            </w:r>
          </w:p>
        </w:tc>
        <w:tc>
          <w:tcPr>
            <w:tcW w:w="2552" w:type="dxa"/>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20"/>
                <w:szCs w:val="20"/>
                <w:u w:val="single"/>
                <w:lang w:eastAsia="ar-SA"/>
              </w:rPr>
            </w:pPr>
            <w:r w:rsidRPr="00DB622C">
              <w:rPr>
                <w:rFonts w:ascii="Times New Roman" w:hAnsi="Times New Roman"/>
                <w:b/>
                <w:kern w:val="2"/>
                <w:sz w:val="20"/>
                <w:szCs w:val="20"/>
                <w:u w:val="single"/>
                <w:lang w:eastAsia="ar-SA"/>
              </w:rPr>
              <w:t>Мероприятие</w:t>
            </w:r>
          </w:p>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«Обеспечение детей различными формами отдыха в каникулярное время»    </w:t>
            </w:r>
          </w:p>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1304" w:type="dxa"/>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kern w:val="2"/>
                <w:sz w:val="20"/>
                <w:szCs w:val="20"/>
                <w:lang w:eastAsia="ar-SA"/>
              </w:rPr>
            </w:pPr>
          </w:p>
        </w:tc>
        <w:tc>
          <w:tcPr>
            <w:tcW w:w="809" w:type="dxa"/>
            <w:gridSpan w:val="2"/>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kern w:val="2"/>
                <w:sz w:val="20"/>
                <w:szCs w:val="20"/>
                <w:lang w:eastAsia="ar-SA"/>
              </w:rPr>
            </w:pPr>
          </w:p>
        </w:tc>
        <w:tc>
          <w:tcPr>
            <w:tcW w:w="907" w:type="dxa"/>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kern w:val="2"/>
                <w:sz w:val="20"/>
                <w:szCs w:val="20"/>
                <w:lang w:eastAsia="ar-SA"/>
              </w:rPr>
            </w:pPr>
          </w:p>
        </w:tc>
        <w:tc>
          <w:tcPr>
            <w:tcW w:w="1304" w:type="dxa"/>
            <w:tcBorders>
              <w:top w:val="nil"/>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Всего, в т. за счет</w:t>
            </w:r>
          </w:p>
        </w:tc>
        <w:tc>
          <w:tcPr>
            <w:tcW w:w="1238" w:type="dxa"/>
            <w:gridSpan w:val="2"/>
            <w:tcBorders>
              <w:top w:val="nil"/>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-86,7</w:t>
            </w:r>
          </w:p>
        </w:tc>
        <w:tc>
          <w:tcPr>
            <w:tcW w:w="7479" w:type="dxa"/>
            <w:gridSpan w:val="2"/>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r>
      <w:tr w:rsidR="00DB622C" w:rsidRPr="00DB622C" w:rsidTr="00DB622C">
        <w:trPr>
          <w:gridAfter w:val="5"/>
          <w:wAfter w:w="6257" w:type="dxa"/>
          <w:trHeight w:val="435"/>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-85,7</w:t>
            </w:r>
          </w:p>
        </w:tc>
        <w:tc>
          <w:tcPr>
            <w:tcW w:w="747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325"/>
        </w:trPr>
        <w:tc>
          <w:tcPr>
            <w:tcW w:w="426"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1304"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-0,9</w:t>
            </w:r>
          </w:p>
        </w:tc>
        <w:tc>
          <w:tcPr>
            <w:tcW w:w="7479"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360"/>
        </w:trPr>
        <w:tc>
          <w:tcPr>
            <w:tcW w:w="426" w:type="dxa"/>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4</w:t>
            </w:r>
          </w:p>
        </w:tc>
        <w:tc>
          <w:tcPr>
            <w:tcW w:w="2552" w:type="dxa"/>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u w:val="single"/>
                <w:lang w:eastAsia="ar-SA"/>
              </w:rPr>
            </w:pPr>
            <w:r w:rsidRPr="00DB622C">
              <w:rPr>
                <w:rFonts w:ascii="Times New Roman" w:hAnsi="Times New Roman"/>
                <w:kern w:val="2"/>
                <w:sz w:val="20"/>
                <w:szCs w:val="20"/>
                <w:u w:val="single"/>
                <w:lang w:eastAsia="ar-SA"/>
              </w:rPr>
              <w:t>М</w:t>
            </w:r>
            <w:r w:rsidRPr="00DB622C">
              <w:rPr>
                <w:rFonts w:ascii="Times New Roman" w:hAnsi="Times New Roman"/>
                <w:b/>
                <w:kern w:val="2"/>
                <w:sz w:val="20"/>
                <w:szCs w:val="20"/>
                <w:u w:val="single"/>
                <w:lang w:eastAsia="ar-SA"/>
              </w:rPr>
              <w:t>ероприятие</w:t>
            </w:r>
          </w:p>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«Обеспечение педагогических и руководящих работников образовательных </w:t>
            </w:r>
            <w:r w:rsidRPr="00DB622C">
              <w:rPr>
                <w:rFonts w:ascii="Times New Roman" w:hAnsi="Times New Roman"/>
                <w:kern w:val="2"/>
                <w:sz w:val="20"/>
                <w:szCs w:val="20"/>
                <w:lang w:eastAsia="ar-SA"/>
              </w:rPr>
              <w:lastRenderedPageBreak/>
              <w:t xml:space="preserve">учреждений района методической помощью, поддержка и развитие одарённых детей и обеспечение ведения бюджетного учёта и отчётности управления образования и подведомственных ему учреждений»                 </w:t>
            </w:r>
          </w:p>
        </w:tc>
        <w:tc>
          <w:tcPr>
            <w:tcW w:w="1304" w:type="dxa"/>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kern w:val="2"/>
                <w:sz w:val="20"/>
                <w:szCs w:val="20"/>
                <w:lang w:eastAsia="ar-SA"/>
              </w:rPr>
            </w:pPr>
          </w:p>
        </w:tc>
        <w:tc>
          <w:tcPr>
            <w:tcW w:w="809" w:type="dxa"/>
            <w:gridSpan w:val="2"/>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kern w:val="2"/>
                <w:sz w:val="20"/>
                <w:szCs w:val="20"/>
                <w:lang w:eastAsia="ar-SA"/>
              </w:rPr>
            </w:pPr>
          </w:p>
        </w:tc>
        <w:tc>
          <w:tcPr>
            <w:tcW w:w="907" w:type="dxa"/>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kern w:val="2"/>
                <w:sz w:val="20"/>
                <w:szCs w:val="20"/>
                <w:lang w:eastAsia="ar-SA"/>
              </w:rPr>
            </w:pPr>
          </w:p>
        </w:tc>
        <w:tc>
          <w:tcPr>
            <w:tcW w:w="1304" w:type="dxa"/>
            <w:tcBorders>
              <w:top w:val="nil"/>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всего</w:t>
            </w:r>
          </w:p>
        </w:tc>
        <w:tc>
          <w:tcPr>
            <w:tcW w:w="1238" w:type="dxa"/>
            <w:gridSpan w:val="2"/>
            <w:tcBorders>
              <w:top w:val="nil"/>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vMerge w:val="restart"/>
            <w:tcBorders>
              <w:top w:val="nil"/>
              <w:left w:val="single" w:sz="4" w:space="0" w:color="auto"/>
              <w:right w:val="single" w:sz="4" w:space="0" w:color="auto"/>
            </w:tcBorders>
          </w:tcPr>
          <w:p w:rsidR="00DB622C" w:rsidRPr="00DB622C" w:rsidRDefault="00DB622C" w:rsidP="00DB622C">
            <w:pPr>
              <w:autoSpaceDE w:val="0"/>
              <w:autoSpaceDN w:val="0"/>
              <w:adjustRightInd w:val="0"/>
              <w:spacing w:after="0" w:line="240" w:lineRule="auto"/>
              <w:jc w:val="both"/>
              <w:rPr>
                <w:rFonts w:ascii="Courier New" w:eastAsia="Times New Roman" w:hAnsi="Courier New" w:cs="Courier New"/>
                <w:sz w:val="20"/>
                <w:szCs w:val="20"/>
                <w:lang w:eastAsia="ru-RU"/>
              </w:rPr>
            </w:pPr>
          </w:p>
          <w:p w:rsidR="00DB622C" w:rsidRPr="00DB622C" w:rsidRDefault="00DB622C" w:rsidP="00DB622C">
            <w:pPr>
              <w:autoSpaceDE w:val="0"/>
              <w:autoSpaceDN w:val="0"/>
              <w:adjustRightInd w:val="0"/>
              <w:spacing w:after="0" w:line="240" w:lineRule="auto"/>
              <w:jc w:val="both"/>
              <w:rPr>
                <w:rFonts w:ascii="Courier New" w:eastAsia="Times New Roman" w:hAnsi="Courier New" w:cs="Courier New"/>
                <w:sz w:val="20"/>
                <w:szCs w:val="20"/>
                <w:lang w:eastAsia="ru-RU"/>
              </w:rPr>
            </w:pPr>
          </w:p>
          <w:p w:rsidR="00DB622C" w:rsidRPr="00DB622C" w:rsidRDefault="00DB622C" w:rsidP="00DB622C">
            <w:pPr>
              <w:autoSpaceDE w:val="0"/>
              <w:autoSpaceDN w:val="0"/>
              <w:adjustRightInd w:val="0"/>
              <w:spacing w:after="0" w:line="240" w:lineRule="auto"/>
              <w:jc w:val="both"/>
              <w:rPr>
                <w:rFonts w:ascii="Courier New" w:eastAsia="Times New Roman" w:hAnsi="Courier New" w:cs="Courier New"/>
                <w:sz w:val="20"/>
                <w:szCs w:val="20"/>
                <w:lang w:eastAsia="ru-RU"/>
              </w:rPr>
            </w:pPr>
          </w:p>
          <w:p w:rsidR="00DB622C" w:rsidRPr="00DB622C" w:rsidRDefault="00DB622C" w:rsidP="00DB622C">
            <w:pPr>
              <w:autoSpaceDE w:val="0"/>
              <w:autoSpaceDN w:val="0"/>
              <w:adjustRightInd w:val="0"/>
              <w:spacing w:after="0" w:line="240" w:lineRule="auto"/>
              <w:jc w:val="both"/>
              <w:rPr>
                <w:rFonts w:ascii="Courier New" w:eastAsia="Times New Roman" w:hAnsi="Courier New" w:cs="Courier New"/>
                <w:sz w:val="20"/>
                <w:szCs w:val="20"/>
                <w:lang w:eastAsia="ru-RU"/>
              </w:rPr>
            </w:pPr>
          </w:p>
          <w:p w:rsidR="00DB622C" w:rsidRPr="00DB622C" w:rsidRDefault="00DB622C" w:rsidP="00DB622C">
            <w:pPr>
              <w:autoSpaceDE w:val="0"/>
              <w:autoSpaceDN w:val="0"/>
              <w:adjustRightInd w:val="0"/>
              <w:spacing w:after="0" w:line="240" w:lineRule="auto"/>
              <w:jc w:val="both"/>
              <w:rPr>
                <w:rFonts w:ascii="Courier New" w:eastAsia="Times New Roman" w:hAnsi="Courier New" w:cs="Courier New"/>
                <w:sz w:val="20"/>
                <w:szCs w:val="20"/>
                <w:lang w:eastAsia="ru-RU"/>
              </w:rPr>
            </w:pPr>
          </w:p>
          <w:p w:rsidR="00DB622C" w:rsidRPr="00DB622C" w:rsidRDefault="00DB622C" w:rsidP="00DB622C">
            <w:pPr>
              <w:autoSpaceDE w:val="0"/>
              <w:autoSpaceDN w:val="0"/>
              <w:adjustRightInd w:val="0"/>
              <w:spacing w:after="0" w:line="240" w:lineRule="auto"/>
              <w:jc w:val="both"/>
              <w:rPr>
                <w:rFonts w:ascii="Courier New" w:eastAsia="Times New Roman" w:hAnsi="Courier New" w:cs="Courier New"/>
                <w:sz w:val="20"/>
                <w:szCs w:val="20"/>
                <w:lang w:eastAsia="ru-RU"/>
              </w:rPr>
            </w:pPr>
          </w:p>
          <w:p w:rsidR="00DB622C" w:rsidRPr="00DB622C" w:rsidRDefault="00DB622C" w:rsidP="00DB622C">
            <w:pPr>
              <w:autoSpaceDE w:val="0"/>
              <w:autoSpaceDN w:val="0"/>
              <w:adjustRightInd w:val="0"/>
              <w:spacing w:after="0" w:line="240" w:lineRule="auto"/>
              <w:jc w:val="both"/>
              <w:rPr>
                <w:rFonts w:ascii="Courier New" w:eastAsia="Times New Roman" w:hAnsi="Courier New" w:cs="Courier New"/>
                <w:sz w:val="20"/>
                <w:szCs w:val="20"/>
                <w:lang w:eastAsia="ru-RU"/>
              </w:rPr>
            </w:pPr>
          </w:p>
          <w:p w:rsidR="00DB622C" w:rsidRPr="00DB622C" w:rsidRDefault="00DB622C" w:rsidP="00DB622C">
            <w:pPr>
              <w:autoSpaceDE w:val="0"/>
              <w:autoSpaceDN w:val="0"/>
              <w:adjustRightInd w:val="0"/>
              <w:spacing w:after="0" w:line="240" w:lineRule="auto"/>
              <w:jc w:val="both"/>
              <w:rPr>
                <w:rFonts w:ascii="Courier New" w:eastAsia="Times New Roman" w:hAnsi="Courier New" w:cs="Courier New"/>
                <w:sz w:val="20"/>
                <w:szCs w:val="20"/>
                <w:lang w:eastAsia="ru-RU"/>
              </w:rPr>
            </w:pPr>
          </w:p>
          <w:p w:rsidR="00DB622C" w:rsidRPr="00DB622C" w:rsidRDefault="00DB622C" w:rsidP="00DB622C">
            <w:pPr>
              <w:autoSpaceDE w:val="0"/>
              <w:autoSpaceDN w:val="0"/>
              <w:adjustRightInd w:val="0"/>
              <w:spacing w:after="0" w:line="240" w:lineRule="auto"/>
              <w:jc w:val="both"/>
              <w:rPr>
                <w:rFonts w:ascii="Courier New" w:eastAsia="Times New Roman" w:hAnsi="Courier New" w:cs="Courier New"/>
                <w:sz w:val="20"/>
                <w:szCs w:val="20"/>
                <w:lang w:eastAsia="ru-RU"/>
              </w:rPr>
            </w:pPr>
          </w:p>
          <w:p w:rsidR="00DB622C" w:rsidRPr="00DB622C" w:rsidRDefault="00DB622C" w:rsidP="00DB622C">
            <w:pPr>
              <w:autoSpaceDE w:val="0"/>
              <w:autoSpaceDN w:val="0"/>
              <w:adjustRightInd w:val="0"/>
              <w:spacing w:after="0" w:line="240" w:lineRule="auto"/>
              <w:jc w:val="both"/>
              <w:rPr>
                <w:rFonts w:ascii="Courier New" w:eastAsia="Times New Roman" w:hAnsi="Courier New" w:cs="Courier New"/>
                <w:sz w:val="20"/>
                <w:szCs w:val="20"/>
                <w:lang w:eastAsia="ru-RU"/>
              </w:rPr>
            </w:pPr>
          </w:p>
          <w:p w:rsidR="00DB622C" w:rsidRPr="00DB622C" w:rsidRDefault="00DB622C" w:rsidP="00DB622C">
            <w:pPr>
              <w:autoSpaceDE w:val="0"/>
              <w:autoSpaceDN w:val="0"/>
              <w:adjustRightInd w:val="0"/>
              <w:spacing w:after="0" w:line="240" w:lineRule="auto"/>
              <w:jc w:val="both"/>
              <w:rPr>
                <w:rFonts w:ascii="Courier New" w:eastAsia="Times New Roman" w:hAnsi="Courier New" w:cs="Courier New"/>
                <w:sz w:val="20"/>
                <w:szCs w:val="20"/>
                <w:lang w:eastAsia="ru-RU"/>
              </w:rPr>
            </w:pPr>
          </w:p>
          <w:p w:rsidR="00DB622C" w:rsidRPr="00DB622C" w:rsidRDefault="00DB622C" w:rsidP="00DB622C">
            <w:pPr>
              <w:autoSpaceDE w:val="0"/>
              <w:autoSpaceDN w:val="0"/>
              <w:adjustRightInd w:val="0"/>
              <w:spacing w:after="0" w:line="240" w:lineRule="auto"/>
              <w:jc w:val="both"/>
              <w:rPr>
                <w:rFonts w:ascii="Courier New" w:eastAsia="Times New Roman" w:hAnsi="Courier New" w:cs="Courier New"/>
                <w:sz w:val="20"/>
                <w:szCs w:val="20"/>
                <w:lang w:eastAsia="ru-RU"/>
              </w:rPr>
            </w:pPr>
          </w:p>
          <w:p w:rsidR="00DB622C" w:rsidRPr="00DB622C" w:rsidRDefault="00DB622C" w:rsidP="00DB622C">
            <w:pPr>
              <w:autoSpaceDE w:val="0"/>
              <w:autoSpaceDN w:val="0"/>
              <w:adjustRightInd w:val="0"/>
              <w:spacing w:after="0" w:line="240" w:lineRule="auto"/>
              <w:jc w:val="both"/>
              <w:rPr>
                <w:rFonts w:ascii="Courier New" w:eastAsia="Times New Roman" w:hAnsi="Courier New" w:cs="Courier New"/>
                <w:sz w:val="20"/>
                <w:szCs w:val="20"/>
                <w:lang w:eastAsia="ru-RU"/>
              </w:rPr>
            </w:pPr>
          </w:p>
          <w:p w:rsidR="00DB622C" w:rsidRPr="00DB622C" w:rsidRDefault="00DB622C" w:rsidP="00DB622C">
            <w:pPr>
              <w:autoSpaceDE w:val="0"/>
              <w:autoSpaceDN w:val="0"/>
              <w:adjustRightInd w:val="0"/>
              <w:spacing w:after="0" w:line="240" w:lineRule="auto"/>
              <w:jc w:val="both"/>
              <w:rPr>
                <w:rFonts w:ascii="Courier New" w:eastAsia="Times New Roman" w:hAnsi="Courier New" w:cs="Courier New"/>
                <w:sz w:val="20"/>
                <w:szCs w:val="20"/>
                <w:lang w:eastAsia="ru-RU"/>
              </w:rPr>
            </w:pPr>
          </w:p>
          <w:p w:rsidR="00DB622C" w:rsidRPr="00DB622C" w:rsidRDefault="00DB622C" w:rsidP="00DB622C">
            <w:pPr>
              <w:autoSpaceDE w:val="0"/>
              <w:autoSpaceDN w:val="0"/>
              <w:adjustRightInd w:val="0"/>
              <w:spacing w:after="0" w:line="240" w:lineRule="auto"/>
              <w:jc w:val="both"/>
              <w:rPr>
                <w:rFonts w:ascii="Courier New" w:eastAsia="Times New Roman" w:hAnsi="Courier New" w:cs="Courier New"/>
                <w:sz w:val="20"/>
                <w:szCs w:val="20"/>
                <w:lang w:eastAsia="ru-RU"/>
              </w:rPr>
            </w:pPr>
          </w:p>
          <w:p w:rsidR="00DB622C" w:rsidRPr="00DB622C" w:rsidRDefault="00DB622C" w:rsidP="00DB622C">
            <w:pPr>
              <w:autoSpaceDE w:val="0"/>
              <w:autoSpaceDN w:val="0"/>
              <w:adjustRightInd w:val="0"/>
              <w:spacing w:after="0" w:line="240" w:lineRule="auto"/>
              <w:jc w:val="both"/>
              <w:rPr>
                <w:rFonts w:ascii="Courier New" w:eastAsia="Times New Roman" w:hAnsi="Courier New" w:cs="Courier New"/>
                <w:sz w:val="20"/>
                <w:szCs w:val="20"/>
                <w:lang w:eastAsia="ru-RU"/>
              </w:rPr>
            </w:pPr>
          </w:p>
          <w:p w:rsidR="00DB622C" w:rsidRPr="00DB622C" w:rsidRDefault="00DB622C" w:rsidP="00DB622C">
            <w:pPr>
              <w:autoSpaceDE w:val="0"/>
              <w:autoSpaceDN w:val="0"/>
              <w:adjustRightInd w:val="0"/>
              <w:spacing w:after="0" w:line="240" w:lineRule="auto"/>
              <w:jc w:val="both"/>
              <w:rPr>
                <w:rFonts w:ascii="Courier New" w:eastAsia="Times New Roman" w:hAnsi="Courier New" w:cs="Courier New"/>
                <w:sz w:val="20"/>
                <w:szCs w:val="20"/>
                <w:lang w:eastAsia="ru-RU"/>
              </w:rPr>
            </w:pPr>
          </w:p>
          <w:p w:rsidR="00DB622C" w:rsidRPr="00DB622C" w:rsidRDefault="00DB622C" w:rsidP="00DB622C">
            <w:pPr>
              <w:autoSpaceDE w:val="0"/>
              <w:autoSpaceDN w:val="0"/>
              <w:adjustRightInd w:val="0"/>
              <w:spacing w:after="0" w:line="240" w:lineRule="auto"/>
              <w:jc w:val="both"/>
              <w:rPr>
                <w:rFonts w:ascii="Courier New" w:eastAsia="Times New Roman" w:hAnsi="Courier New" w:cs="Courier New"/>
                <w:sz w:val="20"/>
                <w:szCs w:val="20"/>
                <w:lang w:eastAsia="ru-RU"/>
              </w:rPr>
            </w:pPr>
          </w:p>
          <w:p w:rsidR="00DB622C" w:rsidRPr="00DB622C" w:rsidRDefault="00DB622C" w:rsidP="00DB622C">
            <w:pPr>
              <w:autoSpaceDE w:val="0"/>
              <w:autoSpaceDN w:val="0"/>
              <w:adjustRightInd w:val="0"/>
              <w:spacing w:after="0" w:line="240" w:lineRule="auto"/>
              <w:jc w:val="both"/>
              <w:rPr>
                <w:rFonts w:ascii="Courier New" w:eastAsia="Times New Roman" w:hAnsi="Courier New" w:cs="Courier New"/>
                <w:sz w:val="20"/>
                <w:szCs w:val="20"/>
                <w:lang w:eastAsia="ru-RU"/>
              </w:rPr>
            </w:pPr>
          </w:p>
          <w:p w:rsidR="00DB622C" w:rsidRPr="00DB622C" w:rsidRDefault="00DB622C" w:rsidP="00DB622C">
            <w:pPr>
              <w:autoSpaceDE w:val="0"/>
              <w:autoSpaceDN w:val="0"/>
              <w:adjustRightInd w:val="0"/>
              <w:spacing w:after="0" w:line="240" w:lineRule="auto"/>
              <w:jc w:val="both"/>
              <w:rPr>
                <w:rFonts w:ascii="Courier New" w:eastAsia="Times New Roman" w:hAnsi="Courier New" w:cs="Courier New"/>
                <w:sz w:val="20"/>
                <w:szCs w:val="20"/>
                <w:lang w:eastAsia="ru-RU"/>
              </w:rPr>
            </w:pPr>
          </w:p>
          <w:p w:rsidR="00DB622C" w:rsidRPr="00DB622C" w:rsidRDefault="00DB622C" w:rsidP="00DB622C">
            <w:pPr>
              <w:autoSpaceDE w:val="0"/>
              <w:autoSpaceDN w:val="0"/>
              <w:adjustRightInd w:val="0"/>
              <w:spacing w:after="0" w:line="240" w:lineRule="auto"/>
              <w:jc w:val="both"/>
              <w:rPr>
                <w:rFonts w:ascii="Courier New" w:eastAsia="Times New Roman" w:hAnsi="Courier New" w:cs="Courier New"/>
                <w:sz w:val="20"/>
                <w:szCs w:val="20"/>
                <w:lang w:eastAsia="ru-RU"/>
              </w:rPr>
            </w:pPr>
          </w:p>
        </w:tc>
      </w:tr>
      <w:tr w:rsidR="00DB622C" w:rsidRPr="00DB622C" w:rsidTr="00DB622C">
        <w:trPr>
          <w:gridAfter w:val="5"/>
          <w:wAfter w:w="6257" w:type="dxa"/>
          <w:trHeight w:val="525"/>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 </w:t>
            </w:r>
            <w:proofErr w:type="spellStart"/>
            <w:r w:rsidRPr="00DB622C">
              <w:rPr>
                <w:rFonts w:ascii="Times New Roman" w:hAnsi="Times New Roman"/>
                <w:kern w:val="2"/>
                <w:sz w:val="20"/>
                <w:szCs w:val="20"/>
                <w:lang w:eastAsia="ar-SA"/>
              </w:rPr>
              <w:t>т.ч</w:t>
            </w:r>
            <w:proofErr w:type="spellEnd"/>
            <w:r w:rsidRPr="00DB622C">
              <w:rPr>
                <w:rFonts w:ascii="Times New Roman" w:hAnsi="Times New Roman"/>
                <w:kern w:val="2"/>
                <w:sz w:val="20"/>
                <w:szCs w:val="20"/>
                <w:lang w:eastAsia="ar-SA"/>
              </w:rPr>
              <w:t xml:space="preserve"> за счет-</w:t>
            </w:r>
          </w:p>
        </w:tc>
        <w:tc>
          <w:tcPr>
            <w:tcW w:w="1238" w:type="dxa"/>
            <w:gridSpan w:val="2"/>
            <w:tcBorders>
              <w:top w:val="nil"/>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435"/>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1304"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360"/>
        </w:trPr>
        <w:tc>
          <w:tcPr>
            <w:tcW w:w="426" w:type="dxa"/>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lastRenderedPageBreak/>
              <w:t>5</w:t>
            </w:r>
          </w:p>
        </w:tc>
        <w:tc>
          <w:tcPr>
            <w:tcW w:w="2552" w:type="dxa"/>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u w:val="single"/>
                <w:lang w:eastAsia="ar-SA"/>
              </w:rPr>
            </w:pPr>
            <w:r w:rsidRPr="00DB622C">
              <w:rPr>
                <w:rFonts w:ascii="Times New Roman" w:hAnsi="Times New Roman"/>
                <w:kern w:val="2"/>
                <w:sz w:val="20"/>
                <w:szCs w:val="20"/>
                <w:u w:val="single"/>
                <w:lang w:eastAsia="ar-SA"/>
              </w:rPr>
              <w:t>М</w:t>
            </w:r>
            <w:r w:rsidRPr="00DB622C">
              <w:rPr>
                <w:rFonts w:ascii="Times New Roman" w:hAnsi="Times New Roman"/>
                <w:b/>
                <w:kern w:val="2"/>
                <w:sz w:val="20"/>
                <w:szCs w:val="20"/>
                <w:u w:val="single"/>
                <w:lang w:eastAsia="ar-SA"/>
              </w:rPr>
              <w:t>ероприятие</w:t>
            </w:r>
          </w:p>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«Социальная поддержка граждан»</w:t>
            </w:r>
          </w:p>
        </w:tc>
        <w:tc>
          <w:tcPr>
            <w:tcW w:w="1304" w:type="dxa"/>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kern w:val="2"/>
                <w:sz w:val="20"/>
                <w:szCs w:val="20"/>
                <w:lang w:eastAsia="ar-SA"/>
              </w:rPr>
            </w:pPr>
          </w:p>
        </w:tc>
        <w:tc>
          <w:tcPr>
            <w:tcW w:w="809" w:type="dxa"/>
            <w:gridSpan w:val="2"/>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kern w:val="2"/>
                <w:sz w:val="20"/>
                <w:szCs w:val="20"/>
                <w:lang w:eastAsia="ar-SA"/>
              </w:rPr>
            </w:pPr>
          </w:p>
        </w:tc>
        <w:tc>
          <w:tcPr>
            <w:tcW w:w="907" w:type="dxa"/>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kern w:val="2"/>
                <w:sz w:val="20"/>
                <w:szCs w:val="20"/>
                <w:lang w:eastAsia="ar-SA"/>
              </w:rPr>
            </w:pPr>
          </w:p>
        </w:tc>
        <w:tc>
          <w:tcPr>
            <w:tcW w:w="1304" w:type="dxa"/>
            <w:tcBorders>
              <w:top w:val="nil"/>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всего</w:t>
            </w:r>
          </w:p>
        </w:tc>
        <w:tc>
          <w:tcPr>
            <w:tcW w:w="1238" w:type="dxa"/>
            <w:gridSpan w:val="2"/>
            <w:tcBorders>
              <w:top w:val="nil"/>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vMerge w:val="restart"/>
            <w:tcBorders>
              <w:top w:val="nil"/>
              <w:left w:val="single" w:sz="4" w:space="0" w:color="auto"/>
              <w:right w:val="single" w:sz="4" w:space="0" w:color="auto"/>
            </w:tcBorders>
          </w:tcPr>
          <w:p w:rsidR="00DB622C" w:rsidRPr="00DB622C" w:rsidRDefault="00DB622C" w:rsidP="00DB622C">
            <w:pPr>
              <w:autoSpaceDE w:val="0"/>
              <w:autoSpaceDN w:val="0"/>
              <w:adjustRightInd w:val="0"/>
              <w:spacing w:after="0" w:line="240" w:lineRule="auto"/>
              <w:rPr>
                <w:rFonts w:ascii="Times New Roman" w:eastAsia="Times New Roman" w:hAnsi="Times New Roman"/>
                <w:sz w:val="20"/>
                <w:szCs w:val="20"/>
                <w:lang w:eastAsia="ru-RU"/>
              </w:rPr>
            </w:pPr>
          </w:p>
        </w:tc>
      </w:tr>
      <w:tr w:rsidR="00DB622C" w:rsidRPr="00DB622C" w:rsidTr="00DB622C">
        <w:trPr>
          <w:gridAfter w:val="5"/>
          <w:wAfter w:w="6257" w:type="dxa"/>
          <w:trHeight w:val="525"/>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 </w:t>
            </w:r>
            <w:proofErr w:type="spellStart"/>
            <w:r w:rsidRPr="00DB622C">
              <w:rPr>
                <w:rFonts w:ascii="Times New Roman" w:hAnsi="Times New Roman"/>
                <w:kern w:val="2"/>
                <w:sz w:val="20"/>
                <w:szCs w:val="20"/>
                <w:lang w:eastAsia="ar-SA"/>
              </w:rPr>
              <w:t>т.ч</w:t>
            </w:r>
            <w:proofErr w:type="spellEnd"/>
            <w:r w:rsidRPr="00DB622C">
              <w:rPr>
                <w:rFonts w:ascii="Times New Roman" w:hAnsi="Times New Roman"/>
                <w:kern w:val="2"/>
                <w:sz w:val="20"/>
                <w:szCs w:val="20"/>
                <w:lang w:eastAsia="ar-SA"/>
              </w:rPr>
              <w:t xml:space="preserve"> за счет-</w:t>
            </w:r>
          </w:p>
        </w:tc>
        <w:tc>
          <w:tcPr>
            <w:tcW w:w="1238" w:type="dxa"/>
            <w:gridSpan w:val="2"/>
            <w:tcBorders>
              <w:top w:val="nil"/>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435"/>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360"/>
        </w:trPr>
        <w:tc>
          <w:tcPr>
            <w:tcW w:w="426" w:type="dxa"/>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6</w:t>
            </w:r>
          </w:p>
        </w:tc>
        <w:tc>
          <w:tcPr>
            <w:tcW w:w="2552" w:type="dxa"/>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20"/>
                <w:szCs w:val="20"/>
                <w:u w:val="single"/>
                <w:lang w:eastAsia="ar-SA"/>
              </w:rPr>
            </w:pPr>
            <w:r w:rsidRPr="00DB622C">
              <w:rPr>
                <w:rFonts w:ascii="Times New Roman" w:hAnsi="Times New Roman"/>
                <w:b/>
                <w:kern w:val="2"/>
                <w:sz w:val="20"/>
                <w:szCs w:val="20"/>
                <w:u w:val="single"/>
                <w:lang w:eastAsia="ar-SA"/>
              </w:rPr>
              <w:t>Мероприятие</w:t>
            </w:r>
          </w:p>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«Обеспечение государственных гарантий содержания и социальных прав детей – сирот, лиц из числа детей – сирот и детей, оставшихся без попечения родителей»</w:t>
            </w:r>
          </w:p>
        </w:tc>
        <w:tc>
          <w:tcPr>
            <w:tcW w:w="1304" w:type="dxa"/>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809" w:type="dxa"/>
            <w:gridSpan w:val="2"/>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kern w:val="2"/>
                <w:sz w:val="20"/>
                <w:szCs w:val="20"/>
                <w:lang w:eastAsia="ar-SA"/>
              </w:rPr>
            </w:pPr>
          </w:p>
        </w:tc>
        <w:tc>
          <w:tcPr>
            <w:tcW w:w="907" w:type="dxa"/>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kern w:val="2"/>
                <w:sz w:val="20"/>
                <w:szCs w:val="20"/>
                <w:lang w:eastAsia="ar-SA"/>
              </w:rPr>
            </w:pPr>
          </w:p>
        </w:tc>
        <w:tc>
          <w:tcPr>
            <w:tcW w:w="1304" w:type="dxa"/>
            <w:tcBorders>
              <w:top w:val="nil"/>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всего</w:t>
            </w:r>
          </w:p>
        </w:tc>
        <w:tc>
          <w:tcPr>
            <w:tcW w:w="1238" w:type="dxa"/>
            <w:gridSpan w:val="2"/>
            <w:tcBorders>
              <w:top w:val="nil"/>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-1500,0</w:t>
            </w:r>
          </w:p>
        </w:tc>
        <w:tc>
          <w:tcPr>
            <w:tcW w:w="7479" w:type="dxa"/>
            <w:gridSpan w:val="2"/>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kern w:val="2"/>
                <w:sz w:val="20"/>
                <w:szCs w:val="20"/>
                <w:lang w:eastAsia="ar-SA"/>
              </w:rPr>
            </w:pPr>
          </w:p>
        </w:tc>
      </w:tr>
      <w:tr w:rsidR="00DB622C" w:rsidRPr="00DB622C" w:rsidTr="00DB622C">
        <w:trPr>
          <w:gridAfter w:val="5"/>
          <w:wAfter w:w="6257" w:type="dxa"/>
          <w:trHeight w:val="525"/>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 </w:t>
            </w:r>
            <w:proofErr w:type="spellStart"/>
            <w:r w:rsidRPr="00DB622C">
              <w:rPr>
                <w:rFonts w:ascii="Times New Roman" w:hAnsi="Times New Roman"/>
                <w:kern w:val="2"/>
                <w:sz w:val="20"/>
                <w:szCs w:val="20"/>
                <w:lang w:eastAsia="ar-SA"/>
              </w:rPr>
              <w:t>т.ч</w:t>
            </w:r>
            <w:proofErr w:type="spellEnd"/>
            <w:r w:rsidRPr="00DB622C">
              <w:rPr>
                <w:rFonts w:ascii="Times New Roman" w:hAnsi="Times New Roman"/>
                <w:kern w:val="2"/>
                <w:sz w:val="20"/>
                <w:szCs w:val="20"/>
                <w:lang w:eastAsia="ar-SA"/>
              </w:rPr>
              <w:t xml:space="preserve"> за счет</w:t>
            </w:r>
          </w:p>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1238" w:type="dxa"/>
            <w:gridSpan w:val="2"/>
            <w:tcBorders>
              <w:top w:val="nil"/>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435"/>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-1500,0</w:t>
            </w:r>
          </w:p>
        </w:tc>
        <w:tc>
          <w:tcPr>
            <w:tcW w:w="747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2552"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435"/>
        </w:trPr>
        <w:tc>
          <w:tcPr>
            <w:tcW w:w="426" w:type="dxa"/>
            <w:vMerge w:val="restart"/>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18"/>
                <w:szCs w:val="18"/>
                <w:lang w:eastAsia="ar-SA"/>
              </w:rPr>
            </w:pPr>
            <w:r w:rsidRPr="00DB622C">
              <w:rPr>
                <w:rFonts w:ascii="Courier New" w:eastAsia="Arial" w:hAnsi="Courier New" w:cs="Courier New"/>
                <w:sz w:val="18"/>
                <w:szCs w:val="18"/>
                <w:lang w:eastAsia="ar-SA"/>
              </w:rPr>
              <w:t>7</w:t>
            </w:r>
          </w:p>
        </w:tc>
        <w:tc>
          <w:tcPr>
            <w:tcW w:w="2552" w:type="dxa"/>
            <w:vMerge w:val="restart"/>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20"/>
                <w:szCs w:val="20"/>
                <w:u w:val="single"/>
                <w:lang w:eastAsia="ar-SA"/>
              </w:rPr>
            </w:pPr>
            <w:r w:rsidRPr="00DB622C">
              <w:rPr>
                <w:rFonts w:ascii="Times New Roman" w:hAnsi="Times New Roman"/>
                <w:b/>
                <w:kern w:val="2"/>
                <w:sz w:val="20"/>
                <w:szCs w:val="20"/>
                <w:u w:val="single"/>
                <w:lang w:eastAsia="ar-SA"/>
              </w:rPr>
              <w:t>Мероприятие</w:t>
            </w:r>
          </w:p>
          <w:p w:rsidR="00DB622C" w:rsidRPr="00DB622C" w:rsidRDefault="00DB622C" w:rsidP="00DB622C">
            <w:pPr>
              <w:spacing w:after="0" w:line="240" w:lineRule="auto"/>
              <w:rPr>
                <w:rFonts w:ascii="Times New Roman" w:eastAsia="Arial" w:hAnsi="Times New Roman"/>
                <w:sz w:val="20"/>
                <w:szCs w:val="20"/>
                <w:lang w:eastAsia="ar-SA"/>
              </w:rPr>
            </w:pPr>
            <w:r w:rsidRPr="00DB622C">
              <w:rPr>
                <w:rFonts w:ascii="Times New Roman" w:eastAsia="Arial" w:hAnsi="Times New Roman"/>
                <w:sz w:val="20"/>
                <w:szCs w:val="20"/>
                <w:lang w:eastAsia="ar-SA"/>
              </w:rPr>
              <w:t xml:space="preserve">«Выполнение предписаний надзорных органов и приведение зданий в соответствии с требованиями, предъявляемыми к безопасности в процессе </w:t>
            </w:r>
            <w:r w:rsidRPr="00DB622C">
              <w:rPr>
                <w:rFonts w:ascii="Times New Roman" w:eastAsia="Arial" w:hAnsi="Times New Roman"/>
                <w:sz w:val="20"/>
                <w:szCs w:val="20"/>
                <w:lang w:eastAsia="ar-SA"/>
              </w:rPr>
              <w:lastRenderedPageBreak/>
              <w:t>эксплуатации, в муниципальных казенных дошкольных образовательных учреждениях», в том числе:</w:t>
            </w:r>
          </w:p>
        </w:tc>
        <w:tc>
          <w:tcPr>
            <w:tcW w:w="1304"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всего</w:t>
            </w:r>
          </w:p>
        </w:tc>
        <w:tc>
          <w:tcPr>
            <w:tcW w:w="1238" w:type="dxa"/>
            <w:gridSpan w:val="2"/>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435"/>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 </w:t>
            </w:r>
            <w:proofErr w:type="spellStart"/>
            <w:r w:rsidRPr="00DB622C">
              <w:rPr>
                <w:rFonts w:ascii="Times New Roman" w:hAnsi="Times New Roman"/>
                <w:kern w:val="2"/>
                <w:sz w:val="20"/>
                <w:szCs w:val="20"/>
                <w:lang w:eastAsia="ar-SA"/>
              </w:rPr>
              <w:t>т.ч</w:t>
            </w:r>
            <w:proofErr w:type="spellEnd"/>
            <w:r w:rsidRPr="00DB622C">
              <w:rPr>
                <w:rFonts w:ascii="Times New Roman" w:hAnsi="Times New Roman"/>
                <w:kern w:val="2"/>
                <w:sz w:val="20"/>
                <w:szCs w:val="20"/>
                <w:lang w:eastAsia="ar-SA"/>
              </w:rPr>
              <w:t xml:space="preserve"> за счет</w:t>
            </w:r>
          </w:p>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1238" w:type="dxa"/>
            <w:gridSpan w:val="2"/>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435"/>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435"/>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2552"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435"/>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2552"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r w:rsidRPr="00DB622C">
              <w:rPr>
                <w:rFonts w:ascii="Times New Roman" w:eastAsia="Arial" w:hAnsi="Times New Roman"/>
                <w:sz w:val="20"/>
                <w:szCs w:val="20"/>
                <w:lang w:eastAsia="ar-SA"/>
              </w:rPr>
              <w:t xml:space="preserve">Выполнение предписаний надзорных органов и приведение зданий в соответствии с требованиями, предъявляемыми к безопасности в процессе эксплуатации, в муниципальных казенном дошкольном образовательном учреждении детский сад «Сказка» </w:t>
            </w:r>
            <w:proofErr w:type="spellStart"/>
            <w:r w:rsidRPr="00DB622C">
              <w:rPr>
                <w:rFonts w:ascii="Times New Roman" w:eastAsia="Arial" w:hAnsi="Times New Roman"/>
                <w:sz w:val="20"/>
                <w:szCs w:val="20"/>
                <w:lang w:eastAsia="ar-SA"/>
              </w:rPr>
              <w:t>пгт</w:t>
            </w:r>
            <w:proofErr w:type="spellEnd"/>
            <w:r w:rsidRPr="00DB622C">
              <w:rPr>
                <w:rFonts w:ascii="Times New Roman" w:eastAsia="Arial" w:hAnsi="Times New Roman"/>
                <w:sz w:val="20"/>
                <w:szCs w:val="20"/>
                <w:lang w:eastAsia="ar-SA"/>
              </w:rPr>
              <w:t xml:space="preserve"> Тужа Кировской области</w:t>
            </w:r>
          </w:p>
        </w:tc>
        <w:tc>
          <w:tcPr>
            <w:tcW w:w="1304"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всего</w:t>
            </w:r>
          </w:p>
        </w:tc>
        <w:tc>
          <w:tcPr>
            <w:tcW w:w="1238" w:type="dxa"/>
            <w:gridSpan w:val="2"/>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435"/>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 </w:t>
            </w:r>
            <w:proofErr w:type="spellStart"/>
            <w:r w:rsidRPr="00DB622C">
              <w:rPr>
                <w:rFonts w:ascii="Times New Roman" w:hAnsi="Times New Roman"/>
                <w:kern w:val="2"/>
                <w:sz w:val="20"/>
                <w:szCs w:val="20"/>
                <w:lang w:eastAsia="ar-SA"/>
              </w:rPr>
              <w:t>т.ч</w:t>
            </w:r>
            <w:proofErr w:type="spellEnd"/>
            <w:r w:rsidRPr="00DB622C">
              <w:rPr>
                <w:rFonts w:ascii="Times New Roman" w:hAnsi="Times New Roman"/>
                <w:kern w:val="2"/>
                <w:sz w:val="20"/>
                <w:szCs w:val="20"/>
                <w:lang w:eastAsia="ar-SA"/>
              </w:rPr>
              <w:t xml:space="preserve"> за счет</w:t>
            </w:r>
          </w:p>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1238" w:type="dxa"/>
            <w:gridSpan w:val="2"/>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435"/>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2552"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435"/>
        </w:trPr>
        <w:tc>
          <w:tcPr>
            <w:tcW w:w="426"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r w:rsidRPr="00DB622C">
              <w:rPr>
                <w:rFonts w:ascii="Courier New" w:eastAsia="Arial" w:hAnsi="Courier New" w:cs="Courier New"/>
                <w:sz w:val="18"/>
                <w:szCs w:val="18"/>
                <w:lang w:eastAsia="ar-SA"/>
              </w:rPr>
              <w:t>8</w:t>
            </w:r>
          </w:p>
        </w:tc>
        <w:tc>
          <w:tcPr>
            <w:tcW w:w="2552" w:type="dxa"/>
            <w:vMerge w:val="restart"/>
            <w:tcBorders>
              <w:left w:val="single" w:sz="4" w:space="0" w:color="auto"/>
              <w:right w:val="single" w:sz="4" w:space="0" w:color="auto"/>
            </w:tcBorders>
            <w:vAlign w:val="center"/>
          </w:tcPr>
          <w:p w:rsidR="00DB622C" w:rsidRPr="00DB622C" w:rsidRDefault="00DB622C" w:rsidP="00DB622C">
            <w:pPr>
              <w:widowControl w:val="0"/>
              <w:suppressAutoHyphens/>
              <w:autoSpaceDE w:val="0"/>
              <w:spacing w:after="0" w:line="240" w:lineRule="auto"/>
              <w:rPr>
                <w:rFonts w:ascii="Times New Roman" w:hAnsi="Times New Roman"/>
                <w:b/>
                <w:kern w:val="2"/>
                <w:sz w:val="20"/>
                <w:szCs w:val="20"/>
                <w:u w:val="single"/>
                <w:lang w:eastAsia="ar-SA"/>
              </w:rPr>
            </w:pPr>
            <w:r w:rsidRPr="00DB622C">
              <w:rPr>
                <w:rFonts w:ascii="Times New Roman" w:hAnsi="Times New Roman"/>
                <w:b/>
                <w:kern w:val="2"/>
                <w:sz w:val="20"/>
                <w:szCs w:val="20"/>
                <w:u w:val="single"/>
                <w:lang w:eastAsia="ar-SA"/>
              </w:rPr>
              <w:t>Мероприятие</w:t>
            </w:r>
          </w:p>
          <w:p w:rsidR="00DB622C" w:rsidRPr="00DB622C" w:rsidRDefault="00DB622C" w:rsidP="00DB622C">
            <w:pPr>
              <w:spacing w:after="0" w:line="240" w:lineRule="auto"/>
              <w:rPr>
                <w:rFonts w:ascii="Courier New" w:eastAsia="Arial" w:hAnsi="Courier New" w:cs="Courier New"/>
                <w:sz w:val="18"/>
                <w:szCs w:val="18"/>
                <w:lang w:eastAsia="ar-SA"/>
              </w:rPr>
            </w:pPr>
            <w:r w:rsidRPr="00DB622C">
              <w:rPr>
                <w:rFonts w:ascii="Times New Roman" w:eastAsia="Arial" w:hAnsi="Times New Roman"/>
                <w:sz w:val="20"/>
                <w:szCs w:val="20"/>
                <w:lang w:eastAsia="ar-SA"/>
              </w:rPr>
              <w:t xml:space="preserve">Выполнение предписаний надзорных органов и приведение зданий в соответствии с требованиями, предъявляемыми к безопасности в процессе эксплуатации, в муниципальных казенных дошкольных образовательных учреждениях </w:t>
            </w:r>
            <w:proofErr w:type="spellStart"/>
            <w:r w:rsidRPr="00DB622C">
              <w:rPr>
                <w:rFonts w:ascii="Times New Roman" w:eastAsia="Arial" w:hAnsi="Times New Roman"/>
                <w:sz w:val="20"/>
                <w:szCs w:val="20"/>
                <w:lang w:eastAsia="ar-SA"/>
              </w:rPr>
              <w:t>пгт</w:t>
            </w:r>
            <w:proofErr w:type="spellEnd"/>
            <w:r w:rsidRPr="00DB622C">
              <w:rPr>
                <w:rFonts w:ascii="Times New Roman" w:eastAsia="Arial" w:hAnsi="Times New Roman"/>
                <w:sz w:val="20"/>
                <w:szCs w:val="20"/>
                <w:lang w:eastAsia="ar-SA"/>
              </w:rPr>
              <w:t xml:space="preserve"> Тужа Кировской области»:</w:t>
            </w:r>
          </w:p>
        </w:tc>
        <w:tc>
          <w:tcPr>
            <w:tcW w:w="1304"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всего</w:t>
            </w:r>
          </w:p>
        </w:tc>
        <w:tc>
          <w:tcPr>
            <w:tcW w:w="1238" w:type="dxa"/>
            <w:gridSpan w:val="2"/>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435"/>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 </w:t>
            </w:r>
            <w:proofErr w:type="spellStart"/>
            <w:r w:rsidRPr="00DB622C">
              <w:rPr>
                <w:rFonts w:ascii="Times New Roman" w:hAnsi="Times New Roman"/>
                <w:kern w:val="2"/>
                <w:sz w:val="20"/>
                <w:szCs w:val="20"/>
                <w:lang w:eastAsia="ar-SA"/>
              </w:rPr>
              <w:t>т.ч</w:t>
            </w:r>
            <w:proofErr w:type="spellEnd"/>
            <w:r w:rsidRPr="00DB622C">
              <w:rPr>
                <w:rFonts w:ascii="Times New Roman" w:hAnsi="Times New Roman"/>
                <w:kern w:val="2"/>
                <w:sz w:val="20"/>
                <w:szCs w:val="20"/>
                <w:lang w:eastAsia="ar-SA"/>
              </w:rPr>
              <w:t xml:space="preserve"> за счет</w:t>
            </w:r>
          </w:p>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1238" w:type="dxa"/>
            <w:gridSpan w:val="2"/>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435"/>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435"/>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2552"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435"/>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2552"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r w:rsidRPr="00DB622C">
              <w:rPr>
                <w:rFonts w:ascii="Times New Roman" w:eastAsia="Arial" w:hAnsi="Times New Roman"/>
                <w:sz w:val="20"/>
                <w:szCs w:val="20"/>
                <w:lang w:eastAsia="ar-SA"/>
              </w:rPr>
              <w:t xml:space="preserve">1.Выполнение предписаний надзорных органов и приведение зданий в соответствие с требованиями, </w:t>
            </w:r>
            <w:r w:rsidRPr="00DB622C">
              <w:rPr>
                <w:rFonts w:ascii="Times New Roman" w:eastAsia="Arial" w:hAnsi="Times New Roman"/>
                <w:sz w:val="20"/>
                <w:szCs w:val="20"/>
                <w:lang w:eastAsia="ar-SA"/>
              </w:rPr>
              <w:lastRenderedPageBreak/>
              <w:t xml:space="preserve">предъявляемыми к безопасности в процессе эксплуатации (обследование технического состояния зданий), в муниципальном казенном дошкольном образовательном учреждении детский сад «Сказка» </w:t>
            </w:r>
            <w:proofErr w:type="spellStart"/>
            <w:r w:rsidRPr="00DB622C">
              <w:rPr>
                <w:rFonts w:ascii="Times New Roman" w:eastAsia="Arial" w:hAnsi="Times New Roman"/>
                <w:sz w:val="20"/>
                <w:szCs w:val="20"/>
                <w:lang w:eastAsia="ar-SA"/>
              </w:rPr>
              <w:t>пгт</w:t>
            </w:r>
            <w:proofErr w:type="spellEnd"/>
            <w:r w:rsidRPr="00DB622C">
              <w:rPr>
                <w:rFonts w:ascii="Times New Roman" w:eastAsia="Arial" w:hAnsi="Times New Roman"/>
                <w:sz w:val="20"/>
                <w:szCs w:val="20"/>
                <w:lang w:eastAsia="ar-SA"/>
              </w:rPr>
              <w:t xml:space="preserve"> Тужа Кировской области</w:t>
            </w:r>
          </w:p>
        </w:tc>
        <w:tc>
          <w:tcPr>
            <w:tcW w:w="1304"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всего</w:t>
            </w:r>
          </w:p>
        </w:tc>
        <w:tc>
          <w:tcPr>
            <w:tcW w:w="1238" w:type="dxa"/>
            <w:gridSpan w:val="2"/>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435"/>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 </w:t>
            </w:r>
            <w:proofErr w:type="spellStart"/>
            <w:r w:rsidRPr="00DB622C">
              <w:rPr>
                <w:rFonts w:ascii="Times New Roman" w:hAnsi="Times New Roman"/>
                <w:kern w:val="2"/>
                <w:sz w:val="20"/>
                <w:szCs w:val="20"/>
                <w:lang w:eastAsia="ar-SA"/>
              </w:rPr>
              <w:t>т.ч</w:t>
            </w:r>
            <w:proofErr w:type="spellEnd"/>
            <w:r w:rsidRPr="00DB622C">
              <w:rPr>
                <w:rFonts w:ascii="Times New Roman" w:hAnsi="Times New Roman"/>
                <w:kern w:val="2"/>
                <w:sz w:val="20"/>
                <w:szCs w:val="20"/>
                <w:lang w:eastAsia="ar-SA"/>
              </w:rPr>
              <w:t xml:space="preserve"> за счет</w:t>
            </w:r>
          </w:p>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1238" w:type="dxa"/>
            <w:gridSpan w:val="2"/>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435"/>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435"/>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2552"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435"/>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2552"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r w:rsidRPr="00DB622C">
              <w:rPr>
                <w:rFonts w:ascii="Courier New" w:eastAsia="Arial" w:hAnsi="Courier New" w:cs="Courier New"/>
                <w:sz w:val="18"/>
                <w:szCs w:val="18"/>
                <w:lang w:eastAsia="ar-SA"/>
              </w:rPr>
              <w:t>2.</w:t>
            </w:r>
            <w:r w:rsidRPr="00DB622C">
              <w:rPr>
                <w:rFonts w:ascii="Times New Roman" w:eastAsia="Arial" w:hAnsi="Times New Roman"/>
                <w:sz w:val="20"/>
                <w:szCs w:val="20"/>
                <w:lang w:eastAsia="ar-SA"/>
              </w:rPr>
              <w:t xml:space="preserve"> Выполнение предписаний надзорных органов и приведение зданий в соответствие с требованиями, предъявляемыми к безопасности в процессе эксплуатации (обследование технического состояния зданий), в муниципальном казенном дошкольном образовательном учреждении детский сад «Родничок» </w:t>
            </w:r>
            <w:proofErr w:type="spellStart"/>
            <w:r w:rsidRPr="00DB622C">
              <w:rPr>
                <w:rFonts w:ascii="Times New Roman" w:eastAsia="Arial" w:hAnsi="Times New Roman"/>
                <w:sz w:val="20"/>
                <w:szCs w:val="20"/>
                <w:lang w:eastAsia="ar-SA"/>
              </w:rPr>
              <w:t>пгт</w:t>
            </w:r>
            <w:proofErr w:type="spellEnd"/>
            <w:r w:rsidRPr="00DB622C">
              <w:rPr>
                <w:rFonts w:ascii="Times New Roman" w:eastAsia="Arial" w:hAnsi="Times New Roman"/>
                <w:sz w:val="20"/>
                <w:szCs w:val="20"/>
                <w:lang w:eastAsia="ar-SA"/>
              </w:rPr>
              <w:t xml:space="preserve"> Тужа Кировской области</w:t>
            </w:r>
          </w:p>
        </w:tc>
        <w:tc>
          <w:tcPr>
            <w:tcW w:w="1304"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всего</w:t>
            </w:r>
          </w:p>
        </w:tc>
        <w:tc>
          <w:tcPr>
            <w:tcW w:w="1238" w:type="dxa"/>
            <w:gridSpan w:val="2"/>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435"/>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 </w:t>
            </w:r>
            <w:proofErr w:type="spellStart"/>
            <w:r w:rsidRPr="00DB622C">
              <w:rPr>
                <w:rFonts w:ascii="Times New Roman" w:hAnsi="Times New Roman"/>
                <w:kern w:val="2"/>
                <w:sz w:val="20"/>
                <w:szCs w:val="20"/>
                <w:lang w:eastAsia="ar-SA"/>
              </w:rPr>
              <w:t>т.ч</w:t>
            </w:r>
            <w:proofErr w:type="spellEnd"/>
            <w:r w:rsidRPr="00DB622C">
              <w:rPr>
                <w:rFonts w:ascii="Times New Roman" w:hAnsi="Times New Roman"/>
                <w:kern w:val="2"/>
                <w:sz w:val="20"/>
                <w:szCs w:val="20"/>
                <w:lang w:eastAsia="ar-SA"/>
              </w:rPr>
              <w:t xml:space="preserve"> за счет</w:t>
            </w:r>
          </w:p>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1238" w:type="dxa"/>
            <w:gridSpan w:val="2"/>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435"/>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2552"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435"/>
        </w:trPr>
        <w:tc>
          <w:tcPr>
            <w:tcW w:w="426" w:type="dxa"/>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r w:rsidRPr="00DB622C">
              <w:rPr>
                <w:rFonts w:ascii="Times New Roman" w:hAnsi="Times New Roman"/>
                <w:kern w:val="2"/>
                <w:sz w:val="18"/>
                <w:szCs w:val="18"/>
                <w:lang w:eastAsia="ar-SA"/>
              </w:rPr>
              <w:t>9</w:t>
            </w:r>
          </w:p>
        </w:tc>
        <w:tc>
          <w:tcPr>
            <w:tcW w:w="2552" w:type="dxa"/>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20"/>
                <w:szCs w:val="20"/>
                <w:u w:val="single"/>
                <w:lang w:eastAsia="ar-SA"/>
              </w:rPr>
            </w:pPr>
            <w:r w:rsidRPr="00DB622C">
              <w:rPr>
                <w:rFonts w:ascii="Times New Roman" w:hAnsi="Times New Roman"/>
                <w:b/>
                <w:kern w:val="2"/>
                <w:sz w:val="20"/>
                <w:szCs w:val="20"/>
                <w:u w:val="single"/>
                <w:lang w:eastAsia="ar-SA"/>
              </w:rPr>
              <w:t>Мероприятие</w:t>
            </w:r>
          </w:p>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«Переподготовка и повышение квалификации лиц, замещающих муниципальные должности, и муниципальных служащих»</w:t>
            </w:r>
          </w:p>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r w:rsidRPr="00DB622C">
              <w:rPr>
                <w:rFonts w:ascii="Times New Roman" w:hAnsi="Times New Roman"/>
                <w:kern w:val="2"/>
                <w:sz w:val="20"/>
                <w:szCs w:val="20"/>
                <w:lang w:eastAsia="ar-SA"/>
              </w:rPr>
              <w:t>-МКУ Финансовое управление администрации Тужинского муниципального района</w:t>
            </w:r>
          </w:p>
        </w:tc>
        <w:tc>
          <w:tcPr>
            <w:tcW w:w="1304" w:type="dxa"/>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p>
        </w:tc>
        <w:tc>
          <w:tcPr>
            <w:tcW w:w="809" w:type="dxa"/>
            <w:gridSpan w:val="2"/>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p>
        </w:tc>
        <w:tc>
          <w:tcPr>
            <w:tcW w:w="907" w:type="dxa"/>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всего</w:t>
            </w:r>
          </w:p>
        </w:tc>
        <w:tc>
          <w:tcPr>
            <w:tcW w:w="1238" w:type="dxa"/>
            <w:gridSpan w:val="2"/>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p>
        </w:tc>
      </w:tr>
      <w:tr w:rsidR="00DB622C" w:rsidRPr="00DB622C" w:rsidTr="00DB622C">
        <w:trPr>
          <w:gridAfter w:val="5"/>
          <w:wAfter w:w="6257" w:type="dxa"/>
          <w:trHeight w:val="435"/>
        </w:trPr>
        <w:tc>
          <w:tcPr>
            <w:tcW w:w="426" w:type="dxa"/>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2552" w:type="dxa"/>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 </w:t>
            </w:r>
            <w:proofErr w:type="spellStart"/>
            <w:r w:rsidRPr="00DB622C">
              <w:rPr>
                <w:rFonts w:ascii="Times New Roman" w:hAnsi="Times New Roman"/>
                <w:kern w:val="2"/>
                <w:sz w:val="20"/>
                <w:szCs w:val="20"/>
                <w:lang w:eastAsia="ar-SA"/>
              </w:rPr>
              <w:t>т.ч</w:t>
            </w:r>
            <w:proofErr w:type="spellEnd"/>
            <w:r w:rsidRPr="00DB622C">
              <w:rPr>
                <w:rFonts w:ascii="Times New Roman" w:hAnsi="Times New Roman"/>
                <w:kern w:val="2"/>
                <w:sz w:val="20"/>
                <w:szCs w:val="20"/>
                <w:lang w:eastAsia="ar-SA"/>
              </w:rPr>
              <w:t xml:space="preserve"> за счет</w:t>
            </w:r>
          </w:p>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1238" w:type="dxa"/>
            <w:gridSpan w:val="2"/>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435"/>
        </w:trPr>
        <w:tc>
          <w:tcPr>
            <w:tcW w:w="426" w:type="dxa"/>
            <w:vMerge w:val="restart"/>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2552" w:type="dxa"/>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435"/>
        </w:trPr>
        <w:tc>
          <w:tcPr>
            <w:tcW w:w="426"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2552" w:type="dxa"/>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435"/>
        </w:trPr>
        <w:tc>
          <w:tcPr>
            <w:tcW w:w="426"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2552" w:type="dxa"/>
            <w:vMerge w:val="restart"/>
            <w:tcBorders>
              <w:left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20"/>
                <w:szCs w:val="20"/>
                <w:lang w:eastAsia="ar-SA"/>
              </w:rPr>
            </w:pPr>
            <w:r w:rsidRPr="00DB622C">
              <w:rPr>
                <w:rFonts w:ascii="Times New Roman" w:eastAsia="Arial" w:hAnsi="Times New Roman"/>
                <w:sz w:val="20"/>
                <w:szCs w:val="20"/>
                <w:lang w:eastAsia="ar-SA"/>
              </w:rPr>
              <w:t>Администрация муниципального образования Тужинский муниципальный район</w:t>
            </w:r>
          </w:p>
        </w:tc>
        <w:tc>
          <w:tcPr>
            <w:tcW w:w="1304" w:type="dxa"/>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Всего в </w:t>
            </w:r>
            <w:proofErr w:type="spellStart"/>
            <w:r w:rsidRPr="00DB622C">
              <w:rPr>
                <w:rFonts w:ascii="Times New Roman" w:hAnsi="Times New Roman"/>
                <w:kern w:val="2"/>
                <w:sz w:val="20"/>
                <w:szCs w:val="20"/>
                <w:lang w:eastAsia="ar-SA"/>
              </w:rPr>
              <w:t>т.ч</w:t>
            </w:r>
            <w:proofErr w:type="spellEnd"/>
            <w:r w:rsidRPr="00DB622C">
              <w:rPr>
                <w:rFonts w:ascii="Times New Roman" w:hAnsi="Times New Roman"/>
                <w:kern w:val="2"/>
                <w:sz w:val="20"/>
                <w:szCs w:val="20"/>
                <w:lang w:eastAsia="ar-SA"/>
              </w:rPr>
              <w:t xml:space="preserve"> за счет</w:t>
            </w:r>
          </w:p>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1238" w:type="dxa"/>
            <w:gridSpan w:val="2"/>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435"/>
        </w:trPr>
        <w:tc>
          <w:tcPr>
            <w:tcW w:w="426"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20"/>
                <w:szCs w:val="20"/>
                <w:lang w:eastAsia="ar-SA"/>
              </w:rPr>
            </w:pPr>
          </w:p>
        </w:tc>
        <w:tc>
          <w:tcPr>
            <w:tcW w:w="1304" w:type="dxa"/>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435"/>
        </w:trPr>
        <w:tc>
          <w:tcPr>
            <w:tcW w:w="426"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20"/>
                <w:szCs w:val="20"/>
                <w:lang w:eastAsia="ar-SA"/>
              </w:rPr>
            </w:pPr>
          </w:p>
        </w:tc>
        <w:tc>
          <w:tcPr>
            <w:tcW w:w="1304" w:type="dxa"/>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435"/>
        </w:trPr>
        <w:tc>
          <w:tcPr>
            <w:tcW w:w="426"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2552" w:type="dxa"/>
            <w:vMerge w:val="restart"/>
            <w:tcBorders>
              <w:left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20"/>
                <w:szCs w:val="20"/>
                <w:lang w:eastAsia="ar-SA"/>
              </w:rPr>
            </w:pPr>
            <w:r w:rsidRPr="00DB622C">
              <w:rPr>
                <w:rFonts w:ascii="Times New Roman" w:eastAsia="Arial" w:hAnsi="Times New Roman"/>
                <w:sz w:val="20"/>
                <w:szCs w:val="20"/>
                <w:lang w:eastAsia="ar-SA"/>
              </w:rPr>
              <w:t>МКУ Финансовое управление администрации Тужинского муниципального района</w:t>
            </w:r>
          </w:p>
        </w:tc>
        <w:tc>
          <w:tcPr>
            <w:tcW w:w="1304" w:type="dxa"/>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Всего в </w:t>
            </w:r>
            <w:proofErr w:type="spellStart"/>
            <w:r w:rsidRPr="00DB622C">
              <w:rPr>
                <w:rFonts w:ascii="Times New Roman" w:hAnsi="Times New Roman"/>
                <w:kern w:val="2"/>
                <w:sz w:val="20"/>
                <w:szCs w:val="20"/>
                <w:lang w:eastAsia="ar-SA"/>
              </w:rPr>
              <w:t>т.ч</w:t>
            </w:r>
            <w:proofErr w:type="spellEnd"/>
            <w:r w:rsidRPr="00DB622C">
              <w:rPr>
                <w:rFonts w:ascii="Times New Roman" w:hAnsi="Times New Roman"/>
                <w:kern w:val="2"/>
                <w:sz w:val="20"/>
                <w:szCs w:val="20"/>
                <w:lang w:eastAsia="ar-SA"/>
              </w:rPr>
              <w:t xml:space="preserve"> за счет</w:t>
            </w:r>
          </w:p>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1238" w:type="dxa"/>
            <w:gridSpan w:val="2"/>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435"/>
        </w:trPr>
        <w:tc>
          <w:tcPr>
            <w:tcW w:w="426"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435"/>
        </w:trPr>
        <w:tc>
          <w:tcPr>
            <w:tcW w:w="426"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435"/>
        </w:trPr>
        <w:tc>
          <w:tcPr>
            <w:tcW w:w="426"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2552" w:type="dxa"/>
            <w:vMerge w:val="restart"/>
            <w:tcBorders>
              <w:left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20"/>
                <w:szCs w:val="20"/>
                <w:lang w:eastAsia="ar-SA"/>
              </w:rPr>
            </w:pPr>
            <w:r w:rsidRPr="00DB622C">
              <w:rPr>
                <w:rFonts w:ascii="Times New Roman" w:eastAsia="Arial" w:hAnsi="Times New Roman"/>
                <w:sz w:val="20"/>
                <w:szCs w:val="20"/>
                <w:lang w:eastAsia="ar-SA"/>
              </w:rPr>
              <w:t>МКУ «Отдел культуры. спорта и молодёжной политики»</w:t>
            </w:r>
          </w:p>
        </w:tc>
        <w:tc>
          <w:tcPr>
            <w:tcW w:w="1304" w:type="dxa"/>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Всего в </w:t>
            </w:r>
            <w:proofErr w:type="spellStart"/>
            <w:r w:rsidRPr="00DB622C">
              <w:rPr>
                <w:rFonts w:ascii="Times New Roman" w:hAnsi="Times New Roman"/>
                <w:kern w:val="2"/>
                <w:sz w:val="20"/>
                <w:szCs w:val="20"/>
                <w:lang w:eastAsia="ar-SA"/>
              </w:rPr>
              <w:t>т.ч</w:t>
            </w:r>
            <w:proofErr w:type="spellEnd"/>
            <w:r w:rsidRPr="00DB622C">
              <w:rPr>
                <w:rFonts w:ascii="Times New Roman" w:hAnsi="Times New Roman"/>
                <w:kern w:val="2"/>
                <w:sz w:val="20"/>
                <w:szCs w:val="20"/>
                <w:lang w:eastAsia="ar-SA"/>
              </w:rPr>
              <w:t xml:space="preserve"> за счет</w:t>
            </w:r>
          </w:p>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1238" w:type="dxa"/>
            <w:gridSpan w:val="2"/>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435"/>
        </w:trPr>
        <w:tc>
          <w:tcPr>
            <w:tcW w:w="426" w:type="dxa"/>
            <w:vMerge/>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20"/>
                <w:szCs w:val="20"/>
                <w:lang w:eastAsia="ar-SA"/>
              </w:rPr>
            </w:pPr>
          </w:p>
        </w:tc>
        <w:tc>
          <w:tcPr>
            <w:tcW w:w="1304" w:type="dxa"/>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435"/>
        </w:trPr>
        <w:tc>
          <w:tcPr>
            <w:tcW w:w="426" w:type="dxa"/>
            <w:vMerge w:val="restart"/>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r w:rsidRPr="00DB622C">
              <w:rPr>
                <w:rFonts w:ascii="Times New Roman" w:eastAsia="Arial" w:hAnsi="Times New Roman"/>
                <w:sz w:val="20"/>
                <w:szCs w:val="20"/>
                <w:lang w:eastAsia="ar-SA"/>
              </w:rPr>
              <w:t>1</w:t>
            </w:r>
            <w:r w:rsidRPr="00DB622C">
              <w:rPr>
                <w:rFonts w:ascii="Courier New" w:eastAsia="Arial" w:hAnsi="Courier New" w:cs="Courier New"/>
                <w:sz w:val="20"/>
                <w:szCs w:val="20"/>
                <w:lang w:eastAsia="ar-SA"/>
              </w:rPr>
              <w:t>0</w:t>
            </w:r>
          </w:p>
        </w:tc>
        <w:tc>
          <w:tcPr>
            <w:tcW w:w="2552" w:type="dxa"/>
            <w:vMerge w:val="restart"/>
            <w:tcBorders>
              <w:left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b/>
                <w:sz w:val="20"/>
                <w:szCs w:val="20"/>
                <w:u w:val="single"/>
                <w:lang w:eastAsia="ar-SA"/>
              </w:rPr>
            </w:pPr>
            <w:r w:rsidRPr="00DB622C">
              <w:rPr>
                <w:rFonts w:ascii="Times New Roman" w:eastAsia="Arial" w:hAnsi="Times New Roman"/>
                <w:b/>
                <w:sz w:val="20"/>
                <w:szCs w:val="20"/>
                <w:u w:val="single"/>
                <w:lang w:eastAsia="ar-SA"/>
              </w:rPr>
              <w:t>Мероприятие</w:t>
            </w:r>
          </w:p>
          <w:p w:rsidR="00DB622C" w:rsidRPr="00DB622C" w:rsidRDefault="00DB622C" w:rsidP="00DB622C">
            <w:pPr>
              <w:spacing w:after="0" w:line="240" w:lineRule="auto"/>
              <w:rPr>
                <w:rFonts w:ascii="Times New Roman" w:eastAsia="Arial" w:hAnsi="Times New Roman"/>
                <w:sz w:val="20"/>
                <w:szCs w:val="20"/>
                <w:lang w:eastAsia="ar-SA"/>
              </w:rPr>
            </w:pPr>
            <w:r w:rsidRPr="00DB622C">
              <w:rPr>
                <w:rFonts w:ascii="Times New Roman" w:eastAsia="Arial" w:hAnsi="Times New Roman"/>
                <w:sz w:val="20"/>
                <w:szCs w:val="20"/>
                <w:lang w:eastAsia="ar-SA"/>
              </w:rPr>
              <w:t>Обеспечение персонифицированного образования детей</w:t>
            </w:r>
          </w:p>
        </w:tc>
        <w:tc>
          <w:tcPr>
            <w:tcW w:w="1304" w:type="dxa"/>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Всего в </w:t>
            </w:r>
            <w:proofErr w:type="spellStart"/>
            <w:r w:rsidRPr="00DB622C">
              <w:rPr>
                <w:rFonts w:ascii="Times New Roman" w:hAnsi="Times New Roman"/>
                <w:kern w:val="2"/>
                <w:sz w:val="20"/>
                <w:szCs w:val="20"/>
                <w:lang w:eastAsia="ar-SA"/>
              </w:rPr>
              <w:t>т.ч</w:t>
            </w:r>
            <w:proofErr w:type="spellEnd"/>
            <w:r w:rsidRPr="00DB622C">
              <w:rPr>
                <w:rFonts w:ascii="Times New Roman" w:hAnsi="Times New Roman"/>
                <w:kern w:val="2"/>
                <w:sz w:val="20"/>
                <w:szCs w:val="20"/>
                <w:lang w:eastAsia="ar-SA"/>
              </w:rPr>
              <w:t xml:space="preserve"> за счет</w:t>
            </w:r>
          </w:p>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1238" w:type="dxa"/>
            <w:gridSpan w:val="2"/>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435"/>
        </w:trPr>
        <w:tc>
          <w:tcPr>
            <w:tcW w:w="426"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435"/>
        </w:trPr>
        <w:tc>
          <w:tcPr>
            <w:tcW w:w="426" w:type="dxa"/>
            <w:vMerge/>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435"/>
        </w:trPr>
        <w:tc>
          <w:tcPr>
            <w:tcW w:w="426" w:type="dxa"/>
            <w:vMerge w:val="restart"/>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r w:rsidRPr="00DB622C">
              <w:rPr>
                <w:rFonts w:ascii="Courier New" w:eastAsia="Arial" w:hAnsi="Courier New" w:cs="Courier New"/>
                <w:sz w:val="20"/>
                <w:szCs w:val="20"/>
                <w:lang w:eastAsia="ar-SA"/>
              </w:rPr>
              <w:t>11</w:t>
            </w:r>
          </w:p>
        </w:tc>
        <w:tc>
          <w:tcPr>
            <w:tcW w:w="2552" w:type="dxa"/>
            <w:vMerge w:val="restart"/>
            <w:tcBorders>
              <w:left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b/>
                <w:sz w:val="20"/>
                <w:szCs w:val="20"/>
                <w:u w:val="single"/>
                <w:lang w:eastAsia="ar-SA"/>
              </w:rPr>
            </w:pPr>
            <w:r w:rsidRPr="00DB622C">
              <w:rPr>
                <w:rFonts w:ascii="Times New Roman" w:eastAsia="Arial" w:hAnsi="Times New Roman"/>
                <w:b/>
                <w:sz w:val="20"/>
                <w:szCs w:val="20"/>
                <w:u w:val="single"/>
                <w:lang w:eastAsia="ar-SA"/>
              </w:rPr>
              <w:t xml:space="preserve">Мероприятие </w:t>
            </w:r>
          </w:p>
          <w:p w:rsidR="00DB622C" w:rsidRPr="00DB622C" w:rsidRDefault="00DB622C" w:rsidP="00DB622C">
            <w:pPr>
              <w:spacing w:after="0" w:line="240" w:lineRule="auto"/>
              <w:rPr>
                <w:rFonts w:ascii="Courier New" w:eastAsia="Arial" w:hAnsi="Courier New" w:cs="Courier New"/>
                <w:sz w:val="20"/>
                <w:szCs w:val="20"/>
                <w:lang w:eastAsia="ar-SA"/>
              </w:rPr>
            </w:pPr>
            <w:r w:rsidRPr="00DB622C">
              <w:rPr>
                <w:rFonts w:ascii="Times New Roman" w:eastAsia="Arial" w:hAnsi="Times New Roman"/>
                <w:sz w:val="20"/>
                <w:szCs w:val="20"/>
                <w:lang w:eastAsia="ar-SA"/>
              </w:rPr>
              <w:t>«Проведение педагога и наставничества»</w:t>
            </w:r>
          </w:p>
        </w:tc>
        <w:tc>
          <w:tcPr>
            <w:tcW w:w="1304" w:type="dxa"/>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всего</w:t>
            </w:r>
          </w:p>
        </w:tc>
        <w:tc>
          <w:tcPr>
            <w:tcW w:w="1238" w:type="dxa"/>
            <w:gridSpan w:val="2"/>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435"/>
        </w:trPr>
        <w:tc>
          <w:tcPr>
            <w:tcW w:w="426"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 </w:t>
            </w:r>
            <w:proofErr w:type="spellStart"/>
            <w:r w:rsidRPr="00DB622C">
              <w:rPr>
                <w:rFonts w:ascii="Times New Roman" w:hAnsi="Times New Roman"/>
                <w:kern w:val="2"/>
                <w:sz w:val="20"/>
                <w:szCs w:val="20"/>
                <w:lang w:eastAsia="ar-SA"/>
              </w:rPr>
              <w:t>т.ч</w:t>
            </w:r>
            <w:proofErr w:type="spellEnd"/>
            <w:r w:rsidRPr="00DB622C">
              <w:rPr>
                <w:rFonts w:ascii="Times New Roman" w:hAnsi="Times New Roman"/>
                <w:kern w:val="2"/>
                <w:sz w:val="20"/>
                <w:szCs w:val="20"/>
                <w:lang w:eastAsia="ar-SA"/>
              </w:rPr>
              <w:t xml:space="preserve"> за счет</w:t>
            </w:r>
          </w:p>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1238" w:type="dxa"/>
            <w:gridSpan w:val="2"/>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435"/>
        </w:trPr>
        <w:tc>
          <w:tcPr>
            <w:tcW w:w="426"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435"/>
        </w:trPr>
        <w:tc>
          <w:tcPr>
            <w:tcW w:w="426" w:type="dxa"/>
            <w:vMerge/>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435"/>
        </w:trPr>
        <w:tc>
          <w:tcPr>
            <w:tcW w:w="426" w:type="dxa"/>
            <w:vMerge w:val="restart"/>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r w:rsidRPr="00DB622C">
              <w:rPr>
                <w:rFonts w:ascii="Courier New" w:eastAsia="Arial" w:hAnsi="Courier New" w:cs="Courier New"/>
                <w:sz w:val="20"/>
                <w:szCs w:val="20"/>
                <w:lang w:eastAsia="ar-SA"/>
              </w:rPr>
              <w:lastRenderedPageBreak/>
              <w:t>12</w:t>
            </w:r>
          </w:p>
        </w:tc>
        <w:tc>
          <w:tcPr>
            <w:tcW w:w="2552" w:type="dxa"/>
            <w:vMerge w:val="restart"/>
            <w:tcBorders>
              <w:left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b/>
                <w:sz w:val="20"/>
                <w:szCs w:val="20"/>
                <w:u w:val="single"/>
                <w:lang w:eastAsia="ar-SA"/>
              </w:rPr>
            </w:pPr>
            <w:r w:rsidRPr="00DB622C">
              <w:rPr>
                <w:rFonts w:ascii="Times New Roman" w:eastAsia="Arial" w:hAnsi="Times New Roman"/>
                <w:b/>
                <w:sz w:val="20"/>
                <w:szCs w:val="20"/>
                <w:u w:val="single"/>
                <w:lang w:eastAsia="ar-SA"/>
              </w:rPr>
              <w:t xml:space="preserve">Мероприятие </w:t>
            </w:r>
          </w:p>
          <w:p w:rsidR="00DB622C" w:rsidRPr="00DB622C" w:rsidRDefault="00DB622C" w:rsidP="00DB622C">
            <w:pPr>
              <w:spacing w:after="0" w:line="240" w:lineRule="auto"/>
              <w:rPr>
                <w:rFonts w:ascii="Courier New" w:eastAsia="Arial" w:hAnsi="Courier New" w:cs="Courier New"/>
                <w:sz w:val="20"/>
                <w:szCs w:val="20"/>
                <w:lang w:eastAsia="ar-SA"/>
              </w:rPr>
            </w:pPr>
            <w:r w:rsidRPr="00DB622C">
              <w:rPr>
                <w:rFonts w:ascii="Times New Roman" w:eastAsia="Arial" w:hAnsi="Times New Roman"/>
                <w:sz w:val="20"/>
                <w:szCs w:val="20"/>
                <w:lang w:eastAsia="ar-SA"/>
              </w:rPr>
              <w:t>«Иные межбюджетные трансферты местным бюджетам из фонда поддержки инициатив населения»</w:t>
            </w:r>
          </w:p>
        </w:tc>
        <w:tc>
          <w:tcPr>
            <w:tcW w:w="1304" w:type="dxa"/>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всего</w:t>
            </w:r>
          </w:p>
        </w:tc>
        <w:tc>
          <w:tcPr>
            <w:tcW w:w="1238" w:type="dxa"/>
            <w:gridSpan w:val="2"/>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435"/>
        </w:trPr>
        <w:tc>
          <w:tcPr>
            <w:tcW w:w="426"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 </w:t>
            </w:r>
            <w:proofErr w:type="spellStart"/>
            <w:r w:rsidRPr="00DB622C">
              <w:rPr>
                <w:rFonts w:ascii="Times New Roman" w:hAnsi="Times New Roman"/>
                <w:kern w:val="2"/>
                <w:sz w:val="20"/>
                <w:szCs w:val="20"/>
                <w:lang w:eastAsia="ar-SA"/>
              </w:rPr>
              <w:t>т.ч</w:t>
            </w:r>
            <w:proofErr w:type="spellEnd"/>
            <w:r w:rsidRPr="00DB622C">
              <w:rPr>
                <w:rFonts w:ascii="Times New Roman" w:hAnsi="Times New Roman"/>
                <w:kern w:val="2"/>
                <w:sz w:val="20"/>
                <w:szCs w:val="20"/>
                <w:lang w:eastAsia="ar-SA"/>
              </w:rPr>
              <w:t xml:space="preserve"> за счет</w:t>
            </w:r>
          </w:p>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1238" w:type="dxa"/>
            <w:gridSpan w:val="2"/>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435"/>
        </w:trPr>
        <w:tc>
          <w:tcPr>
            <w:tcW w:w="426"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435"/>
        </w:trPr>
        <w:tc>
          <w:tcPr>
            <w:tcW w:w="426" w:type="dxa"/>
            <w:vMerge/>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trHeight w:val="360"/>
        </w:trPr>
        <w:tc>
          <w:tcPr>
            <w:tcW w:w="16019" w:type="dxa"/>
            <w:gridSpan w:val="11"/>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jc w:val="center"/>
              <w:rPr>
                <w:rFonts w:ascii="Courier New" w:hAnsi="Courier New" w:cs="Courier New"/>
                <w:b/>
                <w:kern w:val="2"/>
                <w:sz w:val="20"/>
                <w:szCs w:val="20"/>
                <w:lang w:eastAsia="ar-SA"/>
              </w:rPr>
            </w:pPr>
            <w:r w:rsidRPr="00DB622C">
              <w:rPr>
                <w:rFonts w:ascii="Times New Roman" w:hAnsi="Times New Roman"/>
                <w:b/>
                <w:kern w:val="2"/>
                <w:sz w:val="24"/>
                <w:szCs w:val="24"/>
                <w:lang w:eastAsia="ar-SA"/>
              </w:rPr>
              <w:t>«Развитие местного самоуправления»  на 2020-2025 годы</w:t>
            </w:r>
          </w:p>
        </w:tc>
        <w:tc>
          <w:tcPr>
            <w:tcW w:w="1041" w:type="dxa"/>
          </w:tcPr>
          <w:p w:rsidR="00DB622C" w:rsidRPr="00DB622C" w:rsidRDefault="00DB622C" w:rsidP="00DB622C">
            <w:pPr>
              <w:spacing w:after="0" w:line="240" w:lineRule="auto"/>
              <w:rPr>
                <w:rFonts w:ascii="Times New Roman" w:eastAsia="Times New Roman" w:hAnsi="Times New Roman"/>
                <w:sz w:val="20"/>
                <w:szCs w:val="20"/>
                <w:lang w:eastAsia="ru-RU"/>
              </w:rPr>
            </w:pPr>
          </w:p>
        </w:tc>
        <w:tc>
          <w:tcPr>
            <w:tcW w:w="1304" w:type="dxa"/>
          </w:tcPr>
          <w:p w:rsidR="00DB622C" w:rsidRPr="00DB622C" w:rsidRDefault="00DB622C" w:rsidP="00DB622C">
            <w:pPr>
              <w:spacing w:after="0" w:line="240" w:lineRule="auto"/>
              <w:rPr>
                <w:rFonts w:ascii="Times New Roman" w:eastAsia="Times New Roman" w:hAnsi="Times New Roman"/>
                <w:sz w:val="20"/>
                <w:szCs w:val="20"/>
                <w:lang w:eastAsia="ru-RU"/>
              </w:rPr>
            </w:pPr>
          </w:p>
        </w:tc>
        <w:tc>
          <w:tcPr>
            <w:tcW w:w="1304" w:type="dxa"/>
          </w:tcPr>
          <w:p w:rsidR="00DB622C" w:rsidRPr="00DB622C" w:rsidRDefault="00DB622C" w:rsidP="00DB622C">
            <w:pPr>
              <w:spacing w:after="0" w:line="240" w:lineRule="auto"/>
              <w:rPr>
                <w:rFonts w:ascii="Times New Roman" w:eastAsia="Times New Roman" w:hAnsi="Times New Roman"/>
                <w:sz w:val="20"/>
                <w:szCs w:val="20"/>
                <w:lang w:eastAsia="ru-RU"/>
              </w:rPr>
            </w:pPr>
          </w:p>
        </w:tc>
        <w:tc>
          <w:tcPr>
            <w:tcW w:w="1304" w:type="dxa"/>
          </w:tcPr>
          <w:p w:rsidR="00DB622C" w:rsidRPr="00DB622C" w:rsidRDefault="00DB622C" w:rsidP="00DB622C">
            <w:pPr>
              <w:spacing w:after="0" w:line="240" w:lineRule="auto"/>
              <w:rPr>
                <w:rFonts w:ascii="Times New Roman" w:eastAsia="Times New Roman" w:hAnsi="Times New Roman"/>
                <w:sz w:val="20"/>
                <w:szCs w:val="20"/>
                <w:lang w:eastAsia="ru-RU"/>
              </w:rPr>
            </w:pPr>
          </w:p>
        </w:tc>
        <w:tc>
          <w:tcPr>
            <w:tcW w:w="1304" w:type="dxa"/>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r>
      <w:tr w:rsidR="00DB622C" w:rsidRPr="00DB622C" w:rsidTr="00DB622C">
        <w:trPr>
          <w:gridAfter w:val="5"/>
          <w:wAfter w:w="6257" w:type="dxa"/>
          <w:trHeight w:val="360"/>
        </w:trPr>
        <w:tc>
          <w:tcPr>
            <w:tcW w:w="426" w:type="dxa"/>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kern w:val="2"/>
                <w:sz w:val="20"/>
                <w:szCs w:val="20"/>
                <w:lang w:eastAsia="ar-SA"/>
              </w:rPr>
            </w:pPr>
          </w:p>
        </w:tc>
        <w:tc>
          <w:tcPr>
            <w:tcW w:w="2552" w:type="dxa"/>
            <w:vMerge w:val="restart"/>
            <w:tcBorders>
              <w:top w:val="nil"/>
              <w:left w:val="single" w:sz="4" w:space="0" w:color="auto"/>
              <w:right w:val="single" w:sz="4" w:space="0" w:color="auto"/>
            </w:tcBorders>
          </w:tcPr>
          <w:p w:rsidR="00DB622C" w:rsidRPr="00DB622C" w:rsidRDefault="00DB622C" w:rsidP="00DB622C">
            <w:pPr>
              <w:widowControl w:val="0"/>
              <w:autoSpaceDE w:val="0"/>
              <w:autoSpaceDN w:val="0"/>
              <w:adjustRightInd w:val="0"/>
              <w:spacing w:after="0" w:line="240" w:lineRule="auto"/>
              <w:jc w:val="center"/>
              <w:rPr>
                <w:rFonts w:ascii="Times New Roman" w:eastAsia="Times New Roman" w:hAnsi="Times New Roman"/>
                <w:b/>
                <w:u w:val="single"/>
                <w:lang w:eastAsia="ru-RU"/>
              </w:rPr>
            </w:pPr>
            <w:r w:rsidRPr="00DB622C">
              <w:rPr>
                <w:rFonts w:ascii="Times New Roman" w:eastAsia="Times New Roman" w:hAnsi="Times New Roman"/>
                <w:b/>
                <w:u w:val="single"/>
                <w:lang w:eastAsia="ru-RU"/>
              </w:rPr>
              <w:t>«Развитие местного самоуправления» на 2020-2025 годы</w:t>
            </w:r>
          </w:p>
          <w:p w:rsidR="00DB622C" w:rsidRPr="00DB622C" w:rsidRDefault="00DB622C" w:rsidP="00DB622C">
            <w:pPr>
              <w:autoSpaceDE w:val="0"/>
              <w:autoSpaceDN w:val="0"/>
              <w:adjustRightInd w:val="0"/>
              <w:spacing w:after="0" w:line="240" w:lineRule="auto"/>
              <w:rPr>
                <w:rFonts w:ascii="Times New Roman" w:eastAsia="Times New Roman" w:hAnsi="Times New Roman"/>
                <w:sz w:val="20"/>
                <w:szCs w:val="20"/>
                <w:lang w:eastAsia="ru-RU"/>
              </w:rPr>
            </w:pPr>
          </w:p>
        </w:tc>
        <w:tc>
          <w:tcPr>
            <w:tcW w:w="1304" w:type="dxa"/>
            <w:vMerge w:val="restart"/>
            <w:tcBorders>
              <w:top w:val="nil"/>
              <w:left w:val="single" w:sz="4" w:space="0" w:color="auto"/>
              <w:right w:val="single" w:sz="4" w:space="0" w:color="auto"/>
            </w:tcBorders>
          </w:tcPr>
          <w:p w:rsidR="00DB622C" w:rsidRPr="00DB622C" w:rsidRDefault="00DB622C" w:rsidP="00DB622C">
            <w:pPr>
              <w:autoSpaceDE w:val="0"/>
              <w:autoSpaceDN w:val="0"/>
              <w:adjustRightInd w:val="0"/>
              <w:spacing w:after="0" w:line="240" w:lineRule="auto"/>
              <w:rPr>
                <w:rFonts w:ascii="Times New Roman" w:eastAsia="Times New Roman" w:hAnsi="Times New Roman"/>
                <w:sz w:val="18"/>
                <w:szCs w:val="18"/>
                <w:lang w:eastAsia="ru-RU"/>
              </w:rPr>
            </w:pPr>
            <w:r w:rsidRPr="00DB622C">
              <w:rPr>
                <w:rFonts w:ascii="Times New Roman" w:eastAsia="Times New Roman" w:hAnsi="Times New Roman"/>
                <w:sz w:val="18"/>
                <w:szCs w:val="18"/>
                <w:lang w:eastAsia="ru-RU"/>
              </w:rPr>
              <w:t xml:space="preserve">Шишкина С.И. управляющий делами –начальник управления делами </w:t>
            </w:r>
          </w:p>
        </w:tc>
        <w:tc>
          <w:tcPr>
            <w:tcW w:w="809" w:type="dxa"/>
            <w:gridSpan w:val="2"/>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p>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r w:rsidRPr="00DB622C">
              <w:rPr>
                <w:rFonts w:ascii="Times New Roman" w:hAnsi="Times New Roman"/>
                <w:kern w:val="2"/>
                <w:sz w:val="18"/>
                <w:szCs w:val="18"/>
                <w:lang w:eastAsia="ar-SA"/>
              </w:rPr>
              <w:t>01.01.</w:t>
            </w:r>
          </w:p>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r w:rsidRPr="00DB622C">
              <w:rPr>
                <w:rFonts w:ascii="Times New Roman" w:hAnsi="Times New Roman"/>
                <w:kern w:val="2"/>
                <w:sz w:val="18"/>
                <w:szCs w:val="18"/>
                <w:lang w:eastAsia="ar-SA"/>
              </w:rPr>
              <w:t>2024</w:t>
            </w:r>
          </w:p>
        </w:tc>
        <w:tc>
          <w:tcPr>
            <w:tcW w:w="907" w:type="dxa"/>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p>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r w:rsidRPr="00DB622C">
              <w:rPr>
                <w:rFonts w:ascii="Times New Roman" w:hAnsi="Times New Roman"/>
                <w:kern w:val="2"/>
                <w:sz w:val="18"/>
                <w:szCs w:val="18"/>
                <w:lang w:eastAsia="ar-SA"/>
              </w:rPr>
              <w:t>31.12.</w:t>
            </w:r>
          </w:p>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r w:rsidRPr="00DB622C">
              <w:rPr>
                <w:rFonts w:ascii="Times New Roman" w:hAnsi="Times New Roman"/>
                <w:kern w:val="2"/>
                <w:sz w:val="18"/>
                <w:szCs w:val="18"/>
                <w:lang w:eastAsia="ar-SA"/>
              </w:rPr>
              <w:t>2024</w:t>
            </w:r>
          </w:p>
        </w:tc>
        <w:tc>
          <w:tcPr>
            <w:tcW w:w="1304" w:type="dxa"/>
            <w:tcBorders>
              <w:top w:val="nil"/>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всего</w:t>
            </w:r>
          </w:p>
        </w:tc>
        <w:tc>
          <w:tcPr>
            <w:tcW w:w="1577" w:type="dxa"/>
            <w:gridSpan w:val="3"/>
            <w:tcBorders>
              <w:top w:val="nil"/>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20"/>
                <w:szCs w:val="20"/>
                <w:lang w:eastAsia="ar-SA"/>
              </w:rPr>
            </w:pPr>
            <w:r w:rsidRPr="00DB622C">
              <w:rPr>
                <w:rFonts w:ascii="Times New Roman" w:hAnsi="Times New Roman"/>
                <w:b/>
                <w:kern w:val="2"/>
                <w:sz w:val="20"/>
                <w:szCs w:val="20"/>
                <w:lang w:eastAsia="ar-SA"/>
              </w:rPr>
              <w:t>-53,4</w:t>
            </w:r>
          </w:p>
        </w:tc>
        <w:tc>
          <w:tcPr>
            <w:tcW w:w="7140" w:type="dxa"/>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r>
      <w:tr w:rsidR="00DB622C" w:rsidRPr="00DB622C" w:rsidTr="00DB622C">
        <w:trPr>
          <w:gridAfter w:val="5"/>
          <w:wAfter w:w="6257" w:type="dxa"/>
          <w:trHeight w:val="480"/>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 </w:t>
            </w:r>
            <w:proofErr w:type="spellStart"/>
            <w:r w:rsidRPr="00DB622C">
              <w:rPr>
                <w:rFonts w:ascii="Times New Roman" w:hAnsi="Times New Roman"/>
                <w:kern w:val="2"/>
                <w:sz w:val="20"/>
                <w:szCs w:val="20"/>
                <w:lang w:eastAsia="ar-SA"/>
              </w:rPr>
              <w:t>т.ч</w:t>
            </w:r>
            <w:proofErr w:type="spellEnd"/>
            <w:r w:rsidRPr="00DB622C">
              <w:rPr>
                <w:rFonts w:ascii="Times New Roman" w:hAnsi="Times New Roman"/>
                <w:kern w:val="2"/>
                <w:sz w:val="20"/>
                <w:szCs w:val="20"/>
                <w:lang w:eastAsia="ar-SA"/>
              </w:rPr>
              <w:t xml:space="preserve"> за счет-</w:t>
            </w:r>
          </w:p>
        </w:tc>
        <w:tc>
          <w:tcPr>
            <w:tcW w:w="1577" w:type="dxa"/>
            <w:gridSpan w:val="3"/>
            <w:tcBorders>
              <w:top w:val="nil"/>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20"/>
                <w:szCs w:val="20"/>
                <w:lang w:eastAsia="ar-SA"/>
              </w:rPr>
            </w:pPr>
          </w:p>
        </w:tc>
        <w:tc>
          <w:tcPr>
            <w:tcW w:w="7140"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525"/>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20"/>
                <w:szCs w:val="20"/>
                <w:lang w:eastAsia="ar-SA"/>
              </w:rPr>
            </w:pPr>
          </w:p>
        </w:tc>
        <w:tc>
          <w:tcPr>
            <w:tcW w:w="7140"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390"/>
        </w:trPr>
        <w:tc>
          <w:tcPr>
            <w:tcW w:w="426"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20"/>
                <w:szCs w:val="20"/>
                <w:lang w:eastAsia="ar-SA"/>
              </w:rPr>
            </w:pPr>
            <w:r w:rsidRPr="00DB622C">
              <w:rPr>
                <w:rFonts w:ascii="Times New Roman" w:hAnsi="Times New Roman"/>
                <w:b/>
                <w:kern w:val="2"/>
                <w:sz w:val="20"/>
                <w:szCs w:val="20"/>
                <w:lang w:eastAsia="ar-SA"/>
              </w:rPr>
              <w:t>-53,4</w:t>
            </w:r>
          </w:p>
        </w:tc>
        <w:tc>
          <w:tcPr>
            <w:tcW w:w="7140"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360"/>
        </w:trPr>
        <w:tc>
          <w:tcPr>
            <w:tcW w:w="426" w:type="dxa"/>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1</w:t>
            </w:r>
          </w:p>
        </w:tc>
        <w:tc>
          <w:tcPr>
            <w:tcW w:w="2552" w:type="dxa"/>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b/>
                <w:kern w:val="2"/>
                <w:sz w:val="20"/>
                <w:szCs w:val="20"/>
                <w:u w:val="single"/>
                <w:lang w:eastAsia="ar-SA"/>
              </w:rPr>
              <w:t>Мероприятие</w:t>
            </w:r>
          </w:p>
          <w:p w:rsidR="00DB622C" w:rsidRPr="00DB622C" w:rsidRDefault="00DB622C" w:rsidP="00DB622C">
            <w:pPr>
              <w:widowControl w:val="0"/>
              <w:suppressAutoHyphens/>
              <w:autoSpaceDE w:val="0"/>
              <w:spacing w:after="0" w:line="240" w:lineRule="auto"/>
              <w:rPr>
                <w:rFonts w:ascii="Times New Roman" w:hAnsi="Times New Roman"/>
                <w:b/>
                <w:kern w:val="2"/>
                <w:sz w:val="20"/>
                <w:szCs w:val="20"/>
                <w:lang w:eastAsia="ar-SA"/>
              </w:rPr>
            </w:pPr>
            <w:r w:rsidRPr="00DB622C">
              <w:rPr>
                <w:rFonts w:ascii="Times New Roman" w:hAnsi="Times New Roman"/>
                <w:kern w:val="2"/>
                <w:sz w:val="20"/>
                <w:szCs w:val="20"/>
                <w:lang w:eastAsia="ar-SA"/>
              </w:rPr>
              <w:t>«Обеспечение деятельности главы администрации Тужинского района»</w:t>
            </w:r>
          </w:p>
        </w:tc>
        <w:tc>
          <w:tcPr>
            <w:tcW w:w="1304" w:type="dxa"/>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809" w:type="dxa"/>
            <w:gridSpan w:val="2"/>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907" w:type="dxa"/>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1304" w:type="dxa"/>
            <w:tcBorders>
              <w:top w:val="nil"/>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всего</w:t>
            </w:r>
          </w:p>
        </w:tc>
        <w:tc>
          <w:tcPr>
            <w:tcW w:w="1577" w:type="dxa"/>
            <w:gridSpan w:val="3"/>
            <w:tcBorders>
              <w:top w:val="nil"/>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kern w:val="2"/>
                <w:sz w:val="20"/>
                <w:szCs w:val="20"/>
                <w:lang w:eastAsia="ar-SA"/>
              </w:rPr>
            </w:pPr>
          </w:p>
        </w:tc>
      </w:tr>
      <w:tr w:rsidR="00DB622C" w:rsidRPr="00DB622C" w:rsidTr="00DB622C">
        <w:trPr>
          <w:gridAfter w:val="5"/>
          <w:wAfter w:w="6257" w:type="dxa"/>
          <w:trHeight w:val="371"/>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20"/>
                <w:szCs w:val="20"/>
                <w:lang w:eastAsia="ar-SA"/>
              </w:rPr>
            </w:pPr>
          </w:p>
        </w:tc>
        <w:tc>
          <w:tcPr>
            <w:tcW w:w="1304" w:type="dxa"/>
            <w:vMerge/>
            <w:tcBorders>
              <w:left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20"/>
                <w:szCs w:val="20"/>
                <w:lang w:eastAsia="ar-SA"/>
              </w:rPr>
            </w:pPr>
          </w:p>
        </w:tc>
        <w:tc>
          <w:tcPr>
            <w:tcW w:w="809" w:type="dxa"/>
            <w:gridSpan w:val="2"/>
            <w:vMerge/>
            <w:tcBorders>
              <w:left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20"/>
                <w:szCs w:val="20"/>
                <w:lang w:eastAsia="ar-SA"/>
              </w:rPr>
            </w:pPr>
          </w:p>
        </w:tc>
        <w:tc>
          <w:tcPr>
            <w:tcW w:w="907" w:type="dxa"/>
            <w:vMerge/>
            <w:tcBorders>
              <w:left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20"/>
                <w:szCs w:val="20"/>
                <w:lang w:eastAsia="ar-SA"/>
              </w:rPr>
            </w:pPr>
          </w:p>
        </w:tc>
        <w:tc>
          <w:tcPr>
            <w:tcW w:w="1304" w:type="dxa"/>
            <w:tcBorders>
              <w:top w:val="nil"/>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 </w:t>
            </w:r>
            <w:proofErr w:type="spellStart"/>
            <w:r w:rsidRPr="00DB622C">
              <w:rPr>
                <w:rFonts w:ascii="Times New Roman" w:hAnsi="Times New Roman"/>
                <w:kern w:val="2"/>
                <w:sz w:val="20"/>
                <w:szCs w:val="20"/>
                <w:lang w:eastAsia="ar-SA"/>
              </w:rPr>
              <w:t>т.ч</w:t>
            </w:r>
            <w:proofErr w:type="spellEnd"/>
            <w:r w:rsidRPr="00DB622C">
              <w:rPr>
                <w:rFonts w:ascii="Times New Roman" w:hAnsi="Times New Roman"/>
                <w:kern w:val="2"/>
                <w:sz w:val="20"/>
                <w:szCs w:val="20"/>
                <w:lang w:eastAsia="ar-SA"/>
              </w:rPr>
              <w:t xml:space="preserve"> за счет-</w:t>
            </w:r>
          </w:p>
        </w:tc>
        <w:tc>
          <w:tcPr>
            <w:tcW w:w="1577" w:type="dxa"/>
            <w:gridSpan w:val="3"/>
            <w:tcBorders>
              <w:top w:val="nil"/>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435"/>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20"/>
                <w:szCs w:val="20"/>
                <w:lang w:eastAsia="ar-SA"/>
              </w:rPr>
            </w:pPr>
          </w:p>
        </w:tc>
        <w:tc>
          <w:tcPr>
            <w:tcW w:w="1304" w:type="dxa"/>
            <w:vMerge/>
            <w:tcBorders>
              <w:left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20"/>
                <w:szCs w:val="20"/>
                <w:lang w:eastAsia="ar-SA"/>
              </w:rPr>
            </w:pPr>
          </w:p>
        </w:tc>
        <w:tc>
          <w:tcPr>
            <w:tcW w:w="809" w:type="dxa"/>
            <w:gridSpan w:val="2"/>
            <w:vMerge/>
            <w:tcBorders>
              <w:left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20"/>
                <w:szCs w:val="20"/>
                <w:lang w:eastAsia="ar-SA"/>
              </w:rPr>
            </w:pPr>
          </w:p>
        </w:tc>
        <w:tc>
          <w:tcPr>
            <w:tcW w:w="907" w:type="dxa"/>
            <w:vMerge/>
            <w:tcBorders>
              <w:left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20"/>
                <w:szCs w:val="20"/>
                <w:lang w:eastAsia="ar-SA"/>
              </w:rPr>
            </w:pPr>
          </w:p>
        </w:tc>
        <w:tc>
          <w:tcPr>
            <w:tcW w:w="1304" w:type="dxa"/>
            <w:vMerge/>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20"/>
                <w:szCs w:val="20"/>
                <w:lang w:eastAsia="ar-SA"/>
              </w:rPr>
            </w:pPr>
          </w:p>
        </w:tc>
        <w:tc>
          <w:tcPr>
            <w:tcW w:w="809" w:type="dxa"/>
            <w:gridSpan w:val="2"/>
            <w:vMerge/>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20"/>
                <w:szCs w:val="20"/>
                <w:lang w:eastAsia="ar-SA"/>
              </w:rPr>
            </w:pPr>
          </w:p>
        </w:tc>
        <w:tc>
          <w:tcPr>
            <w:tcW w:w="907" w:type="dxa"/>
            <w:vMerge/>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360"/>
        </w:trPr>
        <w:tc>
          <w:tcPr>
            <w:tcW w:w="426" w:type="dxa"/>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2</w:t>
            </w:r>
          </w:p>
        </w:tc>
        <w:tc>
          <w:tcPr>
            <w:tcW w:w="2552" w:type="dxa"/>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b/>
                <w:kern w:val="2"/>
                <w:sz w:val="20"/>
                <w:szCs w:val="20"/>
                <w:lang w:eastAsia="ar-SA"/>
              </w:rPr>
            </w:pPr>
            <w:proofErr w:type="spellStart"/>
            <w:r w:rsidRPr="00DB622C">
              <w:rPr>
                <w:rFonts w:ascii="Times New Roman" w:hAnsi="Times New Roman"/>
                <w:b/>
                <w:kern w:val="2"/>
                <w:sz w:val="20"/>
                <w:szCs w:val="20"/>
                <w:u w:val="single"/>
                <w:lang w:eastAsia="ar-SA"/>
              </w:rPr>
              <w:t>Мероприятие</w:t>
            </w:r>
            <w:r w:rsidRPr="00DB622C">
              <w:rPr>
                <w:rFonts w:ascii="Times New Roman" w:hAnsi="Times New Roman"/>
                <w:kern w:val="2"/>
                <w:sz w:val="20"/>
                <w:szCs w:val="20"/>
                <w:lang w:eastAsia="ar-SA"/>
              </w:rPr>
              <w:t>«Обеспечение</w:t>
            </w:r>
            <w:proofErr w:type="spellEnd"/>
            <w:r w:rsidRPr="00DB622C">
              <w:rPr>
                <w:rFonts w:ascii="Times New Roman" w:hAnsi="Times New Roman"/>
                <w:kern w:val="2"/>
                <w:sz w:val="20"/>
                <w:szCs w:val="20"/>
                <w:lang w:eastAsia="ar-SA"/>
              </w:rPr>
              <w:t xml:space="preserve"> выплаты пенсии за выслугу лет лицам, замещавшим должности муниципальной службы в администрации Тужинского района»</w:t>
            </w:r>
          </w:p>
        </w:tc>
        <w:tc>
          <w:tcPr>
            <w:tcW w:w="1304" w:type="dxa"/>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kern w:val="2"/>
                <w:sz w:val="20"/>
                <w:szCs w:val="20"/>
                <w:lang w:eastAsia="ar-SA"/>
              </w:rPr>
            </w:pPr>
          </w:p>
        </w:tc>
        <w:tc>
          <w:tcPr>
            <w:tcW w:w="809" w:type="dxa"/>
            <w:gridSpan w:val="2"/>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kern w:val="2"/>
                <w:sz w:val="20"/>
                <w:szCs w:val="20"/>
                <w:lang w:eastAsia="ar-SA"/>
              </w:rPr>
            </w:pPr>
          </w:p>
        </w:tc>
        <w:tc>
          <w:tcPr>
            <w:tcW w:w="907" w:type="dxa"/>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kern w:val="2"/>
                <w:sz w:val="20"/>
                <w:szCs w:val="20"/>
                <w:lang w:eastAsia="ar-SA"/>
              </w:rPr>
            </w:pPr>
          </w:p>
        </w:tc>
        <w:tc>
          <w:tcPr>
            <w:tcW w:w="1304" w:type="dxa"/>
            <w:tcBorders>
              <w:top w:val="nil"/>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всего</w:t>
            </w:r>
          </w:p>
        </w:tc>
        <w:tc>
          <w:tcPr>
            <w:tcW w:w="1577" w:type="dxa"/>
            <w:gridSpan w:val="3"/>
            <w:tcBorders>
              <w:top w:val="nil"/>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-86,3</w:t>
            </w:r>
          </w:p>
        </w:tc>
        <w:tc>
          <w:tcPr>
            <w:tcW w:w="7140" w:type="dxa"/>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r>
      <w:tr w:rsidR="00DB622C" w:rsidRPr="00DB622C" w:rsidTr="00DB622C">
        <w:trPr>
          <w:gridAfter w:val="5"/>
          <w:wAfter w:w="6257" w:type="dxa"/>
          <w:trHeight w:val="525"/>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 </w:t>
            </w:r>
            <w:proofErr w:type="spellStart"/>
            <w:r w:rsidRPr="00DB622C">
              <w:rPr>
                <w:rFonts w:ascii="Times New Roman" w:hAnsi="Times New Roman"/>
                <w:kern w:val="2"/>
                <w:sz w:val="20"/>
                <w:szCs w:val="20"/>
                <w:lang w:eastAsia="ar-SA"/>
              </w:rPr>
              <w:t>т.ч</w:t>
            </w:r>
            <w:proofErr w:type="spellEnd"/>
            <w:r w:rsidRPr="00DB622C">
              <w:rPr>
                <w:rFonts w:ascii="Times New Roman" w:hAnsi="Times New Roman"/>
                <w:kern w:val="2"/>
                <w:sz w:val="20"/>
                <w:szCs w:val="20"/>
                <w:lang w:eastAsia="ar-SA"/>
              </w:rPr>
              <w:t xml:space="preserve"> за счет-</w:t>
            </w:r>
          </w:p>
        </w:tc>
        <w:tc>
          <w:tcPr>
            <w:tcW w:w="1577" w:type="dxa"/>
            <w:gridSpan w:val="3"/>
            <w:tcBorders>
              <w:top w:val="nil"/>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-86,3</w:t>
            </w:r>
          </w:p>
        </w:tc>
        <w:tc>
          <w:tcPr>
            <w:tcW w:w="7140"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1"/>
        </w:trPr>
        <w:tc>
          <w:tcPr>
            <w:tcW w:w="426" w:type="dxa"/>
            <w:vMerge w:val="restart"/>
            <w:tcBorders>
              <w:left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20"/>
                <w:szCs w:val="20"/>
                <w:lang w:eastAsia="ar-SA"/>
              </w:rPr>
            </w:pPr>
            <w:r w:rsidRPr="00DB622C">
              <w:rPr>
                <w:rFonts w:ascii="Times New Roman" w:eastAsia="Arial" w:hAnsi="Times New Roman"/>
                <w:sz w:val="20"/>
                <w:szCs w:val="20"/>
                <w:lang w:eastAsia="ar-SA"/>
              </w:rPr>
              <w:t>3</w:t>
            </w:r>
          </w:p>
        </w:tc>
        <w:tc>
          <w:tcPr>
            <w:tcW w:w="2552" w:type="dxa"/>
            <w:vMerge w:val="restart"/>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18"/>
                <w:szCs w:val="18"/>
                <w:lang w:eastAsia="ar-SA"/>
              </w:rPr>
            </w:pPr>
            <w:r w:rsidRPr="00DB622C">
              <w:rPr>
                <w:rFonts w:ascii="Times New Roman" w:eastAsia="Times New Roman" w:hAnsi="Times New Roman"/>
                <w:b/>
                <w:sz w:val="20"/>
                <w:szCs w:val="20"/>
                <w:u w:val="single"/>
                <w:lang w:eastAsia="ru-RU"/>
              </w:rPr>
              <w:t>Мероприятие</w:t>
            </w:r>
          </w:p>
          <w:p w:rsidR="00DB622C" w:rsidRPr="00DB622C" w:rsidRDefault="00DB622C" w:rsidP="00DB622C">
            <w:pPr>
              <w:spacing w:after="0" w:line="240" w:lineRule="auto"/>
              <w:rPr>
                <w:rFonts w:ascii="Times New Roman" w:eastAsia="Arial" w:hAnsi="Times New Roman"/>
                <w:sz w:val="20"/>
                <w:szCs w:val="20"/>
                <w:lang w:eastAsia="ar-SA"/>
              </w:rPr>
            </w:pPr>
            <w:r w:rsidRPr="00DB622C">
              <w:rPr>
                <w:rFonts w:ascii="Times New Roman" w:eastAsia="Arial" w:hAnsi="Times New Roman"/>
                <w:sz w:val="20"/>
                <w:szCs w:val="20"/>
                <w:lang w:eastAsia="ar-SA"/>
              </w:rPr>
              <w:t>«Организация и проведение мероприятий в области социальной политики»</w:t>
            </w:r>
          </w:p>
        </w:tc>
        <w:tc>
          <w:tcPr>
            <w:tcW w:w="1304" w:type="dxa"/>
            <w:vMerge w:val="restart"/>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08"/>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 </w:t>
            </w:r>
            <w:proofErr w:type="spellStart"/>
            <w:r w:rsidRPr="00DB622C">
              <w:rPr>
                <w:rFonts w:ascii="Times New Roman" w:hAnsi="Times New Roman"/>
                <w:kern w:val="2"/>
                <w:sz w:val="20"/>
                <w:szCs w:val="20"/>
                <w:lang w:eastAsia="ar-SA"/>
              </w:rPr>
              <w:t>т.ч</w:t>
            </w:r>
            <w:proofErr w:type="spellEnd"/>
            <w:r w:rsidRPr="00DB622C">
              <w:rPr>
                <w:rFonts w:ascii="Times New Roman" w:hAnsi="Times New Roman"/>
                <w:kern w:val="2"/>
                <w:sz w:val="20"/>
                <w:szCs w:val="20"/>
                <w:lang w:eastAsia="ar-SA"/>
              </w:rPr>
              <w:t xml:space="preserve"> за счет-</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08"/>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08"/>
        </w:trPr>
        <w:tc>
          <w:tcPr>
            <w:tcW w:w="426"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360"/>
        </w:trPr>
        <w:tc>
          <w:tcPr>
            <w:tcW w:w="426" w:type="dxa"/>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lastRenderedPageBreak/>
              <w:t>4</w:t>
            </w:r>
          </w:p>
        </w:tc>
        <w:tc>
          <w:tcPr>
            <w:tcW w:w="2552" w:type="dxa"/>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b/>
                <w:kern w:val="2"/>
                <w:sz w:val="20"/>
                <w:szCs w:val="20"/>
                <w:u w:val="single"/>
                <w:lang w:eastAsia="ar-SA"/>
              </w:rPr>
              <w:t>Мероприятие</w:t>
            </w:r>
          </w:p>
          <w:p w:rsidR="00DB622C" w:rsidRPr="00DB622C" w:rsidRDefault="00DB622C" w:rsidP="00DB622C">
            <w:pPr>
              <w:widowControl w:val="0"/>
              <w:suppressAutoHyphens/>
              <w:autoSpaceDE w:val="0"/>
              <w:spacing w:after="0" w:line="240" w:lineRule="auto"/>
              <w:rPr>
                <w:rFonts w:ascii="Courier New" w:hAnsi="Courier New" w:cs="Courier New"/>
                <w:b/>
                <w:kern w:val="2"/>
                <w:sz w:val="20"/>
                <w:szCs w:val="20"/>
                <w:lang w:eastAsia="ar-SA"/>
              </w:rPr>
            </w:pPr>
            <w:r w:rsidRPr="00DB622C">
              <w:rPr>
                <w:rFonts w:ascii="Times New Roman" w:hAnsi="Times New Roman"/>
                <w:kern w:val="2"/>
                <w:sz w:val="20"/>
                <w:szCs w:val="20"/>
                <w:lang w:eastAsia="ar-SA"/>
              </w:rPr>
              <w:t>«Осуществление полномочий Российской Федерации по проведению Всероссийской переписи населения в 2020 году»</w:t>
            </w:r>
          </w:p>
        </w:tc>
        <w:tc>
          <w:tcPr>
            <w:tcW w:w="1304" w:type="dxa"/>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kern w:val="2"/>
                <w:sz w:val="20"/>
                <w:szCs w:val="20"/>
                <w:lang w:eastAsia="ar-SA"/>
              </w:rPr>
            </w:pPr>
          </w:p>
        </w:tc>
        <w:tc>
          <w:tcPr>
            <w:tcW w:w="809" w:type="dxa"/>
            <w:gridSpan w:val="2"/>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kern w:val="2"/>
                <w:sz w:val="20"/>
                <w:szCs w:val="20"/>
                <w:lang w:eastAsia="ar-SA"/>
              </w:rPr>
            </w:pPr>
          </w:p>
        </w:tc>
        <w:tc>
          <w:tcPr>
            <w:tcW w:w="907" w:type="dxa"/>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kern w:val="2"/>
                <w:sz w:val="20"/>
                <w:szCs w:val="20"/>
                <w:lang w:eastAsia="ar-SA"/>
              </w:rPr>
            </w:pPr>
          </w:p>
        </w:tc>
        <w:tc>
          <w:tcPr>
            <w:tcW w:w="1304" w:type="dxa"/>
            <w:tcBorders>
              <w:top w:val="nil"/>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всего</w:t>
            </w:r>
          </w:p>
        </w:tc>
        <w:tc>
          <w:tcPr>
            <w:tcW w:w="1577" w:type="dxa"/>
            <w:gridSpan w:val="3"/>
            <w:tcBorders>
              <w:top w:val="nil"/>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r>
      <w:tr w:rsidR="00DB622C" w:rsidRPr="00DB622C" w:rsidTr="00DB622C">
        <w:trPr>
          <w:gridAfter w:val="5"/>
          <w:wAfter w:w="6257" w:type="dxa"/>
          <w:trHeight w:val="525"/>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 </w:t>
            </w:r>
            <w:proofErr w:type="spellStart"/>
            <w:r w:rsidRPr="00DB622C">
              <w:rPr>
                <w:rFonts w:ascii="Times New Roman" w:hAnsi="Times New Roman"/>
                <w:kern w:val="2"/>
                <w:sz w:val="20"/>
                <w:szCs w:val="20"/>
                <w:lang w:eastAsia="ar-SA"/>
              </w:rPr>
              <w:t>т.ч</w:t>
            </w:r>
            <w:proofErr w:type="spellEnd"/>
            <w:r w:rsidRPr="00DB622C">
              <w:rPr>
                <w:rFonts w:ascii="Times New Roman" w:hAnsi="Times New Roman"/>
                <w:kern w:val="2"/>
                <w:sz w:val="20"/>
                <w:szCs w:val="20"/>
                <w:lang w:eastAsia="ar-SA"/>
              </w:rPr>
              <w:t xml:space="preserve"> за счет-</w:t>
            </w:r>
          </w:p>
        </w:tc>
        <w:tc>
          <w:tcPr>
            <w:tcW w:w="1577" w:type="dxa"/>
            <w:gridSpan w:val="3"/>
            <w:tcBorders>
              <w:top w:val="nil"/>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435"/>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2552" w:type="dxa"/>
            <w:vMerge/>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435"/>
        </w:trPr>
        <w:tc>
          <w:tcPr>
            <w:tcW w:w="426"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r w:rsidRPr="00DB622C">
              <w:rPr>
                <w:rFonts w:ascii="Courier New" w:eastAsia="Arial" w:hAnsi="Courier New" w:cs="Courier New"/>
                <w:sz w:val="18"/>
                <w:szCs w:val="18"/>
                <w:lang w:eastAsia="ar-SA"/>
              </w:rPr>
              <w:t>5</w:t>
            </w:r>
          </w:p>
        </w:tc>
        <w:tc>
          <w:tcPr>
            <w:tcW w:w="2552" w:type="dxa"/>
            <w:vMerge w:val="restart"/>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b/>
                <w:kern w:val="2"/>
                <w:sz w:val="20"/>
                <w:szCs w:val="20"/>
                <w:u w:val="single"/>
                <w:lang w:eastAsia="ar-SA"/>
              </w:rPr>
              <w:t>Мероприятие</w:t>
            </w:r>
          </w:p>
          <w:p w:rsidR="00DB622C" w:rsidRPr="00DB622C" w:rsidRDefault="00DB622C" w:rsidP="00DB622C">
            <w:pPr>
              <w:spacing w:after="0" w:line="240" w:lineRule="auto"/>
              <w:rPr>
                <w:rFonts w:ascii="Courier New" w:eastAsia="Arial" w:hAnsi="Courier New" w:cs="Courier New"/>
                <w:sz w:val="18"/>
                <w:szCs w:val="18"/>
                <w:lang w:eastAsia="ar-SA"/>
              </w:rPr>
            </w:pPr>
            <w:r w:rsidRPr="00DB622C">
              <w:rPr>
                <w:rFonts w:ascii="Times New Roman" w:eastAsia="Times New Roman" w:hAnsi="Times New Roman"/>
                <w:sz w:val="20"/>
                <w:szCs w:val="20"/>
                <w:lang w:eastAsia="ru-RU"/>
              </w:rPr>
              <w:t>«Руководство и управление в сфере установленных функций органов местного самоуправление»</w:t>
            </w:r>
          </w:p>
        </w:tc>
        <w:tc>
          <w:tcPr>
            <w:tcW w:w="1304" w:type="dxa"/>
            <w:vMerge w:val="restart"/>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+32,9</w:t>
            </w: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435"/>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 </w:t>
            </w:r>
            <w:proofErr w:type="spellStart"/>
            <w:r w:rsidRPr="00DB622C">
              <w:rPr>
                <w:rFonts w:ascii="Times New Roman" w:hAnsi="Times New Roman"/>
                <w:kern w:val="2"/>
                <w:sz w:val="20"/>
                <w:szCs w:val="20"/>
                <w:lang w:eastAsia="ar-SA"/>
              </w:rPr>
              <w:t>т.ч</w:t>
            </w:r>
            <w:proofErr w:type="spellEnd"/>
            <w:r w:rsidRPr="00DB622C">
              <w:rPr>
                <w:rFonts w:ascii="Times New Roman" w:hAnsi="Times New Roman"/>
                <w:kern w:val="2"/>
                <w:sz w:val="20"/>
                <w:szCs w:val="20"/>
                <w:lang w:eastAsia="ar-SA"/>
              </w:rPr>
              <w:t xml:space="preserve"> за счет-</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435"/>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2552" w:type="dxa"/>
            <w:vMerge/>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+32,9</w:t>
            </w: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360"/>
        </w:trPr>
        <w:tc>
          <w:tcPr>
            <w:tcW w:w="16019" w:type="dxa"/>
            <w:gridSpan w:val="11"/>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jc w:val="center"/>
              <w:rPr>
                <w:rFonts w:ascii="Courier New" w:hAnsi="Courier New" w:cs="Courier New"/>
                <w:b/>
                <w:kern w:val="2"/>
                <w:sz w:val="20"/>
                <w:szCs w:val="20"/>
                <w:lang w:eastAsia="ar-SA"/>
              </w:rPr>
            </w:pPr>
            <w:r w:rsidRPr="00DB622C">
              <w:rPr>
                <w:rFonts w:ascii="Times New Roman" w:hAnsi="Times New Roman"/>
                <w:kern w:val="2"/>
                <w:sz w:val="24"/>
                <w:szCs w:val="24"/>
                <w:lang w:eastAsia="ar-SA"/>
              </w:rPr>
              <w:t>«</w:t>
            </w:r>
            <w:r w:rsidRPr="00DB622C">
              <w:rPr>
                <w:rFonts w:ascii="Times New Roman" w:hAnsi="Times New Roman"/>
                <w:b/>
                <w:kern w:val="2"/>
                <w:sz w:val="24"/>
                <w:szCs w:val="24"/>
                <w:lang w:eastAsia="ar-SA"/>
              </w:rPr>
              <w:t>Развитие культуры» на 2020-2025 годы</w:t>
            </w:r>
          </w:p>
        </w:tc>
      </w:tr>
      <w:tr w:rsidR="00DB622C" w:rsidRPr="00DB622C" w:rsidTr="00DB622C">
        <w:trPr>
          <w:gridAfter w:val="5"/>
          <w:wAfter w:w="6257" w:type="dxa"/>
          <w:trHeight w:val="360"/>
        </w:trPr>
        <w:tc>
          <w:tcPr>
            <w:tcW w:w="426" w:type="dxa"/>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kern w:val="2"/>
                <w:sz w:val="20"/>
                <w:szCs w:val="20"/>
                <w:lang w:eastAsia="ar-SA"/>
              </w:rPr>
            </w:pPr>
          </w:p>
        </w:tc>
        <w:tc>
          <w:tcPr>
            <w:tcW w:w="2552" w:type="dxa"/>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jc w:val="center"/>
              <w:rPr>
                <w:rFonts w:ascii="Times New Roman" w:hAnsi="Times New Roman"/>
                <w:b/>
                <w:kern w:val="2"/>
                <w:sz w:val="24"/>
                <w:szCs w:val="24"/>
                <w:lang w:eastAsia="ar-SA"/>
              </w:rPr>
            </w:pPr>
            <w:r w:rsidRPr="00DB622C">
              <w:rPr>
                <w:rFonts w:ascii="Times New Roman" w:hAnsi="Times New Roman"/>
                <w:b/>
                <w:kern w:val="2"/>
                <w:sz w:val="24"/>
                <w:szCs w:val="24"/>
                <w:u w:val="single"/>
                <w:lang w:eastAsia="ar-SA"/>
              </w:rPr>
              <w:t>«Развитие культуры» на 2020-2025 годы</w:t>
            </w:r>
          </w:p>
        </w:tc>
        <w:tc>
          <w:tcPr>
            <w:tcW w:w="1304" w:type="dxa"/>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roofErr w:type="spellStart"/>
            <w:r w:rsidRPr="00DB622C">
              <w:rPr>
                <w:rFonts w:ascii="Times New Roman" w:hAnsi="Times New Roman"/>
                <w:kern w:val="2"/>
                <w:sz w:val="20"/>
                <w:szCs w:val="20"/>
                <w:lang w:eastAsia="ar-SA"/>
              </w:rPr>
              <w:t>Лысанова</w:t>
            </w:r>
            <w:proofErr w:type="spellEnd"/>
            <w:r w:rsidRPr="00DB622C">
              <w:rPr>
                <w:rFonts w:ascii="Times New Roman" w:hAnsi="Times New Roman"/>
                <w:kern w:val="2"/>
                <w:sz w:val="20"/>
                <w:szCs w:val="20"/>
                <w:lang w:eastAsia="ar-SA"/>
              </w:rPr>
              <w:t xml:space="preserve"> С.Н. заведующий отделом культуры, спорта и молодежной политики</w:t>
            </w:r>
          </w:p>
        </w:tc>
        <w:tc>
          <w:tcPr>
            <w:tcW w:w="809" w:type="dxa"/>
            <w:gridSpan w:val="2"/>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p>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r w:rsidRPr="00DB622C">
              <w:rPr>
                <w:rFonts w:ascii="Times New Roman" w:hAnsi="Times New Roman"/>
                <w:kern w:val="2"/>
                <w:sz w:val="18"/>
                <w:szCs w:val="18"/>
                <w:lang w:eastAsia="ar-SA"/>
              </w:rPr>
              <w:t>01.01.</w:t>
            </w:r>
          </w:p>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r w:rsidRPr="00DB622C">
              <w:rPr>
                <w:rFonts w:ascii="Times New Roman" w:hAnsi="Times New Roman"/>
                <w:kern w:val="2"/>
                <w:sz w:val="18"/>
                <w:szCs w:val="18"/>
                <w:lang w:eastAsia="ar-SA"/>
              </w:rPr>
              <w:t>2024</w:t>
            </w:r>
          </w:p>
        </w:tc>
        <w:tc>
          <w:tcPr>
            <w:tcW w:w="907" w:type="dxa"/>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p>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r w:rsidRPr="00DB622C">
              <w:rPr>
                <w:rFonts w:ascii="Times New Roman" w:hAnsi="Times New Roman"/>
                <w:kern w:val="2"/>
                <w:sz w:val="18"/>
                <w:szCs w:val="18"/>
                <w:lang w:eastAsia="ar-SA"/>
              </w:rPr>
              <w:t>31.12.</w:t>
            </w:r>
          </w:p>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r w:rsidRPr="00DB622C">
              <w:rPr>
                <w:rFonts w:ascii="Times New Roman" w:hAnsi="Times New Roman"/>
                <w:kern w:val="2"/>
                <w:sz w:val="18"/>
                <w:szCs w:val="18"/>
                <w:lang w:eastAsia="ar-SA"/>
              </w:rPr>
              <w:t>2024</w:t>
            </w:r>
          </w:p>
        </w:tc>
        <w:tc>
          <w:tcPr>
            <w:tcW w:w="1304" w:type="dxa"/>
            <w:tcBorders>
              <w:top w:val="nil"/>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всего        </w:t>
            </w:r>
          </w:p>
        </w:tc>
        <w:tc>
          <w:tcPr>
            <w:tcW w:w="1577" w:type="dxa"/>
            <w:gridSpan w:val="3"/>
            <w:tcBorders>
              <w:top w:val="nil"/>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20"/>
                <w:szCs w:val="20"/>
                <w:lang w:eastAsia="ar-SA"/>
              </w:rPr>
            </w:pPr>
            <w:r w:rsidRPr="00DB622C">
              <w:rPr>
                <w:rFonts w:ascii="Times New Roman" w:hAnsi="Times New Roman"/>
                <w:b/>
                <w:kern w:val="2"/>
                <w:sz w:val="20"/>
                <w:szCs w:val="20"/>
                <w:lang w:eastAsia="ar-SA"/>
              </w:rPr>
              <w:t>+1642,2</w:t>
            </w:r>
          </w:p>
        </w:tc>
        <w:tc>
          <w:tcPr>
            <w:tcW w:w="7140" w:type="dxa"/>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Повышение качества услуг. Предоставляемых населению учреждениями культуры</w:t>
            </w:r>
          </w:p>
        </w:tc>
      </w:tr>
      <w:tr w:rsidR="00DB622C" w:rsidRPr="00DB622C" w:rsidTr="00DB622C">
        <w:trPr>
          <w:gridAfter w:val="5"/>
          <w:wAfter w:w="6257" w:type="dxa"/>
          <w:trHeight w:val="480"/>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18"/>
                <w:szCs w:val="18"/>
                <w:lang w:eastAsia="ar-SA"/>
              </w:rPr>
            </w:pPr>
          </w:p>
        </w:tc>
        <w:tc>
          <w:tcPr>
            <w:tcW w:w="809" w:type="dxa"/>
            <w:gridSpan w:val="2"/>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 </w:t>
            </w:r>
            <w:proofErr w:type="spellStart"/>
            <w:r w:rsidRPr="00DB622C">
              <w:rPr>
                <w:rFonts w:ascii="Times New Roman" w:hAnsi="Times New Roman"/>
                <w:kern w:val="2"/>
                <w:sz w:val="20"/>
                <w:szCs w:val="20"/>
                <w:lang w:eastAsia="ar-SA"/>
              </w:rPr>
              <w:t>т.ч</w:t>
            </w:r>
            <w:proofErr w:type="spellEnd"/>
            <w:r w:rsidRPr="00DB622C">
              <w:rPr>
                <w:rFonts w:ascii="Times New Roman" w:hAnsi="Times New Roman"/>
                <w:kern w:val="2"/>
                <w:sz w:val="20"/>
                <w:szCs w:val="20"/>
                <w:lang w:eastAsia="ar-SA"/>
              </w:rPr>
              <w:t xml:space="preserve"> за счет-федерального бюджета</w:t>
            </w:r>
          </w:p>
        </w:tc>
        <w:tc>
          <w:tcPr>
            <w:tcW w:w="1577" w:type="dxa"/>
            <w:gridSpan w:val="3"/>
            <w:tcBorders>
              <w:top w:val="nil"/>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20"/>
                <w:szCs w:val="20"/>
                <w:lang w:eastAsia="ar-SA"/>
              </w:rPr>
            </w:pPr>
          </w:p>
        </w:tc>
        <w:tc>
          <w:tcPr>
            <w:tcW w:w="7140"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525"/>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18"/>
                <w:szCs w:val="18"/>
                <w:lang w:eastAsia="ar-SA"/>
              </w:rPr>
            </w:pPr>
          </w:p>
        </w:tc>
        <w:tc>
          <w:tcPr>
            <w:tcW w:w="809" w:type="dxa"/>
            <w:gridSpan w:val="2"/>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20"/>
                <w:szCs w:val="20"/>
                <w:lang w:eastAsia="ar-SA"/>
              </w:rPr>
            </w:pPr>
            <w:r w:rsidRPr="00DB622C">
              <w:rPr>
                <w:rFonts w:ascii="Times New Roman" w:hAnsi="Times New Roman"/>
                <w:b/>
                <w:kern w:val="2"/>
                <w:sz w:val="20"/>
                <w:szCs w:val="20"/>
                <w:lang w:eastAsia="ar-SA"/>
              </w:rPr>
              <w:t>+1590,06</w:t>
            </w:r>
          </w:p>
        </w:tc>
        <w:tc>
          <w:tcPr>
            <w:tcW w:w="7140"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390"/>
        </w:trPr>
        <w:tc>
          <w:tcPr>
            <w:tcW w:w="426"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18"/>
                <w:szCs w:val="18"/>
                <w:lang w:eastAsia="ar-SA"/>
              </w:rPr>
            </w:pPr>
          </w:p>
        </w:tc>
        <w:tc>
          <w:tcPr>
            <w:tcW w:w="809" w:type="dxa"/>
            <w:gridSpan w:val="2"/>
            <w:vMerge/>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20"/>
                <w:szCs w:val="20"/>
                <w:lang w:eastAsia="ar-SA"/>
              </w:rPr>
            </w:pPr>
            <w:r w:rsidRPr="00DB622C">
              <w:rPr>
                <w:rFonts w:ascii="Times New Roman" w:hAnsi="Times New Roman"/>
                <w:b/>
                <w:kern w:val="2"/>
                <w:sz w:val="20"/>
                <w:szCs w:val="20"/>
                <w:lang w:eastAsia="ar-SA"/>
              </w:rPr>
              <w:t>+52,1</w:t>
            </w:r>
          </w:p>
        </w:tc>
        <w:tc>
          <w:tcPr>
            <w:tcW w:w="7140"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360"/>
        </w:trPr>
        <w:tc>
          <w:tcPr>
            <w:tcW w:w="426" w:type="dxa"/>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1</w:t>
            </w:r>
          </w:p>
        </w:tc>
        <w:tc>
          <w:tcPr>
            <w:tcW w:w="2552" w:type="dxa"/>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b/>
                <w:kern w:val="2"/>
                <w:sz w:val="20"/>
                <w:szCs w:val="20"/>
                <w:u w:val="single"/>
                <w:lang w:eastAsia="ar-SA"/>
              </w:rPr>
              <w:t>Мероприятие</w:t>
            </w:r>
            <w:r w:rsidRPr="00DB622C">
              <w:rPr>
                <w:rFonts w:ascii="Times New Roman" w:hAnsi="Times New Roman"/>
                <w:kern w:val="2"/>
                <w:sz w:val="20"/>
                <w:szCs w:val="20"/>
                <w:lang w:eastAsia="ar-SA"/>
              </w:rPr>
              <w:br/>
              <w:t>«Развитие библиотечного дела Тужинского района и организация библиотечного обслуживания населения района»</w:t>
            </w:r>
          </w:p>
        </w:tc>
        <w:tc>
          <w:tcPr>
            <w:tcW w:w="1304" w:type="dxa"/>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r w:rsidRPr="00DB622C">
              <w:rPr>
                <w:rFonts w:ascii="Times New Roman" w:hAnsi="Times New Roman"/>
                <w:kern w:val="2"/>
                <w:sz w:val="18"/>
                <w:szCs w:val="18"/>
                <w:lang w:eastAsia="ar-SA"/>
              </w:rPr>
              <w:t>Директор ЦБС</w:t>
            </w:r>
          </w:p>
        </w:tc>
        <w:tc>
          <w:tcPr>
            <w:tcW w:w="809" w:type="dxa"/>
            <w:gridSpan w:val="2"/>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p>
        </w:tc>
        <w:tc>
          <w:tcPr>
            <w:tcW w:w="907" w:type="dxa"/>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nil"/>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всего</w:t>
            </w:r>
          </w:p>
        </w:tc>
        <w:tc>
          <w:tcPr>
            <w:tcW w:w="1577" w:type="dxa"/>
            <w:gridSpan w:val="3"/>
            <w:tcBorders>
              <w:top w:val="nil"/>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+636,69</w:t>
            </w:r>
          </w:p>
        </w:tc>
        <w:tc>
          <w:tcPr>
            <w:tcW w:w="7140" w:type="dxa"/>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Выплата заработной платы работникам, увеличение количества читателей, книговыдач.</w:t>
            </w:r>
          </w:p>
        </w:tc>
      </w:tr>
      <w:tr w:rsidR="00DB622C" w:rsidRPr="00DB622C" w:rsidTr="00DB622C">
        <w:trPr>
          <w:gridAfter w:val="5"/>
          <w:wAfter w:w="6257" w:type="dxa"/>
          <w:trHeight w:val="525"/>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20"/>
                <w:szCs w:val="20"/>
                <w:lang w:eastAsia="ar-SA"/>
              </w:rPr>
            </w:pPr>
          </w:p>
        </w:tc>
        <w:tc>
          <w:tcPr>
            <w:tcW w:w="1304" w:type="dxa"/>
            <w:vMerge/>
            <w:tcBorders>
              <w:left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18"/>
                <w:szCs w:val="18"/>
                <w:lang w:eastAsia="ar-SA"/>
              </w:rPr>
            </w:pPr>
          </w:p>
        </w:tc>
        <w:tc>
          <w:tcPr>
            <w:tcW w:w="809" w:type="dxa"/>
            <w:gridSpan w:val="2"/>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 </w:t>
            </w:r>
            <w:proofErr w:type="spellStart"/>
            <w:r w:rsidRPr="00DB622C">
              <w:rPr>
                <w:rFonts w:ascii="Times New Roman" w:hAnsi="Times New Roman"/>
                <w:kern w:val="2"/>
                <w:sz w:val="20"/>
                <w:szCs w:val="20"/>
                <w:lang w:eastAsia="ar-SA"/>
              </w:rPr>
              <w:t>т.ч</w:t>
            </w:r>
            <w:proofErr w:type="spellEnd"/>
            <w:r w:rsidRPr="00DB622C">
              <w:rPr>
                <w:rFonts w:ascii="Times New Roman" w:hAnsi="Times New Roman"/>
                <w:kern w:val="2"/>
                <w:sz w:val="20"/>
                <w:szCs w:val="20"/>
                <w:lang w:eastAsia="ar-SA"/>
              </w:rPr>
              <w:t xml:space="preserve"> за счет-</w:t>
            </w:r>
          </w:p>
        </w:tc>
        <w:tc>
          <w:tcPr>
            <w:tcW w:w="1577" w:type="dxa"/>
            <w:gridSpan w:val="3"/>
            <w:tcBorders>
              <w:top w:val="nil"/>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20"/>
                <w:szCs w:val="20"/>
                <w:lang w:eastAsia="ar-SA"/>
              </w:rPr>
            </w:pPr>
          </w:p>
        </w:tc>
      </w:tr>
      <w:tr w:rsidR="00DB622C" w:rsidRPr="00DB622C" w:rsidTr="00DB622C">
        <w:trPr>
          <w:gridAfter w:val="5"/>
          <w:wAfter w:w="6257" w:type="dxa"/>
          <w:trHeight w:val="435"/>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20"/>
                <w:szCs w:val="20"/>
                <w:lang w:eastAsia="ar-SA"/>
              </w:rPr>
            </w:pPr>
          </w:p>
        </w:tc>
        <w:tc>
          <w:tcPr>
            <w:tcW w:w="1304" w:type="dxa"/>
            <w:vMerge/>
            <w:tcBorders>
              <w:left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18"/>
                <w:szCs w:val="18"/>
                <w:lang w:eastAsia="ar-SA"/>
              </w:rPr>
            </w:pPr>
          </w:p>
        </w:tc>
        <w:tc>
          <w:tcPr>
            <w:tcW w:w="809" w:type="dxa"/>
            <w:gridSpan w:val="2"/>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+630,36</w:t>
            </w:r>
          </w:p>
        </w:tc>
        <w:tc>
          <w:tcPr>
            <w:tcW w:w="7140" w:type="dxa"/>
            <w:vMerge/>
            <w:tcBorders>
              <w:left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20"/>
                <w:szCs w:val="20"/>
                <w:lang w:eastAsia="ar-SA"/>
              </w:rPr>
            </w:pPr>
          </w:p>
        </w:tc>
      </w:tr>
      <w:tr w:rsidR="00DB622C" w:rsidRPr="00DB622C" w:rsidTr="00DB622C">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20"/>
                <w:szCs w:val="20"/>
                <w:lang w:eastAsia="ar-SA"/>
              </w:rPr>
            </w:pPr>
          </w:p>
        </w:tc>
        <w:tc>
          <w:tcPr>
            <w:tcW w:w="1304" w:type="dxa"/>
            <w:vMerge/>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18"/>
                <w:szCs w:val="18"/>
                <w:lang w:eastAsia="ar-SA"/>
              </w:rPr>
            </w:pPr>
          </w:p>
        </w:tc>
        <w:tc>
          <w:tcPr>
            <w:tcW w:w="809" w:type="dxa"/>
            <w:gridSpan w:val="2"/>
            <w:vMerge/>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+6,33</w:t>
            </w:r>
          </w:p>
        </w:tc>
        <w:tc>
          <w:tcPr>
            <w:tcW w:w="7140" w:type="dxa"/>
            <w:vMerge/>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20"/>
                <w:szCs w:val="20"/>
                <w:lang w:eastAsia="ar-SA"/>
              </w:rPr>
            </w:pPr>
          </w:p>
        </w:tc>
      </w:tr>
      <w:tr w:rsidR="00DB622C" w:rsidRPr="00DB622C" w:rsidTr="00DB622C">
        <w:trPr>
          <w:gridAfter w:val="5"/>
          <w:wAfter w:w="6257" w:type="dxa"/>
          <w:trHeight w:val="435"/>
        </w:trPr>
        <w:tc>
          <w:tcPr>
            <w:tcW w:w="426" w:type="dxa"/>
            <w:vMerge w:val="restart"/>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2</w:t>
            </w:r>
          </w:p>
        </w:tc>
        <w:tc>
          <w:tcPr>
            <w:tcW w:w="2552" w:type="dxa"/>
            <w:vMerge w:val="restart"/>
            <w:tcBorders>
              <w:left w:val="single" w:sz="4" w:space="0" w:color="auto"/>
              <w:right w:val="single" w:sz="4" w:space="0" w:color="auto"/>
            </w:tcBorders>
          </w:tcPr>
          <w:p w:rsidR="00DB622C" w:rsidRPr="00DB622C" w:rsidRDefault="00DB622C" w:rsidP="00DB622C">
            <w:pPr>
              <w:spacing w:after="0" w:line="240" w:lineRule="auto"/>
              <w:rPr>
                <w:rFonts w:ascii="Times New Roman" w:eastAsia="Times New Roman" w:hAnsi="Times New Roman"/>
                <w:b/>
                <w:sz w:val="20"/>
                <w:szCs w:val="20"/>
                <w:u w:val="single"/>
                <w:lang w:eastAsia="ru-RU"/>
              </w:rPr>
            </w:pPr>
            <w:r w:rsidRPr="00DB622C">
              <w:rPr>
                <w:rFonts w:ascii="Times New Roman" w:eastAsia="Times New Roman" w:hAnsi="Times New Roman"/>
                <w:b/>
                <w:sz w:val="20"/>
                <w:szCs w:val="20"/>
                <w:u w:val="single"/>
                <w:lang w:eastAsia="ru-RU"/>
              </w:rPr>
              <w:t>Мероприятие</w:t>
            </w:r>
          </w:p>
          <w:p w:rsidR="00DB622C" w:rsidRPr="00DB622C" w:rsidRDefault="00DB622C" w:rsidP="00DB622C">
            <w:pPr>
              <w:spacing w:after="0" w:line="240" w:lineRule="auto"/>
              <w:rPr>
                <w:rFonts w:ascii="Times New Roman" w:eastAsia="Arial" w:hAnsi="Times New Roman"/>
                <w:sz w:val="20"/>
                <w:szCs w:val="20"/>
                <w:lang w:eastAsia="ar-SA"/>
              </w:rPr>
            </w:pPr>
            <w:r w:rsidRPr="00DB622C">
              <w:rPr>
                <w:rFonts w:ascii="Times New Roman" w:eastAsia="Times New Roman" w:hAnsi="Times New Roman"/>
                <w:sz w:val="20"/>
                <w:szCs w:val="20"/>
                <w:lang w:eastAsia="ru-RU"/>
              </w:rPr>
              <w:lastRenderedPageBreak/>
              <w:t>«Организация и поддержка народного творчества»</w:t>
            </w:r>
          </w:p>
        </w:tc>
        <w:tc>
          <w:tcPr>
            <w:tcW w:w="1304" w:type="dxa"/>
            <w:vMerge w:val="restart"/>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r w:rsidRPr="00DB622C">
              <w:rPr>
                <w:rFonts w:ascii="Times New Roman" w:hAnsi="Times New Roman"/>
                <w:kern w:val="2"/>
                <w:sz w:val="18"/>
                <w:szCs w:val="18"/>
                <w:lang w:eastAsia="ar-SA"/>
              </w:rPr>
              <w:lastRenderedPageBreak/>
              <w:t>Директор РКДЦ</w:t>
            </w:r>
          </w:p>
        </w:tc>
        <w:tc>
          <w:tcPr>
            <w:tcW w:w="809" w:type="dxa"/>
            <w:gridSpan w:val="2"/>
            <w:vMerge w:val="restart"/>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p>
        </w:tc>
        <w:tc>
          <w:tcPr>
            <w:tcW w:w="907" w:type="dxa"/>
            <w:vMerge w:val="restart"/>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+758,32</w:t>
            </w:r>
          </w:p>
        </w:tc>
        <w:tc>
          <w:tcPr>
            <w:tcW w:w="7140" w:type="dxa"/>
            <w:vMerge w:val="restart"/>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Выплата заработной платы работникам, увеличение количества мероприятий, и </w:t>
            </w:r>
            <w:r w:rsidRPr="00DB622C">
              <w:rPr>
                <w:rFonts w:ascii="Times New Roman" w:hAnsi="Times New Roman"/>
                <w:kern w:val="2"/>
                <w:sz w:val="20"/>
                <w:szCs w:val="20"/>
                <w:lang w:eastAsia="ar-SA"/>
              </w:rPr>
              <w:lastRenderedPageBreak/>
              <w:t>обслуживания населения.</w:t>
            </w:r>
          </w:p>
        </w:tc>
      </w:tr>
      <w:tr w:rsidR="00DB622C" w:rsidRPr="00DB622C" w:rsidTr="00DB622C">
        <w:trPr>
          <w:gridAfter w:val="5"/>
          <w:wAfter w:w="6257" w:type="dxa"/>
          <w:trHeight w:val="435"/>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20"/>
                <w:szCs w:val="20"/>
                <w:lang w:eastAsia="ar-SA"/>
              </w:rPr>
            </w:pPr>
          </w:p>
        </w:tc>
        <w:tc>
          <w:tcPr>
            <w:tcW w:w="1304" w:type="dxa"/>
            <w:vMerge/>
            <w:tcBorders>
              <w:left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18"/>
                <w:szCs w:val="18"/>
                <w:lang w:eastAsia="ar-SA"/>
              </w:rPr>
            </w:pPr>
          </w:p>
        </w:tc>
        <w:tc>
          <w:tcPr>
            <w:tcW w:w="809" w:type="dxa"/>
            <w:gridSpan w:val="2"/>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 </w:t>
            </w:r>
            <w:proofErr w:type="spellStart"/>
            <w:r w:rsidRPr="00DB622C">
              <w:rPr>
                <w:rFonts w:ascii="Times New Roman" w:hAnsi="Times New Roman"/>
                <w:kern w:val="2"/>
                <w:sz w:val="20"/>
                <w:szCs w:val="20"/>
                <w:lang w:eastAsia="ar-SA"/>
              </w:rPr>
              <w:t>т.ч</w:t>
            </w:r>
            <w:proofErr w:type="spellEnd"/>
            <w:r w:rsidRPr="00DB622C">
              <w:rPr>
                <w:rFonts w:ascii="Times New Roman" w:hAnsi="Times New Roman"/>
                <w:kern w:val="2"/>
                <w:sz w:val="20"/>
                <w:szCs w:val="20"/>
                <w:lang w:eastAsia="ar-SA"/>
              </w:rPr>
              <w:t xml:space="preserve"> за счет-</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20"/>
                <w:szCs w:val="20"/>
                <w:lang w:eastAsia="ar-SA"/>
              </w:rPr>
            </w:pPr>
          </w:p>
        </w:tc>
      </w:tr>
      <w:tr w:rsidR="00DB622C" w:rsidRPr="00DB622C" w:rsidTr="00DB622C">
        <w:trPr>
          <w:gridAfter w:val="5"/>
          <w:wAfter w:w="6257" w:type="dxa"/>
          <w:trHeight w:val="435"/>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20"/>
                <w:szCs w:val="20"/>
                <w:lang w:eastAsia="ar-SA"/>
              </w:rPr>
            </w:pPr>
          </w:p>
        </w:tc>
        <w:tc>
          <w:tcPr>
            <w:tcW w:w="1304" w:type="dxa"/>
            <w:vMerge/>
            <w:tcBorders>
              <w:left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18"/>
                <w:szCs w:val="18"/>
                <w:lang w:eastAsia="ar-SA"/>
              </w:rPr>
            </w:pPr>
          </w:p>
        </w:tc>
        <w:tc>
          <w:tcPr>
            <w:tcW w:w="809" w:type="dxa"/>
            <w:gridSpan w:val="2"/>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+750,81</w:t>
            </w:r>
          </w:p>
        </w:tc>
        <w:tc>
          <w:tcPr>
            <w:tcW w:w="7140" w:type="dxa"/>
            <w:vMerge/>
            <w:tcBorders>
              <w:left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20"/>
                <w:szCs w:val="20"/>
                <w:lang w:eastAsia="ar-SA"/>
              </w:rPr>
            </w:pPr>
          </w:p>
        </w:tc>
      </w:tr>
      <w:tr w:rsidR="00DB622C" w:rsidRPr="00DB622C" w:rsidTr="00DB622C">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20"/>
                <w:szCs w:val="20"/>
                <w:lang w:eastAsia="ar-SA"/>
              </w:rPr>
            </w:pPr>
          </w:p>
        </w:tc>
        <w:tc>
          <w:tcPr>
            <w:tcW w:w="1304" w:type="dxa"/>
            <w:vMerge/>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18"/>
                <w:szCs w:val="18"/>
                <w:lang w:eastAsia="ar-SA"/>
              </w:rPr>
            </w:pPr>
          </w:p>
        </w:tc>
        <w:tc>
          <w:tcPr>
            <w:tcW w:w="809" w:type="dxa"/>
            <w:gridSpan w:val="2"/>
            <w:vMerge/>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+7,51</w:t>
            </w:r>
          </w:p>
        </w:tc>
        <w:tc>
          <w:tcPr>
            <w:tcW w:w="7140" w:type="dxa"/>
            <w:vMerge/>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20"/>
                <w:szCs w:val="20"/>
                <w:lang w:eastAsia="ar-SA"/>
              </w:rPr>
            </w:pPr>
          </w:p>
        </w:tc>
      </w:tr>
      <w:tr w:rsidR="00DB622C" w:rsidRPr="00DB622C" w:rsidTr="00DB622C">
        <w:trPr>
          <w:gridAfter w:val="5"/>
          <w:wAfter w:w="6257" w:type="dxa"/>
          <w:trHeight w:val="360"/>
        </w:trPr>
        <w:tc>
          <w:tcPr>
            <w:tcW w:w="426" w:type="dxa"/>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4</w:t>
            </w:r>
          </w:p>
        </w:tc>
        <w:tc>
          <w:tcPr>
            <w:tcW w:w="2552" w:type="dxa"/>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b/>
                <w:kern w:val="2"/>
                <w:sz w:val="20"/>
                <w:szCs w:val="20"/>
                <w:u w:val="single"/>
                <w:lang w:eastAsia="ar-SA"/>
              </w:rPr>
              <w:t>Мероприятие</w:t>
            </w:r>
          </w:p>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«Организация и поддержка деятельности музея и обеспечение сохранности музейного фонда»</w:t>
            </w:r>
          </w:p>
        </w:tc>
        <w:tc>
          <w:tcPr>
            <w:tcW w:w="1304" w:type="dxa"/>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r w:rsidRPr="00DB622C">
              <w:rPr>
                <w:rFonts w:ascii="Times New Roman" w:hAnsi="Times New Roman"/>
                <w:kern w:val="2"/>
                <w:sz w:val="18"/>
                <w:szCs w:val="18"/>
                <w:lang w:eastAsia="ar-SA"/>
              </w:rPr>
              <w:t>Директор краеведческого музея</w:t>
            </w:r>
          </w:p>
        </w:tc>
        <w:tc>
          <w:tcPr>
            <w:tcW w:w="809" w:type="dxa"/>
            <w:gridSpan w:val="2"/>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p>
        </w:tc>
        <w:tc>
          <w:tcPr>
            <w:tcW w:w="907" w:type="dxa"/>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nil"/>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всего</w:t>
            </w:r>
          </w:p>
        </w:tc>
        <w:tc>
          <w:tcPr>
            <w:tcW w:w="1577" w:type="dxa"/>
            <w:gridSpan w:val="3"/>
            <w:tcBorders>
              <w:top w:val="nil"/>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+178,18</w:t>
            </w:r>
          </w:p>
        </w:tc>
        <w:tc>
          <w:tcPr>
            <w:tcW w:w="7140" w:type="dxa"/>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Выплата заработной платы. Увеличение количества музейных экспонатов, выставочная деятельность</w:t>
            </w:r>
          </w:p>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r>
      <w:tr w:rsidR="00DB622C" w:rsidRPr="00DB622C" w:rsidTr="00DB622C">
        <w:trPr>
          <w:gridAfter w:val="5"/>
          <w:wAfter w:w="6257" w:type="dxa"/>
          <w:trHeight w:val="525"/>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20"/>
                <w:szCs w:val="20"/>
                <w:lang w:eastAsia="ar-SA"/>
              </w:rPr>
            </w:pPr>
          </w:p>
        </w:tc>
        <w:tc>
          <w:tcPr>
            <w:tcW w:w="1304"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 </w:t>
            </w:r>
            <w:proofErr w:type="spellStart"/>
            <w:r w:rsidRPr="00DB622C">
              <w:rPr>
                <w:rFonts w:ascii="Times New Roman" w:hAnsi="Times New Roman"/>
                <w:kern w:val="2"/>
                <w:sz w:val="20"/>
                <w:szCs w:val="20"/>
                <w:lang w:eastAsia="ar-SA"/>
              </w:rPr>
              <w:t>т.ч</w:t>
            </w:r>
            <w:proofErr w:type="spellEnd"/>
            <w:r w:rsidRPr="00DB622C">
              <w:rPr>
                <w:rFonts w:ascii="Times New Roman" w:hAnsi="Times New Roman"/>
                <w:kern w:val="2"/>
                <w:sz w:val="20"/>
                <w:szCs w:val="20"/>
                <w:lang w:eastAsia="ar-SA"/>
              </w:rPr>
              <w:t xml:space="preserve"> за счет-</w:t>
            </w:r>
          </w:p>
        </w:tc>
        <w:tc>
          <w:tcPr>
            <w:tcW w:w="1577" w:type="dxa"/>
            <w:gridSpan w:val="3"/>
            <w:tcBorders>
              <w:top w:val="nil"/>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20"/>
                <w:szCs w:val="20"/>
                <w:lang w:eastAsia="ar-SA"/>
              </w:rPr>
            </w:pPr>
          </w:p>
        </w:tc>
      </w:tr>
      <w:tr w:rsidR="00DB622C" w:rsidRPr="00DB622C" w:rsidTr="00DB622C">
        <w:trPr>
          <w:gridAfter w:val="5"/>
          <w:wAfter w:w="6257" w:type="dxa"/>
          <w:trHeight w:val="435"/>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20"/>
                <w:szCs w:val="20"/>
                <w:lang w:eastAsia="ar-SA"/>
              </w:rPr>
            </w:pPr>
          </w:p>
        </w:tc>
        <w:tc>
          <w:tcPr>
            <w:tcW w:w="1304"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+140,53</w:t>
            </w:r>
          </w:p>
        </w:tc>
        <w:tc>
          <w:tcPr>
            <w:tcW w:w="7140" w:type="dxa"/>
            <w:vMerge/>
            <w:tcBorders>
              <w:left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20"/>
                <w:szCs w:val="20"/>
                <w:lang w:eastAsia="ar-SA"/>
              </w:rPr>
            </w:pPr>
          </w:p>
        </w:tc>
      </w:tr>
      <w:tr w:rsidR="00DB622C" w:rsidRPr="00DB622C" w:rsidTr="00DB622C">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20"/>
                <w:szCs w:val="20"/>
                <w:lang w:eastAsia="ar-SA"/>
              </w:rPr>
            </w:pPr>
          </w:p>
        </w:tc>
        <w:tc>
          <w:tcPr>
            <w:tcW w:w="1304" w:type="dxa"/>
            <w:vMerge/>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+37,65</w:t>
            </w:r>
          </w:p>
        </w:tc>
        <w:tc>
          <w:tcPr>
            <w:tcW w:w="7140" w:type="dxa"/>
            <w:vMerge/>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20"/>
                <w:szCs w:val="20"/>
                <w:lang w:eastAsia="ar-SA"/>
              </w:rPr>
            </w:pPr>
          </w:p>
        </w:tc>
      </w:tr>
      <w:tr w:rsidR="00DB622C" w:rsidRPr="00DB622C" w:rsidTr="00DB622C">
        <w:trPr>
          <w:gridAfter w:val="5"/>
          <w:wAfter w:w="6257" w:type="dxa"/>
          <w:trHeight w:val="435"/>
        </w:trPr>
        <w:tc>
          <w:tcPr>
            <w:tcW w:w="426" w:type="dxa"/>
            <w:vMerge w:val="restart"/>
            <w:tcBorders>
              <w:left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20"/>
                <w:szCs w:val="20"/>
                <w:lang w:eastAsia="ar-SA"/>
              </w:rPr>
            </w:pPr>
            <w:r w:rsidRPr="00DB622C">
              <w:rPr>
                <w:rFonts w:ascii="Times New Roman" w:eastAsia="Arial" w:hAnsi="Times New Roman"/>
                <w:sz w:val="20"/>
                <w:szCs w:val="20"/>
                <w:lang w:eastAsia="ar-SA"/>
              </w:rPr>
              <w:t>5</w:t>
            </w:r>
          </w:p>
        </w:tc>
        <w:tc>
          <w:tcPr>
            <w:tcW w:w="2552" w:type="dxa"/>
            <w:vMerge w:val="restart"/>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b/>
                <w:kern w:val="2"/>
                <w:sz w:val="20"/>
                <w:szCs w:val="20"/>
                <w:u w:val="single"/>
                <w:lang w:eastAsia="ar-SA"/>
              </w:rPr>
              <w:t>Мероприятие</w:t>
            </w:r>
          </w:p>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«Организация предоставления дополнительного образования в сфере культуры, приобретение музыкальных инструментов»</w:t>
            </w:r>
          </w:p>
        </w:tc>
        <w:tc>
          <w:tcPr>
            <w:tcW w:w="1304" w:type="dxa"/>
            <w:vMerge w:val="restart"/>
            <w:tcBorders>
              <w:left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18"/>
                <w:szCs w:val="18"/>
                <w:lang w:eastAsia="ar-SA"/>
              </w:rPr>
            </w:pPr>
            <w:r w:rsidRPr="00DB622C">
              <w:rPr>
                <w:rFonts w:ascii="Times New Roman" w:eastAsia="Arial" w:hAnsi="Times New Roman"/>
                <w:sz w:val="18"/>
                <w:szCs w:val="18"/>
                <w:lang w:eastAsia="ar-SA"/>
              </w:rPr>
              <w:t>Отдел культуры</w:t>
            </w:r>
          </w:p>
        </w:tc>
        <w:tc>
          <w:tcPr>
            <w:tcW w:w="809" w:type="dxa"/>
            <w:gridSpan w:val="2"/>
            <w:vMerge w:val="restart"/>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p>
        </w:tc>
        <w:tc>
          <w:tcPr>
            <w:tcW w:w="907" w:type="dxa"/>
            <w:vMerge w:val="restart"/>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+68,98</w:t>
            </w:r>
          </w:p>
        </w:tc>
        <w:tc>
          <w:tcPr>
            <w:tcW w:w="7140" w:type="dxa"/>
            <w:vMerge w:val="restart"/>
            <w:tcBorders>
              <w:left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20"/>
                <w:szCs w:val="20"/>
                <w:lang w:eastAsia="ar-SA"/>
              </w:rPr>
            </w:pPr>
            <w:r w:rsidRPr="00DB622C">
              <w:rPr>
                <w:rFonts w:ascii="Times New Roman" w:eastAsia="Arial" w:hAnsi="Times New Roman"/>
                <w:sz w:val="20"/>
                <w:szCs w:val="20"/>
                <w:lang w:eastAsia="ar-SA"/>
              </w:rPr>
              <w:t>Выплата заработной платы работникам.</w:t>
            </w:r>
          </w:p>
        </w:tc>
      </w:tr>
      <w:tr w:rsidR="00DB622C" w:rsidRPr="00DB622C" w:rsidTr="00DB622C">
        <w:trPr>
          <w:gridAfter w:val="5"/>
          <w:wAfter w:w="6257" w:type="dxa"/>
          <w:trHeight w:val="435"/>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20"/>
                <w:szCs w:val="20"/>
                <w:lang w:eastAsia="ar-SA"/>
              </w:rPr>
            </w:pPr>
          </w:p>
        </w:tc>
        <w:tc>
          <w:tcPr>
            <w:tcW w:w="1304"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 </w:t>
            </w:r>
            <w:proofErr w:type="spellStart"/>
            <w:r w:rsidRPr="00DB622C">
              <w:rPr>
                <w:rFonts w:ascii="Times New Roman" w:hAnsi="Times New Roman"/>
                <w:kern w:val="2"/>
                <w:sz w:val="20"/>
                <w:szCs w:val="20"/>
                <w:lang w:eastAsia="ar-SA"/>
              </w:rPr>
              <w:t>т.ч</w:t>
            </w:r>
            <w:proofErr w:type="spellEnd"/>
            <w:r w:rsidRPr="00DB622C">
              <w:rPr>
                <w:rFonts w:ascii="Times New Roman" w:hAnsi="Times New Roman"/>
                <w:kern w:val="2"/>
                <w:sz w:val="20"/>
                <w:szCs w:val="20"/>
                <w:lang w:eastAsia="ar-SA"/>
              </w:rPr>
              <w:t xml:space="preserve"> за счет-</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20"/>
                <w:szCs w:val="20"/>
                <w:lang w:eastAsia="ar-SA"/>
              </w:rPr>
            </w:pPr>
          </w:p>
        </w:tc>
      </w:tr>
      <w:tr w:rsidR="00DB622C" w:rsidRPr="00DB622C" w:rsidTr="00DB622C">
        <w:trPr>
          <w:gridAfter w:val="5"/>
          <w:wAfter w:w="6257" w:type="dxa"/>
          <w:trHeight w:val="435"/>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20"/>
                <w:szCs w:val="20"/>
                <w:lang w:eastAsia="ar-SA"/>
              </w:rPr>
            </w:pPr>
          </w:p>
        </w:tc>
        <w:tc>
          <w:tcPr>
            <w:tcW w:w="1304"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+68,3</w:t>
            </w:r>
          </w:p>
        </w:tc>
        <w:tc>
          <w:tcPr>
            <w:tcW w:w="7140" w:type="dxa"/>
            <w:vMerge/>
            <w:tcBorders>
              <w:left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20"/>
                <w:szCs w:val="20"/>
                <w:lang w:eastAsia="ar-SA"/>
              </w:rPr>
            </w:pPr>
          </w:p>
        </w:tc>
      </w:tr>
      <w:tr w:rsidR="00DB622C" w:rsidRPr="00DB622C" w:rsidTr="00DB622C">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20"/>
                <w:szCs w:val="20"/>
                <w:lang w:eastAsia="ar-SA"/>
              </w:rPr>
            </w:pPr>
          </w:p>
        </w:tc>
        <w:tc>
          <w:tcPr>
            <w:tcW w:w="1304" w:type="dxa"/>
            <w:vMerge/>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+0,686</w:t>
            </w:r>
          </w:p>
        </w:tc>
        <w:tc>
          <w:tcPr>
            <w:tcW w:w="7140" w:type="dxa"/>
            <w:vMerge/>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20"/>
                <w:szCs w:val="20"/>
                <w:lang w:eastAsia="ar-SA"/>
              </w:rPr>
            </w:pPr>
          </w:p>
        </w:tc>
      </w:tr>
      <w:tr w:rsidR="00DB622C" w:rsidRPr="00DB622C" w:rsidTr="00DB622C">
        <w:trPr>
          <w:gridAfter w:val="5"/>
          <w:wAfter w:w="6257" w:type="dxa"/>
          <w:trHeight w:val="435"/>
        </w:trPr>
        <w:tc>
          <w:tcPr>
            <w:tcW w:w="426" w:type="dxa"/>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r w:rsidRPr="00DB622C">
              <w:rPr>
                <w:rFonts w:ascii="Times New Roman" w:hAnsi="Times New Roman"/>
                <w:kern w:val="2"/>
                <w:sz w:val="18"/>
                <w:szCs w:val="18"/>
                <w:lang w:eastAsia="ar-SA"/>
              </w:rPr>
              <w:t>6</w:t>
            </w:r>
          </w:p>
        </w:tc>
        <w:tc>
          <w:tcPr>
            <w:tcW w:w="2552" w:type="dxa"/>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b/>
                <w:kern w:val="2"/>
                <w:sz w:val="20"/>
                <w:szCs w:val="20"/>
                <w:u w:val="single"/>
                <w:lang w:eastAsia="ar-SA"/>
              </w:rPr>
              <w:t>Мероприятие</w:t>
            </w:r>
          </w:p>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r w:rsidRPr="00DB622C">
              <w:rPr>
                <w:rFonts w:ascii="Times New Roman" w:hAnsi="Times New Roman"/>
                <w:kern w:val="2"/>
                <w:sz w:val="20"/>
                <w:szCs w:val="20"/>
                <w:lang w:eastAsia="ar-SA"/>
              </w:rPr>
              <w:t>«Обеспечение подготовки и повышения квалификации кадров для учреждений культуры, дополнительного образования детей»</w:t>
            </w:r>
          </w:p>
        </w:tc>
        <w:tc>
          <w:tcPr>
            <w:tcW w:w="1304" w:type="dxa"/>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r w:rsidRPr="00DB622C">
              <w:rPr>
                <w:rFonts w:ascii="Times New Roman" w:hAnsi="Times New Roman"/>
                <w:kern w:val="2"/>
                <w:sz w:val="18"/>
                <w:szCs w:val="18"/>
                <w:lang w:eastAsia="ar-SA"/>
              </w:rPr>
              <w:t>Руководители учреждений культуры и искусства</w:t>
            </w:r>
          </w:p>
        </w:tc>
        <w:tc>
          <w:tcPr>
            <w:tcW w:w="809" w:type="dxa"/>
            <w:gridSpan w:val="2"/>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p>
        </w:tc>
        <w:tc>
          <w:tcPr>
            <w:tcW w:w="907" w:type="dxa"/>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r w:rsidRPr="00DB622C">
              <w:rPr>
                <w:rFonts w:ascii="Times New Roman" w:hAnsi="Times New Roman"/>
                <w:kern w:val="2"/>
                <w:sz w:val="18"/>
                <w:szCs w:val="18"/>
                <w:lang w:eastAsia="ar-SA"/>
              </w:rPr>
              <w:t>Обучение на курсах повышения квалификации.</w:t>
            </w:r>
          </w:p>
        </w:tc>
      </w:tr>
      <w:tr w:rsidR="00DB622C" w:rsidRPr="00DB622C" w:rsidTr="00DB622C">
        <w:trPr>
          <w:gridAfter w:val="5"/>
          <w:wAfter w:w="6257" w:type="dxa"/>
          <w:trHeight w:val="435"/>
        </w:trPr>
        <w:tc>
          <w:tcPr>
            <w:tcW w:w="426" w:type="dxa"/>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2552" w:type="dxa"/>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 </w:t>
            </w:r>
            <w:proofErr w:type="spellStart"/>
            <w:r w:rsidRPr="00DB622C">
              <w:rPr>
                <w:rFonts w:ascii="Times New Roman" w:hAnsi="Times New Roman"/>
                <w:kern w:val="2"/>
                <w:sz w:val="20"/>
                <w:szCs w:val="20"/>
                <w:lang w:eastAsia="ar-SA"/>
              </w:rPr>
              <w:t>т.ч</w:t>
            </w:r>
            <w:proofErr w:type="spellEnd"/>
            <w:r w:rsidRPr="00DB622C">
              <w:rPr>
                <w:rFonts w:ascii="Times New Roman" w:hAnsi="Times New Roman"/>
                <w:kern w:val="2"/>
                <w:sz w:val="20"/>
                <w:szCs w:val="20"/>
                <w:lang w:eastAsia="ar-SA"/>
              </w:rPr>
              <w:t xml:space="preserve"> за счет-</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435"/>
        </w:trPr>
        <w:tc>
          <w:tcPr>
            <w:tcW w:w="426" w:type="dxa"/>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2552" w:type="dxa"/>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435"/>
        </w:trPr>
        <w:tc>
          <w:tcPr>
            <w:tcW w:w="426" w:type="dxa"/>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2552" w:type="dxa"/>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435"/>
        </w:trPr>
        <w:tc>
          <w:tcPr>
            <w:tcW w:w="426" w:type="dxa"/>
            <w:vMerge w:val="restart"/>
            <w:tcBorders>
              <w:left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20"/>
                <w:szCs w:val="20"/>
                <w:lang w:eastAsia="ar-SA"/>
              </w:rPr>
            </w:pPr>
            <w:r w:rsidRPr="00DB622C">
              <w:rPr>
                <w:rFonts w:ascii="Times New Roman" w:eastAsia="Arial" w:hAnsi="Times New Roman"/>
                <w:sz w:val="20"/>
                <w:szCs w:val="20"/>
                <w:lang w:eastAsia="ar-SA"/>
              </w:rPr>
              <w:t>7</w:t>
            </w:r>
          </w:p>
        </w:tc>
        <w:tc>
          <w:tcPr>
            <w:tcW w:w="2552" w:type="dxa"/>
            <w:vMerge w:val="restart"/>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b/>
                <w:kern w:val="2"/>
                <w:sz w:val="20"/>
                <w:szCs w:val="20"/>
                <w:u w:val="single"/>
                <w:lang w:eastAsia="ar-SA"/>
              </w:rPr>
              <w:t>Мероприятие</w:t>
            </w:r>
          </w:p>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«Осуществление финансового обеспечения </w:t>
            </w:r>
            <w:r w:rsidRPr="00DB622C">
              <w:rPr>
                <w:rFonts w:ascii="Times New Roman" w:hAnsi="Times New Roman"/>
                <w:kern w:val="2"/>
                <w:sz w:val="20"/>
                <w:szCs w:val="20"/>
                <w:lang w:eastAsia="ar-SA"/>
              </w:rPr>
              <w:lastRenderedPageBreak/>
              <w:t>деятельности учреждений культуры»</w:t>
            </w:r>
          </w:p>
        </w:tc>
        <w:tc>
          <w:tcPr>
            <w:tcW w:w="1304" w:type="dxa"/>
            <w:vMerge w:val="restart"/>
            <w:tcBorders>
              <w:left w:val="single" w:sz="4" w:space="0" w:color="auto"/>
              <w:right w:val="single" w:sz="4" w:space="0" w:color="auto"/>
            </w:tcBorders>
          </w:tcPr>
          <w:p w:rsidR="00DB622C" w:rsidRPr="00DB622C" w:rsidRDefault="00DB622C" w:rsidP="00DB622C">
            <w:pPr>
              <w:spacing w:after="0" w:line="240" w:lineRule="auto"/>
              <w:rPr>
                <w:rFonts w:ascii="Times New Roman" w:eastAsia="Times New Roman" w:hAnsi="Times New Roman"/>
                <w:sz w:val="18"/>
                <w:szCs w:val="18"/>
                <w:lang w:eastAsia="ru-RU"/>
              </w:rPr>
            </w:pPr>
          </w:p>
        </w:tc>
        <w:tc>
          <w:tcPr>
            <w:tcW w:w="809" w:type="dxa"/>
            <w:gridSpan w:val="2"/>
            <w:vMerge w:val="restart"/>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p>
        </w:tc>
        <w:tc>
          <w:tcPr>
            <w:tcW w:w="907" w:type="dxa"/>
            <w:vMerge w:val="restart"/>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val="restart"/>
            <w:tcBorders>
              <w:left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20"/>
                <w:szCs w:val="20"/>
                <w:lang w:eastAsia="ar-SA"/>
              </w:rPr>
            </w:pPr>
            <w:r w:rsidRPr="00DB622C">
              <w:rPr>
                <w:rFonts w:ascii="Times New Roman" w:eastAsia="Arial" w:hAnsi="Times New Roman"/>
                <w:sz w:val="20"/>
                <w:szCs w:val="20"/>
                <w:lang w:eastAsia="ar-SA"/>
              </w:rPr>
              <w:t>Выплата заработной платы работникам. Качественная организация бухгалтерского учёта.</w:t>
            </w:r>
          </w:p>
        </w:tc>
      </w:tr>
      <w:tr w:rsidR="00DB622C" w:rsidRPr="00DB622C" w:rsidTr="00DB622C">
        <w:trPr>
          <w:gridAfter w:val="5"/>
          <w:wAfter w:w="6257" w:type="dxa"/>
          <w:trHeight w:val="435"/>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20"/>
                <w:szCs w:val="20"/>
                <w:lang w:eastAsia="ar-SA"/>
              </w:rPr>
            </w:pPr>
          </w:p>
        </w:tc>
        <w:tc>
          <w:tcPr>
            <w:tcW w:w="1304"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 </w:t>
            </w:r>
            <w:proofErr w:type="spellStart"/>
            <w:r w:rsidRPr="00DB622C">
              <w:rPr>
                <w:rFonts w:ascii="Times New Roman" w:hAnsi="Times New Roman"/>
                <w:kern w:val="2"/>
                <w:sz w:val="20"/>
                <w:szCs w:val="20"/>
                <w:lang w:eastAsia="ar-SA"/>
              </w:rPr>
              <w:t>т.ч</w:t>
            </w:r>
            <w:proofErr w:type="spellEnd"/>
            <w:r w:rsidRPr="00DB622C">
              <w:rPr>
                <w:rFonts w:ascii="Times New Roman" w:hAnsi="Times New Roman"/>
                <w:kern w:val="2"/>
                <w:sz w:val="20"/>
                <w:szCs w:val="20"/>
                <w:lang w:eastAsia="ar-SA"/>
              </w:rPr>
              <w:t xml:space="preserve"> за счет-</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20"/>
                <w:szCs w:val="20"/>
                <w:lang w:eastAsia="ar-SA"/>
              </w:rPr>
            </w:pPr>
          </w:p>
        </w:tc>
      </w:tr>
      <w:tr w:rsidR="00DB622C" w:rsidRPr="00DB622C" w:rsidTr="00DB622C">
        <w:trPr>
          <w:gridAfter w:val="5"/>
          <w:wAfter w:w="6257" w:type="dxa"/>
          <w:trHeight w:val="435"/>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20"/>
                <w:szCs w:val="20"/>
                <w:lang w:eastAsia="ar-SA"/>
              </w:rPr>
            </w:pPr>
          </w:p>
        </w:tc>
        <w:tc>
          <w:tcPr>
            <w:tcW w:w="1304"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20"/>
                <w:szCs w:val="20"/>
                <w:lang w:eastAsia="ar-SA"/>
              </w:rPr>
            </w:pPr>
          </w:p>
        </w:tc>
      </w:tr>
      <w:tr w:rsidR="00DB622C" w:rsidRPr="00DB622C" w:rsidTr="00DB622C">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20"/>
                <w:szCs w:val="20"/>
                <w:lang w:eastAsia="ar-SA"/>
              </w:rPr>
            </w:pPr>
          </w:p>
        </w:tc>
        <w:tc>
          <w:tcPr>
            <w:tcW w:w="1304" w:type="dxa"/>
            <w:vMerge/>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20"/>
                <w:szCs w:val="20"/>
                <w:lang w:eastAsia="ar-SA"/>
              </w:rPr>
            </w:pPr>
          </w:p>
        </w:tc>
      </w:tr>
      <w:tr w:rsidR="00DB622C" w:rsidRPr="00DB622C" w:rsidTr="00DB622C">
        <w:trPr>
          <w:gridAfter w:val="5"/>
          <w:wAfter w:w="6257" w:type="dxa"/>
          <w:trHeight w:val="360"/>
        </w:trPr>
        <w:tc>
          <w:tcPr>
            <w:tcW w:w="426" w:type="dxa"/>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8</w:t>
            </w:r>
          </w:p>
        </w:tc>
        <w:tc>
          <w:tcPr>
            <w:tcW w:w="2552" w:type="dxa"/>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b/>
                <w:kern w:val="2"/>
                <w:sz w:val="20"/>
                <w:szCs w:val="20"/>
                <w:u w:val="single"/>
                <w:lang w:eastAsia="ar-SA"/>
              </w:rPr>
              <w:t>Мероприятие</w:t>
            </w:r>
          </w:p>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w:t>
            </w:r>
          </w:p>
        </w:tc>
        <w:tc>
          <w:tcPr>
            <w:tcW w:w="1304" w:type="dxa"/>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r w:rsidRPr="00DB622C">
              <w:rPr>
                <w:rFonts w:ascii="Times New Roman" w:hAnsi="Times New Roman"/>
                <w:kern w:val="2"/>
                <w:sz w:val="18"/>
                <w:szCs w:val="18"/>
                <w:lang w:eastAsia="ar-SA"/>
              </w:rPr>
              <w:t>Заведующий отделом культуры</w:t>
            </w:r>
          </w:p>
        </w:tc>
        <w:tc>
          <w:tcPr>
            <w:tcW w:w="809" w:type="dxa"/>
            <w:gridSpan w:val="2"/>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p>
        </w:tc>
        <w:tc>
          <w:tcPr>
            <w:tcW w:w="907" w:type="dxa"/>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nil"/>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всего</w:t>
            </w:r>
          </w:p>
        </w:tc>
        <w:tc>
          <w:tcPr>
            <w:tcW w:w="1577" w:type="dxa"/>
            <w:gridSpan w:val="3"/>
            <w:tcBorders>
              <w:top w:val="nil"/>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Приобретение книжного фонда</w:t>
            </w:r>
          </w:p>
        </w:tc>
      </w:tr>
      <w:tr w:rsidR="00DB622C" w:rsidRPr="00DB622C" w:rsidTr="00DB622C">
        <w:trPr>
          <w:gridAfter w:val="5"/>
          <w:wAfter w:w="6257" w:type="dxa"/>
          <w:trHeight w:val="525"/>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 </w:t>
            </w:r>
            <w:proofErr w:type="spellStart"/>
            <w:r w:rsidRPr="00DB622C">
              <w:rPr>
                <w:rFonts w:ascii="Times New Roman" w:hAnsi="Times New Roman"/>
                <w:kern w:val="2"/>
                <w:sz w:val="20"/>
                <w:szCs w:val="20"/>
                <w:lang w:eastAsia="ar-SA"/>
              </w:rPr>
              <w:t>т.ч</w:t>
            </w:r>
            <w:proofErr w:type="spellEnd"/>
            <w:r w:rsidRPr="00DB622C">
              <w:rPr>
                <w:rFonts w:ascii="Times New Roman" w:hAnsi="Times New Roman"/>
                <w:kern w:val="2"/>
                <w:sz w:val="20"/>
                <w:szCs w:val="20"/>
                <w:lang w:eastAsia="ar-SA"/>
              </w:rPr>
              <w:t xml:space="preserve"> за счет-</w:t>
            </w:r>
          </w:p>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roofErr w:type="spellStart"/>
            <w:r w:rsidRPr="00DB622C">
              <w:rPr>
                <w:rFonts w:ascii="Times New Roman" w:hAnsi="Times New Roman"/>
                <w:kern w:val="2"/>
                <w:sz w:val="20"/>
                <w:szCs w:val="20"/>
                <w:lang w:eastAsia="ar-SA"/>
              </w:rPr>
              <w:t>Фед</w:t>
            </w:r>
            <w:proofErr w:type="spellEnd"/>
            <w:r w:rsidRPr="00DB622C">
              <w:rPr>
                <w:rFonts w:ascii="Times New Roman" w:hAnsi="Times New Roman"/>
                <w:kern w:val="2"/>
                <w:sz w:val="20"/>
                <w:szCs w:val="20"/>
                <w:lang w:eastAsia="ar-SA"/>
              </w:rPr>
              <w:t>. бюджет</w:t>
            </w:r>
          </w:p>
        </w:tc>
        <w:tc>
          <w:tcPr>
            <w:tcW w:w="1577" w:type="dxa"/>
            <w:gridSpan w:val="3"/>
            <w:tcBorders>
              <w:top w:val="nil"/>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435"/>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-местный бюджет</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581"/>
        </w:trPr>
        <w:tc>
          <w:tcPr>
            <w:tcW w:w="426" w:type="dxa"/>
            <w:vMerge w:val="restart"/>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9</w:t>
            </w:r>
          </w:p>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2552" w:type="dxa"/>
            <w:vMerge w:val="restart"/>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b/>
                <w:kern w:val="2"/>
                <w:sz w:val="20"/>
                <w:szCs w:val="20"/>
                <w:u w:val="single"/>
                <w:lang w:eastAsia="ar-SA"/>
              </w:rPr>
              <w:t>Мероприятие</w:t>
            </w:r>
          </w:p>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«Осуществление обеспечения деятельности муниципальных учреждений культуры»</w:t>
            </w:r>
          </w:p>
        </w:tc>
        <w:tc>
          <w:tcPr>
            <w:tcW w:w="1304" w:type="dxa"/>
            <w:vMerge w:val="restart"/>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r w:rsidRPr="00DB622C">
              <w:rPr>
                <w:rFonts w:ascii="Times New Roman" w:hAnsi="Times New Roman"/>
                <w:kern w:val="2"/>
                <w:sz w:val="18"/>
                <w:szCs w:val="18"/>
                <w:lang w:eastAsia="ar-SA"/>
              </w:rPr>
              <w:t>Заведующий отделом культуры</w:t>
            </w:r>
          </w:p>
        </w:tc>
        <w:tc>
          <w:tcPr>
            <w:tcW w:w="809" w:type="dxa"/>
            <w:gridSpan w:val="2"/>
            <w:vMerge w:val="restart"/>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p>
        </w:tc>
        <w:tc>
          <w:tcPr>
            <w:tcW w:w="907" w:type="dxa"/>
            <w:vMerge w:val="restart"/>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val="restart"/>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Выплата заработной платы работникам</w:t>
            </w:r>
          </w:p>
        </w:tc>
      </w:tr>
      <w:tr w:rsidR="00DB622C" w:rsidRPr="00DB622C" w:rsidTr="00DB622C">
        <w:trPr>
          <w:gridAfter w:val="5"/>
          <w:wAfter w:w="6257" w:type="dxa"/>
          <w:trHeight w:val="480"/>
        </w:trPr>
        <w:tc>
          <w:tcPr>
            <w:tcW w:w="426" w:type="dxa"/>
            <w:vMerge/>
            <w:tcBorders>
              <w:top w:val="single" w:sz="4" w:space="0" w:color="auto"/>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kern w:val="2"/>
                <w:sz w:val="18"/>
                <w:szCs w:val="18"/>
                <w:lang w:eastAsia="ar-SA"/>
              </w:rPr>
            </w:pPr>
          </w:p>
        </w:tc>
        <w:tc>
          <w:tcPr>
            <w:tcW w:w="2552" w:type="dxa"/>
            <w:vMerge/>
            <w:tcBorders>
              <w:top w:val="single" w:sz="4" w:space="0" w:color="auto"/>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b/>
                <w:kern w:val="2"/>
                <w:sz w:val="18"/>
                <w:szCs w:val="18"/>
                <w:u w:val="single"/>
                <w:lang w:eastAsia="ar-SA"/>
              </w:rPr>
            </w:pPr>
          </w:p>
        </w:tc>
        <w:tc>
          <w:tcPr>
            <w:tcW w:w="1304" w:type="dxa"/>
            <w:vMerge/>
            <w:tcBorders>
              <w:top w:val="single" w:sz="4" w:space="0" w:color="auto"/>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kern w:val="2"/>
                <w:sz w:val="18"/>
                <w:szCs w:val="18"/>
                <w:lang w:eastAsia="ar-SA"/>
              </w:rPr>
            </w:pPr>
          </w:p>
        </w:tc>
        <w:tc>
          <w:tcPr>
            <w:tcW w:w="809" w:type="dxa"/>
            <w:gridSpan w:val="2"/>
            <w:vMerge/>
            <w:tcBorders>
              <w:top w:val="single" w:sz="4" w:space="0" w:color="auto"/>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p>
        </w:tc>
        <w:tc>
          <w:tcPr>
            <w:tcW w:w="907" w:type="dxa"/>
            <w:vMerge/>
            <w:tcBorders>
              <w:top w:val="single" w:sz="4" w:space="0" w:color="auto"/>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Областной бюджет</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top w:val="single" w:sz="4" w:space="0" w:color="auto"/>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kern w:val="2"/>
                <w:sz w:val="20"/>
                <w:szCs w:val="20"/>
                <w:lang w:eastAsia="ar-SA"/>
              </w:rPr>
            </w:pPr>
          </w:p>
        </w:tc>
      </w:tr>
      <w:tr w:rsidR="00DB622C" w:rsidRPr="00DB622C" w:rsidTr="00DB622C">
        <w:trPr>
          <w:gridAfter w:val="5"/>
          <w:wAfter w:w="6257" w:type="dxa"/>
          <w:trHeight w:val="555"/>
        </w:trPr>
        <w:tc>
          <w:tcPr>
            <w:tcW w:w="426" w:type="dxa"/>
            <w:vMerge/>
            <w:tcBorders>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kern w:val="2"/>
                <w:sz w:val="18"/>
                <w:szCs w:val="18"/>
                <w:lang w:eastAsia="ar-SA"/>
              </w:rPr>
            </w:pPr>
          </w:p>
        </w:tc>
        <w:tc>
          <w:tcPr>
            <w:tcW w:w="2552" w:type="dxa"/>
            <w:vMerge/>
            <w:tcBorders>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b/>
                <w:kern w:val="2"/>
                <w:sz w:val="18"/>
                <w:szCs w:val="18"/>
                <w:u w:val="single"/>
                <w:lang w:eastAsia="ar-SA"/>
              </w:rPr>
            </w:pPr>
          </w:p>
        </w:tc>
        <w:tc>
          <w:tcPr>
            <w:tcW w:w="1304" w:type="dxa"/>
            <w:vMerge/>
            <w:tcBorders>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kern w:val="2"/>
                <w:sz w:val="18"/>
                <w:szCs w:val="18"/>
                <w:lang w:eastAsia="ar-SA"/>
              </w:rPr>
            </w:pPr>
          </w:p>
        </w:tc>
        <w:tc>
          <w:tcPr>
            <w:tcW w:w="809" w:type="dxa"/>
            <w:gridSpan w:val="2"/>
            <w:vMerge/>
            <w:tcBorders>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p>
        </w:tc>
        <w:tc>
          <w:tcPr>
            <w:tcW w:w="907" w:type="dxa"/>
            <w:vMerge/>
            <w:tcBorders>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Местный бюджет</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kern w:val="2"/>
                <w:sz w:val="20"/>
                <w:szCs w:val="20"/>
                <w:lang w:eastAsia="ar-SA"/>
              </w:rPr>
            </w:pPr>
          </w:p>
        </w:tc>
      </w:tr>
      <w:tr w:rsidR="00DB622C" w:rsidRPr="00DB622C" w:rsidTr="00DB622C">
        <w:trPr>
          <w:gridAfter w:val="5"/>
          <w:wAfter w:w="6257" w:type="dxa"/>
          <w:trHeight w:val="555"/>
        </w:trPr>
        <w:tc>
          <w:tcPr>
            <w:tcW w:w="426" w:type="dxa"/>
            <w:vMerge w:val="restart"/>
            <w:tcBorders>
              <w:top w:val="single" w:sz="4" w:space="0" w:color="auto"/>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kern w:val="2"/>
                <w:sz w:val="18"/>
                <w:szCs w:val="18"/>
                <w:lang w:eastAsia="ar-SA"/>
              </w:rPr>
            </w:pPr>
            <w:r w:rsidRPr="00DB622C">
              <w:rPr>
                <w:rFonts w:ascii="Courier New" w:hAnsi="Courier New" w:cs="Courier New"/>
                <w:kern w:val="2"/>
                <w:sz w:val="18"/>
                <w:szCs w:val="18"/>
                <w:lang w:eastAsia="ar-SA"/>
              </w:rPr>
              <w:t>10</w:t>
            </w:r>
          </w:p>
        </w:tc>
        <w:tc>
          <w:tcPr>
            <w:tcW w:w="2552" w:type="dxa"/>
            <w:vMerge w:val="restart"/>
            <w:tcBorders>
              <w:top w:val="single" w:sz="4" w:space="0" w:color="auto"/>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b/>
                <w:kern w:val="2"/>
                <w:sz w:val="20"/>
                <w:szCs w:val="20"/>
                <w:u w:val="single"/>
                <w:lang w:eastAsia="ar-SA"/>
              </w:rPr>
              <w:t>Мероприятие</w:t>
            </w:r>
          </w:p>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«Социальная поддержка граждан»</w:t>
            </w:r>
          </w:p>
        </w:tc>
        <w:tc>
          <w:tcPr>
            <w:tcW w:w="1304" w:type="dxa"/>
            <w:vMerge w:val="restart"/>
            <w:tcBorders>
              <w:top w:val="single" w:sz="4" w:space="0" w:color="auto"/>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r w:rsidRPr="00DB622C">
              <w:rPr>
                <w:rFonts w:ascii="Times New Roman" w:hAnsi="Times New Roman"/>
                <w:kern w:val="2"/>
                <w:sz w:val="18"/>
                <w:szCs w:val="18"/>
                <w:lang w:eastAsia="ar-SA"/>
              </w:rPr>
              <w:t>Руководители учреждений культуры и искусства</w:t>
            </w:r>
          </w:p>
        </w:tc>
        <w:tc>
          <w:tcPr>
            <w:tcW w:w="809" w:type="dxa"/>
            <w:gridSpan w:val="2"/>
            <w:vMerge w:val="restart"/>
            <w:tcBorders>
              <w:top w:val="single" w:sz="4" w:space="0" w:color="auto"/>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p>
        </w:tc>
        <w:tc>
          <w:tcPr>
            <w:tcW w:w="907" w:type="dxa"/>
            <w:vMerge w:val="restart"/>
            <w:tcBorders>
              <w:top w:val="single" w:sz="4" w:space="0" w:color="auto"/>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val="restart"/>
            <w:tcBorders>
              <w:top w:val="single" w:sz="4" w:space="0" w:color="auto"/>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Своевременная выплата коммунальных услуг</w:t>
            </w:r>
          </w:p>
        </w:tc>
      </w:tr>
      <w:tr w:rsidR="00DB622C" w:rsidRPr="00DB622C" w:rsidTr="00DB622C">
        <w:trPr>
          <w:gridAfter w:val="5"/>
          <w:wAfter w:w="6257" w:type="dxa"/>
          <w:trHeight w:val="555"/>
        </w:trPr>
        <w:tc>
          <w:tcPr>
            <w:tcW w:w="426" w:type="dxa"/>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kern w:val="2"/>
                <w:sz w:val="18"/>
                <w:szCs w:val="18"/>
                <w:lang w:eastAsia="ar-SA"/>
              </w:rPr>
            </w:pPr>
          </w:p>
        </w:tc>
        <w:tc>
          <w:tcPr>
            <w:tcW w:w="2552" w:type="dxa"/>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b/>
                <w:kern w:val="2"/>
                <w:sz w:val="18"/>
                <w:szCs w:val="18"/>
                <w:u w:val="single"/>
                <w:lang w:eastAsia="ar-SA"/>
              </w:rPr>
            </w:pPr>
          </w:p>
        </w:tc>
        <w:tc>
          <w:tcPr>
            <w:tcW w:w="1304" w:type="dxa"/>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kern w:val="2"/>
                <w:sz w:val="18"/>
                <w:szCs w:val="18"/>
                <w:lang w:eastAsia="ar-SA"/>
              </w:rPr>
            </w:pPr>
          </w:p>
        </w:tc>
        <w:tc>
          <w:tcPr>
            <w:tcW w:w="809" w:type="dxa"/>
            <w:gridSpan w:val="2"/>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p>
        </w:tc>
        <w:tc>
          <w:tcPr>
            <w:tcW w:w="907" w:type="dxa"/>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Областной бюджет</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kern w:val="2"/>
                <w:sz w:val="20"/>
                <w:szCs w:val="20"/>
                <w:lang w:eastAsia="ar-SA"/>
              </w:rPr>
            </w:pPr>
          </w:p>
        </w:tc>
      </w:tr>
      <w:tr w:rsidR="00DB622C" w:rsidRPr="00DB622C" w:rsidTr="00DB622C">
        <w:trPr>
          <w:gridAfter w:val="5"/>
          <w:wAfter w:w="6257" w:type="dxa"/>
          <w:trHeight w:val="555"/>
        </w:trPr>
        <w:tc>
          <w:tcPr>
            <w:tcW w:w="426" w:type="dxa"/>
            <w:vMerge/>
            <w:tcBorders>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kern w:val="2"/>
                <w:sz w:val="18"/>
                <w:szCs w:val="18"/>
                <w:lang w:eastAsia="ar-SA"/>
              </w:rPr>
            </w:pPr>
          </w:p>
        </w:tc>
        <w:tc>
          <w:tcPr>
            <w:tcW w:w="2552" w:type="dxa"/>
            <w:vMerge/>
            <w:tcBorders>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b/>
                <w:kern w:val="2"/>
                <w:sz w:val="18"/>
                <w:szCs w:val="18"/>
                <w:u w:val="single"/>
                <w:lang w:eastAsia="ar-SA"/>
              </w:rPr>
            </w:pPr>
          </w:p>
        </w:tc>
        <w:tc>
          <w:tcPr>
            <w:tcW w:w="1304" w:type="dxa"/>
            <w:vMerge/>
            <w:tcBorders>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kern w:val="2"/>
                <w:sz w:val="18"/>
                <w:szCs w:val="18"/>
                <w:lang w:eastAsia="ar-SA"/>
              </w:rPr>
            </w:pPr>
          </w:p>
        </w:tc>
        <w:tc>
          <w:tcPr>
            <w:tcW w:w="809" w:type="dxa"/>
            <w:gridSpan w:val="2"/>
            <w:vMerge/>
            <w:tcBorders>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p>
        </w:tc>
        <w:tc>
          <w:tcPr>
            <w:tcW w:w="907" w:type="dxa"/>
            <w:vMerge/>
            <w:tcBorders>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Местный бюджет</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kern w:val="2"/>
                <w:sz w:val="20"/>
                <w:szCs w:val="20"/>
                <w:lang w:eastAsia="ar-SA"/>
              </w:rPr>
            </w:pPr>
          </w:p>
        </w:tc>
      </w:tr>
      <w:tr w:rsidR="00DB622C" w:rsidRPr="00DB622C" w:rsidTr="00DB622C">
        <w:trPr>
          <w:gridAfter w:val="5"/>
          <w:wAfter w:w="6257" w:type="dxa"/>
          <w:trHeight w:val="555"/>
        </w:trPr>
        <w:tc>
          <w:tcPr>
            <w:tcW w:w="426" w:type="dxa"/>
            <w:vMerge w:val="restart"/>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kern w:val="2"/>
                <w:sz w:val="18"/>
                <w:szCs w:val="18"/>
                <w:lang w:eastAsia="ar-SA"/>
              </w:rPr>
            </w:pPr>
            <w:r w:rsidRPr="00DB622C">
              <w:rPr>
                <w:rFonts w:ascii="Courier New" w:hAnsi="Courier New" w:cs="Courier New"/>
                <w:kern w:val="2"/>
                <w:sz w:val="18"/>
                <w:szCs w:val="18"/>
                <w:lang w:eastAsia="ar-SA"/>
              </w:rPr>
              <w:t>11</w:t>
            </w:r>
          </w:p>
        </w:tc>
        <w:tc>
          <w:tcPr>
            <w:tcW w:w="2552" w:type="dxa"/>
            <w:vMerge w:val="restart"/>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b/>
                <w:kern w:val="2"/>
                <w:sz w:val="20"/>
                <w:szCs w:val="20"/>
                <w:u w:val="single"/>
                <w:lang w:eastAsia="ar-SA"/>
              </w:rPr>
              <w:t>Мероприятие</w:t>
            </w:r>
          </w:p>
          <w:p w:rsidR="00DB622C" w:rsidRPr="00DB622C" w:rsidRDefault="00DB622C" w:rsidP="00DB622C">
            <w:pPr>
              <w:widowControl w:val="0"/>
              <w:suppressAutoHyphens/>
              <w:autoSpaceDE w:val="0"/>
              <w:spacing w:after="0" w:line="240" w:lineRule="auto"/>
              <w:rPr>
                <w:rFonts w:ascii="Courier New" w:hAnsi="Courier New" w:cs="Courier New"/>
                <w:b/>
                <w:kern w:val="2"/>
                <w:sz w:val="18"/>
                <w:szCs w:val="18"/>
                <w:u w:val="single"/>
                <w:lang w:eastAsia="ar-SA"/>
              </w:rPr>
            </w:pPr>
            <w:r w:rsidRPr="00DB622C">
              <w:rPr>
                <w:rFonts w:ascii="Times New Roman" w:hAnsi="Times New Roman"/>
                <w:kern w:val="2"/>
                <w:sz w:val="20"/>
                <w:szCs w:val="20"/>
                <w:lang w:eastAsia="ar-SA"/>
              </w:rPr>
              <w:t>«Техническое оснащение муниципальных музеев»</w:t>
            </w:r>
          </w:p>
        </w:tc>
        <w:tc>
          <w:tcPr>
            <w:tcW w:w="1304" w:type="dxa"/>
            <w:vMerge w:val="restart"/>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r w:rsidRPr="00DB622C">
              <w:rPr>
                <w:rFonts w:ascii="Times New Roman" w:hAnsi="Times New Roman"/>
                <w:kern w:val="2"/>
                <w:sz w:val="18"/>
                <w:szCs w:val="18"/>
                <w:lang w:eastAsia="ar-SA"/>
              </w:rPr>
              <w:t>Руководители учреждений культуры и искусства</w:t>
            </w:r>
          </w:p>
        </w:tc>
        <w:tc>
          <w:tcPr>
            <w:tcW w:w="809" w:type="dxa"/>
            <w:gridSpan w:val="2"/>
            <w:vMerge w:val="restart"/>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p>
        </w:tc>
        <w:tc>
          <w:tcPr>
            <w:tcW w:w="907" w:type="dxa"/>
            <w:vMerge w:val="restart"/>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val="restart"/>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Финансирование технического оснащения</w:t>
            </w:r>
          </w:p>
        </w:tc>
      </w:tr>
      <w:tr w:rsidR="00DB622C" w:rsidRPr="00DB622C" w:rsidTr="00DB622C">
        <w:trPr>
          <w:gridAfter w:val="5"/>
          <w:wAfter w:w="6257" w:type="dxa"/>
          <w:trHeight w:val="363"/>
        </w:trPr>
        <w:tc>
          <w:tcPr>
            <w:tcW w:w="426" w:type="dxa"/>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kern w:val="2"/>
                <w:sz w:val="18"/>
                <w:szCs w:val="18"/>
                <w:lang w:eastAsia="ar-SA"/>
              </w:rPr>
            </w:pPr>
          </w:p>
        </w:tc>
        <w:tc>
          <w:tcPr>
            <w:tcW w:w="2552" w:type="dxa"/>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b/>
                <w:kern w:val="2"/>
                <w:sz w:val="18"/>
                <w:szCs w:val="18"/>
                <w:u w:val="single"/>
                <w:lang w:eastAsia="ar-SA"/>
              </w:rPr>
            </w:pPr>
          </w:p>
        </w:tc>
        <w:tc>
          <w:tcPr>
            <w:tcW w:w="1304" w:type="dxa"/>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kern w:val="2"/>
                <w:sz w:val="18"/>
                <w:szCs w:val="18"/>
                <w:lang w:eastAsia="ar-SA"/>
              </w:rPr>
            </w:pPr>
          </w:p>
        </w:tc>
        <w:tc>
          <w:tcPr>
            <w:tcW w:w="809" w:type="dxa"/>
            <w:gridSpan w:val="2"/>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p>
        </w:tc>
        <w:tc>
          <w:tcPr>
            <w:tcW w:w="907" w:type="dxa"/>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 </w:t>
            </w:r>
            <w:proofErr w:type="spellStart"/>
            <w:r w:rsidRPr="00DB622C">
              <w:rPr>
                <w:rFonts w:ascii="Times New Roman" w:hAnsi="Times New Roman"/>
                <w:kern w:val="2"/>
                <w:sz w:val="20"/>
                <w:szCs w:val="20"/>
                <w:lang w:eastAsia="ar-SA"/>
              </w:rPr>
              <w:t>т.ч</w:t>
            </w:r>
            <w:proofErr w:type="spellEnd"/>
            <w:r w:rsidRPr="00DB622C">
              <w:rPr>
                <w:rFonts w:ascii="Times New Roman" w:hAnsi="Times New Roman"/>
                <w:kern w:val="2"/>
                <w:sz w:val="20"/>
                <w:szCs w:val="20"/>
                <w:lang w:eastAsia="ar-SA"/>
              </w:rPr>
              <w:t xml:space="preserve"> за счет-</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kern w:val="2"/>
                <w:sz w:val="20"/>
                <w:szCs w:val="20"/>
                <w:lang w:eastAsia="ar-SA"/>
              </w:rPr>
            </w:pPr>
          </w:p>
        </w:tc>
      </w:tr>
      <w:tr w:rsidR="00DB622C" w:rsidRPr="00DB622C" w:rsidTr="00DB622C">
        <w:trPr>
          <w:gridAfter w:val="5"/>
          <w:wAfter w:w="6257" w:type="dxa"/>
          <w:trHeight w:val="555"/>
        </w:trPr>
        <w:tc>
          <w:tcPr>
            <w:tcW w:w="426" w:type="dxa"/>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kern w:val="2"/>
                <w:sz w:val="18"/>
                <w:szCs w:val="18"/>
                <w:lang w:eastAsia="ar-SA"/>
              </w:rPr>
            </w:pPr>
          </w:p>
        </w:tc>
        <w:tc>
          <w:tcPr>
            <w:tcW w:w="2552" w:type="dxa"/>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b/>
                <w:kern w:val="2"/>
                <w:sz w:val="18"/>
                <w:szCs w:val="18"/>
                <w:u w:val="single"/>
                <w:lang w:eastAsia="ar-SA"/>
              </w:rPr>
            </w:pPr>
          </w:p>
        </w:tc>
        <w:tc>
          <w:tcPr>
            <w:tcW w:w="1304" w:type="dxa"/>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kern w:val="2"/>
                <w:sz w:val="18"/>
                <w:szCs w:val="18"/>
                <w:lang w:eastAsia="ar-SA"/>
              </w:rPr>
            </w:pPr>
          </w:p>
        </w:tc>
        <w:tc>
          <w:tcPr>
            <w:tcW w:w="809" w:type="dxa"/>
            <w:gridSpan w:val="2"/>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p>
        </w:tc>
        <w:tc>
          <w:tcPr>
            <w:tcW w:w="907" w:type="dxa"/>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kern w:val="2"/>
                <w:sz w:val="20"/>
                <w:szCs w:val="20"/>
                <w:lang w:eastAsia="ar-SA"/>
              </w:rPr>
            </w:pPr>
          </w:p>
        </w:tc>
      </w:tr>
      <w:tr w:rsidR="00DB622C" w:rsidRPr="00DB622C" w:rsidTr="00DB622C">
        <w:trPr>
          <w:gridAfter w:val="5"/>
          <w:wAfter w:w="6257" w:type="dxa"/>
          <w:trHeight w:val="555"/>
        </w:trPr>
        <w:tc>
          <w:tcPr>
            <w:tcW w:w="426" w:type="dxa"/>
            <w:vMerge/>
            <w:tcBorders>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kern w:val="2"/>
                <w:sz w:val="18"/>
                <w:szCs w:val="18"/>
                <w:lang w:eastAsia="ar-SA"/>
              </w:rPr>
            </w:pPr>
          </w:p>
        </w:tc>
        <w:tc>
          <w:tcPr>
            <w:tcW w:w="2552" w:type="dxa"/>
            <w:vMerge/>
            <w:tcBorders>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b/>
                <w:kern w:val="2"/>
                <w:sz w:val="18"/>
                <w:szCs w:val="18"/>
                <w:u w:val="single"/>
                <w:lang w:eastAsia="ar-SA"/>
              </w:rPr>
            </w:pPr>
          </w:p>
        </w:tc>
        <w:tc>
          <w:tcPr>
            <w:tcW w:w="1304" w:type="dxa"/>
            <w:vMerge/>
            <w:tcBorders>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kern w:val="2"/>
                <w:sz w:val="18"/>
                <w:szCs w:val="18"/>
                <w:lang w:eastAsia="ar-SA"/>
              </w:rPr>
            </w:pPr>
          </w:p>
        </w:tc>
        <w:tc>
          <w:tcPr>
            <w:tcW w:w="809" w:type="dxa"/>
            <w:gridSpan w:val="2"/>
            <w:vMerge/>
            <w:tcBorders>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p>
        </w:tc>
        <w:tc>
          <w:tcPr>
            <w:tcW w:w="907" w:type="dxa"/>
            <w:vMerge/>
            <w:tcBorders>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kern w:val="2"/>
                <w:sz w:val="20"/>
                <w:szCs w:val="20"/>
                <w:lang w:eastAsia="ar-SA"/>
              </w:rPr>
            </w:pPr>
          </w:p>
        </w:tc>
      </w:tr>
      <w:tr w:rsidR="00DB622C" w:rsidRPr="00DB622C" w:rsidTr="00DB622C">
        <w:trPr>
          <w:gridAfter w:val="5"/>
          <w:wAfter w:w="6257" w:type="dxa"/>
          <w:trHeight w:val="555"/>
        </w:trPr>
        <w:tc>
          <w:tcPr>
            <w:tcW w:w="426" w:type="dxa"/>
            <w:vMerge w:val="restart"/>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kern w:val="2"/>
                <w:sz w:val="18"/>
                <w:szCs w:val="18"/>
                <w:lang w:eastAsia="ar-SA"/>
              </w:rPr>
            </w:pPr>
            <w:r w:rsidRPr="00DB622C">
              <w:rPr>
                <w:rFonts w:ascii="Courier New" w:hAnsi="Courier New" w:cs="Courier New"/>
                <w:kern w:val="2"/>
                <w:sz w:val="18"/>
                <w:szCs w:val="18"/>
                <w:lang w:eastAsia="ar-SA"/>
              </w:rPr>
              <w:lastRenderedPageBreak/>
              <w:t>12</w:t>
            </w:r>
          </w:p>
        </w:tc>
        <w:tc>
          <w:tcPr>
            <w:tcW w:w="2552" w:type="dxa"/>
            <w:vMerge w:val="restart"/>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b/>
                <w:kern w:val="2"/>
                <w:sz w:val="20"/>
                <w:szCs w:val="20"/>
                <w:u w:val="single"/>
                <w:lang w:eastAsia="ar-SA"/>
              </w:rPr>
              <w:t>Мероприятие</w:t>
            </w:r>
          </w:p>
          <w:p w:rsidR="00DB622C" w:rsidRPr="00DB622C" w:rsidRDefault="00DB622C" w:rsidP="00DB622C">
            <w:pPr>
              <w:widowControl w:val="0"/>
              <w:suppressAutoHyphens/>
              <w:autoSpaceDE w:val="0"/>
              <w:spacing w:after="0" w:line="240" w:lineRule="auto"/>
              <w:rPr>
                <w:rFonts w:ascii="Courier New" w:hAnsi="Courier New" w:cs="Courier New"/>
                <w:b/>
                <w:kern w:val="2"/>
                <w:sz w:val="18"/>
                <w:szCs w:val="18"/>
                <w:u w:val="single"/>
                <w:lang w:eastAsia="ar-SA"/>
              </w:rPr>
            </w:pPr>
            <w:r w:rsidRPr="00DB622C">
              <w:rPr>
                <w:rFonts w:ascii="Times New Roman" w:hAnsi="Times New Roman"/>
                <w:kern w:val="2"/>
                <w:sz w:val="20"/>
                <w:szCs w:val="20"/>
                <w:lang w:eastAsia="ar-SA"/>
              </w:rPr>
              <w:t>«Укрепление МТБ домов культуры»</w:t>
            </w:r>
          </w:p>
        </w:tc>
        <w:tc>
          <w:tcPr>
            <w:tcW w:w="1304" w:type="dxa"/>
            <w:vMerge w:val="restart"/>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r w:rsidRPr="00DB622C">
              <w:rPr>
                <w:rFonts w:ascii="Times New Roman" w:hAnsi="Times New Roman"/>
                <w:kern w:val="2"/>
                <w:sz w:val="18"/>
                <w:szCs w:val="18"/>
                <w:lang w:eastAsia="ar-SA"/>
              </w:rPr>
              <w:t>Руководители учреждений культуры и искусства</w:t>
            </w:r>
          </w:p>
        </w:tc>
        <w:tc>
          <w:tcPr>
            <w:tcW w:w="809" w:type="dxa"/>
            <w:gridSpan w:val="2"/>
            <w:vMerge w:val="restart"/>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p>
        </w:tc>
        <w:tc>
          <w:tcPr>
            <w:tcW w:w="907" w:type="dxa"/>
            <w:vMerge w:val="restart"/>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val="restart"/>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Финансирование МТБ</w:t>
            </w:r>
          </w:p>
        </w:tc>
      </w:tr>
      <w:tr w:rsidR="00DB622C" w:rsidRPr="00DB622C" w:rsidTr="00DB622C">
        <w:trPr>
          <w:gridAfter w:val="5"/>
          <w:wAfter w:w="6257" w:type="dxa"/>
          <w:trHeight w:val="555"/>
        </w:trPr>
        <w:tc>
          <w:tcPr>
            <w:tcW w:w="426" w:type="dxa"/>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kern w:val="2"/>
                <w:sz w:val="18"/>
                <w:szCs w:val="18"/>
                <w:lang w:eastAsia="ar-SA"/>
              </w:rPr>
            </w:pPr>
          </w:p>
        </w:tc>
        <w:tc>
          <w:tcPr>
            <w:tcW w:w="2552" w:type="dxa"/>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b/>
                <w:kern w:val="2"/>
                <w:sz w:val="18"/>
                <w:szCs w:val="18"/>
                <w:u w:val="single"/>
                <w:lang w:eastAsia="ar-SA"/>
              </w:rPr>
            </w:pPr>
          </w:p>
        </w:tc>
        <w:tc>
          <w:tcPr>
            <w:tcW w:w="1304" w:type="dxa"/>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kern w:val="2"/>
                <w:sz w:val="18"/>
                <w:szCs w:val="18"/>
                <w:lang w:eastAsia="ar-SA"/>
              </w:rPr>
            </w:pPr>
          </w:p>
        </w:tc>
        <w:tc>
          <w:tcPr>
            <w:tcW w:w="809" w:type="dxa"/>
            <w:gridSpan w:val="2"/>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p>
        </w:tc>
        <w:tc>
          <w:tcPr>
            <w:tcW w:w="907" w:type="dxa"/>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 </w:t>
            </w:r>
            <w:proofErr w:type="spellStart"/>
            <w:r w:rsidRPr="00DB622C">
              <w:rPr>
                <w:rFonts w:ascii="Times New Roman" w:hAnsi="Times New Roman"/>
                <w:kern w:val="2"/>
                <w:sz w:val="20"/>
                <w:szCs w:val="20"/>
                <w:lang w:eastAsia="ar-SA"/>
              </w:rPr>
              <w:t>т.ч</w:t>
            </w:r>
            <w:proofErr w:type="spellEnd"/>
            <w:r w:rsidRPr="00DB622C">
              <w:rPr>
                <w:rFonts w:ascii="Times New Roman" w:hAnsi="Times New Roman"/>
                <w:kern w:val="2"/>
                <w:sz w:val="20"/>
                <w:szCs w:val="20"/>
                <w:lang w:eastAsia="ar-SA"/>
              </w:rPr>
              <w:t xml:space="preserve"> за счет-</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r>
      <w:tr w:rsidR="00DB622C" w:rsidRPr="00DB622C" w:rsidTr="00DB622C">
        <w:trPr>
          <w:gridAfter w:val="5"/>
          <w:wAfter w:w="6257" w:type="dxa"/>
          <w:trHeight w:val="555"/>
        </w:trPr>
        <w:tc>
          <w:tcPr>
            <w:tcW w:w="426" w:type="dxa"/>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kern w:val="2"/>
                <w:sz w:val="18"/>
                <w:szCs w:val="18"/>
                <w:lang w:eastAsia="ar-SA"/>
              </w:rPr>
            </w:pPr>
          </w:p>
        </w:tc>
        <w:tc>
          <w:tcPr>
            <w:tcW w:w="2552" w:type="dxa"/>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b/>
                <w:kern w:val="2"/>
                <w:sz w:val="18"/>
                <w:szCs w:val="18"/>
                <w:u w:val="single"/>
                <w:lang w:eastAsia="ar-SA"/>
              </w:rPr>
            </w:pPr>
          </w:p>
        </w:tc>
        <w:tc>
          <w:tcPr>
            <w:tcW w:w="1304" w:type="dxa"/>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kern w:val="2"/>
                <w:sz w:val="18"/>
                <w:szCs w:val="18"/>
                <w:lang w:eastAsia="ar-SA"/>
              </w:rPr>
            </w:pPr>
          </w:p>
        </w:tc>
        <w:tc>
          <w:tcPr>
            <w:tcW w:w="809" w:type="dxa"/>
            <w:gridSpan w:val="2"/>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p>
        </w:tc>
        <w:tc>
          <w:tcPr>
            <w:tcW w:w="907" w:type="dxa"/>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r>
      <w:tr w:rsidR="00DB622C" w:rsidRPr="00DB622C" w:rsidTr="00DB622C">
        <w:trPr>
          <w:gridAfter w:val="5"/>
          <w:wAfter w:w="6257" w:type="dxa"/>
          <w:trHeight w:val="555"/>
        </w:trPr>
        <w:tc>
          <w:tcPr>
            <w:tcW w:w="426" w:type="dxa"/>
            <w:vMerge/>
            <w:tcBorders>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kern w:val="2"/>
                <w:sz w:val="18"/>
                <w:szCs w:val="18"/>
                <w:lang w:eastAsia="ar-SA"/>
              </w:rPr>
            </w:pPr>
          </w:p>
        </w:tc>
        <w:tc>
          <w:tcPr>
            <w:tcW w:w="2552" w:type="dxa"/>
            <w:vMerge/>
            <w:tcBorders>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b/>
                <w:kern w:val="2"/>
                <w:sz w:val="18"/>
                <w:szCs w:val="18"/>
                <w:u w:val="single"/>
                <w:lang w:eastAsia="ar-SA"/>
              </w:rPr>
            </w:pPr>
          </w:p>
        </w:tc>
        <w:tc>
          <w:tcPr>
            <w:tcW w:w="1304" w:type="dxa"/>
            <w:vMerge/>
            <w:tcBorders>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kern w:val="2"/>
                <w:sz w:val="18"/>
                <w:szCs w:val="18"/>
                <w:lang w:eastAsia="ar-SA"/>
              </w:rPr>
            </w:pPr>
          </w:p>
        </w:tc>
        <w:tc>
          <w:tcPr>
            <w:tcW w:w="809" w:type="dxa"/>
            <w:gridSpan w:val="2"/>
            <w:vMerge/>
            <w:tcBorders>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p>
        </w:tc>
        <w:tc>
          <w:tcPr>
            <w:tcW w:w="907" w:type="dxa"/>
            <w:vMerge/>
            <w:tcBorders>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r>
      <w:tr w:rsidR="00DB622C" w:rsidRPr="00DB622C" w:rsidTr="00DB622C">
        <w:trPr>
          <w:gridAfter w:val="5"/>
          <w:wAfter w:w="6257" w:type="dxa"/>
          <w:trHeight w:val="555"/>
        </w:trPr>
        <w:tc>
          <w:tcPr>
            <w:tcW w:w="426" w:type="dxa"/>
            <w:vMerge w:val="restart"/>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kern w:val="2"/>
                <w:sz w:val="18"/>
                <w:szCs w:val="18"/>
                <w:lang w:eastAsia="ar-SA"/>
              </w:rPr>
            </w:pPr>
            <w:r w:rsidRPr="00DB622C">
              <w:rPr>
                <w:rFonts w:ascii="Courier New" w:hAnsi="Courier New" w:cs="Courier New"/>
                <w:kern w:val="2"/>
                <w:sz w:val="18"/>
                <w:szCs w:val="18"/>
                <w:lang w:eastAsia="ar-SA"/>
              </w:rPr>
              <w:t>13</w:t>
            </w:r>
          </w:p>
        </w:tc>
        <w:tc>
          <w:tcPr>
            <w:tcW w:w="2552" w:type="dxa"/>
            <w:vMerge w:val="restart"/>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b/>
                <w:kern w:val="2"/>
                <w:sz w:val="20"/>
                <w:szCs w:val="20"/>
                <w:u w:val="single"/>
                <w:lang w:eastAsia="ar-SA"/>
              </w:rPr>
              <w:t>Мероприятие</w:t>
            </w:r>
          </w:p>
          <w:p w:rsidR="00DB622C" w:rsidRPr="00DB622C" w:rsidRDefault="00DB622C" w:rsidP="00DB622C">
            <w:pPr>
              <w:widowControl w:val="0"/>
              <w:suppressAutoHyphens/>
              <w:autoSpaceDE w:val="0"/>
              <w:spacing w:after="0" w:line="240" w:lineRule="auto"/>
              <w:rPr>
                <w:rFonts w:ascii="Courier New" w:hAnsi="Courier New" w:cs="Courier New"/>
                <w:b/>
                <w:kern w:val="2"/>
                <w:sz w:val="18"/>
                <w:szCs w:val="18"/>
                <w:u w:val="single"/>
                <w:lang w:eastAsia="ar-SA"/>
              </w:rPr>
            </w:pPr>
            <w:r w:rsidRPr="00DB622C">
              <w:rPr>
                <w:rFonts w:ascii="Times New Roman" w:hAnsi="Times New Roman"/>
                <w:kern w:val="2"/>
                <w:sz w:val="20"/>
                <w:szCs w:val="20"/>
                <w:lang w:eastAsia="ar-SA"/>
              </w:rPr>
              <w:t xml:space="preserve">«Частичный капитальный ремонт здания «Тужинский районный краеведческий музей» по адресу </w:t>
            </w:r>
            <w:proofErr w:type="spellStart"/>
            <w:r w:rsidRPr="00DB622C">
              <w:rPr>
                <w:rFonts w:ascii="Times New Roman" w:hAnsi="Times New Roman"/>
                <w:kern w:val="2"/>
                <w:sz w:val="20"/>
                <w:szCs w:val="20"/>
                <w:lang w:eastAsia="ar-SA"/>
              </w:rPr>
              <w:t>пгт</w:t>
            </w:r>
            <w:proofErr w:type="spellEnd"/>
            <w:r w:rsidRPr="00DB622C">
              <w:rPr>
                <w:rFonts w:ascii="Times New Roman" w:hAnsi="Times New Roman"/>
                <w:kern w:val="2"/>
                <w:sz w:val="20"/>
                <w:szCs w:val="20"/>
                <w:lang w:eastAsia="ar-SA"/>
              </w:rPr>
              <w:t>. Тужа, ул. Фокина, д.3»</w:t>
            </w:r>
          </w:p>
        </w:tc>
        <w:tc>
          <w:tcPr>
            <w:tcW w:w="1304" w:type="dxa"/>
            <w:vMerge w:val="restart"/>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r w:rsidRPr="00DB622C">
              <w:rPr>
                <w:rFonts w:ascii="Times New Roman" w:hAnsi="Times New Roman"/>
                <w:kern w:val="2"/>
                <w:sz w:val="18"/>
                <w:szCs w:val="18"/>
                <w:lang w:eastAsia="ar-SA"/>
              </w:rPr>
              <w:t>Руководители учреждений культуры и искусства</w:t>
            </w:r>
          </w:p>
        </w:tc>
        <w:tc>
          <w:tcPr>
            <w:tcW w:w="809" w:type="dxa"/>
            <w:gridSpan w:val="2"/>
            <w:vMerge w:val="restart"/>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p>
        </w:tc>
        <w:tc>
          <w:tcPr>
            <w:tcW w:w="907" w:type="dxa"/>
            <w:vMerge w:val="restart"/>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val="restart"/>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Финансирование ремонта здания</w:t>
            </w:r>
          </w:p>
        </w:tc>
      </w:tr>
      <w:tr w:rsidR="00DB622C" w:rsidRPr="00DB622C" w:rsidTr="00DB622C">
        <w:trPr>
          <w:gridAfter w:val="5"/>
          <w:wAfter w:w="6257" w:type="dxa"/>
          <w:trHeight w:val="555"/>
        </w:trPr>
        <w:tc>
          <w:tcPr>
            <w:tcW w:w="426" w:type="dxa"/>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kern w:val="2"/>
                <w:sz w:val="18"/>
                <w:szCs w:val="18"/>
                <w:lang w:eastAsia="ar-SA"/>
              </w:rPr>
            </w:pPr>
          </w:p>
        </w:tc>
        <w:tc>
          <w:tcPr>
            <w:tcW w:w="2552" w:type="dxa"/>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b/>
                <w:kern w:val="2"/>
                <w:sz w:val="18"/>
                <w:szCs w:val="18"/>
                <w:u w:val="single"/>
                <w:lang w:eastAsia="ar-SA"/>
              </w:rPr>
            </w:pPr>
          </w:p>
        </w:tc>
        <w:tc>
          <w:tcPr>
            <w:tcW w:w="1304" w:type="dxa"/>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kern w:val="2"/>
                <w:sz w:val="18"/>
                <w:szCs w:val="18"/>
                <w:lang w:eastAsia="ar-SA"/>
              </w:rPr>
            </w:pPr>
          </w:p>
        </w:tc>
        <w:tc>
          <w:tcPr>
            <w:tcW w:w="809" w:type="dxa"/>
            <w:gridSpan w:val="2"/>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p>
        </w:tc>
        <w:tc>
          <w:tcPr>
            <w:tcW w:w="907" w:type="dxa"/>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 </w:t>
            </w:r>
            <w:proofErr w:type="spellStart"/>
            <w:r w:rsidRPr="00DB622C">
              <w:rPr>
                <w:rFonts w:ascii="Times New Roman" w:hAnsi="Times New Roman"/>
                <w:kern w:val="2"/>
                <w:sz w:val="20"/>
                <w:szCs w:val="20"/>
                <w:lang w:eastAsia="ar-SA"/>
              </w:rPr>
              <w:t>т.ч</w:t>
            </w:r>
            <w:proofErr w:type="spellEnd"/>
            <w:r w:rsidRPr="00DB622C">
              <w:rPr>
                <w:rFonts w:ascii="Times New Roman" w:hAnsi="Times New Roman"/>
                <w:kern w:val="2"/>
                <w:sz w:val="20"/>
                <w:szCs w:val="20"/>
                <w:lang w:eastAsia="ar-SA"/>
              </w:rPr>
              <w:t xml:space="preserve"> за счет-</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kern w:val="2"/>
                <w:sz w:val="20"/>
                <w:szCs w:val="20"/>
                <w:lang w:eastAsia="ar-SA"/>
              </w:rPr>
            </w:pPr>
          </w:p>
        </w:tc>
      </w:tr>
      <w:tr w:rsidR="00DB622C" w:rsidRPr="00DB622C" w:rsidTr="00DB622C">
        <w:trPr>
          <w:gridAfter w:val="5"/>
          <w:wAfter w:w="6257" w:type="dxa"/>
          <w:trHeight w:val="555"/>
        </w:trPr>
        <w:tc>
          <w:tcPr>
            <w:tcW w:w="426" w:type="dxa"/>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kern w:val="2"/>
                <w:sz w:val="18"/>
                <w:szCs w:val="18"/>
                <w:lang w:eastAsia="ar-SA"/>
              </w:rPr>
            </w:pPr>
          </w:p>
        </w:tc>
        <w:tc>
          <w:tcPr>
            <w:tcW w:w="2552" w:type="dxa"/>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b/>
                <w:kern w:val="2"/>
                <w:sz w:val="18"/>
                <w:szCs w:val="18"/>
                <w:u w:val="single"/>
                <w:lang w:eastAsia="ar-SA"/>
              </w:rPr>
            </w:pPr>
          </w:p>
        </w:tc>
        <w:tc>
          <w:tcPr>
            <w:tcW w:w="1304" w:type="dxa"/>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kern w:val="2"/>
                <w:sz w:val="18"/>
                <w:szCs w:val="18"/>
                <w:lang w:eastAsia="ar-SA"/>
              </w:rPr>
            </w:pPr>
          </w:p>
        </w:tc>
        <w:tc>
          <w:tcPr>
            <w:tcW w:w="809" w:type="dxa"/>
            <w:gridSpan w:val="2"/>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p>
        </w:tc>
        <w:tc>
          <w:tcPr>
            <w:tcW w:w="907" w:type="dxa"/>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kern w:val="2"/>
                <w:sz w:val="20"/>
                <w:szCs w:val="20"/>
                <w:lang w:eastAsia="ar-SA"/>
              </w:rPr>
            </w:pPr>
          </w:p>
        </w:tc>
      </w:tr>
      <w:tr w:rsidR="00DB622C" w:rsidRPr="00DB622C" w:rsidTr="00DB622C">
        <w:trPr>
          <w:gridAfter w:val="5"/>
          <w:wAfter w:w="6257" w:type="dxa"/>
          <w:trHeight w:val="555"/>
        </w:trPr>
        <w:tc>
          <w:tcPr>
            <w:tcW w:w="426" w:type="dxa"/>
            <w:vMerge/>
            <w:tcBorders>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kern w:val="2"/>
                <w:sz w:val="18"/>
                <w:szCs w:val="18"/>
                <w:lang w:eastAsia="ar-SA"/>
              </w:rPr>
            </w:pPr>
          </w:p>
        </w:tc>
        <w:tc>
          <w:tcPr>
            <w:tcW w:w="2552" w:type="dxa"/>
            <w:vMerge/>
            <w:tcBorders>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b/>
                <w:kern w:val="2"/>
                <w:sz w:val="18"/>
                <w:szCs w:val="18"/>
                <w:u w:val="single"/>
                <w:lang w:eastAsia="ar-SA"/>
              </w:rPr>
            </w:pPr>
          </w:p>
        </w:tc>
        <w:tc>
          <w:tcPr>
            <w:tcW w:w="1304" w:type="dxa"/>
            <w:vMerge/>
            <w:tcBorders>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kern w:val="2"/>
                <w:sz w:val="18"/>
                <w:szCs w:val="18"/>
                <w:lang w:eastAsia="ar-SA"/>
              </w:rPr>
            </w:pPr>
          </w:p>
        </w:tc>
        <w:tc>
          <w:tcPr>
            <w:tcW w:w="809" w:type="dxa"/>
            <w:gridSpan w:val="2"/>
            <w:vMerge/>
            <w:tcBorders>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p>
        </w:tc>
        <w:tc>
          <w:tcPr>
            <w:tcW w:w="907" w:type="dxa"/>
            <w:vMerge/>
            <w:tcBorders>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kern w:val="2"/>
                <w:sz w:val="20"/>
                <w:szCs w:val="20"/>
                <w:lang w:eastAsia="ar-SA"/>
              </w:rPr>
            </w:pPr>
          </w:p>
        </w:tc>
      </w:tr>
      <w:tr w:rsidR="00DB622C" w:rsidRPr="00DB622C" w:rsidTr="00DB622C">
        <w:trPr>
          <w:gridAfter w:val="5"/>
          <w:wAfter w:w="6257" w:type="dxa"/>
          <w:trHeight w:val="555"/>
        </w:trPr>
        <w:tc>
          <w:tcPr>
            <w:tcW w:w="426" w:type="dxa"/>
            <w:vMerge w:val="restart"/>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kern w:val="2"/>
                <w:sz w:val="18"/>
                <w:szCs w:val="18"/>
                <w:lang w:eastAsia="ar-SA"/>
              </w:rPr>
            </w:pPr>
            <w:r w:rsidRPr="00DB622C">
              <w:rPr>
                <w:rFonts w:ascii="Courier New" w:hAnsi="Courier New" w:cs="Courier New"/>
                <w:kern w:val="2"/>
                <w:sz w:val="18"/>
                <w:szCs w:val="18"/>
                <w:lang w:eastAsia="ar-SA"/>
              </w:rPr>
              <w:t>14</w:t>
            </w:r>
          </w:p>
        </w:tc>
        <w:tc>
          <w:tcPr>
            <w:tcW w:w="2552" w:type="dxa"/>
            <w:vMerge w:val="restart"/>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b/>
                <w:kern w:val="2"/>
                <w:sz w:val="20"/>
                <w:szCs w:val="20"/>
                <w:u w:val="single"/>
                <w:lang w:eastAsia="ar-SA"/>
              </w:rPr>
              <w:t>Мероприятие</w:t>
            </w:r>
          </w:p>
          <w:p w:rsidR="00DB622C" w:rsidRPr="00DB622C" w:rsidRDefault="00DB622C" w:rsidP="00DB622C">
            <w:pPr>
              <w:widowControl w:val="0"/>
              <w:suppressAutoHyphens/>
              <w:autoSpaceDE w:val="0"/>
              <w:spacing w:after="0" w:line="240" w:lineRule="auto"/>
              <w:rPr>
                <w:rFonts w:ascii="Courier New" w:hAnsi="Courier New" w:cs="Courier New"/>
                <w:b/>
                <w:kern w:val="2"/>
                <w:sz w:val="18"/>
                <w:szCs w:val="18"/>
                <w:u w:val="single"/>
                <w:lang w:eastAsia="ar-SA"/>
              </w:rPr>
            </w:pPr>
            <w:r w:rsidRPr="00DB622C">
              <w:rPr>
                <w:rFonts w:ascii="Times New Roman" w:hAnsi="Times New Roman"/>
                <w:kern w:val="2"/>
                <w:sz w:val="20"/>
                <w:szCs w:val="20"/>
                <w:lang w:eastAsia="ar-SA"/>
              </w:rPr>
              <w:t>«Обеспечение развития и укрепление материально технической базы муниципальных учреждений культуры и учреждений дополнительного образования в сфере культуры»</w:t>
            </w:r>
          </w:p>
        </w:tc>
        <w:tc>
          <w:tcPr>
            <w:tcW w:w="1304" w:type="dxa"/>
            <w:vMerge w:val="restart"/>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kern w:val="2"/>
                <w:sz w:val="18"/>
                <w:szCs w:val="18"/>
                <w:lang w:eastAsia="ar-SA"/>
              </w:rPr>
            </w:pPr>
          </w:p>
        </w:tc>
        <w:tc>
          <w:tcPr>
            <w:tcW w:w="809" w:type="dxa"/>
            <w:gridSpan w:val="2"/>
            <w:vMerge w:val="restart"/>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p>
        </w:tc>
        <w:tc>
          <w:tcPr>
            <w:tcW w:w="907" w:type="dxa"/>
            <w:vMerge w:val="restart"/>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kern w:val="2"/>
                <w:sz w:val="20"/>
                <w:szCs w:val="20"/>
                <w:lang w:eastAsia="ar-SA"/>
              </w:rPr>
            </w:pPr>
          </w:p>
        </w:tc>
      </w:tr>
      <w:tr w:rsidR="00DB622C" w:rsidRPr="00DB622C" w:rsidTr="00DB622C">
        <w:trPr>
          <w:gridAfter w:val="5"/>
          <w:wAfter w:w="6257" w:type="dxa"/>
          <w:trHeight w:val="555"/>
        </w:trPr>
        <w:tc>
          <w:tcPr>
            <w:tcW w:w="426" w:type="dxa"/>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kern w:val="2"/>
                <w:sz w:val="18"/>
                <w:szCs w:val="18"/>
                <w:lang w:eastAsia="ar-SA"/>
              </w:rPr>
            </w:pPr>
          </w:p>
        </w:tc>
        <w:tc>
          <w:tcPr>
            <w:tcW w:w="2552" w:type="dxa"/>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b/>
                <w:kern w:val="2"/>
                <w:sz w:val="18"/>
                <w:szCs w:val="18"/>
                <w:u w:val="single"/>
                <w:lang w:eastAsia="ar-SA"/>
              </w:rPr>
            </w:pPr>
          </w:p>
        </w:tc>
        <w:tc>
          <w:tcPr>
            <w:tcW w:w="1304" w:type="dxa"/>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kern w:val="2"/>
                <w:sz w:val="18"/>
                <w:szCs w:val="18"/>
                <w:lang w:eastAsia="ar-SA"/>
              </w:rPr>
            </w:pPr>
          </w:p>
        </w:tc>
        <w:tc>
          <w:tcPr>
            <w:tcW w:w="809" w:type="dxa"/>
            <w:gridSpan w:val="2"/>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p>
        </w:tc>
        <w:tc>
          <w:tcPr>
            <w:tcW w:w="907" w:type="dxa"/>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 </w:t>
            </w:r>
            <w:proofErr w:type="spellStart"/>
            <w:r w:rsidRPr="00DB622C">
              <w:rPr>
                <w:rFonts w:ascii="Times New Roman" w:hAnsi="Times New Roman"/>
                <w:kern w:val="2"/>
                <w:sz w:val="20"/>
                <w:szCs w:val="20"/>
                <w:lang w:eastAsia="ar-SA"/>
              </w:rPr>
              <w:t>т.ч</w:t>
            </w:r>
            <w:proofErr w:type="spellEnd"/>
            <w:r w:rsidRPr="00DB622C">
              <w:rPr>
                <w:rFonts w:ascii="Times New Roman" w:hAnsi="Times New Roman"/>
                <w:kern w:val="2"/>
                <w:sz w:val="20"/>
                <w:szCs w:val="20"/>
                <w:lang w:eastAsia="ar-SA"/>
              </w:rPr>
              <w:t xml:space="preserve"> за счет-</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kern w:val="2"/>
                <w:sz w:val="20"/>
                <w:szCs w:val="20"/>
                <w:lang w:eastAsia="ar-SA"/>
              </w:rPr>
            </w:pPr>
          </w:p>
        </w:tc>
      </w:tr>
      <w:tr w:rsidR="00DB622C" w:rsidRPr="00DB622C" w:rsidTr="00DB622C">
        <w:trPr>
          <w:gridAfter w:val="5"/>
          <w:wAfter w:w="6257" w:type="dxa"/>
          <w:trHeight w:val="555"/>
        </w:trPr>
        <w:tc>
          <w:tcPr>
            <w:tcW w:w="426" w:type="dxa"/>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kern w:val="2"/>
                <w:sz w:val="18"/>
                <w:szCs w:val="18"/>
                <w:lang w:eastAsia="ar-SA"/>
              </w:rPr>
            </w:pPr>
          </w:p>
        </w:tc>
        <w:tc>
          <w:tcPr>
            <w:tcW w:w="2552" w:type="dxa"/>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b/>
                <w:kern w:val="2"/>
                <w:sz w:val="18"/>
                <w:szCs w:val="18"/>
                <w:u w:val="single"/>
                <w:lang w:eastAsia="ar-SA"/>
              </w:rPr>
            </w:pPr>
          </w:p>
        </w:tc>
        <w:tc>
          <w:tcPr>
            <w:tcW w:w="1304" w:type="dxa"/>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kern w:val="2"/>
                <w:sz w:val="18"/>
                <w:szCs w:val="18"/>
                <w:lang w:eastAsia="ar-SA"/>
              </w:rPr>
            </w:pPr>
          </w:p>
        </w:tc>
        <w:tc>
          <w:tcPr>
            <w:tcW w:w="809" w:type="dxa"/>
            <w:gridSpan w:val="2"/>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p>
        </w:tc>
        <w:tc>
          <w:tcPr>
            <w:tcW w:w="907" w:type="dxa"/>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kern w:val="2"/>
                <w:sz w:val="20"/>
                <w:szCs w:val="20"/>
                <w:lang w:eastAsia="ar-SA"/>
              </w:rPr>
            </w:pPr>
          </w:p>
        </w:tc>
      </w:tr>
      <w:tr w:rsidR="00DB622C" w:rsidRPr="00DB622C" w:rsidTr="00DB622C">
        <w:trPr>
          <w:gridAfter w:val="5"/>
          <w:wAfter w:w="6257" w:type="dxa"/>
          <w:trHeight w:val="555"/>
        </w:trPr>
        <w:tc>
          <w:tcPr>
            <w:tcW w:w="426" w:type="dxa"/>
            <w:vMerge/>
            <w:tcBorders>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kern w:val="2"/>
                <w:sz w:val="18"/>
                <w:szCs w:val="18"/>
                <w:lang w:eastAsia="ar-SA"/>
              </w:rPr>
            </w:pPr>
          </w:p>
        </w:tc>
        <w:tc>
          <w:tcPr>
            <w:tcW w:w="2552" w:type="dxa"/>
            <w:vMerge/>
            <w:tcBorders>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b/>
                <w:kern w:val="2"/>
                <w:sz w:val="18"/>
                <w:szCs w:val="18"/>
                <w:u w:val="single"/>
                <w:lang w:eastAsia="ar-SA"/>
              </w:rPr>
            </w:pPr>
          </w:p>
        </w:tc>
        <w:tc>
          <w:tcPr>
            <w:tcW w:w="1304" w:type="dxa"/>
            <w:vMerge/>
            <w:tcBorders>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kern w:val="2"/>
                <w:sz w:val="18"/>
                <w:szCs w:val="18"/>
                <w:lang w:eastAsia="ar-SA"/>
              </w:rPr>
            </w:pPr>
          </w:p>
        </w:tc>
        <w:tc>
          <w:tcPr>
            <w:tcW w:w="809" w:type="dxa"/>
            <w:gridSpan w:val="2"/>
            <w:vMerge/>
            <w:tcBorders>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p>
        </w:tc>
        <w:tc>
          <w:tcPr>
            <w:tcW w:w="907" w:type="dxa"/>
            <w:vMerge/>
            <w:tcBorders>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kern w:val="2"/>
                <w:sz w:val="20"/>
                <w:szCs w:val="20"/>
                <w:lang w:eastAsia="ar-SA"/>
              </w:rPr>
            </w:pPr>
          </w:p>
        </w:tc>
      </w:tr>
      <w:tr w:rsidR="00DB622C" w:rsidRPr="00DB622C" w:rsidTr="00DB622C">
        <w:trPr>
          <w:gridAfter w:val="5"/>
          <w:wAfter w:w="6257" w:type="dxa"/>
          <w:trHeight w:val="360"/>
        </w:trPr>
        <w:tc>
          <w:tcPr>
            <w:tcW w:w="16019" w:type="dxa"/>
            <w:gridSpan w:val="11"/>
            <w:tcBorders>
              <w:top w:val="single" w:sz="4" w:space="0" w:color="auto"/>
              <w:left w:val="single" w:sz="4" w:space="0" w:color="auto"/>
              <w:bottom w:val="single" w:sz="4" w:space="0" w:color="auto"/>
              <w:right w:val="single" w:sz="4" w:space="0" w:color="auto"/>
            </w:tcBorders>
          </w:tcPr>
          <w:p w:rsidR="00DB622C" w:rsidRPr="00DB622C" w:rsidRDefault="00DB622C" w:rsidP="00DB622C">
            <w:pPr>
              <w:autoSpaceDE w:val="0"/>
              <w:snapToGrid w:val="0"/>
              <w:spacing w:after="0" w:line="240" w:lineRule="auto"/>
              <w:jc w:val="center"/>
              <w:rPr>
                <w:rFonts w:ascii="Times New Roman" w:eastAsia="Times New Roman" w:hAnsi="Times New Roman"/>
                <w:b/>
                <w:sz w:val="24"/>
                <w:szCs w:val="24"/>
                <w:lang w:eastAsia="ru-RU"/>
              </w:rPr>
            </w:pPr>
            <w:r w:rsidRPr="00DB622C">
              <w:rPr>
                <w:rFonts w:ascii="Times New Roman" w:eastAsia="Times New Roman" w:hAnsi="Times New Roman"/>
                <w:b/>
                <w:sz w:val="24"/>
                <w:szCs w:val="24"/>
                <w:lang w:eastAsia="ru-RU"/>
              </w:rPr>
              <w:t>«Обеспечение безопасности и жизнедеятельности населения»  на 2020-2025 годы</w:t>
            </w:r>
          </w:p>
        </w:tc>
      </w:tr>
      <w:tr w:rsidR="00DB622C" w:rsidRPr="00DB622C" w:rsidTr="00DB622C">
        <w:trPr>
          <w:gridAfter w:val="5"/>
          <w:wAfter w:w="6257" w:type="dxa"/>
          <w:trHeight w:val="360"/>
        </w:trPr>
        <w:tc>
          <w:tcPr>
            <w:tcW w:w="426" w:type="dxa"/>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kern w:val="2"/>
                <w:sz w:val="20"/>
                <w:szCs w:val="20"/>
                <w:lang w:eastAsia="ar-SA"/>
              </w:rPr>
            </w:pPr>
          </w:p>
        </w:tc>
        <w:tc>
          <w:tcPr>
            <w:tcW w:w="2552" w:type="dxa"/>
            <w:vMerge w:val="restart"/>
            <w:tcBorders>
              <w:top w:val="nil"/>
              <w:left w:val="single" w:sz="4" w:space="0" w:color="auto"/>
              <w:right w:val="single" w:sz="4" w:space="0" w:color="auto"/>
            </w:tcBorders>
          </w:tcPr>
          <w:p w:rsidR="00DB622C" w:rsidRPr="00DB622C" w:rsidRDefault="00DB622C" w:rsidP="00DB622C">
            <w:pPr>
              <w:widowControl w:val="0"/>
              <w:autoSpaceDE w:val="0"/>
              <w:autoSpaceDN w:val="0"/>
              <w:adjustRightInd w:val="0"/>
              <w:spacing w:after="0" w:line="240" w:lineRule="auto"/>
              <w:jc w:val="center"/>
              <w:rPr>
                <w:rFonts w:ascii="Times New Roman" w:eastAsia="Times New Roman" w:hAnsi="Times New Roman"/>
                <w:b/>
                <w:sz w:val="24"/>
                <w:szCs w:val="24"/>
                <w:u w:val="single"/>
                <w:lang w:eastAsia="ru-RU"/>
              </w:rPr>
            </w:pPr>
            <w:r w:rsidRPr="00DB622C">
              <w:rPr>
                <w:rFonts w:ascii="Times New Roman" w:eastAsia="Times New Roman" w:hAnsi="Times New Roman"/>
                <w:b/>
                <w:sz w:val="24"/>
                <w:szCs w:val="24"/>
                <w:u w:val="single"/>
                <w:lang w:eastAsia="ru-RU"/>
              </w:rPr>
              <w:t xml:space="preserve"> «Обеспечение безопасности и жизнедеятельности населения»</w:t>
            </w:r>
          </w:p>
          <w:p w:rsidR="00DB622C" w:rsidRPr="00DB622C" w:rsidRDefault="00DB622C" w:rsidP="00DB622C">
            <w:pPr>
              <w:widowControl w:val="0"/>
              <w:autoSpaceDE w:val="0"/>
              <w:autoSpaceDN w:val="0"/>
              <w:adjustRightInd w:val="0"/>
              <w:spacing w:after="0" w:line="240" w:lineRule="auto"/>
              <w:jc w:val="center"/>
              <w:rPr>
                <w:rFonts w:ascii="Times New Roman" w:eastAsia="Times New Roman" w:hAnsi="Times New Roman"/>
                <w:b/>
                <w:sz w:val="24"/>
                <w:szCs w:val="24"/>
                <w:u w:val="single"/>
                <w:lang w:eastAsia="ru-RU"/>
              </w:rPr>
            </w:pPr>
            <w:r w:rsidRPr="00DB622C">
              <w:rPr>
                <w:rFonts w:ascii="Times New Roman" w:eastAsia="Times New Roman" w:hAnsi="Times New Roman"/>
                <w:b/>
                <w:sz w:val="24"/>
                <w:szCs w:val="24"/>
                <w:u w:val="single"/>
                <w:lang w:eastAsia="ru-RU"/>
              </w:rPr>
              <w:t xml:space="preserve">на 2020-2025 годы </w:t>
            </w:r>
          </w:p>
          <w:p w:rsidR="00DB622C" w:rsidRPr="00DB622C" w:rsidRDefault="00DB622C" w:rsidP="00DB622C">
            <w:pPr>
              <w:widowControl w:val="0"/>
              <w:suppressAutoHyphens/>
              <w:autoSpaceDE w:val="0"/>
              <w:spacing w:after="0" w:line="240" w:lineRule="auto"/>
              <w:rPr>
                <w:rFonts w:ascii="Times New Roman" w:hAnsi="Times New Roman"/>
                <w:b/>
                <w:kern w:val="2"/>
                <w:lang w:eastAsia="ar-SA"/>
              </w:rPr>
            </w:pPr>
          </w:p>
        </w:tc>
        <w:tc>
          <w:tcPr>
            <w:tcW w:w="1304" w:type="dxa"/>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r w:rsidRPr="00DB622C">
              <w:rPr>
                <w:rFonts w:ascii="Times New Roman" w:hAnsi="Times New Roman"/>
                <w:kern w:val="2"/>
                <w:sz w:val="18"/>
                <w:szCs w:val="18"/>
                <w:lang w:eastAsia="ar-SA"/>
              </w:rPr>
              <w:lastRenderedPageBreak/>
              <w:t xml:space="preserve">Главный специалист по ГО и ЧС  Хорошавина </w:t>
            </w:r>
            <w:proofErr w:type="spellStart"/>
            <w:r w:rsidRPr="00DB622C">
              <w:rPr>
                <w:rFonts w:ascii="Times New Roman" w:hAnsi="Times New Roman"/>
                <w:kern w:val="2"/>
                <w:sz w:val="18"/>
                <w:szCs w:val="18"/>
                <w:lang w:eastAsia="ar-SA"/>
              </w:rPr>
              <w:t>Н.В.Администрация</w:t>
            </w:r>
            <w:proofErr w:type="spellEnd"/>
            <w:r w:rsidRPr="00DB622C">
              <w:rPr>
                <w:rFonts w:ascii="Times New Roman" w:hAnsi="Times New Roman"/>
                <w:kern w:val="2"/>
                <w:sz w:val="18"/>
                <w:szCs w:val="18"/>
                <w:lang w:eastAsia="ar-SA"/>
              </w:rPr>
              <w:t xml:space="preserve"> Тужинского </w:t>
            </w:r>
            <w:r w:rsidRPr="00DB622C">
              <w:rPr>
                <w:rFonts w:ascii="Times New Roman" w:hAnsi="Times New Roman"/>
                <w:kern w:val="2"/>
                <w:sz w:val="18"/>
                <w:szCs w:val="18"/>
                <w:lang w:eastAsia="ar-SA"/>
              </w:rPr>
              <w:lastRenderedPageBreak/>
              <w:t xml:space="preserve">муниципального района  </w:t>
            </w:r>
          </w:p>
        </w:tc>
        <w:tc>
          <w:tcPr>
            <w:tcW w:w="809" w:type="dxa"/>
            <w:gridSpan w:val="2"/>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p>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r w:rsidRPr="00DB622C">
              <w:rPr>
                <w:rFonts w:ascii="Times New Roman" w:hAnsi="Times New Roman"/>
                <w:kern w:val="2"/>
                <w:sz w:val="18"/>
                <w:szCs w:val="18"/>
                <w:lang w:eastAsia="ar-SA"/>
              </w:rPr>
              <w:t>01.01.</w:t>
            </w:r>
          </w:p>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r w:rsidRPr="00DB622C">
              <w:rPr>
                <w:rFonts w:ascii="Times New Roman" w:hAnsi="Times New Roman"/>
                <w:kern w:val="2"/>
                <w:sz w:val="18"/>
                <w:szCs w:val="18"/>
                <w:lang w:eastAsia="ar-SA"/>
              </w:rPr>
              <w:t>2024</w:t>
            </w:r>
          </w:p>
        </w:tc>
        <w:tc>
          <w:tcPr>
            <w:tcW w:w="907" w:type="dxa"/>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p>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r w:rsidRPr="00DB622C">
              <w:rPr>
                <w:rFonts w:ascii="Times New Roman" w:hAnsi="Times New Roman"/>
                <w:kern w:val="2"/>
                <w:sz w:val="18"/>
                <w:szCs w:val="18"/>
                <w:lang w:eastAsia="ar-SA"/>
              </w:rPr>
              <w:t>31.12.</w:t>
            </w:r>
          </w:p>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r w:rsidRPr="00DB622C">
              <w:rPr>
                <w:rFonts w:ascii="Times New Roman" w:hAnsi="Times New Roman"/>
                <w:kern w:val="2"/>
                <w:sz w:val="18"/>
                <w:szCs w:val="18"/>
                <w:lang w:eastAsia="ar-SA"/>
              </w:rPr>
              <w:t>2024</w:t>
            </w:r>
          </w:p>
        </w:tc>
        <w:tc>
          <w:tcPr>
            <w:tcW w:w="1304" w:type="dxa"/>
            <w:tcBorders>
              <w:top w:val="nil"/>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всего        </w:t>
            </w:r>
          </w:p>
        </w:tc>
        <w:tc>
          <w:tcPr>
            <w:tcW w:w="1577" w:type="dxa"/>
            <w:gridSpan w:val="3"/>
            <w:tcBorders>
              <w:top w:val="nil"/>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20"/>
                <w:szCs w:val="20"/>
                <w:lang w:eastAsia="ar-SA"/>
              </w:rPr>
            </w:pPr>
            <w:r w:rsidRPr="00DB622C">
              <w:rPr>
                <w:rFonts w:ascii="Times New Roman" w:hAnsi="Times New Roman"/>
                <w:b/>
                <w:kern w:val="2"/>
                <w:sz w:val="20"/>
                <w:szCs w:val="20"/>
                <w:lang w:eastAsia="ar-SA"/>
              </w:rPr>
              <w:t>+1372,70</w:t>
            </w:r>
          </w:p>
        </w:tc>
        <w:tc>
          <w:tcPr>
            <w:tcW w:w="7140" w:type="dxa"/>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kern w:val="2"/>
                <w:sz w:val="20"/>
                <w:szCs w:val="20"/>
                <w:lang w:eastAsia="ar-SA"/>
              </w:rPr>
            </w:pPr>
          </w:p>
        </w:tc>
      </w:tr>
      <w:tr w:rsidR="00DB622C" w:rsidRPr="00DB622C" w:rsidTr="00DB622C">
        <w:trPr>
          <w:gridAfter w:val="5"/>
          <w:wAfter w:w="6257" w:type="dxa"/>
          <w:trHeight w:val="480"/>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 </w:t>
            </w:r>
            <w:proofErr w:type="spellStart"/>
            <w:r w:rsidRPr="00DB622C">
              <w:rPr>
                <w:rFonts w:ascii="Times New Roman" w:hAnsi="Times New Roman"/>
                <w:kern w:val="2"/>
                <w:sz w:val="20"/>
                <w:szCs w:val="20"/>
                <w:lang w:eastAsia="ar-SA"/>
              </w:rPr>
              <w:t>т.ч</w:t>
            </w:r>
            <w:proofErr w:type="spellEnd"/>
            <w:r w:rsidRPr="00DB622C">
              <w:rPr>
                <w:rFonts w:ascii="Times New Roman" w:hAnsi="Times New Roman"/>
                <w:kern w:val="2"/>
                <w:sz w:val="20"/>
                <w:szCs w:val="20"/>
                <w:lang w:eastAsia="ar-SA"/>
              </w:rPr>
              <w:t xml:space="preserve"> за счет-федерального бюджета</w:t>
            </w:r>
          </w:p>
        </w:tc>
        <w:tc>
          <w:tcPr>
            <w:tcW w:w="1577" w:type="dxa"/>
            <w:gridSpan w:val="3"/>
            <w:tcBorders>
              <w:top w:val="nil"/>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20"/>
                <w:szCs w:val="20"/>
                <w:lang w:eastAsia="ar-SA"/>
              </w:rPr>
            </w:pPr>
          </w:p>
        </w:tc>
        <w:tc>
          <w:tcPr>
            <w:tcW w:w="7140"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525"/>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20"/>
                <w:szCs w:val="20"/>
                <w:lang w:eastAsia="ar-SA"/>
              </w:rPr>
            </w:pPr>
            <w:r w:rsidRPr="00DB622C">
              <w:rPr>
                <w:rFonts w:ascii="Times New Roman" w:hAnsi="Times New Roman"/>
                <w:b/>
                <w:kern w:val="2"/>
                <w:sz w:val="20"/>
                <w:szCs w:val="20"/>
                <w:lang w:eastAsia="ar-SA"/>
              </w:rPr>
              <w:t>+1372,70</w:t>
            </w:r>
          </w:p>
        </w:tc>
        <w:tc>
          <w:tcPr>
            <w:tcW w:w="7140"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794"/>
        </w:trPr>
        <w:tc>
          <w:tcPr>
            <w:tcW w:w="426"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360"/>
        </w:trPr>
        <w:tc>
          <w:tcPr>
            <w:tcW w:w="426" w:type="dxa"/>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lastRenderedPageBreak/>
              <w:t>1</w:t>
            </w:r>
          </w:p>
        </w:tc>
        <w:tc>
          <w:tcPr>
            <w:tcW w:w="2552" w:type="dxa"/>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20"/>
                <w:szCs w:val="20"/>
                <w:u w:val="single"/>
                <w:lang w:eastAsia="ar-SA"/>
              </w:rPr>
            </w:pPr>
            <w:r w:rsidRPr="00DB622C">
              <w:rPr>
                <w:rFonts w:ascii="Times New Roman" w:hAnsi="Times New Roman"/>
                <w:b/>
                <w:kern w:val="2"/>
                <w:sz w:val="20"/>
                <w:szCs w:val="20"/>
                <w:u w:val="single"/>
                <w:lang w:eastAsia="ar-SA"/>
              </w:rPr>
              <w:t>Мероприятие</w:t>
            </w:r>
          </w:p>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«Повышение уровня пожарной безопасности учреждений организаций района»</w:t>
            </w:r>
          </w:p>
        </w:tc>
        <w:tc>
          <w:tcPr>
            <w:tcW w:w="1304" w:type="dxa"/>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809" w:type="dxa"/>
            <w:gridSpan w:val="2"/>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907" w:type="dxa"/>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1304" w:type="dxa"/>
            <w:tcBorders>
              <w:top w:val="nil"/>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всего</w:t>
            </w:r>
          </w:p>
        </w:tc>
        <w:tc>
          <w:tcPr>
            <w:tcW w:w="1577" w:type="dxa"/>
            <w:gridSpan w:val="3"/>
            <w:tcBorders>
              <w:top w:val="nil"/>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r>
      <w:tr w:rsidR="00DB622C" w:rsidRPr="00DB622C" w:rsidTr="00DB622C">
        <w:trPr>
          <w:gridAfter w:val="5"/>
          <w:wAfter w:w="6257" w:type="dxa"/>
          <w:trHeight w:val="360"/>
        </w:trPr>
        <w:tc>
          <w:tcPr>
            <w:tcW w:w="426" w:type="dxa"/>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2552" w:type="dxa"/>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20"/>
                <w:szCs w:val="20"/>
                <w:u w:val="single"/>
                <w:lang w:eastAsia="ar-SA"/>
              </w:rPr>
            </w:pPr>
          </w:p>
        </w:tc>
        <w:tc>
          <w:tcPr>
            <w:tcW w:w="1304" w:type="dxa"/>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809" w:type="dxa"/>
            <w:gridSpan w:val="2"/>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907" w:type="dxa"/>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1304" w:type="dxa"/>
            <w:tcBorders>
              <w:top w:val="nil"/>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 </w:t>
            </w:r>
            <w:proofErr w:type="spellStart"/>
            <w:r w:rsidRPr="00DB622C">
              <w:rPr>
                <w:rFonts w:ascii="Times New Roman" w:hAnsi="Times New Roman"/>
                <w:kern w:val="2"/>
                <w:sz w:val="20"/>
                <w:szCs w:val="20"/>
                <w:lang w:eastAsia="ar-SA"/>
              </w:rPr>
              <w:t>т.ч</w:t>
            </w:r>
            <w:proofErr w:type="spellEnd"/>
            <w:r w:rsidRPr="00DB622C">
              <w:rPr>
                <w:rFonts w:ascii="Times New Roman" w:hAnsi="Times New Roman"/>
                <w:kern w:val="2"/>
                <w:sz w:val="20"/>
                <w:szCs w:val="20"/>
                <w:lang w:eastAsia="ar-SA"/>
              </w:rPr>
              <w:t xml:space="preserve"> за счет-федерального бюджета</w:t>
            </w:r>
          </w:p>
        </w:tc>
        <w:tc>
          <w:tcPr>
            <w:tcW w:w="1577" w:type="dxa"/>
            <w:gridSpan w:val="3"/>
            <w:tcBorders>
              <w:top w:val="nil"/>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r>
      <w:tr w:rsidR="00DB622C" w:rsidRPr="00DB622C" w:rsidTr="00DB622C">
        <w:trPr>
          <w:gridAfter w:val="5"/>
          <w:wAfter w:w="6257" w:type="dxa"/>
          <w:trHeight w:val="360"/>
        </w:trPr>
        <w:tc>
          <w:tcPr>
            <w:tcW w:w="426" w:type="dxa"/>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2552" w:type="dxa"/>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20"/>
                <w:szCs w:val="20"/>
                <w:u w:val="single"/>
                <w:lang w:eastAsia="ar-SA"/>
              </w:rPr>
            </w:pPr>
          </w:p>
        </w:tc>
        <w:tc>
          <w:tcPr>
            <w:tcW w:w="1304" w:type="dxa"/>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809" w:type="dxa"/>
            <w:gridSpan w:val="2"/>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907" w:type="dxa"/>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1304" w:type="dxa"/>
            <w:tcBorders>
              <w:top w:val="nil"/>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-областного бюджета</w:t>
            </w:r>
          </w:p>
        </w:tc>
        <w:tc>
          <w:tcPr>
            <w:tcW w:w="1577" w:type="dxa"/>
            <w:gridSpan w:val="3"/>
            <w:tcBorders>
              <w:top w:val="nil"/>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r>
      <w:tr w:rsidR="00DB622C" w:rsidRPr="00DB622C" w:rsidTr="00DB622C">
        <w:trPr>
          <w:gridAfter w:val="5"/>
          <w:wAfter w:w="6257" w:type="dxa"/>
          <w:trHeight w:val="360"/>
        </w:trPr>
        <w:tc>
          <w:tcPr>
            <w:tcW w:w="426" w:type="dxa"/>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2552" w:type="dxa"/>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20"/>
                <w:szCs w:val="20"/>
                <w:u w:val="single"/>
                <w:lang w:eastAsia="ar-SA"/>
              </w:rPr>
            </w:pPr>
          </w:p>
        </w:tc>
        <w:tc>
          <w:tcPr>
            <w:tcW w:w="1304" w:type="dxa"/>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809" w:type="dxa"/>
            <w:gridSpan w:val="2"/>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907" w:type="dxa"/>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1304" w:type="dxa"/>
            <w:tcBorders>
              <w:top w:val="nil"/>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местного бюджета</w:t>
            </w:r>
          </w:p>
        </w:tc>
        <w:tc>
          <w:tcPr>
            <w:tcW w:w="1577" w:type="dxa"/>
            <w:gridSpan w:val="3"/>
            <w:tcBorders>
              <w:top w:val="nil"/>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r>
      <w:tr w:rsidR="00DB622C" w:rsidRPr="00DB622C" w:rsidTr="00DB622C">
        <w:trPr>
          <w:gridAfter w:val="5"/>
          <w:wAfter w:w="6257" w:type="dxa"/>
          <w:trHeight w:val="360"/>
        </w:trPr>
        <w:tc>
          <w:tcPr>
            <w:tcW w:w="426" w:type="dxa"/>
            <w:vMerge w:val="restart"/>
            <w:tcBorders>
              <w:top w:val="single" w:sz="4" w:space="0" w:color="auto"/>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2</w:t>
            </w:r>
          </w:p>
        </w:tc>
        <w:tc>
          <w:tcPr>
            <w:tcW w:w="2552" w:type="dxa"/>
            <w:vMerge w:val="restart"/>
            <w:tcBorders>
              <w:top w:val="single" w:sz="4" w:space="0" w:color="auto"/>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b/>
                <w:kern w:val="2"/>
                <w:sz w:val="20"/>
                <w:szCs w:val="20"/>
                <w:u w:val="single"/>
                <w:lang w:eastAsia="ar-SA"/>
              </w:rPr>
              <w:t>Мероприятие</w:t>
            </w:r>
            <w:r w:rsidRPr="00DB622C">
              <w:rPr>
                <w:rFonts w:ascii="Times New Roman" w:hAnsi="Times New Roman"/>
                <w:kern w:val="2"/>
                <w:sz w:val="20"/>
                <w:szCs w:val="20"/>
                <w:lang w:eastAsia="ar-SA"/>
              </w:rPr>
              <w:t xml:space="preserve"> «Оптимизация состава и функций диспетчеров, продолжение внедрения автоматизированных систем связи, обработки и передачи данных»    </w:t>
            </w:r>
          </w:p>
        </w:tc>
        <w:tc>
          <w:tcPr>
            <w:tcW w:w="1304" w:type="dxa"/>
            <w:vMerge w:val="restart"/>
            <w:tcBorders>
              <w:top w:val="single" w:sz="4" w:space="0" w:color="auto"/>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809" w:type="dxa"/>
            <w:gridSpan w:val="2"/>
            <w:vMerge w:val="restart"/>
            <w:tcBorders>
              <w:top w:val="single" w:sz="4" w:space="0" w:color="auto"/>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907" w:type="dxa"/>
            <w:vMerge w:val="restart"/>
            <w:tcBorders>
              <w:top w:val="single" w:sz="4" w:space="0" w:color="auto"/>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1304" w:type="dxa"/>
            <w:tcBorders>
              <w:top w:val="nil"/>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всего</w:t>
            </w:r>
          </w:p>
        </w:tc>
        <w:tc>
          <w:tcPr>
            <w:tcW w:w="1577" w:type="dxa"/>
            <w:gridSpan w:val="3"/>
            <w:tcBorders>
              <w:top w:val="nil"/>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val="restart"/>
            <w:tcBorders>
              <w:top w:val="single" w:sz="4" w:space="0" w:color="auto"/>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r>
      <w:tr w:rsidR="00DB622C" w:rsidRPr="00DB622C" w:rsidTr="00DB622C">
        <w:trPr>
          <w:gridAfter w:val="5"/>
          <w:wAfter w:w="6257" w:type="dxa"/>
          <w:trHeight w:val="525"/>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1304" w:type="dxa"/>
            <w:tcBorders>
              <w:top w:val="nil"/>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 </w:t>
            </w:r>
            <w:proofErr w:type="spellStart"/>
            <w:r w:rsidRPr="00DB622C">
              <w:rPr>
                <w:rFonts w:ascii="Times New Roman" w:hAnsi="Times New Roman"/>
                <w:kern w:val="2"/>
                <w:sz w:val="20"/>
                <w:szCs w:val="20"/>
                <w:lang w:eastAsia="ar-SA"/>
              </w:rPr>
              <w:t>т.ч</w:t>
            </w:r>
            <w:proofErr w:type="spellEnd"/>
            <w:r w:rsidRPr="00DB622C">
              <w:rPr>
                <w:rFonts w:ascii="Times New Roman" w:hAnsi="Times New Roman"/>
                <w:kern w:val="2"/>
                <w:sz w:val="20"/>
                <w:szCs w:val="20"/>
                <w:lang w:eastAsia="ar-SA"/>
              </w:rPr>
              <w:t xml:space="preserve"> за счет-федерального бюджета</w:t>
            </w:r>
          </w:p>
        </w:tc>
        <w:tc>
          <w:tcPr>
            <w:tcW w:w="1577" w:type="dxa"/>
            <w:gridSpan w:val="3"/>
            <w:tcBorders>
              <w:top w:val="nil"/>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20"/>
                <w:szCs w:val="20"/>
                <w:lang w:eastAsia="ar-SA"/>
              </w:rPr>
            </w:pPr>
          </w:p>
        </w:tc>
      </w:tr>
      <w:tr w:rsidR="00DB622C" w:rsidRPr="00DB622C" w:rsidTr="00DB622C">
        <w:trPr>
          <w:gridAfter w:val="5"/>
          <w:wAfter w:w="6257" w:type="dxa"/>
          <w:trHeight w:val="435"/>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20"/>
                <w:szCs w:val="20"/>
                <w:lang w:eastAsia="ar-SA"/>
              </w:rPr>
            </w:pPr>
          </w:p>
        </w:tc>
      </w:tr>
      <w:tr w:rsidR="00DB622C" w:rsidRPr="00DB622C" w:rsidTr="00DB622C">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1304"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Times New Roman" w:eastAsia="Times New Roman" w:hAnsi="Times New Roman"/>
                <w:sz w:val="20"/>
                <w:szCs w:val="20"/>
                <w:lang w:eastAsia="ar-SA"/>
              </w:rPr>
            </w:pPr>
          </w:p>
        </w:tc>
        <w:tc>
          <w:tcPr>
            <w:tcW w:w="7140" w:type="dxa"/>
            <w:vMerge/>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20"/>
                <w:szCs w:val="20"/>
                <w:lang w:eastAsia="ar-SA"/>
              </w:rPr>
            </w:pPr>
          </w:p>
        </w:tc>
      </w:tr>
      <w:tr w:rsidR="00DB622C" w:rsidRPr="00DB622C" w:rsidTr="00DB622C">
        <w:trPr>
          <w:gridAfter w:val="5"/>
          <w:wAfter w:w="6257" w:type="dxa"/>
          <w:trHeight w:val="174"/>
        </w:trPr>
        <w:tc>
          <w:tcPr>
            <w:tcW w:w="426" w:type="dxa"/>
            <w:vMerge w:val="restart"/>
            <w:tcBorders>
              <w:left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20"/>
                <w:szCs w:val="20"/>
                <w:lang w:eastAsia="ar-SA"/>
              </w:rPr>
            </w:pPr>
            <w:r w:rsidRPr="00DB622C">
              <w:rPr>
                <w:rFonts w:ascii="Times New Roman" w:eastAsia="Arial" w:hAnsi="Times New Roman"/>
                <w:sz w:val="20"/>
                <w:szCs w:val="20"/>
                <w:lang w:eastAsia="ar-SA"/>
              </w:rPr>
              <w:t>3</w:t>
            </w:r>
          </w:p>
        </w:tc>
        <w:tc>
          <w:tcPr>
            <w:tcW w:w="2552" w:type="dxa"/>
            <w:vMerge w:val="restart"/>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b/>
                <w:kern w:val="2"/>
                <w:sz w:val="20"/>
                <w:szCs w:val="20"/>
                <w:u w:val="single"/>
                <w:lang w:eastAsia="ar-SA"/>
              </w:rPr>
              <w:t>Мероприятие</w:t>
            </w:r>
            <w:r w:rsidRPr="00DB622C">
              <w:rPr>
                <w:rFonts w:ascii="Times New Roman" w:hAnsi="Times New Roman"/>
                <w:kern w:val="2"/>
                <w:sz w:val="20"/>
                <w:szCs w:val="20"/>
                <w:lang w:eastAsia="ar-SA"/>
              </w:rPr>
              <w:t xml:space="preserve"> «Пополнение резервного фонда района»    </w:t>
            </w:r>
          </w:p>
        </w:tc>
        <w:tc>
          <w:tcPr>
            <w:tcW w:w="1304"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809" w:type="dxa"/>
            <w:gridSpan w:val="2"/>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907"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val="restart"/>
            <w:tcBorders>
              <w:left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20"/>
                <w:szCs w:val="20"/>
                <w:lang w:eastAsia="ar-SA"/>
              </w:rPr>
            </w:pPr>
          </w:p>
        </w:tc>
      </w:tr>
      <w:tr w:rsidR="00DB622C" w:rsidRPr="00DB622C" w:rsidTr="00DB622C">
        <w:trPr>
          <w:gridAfter w:val="5"/>
          <w:wAfter w:w="6257" w:type="dxa"/>
          <w:trHeight w:val="172"/>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20"/>
                <w:szCs w:val="20"/>
                <w:u w:val="single"/>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 </w:t>
            </w:r>
            <w:proofErr w:type="spellStart"/>
            <w:r w:rsidRPr="00DB622C">
              <w:rPr>
                <w:rFonts w:ascii="Times New Roman" w:hAnsi="Times New Roman"/>
                <w:kern w:val="2"/>
                <w:sz w:val="20"/>
                <w:szCs w:val="20"/>
                <w:lang w:eastAsia="ar-SA"/>
              </w:rPr>
              <w:t>т.ч</w:t>
            </w:r>
            <w:proofErr w:type="spellEnd"/>
            <w:r w:rsidRPr="00DB622C">
              <w:rPr>
                <w:rFonts w:ascii="Times New Roman" w:hAnsi="Times New Roman"/>
                <w:kern w:val="2"/>
                <w:sz w:val="20"/>
                <w:szCs w:val="20"/>
                <w:lang w:eastAsia="ar-SA"/>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20"/>
                <w:szCs w:val="20"/>
                <w:lang w:eastAsia="ar-SA"/>
              </w:rPr>
            </w:pPr>
          </w:p>
        </w:tc>
      </w:tr>
      <w:tr w:rsidR="00DB622C" w:rsidRPr="00DB622C" w:rsidTr="00DB622C">
        <w:trPr>
          <w:gridAfter w:val="5"/>
          <w:wAfter w:w="6257" w:type="dxa"/>
          <w:trHeight w:val="172"/>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20"/>
                <w:szCs w:val="20"/>
                <w:u w:val="single"/>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20"/>
                <w:szCs w:val="20"/>
                <w:lang w:eastAsia="ar-SA"/>
              </w:rPr>
            </w:pPr>
          </w:p>
        </w:tc>
      </w:tr>
      <w:tr w:rsidR="00DB622C" w:rsidRPr="00DB622C" w:rsidTr="00DB622C">
        <w:trPr>
          <w:gridAfter w:val="5"/>
          <w:wAfter w:w="6257" w:type="dxa"/>
          <w:trHeight w:val="172"/>
        </w:trPr>
        <w:tc>
          <w:tcPr>
            <w:tcW w:w="426"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20"/>
                <w:szCs w:val="20"/>
                <w:u w:val="single"/>
                <w:lang w:eastAsia="ar-SA"/>
              </w:rPr>
            </w:pPr>
          </w:p>
        </w:tc>
        <w:tc>
          <w:tcPr>
            <w:tcW w:w="1304"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20"/>
                <w:szCs w:val="20"/>
                <w:lang w:eastAsia="ar-SA"/>
              </w:rPr>
            </w:pPr>
          </w:p>
        </w:tc>
      </w:tr>
      <w:tr w:rsidR="00DB622C" w:rsidRPr="00DB622C" w:rsidTr="00DB622C">
        <w:trPr>
          <w:gridAfter w:val="5"/>
          <w:wAfter w:w="6257" w:type="dxa"/>
          <w:trHeight w:val="435"/>
        </w:trPr>
        <w:tc>
          <w:tcPr>
            <w:tcW w:w="426" w:type="dxa"/>
            <w:vMerge w:val="restart"/>
            <w:tcBorders>
              <w:left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20"/>
                <w:szCs w:val="20"/>
                <w:lang w:eastAsia="ar-SA"/>
              </w:rPr>
            </w:pPr>
            <w:r w:rsidRPr="00DB622C">
              <w:rPr>
                <w:rFonts w:ascii="Times New Roman" w:eastAsia="Arial" w:hAnsi="Times New Roman"/>
                <w:sz w:val="20"/>
                <w:szCs w:val="20"/>
                <w:lang w:eastAsia="ar-SA"/>
              </w:rPr>
              <w:t>4</w:t>
            </w:r>
          </w:p>
        </w:tc>
        <w:tc>
          <w:tcPr>
            <w:tcW w:w="2552" w:type="dxa"/>
            <w:vMerge w:val="restart"/>
            <w:tcBorders>
              <w:left w:val="single" w:sz="4" w:space="0" w:color="auto"/>
              <w:right w:val="single" w:sz="4" w:space="0" w:color="auto"/>
            </w:tcBorders>
          </w:tcPr>
          <w:p w:rsidR="00DB622C" w:rsidRPr="00DB622C" w:rsidRDefault="00DB622C" w:rsidP="00DB622C">
            <w:pPr>
              <w:spacing w:after="0" w:line="240" w:lineRule="auto"/>
              <w:rPr>
                <w:rFonts w:ascii="Times New Roman" w:eastAsia="Times New Roman" w:hAnsi="Times New Roman"/>
                <w:b/>
                <w:sz w:val="20"/>
                <w:szCs w:val="20"/>
                <w:u w:val="single"/>
                <w:lang w:eastAsia="ru-RU"/>
              </w:rPr>
            </w:pPr>
            <w:r w:rsidRPr="00DB622C">
              <w:rPr>
                <w:rFonts w:ascii="Times New Roman" w:eastAsia="Times New Roman" w:hAnsi="Times New Roman"/>
                <w:b/>
                <w:sz w:val="20"/>
                <w:szCs w:val="20"/>
                <w:u w:val="single"/>
                <w:lang w:eastAsia="ru-RU"/>
              </w:rPr>
              <w:t>Мероприятие</w:t>
            </w:r>
          </w:p>
          <w:p w:rsidR="00DB622C" w:rsidRPr="00DB622C" w:rsidRDefault="00DB622C" w:rsidP="00DB622C">
            <w:pPr>
              <w:spacing w:after="0" w:line="240" w:lineRule="auto"/>
              <w:rPr>
                <w:rFonts w:ascii="Times New Roman" w:eastAsia="Arial" w:hAnsi="Times New Roman"/>
                <w:sz w:val="20"/>
                <w:szCs w:val="20"/>
                <w:lang w:eastAsia="ar-SA"/>
              </w:rPr>
            </w:pPr>
            <w:r w:rsidRPr="00DB622C">
              <w:rPr>
                <w:rFonts w:ascii="Times New Roman" w:eastAsia="Times New Roman" w:hAnsi="Times New Roman"/>
                <w:sz w:val="20"/>
                <w:szCs w:val="20"/>
                <w:lang w:eastAsia="ru-RU"/>
              </w:rPr>
              <w:t>«Снижение рисков и смягчение последствий чрезвычайных ситуаций природного и техногенного характера»</w:t>
            </w:r>
          </w:p>
        </w:tc>
        <w:tc>
          <w:tcPr>
            <w:tcW w:w="1304"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809" w:type="dxa"/>
            <w:gridSpan w:val="2"/>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907"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val="restart"/>
            <w:tcBorders>
              <w:left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20"/>
                <w:szCs w:val="20"/>
                <w:lang w:eastAsia="ar-SA"/>
              </w:rPr>
            </w:pPr>
          </w:p>
        </w:tc>
      </w:tr>
      <w:tr w:rsidR="00DB622C" w:rsidRPr="00DB622C" w:rsidTr="00DB622C">
        <w:trPr>
          <w:gridAfter w:val="5"/>
          <w:wAfter w:w="6257" w:type="dxa"/>
          <w:trHeight w:val="435"/>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 </w:t>
            </w:r>
            <w:proofErr w:type="spellStart"/>
            <w:r w:rsidRPr="00DB622C">
              <w:rPr>
                <w:rFonts w:ascii="Times New Roman" w:hAnsi="Times New Roman"/>
                <w:kern w:val="2"/>
                <w:sz w:val="20"/>
                <w:szCs w:val="20"/>
                <w:lang w:eastAsia="ar-SA"/>
              </w:rPr>
              <w:t>т.ч</w:t>
            </w:r>
            <w:proofErr w:type="spellEnd"/>
            <w:r w:rsidRPr="00DB622C">
              <w:rPr>
                <w:rFonts w:ascii="Times New Roman" w:hAnsi="Times New Roman"/>
                <w:kern w:val="2"/>
                <w:sz w:val="20"/>
                <w:szCs w:val="20"/>
                <w:lang w:eastAsia="ar-SA"/>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20"/>
                <w:szCs w:val="20"/>
                <w:lang w:eastAsia="ar-SA"/>
              </w:rPr>
            </w:pPr>
          </w:p>
        </w:tc>
      </w:tr>
      <w:tr w:rsidR="00DB622C" w:rsidRPr="00DB622C" w:rsidTr="00DB622C">
        <w:trPr>
          <w:gridAfter w:val="5"/>
          <w:wAfter w:w="6257" w:type="dxa"/>
          <w:trHeight w:val="435"/>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20"/>
                <w:szCs w:val="20"/>
                <w:lang w:eastAsia="ar-SA"/>
              </w:rPr>
            </w:pPr>
          </w:p>
        </w:tc>
      </w:tr>
      <w:tr w:rsidR="00DB622C" w:rsidRPr="00DB622C" w:rsidTr="00DB622C">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1304"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20"/>
                <w:szCs w:val="20"/>
                <w:lang w:eastAsia="ar-SA"/>
              </w:rPr>
            </w:pPr>
          </w:p>
        </w:tc>
      </w:tr>
      <w:tr w:rsidR="00DB622C" w:rsidRPr="00DB622C" w:rsidTr="00DB622C">
        <w:trPr>
          <w:gridAfter w:val="5"/>
          <w:wAfter w:w="6257" w:type="dxa"/>
          <w:trHeight w:val="435"/>
        </w:trPr>
        <w:tc>
          <w:tcPr>
            <w:tcW w:w="426"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r w:rsidRPr="00DB622C">
              <w:rPr>
                <w:rFonts w:ascii="Times New Roman" w:eastAsia="Arial" w:hAnsi="Times New Roman"/>
                <w:sz w:val="20"/>
                <w:szCs w:val="20"/>
                <w:lang w:eastAsia="ar-SA"/>
              </w:rPr>
              <w:lastRenderedPageBreak/>
              <w:t>5</w:t>
            </w:r>
          </w:p>
        </w:tc>
        <w:tc>
          <w:tcPr>
            <w:tcW w:w="2552"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Times New Roman" w:hAnsi="Times New Roman"/>
                <w:b/>
                <w:sz w:val="20"/>
                <w:szCs w:val="20"/>
                <w:u w:val="single"/>
                <w:lang w:eastAsia="ru-RU"/>
              </w:rPr>
            </w:pPr>
            <w:r w:rsidRPr="00DB622C">
              <w:rPr>
                <w:rFonts w:ascii="Times New Roman" w:eastAsia="Times New Roman" w:hAnsi="Times New Roman"/>
                <w:b/>
                <w:sz w:val="20"/>
                <w:szCs w:val="20"/>
                <w:u w:val="single"/>
                <w:lang w:eastAsia="ru-RU"/>
              </w:rPr>
              <w:t>Мероприятие</w:t>
            </w:r>
          </w:p>
          <w:p w:rsidR="00DB622C" w:rsidRPr="00DB622C" w:rsidRDefault="00DB622C" w:rsidP="00DB622C">
            <w:pPr>
              <w:spacing w:after="0" w:line="240" w:lineRule="auto"/>
              <w:rPr>
                <w:rFonts w:ascii="Times New Roman" w:eastAsia="Arial" w:hAnsi="Times New Roman"/>
                <w:sz w:val="20"/>
                <w:szCs w:val="20"/>
                <w:lang w:eastAsia="ar-SA"/>
              </w:rPr>
            </w:pPr>
            <w:r w:rsidRPr="00DB622C">
              <w:rPr>
                <w:rFonts w:ascii="Times New Roman" w:eastAsia="Times New Roman" w:hAnsi="Times New Roman"/>
                <w:sz w:val="20"/>
                <w:szCs w:val="20"/>
                <w:lang w:eastAsia="ru-RU"/>
              </w:rPr>
              <w:t xml:space="preserve">«Оборудование жилых помещений с печным отоплением многодетных малообеспеченных семей и семей, находящихся в социально опасном положении, автономными пожарными </w:t>
            </w:r>
            <w:proofErr w:type="spellStart"/>
            <w:r w:rsidRPr="00DB622C">
              <w:rPr>
                <w:rFonts w:ascii="Times New Roman" w:eastAsia="Times New Roman" w:hAnsi="Times New Roman"/>
                <w:sz w:val="20"/>
                <w:szCs w:val="20"/>
                <w:lang w:eastAsia="ru-RU"/>
              </w:rPr>
              <w:t>извещателями</w:t>
            </w:r>
            <w:proofErr w:type="spellEnd"/>
            <w:r w:rsidRPr="00DB622C">
              <w:rPr>
                <w:rFonts w:ascii="Times New Roman" w:eastAsia="Times New Roman" w:hAnsi="Times New Roman"/>
                <w:sz w:val="20"/>
                <w:szCs w:val="20"/>
                <w:lang w:eastAsia="ru-RU"/>
              </w:rPr>
              <w:t>»</w:t>
            </w:r>
          </w:p>
        </w:tc>
        <w:tc>
          <w:tcPr>
            <w:tcW w:w="1304"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r w:rsidRPr="00DB622C">
              <w:rPr>
                <w:rFonts w:ascii="Times New Roman" w:eastAsia="Arial" w:hAnsi="Times New Roman"/>
                <w:sz w:val="20"/>
                <w:szCs w:val="20"/>
                <w:lang w:eastAsia="ar-SA"/>
              </w:rPr>
              <w:t xml:space="preserve"> </w:t>
            </w:r>
          </w:p>
        </w:tc>
        <w:tc>
          <w:tcPr>
            <w:tcW w:w="809" w:type="dxa"/>
            <w:gridSpan w:val="2"/>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907"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20"/>
                <w:szCs w:val="20"/>
                <w:lang w:eastAsia="ar-SA"/>
              </w:rPr>
            </w:pPr>
          </w:p>
        </w:tc>
      </w:tr>
      <w:tr w:rsidR="00DB622C" w:rsidRPr="00DB622C" w:rsidTr="00DB622C">
        <w:trPr>
          <w:gridAfter w:val="5"/>
          <w:wAfter w:w="6257" w:type="dxa"/>
          <w:trHeight w:val="435"/>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 </w:t>
            </w:r>
            <w:proofErr w:type="spellStart"/>
            <w:r w:rsidRPr="00DB622C">
              <w:rPr>
                <w:rFonts w:ascii="Times New Roman" w:hAnsi="Times New Roman"/>
                <w:kern w:val="2"/>
                <w:sz w:val="20"/>
                <w:szCs w:val="20"/>
                <w:lang w:eastAsia="ar-SA"/>
              </w:rPr>
              <w:t>т.ч</w:t>
            </w:r>
            <w:proofErr w:type="spellEnd"/>
            <w:r w:rsidRPr="00DB622C">
              <w:rPr>
                <w:rFonts w:ascii="Times New Roman" w:hAnsi="Times New Roman"/>
                <w:kern w:val="2"/>
                <w:sz w:val="20"/>
                <w:szCs w:val="20"/>
                <w:lang w:eastAsia="ar-SA"/>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20"/>
                <w:szCs w:val="20"/>
                <w:lang w:eastAsia="ar-SA"/>
              </w:rPr>
            </w:pPr>
          </w:p>
        </w:tc>
      </w:tr>
      <w:tr w:rsidR="00DB622C" w:rsidRPr="00DB622C" w:rsidTr="00DB622C">
        <w:trPr>
          <w:gridAfter w:val="5"/>
          <w:wAfter w:w="6257" w:type="dxa"/>
          <w:trHeight w:val="435"/>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20"/>
                <w:szCs w:val="20"/>
                <w:lang w:eastAsia="ar-SA"/>
              </w:rPr>
            </w:pPr>
          </w:p>
        </w:tc>
      </w:tr>
      <w:tr w:rsidR="00DB622C" w:rsidRPr="00DB622C" w:rsidTr="00DB622C">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1304"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20"/>
                <w:szCs w:val="20"/>
                <w:lang w:eastAsia="ar-SA"/>
              </w:rPr>
            </w:pPr>
          </w:p>
        </w:tc>
      </w:tr>
      <w:tr w:rsidR="00DB622C" w:rsidRPr="00DB622C" w:rsidTr="00DB622C">
        <w:trPr>
          <w:gridAfter w:val="5"/>
          <w:wAfter w:w="6257" w:type="dxa"/>
          <w:trHeight w:val="435"/>
        </w:trPr>
        <w:tc>
          <w:tcPr>
            <w:tcW w:w="426"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r w:rsidRPr="00DB622C">
              <w:rPr>
                <w:rFonts w:ascii="Times New Roman" w:eastAsia="Arial" w:hAnsi="Times New Roman"/>
                <w:sz w:val="20"/>
                <w:szCs w:val="20"/>
                <w:lang w:eastAsia="ar-SA"/>
              </w:rPr>
              <w:t>6</w:t>
            </w:r>
          </w:p>
        </w:tc>
        <w:tc>
          <w:tcPr>
            <w:tcW w:w="2552"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Times New Roman" w:hAnsi="Times New Roman"/>
                <w:b/>
                <w:sz w:val="20"/>
                <w:szCs w:val="20"/>
                <w:u w:val="single"/>
                <w:lang w:eastAsia="ru-RU"/>
              </w:rPr>
            </w:pPr>
            <w:r w:rsidRPr="00DB622C">
              <w:rPr>
                <w:rFonts w:ascii="Times New Roman" w:eastAsia="Times New Roman" w:hAnsi="Times New Roman"/>
                <w:b/>
                <w:sz w:val="20"/>
                <w:szCs w:val="20"/>
                <w:u w:val="single"/>
                <w:lang w:eastAsia="ru-RU"/>
              </w:rPr>
              <w:t>Мероприятие</w:t>
            </w:r>
          </w:p>
          <w:p w:rsidR="00DB622C" w:rsidRPr="00DB622C" w:rsidRDefault="00DB622C" w:rsidP="00DB622C">
            <w:pPr>
              <w:spacing w:after="0" w:line="240" w:lineRule="auto"/>
              <w:rPr>
                <w:rFonts w:ascii="Times New Roman" w:eastAsia="Arial" w:hAnsi="Times New Roman"/>
                <w:sz w:val="20"/>
                <w:szCs w:val="20"/>
                <w:lang w:eastAsia="ar-SA"/>
              </w:rPr>
            </w:pPr>
            <w:r w:rsidRPr="00DB622C">
              <w:rPr>
                <w:rFonts w:ascii="Times New Roman" w:eastAsia="Times New Roman" w:hAnsi="Times New Roman"/>
                <w:sz w:val="20"/>
                <w:szCs w:val="20"/>
                <w:lang w:eastAsia="ru-RU"/>
              </w:rPr>
              <w:t>«Обеспечение и доставка твёрдого топлива для членов семей военнослужащих</w:t>
            </w:r>
          </w:p>
        </w:tc>
        <w:tc>
          <w:tcPr>
            <w:tcW w:w="1304"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809" w:type="dxa"/>
            <w:gridSpan w:val="2"/>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907"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20"/>
                <w:szCs w:val="20"/>
                <w:lang w:eastAsia="ar-SA"/>
              </w:rPr>
            </w:pPr>
          </w:p>
        </w:tc>
      </w:tr>
      <w:tr w:rsidR="00DB622C" w:rsidRPr="00DB622C" w:rsidTr="00DB622C">
        <w:trPr>
          <w:gridAfter w:val="5"/>
          <w:wAfter w:w="6257" w:type="dxa"/>
          <w:trHeight w:val="435"/>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 </w:t>
            </w:r>
            <w:proofErr w:type="spellStart"/>
            <w:r w:rsidRPr="00DB622C">
              <w:rPr>
                <w:rFonts w:ascii="Times New Roman" w:hAnsi="Times New Roman"/>
                <w:kern w:val="2"/>
                <w:sz w:val="20"/>
                <w:szCs w:val="20"/>
                <w:lang w:eastAsia="ar-SA"/>
              </w:rPr>
              <w:t>т.ч</w:t>
            </w:r>
            <w:proofErr w:type="spellEnd"/>
            <w:r w:rsidRPr="00DB622C">
              <w:rPr>
                <w:rFonts w:ascii="Times New Roman" w:hAnsi="Times New Roman"/>
                <w:kern w:val="2"/>
                <w:sz w:val="20"/>
                <w:szCs w:val="20"/>
                <w:lang w:eastAsia="ar-SA"/>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20"/>
                <w:szCs w:val="20"/>
                <w:lang w:eastAsia="ar-SA"/>
              </w:rPr>
            </w:pPr>
          </w:p>
        </w:tc>
      </w:tr>
      <w:tr w:rsidR="00DB622C" w:rsidRPr="00DB622C" w:rsidTr="00DB622C">
        <w:trPr>
          <w:gridAfter w:val="5"/>
          <w:wAfter w:w="6257" w:type="dxa"/>
          <w:trHeight w:val="435"/>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20"/>
                <w:szCs w:val="20"/>
                <w:lang w:eastAsia="ar-SA"/>
              </w:rPr>
            </w:pPr>
          </w:p>
        </w:tc>
      </w:tr>
      <w:tr w:rsidR="00DB622C" w:rsidRPr="00DB622C" w:rsidTr="00DB622C">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1304"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20"/>
                <w:szCs w:val="20"/>
                <w:lang w:eastAsia="ar-SA"/>
              </w:rPr>
            </w:pPr>
          </w:p>
        </w:tc>
      </w:tr>
      <w:tr w:rsidR="00DB622C" w:rsidRPr="00DB622C" w:rsidTr="00DB622C">
        <w:trPr>
          <w:gridAfter w:val="5"/>
          <w:wAfter w:w="6257" w:type="dxa"/>
          <w:trHeight w:val="435"/>
        </w:trPr>
        <w:tc>
          <w:tcPr>
            <w:tcW w:w="426"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r w:rsidRPr="00DB622C">
              <w:rPr>
                <w:rFonts w:ascii="Times New Roman" w:eastAsia="Arial" w:hAnsi="Times New Roman"/>
                <w:sz w:val="20"/>
                <w:szCs w:val="20"/>
                <w:lang w:eastAsia="ar-SA"/>
              </w:rPr>
              <w:t>7</w:t>
            </w:r>
          </w:p>
        </w:tc>
        <w:tc>
          <w:tcPr>
            <w:tcW w:w="2552"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Times New Roman" w:hAnsi="Times New Roman"/>
                <w:b/>
                <w:sz w:val="20"/>
                <w:szCs w:val="20"/>
                <w:u w:val="single"/>
                <w:lang w:eastAsia="ru-RU"/>
              </w:rPr>
            </w:pPr>
            <w:r w:rsidRPr="00DB622C">
              <w:rPr>
                <w:rFonts w:ascii="Times New Roman" w:eastAsia="Times New Roman" w:hAnsi="Times New Roman"/>
                <w:b/>
                <w:sz w:val="20"/>
                <w:szCs w:val="20"/>
                <w:u w:val="single"/>
                <w:lang w:eastAsia="ru-RU"/>
              </w:rPr>
              <w:t>Мероприятие</w:t>
            </w:r>
          </w:p>
          <w:p w:rsidR="00DB622C" w:rsidRPr="00DB622C" w:rsidRDefault="00DB622C" w:rsidP="00DB622C">
            <w:pPr>
              <w:spacing w:after="0" w:line="240" w:lineRule="auto"/>
              <w:rPr>
                <w:rFonts w:ascii="Times New Roman" w:eastAsia="Arial" w:hAnsi="Times New Roman"/>
                <w:sz w:val="20"/>
                <w:szCs w:val="20"/>
                <w:lang w:eastAsia="ar-SA"/>
              </w:rPr>
            </w:pPr>
            <w:r w:rsidRPr="00DB622C">
              <w:rPr>
                <w:rFonts w:ascii="Times New Roman" w:eastAsia="Times New Roman" w:hAnsi="Times New Roman"/>
                <w:sz w:val="20"/>
                <w:szCs w:val="20"/>
                <w:lang w:eastAsia="ru-RU"/>
              </w:rPr>
              <w:t>«Обеспечение безопасности людей на водных объектах» (оборудование места отдыха у воды)</w:t>
            </w:r>
          </w:p>
        </w:tc>
        <w:tc>
          <w:tcPr>
            <w:tcW w:w="1304"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809" w:type="dxa"/>
            <w:gridSpan w:val="2"/>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907"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20"/>
                <w:szCs w:val="20"/>
                <w:lang w:eastAsia="ar-SA"/>
              </w:rPr>
            </w:pPr>
          </w:p>
        </w:tc>
      </w:tr>
      <w:tr w:rsidR="00DB622C" w:rsidRPr="00DB622C" w:rsidTr="00DB622C">
        <w:trPr>
          <w:gridAfter w:val="5"/>
          <w:wAfter w:w="6257" w:type="dxa"/>
          <w:trHeight w:val="435"/>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 </w:t>
            </w:r>
            <w:proofErr w:type="spellStart"/>
            <w:r w:rsidRPr="00DB622C">
              <w:rPr>
                <w:rFonts w:ascii="Times New Roman" w:hAnsi="Times New Roman"/>
                <w:kern w:val="2"/>
                <w:sz w:val="20"/>
                <w:szCs w:val="20"/>
                <w:lang w:eastAsia="ar-SA"/>
              </w:rPr>
              <w:t>т.ч</w:t>
            </w:r>
            <w:proofErr w:type="spellEnd"/>
            <w:r w:rsidRPr="00DB622C">
              <w:rPr>
                <w:rFonts w:ascii="Times New Roman" w:hAnsi="Times New Roman"/>
                <w:kern w:val="2"/>
                <w:sz w:val="20"/>
                <w:szCs w:val="20"/>
                <w:lang w:eastAsia="ar-SA"/>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20"/>
                <w:szCs w:val="20"/>
                <w:lang w:eastAsia="ar-SA"/>
              </w:rPr>
            </w:pPr>
          </w:p>
        </w:tc>
      </w:tr>
      <w:tr w:rsidR="00DB622C" w:rsidRPr="00DB622C" w:rsidTr="00DB622C">
        <w:trPr>
          <w:gridAfter w:val="5"/>
          <w:wAfter w:w="6257" w:type="dxa"/>
          <w:trHeight w:val="435"/>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20"/>
                <w:szCs w:val="20"/>
                <w:lang w:eastAsia="ar-SA"/>
              </w:rPr>
            </w:pPr>
          </w:p>
        </w:tc>
      </w:tr>
      <w:tr w:rsidR="00DB622C" w:rsidRPr="00DB622C" w:rsidTr="00DB622C">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1304"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20"/>
                <w:szCs w:val="20"/>
                <w:lang w:eastAsia="ar-SA"/>
              </w:rPr>
            </w:pPr>
          </w:p>
        </w:tc>
      </w:tr>
      <w:tr w:rsidR="00DB622C" w:rsidRPr="00DB622C" w:rsidTr="00DB622C">
        <w:trPr>
          <w:gridAfter w:val="5"/>
          <w:wAfter w:w="6257" w:type="dxa"/>
          <w:trHeight w:val="435"/>
        </w:trPr>
        <w:tc>
          <w:tcPr>
            <w:tcW w:w="426"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r w:rsidRPr="00DB622C">
              <w:rPr>
                <w:rFonts w:ascii="Times New Roman" w:eastAsia="Arial" w:hAnsi="Times New Roman"/>
                <w:sz w:val="20"/>
                <w:szCs w:val="20"/>
                <w:lang w:eastAsia="ar-SA"/>
              </w:rPr>
              <w:t>8</w:t>
            </w:r>
          </w:p>
        </w:tc>
        <w:tc>
          <w:tcPr>
            <w:tcW w:w="2552"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Times New Roman" w:hAnsi="Times New Roman"/>
                <w:b/>
                <w:sz w:val="20"/>
                <w:szCs w:val="20"/>
                <w:u w:val="single"/>
                <w:lang w:eastAsia="ru-RU"/>
              </w:rPr>
            </w:pPr>
            <w:r w:rsidRPr="00DB622C">
              <w:rPr>
                <w:rFonts w:ascii="Times New Roman" w:eastAsia="Times New Roman" w:hAnsi="Times New Roman"/>
                <w:b/>
                <w:sz w:val="20"/>
                <w:szCs w:val="20"/>
                <w:u w:val="single"/>
                <w:lang w:eastAsia="ru-RU"/>
              </w:rPr>
              <w:t>Мероприятие</w:t>
            </w:r>
          </w:p>
          <w:p w:rsidR="00DB622C" w:rsidRPr="00DB622C" w:rsidRDefault="00DB622C" w:rsidP="00DB622C">
            <w:pPr>
              <w:spacing w:after="0" w:line="240" w:lineRule="auto"/>
              <w:rPr>
                <w:rFonts w:ascii="Times New Roman" w:eastAsia="Arial" w:hAnsi="Times New Roman"/>
                <w:sz w:val="20"/>
                <w:szCs w:val="20"/>
                <w:lang w:eastAsia="ar-SA"/>
              </w:rPr>
            </w:pPr>
            <w:r w:rsidRPr="00DB622C">
              <w:rPr>
                <w:rFonts w:ascii="Times New Roman" w:eastAsia="Times New Roman" w:hAnsi="Times New Roman"/>
                <w:sz w:val="20"/>
                <w:szCs w:val="20"/>
                <w:lang w:eastAsia="ru-RU"/>
              </w:rPr>
              <w:t>«Возмещение расходов по оказанию дополнительной меры социальной поддержки для отдельных категорий граждан, связанной с обеспечением и доставкой твёрдого топлива»</w:t>
            </w:r>
          </w:p>
        </w:tc>
        <w:tc>
          <w:tcPr>
            <w:tcW w:w="1304"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809" w:type="dxa"/>
            <w:gridSpan w:val="2"/>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907"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+1372,70</w:t>
            </w:r>
          </w:p>
        </w:tc>
        <w:tc>
          <w:tcPr>
            <w:tcW w:w="7140" w:type="dxa"/>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20"/>
                <w:szCs w:val="20"/>
                <w:lang w:eastAsia="ar-SA"/>
              </w:rPr>
            </w:pPr>
          </w:p>
        </w:tc>
      </w:tr>
      <w:tr w:rsidR="00DB622C" w:rsidRPr="00DB622C" w:rsidTr="00DB622C">
        <w:trPr>
          <w:gridAfter w:val="5"/>
          <w:wAfter w:w="6257" w:type="dxa"/>
          <w:trHeight w:val="435"/>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 </w:t>
            </w:r>
            <w:proofErr w:type="spellStart"/>
            <w:r w:rsidRPr="00DB622C">
              <w:rPr>
                <w:rFonts w:ascii="Times New Roman" w:hAnsi="Times New Roman"/>
                <w:kern w:val="2"/>
                <w:sz w:val="20"/>
                <w:szCs w:val="20"/>
                <w:lang w:eastAsia="ar-SA"/>
              </w:rPr>
              <w:t>т.ч</w:t>
            </w:r>
            <w:proofErr w:type="spellEnd"/>
            <w:r w:rsidRPr="00DB622C">
              <w:rPr>
                <w:rFonts w:ascii="Times New Roman" w:hAnsi="Times New Roman"/>
                <w:kern w:val="2"/>
                <w:sz w:val="20"/>
                <w:szCs w:val="20"/>
                <w:lang w:eastAsia="ar-SA"/>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20"/>
                <w:szCs w:val="20"/>
                <w:lang w:eastAsia="ar-SA"/>
              </w:rPr>
            </w:pPr>
          </w:p>
        </w:tc>
      </w:tr>
      <w:tr w:rsidR="00DB622C" w:rsidRPr="00DB622C" w:rsidTr="00DB622C">
        <w:trPr>
          <w:gridAfter w:val="5"/>
          <w:wAfter w:w="6257" w:type="dxa"/>
          <w:trHeight w:val="435"/>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+1372,70</w:t>
            </w:r>
          </w:p>
        </w:tc>
        <w:tc>
          <w:tcPr>
            <w:tcW w:w="7140" w:type="dxa"/>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20"/>
                <w:szCs w:val="20"/>
                <w:lang w:eastAsia="ar-SA"/>
              </w:rPr>
            </w:pPr>
          </w:p>
        </w:tc>
      </w:tr>
      <w:tr w:rsidR="00DB622C" w:rsidRPr="00DB622C" w:rsidTr="00DB622C">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1304"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20"/>
                <w:szCs w:val="20"/>
                <w:lang w:eastAsia="ar-SA"/>
              </w:rPr>
            </w:pPr>
          </w:p>
          <w:p w:rsidR="00DB622C" w:rsidRPr="00DB622C" w:rsidRDefault="00DB622C" w:rsidP="00DB622C">
            <w:pPr>
              <w:spacing w:after="0" w:line="240" w:lineRule="auto"/>
              <w:rPr>
                <w:rFonts w:ascii="Times New Roman" w:eastAsia="Arial" w:hAnsi="Times New Roman"/>
                <w:sz w:val="20"/>
                <w:szCs w:val="20"/>
                <w:lang w:eastAsia="ar-SA"/>
              </w:rPr>
            </w:pPr>
          </w:p>
        </w:tc>
      </w:tr>
      <w:tr w:rsidR="00DB622C" w:rsidRPr="00DB622C" w:rsidTr="00DB622C">
        <w:trPr>
          <w:gridAfter w:val="5"/>
          <w:wAfter w:w="6257" w:type="dxa"/>
          <w:trHeight w:val="435"/>
        </w:trPr>
        <w:tc>
          <w:tcPr>
            <w:tcW w:w="426"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r w:rsidRPr="00DB622C">
              <w:rPr>
                <w:rFonts w:ascii="Times New Roman" w:eastAsia="Arial" w:hAnsi="Times New Roman"/>
                <w:sz w:val="20"/>
                <w:szCs w:val="20"/>
                <w:lang w:eastAsia="ar-SA"/>
              </w:rPr>
              <w:t>9</w:t>
            </w:r>
          </w:p>
        </w:tc>
        <w:tc>
          <w:tcPr>
            <w:tcW w:w="2552"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Times New Roman" w:hAnsi="Times New Roman"/>
                <w:b/>
                <w:sz w:val="20"/>
                <w:szCs w:val="20"/>
                <w:u w:val="single"/>
                <w:lang w:eastAsia="ru-RU"/>
              </w:rPr>
            </w:pPr>
            <w:r w:rsidRPr="00DB622C">
              <w:rPr>
                <w:rFonts w:ascii="Times New Roman" w:eastAsia="Times New Roman" w:hAnsi="Times New Roman"/>
                <w:b/>
                <w:sz w:val="20"/>
                <w:szCs w:val="20"/>
                <w:u w:val="single"/>
                <w:lang w:eastAsia="ru-RU"/>
              </w:rPr>
              <w:t>Мероприятие</w:t>
            </w:r>
          </w:p>
          <w:p w:rsidR="00DB622C" w:rsidRPr="00DB622C" w:rsidRDefault="00DB622C" w:rsidP="00DB622C">
            <w:pPr>
              <w:spacing w:after="0" w:line="240" w:lineRule="auto"/>
              <w:rPr>
                <w:rFonts w:ascii="Times New Roman" w:eastAsia="Times New Roman" w:hAnsi="Times New Roman"/>
                <w:sz w:val="20"/>
                <w:szCs w:val="20"/>
                <w:lang w:eastAsia="ru-RU"/>
              </w:rPr>
            </w:pPr>
            <w:r w:rsidRPr="00DB622C">
              <w:rPr>
                <w:rFonts w:ascii="Times New Roman" w:eastAsia="Times New Roman" w:hAnsi="Times New Roman"/>
                <w:sz w:val="20"/>
                <w:szCs w:val="20"/>
                <w:lang w:eastAsia="ru-RU"/>
              </w:rPr>
              <w:lastRenderedPageBreak/>
              <w:t xml:space="preserve">«Предупреждение правонарушений, экстремистских проявлений прежде всего несовершеннолетних и молодежи, активизация и совершенствование нравственного воспитания населения, в том числе: </w:t>
            </w:r>
          </w:p>
          <w:p w:rsidR="00DB622C" w:rsidRPr="00DB622C" w:rsidRDefault="00DB622C" w:rsidP="00DB622C">
            <w:pPr>
              <w:spacing w:after="0" w:line="240" w:lineRule="auto"/>
              <w:rPr>
                <w:rFonts w:ascii="Times New Roman" w:eastAsia="Times New Roman" w:hAnsi="Times New Roman"/>
                <w:sz w:val="20"/>
                <w:szCs w:val="20"/>
                <w:lang w:eastAsia="ru-RU"/>
              </w:rPr>
            </w:pPr>
            <w:r w:rsidRPr="00DB622C">
              <w:rPr>
                <w:rFonts w:ascii="Times New Roman" w:eastAsia="Times New Roman" w:hAnsi="Times New Roman"/>
                <w:sz w:val="20"/>
                <w:szCs w:val="20"/>
                <w:lang w:eastAsia="ru-RU"/>
              </w:rPr>
              <w:t>- профилактика правонарушений;</w:t>
            </w:r>
          </w:p>
          <w:p w:rsidR="00DB622C" w:rsidRPr="00DB622C" w:rsidRDefault="00DB622C" w:rsidP="00DB622C">
            <w:pPr>
              <w:spacing w:after="0" w:line="240" w:lineRule="auto"/>
              <w:rPr>
                <w:rFonts w:ascii="Times New Roman" w:eastAsia="Times New Roman" w:hAnsi="Times New Roman"/>
                <w:sz w:val="20"/>
                <w:szCs w:val="20"/>
                <w:lang w:eastAsia="ru-RU"/>
              </w:rPr>
            </w:pPr>
            <w:r w:rsidRPr="00DB622C">
              <w:rPr>
                <w:rFonts w:ascii="Times New Roman" w:eastAsia="Times New Roman" w:hAnsi="Times New Roman"/>
                <w:sz w:val="20"/>
                <w:szCs w:val="20"/>
                <w:lang w:eastAsia="ru-RU"/>
              </w:rPr>
              <w:t>-повышение безопасности дорожного движения;</w:t>
            </w:r>
          </w:p>
          <w:p w:rsidR="00DB622C" w:rsidRPr="00DB622C" w:rsidRDefault="00DB622C" w:rsidP="00DB622C">
            <w:pPr>
              <w:spacing w:after="0" w:line="240" w:lineRule="auto"/>
              <w:rPr>
                <w:rFonts w:ascii="Times New Roman" w:eastAsia="Arial" w:hAnsi="Times New Roman"/>
                <w:sz w:val="20"/>
                <w:szCs w:val="20"/>
                <w:lang w:eastAsia="ar-SA"/>
              </w:rPr>
            </w:pPr>
            <w:r w:rsidRPr="00DB622C">
              <w:rPr>
                <w:rFonts w:ascii="Times New Roman" w:eastAsia="Times New Roman" w:hAnsi="Times New Roman"/>
                <w:sz w:val="20"/>
                <w:szCs w:val="20"/>
                <w:lang w:eastAsia="ru-RU"/>
              </w:rPr>
              <w:t>- трудоустройство несовершеннолетних»</w:t>
            </w:r>
          </w:p>
        </w:tc>
        <w:tc>
          <w:tcPr>
            <w:tcW w:w="1304"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809" w:type="dxa"/>
            <w:gridSpan w:val="2"/>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907"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20"/>
                <w:szCs w:val="20"/>
                <w:lang w:eastAsia="ar-SA"/>
              </w:rPr>
            </w:pPr>
          </w:p>
        </w:tc>
      </w:tr>
      <w:tr w:rsidR="00DB622C" w:rsidRPr="00DB622C" w:rsidTr="00DB622C">
        <w:trPr>
          <w:gridAfter w:val="5"/>
          <w:wAfter w:w="6257" w:type="dxa"/>
          <w:trHeight w:val="435"/>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 </w:t>
            </w:r>
            <w:proofErr w:type="spellStart"/>
            <w:r w:rsidRPr="00DB622C">
              <w:rPr>
                <w:rFonts w:ascii="Times New Roman" w:hAnsi="Times New Roman"/>
                <w:kern w:val="2"/>
                <w:sz w:val="20"/>
                <w:szCs w:val="20"/>
                <w:lang w:eastAsia="ar-SA"/>
              </w:rPr>
              <w:t>т.ч</w:t>
            </w:r>
            <w:proofErr w:type="spellEnd"/>
            <w:r w:rsidRPr="00DB622C">
              <w:rPr>
                <w:rFonts w:ascii="Times New Roman" w:hAnsi="Times New Roman"/>
                <w:kern w:val="2"/>
                <w:sz w:val="20"/>
                <w:szCs w:val="20"/>
                <w:lang w:eastAsia="ar-SA"/>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20"/>
                <w:szCs w:val="20"/>
                <w:lang w:eastAsia="ar-SA"/>
              </w:rPr>
            </w:pPr>
          </w:p>
        </w:tc>
      </w:tr>
      <w:tr w:rsidR="00DB622C" w:rsidRPr="00DB622C" w:rsidTr="00DB622C">
        <w:trPr>
          <w:gridAfter w:val="5"/>
          <w:wAfter w:w="6257" w:type="dxa"/>
          <w:trHeight w:val="435"/>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20"/>
                <w:szCs w:val="20"/>
                <w:lang w:eastAsia="ar-SA"/>
              </w:rPr>
            </w:pPr>
          </w:p>
        </w:tc>
      </w:tr>
      <w:tr w:rsidR="00DB622C" w:rsidRPr="00DB622C" w:rsidTr="00DB622C">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1304"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20"/>
                <w:szCs w:val="20"/>
                <w:lang w:eastAsia="ar-SA"/>
              </w:rPr>
            </w:pPr>
          </w:p>
        </w:tc>
      </w:tr>
      <w:tr w:rsidR="00DB622C" w:rsidRPr="00DB622C" w:rsidTr="00DB622C">
        <w:trPr>
          <w:gridAfter w:val="5"/>
          <w:wAfter w:w="6257" w:type="dxa"/>
          <w:trHeight w:val="360"/>
        </w:trPr>
        <w:tc>
          <w:tcPr>
            <w:tcW w:w="16019" w:type="dxa"/>
            <w:gridSpan w:val="11"/>
            <w:tcBorders>
              <w:top w:val="single" w:sz="4" w:space="0" w:color="auto"/>
              <w:left w:val="single" w:sz="4" w:space="0" w:color="auto"/>
              <w:bottom w:val="single" w:sz="4" w:space="0" w:color="auto"/>
              <w:right w:val="single" w:sz="4" w:space="0" w:color="auto"/>
            </w:tcBorders>
          </w:tcPr>
          <w:p w:rsidR="00DB622C" w:rsidRPr="00DB622C" w:rsidRDefault="00DB622C" w:rsidP="00DB622C">
            <w:pPr>
              <w:autoSpaceDE w:val="0"/>
              <w:snapToGrid w:val="0"/>
              <w:spacing w:after="0" w:line="240" w:lineRule="auto"/>
              <w:jc w:val="center"/>
              <w:rPr>
                <w:rFonts w:ascii="Times New Roman" w:eastAsia="Times New Roman" w:hAnsi="Times New Roman"/>
                <w:b/>
                <w:sz w:val="24"/>
                <w:szCs w:val="24"/>
                <w:lang w:eastAsia="ru-RU"/>
              </w:rPr>
            </w:pPr>
            <w:r w:rsidRPr="00DB622C">
              <w:rPr>
                <w:rFonts w:ascii="Times New Roman" w:eastAsia="Times New Roman" w:hAnsi="Times New Roman"/>
                <w:sz w:val="24"/>
                <w:szCs w:val="24"/>
                <w:lang w:eastAsia="ru-RU"/>
              </w:rPr>
              <w:t>«</w:t>
            </w:r>
            <w:r w:rsidRPr="00DB622C">
              <w:rPr>
                <w:rFonts w:ascii="Times New Roman" w:eastAsia="Times New Roman" w:hAnsi="Times New Roman"/>
                <w:b/>
                <w:sz w:val="24"/>
                <w:szCs w:val="24"/>
                <w:lang w:eastAsia="ru-RU"/>
              </w:rPr>
              <w:t>Управление муниципальными финансами и регулирование межбюджетных отношений» на 2020-2025 годы</w:t>
            </w:r>
          </w:p>
        </w:tc>
      </w:tr>
      <w:tr w:rsidR="00DB622C" w:rsidRPr="00DB622C" w:rsidTr="00DB622C">
        <w:trPr>
          <w:gridAfter w:val="5"/>
          <w:wAfter w:w="6257" w:type="dxa"/>
          <w:trHeight w:val="360"/>
        </w:trPr>
        <w:tc>
          <w:tcPr>
            <w:tcW w:w="426" w:type="dxa"/>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kern w:val="2"/>
                <w:sz w:val="20"/>
                <w:szCs w:val="20"/>
                <w:lang w:eastAsia="ar-SA"/>
              </w:rPr>
            </w:pPr>
          </w:p>
        </w:tc>
        <w:tc>
          <w:tcPr>
            <w:tcW w:w="2552" w:type="dxa"/>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24"/>
                <w:szCs w:val="24"/>
                <w:u w:val="single"/>
                <w:lang w:eastAsia="ar-SA"/>
              </w:rPr>
            </w:pPr>
            <w:r w:rsidRPr="00DB622C">
              <w:rPr>
                <w:rFonts w:ascii="Times New Roman" w:hAnsi="Times New Roman"/>
                <w:b/>
                <w:kern w:val="2"/>
                <w:sz w:val="24"/>
                <w:szCs w:val="24"/>
                <w:u w:val="single"/>
                <w:lang w:eastAsia="ar-SA"/>
              </w:rPr>
              <w:t>«Управление муниципальными финансами и регулирование межбюджетных отношений» на 2020-2025 годы</w:t>
            </w:r>
          </w:p>
        </w:tc>
        <w:tc>
          <w:tcPr>
            <w:tcW w:w="1304" w:type="dxa"/>
            <w:vMerge w:val="restart"/>
            <w:tcBorders>
              <w:top w:val="nil"/>
              <w:left w:val="single" w:sz="4" w:space="0" w:color="auto"/>
              <w:right w:val="single" w:sz="4" w:space="0" w:color="auto"/>
            </w:tcBorders>
          </w:tcPr>
          <w:p w:rsidR="00DB622C" w:rsidRPr="00DB622C" w:rsidRDefault="00DB622C" w:rsidP="00DB622C">
            <w:pPr>
              <w:autoSpaceDE w:val="0"/>
              <w:autoSpaceDN w:val="0"/>
              <w:adjustRightInd w:val="0"/>
              <w:spacing w:after="0" w:line="240" w:lineRule="auto"/>
              <w:rPr>
                <w:rFonts w:ascii="Times New Roman" w:eastAsia="Times New Roman" w:hAnsi="Times New Roman"/>
                <w:sz w:val="18"/>
                <w:szCs w:val="18"/>
                <w:lang w:eastAsia="ru-RU"/>
              </w:rPr>
            </w:pPr>
            <w:r w:rsidRPr="00DB622C">
              <w:rPr>
                <w:rFonts w:ascii="Times New Roman" w:eastAsia="Times New Roman" w:hAnsi="Times New Roman"/>
                <w:sz w:val="18"/>
                <w:szCs w:val="18"/>
                <w:lang w:eastAsia="ru-RU"/>
              </w:rPr>
              <w:t xml:space="preserve">Лобанова Т.А. Заместитель главы </w:t>
            </w:r>
            <w:proofErr w:type="spellStart"/>
            <w:r w:rsidRPr="00DB622C">
              <w:rPr>
                <w:rFonts w:ascii="Times New Roman" w:eastAsia="Times New Roman" w:hAnsi="Times New Roman"/>
                <w:sz w:val="18"/>
                <w:szCs w:val="18"/>
                <w:lang w:eastAsia="ru-RU"/>
              </w:rPr>
              <w:t>администра</w:t>
            </w:r>
            <w:proofErr w:type="spellEnd"/>
            <w:r w:rsidRPr="00DB622C">
              <w:rPr>
                <w:rFonts w:ascii="Times New Roman" w:eastAsia="Times New Roman" w:hAnsi="Times New Roman"/>
                <w:sz w:val="18"/>
                <w:szCs w:val="18"/>
                <w:lang w:eastAsia="ru-RU"/>
              </w:rPr>
              <w:t>-</w:t>
            </w:r>
          </w:p>
          <w:p w:rsidR="00DB622C" w:rsidRPr="00DB622C" w:rsidRDefault="00DB622C" w:rsidP="00DB622C">
            <w:pPr>
              <w:autoSpaceDE w:val="0"/>
              <w:autoSpaceDN w:val="0"/>
              <w:adjustRightInd w:val="0"/>
              <w:spacing w:after="0" w:line="240" w:lineRule="auto"/>
              <w:rPr>
                <w:rFonts w:ascii="Times New Roman" w:eastAsia="Times New Roman" w:hAnsi="Times New Roman"/>
                <w:sz w:val="18"/>
                <w:szCs w:val="18"/>
                <w:lang w:eastAsia="ru-RU"/>
              </w:rPr>
            </w:pPr>
            <w:proofErr w:type="spellStart"/>
            <w:r w:rsidRPr="00DB622C">
              <w:rPr>
                <w:rFonts w:ascii="Times New Roman" w:eastAsia="Times New Roman" w:hAnsi="Times New Roman"/>
                <w:sz w:val="18"/>
                <w:szCs w:val="18"/>
                <w:lang w:eastAsia="ru-RU"/>
              </w:rPr>
              <w:t>ции</w:t>
            </w:r>
            <w:proofErr w:type="spellEnd"/>
            <w:r w:rsidRPr="00DB622C">
              <w:rPr>
                <w:rFonts w:ascii="Times New Roman" w:eastAsia="Times New Roman" w:hAnsi="Times New Roman"/>
                <w:sz w:val="18"/>
                <w:szCs w:val="18"/>
                <w:lang w:eastAsia="ru-RU"/>
              </w:rPr>
              <w:t xml:space="preserve"> по экономике и финансам -начальник финансового управления</w:t>
            </w:r>
          </w:p>
        </w:tc>
        <w:tc>
          <w:tcPr>
            <w:tcW w:w="809" w:type="dxa"/>
            <w:gridSpan w:val="2"/>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p>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r w:rsidRPr="00DB622C">
              <w:rPr>
                <w:rFonts w:ascii="Times New Roman" w:hAnsi="Times New Roman"/>
                <w:kern w:val="2"/>
                <w:sz w:val="18"/>
                <w:szCs w:val="18"/>
                <w:lang w:eastAsia="ar-SA"/>
              </w:rPr>
              <w:t>01.01.</w:t>
            </w:r>
          </w:p>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r w:rsidRPr="00DB622C">
              <w:rPr>
                <w:rFonts w:ascii="Times New Roman" w:hAnsi="Times New Roman"/>
                <w:kern w:val="2"/>
                <w:sz w:val="18"/>
                <w:szCs w:val="18"/>
                <w:lang w:eastAsia="ar-SA"/>
              </w:rPr>
              <w:t>2024</w:t>
            </w:r>
          </w:p>
        </w:tc>
        <w:tc>
          <w:tcPr>
            <w:tcW w:w="907" w:type="dxa"/>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p>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r w:rsidRPr="00DB622C">
              <w:rPr>
                <w:rFonts w:ascii="Times New Roman" w:hAnsi="Times New Roman"/>
                <w:kern w:val="2"/>
                <w:sz w:val="18"/>
                <w:szCs w:val="18"/>
                <w:lang w:eastAsia="ar-SA"/>
              </w:rPr>
              <w:t>31.12.</w:t>
            </w:r>
          </w:p>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r w:rsidRPr="00DB622C">
              <w:rPr>
                <w:rFonts w:ascii="Times New Roman" w:hAnsi="Times New Roman"/>
                <w:kern w:val="2"/>
                <w:sz w:val="18"/>
                <w:szCs w:val="18"/>
                <w:lang w:eastAsia="ar-SA"/>
              </w:rPr>
              <w:t>2024</w:t>
            </w:r>
          </w:p>
        </w:tc>
        <w:tc>
          <w:tcPr>
            <w:tcW w:w="1654" w:type="dxa"/>
            <w:gridSpan w:val="2"/>
            <w:tcBorders>
              <w:top w:val="nil"/>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всего        </w:t>
            </w:r>
          </w:p>
        </w:tc>
        <w:tc>
          <w:tcPr>
            <w:tcW w:w="1227" w:type="dxa"/>
            <w:gridSpan w:val="2"/>
            <w:tcBorders>
              <w:top w:val="nil"/>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20"/>
                <w:szCs w:val="20"/>
                <w:lang w:eastAsia="ar-SA"/>
              </w:rPr>
            </w:pPr>
          </w:p>
        </w:tc>
        <w:tc>
          <w:tcPr>
            <w:tcW w:w="7140" w:type="dxa"/>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kern w:val="2"/>
                <w:sz w:val="20"/>
                <w:szCs w:val="20"/>
                <w:lang w:eastAsia="ar-SA"/>
              </w:rPr>
            </w:pPr>
          </w:p>
        </w:tc>
      </w:tr>
      <w:tr w:rsidR="00DB622C" w:rsidRPr="00DB622C" w:rsidTr="00DB622C">
        <w:trPr>
          <w:gridAfter w:val="5"/>
          <w:wAfter w:w="6257" w:type="dxa"/>
          <w:trHeight w:val="480"/>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654" w:type="dxa"/>
            <w:gridSpan w:val="2"/>
            <w:tcBorders>
              <w:top w:val="nil"/>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 </w:t>
            </w:r>
            <w:proofErr w:type="spellStart"/>
            <w:r w:rsidRPr="00DB622C">
              <w:rPr>
                <w:rFonts w:ascii="Times New Roman" w:hAnsi="Times New Roman"/>
                <w:kern w:val="2"/>
                <w:sz w:val="20"/>
                <w:szCs w:val="20"/>
                <w:lang w:eastAsia="ar-SA"/>
              </w:rPr>
              <w:t>т.ч</w:t>
            </w:r>
            <w:proofErr w:type="spellEnd"/>
            <w:r w:rsidRPr="00DB622C">
              <w:rPr>
                <w:rFonts w:ascii="Times New Roman" w:hAnsi="Times New Roman"/>
                <w:kern w:val="2"/>
                <w:sz w:val="20"/>
                <w:szCs w:val="20"/>
                <w:lang w:eastAsia="ar-SA"/>
              </w:rPr>
              <w:t xml:space="preserve"> за счет</w:t>
            </w:r>
          </w:p>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-областного бюджета</w:t>
            </w:r>
          </w:p>
        </w:tc>
        <w:tc>
          <w:tcPr>
            <w:tcW w:w="1227" w:type="dxa"/>
            <w:gridSpan w:val="2"/>
            <w:tcBorders>
              <w:top w:val="nil"/>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20"/>
                <w:szCs w:val="20"/>
                <w:lang w:eastAsia="ar-SA"/>
              </w:rPr>
            </w:pPr>
          </w:p>
        </w:tc>
        <w:tc>
          <w:tcPr>
            <w:tcW w:w="7140"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480"/>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654" w:type="dxa"/>
            <w:gridSpan w:val="2"/>
            <w:tcBorders>
              <w:top w:val="nil"/>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-местного бюджета</w:t>
            </w:r>
          </w:p>
        </w:tc>
        <w:tc>
          <w:tcPr>
            <w:tcW w:w="1227" w:type="dxa"/>
            <w:gridSpan w:val="2"/>
            <w:tcBorders>
              <w:top w:val="nil"/>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20"/>
                <w:szCs w:val="20"/>
                <w:lang w:eastAsia="ar-SA"/>
              </w:rPr>
            </w:pPr>
          </w:p>
        </w:tc>
        <w:tc>
          <w:tcPr>
            <w:tcW w:w="7140"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390"/>
        </w:trPr>
        <w:tc>
          <w:tcPr>
            <w:tcW w:w="426"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внебюджетные источники</w:t>
            </w:r>
          </w:p>
        </w:tc>
        <w:tc>
          <w:tcPr>
            <w:tcW w:w="1227" w:type="dxa"/>
            <w:gridSpan w:val="2"/>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99"/>
        </w:trPr>
        <w:tc>
          <w:tcPr>
            <w:tcW w:w="426" w:type="dxa"/>
            <w:vMerge w:val="restart"/>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r w:rsidRPr="00DB622C">
              <w:rPr>
                <w:rFonts w:ascii="Courier New" w:eastAsia="Arial" w:hAnsi="Courier New" w:cs="Courier New"/>
                <w:sz w:val="20"/>
                <w:szCs w:val="20"/>
                <w:lang w:eastAsia="ar-SA"/>
              </w:rPr>
              <w:t>1</w:t>
            </w:r>
          </w:p>
        </w:tc>
        <w:tc>
          <w:tcPr>
            <w:tcW w:w="2552" w:type="dxa"/>
            <w:vMerge w:val="restart"/>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b/>
                <w:kern w:val="2"/>
                <w:sz w:val="20"/>
                <w:szCs w:val="20"/>
                <w:u w:val="single"/>
                <w:lang w:eastAsia="ar-SA"/>
              </w:rPr>
              <w:t>Мероприятие</w:t>
            </w:r>
          </w:p>
          <w:p w:rsidR="00DB622C" w:rsidRPr="00DB622C" w:rsidRDefault="00DB622C" w:rsidP="00DB622C">
            <w:pPr>
              <w:spacing w:after="0" w:line="240" w:lineRule="auto"/>
              <w:rPr>
                <w:rFonts w:ascii="Times New Roman" w:eastAsia="Arial" w:hAnsi="Times New Roman"/>
                <w:sz w:val="20"/>
                <w:szCs w:val="20"/>
                <w:lang w:eastAsia="ar-SA"/>
              </w:rPr>
            </w:pPr>
            <w:r w:rsidRPr="00DB622C">
              <w:rPr>
                <w:rFonts w:ascii="Times New Roman" w:eastAsia="Arial" w:hAnsi="Times New Roman"/>
                <w:sz w:val="20"/>
                <w:szCs w:val="20"/>
                <w:lang w:eastAsia="ar-SA"/>
              </w:rPr>
              <w:t>«Управление муниципальным долгом Тужинского района»</w:t>
            </w:r>
          </w:p>
        </w:tc>
        <w:tc>
          <w:tcPr>
            <w:tcW w:w="1304" w:type="dxa"/>
            <w:vMerge w:val="restart"/>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всего</w:t>
            </w:r>
          </w:p>
        </w:tc>
        <w:tc>
          <w:tcPr>
            <w:tcW w:w="1227" w:type="dxa"/>
            <w:gridSpan w:val="2"/>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97"/>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 в </w:t>
            </w:r>
            <w:proofErr w:type="spellStart"/>
            <w:r w:rsidRPr="00DB622C">
              <w:rPr>
                <w:rFonts w:ascii="Times New Roman" w:hAnsi="Times New Roman"/>
                <w:kern w:val="2"/>
                <w:sz w:val="20"/>
                <w:szCs w:val="20"/>
                <w:lang w:eastAsia="ar-SA"/>
              </w:rPr>
              <w:t>т.ч</w:t>
            </w:r>
            <w:proofErr w:type="spellEnd"/>
            <w:r w:rsidRPr="00DB622C">
              <w:rPr>
                <w:rFonts w:ascii="Times New Roman" w:hAnsi="Times New Roman"/>
                <w:kern w:val="2"/>
                <w:sz w:val="20"/>
                <w:szCs w:val="20"/>
                <w:lang w:eastAsia="ar-SA"/>
              </w:rPr>
              <w:t>. за счет</w:t>
            </w:r>
          </w:p>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областного бюджета</w:t>
            </w:r>
          </w:p>
        </w:tc>
        <w:tc>
          <w:tcPr>
            <w:tcW w:w="1227" w:type="dxa"/>
            <w:gridSpan w:val="2"/>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97"/>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местного бюджета</w:t>
            </w:r>
          </w:p>
        </w:tc>
        <w:tc>
          <w:tcPr>
            <w:tcW w:w="1227" w:type="dxa"/>
            <w:gridSpan w:val="2"/>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97"/>
        </w:trPr>
        <w:tc>
          <w:tcPr>
            <w:tcW w:w="426"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внебюджетные источники</w:t>
            </w:r>
          </w:p>
        </w:tc>
        <w:tc>
          <w:tcPr>
            <w:tcW w:w="1227" w:type="dxa"/>
            <w:gridSpan w:val="2"/>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360"/>
        </w:trPr>
        <w:tc>
          <w:tcPr>
            <w:tcW w:w="426" w:type="dxa"/>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2</w:t>
            </w:r>
          </w:p>
        </w:tc>
        <w:tc>
          <w:tcPr>
            <w:tcW w:w="2552" w:type="dxa"/>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b/>
                <w:kern w:val="2"/>
                <w:sz w:val="20"/>
                <w:szCs w:val="20"/>
                <w:u w:val="single"/>
                <w:lang w:eastAsia="ar-SA"/>
              </w:rPr>
              <w:t>Мероприятие</w:t>
            </w:r>
          </w:p>
          <w:p w:rsidR="00DB622C" w:rsidRPr="00DB622C" w:rsidRDefault="00DB622C" w:rsidP="00DB622C">
            <w:pPr>
              <w:widowControl w:val="0"/>
              <w:suppressAutoHyphens/>
              <w:autoSpaceDE w:val="0"/>
              <w:spacing w:after="0" w:line="240" w:lineRule="auto"/>
              <w:rPr>
                <w:rFonts w:ascii="Courier New" w:hAnsi="Courier New" w:cs="Courier New"/>
                <w:kern w:val="2"/>
                <w:sz w:val="20"/>
                <w:szCs w:val="20"/>
                <w:lang w:eastAsia="ar-SA"/>
              </w:rPr>
            </w:pPr>
            <w:r w:rsidRPr="00DB622C">
              <w:rPr>
                <w:rFonts w:ascii="Times New Roman" w:hAnsi="Times New Roman"/>
                <w:kern w:val="2"/>
                <w:sz w:val="20"/>
                <w:szCs w:val="20"/>
                <w:lang w:eastAsia="ar-SA"/>
              </w:rPr>
              <w:t>«</w:t>
            </w:r>
            <w:r w:rsidRPr="00DB622C">
              <w:rPr>
                <w:rFonts w:ascii="Times New Roman" w:hAnsi="Times New Roman"/>
                <w:bCs/>
                <w:kern w:val="2"/>
                <w:sz w:val="20"/>
                <w:szCs w:val="20"/>
                <w:lang w:eastAsia="ar-SA"/>
              </w:rPr>
              <w:t xml:space="preserve">Предоставление межбюджетных трансфертов бюджетам поселений из бюджета </w:t>
            </w:r>
            <w:r w:rsidRPr="00DB622C">
              <w:rPr>
                <w:rFonts w:ascii="Times New Roman" w:hAnsi="Times New Roman"/>
                <w:bCs/>
                <w:kern w:val="2"/>
                <w:sz w:val="20"/>
                <w:szCs w:val="20"/>
                <w:lang w:eastAsia="ar-SA"/>
              </w:rPr>
              <w:lastRenderedPageBreak/>
              <w:t>муниципального района</w:t>
            </w:r>
            <w:r w:rsidRPr="00DB622C">
              <w:rPr>
                <w:rFonts w:ascii="Times New Roman" w:hAnsi="Times New Roman"/>
                <w:kern w:val="2"/>
                <w:sz w:val="20"/>
                <w:szCs w:val="20"/>
                <w:lang w:eastAsia="ar-SA"/>
              </w:rPr>
              <w:t>»</w:t>
            </w:r>
          </w:p>
        </w:tc>
        <w:tc>
          <w:tcPr>
            <w:tcW w:w="1304" w:type="dxa"/>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kern w:val="2"/>
                <w:sz w:val="20"/>
                <w:szCs w:val="20"/>
                <w:lang w:eastAsia="ar-SA"/>
              </w:rPr>
            </w:pPr>
          </w:p>
        </w:tc>
        <w:tc>
          <w:tcPr>
            <w:tcW w:w="809" w:type="dxa"/>
            <w:gridSpan w:val="2"/>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kern w:val="2"/>
                <w:sz w:val="20"/>
                <w:szCs w:val="20"/>
                <w:lang w:eastAsia="ar-SA"/>
              </w:rPr>
            </w:pPr>
          </w:p>
        </w:tc>
        <w:tc>
          <w:tcPr>
            <w:tcW w:w="907" w:type="dxa"/>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kern w:val="2"/>
                <w:sz w:val="20"/>
                <w:szCs w:val="20"/>
                <w:lang w:eastAsia="ar-SA"/>
              </w:rPr>
            </w:pPr>
          </w:p>
        </w:tc>
        <w:tc>
          <w:tcPr>
            <w:tcW w:w="1654" w:type="dxa"/>
            <w:gridSpan w:val="2"/>
            <w:tcBorders>
              <w:top w:val="nil"/>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всего</w:t>
            </w:r>
          </w:p>
        </w:tc>
        <w:tc>
          <w:tcPr>
            <w:tcW w:w="1227" w:type="dxa"/>
            <w:gridSpan w:val="2"/>
            <w:tcBorders>
              <w:top w:val="nil"/>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kern w:val="2"/>
                <w:sz w:val="20"/>
                <w:szCs w:val="20"/>
                <w:lang w:eastAsia="ar-SA"/>
              </w:rPr>
            </w:pPr>
          </w:p>
        </w:tc>
      </w:tr>
      <w:tr w:rsidR="00DB622C" w:rsidRPr="00DB622C" w:rsidTr="00DB622C">
        <w:trPr>
          <w:gridAfter w:val="5"/>
          <w:wAfter w:w="6257" w:type="dxa"/>
          <w:trHeight w:val="789"/>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654" w:type="dxa"/>
            <w:gridSpan w:val="2"/>
            <w:tcBorders>
              <w:top w:val="nil"/>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 в </w:t>
            </w:r>
            <w:proofErr w:type="spellStart"/>
            <w:r w:rsidRPr="00DB622C">
              <w:rPr>
                <w:rFonts w:ascii="Times New Roman" w:hAnsi="Times New Roman"/>
                <w:kern w:val="2"/>
                <w:sz w:val="20"/>
                <w:szCs w:val="20"/>
                <w:lang w:eastAsia="ar-SA"/>
              </w:rPr>
              <w:t>т.ч</w:t>
            </w:r>
            <w:proofErr w:type="spellEnd"/>
            <w:r w:rsidRPr="00DB622C">
              <w:rPr>
                <w:rFonts w:ascii="Times New Roman" w:hAnsi="Times New Roman"/>
                <w:kern w:val="2"/>
                <w:sz w:val="20"/>
                <w:szCs w:val="20"/>
                <w:lang w:eastAsia="ar-SA"/>
              </w:rPr>
              <w:t>. за счет</w:t>
            </w:r>
          </w:p>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областного бюджета</w:t>
            </w:r>
          </w:p>
        </w:tc>
        <w:tc>
          <w:tcPr>
            <w:tcW w:w="1227" w:type="dxa"/>
            <w:gridSpan w:val="2"/>
            <w:tcBorders>
              <w:top w:val="nil"/>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435"/>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местного бюджета</w:t>
            </w:r>
          </w:p>
        </w:tc>
        <w:tc>
          <w:tcPr>
            <w:tcW w:w="1227" w:type="dxa"/>
            <w:gridSpan w:val="2"/>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внебюджетные источники</w:t>
            </w:r>
          </w:p>
        </w:tc>
        <w:tc>
          <w:tcPr>
            <w:tcW w:w="1227" w:type="dxa"/>
            <w:gridSpan w:val="2"/>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435"/>
        </w:trPr>
        <w:tc>
          <w:tcPr>
            <w:tcW w:w="426"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r w:rsidRPr="00DB622C">
              <w:rPr>
                <w:rFonts w:ascii="Times New Roman" w:eastAsia="Arial" w:hAnsi="Times New Roman"/>
                <w:sz w:val="20"/>
                <w:szCs w:val="20"/>
                <w:lang w:eastAsia="ar-SA"/>
              </w:rPr>
              <w:t>3</w:t>
            </w:r>
          </w:p>
        </w:tc>
        <w:tc>
          <w:tcPr>
            <w:tcW w:w="2552" w:type="dxa"/>
            <w:vMerge w:val="restart"/>
            <w:tcBorders>
              <w:left w:val="single" w:sz="4" w:space="0" w:color="auto"/>
              <w:right w:val="single" w:sz="4" w:space="0" w:color="auto"/>
            </w:tcBorders>
            <w:vAlign w:val="center"/>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b/>
                <w:kern w:val="2"/>
                <w:sz w:val="20"/>
                <w:szCs w:val="20"/>
                <w:u w:val="single"/>
                <w:lang w:eastAsia="ar-SA"/>
              </w:rPr>
              <w:t>Мероприятие</w:t>
            </w:r>
          </w:p>
          <w:p w:rsidR="00DB622C" w:rsidRPr="00DB622C" w:rsidRDefault="00DB622C" w:rsidP="00DB622C">
            <w:pPr>
              <w:spacing w:after="0" w:line="240" w:lineRule="auto"/>
              <w:rPr>
                <w:rFonts w:ascii="Courier New" w:eastAsia="Arial" w:hAnsi="Courier New" w:cs="Courier New"/>
                <w:sz w:val="18"/>
                <w:szCs w:val="18"/>
                <w:lang w:eastAsia="ar-SA"/>
              </w:rPr>
            </w:pPr>
            <w:r w:rsidRPr="00DB622C">
              <w:rPr>
                <w:rFonts w:ascii="Times New Roman" w:eastAsia="Times New Roman" w:hAnsi="Times New Roman"/>
                <w:sz w:val="20"/>
                <w:szCs w:val="20"/>
                <w:lang w:eastAsia="ru-RU"/>
              </w:rPr>
              <w:t>«</w:t>
            </w:r>
            <w:r w:rsidRPr="00DB622C">
              <w:rPr>
                <w:rFonts w:ascii="Times New Roman" w:eastAsia="Times New Roman" w:hAnsi="Times New Roman"/>
                <w:bCs/>
                <w:sz w:val="20"/>
                <w:szCs w:val="20"/>
                <w:lang w:eastAsia="ru-RU"/>
              </w:rPr>
              <w:t>Передача части полномочий по осуществлению внутреннего муниципального контроля</w:t>
            </w:r>
          </w:p>
        </w:tc>
        <w:tc>
          <w:tcPr>
            <w:tcW w:w="1304"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всего</w:t>
            </w:r>
          </w:p>
        </w:tc>
        <w:tc>
          <w:tcPr>
            <w:tcW w:w="1227" w:type="dxa"/>
            <w:gridSpan w:val="2"/>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435"/>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 в </w:t>
            </w:r>
            <w:proofErr w:type="spellStart"/>
            <w:r w:rsidRPr="00DB622C">
              <w:rPr>
                <w:rFonts w:ascii="Times New Roman" w:hAnsi="Times New Roman"/>
                <w:kern w:val="2"/>
                <w:sz w:val="20"/>
                <w:szCs w:val="20"/>
                <w:lang w:eastAsia="ar-SA"/>
              </w:rPr>
              <w:t>т.ч</w:t>
            </w:r>
            <w:proofErr w:type="spellEnd"/>
            <w:r w:rsidRPr="00DB622C">
              <w:rPr>
                <w:rFonts w:ascii="Times New Roman" w:hAnsi="Times New Roman"/>
                <w:kern w:val="2"/>
                <w:sz w:val="20"/>
                <w:szCs w:val="20"/>
                <w:lang w:eastAsia="ar-SA"/>
              </w:rPr>
              <w:t>. за счет</w:t>
            </w:r>
          </w:p>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областного бюджета</w:t>
            </w:r>
          </w:p>
        </w:tc>
        <w:tc>
          <w:tcPr>
            <w:tcW w:w="1227" w:type="dxa"/>
            <w:gridSpan w:val="2"/>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435"/>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местного бюджета</w:t>
            </w:r>
          </w:p>
        </w:tc>
        <w:tc>
          <w:tcPr>
            <w:tcW w:w="1227" w:type="dxa"/>
            <w:gridSpan w:val="2"/>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внебюджетные источники</w:t>
            </w:r>
          </w:p>
        </w:tc>
        <w:tc>
          <w:tcPr>
            <w:tcW w:w="1227" w:type="dxa"/>
            <w:gridSpan w:val="2"/>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435"/>
        </w:trPr>
        <w:tc>
          <w:tcPr>
            <w:tcW w:w="16019" w:type="dxa"/>
            <w:gridSpan w:val="11"/>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jc w:val="center"/>
              <w:rPr>
                <w:rFonts w:ascii="Times New Roman" w:eastAsia="Arial" w:hAnsi="Times New Roman"/>
                <w:b/>
                <w:sz w:val="24"/>
                <w:szCs w:val="24"/>
                <w:lang w:eastAsia="ar-SA"/>
              </w:rPr>
            </w:pPr>
            <w:r w:rsidRPr="00DB622C">
              <w:rPr>
                <w:rFonts w:ascii="Times New Roman" w:eastAsia="Arial" w:hAnsi="Times New Roman"/>
                <w:b/>
                <w:sz w:val="24"/>
                <w:szCs w:val="24"/>
                <w:lang w:eastAsia="ar-SA"/>
              </w:rPr>
              <w:t>«Развитие агропромышленного комплекса» на 2020-2025 годы</w:t>
            </w:r>
          </w:p>
        </w:tc>
      </w:tr>
      <w:tr w:rsidR="00DB622C" w:rsidRPr="00DB622C" w:rsidTr="00DB622C">
        <w:trPr>
          <w:gridAfter w:val="5"/>
          <w:wAfter w:w="6257" w:type="dxa"/>
          <w:trHeight w:val="692"/>
        </w:trPr>
        <w:tc>
          <w:tcPr>
            <w:tcW w:w="426"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val="restart"/>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18"/>
                <w:szCs w:val="18"/>
                <w:u w:val="single"/>
                <w:lang w:eastAsia="ar-SA"/>
              </w:rPr>
            </w:pPr>
            <w:r w:rsidRPr="00DB622C">
              <w:rPr>
                <w:rFonts w:ascii="Times New Roman" w:eastAsia="Arial" w:hAnsi="Times New Roman"/>
                <w:b/>
                <w:sz w:val="24"/>
                <w:szCs w:val="24"/>
                <w:u w:val="single"/>
                <w:lang w:eastAsia="ar-SA"/>
              </w:rPr>
              <w:t xml:space="preserve">«Развитие агропромышленного комплекса» на 2020-2025 </w:t>
            </w:r>
            <w:r w:rsidRPr="00DB622C">
              <w:rPr>
                <w:rFonts w:ascii="Times New Roman" w:eastAsia="Arial" w:hAnsi="Times New Roman"/>
                <w:b/>
                <w:sz w:val="20"/>
                <w:szCs w:val="20"/>
                <w:u w:val="single"/>
                <w:lang w:eastAsia="ar-SA"/>
              </w:rPr>
              <w:t>годы</w:t>
            </w:r>
          </w:p>
        </w:tc>
        <w:tc>
          <w:tcPr>
            <w:tcW w:w="1304" w:type="dxa"/>
            <w:vMerge w:val="restart"/>
            <w:tcBorders>
              <w:left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18"/>
                <w:szCs w:val="18"/>
                <w:lang w:eastAsia="ar-SA"/>
              </w:rPr>
            </w:pPr>
            <w:r w:rsidRPr="00DB622C">
              <w:rPr>
                <w:rFonts w:ascii="Times New Roman" w:eastAsia="Arial" w:hAnsi="Times New Roman"/>
                <w:sz w:val="18"/>
                <w:szCs w:val="18"/>
                <w:lang w:eastAsia="ar-SA"/>
              </w:rPr>
              <w:t>Сысоева З.С. заведующая сектором сельского хозяйства</w:t>
            </w:r>
          </w:p>
        </w:tc>
        <w:tc>
          <w:tcPr>
            <w:tcW w:w="809" w:type="dxa"/>
            <w:gridSpan w:val="2"/>
            <w:vMerge w:val="restart"/>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p>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r w:rsidRPr="00DB622C">
              <w:rPr>
                <w:rFonts w:ascii="Times New Roman" w:hAnsi="Times New Roman"/>
                <w:kern w:val="2"/>
                <w:sz w:val="18"/>
                <w:szCs w:val="18"/>
                <w:lang w:eastAsia="ar-SA"/>
              </w:rPr>
              <w:t>01.01.</w:t>
            </w:r>
          </w:p>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r w:rsidRPr="00DB622C">
              <w:rPr>
                <w:rFonts w:ascii="Times New Roman" w:hAnsi="Times New Roman"/>
                <w:kern w:val="2"/>
                <w:sz w:val="18"/>
                <w:szCs w:val="18"/>
                <w:lang w:eastAsia="ar-SA"/>
              </w:rPr>
              <w:t>2024</w:t>
            </w:r>
          </w:p>
        </w:tc>
        <w:tc>
          <w:tcPr>
            <w:tcW w:w="907" w:type="dxa"/>
            <w:vMerge w:val="restart"/>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p>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r w:rsidRPr="00DB622C">
              <w:rPr>
                <w:rFonts w:ascii="Times New Roman" w:hAnsi="Times New Roman"/>
                <w:kern w:val="2"/>
                <w:sz w:val="18"/>
                <w:szCs w:val="18"/>
                <w:lang w:eastAsia="ar-SA"/>
              </w:rPr>
              <w:t>31.12.</w:t>
            </w:r>
          </w:p>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r w:rsidRPr="00DB622C">
              <w:rPr>
                <w:rFonts w:ascii="Times New Roman" w:hAnsi="Times New Roman"/>
                <w:kern w:val="2"/>
                <w:sz w:val="18"/>
                <w:szCs w:val="18"/>
                <w:lang w:eastAsia="ar-SA"/>
              </w:rPr>
              <w:t>2024</w:t>
            </w:r>
          </w:p>
        </w:tc>
        <w:tc>
          <w:tcPr>
            <w:tcW w:w="1654" w:type="dxa"/>
            <w:gridSpan w:val="2"/>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всего</w:t>
            </w:r>
          </w:p>
        </w:tc>
        <w:tc>
          <w:tcPr>
            <w:tcW w:w="1227" w:type="dxa"/>
            <w:gridSpan w:val="2"/>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20"/>
                <w:szCs w:val="20"/>
                <w:lang w:eastAsia="ar-SA"/>
              </w:rPr>
            </w:pPr>
          </w:p>
        </w:tc>
        <w:tc>
          <w:tcPr>
            <w:tcW w:w="7140"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435"/>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 в </w:t>
            </w:r>
            <w:proofErr w:type="spellStart"/>
            <w:r w:rsidRPr="00DB622C">
              <w:rPr>
                <w:rFonts w:ascii="Times New Roman" w:hAnsi="Times New Roman"/>
                <w:kern w:val="2"/>
                <w:sz w:val="20"/>
                <w:szCs w:val="20"/>
                <w:lang w:eastAsia="ar-SA"/>
              </w:rPr>
              <w:t>т.ч</w:t>
            </w:r>
            <w:proofErr w:type="spellEnd"/>
            <w:r w:rsidRPr="00DB622C">
              <w:rPr>
                <w:rFonts w:ascii="Times New Roman" w:hAnsi="Times New Roman"/>
                <w:kern w:val="2"/>
                <w:sz w:val="20"/>
                <w:szCs w:val="20"/>
                <w:lang w:eastAsia="ar-SA"/>
              </w:rPr>
              <w:t>. за счет</w:t>
            </w:r>
          </w:p>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федерального бюджета</w:t>
            </w:r>
          </w:p>
        </w:tc>
        <w:tc>
          <w:tcPr>
            <w:tcW w:w="1227" w:type="dxa"/>
            <w:gridSpan w:val="2"/>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20"/>
                <w:szCs w:val="20"/>
                <w:lang w:eastAsia="ar-SA"/>
              </w:rPr>
            </w:pPr>
          </w:p>
        </w:tc>
        <w:tc>
          <w:tcPr>
            <w:tcW w:w="7140"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435"/>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областного бюджета</w:t>
            </w:r>
          </w:p>
        </w:tc>
        <w:tc>
          <w:tcPr>
            <w:tcW w:w="1227" w:type="dxa"/>
            <w:gridSpan w:val="2"/>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20"/>
                <w:szCs w:val="20"/>
                <w:lang w:eastAsia="ar-SA"/>
              </w:rPr>
            </w:pPr>
          </w:p>
        </w:tc>
        <w:tc>
          <w:tcPr>
            <w:tcW w:w="7140"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внебюджетные источники</w:t>
            </w:r>
          </w:p>
        </w:tc>
        <w:tc>
          <w:tcPr>
            <w:tcW w:w="1227" w:type="dxa"/>
            <w:gridSpan w:val="2"/>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435"/>
        </w:trPr>
        <w:tc>
          <w:tcPr>
            <w:tcW w:w="426" w:type="dxa"/>
            <w:vMerge w:val="restart"/>
            <w:tcBorders>
              <w:left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20"/>
                <w:szCs w:val="20"/>
                <w:lang w:eastAsia="ar-SA"/>
              </w:rPr>
            </w:pPr>
            <w:r w:rsidRPr="00DB622C">
              <w:rPr>
                <w:rFonts w:ascii="Times New Roman" w:eastAsia="Arial" w:hAnsi="Times New Roman"/>
                <w:sz w:val="20"/>
                <w:szCs w:val="20"/>
                <w:lang w:eastAsia="ar-SA"/>
              </w:rPr>
              <w:t>1</w:t>
            </w:r>
          </w:p>
        </w:tc>
        <w:tc>
          <w:tcPr>
            <w:tcW w:w="2552" w:type="dxa"/>
            <w:vMerge w:val="restart"/>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b/>
                <w:kern w:val="2"/>
                <w:sz w:val="18"/>
                <w:szCs w:val="18"/>
                <w:u w:val="single"/>
                <w:lang w:eastAsia="ar-SA"/>
              </w:rPr>
              <w:t>Мероприятие</w:t>
            </w:r>
          </w:p>
          <w:p w:rsidR="00DB622C" w:rsidRPr="00DB622C" w:rsidRDefault="00DB622C" w:rsidP="00DB622C">
            <w:pPr>
              <w:spacing w:after="0" w:line="240" w:lineRule="auto"/>
              <w:rPr>
                <w:rFonts w:ascii="Times New Roman" w:eastAsia="Arial" w:hAnsi="Times New Roman"/>
                <w:sz w:val="18"/>
                <w:szCs w:val="18"/>
                <w:lang w:eastAsia="ar-SA"/>
              </w:rPr>
            </w:pPr>
            <w:r w:rsidRPr="00DB622C">
              <w:rPr>
                <w:rFonts w:ascii="Times New Roman" w:eastAsia="Arial" w:hAnsi="Times New Roman"/>
                <w:sz w:val="18"/>
                <w:szCs w:val="18"/>
                <w:lang w:eastAsia="ar-SA"/>
              </w:rPr>
              <w:t>«Выполнение управленческих функций»</w:t>
            </w:r>
          </w:p>
        </w:tc>
        <w:tc>
          <w:tcPr>
            <w:tcW w:w="1304"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всего</w:t>
            </w:r>
          </w:p>
        </w:tc>
        <w:tc>
          <w:tcPr>
            <w:tcW w:w="1227" w:type="dxa"/>
            <w:gridSpan w:val="2"/>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435"/>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 в </w:t>
            </w:r>
            <w:proofErr w:type="spellStart"/>
            <w:r w:rsidRPr="00DB622C">
              <w:rPr>
                <w:rFonts w:ascii="Times New Roman" w:hAnsi="Times New Roman"/>
                <w:kern w:val="2"/>
                <w:sz w:val="20"/>
                <w:szCs w:val="20"/>
                <w:lang w:eastAsia="ar-SA"/>
              </w:rPr>
              <w:t>т.ч</w:t>
            </w:r>
            <w:proofErr w:type="spellEnd"/>
            <w:r w:rsidRPr="00DB622C">
              <w:rPr>
                <w:rFonts w:ascii="Times New Roman" w:hAnsi="Times New Roman"/>
                <w:kern w:val="2"/>
                <w:sz w:val="20"/>
                <w:szCs w:val="20"/>
                <w:lang w:eastAsia="ar-SA"/>
              </w:rPr>
              <w:t>. за счет</w:t>
            </w:r>
          </w:p>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федерального бюджета</w:t>
            </w:r>
          </w:p>
        </w:tc>
        <w:tc>
          <w:tcPr>
            <w:tcW w:w="1227" w:type="dxa"/>
            <w:gridSpan w:val="2"/>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435"/>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областного бюджета</w:t>
            </w:r>
          </w:p>
        </w:tc>
        <w:tc>
          <w:tcPr>
            <w:tcW w:w="1227" w:type="dxa"/>
            <w:gridSpan w:val="2"/>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внебюджетные источники</w:t>
            </w:r>
          </w:p>
        </w:tc>
        <w:tc>
          <w:tcPr>
            <w:tcW w:w="1227" w:type="dxa"/>
            <w:gridSpan w:val="2"/>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435"/>
        </w:trPr>
        <w:tc>
          <w:tcPr>
            <w:tcW w:w="426"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r w:rsidRPr="00DB622C">
              <w:rPr>
                <w:rFonts w:ascii="Times New Roman" w:eastAsia="Arial" w:hAnsi="Times New Roman"/>
                <w:sz w:val="20"/>
                <w:szCs w:val="20"/>
                <w:lang w:eastAsia="ar-SA"/>
              </w:rPr>
              <w:t>2</w:t>
            </w:r>
          </w:p>
        </w:tc>
        <w:tc>
          <w:tcPr>
            <w:tcW w:w="2552" w:type="dxa"/>
            <w:vMerge w:val="restart"/>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b/>
                <w:kern w:val="2"/>
                <w:sz w:val="18"/>
                <w:szCs w:val="18"/>
                <w:u w:val="single"/>
                <w:lang w:eastAsia="ar-SA"/>
              </w:rPr>
              <w:t>Мероприятие</w:t>
            </w:r>
          </w:p>
          <w:p w:rsidR="00DB622C" w:rsidRPr="00DB622C" w:rsidRDefault="00DB622C" w:rsidP="00DB622C">
            <w:pPr>
              <w:spacing w:after="0" w:line="240" w:lineRule="auto"/>
              <w:rPr>
                <w:rFonts w:ascii="Times New Roman" w:eastAsia="Arial" w:hAnsi="Times New Roman"/>
                <w:sz w:val="18"/>
                <w:szCs w:val="18"/>
                <w:lang w:eastAsia="ar-SA"/>
              </w:rPr>
            </w:pPr>
            <w:r w:rsidRPr="00DB622C">
              <w:rPr>
                <w:rFonts w:ascii="Times New Roman" w:eastAsia="Arial" w:hAnsi="Times New Roman"/>
                <w:sz w:val="18"/>
                <w:szCs w:val="18"/>
                <w:lang w:eastAsia="ar-SA"/>
              </w:rPr>
              <w:t xml:space="preserve">«Повышение доступности кредитов и займов для сельскохозяйственных </w:t>
            </w:r>
            <w:r w:rsidRPr="00DB622C">
              <w:rPr>
                <w:rFonts w:ascii="Times New Roman" w:eastAsia="Arial" w:hAnsi="Times New Roman"/>
                <w:sz w:val="18"/>
                <w:szCs w:val="18"/>
                <w:lang w:eastAsia="ar-SA"/>
              </w:rPr>
              <w:lastRenderedPageBreak/>
              <w:t>товаропроизводителей. Организаций АПК и организаций потребительской корпорации в отрасли растениеводства, переработки её продукции. Развития инфраструктуры логистического обеспечения рынков продукции растениеводства»</w:t>
            </w:r>
          </w:p>
        </w:tc>
        <w:tc>
          <w:tcPr>
            <w:tcW w:w="1304"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всего</w:t>
            </w:r>
          </w:p>
        </w:tc>
        <w:tc>
          <w:tcPr>
            <w:tcW w:w="1227" w:type="dxa"/>
            <w:gridSpan w:val="2"/>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435"/>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 в </w:t>
            </w:r>
            <w:proofErr w:type="spellStart"/>
            <w:r w:rsidRPr="00DB622C">
              <w:rPr>
                <w:rFonts w:ascii="Times New Roman" w:hAnsi="Times New Roman"/>
                <w:kern w:val="2"/>
                <w:sz w:val="20"/>
                <w:szCs w:val="20"/>
                <w:lang w:eastAsia="ar-SA"/>
              </w:rPr>
              <w:t>т.ч</w:t>
            </w:r>
            <w:proofErr w:type="spellEnd"/>
            <w:r w:rsidRPr="00DB622C">
              <w:rPr>
                <w:rFonts w:ascii="Times New Roman" w:hAnsi="Times New Roman"/>
                <w:kern w:val="2"/>
                <w:sz w:val="20"/>
                <w:szCs w:val="20"/>
                <w:lang w:eastAsia="ar-SA"/>
              </w:rPr>
              <w:t>. за счет</w:t>
            </w:r>
          </w:p>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федерального </w:t>
            </w:r>
            <w:r w:rsidRPr="00DB622C">
              <w:rPr>
                <w:rFonts w:ascii="Times New Roman" w:hAnsi="Times New Roman"/>
                <w:kern w:val="2"/>
                <w:sz w:val="20"/>
                <w:szCs w:val="20"/>
                <w:lang w:eastAsia="ar-SA"/>
              </w:rPr>
              <w:lastRenderedPageBreak/>
              <w:t>бюджета</w:t>
            </w:r>
          </w:p>
        </w:tc>
        <w:tc>
          <w:tcPr>
            <w:tcW w:w="1227" w:type="dxa"/>
            <w:gridSpan w:val="2"/>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435"/>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областного бюджета</w:t>
            </w:r>
          </w:p>
        </w:tc>
        <w:tc>
          <w:tcPr>
            <w:tcW w:w="1227" w:type="dxa"/>
            <w:gridSpan w:val="2"/>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внебюджетные источники</w:t>
            </w:r>
          </w:p>
        </w:tc>
        <w:tc>
          <w:tcPr>
            <w:tcW w:w="1227" w:type="dxa"/>
            <w:gridSpan w:val="2"/>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360"/>
        </w:trPr>
        <w:tc>
          <w:tcPr>
            <w:tcW w:w="16019" w:type="dxa"/>
            <w:gridSpan w:val="11"/>
            <w:tcBorders>
              <w:top w:val="single" w:sz="4" w:space="0" w:color="auto"/>
              <w:left w:val="single" w:sz="4" w:space="0" w:color="auto"/>
              <w:bottom w:val="single" w:sz="4" w:space="0" w:color="auto"/>
              <w:right w:val="single" w:sz="4" w:space="0" w:color="auto"/>
            </w:tcBorders>
          </w:tcPr>
          <w:p w:rsidR="00DB622C" w:rsidRPr="00DB622C" w:rsidRDefault="00DB622C" w:rsidP="00DB622C">
            <w:pPr>
              <w:autoSpaceDE w:val="0"/>
              <w:snapToGrid w:val="0"/>
              <w:spacing w:after="0" w:line="240" w:lineRule="auto"/>
              <w:jc w:val="center"/>
              <w:rPr>
                <w:rFonts w:ascii="Times New Roman" w:eastAsia="Times New Roman" w:hAnsi="Times New Roman"/>
                <w:b/>
                <w:sz w:val="24"/>
                <w:szCs w:val="24"/>
                <w:lang w:eastAsia="ru-RU"/>
              </w:rPr>
            </w:pPr>
            <w:r w:rsidRPr="00DB622C">
              <w:rPr>
                <w:rFonts w:ascii="Times New Roman" w:eastAsia="Times New Roman" w:hAnsi="Times New Roman"/>
                <w:b/>
                <w:sz w:val="24"/>
                <w:szCs w:val="24"/>
                <w:lang w:eastAsia="ru-RU"/>
              </w:rPr>
              <w:t xml:space="preserve">«Охрана окружающей среды и экологическое </w:t>
            </w:r>
            <w:proofErr w:type="gramStart"/>
            <w:r w:rsidRPr="00DB622C">
              <w:rPr>
                <w:rFonts w:ascii="Times New Roman" w:eastAsia="Times New Roman" w:hAnsi="Times New Roman"/>
                <w:b/>
                <w:sz w:val="24"/>
                <w:szCs w:val="24"/>
                <w:lang w:eastAsia="ru-RU"/>
              </w:rPr>
              <w:t>воспитание»  на</w:t>
            </w:r>
            <w:proofErr w:type="gramEnd"/>
            <w:r w:rsidRPr="00DB622C">
              <w:rPr>
                <w:rFonts w:ascii="Times New Roman" w:eastAsia="Times New Roman" w:hAnsi="Times New Roman"/>
                <w:b/>
                <w:sz w:val="24"/>
                <w:szCs w:val="24"/>
                <w:lang w:eastAsia="ru-RU"/>
              </w:rPr>
              <w:t xml:space="preserve"> 2020-2025 годы.</w:t>
            </w:r>
          </w:p>
          <w:p w:rsidR="00DB622C" w:rsidRPr="00DB622C" w:rsidRDefault="00DB622C" w:rsidP="00DB622C">
            <w:pPr>
              <w:autoSpaceDE w:val="0"/>
              <w:snapToGrid w:val="0"/>
              <w:spacing w:after="0" w:line="240" w:lineRule="auto"/>
              <w:jc w:val="center"/>
              <w:rPr>
                <w:rFonts w:ascii="Times New Roman" w:eastAsia="Times New Roman" w:hAnsi="Times New Roman"/>
                <w:b/>
                <w:sz w:val="20"/>
                <w:szCs w:val="20"/>
                <w:lang w:eastAsia="ru-RU"/>
              </w:rPr>
            </w:pPr>
          </w:p>
        </w:tc>
      </w:tr>
      <w:tr w:rsidR="00DB622C" w:rsidRPr="00DB622C" w:rsidTr="00DB622C">
        <w:trPr>
          <w:gridAfter w:val="5"/>
          <w:wAfter w:w="6257" w:type="dxa"/>
          <w:trHeight w:val="360"/>
        </w:trPr>
        <w:tc>
          <w:tcPr>
            <w:tcW w:w="426" w:type="dxa"/>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kern w:val="2"/>
                <w:sz w:val="20"/>
                <w:szCs w:val="20"/>
                <w:lang w:eastAsia="ar-SA"/>
              </w:rPr>
            </w:pPr>
          </w:p>
        </w:tc>
        <w:tc>
          <w:tcPr>
            <w:tcW w:w="2552" w:type="dxa"/>
            <w:vMerge w:val="restart"/>
            <w:tcBorders>
              <w:top w:val="nil"/>
              <w:left w:val="single" w:sz="4" w:space="0" w:color="auto"/>
              <w:right w:val="single" w:sz="4" w:space="0" w:color="auto"/>
            </w:tcBorders>
          </w:tcPr>
          <w:p w:rsidR="00DB622C" w:rsidRPr="00DB622C" w:rsidRDefault="00DB622C" w:rsidP="00DB622C">
            <w:pPr>
              <w:widowControl w:val="0"/>
              <w:autoSpaceDE w:val="0"/>
              <w:autoSpaceDN w:val="0"/>
              <w:adjustRightInd w:val="0"/>
              <w:spacing w:after="0" w:line="240" w:lineRule="auto"/>
              <w:jc w:val="both"/>
              <w:rPr>
                <w:rFonts w:ascii="Times New Roman" w:eastAsia="Times New Roman" w:hAnsi="Times New Roman"/>
                <w:b/>
                <w:sz w:val="24"/>
                <w:szCs w:val="24"/>
                <w:u w:val="single"/>
                <w:lang w:eastAsia="ru-RU"/>
              </w:rPr>
            </w:pPr>
            <w:r w:rsidRPr="00DB622C">
              <w:rPr>
                <w:rFonts w:ascii="Times New Roman" w:eastAsia="Times New Roman" w:hAnsi="Times New Roman"/>
                <w:b/>
                <w:sz w:val="24"/>
                <w:szCs w:val="24"/>
                <w:u w:val="single"/>
                <w:lang w:eastAsia="ru-RU"/>
              </w:rPr>
              <w:t>«Охрана окружающей среды и экологическое воспитание» на 2020-2025г.</w:t>
            </w:r>
          </w:p>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1304" w:type="dxa"/>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jc w:val="both"/>
              <w:rPr>
                <w:rFonts w:ascii="Times New Roman" w:hAnsi="Times New Roman"/>
                <w:kern w:val="2"/>
                <w:sz w:val="18"/>
                <w:szCs w:val="18"/>
                <w:lang w:eastAsia="ar-SA"/>
              </w:rPr>
            </w:pPr>
            <w:r w:rsidRPr="00DB622C">
              <w:rPr>
                <w:rFonts w:ascii="Times New Roman" w:hAnsi="Times New Roman"/>
                <w:kern w:val="2"/>
                <w:sz w:val="18"/>
                <w:szCs w:val="18"/>
                <w:lang w:eastAsia="ar-SA"/>
              </w:rPr>
              <w:t>Ногина Н.Ю. заведующий отделом жизнеобеспечения</w:t>
            </w:r>
          </w:p>
          <w:p w:rsidR="00DB622C" w:rsidRPr="00DB622C" w:rsidRDefault="00DB622C" w:rsidP="00DB622C">
            <w:pPr>
              <w:widowControl w:val="0"/>
              <w:suppressAutoHyphens/>
              <w:autoSpaceDE w:val="0"/>
              <w:spacing w:after="0" w:line="240" w:lineRule="auto"/>
              <w:jc w:val="both"/>
              <w:rPr>
                <w:rFonts w:ascii="Times New Roman" w:hAnsi="Times New Roman"/>
                <w:kern w:val="2"/>
                <w:sz w:val="18"/>
                <w:szCs w:val="18"/>
                <w:lang w:eastAsia="ar-SA"/>
              </w:rPr>
            </w:pPr>
          </w:p>
        </w:tc>
        <w:tc>
          <w:tcPr>
            <w:tcW w:w="809" w:type="dxa"/>
            <w:gridSpan w:val="2"/>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p>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r w:rsidRPr="00DB622C">
              <w:rPr>
                <w:rFonts w:ascii="Times New Roman" w:hAnsi="Times New Roman"/>
                <w:kern w:val="2"/>
                <w:sz w:val="18"/>
                <w:szCs w:val="18"/>
                <w:lang w:eastAsia="ar-SA"/>
              </w:rPr>
              <w:t>01.01.</w:t>
            </w:r>
          </w:p>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r w:rsidRPr="00DB622C">
              <w:rPr>
                <w:rFonts w:ascii="Times New Roman" w:hAnsi="Times New Roman"/>
                <w:kern w:val="2"/>
                <w:sz w:val="18"/>
                <w:szCs w:val="18"/>
                <w:lang w:eastAsia="ar-SA"/>
              </w:rPr>
              <w:t>2024</w:t>
            </w:r>
          </w:p>
        </w:tc>
        <w:tc>
          <w:tcPr>
            <w:tcW w:w="907" w:type="dxa"/>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p>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r w:rsidRPr="00DB622C">
              <w:rPr>
                <w:rFonts w:ascii="Times New Roman" w:hAnsi="Times New Roman"/>
                <w:kern w:val="2"/>
                <w:sz w:val="18"/>
                <w:szCs w:val="18"/>
                <w:lang w:eastAsia="ar-SA"/>
              </w:rPr>
              <w:t>31.12.</w:t>
            </w:r>
          </w:p>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r w:rsidRPr="00DB622C">
              <w:rPr>
                <w:rFonts w:ascii="Times New Roman" w:hAnsi="Times New Roman"/>
                <w:kern w:val="2"/>
                <w:sz w:val="18"/>
                <w:szCs w:val="18"/>
                <w:lang w:eastAsia="ar-SA"/>
              </w:rPr>
              <w:t>2024</w:t>
            </w:r>
          </w:p>
        </w:tc>
        <w:tc>
          <w:tcPr>
            <w:tcW w:w="1304" w:type="dxa"/>
            <w:tcBorders>
              <w:top w:val="nil"/>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всего        </w:t>
            </w:r>
          </w:p>
        </w:tc>
        <w:tc>
          <w:tcPr>
            <w:tcW w:w="1577" w:type="dxa"/>
            <w:gridSpan w:val="3"/>
            <w:tcBorders>
              <w:top w:val="nil"/>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20"/>
                <w:szCs w:val="20"/>
                <w:lang w:eastAsia="ar-SA"/>
              </w:rPr>
            </w:pPr>
          </w:p>
        </w:tc>
        <w:tc>
          <w:tcPr>
            <w:tcW w:w="7140" w:type="dxa"/>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kern w:val="2"/>
                <w:sz w:val="20"/>
                <w:szCs w:val="20"/>
                <w:lang w:eastAsia="ar-SA"/>
              </w:rPr>
            </w:pPr>
          </w:p>
        </w:tc>
      </w:tr>
      <w:tr w:rsidR="00DB622C" w:rsidRPr="00DB622C" w:rsidTr="00DB622C">
        <w:trPr>
          <w:gridAfter w:val="5"/>
          <w:wAfter w:w="6257" w:type="dxa"/>
          <w:trHeight w:val="540"/>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 </w:t>
            </w:r>
            <w:proofErr w:type="spellStart"/>
            <w:r w:rsidRPr="00DB622C">
              <w:rPr>
                <w:rFonts w:ascii="Times New Roman" w:hAnsi="Times New Roman"/>
                <w:kern w:val="2"/>
                <w:sz w:val="20"/>
                <w:szCs w:val="20"/>
                <w:lang w:eastAsia="ar-SA"/>
              </w:rPr>
              <w:t>т.ч</w:t>
            </w:r>
            <w:proofErr w:type="spellEnd"/>
            <w:r w:rsidRPr="00DB622C">
              <w:rPr>
                <w:rFonts w:ascii="Times New Roman" w:hAnsi="Times New Roman"/>
                <w:kern w:val="2"/>
                <w:sz w:val="20"/>
                <w:szCs w:val="20"/>
                <w:lang w:eastAsia="ar-SA"/>
              </w:rPr>
              <w:t xml:space="preserve"> за счет-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20"/>
                <w:szCs w:val="20"/>
                <w:lang w:eastAsia="ar-SA"/>
              </w:rPr>
            </w:pPr>
          </w:p>
        </w:tc>
        <w:tc>
          <w:tcPr>
            <w:tcW w:w="7140"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540"/>
        </w:trPr>
        <w:tc>
          <w:tcPr>
            <w:tcW w:w="426"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360"/>
        </w:trPr>
        <w:tc>
          <w:tcPr>
            <w:tcW w:w="426" w:type="dxa"/>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1</w:t>
            </w:r>
          </w:p>
        </w:tc>
        <w:tc>
          <w:tcPr>
            <w:tcW w:w="2552" w:type="dxa"/>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b/>
                <w:kern w:val="2"/>
                <w:sz w:val="18"/>
                <w:szCs w:val="18"/>
                <w:u w:val="single"/>
                <w:lang w:eastAsia="ar-SA"/>
              </w:rPr>
              <w:t>Мероприятие</w:t>
            </w:r>
          </w:p>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«Ликвидация несанкционированных свалок на территории района»</w:t>
            </w:r>
          </w:p>
        </w:tc>
        <w:tc>
          <w:tcPr>
            <w:tcW w:w="1304" w:type="dxa"/>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kern w:val="2"/>
                <w:sz w:val="20"/>
                <w:szCs w:val="20"/>
                <w:lang w:eastAsia="ar-SA"/>
              </w:rPr>
            </w:pPr>
          </w:p>
        </w:tc>
        <w:tc>
          <w:tcPr>
            <w:tcW w:w="809" w:type="dxa"/>
            <w:gridSpan w:val="2"/>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kern w:val="2"/>
                <w:sz w:val="20"/>
                <w:szCs w:val="20"/>
                <w:lang w:eastAsia="ar-SA"/>
              </w:rPr>
            </w:pPr>
          </w:p>
        </w:tc>
        <w:tc>
          <w:tcPr>
            <w:tcW w:w="907" w:type="dxa"/>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kern w:val="2"/>
                <w:sz w:val="20"/>
                <w:szCs w:val="20"/>
                <w:lang w:eastAsia="ar-SA"/>
              </w:rPr>
            </w:pPr>
          </w:p>
        </w:tc>
        <w:tc>
          <w:tcPr>
            <w:tcW w:w="1304" w:type="dxa"/>
            <w:tcBorders>
              <w:top w:val="nil"/>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всего</w:t>
            </w:r>
          </w:p>
        </w:tc>
        <w:tc>
          <w:tcPr>
            <w:tcW w:w="1577" w:type="dxa"/>
            <w:gridSpan w:val="3"/>
            <w:tcBorders>
              <w:top w:val="nil"/>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kern w:val="2"/>
                <w:sz w:val="20"/>
                <w:szCs w:val="20"/>
                <w:lang w:eastAsia="ar-SA"/>
              </w:rPr>
            </w:pPr>
          </w:p>
        </w:tc>
      </w:tr>
      <w:tr w:rsidR="00DB622C" w:rsidRPr="00DB622C" w:rsidTr="00DB622C">
        <w:trPr>
          <w:gridAfter w:val="5"/>
          <w:wAfter w:w="6257" w:type="dxa"/>
          <w:trHeight w:val="345"/>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 </w:t>
            </w:r>
            <w:proofErr w:type="spellStart"/>
            <w:r w:rsidRPr="00DB622C">
              <w:rPr>
                <w:rFonts w:ascii="Times New Roman" w:hAnsi="Times New Roman"/>
                <w:kern w:val="2"/>
                <w:sz w:val="20"/>
                <w:szCs w:val="20"/>
                <w:lang w:eastAsia="ar-SA"/>
              </w:rPr>
              <w:t>т.ч</w:t>
            </w:r>
            <w:proofErr w:type="spellEnd"/>
            <w:r w:rsidRPr="00DB622C">
              <w:rPr>
                <w:rFonts w:ascii="Times New Roman" w:hAnsi="Times New Roman"/>
                <w:kern w:val="2"/>
                <w:sz w:val="20"/>
                <w:szCs w:val="20"/>
                <w:lang w:eastAsia="ar-SA"/>
              </w:rPr>
              <w:t xml:space="preserve"> за счет-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345"/>
        </w:trPr>
        <w:tc>
          <w:tcPr>
            <w:tcW w:w="426"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5"/>
        </w:trPr>
        <w:tc>
          <w:tcPr>
            <w:tcW w:w="426" w:type="dxa"/>
            <w:vMerge w:val="restart"/>
            <w:tcBorders>
              <w:left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20"/>
                <w:szCs w:val="20"/>
                <w:lang w:eastAsia="ar-SA"/>
              </w:rPr>
            </w:pPr>
            <w:r w:rsidRPr="00DB622C">
              <w:rPr>
                <w:rFonts w:ascii="Times New Roman" w:eastAsia="Arial" w:hAnsi="Times New Roman"/>
                <w:sz w:val="20"/>
                <w:szCs w:val="20"/>
                <w:lang w:eastAsia="ar-SA"/>
              </w:rPr>
              <w:t>2</w:t>
            </w:r>
          </w:p>
        </w:tc>
        <w:tc>
          <w:tcPr>
            <w:tcW w:w="2552" w:type="dxa"/>
            <w:vMerge w:val="restart"/>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b/>
                <w:kern w:val="2"/>
                <w:sz w:val="18"/>
                <w:szCs w:val="18"/>
                <w:u w:val="single"/>
                <w:lang w:eastAsia="ar-SA"/>
              </w:rPr>
              <w:t>Мероприятие</w:t>
            </w:r>
          </w:p>
          <w:p w:rsidR="00DB622C" w:rsidRPr="00DB622C" w:rsidRDefault="00DB622C" w:rsidP="00DB622C">
            <w:pPr>
              <w:spacing w:after="0" w:line="240" w:lineRule="auto"/>
              <w:rPr>
                <w:rFonts w:ascii="Times New Roman" w:eastAsia="Arial" w:hAnsi="Times New Roman"/>
                <w:sz w:val="20"/>
                <w:szCs w:val="20"/>
                <w:lang w:eastAsia="ar-SA"/>
              </w:rPr>
            </w:pPr>
            <w:r w:rsidRPr="00DB622C">
              <w:rPr>
                <w:rFonts w:ascii="Times New Roman" w:eastAsia="Arial" w:hAnsi="Times New Roman"/>
                <w:sz w:val="20"/>
                <w:szCs w:val="20"/>
                <w:lang w:eastAsia="ar-SA"/>
              </w:rPr>
              <w:t>«Создание мест (площадок) накопления ТКО»</w:t>
            </w:r>
          </w:p>
        </w:tc>
        <w:tc>
          <w:tcPr>
            <w:tcW w:w="1304"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5"/>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 </w:t>
            </w:r>
            <w:proofErr w:type="spellStart"/>
            <w:r w:rsidRPr="00DB622C">
              <w:rPr>
                <w:rFonts w:ascii="Times New Roman" w:hAnsi="Times New Roman"/>
                <w:kern w:val="2"/>
                <w:sz w:val="20"/>
                <w:szCs w:val="20"/>
                <w:lang w:eastAsia="ar-SA"/>
              </w:rPr>
              <w:t>т.ч</w:t>
            </w:r>
            <w:proofErr w:type="spellEnd"/>
            <w:r w:rsidRPr="00DB622C">
              <w:rPr>
                <w:rFonts w:ascii="Times New Roman" w:hAnsi="Times New Roman"/>
                <w:kern w:val="2"/>
                <w:sz w:val="20"/>
                <w:szCs w:val="20"/>
                <w:lang w:eastAsia="ar-SA"/>
              </w:rPr>
              <w:t xml:space="preserve"> за счет-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5"/>
        </w:trPr>
        <w:tc>
          <w:tcPr>
            <w:tcW w:w="426"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5"/>
        </w:trPr>
        <w:tc>
          <w:tcPr>
            <w:tcW w:w="426"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r w:rsidRPr="00DB622C">
              <w:rPr>
                <w:rFonts w:ascii="Times New Roman" w:eastAsia="Arial" w:hAnsi="Times New Roman"/>
                <w:sz w:val="20"/>
                <w:szCs w:val="20"/>
                <w:lang w:eastAsia="ar-SA"/>
              </w:rPr>
              <w:t>3</w:t>
            </w:r>
          </w:p>
        </w:tc>
        <w:tc>
          <w:tcPr>
            <w:tcW w:w="2552" w:type="dxa"/>
            <w:vMerge w:val="restart"/>
            <w:tcBorders>
              <w:left w:val="single" w:sz="4" w:space="0" w:color="auto"/>
              <w:right w:val="single" w:sz="4" w:space="0" w:color="auto"/>
            </w:tcBorders>
            <w:vAlign w:val="center"/>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b/>
                <w:kern w:val="2"/>
                <w:sz w:val="20"/>
                <w:szCs w:val="20"/>
                <w:u w:val="single"/>
                <w:lang w:eastAsia="ar-SA"/>
              </w:rPr>
              <w:t>Мероприятие</w:t>
            </w:r>
          </w:p>
          <w:p w:rsidR="00DB622C" w:rsidRPr="00DB622C" w:rsidRDefault="00DB622C" w:rsidP="00DB622C">
            <w:pPr>
              <w:spacing w:after="0" w:line="240" w:lineRule="auto"/>
              <w:rPr>
                <w:rFonts w:ascii="Courier New" w:eastAsia="Arial" w:hAnsi="Courier New" w:cs="Courier New"/>
                <w:sz w:val="18"/>
                <w:szCs w:val="18"/>
                <w:lang w:eastAsia="ar-SA"/>
              </w:rPr>
            </w:pPr>
            <w:r w:rsidRPr="00DB622C">
              <w:rPr>
                <w:rFonts w:ascii="Times New Roman" w:eastAsia="Times New Roman" w:hAnsi="Times New Roman"/>
                <w:sz w:val="20"/>
                <w:szCs w:val="20"/>
                <w:lang w:eastAsia="ru-RU"/>
              </w:rPr>
              <w:t>«</w:t>
            </w:r>
            <w:r w:rsidRPr="00DB622C">
              <w:rPr>
                <w:rFonts w:ascii="Times New Roman" w:eastAsia="Times New Roman" w:hAnsi="Times New Roman"/>
                <w:bCs/>
                <w:sz w:val="20"/>
                <w:szCs w:val="20"/>
                <w:lang w:eastAsia="ru-RU"/>
              </w:rPr>
              <w:t>Экологическое воспитание и образование учащихся общеобразовательных школ и воспитанников учреждений</w:t>
            </w:r>
          </w:p>
        </w:tc>
        <w:tc>
          <w:tcPr>
            <w:tcW w:w="1304"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5"/>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 в </w:t>
            </w:r>
            <w:proofErr w:type="spellStart"/>
            <w:r w:rsidRPr="00DB622C">
              <w:rPr>
                <w:rFonts w:ascii="Times New Roman" w:hAnsi="Times New Roman"/>
                <w:kern w:val="2"/>
                <w:sz w:val="20"/>
                <w:szCs w:val="20"/>
                <w:lang w:eastAsia="ar-SA"/>
              </w:rPr>
              <w:t>т.ч</w:t>
            </w:r>
            <w:proofErr w:type="spellEnd"/>
            <w:r w:rsidRPr="00DB622C">
              <w:rPr>
                <w:rFonts w:ascii="Times New Roman" w:hAnsi="Times New Roman"/>
                <w:kern w:val="2"/>
                <w:sz w:val="20"/>
                <w:szCs w:val="20"/>
                <w:lang w:eastAsia="ar-SA"/>
              </w:rPr>
              <w:t>. за счет</w:t>
            </w:r>
          </w:p>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5"/>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5"/>
        </w:trPr>
        <w:tc>
          <w:tcPr>
            <w:tcW w:w="426"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внебюджетные источники</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5"/>
        </w:trPr>
        <w:tc>
          <w:tcPr>
            <w:tcW w:w="426"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r w:rsidRPr="00DB622C">
              <w:rPr>
                <w:rFonts w:ascii="Times New Roman" w:eastAsia="Arial" w:hAnsi="Times New Roman"/>
                <w:sz w:val="20"/>
                <w:szCs w:val="20"/>
                <w:lang w:eastAsia="ar-SA"/>
              </w:rPr>
              <w:lastRenderedPageBreak/>
              <w:t>4</w:t>
            </w:r>
          </w:p>
        </w:tc>
        <w:tc>
          <w:tcPr>
            <w:tcW w:w="2552" w:type="dxa"/>
            <w:vMerge w:val="restart"/>
            <w:tcBorders>
              <w:left w:val="single" w:sz="4" w:space="0" w:color="auto"/>
              <w:right w:val="single" w:sz="4" w:space="0" w:color="auto"/>
            </w:tcBorders>
            <w:vAlign w:val="center"/>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b/>
                <w:kern w:val="2"/>
                <w:sz w:val="18"/>
                <w:szCs w:val="18"/>
                <w:u w:val="single"/>
                <w:lang w:eastAsia="ar-SA"/>
              </w:rPr>
              <w:t>Мероприятие</w:t>
            </w:r>
          </w:p>
          <w:p w:rsidR="00DB622C" w:rsidRPr="00DB622C" w:rsidRDefault="00DB622C" w:rsidP="00DB622C">
            <w:pPr>
              <w:spacing w:after="0" w:line="240" w:lineRule="auto"/>
              <w:rPr>
                <w:rFonts w:ascii="Courier New" w:eastAsia="Arial" w:hAnsi="Courier New" w:cs="Courier New"/>
                <w:sz w:val="18"/>
                <w:szCs w:val="18"/>
                <w:lang w:eastAsia="ar-SA"/>
              </w:rPr>
            </w:pPr>
            <w:r w:rsidRPr="00DB622C">
              <w:rPr>
                <w:rFonts w:ascii="Times New Roman" w:eastAsia="Arial" w:hAnsi="Times New Roman"/>
                <w:sz w:val="20"/>
                <w:szCs w:val="20"/>
                <w:lang w:eastAsia="ar-SA"/>
              </w:rPr>
              <w:t>«Содержание мест (площадок) накопления ТКО»</w:t>
            </w:r>
          </w:p>
        </w:tc>
        <w:tc>
          <w:tcPr>
            <w:tcW w:w="1304"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5"/>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 </w:t>
            </w:r>
            <w:proofErr w:type="spellStart"/>
            <w:r w:rsidRPr="00DB622C">
              <w:rPr>
                <w:rFonts w:ascii="Times New Roman" w:hAnsi="Times New Roman"/>
                <w:kern w:val="2"/>
                <w:sz w:val="20"/>
                <w:szCs w:val="20"/>
                <w:lang w:eastAsia="ar-SA"/>
              </w:rPr>
              <w:t>т.ч</w:t>
            </w:r>
            <w:proofErr w:type="spellEnd"/>
            <w:r w:rsidRPr="00DB622C">
              <w:rPr>
                <w:rFonts w:ascii="Times New Roman" w:hAnsi="Times New Roman"/>
                <w:kern w:val="2"/>
                <w:sz w:val="20"/>
                <w:szCs w:val="20"/>
                <w:lang w:eastAsia="ar-SA"/>
              </w:rPr>
              <w:t xml:space="preserve"> за счет-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5"/>
        </w:trPr>
        <w:tc>
          <w:tcPr>
            <w:tcW w:w="426"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5"/>
        </w:trPr>
        <w:tc>
          <w:tcPr>
            <w:tcW w:w="16019" w:type="dxa"/>
            <w:gridSpan w:val="11"/>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jc w:val="center"/>
              <w:rPr>
                <w:rFonts w:ascii="Times New Roman" w:eastAsia="Arial" w:hAnsi="Times New Roman"/>
                <w:b/>
                <w:sz w:val="24"/>
                <w:szCs w:val="24"/>
                <w:lang w:eastAsia="ar-SA"/>
              </w:rPr>
            </w:pPr>
          </w:p>
        </w:tc>
      </w:tr>
      <w:tr w:rsidR="00DB622C" w:rsidRPr="00DB622C" w:rsidTr="00DB622C">
        <w:trPr>
          <w:gridAfter w:val="5"/>
          <w:wAfter w:w="6257" w:type="dxa"/>
          <w:trHeight w:val="115"/>
        </w:trPr>
        <w:tc>
          <w:tcPr>
            <w:tcW w:w="426"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u w:val="single"/>
                <w:lang w:eastAsia="ar-SA"/>
              </w:rPr>
            </w:pPr>
            <w:r w:rsidRPr="00DB622C">
              <w:rPr>
                <w:rFonts w:ascii="Times New Roman" w:eastAsia="Arial" w:hAnsi="Times New Roman"/>
                <w:b/>
                <w:sz w:val="24"/>
                <w:szCs w:val="24"/>
                <w:u w:val="single"/>
                <w:lang w:eastAsia="ar-SA"/>
              </w:rPr>
              <w:t>«Развитие архивного дела» на 2020-2025 годы</w:t>
            </w:r>
          </w:p>
        </w:tc>
        <w:tc>
          <w:tcPr>
            <w:tcW w:w="1304"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r w:rsidRPr="00DB622C">
              <w:rPr>
                <w:rFonts w:ascii="Times New Roman" w:eastAsia="Times New Roman" w:hAnsi="Times New Roman"/>
                <w:sz w:val="18"/>
                <w:szCs w:val="18"/>
                <w:lang w:eastAsia="ru-RU"/>
              </w:rPr>
              <w:t>Шишкина С.И. управляющий делами –начальник управления делами</w:t>
            </w:r>
          </w:p>
        </w:tc>
        <w:tc>
          <w:tcPr>
            <w:tcW w:w="809" w:type="dxa"/>
            <w:gridSpan w:val="2"/>
            <w:vMerge w:val="restart"/>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p>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r w:rsidRPr="00DB622C">
              <w:rPr>
                <w:rFonts w:ascii="Times New Roman" w:hAnsi="Times New Roman"/>
                <w:kern w:val="2"/>
                <w:sz w:val="18"/>
                <w:szCs w:val="18"/>
                <w:lang w:eastAsia="ar-SA"/>
              </w:rPr>
              <w:t>01.01.</w:t>
            </w:r>
          </w:p>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r w:rsidRPr="00DB622C">
              <w:rPr>
                <w:rFonts w:ascii="Times New Roman" w:hAnsi="Times New Roman"/>
                <w:kern w:val="2"/>
                <w:sz w:val="18"/>
                <w:szCs w:val="18"/>
                <w:lang w:eastAsia="ar-SA"/>
              </w:rPr>
              <w:t>2024</w:t>
            </w:r>
          </w:p>
        </w:tc>
        <w:tc>
          <w:tcPr>
            <w:tcW w:w="907" w:type="dxa"/>
            <w:vMerge w:val="restart"/>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p>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r w:rsidRPr="00DB622C">
              <w:rPr>
                <w:rFonts w:ascii="Times New Roman" w:hAnsi="Times New Roman"/>
                <w:kern w:val="2"/>
                <w:sz w:val="18"/>
                <w:szCs w:val="18"/>
                <w:lang w:eastAsia="ar-SA"/>
              </w:rPr>
              <w:t>31.12.</w:t>
            </w:r>
          </w:p>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r w:rsidRPr="00DB622C">
              <w:rPr>
                <w:rFonts w:ascii="Times New Roman" w:hAnsi="Times New Roman"/>
                <w:kern w:val="2"/>
                <w:sz w:val="18"/>
                <w:szCs w:val="18"/>
                <w:lang w:eastAsia="ar-SA"/>
              </w:rPr>
              <w:t>2024</w:t>
            </w: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20"/>
                <w:szCs w:val="20"/>
                <w:lang w:eastAsia="ar-SA"/>
              </w:rPr>
            </w:pPr>
          </w:p>
        </w:tc>
        <w:tc>
          <w:tcPr>
            <w:tcW w:w="7140"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5"/>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 в </w:t>
            </w:r>
            <w:proofErr w:type="spellStart"/>
            <w:r w:rsidRPr="00DB622C">
              <w:rPr>
                <w:rFonts w:ascii="Times New Roman" w:hAnsi="Times New Roman"/>
                <w:kern w:val="2"/>
                <w:sz w:val="20"/>
                <w:szCs w:val="20"/>
                <w:lang w:eastAsia="ar-SA"/>
              </w:rPr>
              <w:t>т.ч</w:t>
            </w:r>
            <w:proofErr w:type="spellEnd"/>
            <w:r w:rsidRPr="00DB622C">
              <w:rPr>
                <w:rFonts w:ascii="Times New Roman" w:hAnsi="Times New Roman"/>
                <w:kern w:val="2"/>
                <w:sz w:val="20"/>
                <w:szCs w:val="20"/>
                <w:lang w:eastAsia="ar-SA"/>
              </w:rPr>
              <w:t>. за счет</w:t>
            </w:r>
          </w:p>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20"/>
                <w:szCs w:val="20"/>
                <w:lang w:eastAsia="ar-SA"/>
              </w:rPr>
            </w:pPr>
          </w:p>
        </w:tc>
        <w:tc>
          <w:tcPr>
            <w:tcW w:w="7140"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5"/>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20"/>
                <w:szCs w:val="20"/>
                <w:lang w:eastAsia="ar-SA"/>
              </w:rPr>
            </w:pPr>
          </w:p>
        </w:tc>
        <w:tc>
          <w:tcPr>
            <w:tcW w:w="7140"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5"/>
        </w:trPr>
        <w:tc>
          <w:tcPr>
            <w:tcW w:w="426"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внебюджетные источники</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5"/>
        </w:trPr>
        <w:tc>
          <w:tcPr>
            <w:tcW w:w="426"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r w:rsidRPr="00DB622C">
              <w:rPr>
                <w:rFonts w:ascii="Times New Roman" w:eastAsia="Arial" w:hAnsi="Times New Roman"/>
                <w:sz w:val="20"/>
                <w:szCs w:val="20"/>
                <w:lang w:eastAsia="ar-SA"/>
              </w:rPr>
              <w:t>1</w:t>
            </w:r>
          </w:p>
        </w:tc>
        <w:tc>
          <w:tcPr>
            <w:tcW w:w="2552"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b/>
                <w:sz w:val="20"/>
                <w:szCs w:val="20"/>
                <w:u w:val="single"/>
                <w:lang w:eastAsia="ar-SA"/>
              </w:rPr>
            </w:pPr>
            <w:r w:rsidRPr="00DB622C">
              <w:rPr>
                <w:rFonts w:ascii="Times New Roman" w:eastAsia="Arial" w:hAnsi="Times New Roman"/>
                <w:b/>
                <w:sz w:val="20"/>
                <w:szCs w:val="20"/>
                <w:u w:val="single"/>
                <w:lang w:eastAsia="ar-SA"/>
              </w:rPr>
              <w:t>Мероприятие</w:t>
            </w:r>
          </w:p>
          <w:p w:rsidR="00DB622C" w:rsidRPr="00DB622C" w:rsidRDefault="00DB622C" w:rsidP="00DB622C">
            <w:pPr>
              <w:spacing w:after="0" w:line="240" w:lineRule="auto"/>
              <w:rPr>
                <w:rFonts w:ascii="Times New Roman" w:eastAsia="Arial" w:hAnsi="Times New Roman"/>
                <w:sz w:val="20"/>
                <w:szCs w:val="20"/>
                <w:lang w:eastAsia="ar-SA"/>
              </w:rPr>
            </w:pPr>
            <w:r w:rsidRPr="00DB622C">
              <w:rPr>
                <w:rFonts w:ascii="Times New Roman" w:eastAsia="Arial" w:hAnsi="Times New Roman"/>
                <w:sz w:val="20"/>
                <w:szCs w:val="20"/>
                <w:lang w:eastAsia="ar-SA"/>
              </w:rPr>
              <w:t>«Организация хранения, комплектования, учёта, использования документов Архивного фонда Российского Федерации и муниципального архива Тужинского района, а так же и других  архивных документов в муниципальном архиве Тужинского района»</w:t>
            </w:r>
          </w:p>
        </w:tc>
        <w:tc>
          <w:tcPr>
            <w:tcW w:w="1304"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5"/>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 в </w:t>
            </w:r>
            <w:proofErr w:type="spellStart"/>
            <w:r w:rsidRPr="00DB622C">
              <w:rPr>
                <w:rFonts w:ascii="Times New Roman" w:hAnsi="Times New Roman"/>
                <w:kern w:val="2"/>
                <w:sz w:val="20"/>
                <w:szCs w:val="20"/>
                <w:lang w:eastAsia="ar-SA"/>
              </w:rPr>
              <w:t>т.ч</w:t>
            </w:r>
            <w:proofErr w:type="spellEnd"/>
            <w:r w:rsidRPr="00DB622C">
              <w:rPr>
                <w:rFonts w:ascii="Times New Roman" w:hAnsi="Times New Roman"/>
                <w:kern w:val="2"/>
                <w:sz w:val="20"/>
                <w:szCs w:val="20"/>
                <w:lang w:eastAsia="ar-SA"/>
              </w:rPr>
              <w:t>. за счет</w:t>
            </w:r>
          </w:p>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5"/>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5"/>
        </w:trPr>
        <w:tc>
          <w:tcPr>
            <w:tcW w:w="426"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внебюджетные источники</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5"/>
        </w:trPr>
        <w:tc>
          <w:tcPr>
            <w:tcW w:w="16019" w:type="dxa"/>
            <w:gridSpan w:val="11"/>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jc w:val="center"/>
              <w:rPr>
                <w:rFonts w:ascii="Times New Roman" w:eastAsia="Arial" w:hAnsi="Times New Roman"/>
                <w:b/>
                <w:sz w:val="24"/>
                <w:szCs w:val="24"/>
                <w:lang w:eastAsia="ar-SA"/>
              </w:rPr>
            </w:pPr>
          </w:p>
        </w:tc>
      </w:tr>
      <w:tr w:rsidR="00DB622C" w:rsidRPr="00DB622C" w:rsidTr="00DB622C">
        <w:trPr>
          <w:gridAfter w:val="5"/>
          <w:wAfter w:w="6257" w:type="dxa"/>
          <w:trHeight w:val="113"/>
        </w:trPr>
        <w:tc>
          <w:tcPr>
            <w:tcW w:w="426"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u w:val="single"/>
                <w:lang w:eastAsia="ar-SA"/>
              </w:rPr>
            </w:pPr>
            <w:r w:rsidRPr="00DB622C">
              <w:rPr>
                <w:rFonts w:ascii="Times New Roman" w:eastAsia="Arial" w:hAnsi="Times New Roman"/>
                <w:b/>
                <w:sz w:val="24"/>
                <w:szCs w:val="24"/>
                <w:u w:val="single"/>
                <w:lang w:eastAsia="ar-SA"/>
              </w:rPr>
              <w:t xml:space="preserve">«Управление муниципальным </w:t>
            </w:r>
            <w:r w:rsidRPr="00DB622C">
              <w:rPr>
                <w:rFonts w:ascii="Times New Roman" w:eastAsia="Arial" w:hAnsi="Times New Roman"/>
                <w:b/>
                <w:sz w:val="24"/>
                <w:szCs w:val="24"/>
                <w:u w:val="single"/>
                <w:lang w:eastAsia="ar-SA"/>
              </w:rPr>
              <w:lastRenderedPageBreak/>
              <w:t>имуществом» на 2020-2025 годы</w:t>
            </w:r>
          </w:p>
        </w:tc>
        <w:tc>
          <w:tcPr>
            <w:tcW w:w="1304" w:type="dxa"/>
            <w:vMerge w:val="restart"/>
            <w:tcBorders>
              <w:left w:val="single" w:sz="4" w:space="0" w:color="auto"/>
              <w:right w:val="single" w:sz="4" w:space="0" w:color="auto"/>
            </w:tcBorders>
            <w:vAlign w:val="center"/>
          </w:tcPr>
          <w:p w:rsidR="00DB622C" w:rsidRPr="00DB622C" w:rsidRDefault="00DB622C" w:rsidP="00DB622C">
            <w:pPr>
              <w:suppressAutoHyphens/>
              <w:spacing w:after="0" w:line="240" w:lineRule="auto"/>
              <w:rPr>
                <w:rFonts w:eastAsia="Arial"/>
                <w:sz w:val="18"/>
                <w:szCs w:val="18"/>
                <w:lang w:eastAsia="ar-SA"/>
              </w:rPr>
            </w:pPr>
            <w:r w:rsidRPr="00DB622C">
              <w:rPr>
                <w:rFonts w:ascii="Times New Roman" w:eastAsia="Arial" w:hAnsi="Times New Roman"/>
                <w:sz w:val="18"/>
                <w:szCs w:val="18"/>
                <w:lang w:eastAsia="ar-SA"/>
              </w:rPr>
              <w:lastRenderedPageBreak/>
              <w:t xml:space="preserve">Михайлова М.А. Ведущий специалист по        </w:t>
            </w:r>
            <w:r w:rsidRPr="00DB622C">
              <w:rPr>
                <w:rFonts w:ascii="Times New Roman" w:eastAsia="Arial" w:hAnsi="Times New Roman"/>
                <w:sz w:val="18"/>
                <w:szCs w:val="18"/>
                <w:lang w:eastAsia="ar-SA"/>
              </w:rPr>
              <w:lastRenderedPageBreak/>
              <w:t xml:space="preserve">муниципальному          земельному контролю и          управлению </w:t>
            </w:r>
            <w:proofErr w:type="spellStart"/>
            <w:r w:rsidRPr="00DB622C">
              <w:rPr>
                <w:rFonts w:ascii="Times New Roman" w:eastAsia="Arial" w:hAnsi="Times New Roman"/>
                <w:sz w:val="18"/>
                <w:szCs w:val="18"/>
                <w:lang w:eastAsia="ar-SA"/>
              </w:rPr>
              <w:t>имущест-вом</w:t>
            </w:r>
            <w:proofErr w:type="spellEnd"/>
            <w:r w:rsidRPr="00DB622C">
              <w:rPr>
                <w:rFonts w:ascii="Times New Roman" w:eastAsia="Arial" w:hAnsi="Times New Roman"/>
                <w:sz w:val="18"/>
                <w:szCs w:val="18"/>
                <w:lang w:eastAsia="ar-SA"/>
              </w:rPr>
              <w:t xml:space="preserve">    отдела по экономике и </w:t>
            </w:r>
            <w:proofErr w:type="spellStart"/>
            <w:r w:rsidRPr="00DB622C">
              <w:rPr>
                <w:rFonts w:ascii="Times New Roman" w:eastAsia="Arial" w:hAnsi="Times New Roman"/>
                <w:sz w:val="18"/>
                <w:szCs w:val="18"/>
                <w:lang w:eastAsia="ar-SA"/>
              </w:rPr>
              <w:t>прогнози</w:t>
            </w:r>
            <w:proofErr w:type="spellEnd"/>
            <w:r w:rsidRPr="00DB622C">
              <w:rPr>
                <w:rFonts w:ascii="Times New Roman" w:eastAsia="Arial" w:hAnsi="Times New Roman"/>
                <w:sz w:val="18"/>
                <w:szCs w:val="18"/>
                <w:lang w:eastAsia="ar-SA"/>
              </w:rPr>
              <w:t xml:space="preserve"> -</w:t>
            </w:r>
            <w:proofErr w:type="spellStart"/>
            <w:r w:rsidRPr="00DB622C">
              <w:rPr>
                <w:rFonts w:ascii="Times New Roman" w:eastAsia="Arial" w:hAnsi="Times New Roman"/>
                <w:sz w:val="18"/>
                <w:szCs w:val="18"/>
                <w:lang w:eastAsia="ar-SA"/>
              </w:rPr>
              <w:t>рованию</w:t>
            </w:r>
            <w:proofErr w:type="spellEnd"/>
          </w:p>
        </w:tc>
        <w:tc>
          <w:tcPr>
            <w:tcW w:w="809" w:type="dxa"/>
            <w:gridSpan w:val="2"/>
            <w:vMerge w:val="restart"/>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p>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r w:rsidRPr="00DB622C">
              <w:rPr>
                <w:rFonts w:ascii="Times New Roman" w:hAnsi="Times New Roman"/>
                <w:kern w:val="2"/>
                <w:sz w:val="18"/>
                <w:szCs w:val="18"/>
                <w:lang w:eastAsia="ar-SA"/>
              </w:rPr>
              <w:t>01.01.</w:t>
            </w:r>
          </w:p>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r w:rsidRPr="00DB622C">
              <w:rPr>
                <w:rFonts w:ascii="Times New Roman" w:hAnsi="Times New Roman"/>
                <w:kern w:val="2"/>
                <w:sz w:val="18"/>
                <w:szCs w:val="18"/>
                <w:lang w:eastAsia="ar-SA"/>
              </w:rPr>
              <w:t>2024</w:t>
            </w:r>
          </w:p>
        </w:tc>
        <w:tc>
          <w:tcPr>
            <w:tcW w:w="907" w:type="dxa"/>
            <w:vMerge w:val="restart"/>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p>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r w:rsidRPr="00DB622C">
              <w:rPr>
                <w:rFonts w:ascii="Times New Roman" w:hAnsi="Times New Roman"/>
                <w:kern w:val="2"/>
                <w:sz w:val="18"/>
                <w:szCs w:val="18"/>
                <w:lang w:eastAsia="ar-SA"/>
              </w:rPr>
              <w:t>31.12.</w:t>
            </w:r>
          </w:p>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r w:rsidRPr="00DB622C">
              <w:rPr>
                <w:rFonts w:ascii="Times New Roman" w:hAnsi="Times New Roman"/>
                <w:kern w:val="2"/>
                <w:sz w:val="18"/>
                <w:szCs w:val="18"/>
                <w:lang w:eastAsia="ar-SA"/>
              </w:rPr>
              <w:t>2024</w:t>
            </w: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20"/>
                <w:szCs w:val="20"/>
                <w:lang w:eastAsia="ar-SA"/>
              </w:rPr>
            </w:pPr>
          </w:p>
        </w:tc>
        <w:tc>
          <w:tcPr>
            <w:tcW w:w="7140"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18"/>
                <w:szCs w:val="18"/>
                <w:lang w:eastAsia="ar-SA"/>
              </w:rPr>
            </w:pPr>
          </w:p>
        </w:tc>
        <w:tc>
          <w:tcPr>
            <w:tcW w:w="809"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 </w:t>
            </w:r>
            <w:proofErr w:type="spellStart"/>
            <w:r w:rsidRPr="00DB622C">
              <w:rPr>
                <w:rFonts w:ascii="Times New Roman" w:hAnsi="Times New Roman"/>
                <w:kern w:val="2"/>
                <w:sz w:val="20"/>
                <w:szCs w:val="20"/>
                <w:lang w:eastAsia="ar-SA"/>
              </w:rPr>
              <w:t>т.ч</w:t>
            </w:r>
            <w:proofErr w:type="spellEnd"/>
            <w:r w:rsidRPr="00DB622C">
              <w:rPr>
                <w:rFonts w:ascii="Times New Roman" w:hAnsi="Times New Roman"/>
                <w:kern w:val="2"/>
                <w:sz w:val="20"/>
                <w:szCs w:val="20"/>
                <w:lang w:eastAsia="ar-SA"/>
              </w:rPr>
              <w:t xml:space="preserve"> за счет- местного </w:t>
            </w:r>
            <w:r w:rsidRPr="00DB622C">
              <w:rPr>
                <w:rFonts w:ascii="Times New Roman" w:hAnsi="Times New Roman"/>
                <w:kern w:val="2"/>
                <w:sz w:val="20"/>
                <w:szCs w:val="20"/>
                <w:lang w:eastAsia="ar-SA"/>
              </w:rPr>
              <w:lastRenderedPageBreak/>
              <w:t>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3"/>
        </w:trPr>
        <w:tc>
          <w:tcPr>
            <w:tcW w:w="426" w:type="dxa"/>
            <w:vMerge w:val="restart"/>
            <w:tcBorders>
              <w:top w:val="single" w:sz="4" w:space="0" w:color="auto"/>
              <w:left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20"/>
                <w:szCs w:val="20"/>
                <w:lang w:eastAsia="ar-SA"/>
              </w:rPr>
            </w:pPr>
            <w:r w:rsidRPr="00DB622C">
              <w:rPr>
                <w:rFonts w:ascii="Times New Roman" w:eastAsia="Arial" w:hAnsi="Times New Roman"/>
                <w:sz w:val="20"/>
                <w:szCs w:val="20"/>
                <w:lang w:eastAsia="ar-SA"/>
              </w:rPr>
              <w:lastRenderedPageBreak/>
              <w:t>1</w:t>
            </w:r>
          </w:p>
        </w:tc>
        <w:tc>
          <w:tcPr>
            <w:tcW w:w="2552" w:type="dxa"/>
            <w:vMerge w:val="restart"/>
            <w:tcBorders>
              <w:top w:val="single" w:sz="4" w:space="0" w:color="auto"/>
              <w:left w:val="single" w:sz="4" w:space="0" w:color="auto"/>
              <w:right w:val="single" w:sz="4" w:space="0" w:color="auto"/>
            </w:tcBorders>
            <w:vAlign w:val="center"/>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b/>
                <w:kern w:val="2"/>
                <w:sz w:val="18"/>
                <w:szCs w:val="18"/>
                <w:u w:val="single"/>
                <w:lang w:eastAsia="ar-SA"/>
              </w:rPr>
              <w:t>Мероприятие</w:t>
            </w:r>
          </w:p>
          <w:p w:rsidR="00DB622C" w:rsidRPr="00DB622C" w:rsidRDefault="00DB622C" w:rsidP="00DB622C">
            <w:pPr>
              <w:widowControl w:val="0"/>
              <w:suppressAutoHyphens/>
              <w:autoSpaceDE w:val="0"/>
              <w:spacing w:after="0" w:line="240" w:lineRule="auto"/>
              <w:rPr>
                <w:rFonts w:ascii="Times New Roman" w:hAnsi="Times New Roman"/>
                <w:b/>
                <w:kern w:val="2"/>
                <w:sz w:val="18"/>
                <w:szCs w:val="18"/>
                <w:u w:val="single"/>
                <w:lang w:eastAsia="ar-SA"/>
              </w:rPr>
            </w:pPr>
            <w:r w:rsidRPr="00DB622C">
              <w:rPr>
                <w:rFonts w:ascii="Times New Roman" w:eastAsia="Arial" w:hAnsi="Times New Roman"/>
                <w:kern w:val="2"/>
                <w:sz w:val="18"/>
                <w:szCs w:val="18"/>
                <w:lang w:eastAsia="ar-SA"/>
              </w:rPr>
              <w:t>Техническая паспортизация муниципального недвижимого имущества</w:t>
            </w:r>
          </w:p>
        </w:tc>
        <w:tc>
          <w:tcPr>
            <w:tcW w:w="1304" w:type="dxa"/>
            <w:vMerge w:val="restart"/>
            <w:tcBorders>
              <w:top w:val="single" w:sz="4" w:space="0" w:color="auto"/>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18"/>
                <w:szCs w:val="18"/>
                <w:lang w:eastAsia="ar-SA"/>
              </w:rPr>
            </w:pPr>
          </w:p>
        </w:tc>
        <w:tc>
          <w:tcPr>
            <w:tcW w:w="809" w:type="dxa"/>
            <w:gridSpan w:val="2"/>
            <w:vMerge w:val="restart"/>
            <w:tcBorders>
              <w:top w:val="single" w:sz="4" w:space="0" w:color="auto"/>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val="restart"/>
            <w:tcBorders>
              <w:top w:val="single" w:sz="4" w:space="0" w:color="auto"/>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top w:val="single" w:sz="4" w:space="0" w:color="auto"/>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3"/>
        </w:trPr>
        <w:tc>
          <w:tcPr>
            <w:tcW w:w="426" w:type="dxa"/>
            <w:vMerge/>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DB622C" w:rsidRPr="00DB622C" w:rsidRDefault="00DB622C" w:rsidP="00DB622C">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18"/>
                <w:szCs w:val="18"/>
                <w:lang w:eastAsia="ar-SA"/>
              </w:rPr>
            </w:pPr>
          </w:p>
        </w:tc>
        <w:tc>
          <w:tcPr>
            <w:tcW w:w="809"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 </w:t>
            </w:r>
            <w:proofErr w:type="spellStart"/>
            <w:r w:rsidRPr="00DB622C">
              <w:rPr>
                <w:rFonts w:ascii="Times New Roman" w:hAnsi="Times New Roman"/>
                <w:kern w:val="2"/>
                <w:sz w:val="20"/>
                <w:szCs w:val="20"/>
                <w:lang w:eastAsia="ar-SA"/>
              </w:rPr>
              <w:t>т.ч</w:t>
            </w:r>
            <w:proofErr w:type="spellEnd"/>
            <w:r w:rsidRPr="00DB622C">
              <w:rPr>
                <w:rFonts w:ascii="Times New Roman" w:hAnsi="Times New Roman"/>
                <w:kern w:val="2"/>
                <w:sz w:val="20"/>
                <w:szCs w:val="20"/>
                <w:lang w:eastAsia="ar-SA"/>
              </w:rPr>
              <w:t xml:space="preserve"> за счет-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top w:val="single" w:sz="4" w:space="0" w:color="auto"/>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3"/>
        </w:trPr>
        <w:tc>
          <w:tcPr>
            <w:tcW w:w="426" w:type="dxa"/>
            <w:vMerge w:val="restart"/>
            <w:tcBorders>
              <w:top w:val="single" w:sz="4" w:space="0" w:color="auto"/>
              <w:left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20"/>
                <w:szCs w:val="20"/>
                <w:lang w:eastAsia="ar-SA"/>
              </w:rPr>
            </w:pPr>
            <w:r w:rsidRPr="00DB622C">
              <w:rPr>
                <w:rFonts w:ascii="Times New Roman" w:eastAsia="Arial" w:hAnsi="Times New Roman"/>
                <w:sz w:val="20"/>
                <w:szCs w:val="20"/>
                <w:lang w:eastAsia="ar-SA"/>
              </w:rPr>
              <w:t>2</w:t>
            </w:r>
          </w:p>
        </w:tc>
        <w:tc>
          <w:tcPr>
            <w:tcW w:w="2552" w:type="dxa"/>
            <w:vMerge w:val="restart"/>
            <w:tcBorders>
              <w:top w:val="single" w:sz="4" w:space="0" w:color="auto"/>
              <w:left w:val="single" w:sz="4" w:space="0" w:color="auto"/>
              <w:right w:val="single" w:sz="4" w:space="0" w:color="auto"/>
            </w:tcBorders>
            <w:vAlign w:val="center"/>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b/>
                <w:kern w:val="2"/>
                <w:sz w:val="18"/>
                <w:szCs w:val="18"/>
                <w:u w:val="single"/>
                <w:lang w:eastAsia="ar-SA"/>
              </w:rPr>
              <w:t>Мероприятие</w:t>
            </w:r>
          </w:p>
          <w:p w:rsidR="00DB622C" w:rsidRPr="00DB622C" w:rsidRDefault="00DB622C" w:rsidP="00DB622C">
            <w:pPr>
              <w:spacing w:after="0" w:line="240" w:lineRule="auto"/>
              <w:rPr>
                <w:rFonts w:ascii="Times New Roman" w:eastAsia="Arial" w:hAnsi="Times New Roman"/>
                <w:sz w:val="18"/>
                <w:szCs w:val="18"/>
                <w:lang w:eastAsia="ar-SA"/>
              </w:rPr>
            </w:pPr>
            <w:r w:rsidRPr="00DB622C">
              <w:rPr>
                <w:rFonts w:ascii="Times New Roman" w:eastAsia="Arial" w:hAnsi="Times New Roman"/>
                <w:sz w:val="18"/>
                <w:szCs w:val="18"/>
                <w:lang w:eastAsia="ar-SA"/>
              </w:rPr>
              <w:t>Оплата услуг по проведению независимой оценки рыночной стоимости муниципального имущества и земельных участков</w:t>
            </w:r>
          </w:p>
        </w:tc>
        <w:tc>
          <w:tcPr>
            <w:tcW w:w="1304" w:type="dxa"/>
            <w:vMerge w:val="restart"/>
            <w:tcBorders>
              <w:top w:val="single" w:sz="4" w:space="0" w:color="auto"/>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18"/>
                <w:szCs w:val="18"/>
                <w:lang w:eastAsia="ar-SA"/>
              </w:rPr>
            </w:pPr>
          </w:p>
        </w:tc>
        <w:tc>
          <w:tcPr>
            <w:tcW w:w="809" w:type="dxa"/>
            <w:gridSpan w:val="2"/>
            <w:vMerge w:val="restart"/>
            <w:tcBorders>
              <w:top w:val="single" w:sz="4" w:space="0" w:color="auto"/>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val="restart"/>
            <w:tcBorders>
              <w:top w:val="single" w:sz="4" w:space="0" w:color="auto"/>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val="restart"/>
            <w:tcBorders>
              <w:top w:val="single" w:sz="4" w:space="0" w:color="auto"/>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 </w:t>
            </w:r>
            <w:proofErr w:type="spellStart"/>
            <w:r w:rsidRPr="00DB622C">
              <w:rPr>
                <w:rFonts w:ascii="Times New Roman" w:hAnsi="Times New Roman"/>
                <w:kern w:val="2"/>
                <w:sz w:val="20"/>
                <w:szCs w:val="20"/>
                <w:lang w:eastAsia="ar-SA"/>
              </w:rPr>
              <w:t>т.ч</w:t>
            </w:r>
            <w:proofErr w:type="spellEnd"/>
            <w:r w:rsidRPr="00DB622C">
              <w:rPr>
                <w:rFonts w:ascii="Times New Roman" w:hAnsi="Times New Roman"/>
                <w:kern w:val="2"/>
                <w:sz w:val="20"/>
                <w:szCs w:val="20"/>
                <w:lang w:eastAsia="ar-SA"/>
              </w:rPr>
              <w:t xml:space="preserve"> за счет-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val="restart"/>
            <w:tcBorders>
              <w:left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20"/>
                <w:szCs w:val="20"/>
                <w:lang w:eastAsia="ar-SA"/>
              </w:rPr>
            </w:pPr>
            <w:r w:rsidRPr="00DB622C">
              <w:rPr>
                <w:rFonts w:ascii="Times New Roman" w:eastAsia="Arial" w:hAnsi="Times New Roman"/>
                <w:sz w:val="20"/>
                <w:szCs w:val="20"/>
                <w:lang w:eastAsia="ar-SA"/>
              </w:rPr>
              <w:t>3</w:t>
            </w:r>
          </w:p>
        </w:tc>
        <w:tc>
          <w:tcPr>
            <w:tcW w:w="2552" w:type="dxa"/>
            <w:vMerge w:val="restart"/>
            <w:tcBorders>
              <w:left w:val="single" w:sz="4" w:space="0" w:color="auto"/>
              <w:right w:val="single" w:sz="4" w:space="0" w:color="auto"/>
            </w:tcBorders>
            <w:vAlign w:val="center"/>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b/>
                <w:kern w:val="2"/>
                <w:sz w:val="18"/>
                <w:szCs w:val="18"/>
                <w:u w:val="single"/>
                <w:lang w:eastAsia="ar-SA"/>
              </w:rPr>
              <w:t>Мероприятие</w:t>
            </w:r>
          </w:p>
          <w:p w:rsidR="00DB622C" w:rsidRPr="00DB622C" w:rsidRDefault="00DB622C" w:rsidP="00DB622C">
            <w:pPr>
              <w:spacing w:after="0" w:line="240" w:lineRule="auto"/>
              <w:rPr>
                <w:rFonts w:ascii="Times New Roman" w:eastAsia="Arial" w:hAnsi="Times New Roman"/>
                <w:sz w:val="18"/>
                <w:szCs w:val="18"/>
                <w:lang w:eastAsia="ar-SA"/>
              </w:rPr>
            </w:pPr>
            <w:r w:rsidRPr="00DB622C">
              <w:rPr>
                <w:rFonts w:ascii="Times New Roman" w:eastAsia="Arial" w:hAnsi="Times New Roman"/>
                <w:sz w:val="18"/>
                <w:szCs w:val="18"/>
                <w:lang w:eastAsia="ar-SA"/>
              </w:rPr>
              <w:t>На оплату объявлений в средствах массовой информации</w:t>
            </w:r>
          </w:p>
        </w:tc>
        <w:tc>
          <w:tcPr>
            <w:tcW w:w="1304"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 </w:t>
            </w:r>
            <w:proofErr w:type="spellStart"/>
            <w:r w:rsidRPr="00DB622C">
              <w:rPr>
                <w:rFonts w:ascii="Times New Roman" w:hAnsi="Times New Roman"/>
                <w:kern w:val="2"/>
                <w:sz w:val="20"/>
                <w:szCs w:val="20"/>
                <w:lang w:eastAsia="ar-SA"/>
              </w:rPr>
              <w:t>т.ч</w:t>
            </w:r>
            <w:proofErr w:type="spellEnd"/>
            <w:r w:rsidRPr="00DB622C">
              <w:rPr>
                <w:rFonts w:ascii="Times New Roman" w:hAnsi="Times New Roman"/>
                <w:kern w:val="2"/>
                <w:sz w:val="20"/>
                <w:szCs w:val="20"/>
                <w:lang w:eastAsia="ar-SA"/>
              </w:rPr>
              <w:t xml:space="preserve"> за счет-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val="restart"/>
            <w:tcBorders>
              <w:left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20"/>
                <w:szCs w:val="20"/>
                <w:lang w:eastAsia="ar-SA"/>
              </w:rPr>
            </w:pPr>
            <w:r w:rsidRPr="00DB622C">
              <w:rPr>
                <w:rFonts w:ascii="Times New Roman" w:eastAsia="Arial" w:hAnsi="Times New Roman"/>
                <w:sz w:val="20"/>
                <w:szCs w:val="20"/>
                <w:lang w:eastAsia="ar-SA"/>
              </w:rPr>
              <w:t>4</w:t>
            </w:r>
          </w:p>
        </w:tc>
        <w:tc>
          <w:tcPr>
            <w:tcW w:w="2552" w:type="dxa"/>
            <w:vMerge w:val="restart"/>
            <w:tcBorders>
              <w:left w:val="single" w:sz="4" w:space="0" w:color="auto"/>
              <w:right w:val="single" w:sz="4" w:space="0" w:color="auto"/>
            </w:tcBorders>
            <w:vAlign w:val="center"/>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b/>
                <w:kern w:val="2"/>
                <w:sz w:val="18"/>
                <w:szCs w:val="18"/>
                <w:u w:val="single"/>
                <w:lang w:eastAsia="ar-SA"/>
              </w:rPr>
              <w:t>Мероприятие</w:t>
            </w:r>
          </w:p>
          <w:p w:rsidR="00DB622C" w:rsidRPr="00DB622C" w:rsidRDefault="00DB622C" w:rsidP="00DB622C">
            <w:pPr>
              <w:spacing w:after="0" w:line="240" w:lineRule="auto"/>
              <w:rPr>
                <w:rFonts w:ascii="Times New Roman" w:eastAsia="Arial" w:hAnsi="Times New Roman"/>
                <w:sz w:val="18"/>
                <w:szCs w:val="18"/>
                <w:lang w:eastAsia="ar-SA"/>
              </w:rPr>
            </w:pPr>
            <w:r w:rsidRPr="00DB622C">
              <w:rPr>
                <w:rFonts w:ascii="Times New Roman" w:eastAsia="Arial" w:hAnsi="Times New Roman"/>
                <w:sz w:val="18"/>
                <w:szCs w:val="18"/>
                <w:lang w:eastAsia="ar-SA"/>
              </w:rPr>
              <w:t>Работы, связанные с межеванием земельных участков</w:t>
            </w:r>
          </w:p>
        </w:tc>
        <w:tc>
          <w:tcPr>
            <w:tcW w:w="1304"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 </w:t>
            </w:r>
            <w:proofErr w:type="spellStart"/>
            <w:r w:rsidRPr="00DB622C">
              <w:rPr>
                <w:rFonts w:ascii="Times New Roman" w:hAnsi="Times New Roman"/>
                <w:kern w:val="2"/>
                <w:sz w:val="20"/>
                <w:szCs w:val="20"/>
                <w:lang w:eastAsia="ar-SA"/>
              </w:rPr>
              <w:t>т.ч</w:t>
            </w:r>
            <w:proofErr w:type="spellEnd"/>
            <w:r w:rsidRPr="00DB622C">
              <w:rPr>
                <w:rFonts w:ascii="Times New Roman" w:hAnsi="Times New Roman"/>
                <w:kern w:val="2"/>
                <w:sz w:val="20"/>
                <w:szCs w:val="20"/>
                <w:lang w:eastAsia="ar-SA"/>
              </w:rPr>
              <w:t xml:space="preserve"> за счет-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 </w:t>
            </w:r>
            <w:proofErr w:type="spellStart"/>
            <w:r w:rsidRPr="00DB622C">
              <w:rPr>
                <w:rFonts w:ascii="Times New Roman" w:hAnsi="Times New Roman"/>
                <w:kern w:val="2"/>
                <w:sz w:val="20"/>
                <w:szCs w:val="20"/>
                <w:lang w:eastAsia="ar-SA"/>
              </w:rPr>
              <w:t>т.ч</w:t>
            </w:r>
            <w:proofErr w:type="spellEnd"/>
            <w:r w:rsidRPr="00DB622C">
              <w:rPr>
                <w:rFonts w:ascii="Times New Roman" w:hAnsi="Times New Roman"/>
                <w:kern w:val="2"/>
                <w:sz w:val="20"/>
                <w:szCs w:val="20"/>
                <w:lang w:eastAsia="ar-SA"/>
              </w:rPr>
              <w:t xml:space="preserve"> за счет-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r w:rsidRPr="00DB622C">
              <w:rPr>
                <w:rFonts w:ascii="Times New Roman" w:eastAsia="Arial" w:hAnsi="Times New Roman"/>
                <w:sz w:val="20"/>
                <w:szCs w:val="20"/>
                <w:lang w:eastAsia="ar-SA"/>
              </w:rPr>
              <w:t>5</w:t>
            </w:r>
          </w:p>
        </w:tc>
        <w:tc>
          <w:tcPr>
            <w:tcW w:w="2552" w:type="dxa"/>
            <w:vMerge w:val="restart"/>
            <w:tcBorders>
              <w:left w:val="single" w:sz="4" w:space="0" w:color="auto"/>
              <w:right w:val="single" w:sz="4" w:space="0" w:color="auto"/>
            </w:tcBorders>
            <w:vAlign w:val="center"/>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b/>
                <w:kern w:val="2"/>
                <w:sz w:val="18"/>
                <w:szCs w:val="18"/>
                <w:u w:val="single"/>
                <w:lang w:eastAsia="ar-SA"/>
              </w:rPr>
              <w:t>Мероприятие</w:t>
            </w:r>
          </w:p>
          <w:p w:rsidR="00DB622C" w:rsidRPr="00DB622C" w:rsidRDefault="00DB622C" w:rsidP="00DB622C">
            <w:pPr>
              <w:spacing w:after="0" w:line="240" w:lineRule="auto"/>
              <w:rPr>
                <w:rFonts w:ascii="Courier New" w:eastAsia="Arial" w:hAnsi="Courier New" w:cs="Courier New"/>
                <w:sz w:val="18"/>
                <w:szCs w:val="18"/>
                <w:lang w:eastAsia="ar-SA"/>
              </w:rPr>
            </w:pPr>
            <w:r w:rsidRPr="00DB622C">
              <w:rPr>
                <w:rFonts w:ascii="Times New Roman" w:eastAsia="Arial" w:hAnsi="Times New Roman"/>
                <w:sz w:val="18"/>
                <w:szCs w:val="18"/>
                <w:lang w:eastAsia="ar-SA"/>
              </w:rPr>
              <w:t>«Проведение комплексных кадастровых работ»</w:t>
            </w:r>
          </w:p>
        </w:tc>
        <w:tc>
          <w:tcPr>
            <w:tcW w:w="1304"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Times New Roman" w:eastAsia="Times New Roman" w:hAnsi="Times New Roman"/>
                <w:sz w:val="20"/>
                <w:szCs w:val="20"/>
                <w:lang w:eastAsia="ru-RU"/>
              </w:rPr>
            </w:pPr>
            <w:r w:rsidRPr="00DB622C">
              <w:rPr>
                <w:rFonts w:ascii="Times New Roman" w:eastAsia="Times New Roman" w:hAnsi="Times New Roman"/>
                <w:sz w:val="20"/>
                <w:szCs w:val="20"/>
                <w:lang w:eastAsia="ru-RU"/>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b/>
                <w:sz w:val="32"/>
                <w:szCs w:val="32"/>
                <w:lang w:eastAsia="ar-SA"/>
              </w:rPr>
            </w:pPr>
          </w:p>
        </w:tc>
      </w:tr>
      <w:tr w:rsidR="00DB622C" w:rsidRPr="00DB622C" w:rsidTr="00DB622C">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Times New Roman" w:eastAsia="Times New Roman" w:hAnsi="Times New Roman"/>
                <w:sz w:val="20"/>
                <w:szCs w:val="20"/>
                <w:lang w:eastAsia="ru-RU"/>
              </w:rPr>
            </w:pPr>
            <w:r w:rsidRPr="00DB622C">
              <w:rPr>
                <w:rFonts w:ascii="Times New Roman" w:eastAsia="Times New Roman" w:hAnsi="Times New Roman"/>
                <w:sz w:val="20"/>
                <w:szCs w:val="20"/>
                <w:lang w:eastAsia="ru-RU"/>
              </w:rPr>
              <w:t xml:space="preserve">В </w:t>
            </w:r>
            <w:proofErr w:type="spellStart"/>
            <w:r w:rsidRPr="00DB622C">
              <w:rPr>
                <w:rFonts w:ascii="Times New Roman" w:eastAsia="Times New Roman" w:hAnsi="Times New Roman"/>
                <w:sz w:val="20"/>
                <w:szCs w:val="20"/>
                <w:lang w:eastAsia="ru-RU"/>
              </w:rPr>
              <w:t>т.ч</w:t>
            </w:r>
            <w:proofErr w:type="spellEnd"/>
            <w:r w:rsidRPr="00DB622C">
              <w:rPr>
                <w:rFonts w:ascii="Times New Roman" w:eastAsia="Times New Roman" w:hAnsi="Times New Roman"/>
                <w:sz w:val="20"/>
                <w:szCs w:val="20"/>
                <w:lang w:eastAsia="ru-RU"/>
              </w:rPr>
              <w:t xml:space="preserve"> за счет-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r w:rsidRPr="00DB622C">
              <w:rPr>
                <w:rFonts w:ascii="Times New Roman" w:eastAsia="Arial" w:hAnsi="Times New Roman"/>
                <w:sz w:val="20"/>
                <w:szCs w:val="20"/>
                <w:lang w:eastAsia="ar-SA"/>
              </w:rPr>
              <w:t>6</w:t>
            </w:r>
          </w:p>
        </w:tc>
        <w:tc>
          <w:tcPr>
            <w:tcW w:w="2552" w:type="dxa"/>
            <w:vMerge w:val="restart"/>
            <w:tcBorders>
              <w:left w:val="single" w:sz="4" w:space="0" w:color="auto"/>
              <w:right w:val="single" w:sz="4" w:space="0" w:color="auto"/>
            </w:tcBorders>
            <w:vAlign w:val="center"/>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b/>
                <w:kern w:val="2"/>
                <w:sz w:val="18"/>
                <w:szCs w:val="18"/>
                <w:u w:val="single"/>
                <w:lang w:eastAsia="ar-SA"/>
              </w:rPr>
              <w:t>Мероприятие</w:t>
            </w:r>
          </w:p>
          <w:p w:rsidR="00DB622C" w:rsidRPr="00DB622C" w:rsidRDefault="00DB622C" w:rsidP="00DB622C">
            <w:pPr>
              <w:spacing w:after="0" w:line="240" w:lineRule="auto"/>
              <w:rPr>
                <w:rFonts w:ascii="Courier New" w:eastAsia="Arial" w:hAnsi="Courier New" w:cs="Courier New"/>
                <w:sz w:val="18"/>
                <w:szCs w:val="18"/>
                <w:lang w:eastAsia="ar-SA"/>
              </w:rPr>
            </w:pPr>
            <w:r w:rsidRPr="00DB622C">
              <w:rPr>
                <w:rFonts w:ascii="Times New Roman" w:eastAsia="Arial" w:hAnsi="Times New Roman"/>
                <w:sz w:val="18"/>
                <w:szCs w:val="18"/>
                <w:lang w:eastAsia="ar-SA"/>
              </w:rPr>
              <w:t>«Проведение схем территориального планирования Тужинского муниципального района»</w:t>
            </w:r>
          </w:p>
        </w:tc>
        <w:tc>
          <w:tcPr>
            <w:tcW w:w="1304"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Times New Roman" w:eastAsia="Times New Roman" w:hAnsi="Times New Roman"/>
                <w:sz w:val="20"/>
                <w:szCs w:val="20"/>
                <w:lang w:eastAsia="ru-RU"/>
              </w:rPr>
            </w:pPr>
            <w:r w:rsidRPr="00DB622C">
              <w:rPr>
                <w:rFonts w:ascii="Times New Roman" w:eastAsia="Times New Roman" w:hAnsi="Times New Roman"/>
                <w:sz w:val="20"/>
                <w:szCs w:val="20"/>
                <w:lang w:eastAsia="ru-RU"/>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Times New Roman" w:eastAsia="Times New Roman" w:hAnsi="Times New Roman"/>
                <w:sz w:val="20"/>
                <w:szCs w:val="20"/>
                <w:lang w:eastAsia="ru-RU"/>
              </w:rPr>
            </w:pPr>
          </w:p>
        </w:tc>
        <w:tc>
          <w:tcPr>
            <w:tcW w:w="7140"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Times New Roman" w:eastAsia="Times New Roman" w:hAnsi="Times New Roman"/>
                <w:sz w:val="20"/>
                <w:szCs w:val="20"/>
                <w:lang w:eastAsia="ru-RU"/>
              </w:rPr>
            </w:pPr>
            <w:r w:rsidRPr="00DB622C">
              <w:rPr>
                <w:rFonts w:ascii="Times New Roman" w:eastAsia="Times New Roman" w:hAnsi="Times New Roman"/>
                <w:sz w:val="20"/>
                <w:szCs w:val="20"/>
                <w:lang w:eastAsia="ru-RU"/>
              </w:rPr>
              <w:t xml:space="preserve">В </w:t>
            </w:r>
            <w:proofErr w:type="spellStart"/>
            <w:r w:rsidRPr="00DB622C">
              <w:rPr>
                <w:rFonts w:ascii="Times New Roman" w:eastAsia="Times New Roman" w:hAnsi="Times New Roman"/>
                <w:sz w:val="20"/>
                <w:szCs w:val="20"/>
                <w:lang w:eastAsia="ru-RU"/>
              </w:rPr>
              <w:t>т.ч</w:t>
            </w:r>
            <w:proofErr w:type="spellEnd"/>
            <w:r w:rsidRPr="00DB622C">
              <w:rPr>
                <w:rFonts w:ascii="Times New Roman" w:eastAsia="Times New Roman" w:hAnsi="Times New Roman"/>
                <w:sz w:val="20"/>
                <w:szCs w:val="20"/>
                <w:lang w:eastAsia="ru-RU"/>
              </w:rPr>
              <w:t xml:space="preserve"> за счет-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Times New Roman" w:eastAsia="Times New Roman" w:hAnsi="Times New Roman"/>
                <w:sz w:val="20"/>
                <w:szCs w:val="20"/>
                <w:lang w:eastAsia="ru-RU"/>
              </w:rPr>
            </w:pPr>
          </w:p>
        </w:tc>
        <w:tc>
          <w:tcPr>
            <w:tcW w:w="7140"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r w:rsidRPr="00DB622C">
              <w:rPr>
                <w:rFonts w:ascii="Times New Roman" w:eastAsia="Arial" w:hAnsi="Times New Roman"/>
                <w:sz w:val="20"/>
                <w:szCs w:val="20"/>
                <w:lang w:eastAsia="ar-SA"/>
              </w:rPr>
              <w:lastRenderedPageBreak/>
              <w:t>7</w:t>
            </w:r>
          </w:p>
        </w:tc>
        <w:tc>
          <w:tcPr>
            <w:tcW w:w="2552" w:type="dxa"/>
            <w:vMerge w:val="restart"/>
            <w:tcBorders>
              <w:left w:val="single" w:sz="4" w:space="0" w:color="auto"/>
              <w:right w:val="single" w:sz="4" w:space="0" w:color="auto"/>
            </w:tcBorders>
            <w:vAlign w:val="center"/>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b/>
                <w:kern w:val="2"/>
                <w:sz w:val="18"/>
                <w:szCs w:val="18"/>
                <w:u w:val="single"/>
                <w:lang w:eastAsia="ar-SA"/>
              </w:rPr>
              <w:t>Мероприятие</w:t>
            </w:r>
          </w:p>
          <w:p w:rsidR="00DB622C" w:rsidRPr="00DB622C" w:rsidRDefault="00DB622C" w:rsidP="00DB622C">
            <w:pPr>
              <w:spacing w:after="0" w:line="240" w:lineRule="auto"/>
              <w:rPr>
                <w:rFonts w:ascii="Courier New" w:eastAsia="Arial" w:hAnsi="Courier New" w:cs="Courier New"/>
                <w:sz w:val="18"/>
                <w:szCs w:val="18"/>
                <w:lang w:eastAsia="ar-SA"/>
              </w:rPr>
            </w:pPr>
            <w:r w:rsidRPr="00DB622C">
              <w:rPr>
                <w:rFonts w:ascii="Times New Roman" w:eastAsia="Arial" w:hAnsi="Times New Roman"/>
                <w:sz w:val="18"/>
                <w:szCs w:val="18"/>
                <w:lang w:eastAsia="ar-SA"/>
              </w:rPr>
              <w:t>«Осуществление муниципального земельного контроля»</w:t>
            </w:r>
          </w:p>
        </w:tc>
        <w:tc>
          <w:tcPr>
            <w:tcW w:w="1304"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 </w:t>
            </w:r>
            <w:proofErr w:type="spellStart"/>
            <w:r w:rsidRPr="00DB622C">
              <w:rPr>
                <w:rFonts w:ascii="Times New Roman" w:hAnsi="Times New Roman"/>
                <w:kern w:val="2"/>
                <w:sz w:val="20"/>
                <w:szCs w:val="20"/>
                <w:lang w:eastAsia="ar-SA"/>
              </w:rPr>
              <w:t>т.ч</w:t>
            </w:r>
            <w:proofErr w:type="spellEnd"/>
            <w:r w:rsidRPr="00DB622C">
              <w:rPr>
                <w:rFonts w:ascii="Times New Roman" w:hAnsi="Times New Roman"/>
                <w:kern w:val="2"/>
                <w:sz w:val="20"/>
                <w:szCs w:val="20"/>
                <w:lang w:eastAsia="ar-SA"/>
              </w:rPr>
              <w:t xml:space="preserve"> за счет-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r w:rsidRPr="00DB622C">
              <w:rPr>
                <w:rFonts w:ascii="Times New Roman" w:eastAsia="Arial" w:hAnsi="Times New Roman"/>
                <w:sz w:val="20"/>
                <w:szCs w:val="20"/>
                <w:lang w:eastAsia="ar-SA"/>
              </w:rPr>
              <w:t>8</w:t>
            </w:r>
          </w:p>
        </w:tc>
        <w:tc>
          <w:tcPr>
            <w:tcW w:w="2552"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b/>
                <w:sz w:val="18"/>
                <w:szCs w:val="18"/>
                <w:u w:val="single"/>
                <w:lang w:eastAsia="ar-SA"/>
              </w:rPr>
            </w:pPr>
            <w:r w:rsidRPr="00DB622C">
              <w:rPr>
                <w:rFonts w:ascii="Times New Roman" w:eastAsia="Arial" w:hAnsi="Times New Roman"/>
                <w:b/>
                <w:sz w:val="18"/>
                <w:szCs w:val="18"/>
                <w:u w:val="single"/>
                <w:lang w:eastAsia="ar-SA"/>
              </w:rPr>
              <w:t>Мероприятие</w:t>
            </w:r>
          </w:p>
          <w:p w:rsidR="00DB622C" w:rsidRPr="00DB622C" w:rsidRDefault="00DB622C" w:rsidP="00DB622C">
            <w:pPr>
              <w:spacing w:after="0" w:line="240" w:lineRule="auto"/>
              <w:rPr>
                <w:rFonts w:ascii="Times New Roman" w:eastAsia="Arial" w:hAnsi="Times New Roman"/>
                <w:sz w:val="18"/>
                <w:szCs w:val="18"/>
                <w:lang w:eastAsia="ar-SA"/>
              </w:rPr>
            </w:pPr>
            <w:r w:rsidRPr="00DB622C">
              <w:rPr>
                <w:rFonts w:ascii="Times New Roman" w:eastAsia="Arial" w:hAnsi="Times New Roman"/>
                <w:sz w:val="18"/>
                <w:szCs w:val="18"/>
                <w:lang w:eastAsia="ar-SA"/>
              </w:rPr>
              <w:t>Прочие расходы в том числе:</w:t>
            </w:r>
          </w:p>
          <w:p w:rsidR="00DB622C" w:rsidRPr="00DB622C" w:rsidRDefault="00DB622C" w:rsidP="00DB622C">
            <w:pPr>
              <w:spacing w:after="0" w:line="240" w:lineRule="auto"/>
              <w:rPr>
                <w:rFonts w:ascii="Times New Roman" w:eastAsia="Arial" w:hAnsi="Times New Roman"/>
                <w:sz w:val="18"/>
                <w:szCs w:val="18"/>
                <w:lang w:eastAsia="ar-SA"/>
              </w:rPr>
            </w:pPr>
          </w:p>
          <w:p w:rsidR="00DB622C" w:rsidRPr="00DB622C" w:rsidRDefault="00DB622C" w:rsidP="00DB622C">
            <w:pPr>
              <w:spacing w:after="0" w:line="240" w:lineRule="auto"/>
              <w:rPr>
                <w:rFonts w:ascii="Times New Roman" w:eastAsia="Arial" w:hAnsi="Times New Roman"/>
                <w:sz w:val="18"/>
                <w:szCs w:val="18"/>
                <w:lang w:eastAsia="ar-SA"/>
              </w:rPr>
            </w:pPr>
          </w:p>
          <w:p w:rsidR="00DB622C" w:rsidRPr="00DB622C" w:rsidRDefault="00DB622C" w:rsidP="00DB622C">
            <w:pPr>
              <w:spacing w:after="0" w:line="240" w:lineRule="auto"/>
              <w:rPr>
                <w:rFonts w:ascii="Times New Roman" w:eastAsia="Arial" w:hAnsi="Times New Roman"/>
                <w:sz w:val="18"/>
                <w:szCs w:val="18"/>
                <w:lang w:eastAsia="ar-SA"/>
              </w:rPr>
            </w:pPr>
          </w:p>
        </w:tc>
        <w:tc>
          <w:tcPr>
            <w:tcW w:w="1304"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463"/>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vMerge w:val="restart"/>
            <w:tcBorders>
              <w:top w:val="single" w:sz="4" w:space="0" w:color="auto"/>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 </w:t>
            </w:r>
            <w:proofErr w:type="spellStart"/>
            <w:r w:rsidRPr="00DB622C">
              <w:rPr>
                <w:rFonts w:ascii="Times New Roman" w:hAnsi="Times New Roman"/>
                <w:kern w:val="2"/>
                <w:sz w:val="20"/>
                <w:szCs w:val="20"/>
                <w:lang w:eastAsia="ar-SA"/>
              </w:rPr>
              <w:t>т.ч</w:t>
            </w:r>
            <w:proofErr w:type="spellEnd"/>
            <w:r w:rsidRPr="00DB622C">
              <w:rPr>
                <w:rFonts w:ascii="Times New Roman" w:hAnsi="Times New Roman"/>
                <w:kern w:val="2"/>
                <w:sz w:val="20"/>
                <w:szCs w:val="20"/>
                <w:lang w:eastAsia="ar-SA"/>
              </w:rPr>
              <w:t xml:space="preserve"> за счет- местного бюджета</w:t>
            </w:r>
          </w:p>
        </w:tc>
        <w:tc>
          <w:tcPr>
            <w:tcW w:w="1577" w:type="dxa"/>
            <w:gridSpan w:val="3"/>
            <w:vMerge w:val="restart"/>
            <w:tcBorders>
              <w:top w:val="single" w:sz="4" w:space="0" w:color="auto"/>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+170,0</w:t>
            </w:r>
          </w:p>
        </w:tc>
        <w:tc>
          <w:tcPr>
            <w:tcW w:w="7140"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vMerge/>
            <w:tcBorders>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1577" w:type="dxa"/>
            <w:gridSpan w:val="3"/>
            <w:vMerge/>
            <w:tcBorders>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val="restart"/>
            <w:tcBorders>
              <w:left w:val="single" w:sz="4" w:space="0" w:color="auto"/>
              <w:right w:val="single" w:sz="4" w:space="0" w:color="auto"/>
            </w:tcBorders>
            <w:vAlign w:val="center"/>
          </w:tcPr>
          <w:p w:rsidR="00DB622C" w:rsidRPr="00DB622C" w:rsidRDefault="00DB622C" w:rsidP="004D43EC">
            <w:pPr>
              <w:numPr>
                <w:ilvl w:val="0"/>
                <w:numId w:val="8"/>
              </w:numPr>
              <w:spacing w:after="0" w:line="240" w:lineRule="auto"/>
              <w:rPr>
                <w:rFonts w:ascii="Times New Roman" w:eastAsia="Arial" w:hAnsi="Times New Roman"/>
                <w:sz w:val="18"/>
                <w:szCs w:val="18"/>
                <w:lang w:eastAsia="ar-SA"/>
              </w:rPr>
            </w:pPr>
            <w:r w:rsidRPr="00DB622C">
              <w:rPr>
                <w:rFonts w:ascii="Times New Roman" w:eastAsia="Arial" w:hAnsi="Times New Roman"/>
                <w:sz w:val="18"/>
                <w:szCs w:val="18"/>
                <w:lang w:eastAsia="ar-SA"/>
              </w:rPr>
              <w:t>Прочие работы и услуги</w:t>
            </w:r>
          </w:p>
          <w:p w:rsidR="00DB622C" w:rsidRPr="00DB622C" w:rsidRDefault="00DB622C" w:rsidP="00DB622C">
            <w:pPr>
              <w:spacing w:after="0" w:line="240" w:lineRule="auto"/>
              <w:rPr>
                <w:rFonts w:ascii="Courier New" w:eastAsia="Arial" w:hAnsi="Courier New" w:cs="Courier New"/>
                <w:sz w:val="18"/>
                <w:szCs w:val="18"/>
                <w:lang w:eastAsia="ar-SA"/>
              </w:rPr>
            </w:pPr>
          </w:p>
        </w:tc>
        <w:tc>
          <w:tcPr>
            <w:tcW w:w="1304"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всего</w:t>
            </w:r>
          </w:p>
        </w:tc>
        <w:tc>
          <w:tcPr>
            <w:tcW w:w="1577" w:type="dxa"/>
            <w:gridSpan w:val="3"/>
            <w:tcBorders>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+170,0</w:t>
            </w:r>
          </w:p>
        </w:tc>
        <w:tc>
          <w:tcPr>
            <w:tcW w:w="7140"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 </w:t>
            </w:r>
            <w:proofErr w:type="spellStart"/>
            <w:r w:rsidRPr="00DB622C">
              <w:rPr>
                <w:rFonts w:ascii="Times New Roman" w:hAnsi="Times New Roman"/>
                <w:kern w:val="2"/>
                <w:sz w:val="20"/>
                <w:szCs w:val="20"/>
                <w:lang w:eastAsia="ar-SA"/>
              </w:rPr>
              <w:t>т.ч</w:t>
            </w:r>
            <w:proofErr w:type="spellEnd"/>
            <w:r w:rsidRPr="00DB622C">
              <w:rPr>
                <w:rFonts w:ascii="Times New Roman" w:hAnsi="Times New Roman"/>
                <w:kern w:val="2"/>
                <w:sz w:val="20"/>
                <w:szCs w:val="20"/>
                <w:lang w:eastAsia="ar-SA"/>
              </w:rPr>
              <w:t xml:space="preserve"> за счет- местного бюджета</w:t>
            </w:r>
          </w:p>
        </w:tc>
        <w:tc>
          <w:tcPr>
            <w:tcW w:w="1577" w:type="dxa"/>
            <w:gridSpan w:val="3"/>
            <w:tcBorders>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+170,0</w:t>
            </w:r>
          </w:p>
        </w:tc>
        <w:tc>
          <w:tcPr>
            <w:tcW w:w="7140"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val="restart"/>
            <w:tcBorders>
              <w:left w:val="single" w:sz="4" w:space="0" w:color="auto"/>
              <w:right w:val="single" w:sz="4" w:space="0" w:color="auto"/>
            </w:tcBorders>
            <w:vAlign w:val="center"/>
          </w:tcPr>
          <w:p w:rsidR="00DB622C" w:rsidRPr="00DB622C" w:rsidRDefault="00DB622C" w:rsidP="004D43EC">
            <w:pPr>
              <w:numPr>
                <w:ilvl w:val="0"/>
                <w:numId w:val="8"/>
              </w:numPr>
              <w:spacing w:after="0" w:line="240" w:lineRule="auto"/>
              <w:rPr>
                <w:rFonts w:ascii="Times New Roman" w:eastAsia="Arial" w:hAnsi="Times New Roman"/>
                <w:sz w:val="18"/>
                <w:szCs w:val="18"/>
                <w:lang w:eastAsia="ar-SA"/>
              </w:rPr>
            </w:pPr>
            <w:r w:rsidRPr="00DB622C">
              <w:rPr>
                <w:rFonts w:ascii="Times New Roman" w:eastAsia="Arial" w:hAnsi="Times New Roman"/>
                <w:sz w:val="18"/>
                <w:szCs w:val="18"/>
                <w:lang w:eastAsia="ar-SA"/>
              </w:rPr>
              <w:t>Ремонт крыши здания Администрации</w:t>
            </w:r>
          </w:p>
        </w:tc>
        <w:tc>
          <w:tcPr>
            <w:tcW w:w="1304"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всего</w:t>
            </w:r>
          </w:p>
        </w:tc>
        <w:tc>
          <w:tcPr>
            <w:tcW w:w="1577" w:type="dxa"/>
            <w:gridSpan w:val="3"/>
            <w:tcBorders>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 </w:t>
            </w:r>
            <w:proofErr w:type="spellStart"/>
            <w:r w:rsidRPr="00DB622C">
              <w:rPr>
                <w:rFonts w:ascii="Times New Roman" w:hAnsi="Times New Roman"/>
                <w:kern w:val="2"/>
                <w:sz w:val="20"/>
                <w:szCs w:val="20"/>
                <w:lang w:eastAsia="ar-SA"/>
              </w:rPr>
              <w:t>т.ч</w:t>
            </w:r>
            <w:proofErr w:type="spellEnd"/>
            <w:r w:rsidRPr="00DB622C">
              <w:rPr>
                <w:rFonts w:ascii="Times New Roman" w:hAnsi="Times New Roman"/>
                <w:kern w:val="2"/>
                <w:sz w:val="20"/>
                <w:szCs w:val="20"/>
                <w:lang w:eastAsia="ar-SA"/>
              </w:rPr>
              <w:t xml:space="preserve"> за счет- местного бюджета</w:t>
            </w:r>
          </w:p>
        </w:tc>
        <w:tc>
          <w:tcPr>
            <w:tcW w:w="1577" w:type="dxa"/>
            <w:gridSpan w:val="3"/>
            <w:tcBorders>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val="restart"/>
            <w:tcBorders>
              <w:left w:val="single" w:sz="4" w:space="0" w:color="auto"/>
              <w:right w:val="single" w:sz="4" w:space="0" w:color="auto"/>
            </w:tcBorders>
            <w:vAlign w:val="center"/>
          </w:tcPr>
          <w:p w:rsidR="00DB622C" w:rsidRPr="00DB622C" w:rsidRDefault="00DB622C" w:rsidP="004D43EC">
            <w:pPr>
              <w:numPr>
                <w:ilvl w:val="0"/>
                <w:numId w:val="8"/>
              </w:numPr>
              <w:spacing w:after="0" w:line="240" w:lineRule="auto"/>
              <w:rPr>
                <w:rFonts w:ascii="Times New Roman" w:eastAsia="Arial" w:hAnsi="Times New Roman"/>
                <w:sz w:val="18"/>
                <w:szCs w:val="18"/>
                <w:lang w:eastAsia="ar-SA"/>
              </w:rPr>
            </w:pPr>
            <w:r w:rsidRPr="00DB622C">
              <w:rPr>
                <w:rFonts w:ascii="Times New Roman" w:eastAsia="Arial" w:hAnsi="Times New Roman"/>
                <w:sz w:val="18"/>
                <w:szCs w:val="18"/>
                <w:lang w:eastAsia="ar-SA"/>
              </w:rPr>
              <w:t>Приобретение транспортных средств</w:t>
            </w:r>
          </w:p>
        </w:tc>
        <w:tc>
          <w:tcPr>
            <w:tcW w:w="1304"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всего</w:t>
            </w:r>
          </w:p>
        </w:tc>
        <w:tc>
          <w:tcPr>
            <w:tcW w:w="1577" w:type="dxa"/>
            <w:gridSpan w:val="3"/>
            <w:tcBorders>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 </w:t>
            </w:r>
            <w:proofErr w:type="spellStart"/>
            <w:r w:rsidRPr="00DB622C">
              <w:rPr>
                <w:rFonts w:ascii="Times New Roman" w:hAnsi="Times New Roman"/>
                <w:kern w:val="2"/>
                <w:sz w:val="20"/>
                <w:szCs w:val="20"/>
                <w:lang w:eastAsia="ar-SA"/>
              </w:rPr>
              <w:t>т.ч</w:t>
            </w:r>
            <w:proofErr w:type="spellEnd"/>
            <w:r w:rsidRPr="00DB622C">
              <w:rPr>
                <w:rFonts w:ascii="Times New Roman" w:hAnsi="Times New Roman"/>
                <w:kern w:val="2"/>
                <w:sz w:val="20"/>
                <w:szCs w:val="20"/>
                <w:lang w:eastAsia="ar-SA"/>
              </w:rPr>
              <w:t xml:space="preserve"> за счет- местного бюджета</w:t>
            </w:r>
          </w:p>
        </w:tc>
        <w:tc>
          <w:tcPr>
            <w:tcW w:w="1577" w:type="dxa"/>
            <w:gridSpan w:val="3"/>
            <w:tcBorders>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 </w:t>
            </w:r>
            <w:proofErr w:type="spellStart"/>
            <w:r w:rsidRPr="00DB622C">
              <w:rPr>
                <w:rFonts w:ascii="Times New Roman" w:hAnsi="Times New Roman"/>
                <w:kern w:val="2"/>
                <w:sz w:val="20"/>
                <w:szCs w:val="20"/>
                <w:lang w:eastAsia="ar-SA"/>
              </w:rPr>
              <w:t>т.ч</w:t>
            </w:r>
            <w:proofErr w:type="spellEnd"/>
            <w:r w:rsidRPr="00DB622C">
              <w:rPr>
                <w:rFonts w:ascii="Times New Roman" w:hAnsi="Times New Roman"/>
                <w:kern w:val="2"/>
                <w:sz w:val="20"/>
                <w:szCs w:val="20"/>
                <w:lang w:eastAsia="ar-SA"/>
              </w:rPr>
              <w:t xml:space="preserve"> за счет- местного бюджета</w:t>
            </w:r>
          </w:p>
        </w:tc>
        <w:tc>
          <w:tcPr>
            <w:tcW w:w="1577" w:type="dxa"/>
            <w:gridSpan w:val="3"/>
            <w:tcBorders>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16019" w:type="dxa"/>
            <w:gridSpan w:val="11"/>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jc w:val="center"/>
              <w:rPr>
                <w:rFonts w:ascii="Times New Roman" w:eastAsia="Arial" w:hAnsi="Times New Roman"/>
                <w:b/>
                <w:sz w:val="24"/>
                <w:szCs w:val="24"/>
                <w:lang w:eastAsia="ar-SA"/>
              </w:rPr>
            </w:pPr>
            <w:r w:rsidRPr="00DB622C">
              <w:rPr>
                <w:rFonts w:ascii="Times New Roman" w:eastAsia="Arial" w:hAnsi="Times New Roman"/>
                <w:b/>
                <w:sz w:val="24"/>
                <w:szCs w:val="24"/>
                <w:lang w:eastAsia="ar-SA"/>
              </w:rPr>
              <w:t>«Развитие транспортной инфраструктуры» на 2020-2025 годы</w:t>
            </w:r>
          </w:p>
        </w:tc>
      </w:tr>
      <w:tr w:rsidR="00DB622C" w:rsidRPr="00DB622C" w:rsidTr="00DB622C">
        <w:trPr>
          <w:gridAfter w:val="5"/>
          <w:wAfter w:w="6257" w:type="dxa"/>
          <w:trHeight w:val="112"/>
        </w:trPr>
        <w:tc>
          <w:tcPr>
            <w:tcW w:w="426"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r w:rsidRPr="00DB622C">
              <w:rPr>
                <w:rFonts w:ascii="Times New Roman" w:eastAsia="Arial" w:hAnsi="Times New Roman"/>
                <w:b/>
                <w:sz w:val="24"/>
                <w:szCs w:val="24"/>
                <w:lang w:eastAsia="ar-SA"/>
              </w:rPr>
              <w:t>«Развитие транспортной инфраструктуры» на 2020-2025г.</w:t>
            </w:r>
          </w:p>
        </w:tc>
        <w:tc>
          <w:tcPr>
            <w:tcW w:w="1404" w:type="dxa"/>
            <w:gridSpan w:val="2"/>
            <w:vMerge w:val="restart"/>
            <w:tcBorders>
              <w:left w:val="single" w:sz="4" w:space="0" w:color="auto"/>
              <w:right w:val="single" w:sz="4" w:space="0" w:color="auto"/>
            </w:tcBorders>
            <w:vAlign w:val="center"/>
          </w:tcPr>
          <w:p w:rsidR="00DB622C" w:rsidRPr="00DB622C" w:rsidRDefault="00DB622C" w:rsidP="00DB622C">
            <w:pPr>
              <w:widowControl w:val="0"/>
              <w:suppressAutoHyphens/>
              <w:autoSpaceDE w:val="0"/>
              <w:spacing w:after="0" w:line="240" w:lineRule="auto"/>
              <w:jc w:val="both"/>
              <w:rPr>
                <w:rFonts w:ascii="Times New Roman" w:hAnsi="Times New Roman"/>
                <w:kern w:val="2"/>
                <w:sz w:val="18"/>
                <w:szCs w:val="18"/>
                <w:lang w:eastAsia="ar-SA"/>
              </w:rPr>
            </w:pPr>
            <w:r w:rsidRPr="00DB622C">
              <w:rPr>
                <w:rFonts w:ascii="Times New Roman" w:hAnsi="Times New Roman"/>
                <w:kern w:val="2"/>
                <w:sz w:val="18"/>
                <w:szCs w:val="18"/>
                <w:lang w:eastAsia="ar-SA"/>
              </w:rPr>
              <w:t>Ногина Н.Ю. заведующий отделом жизнеобеспечения</w:t>
            </w:r>
          </w:p>
          <w:p w:rsidR="00DB622C" w:rsidRPr="00DB622C" w:rsidRDefault="00DB622C" w:rsidP="00DB622C">
            <w:pPr>
              <w:spacing w:after="0" w:line="240" w:lineRule="auto"/>
              <w:rPr>
                <w:rFonts w:ascii="Courier New" w:eastAsia="Arial" w:hAnsi="Courier New" w:cs="Courier New"/>
                <w:sz w:val="20"/>
                <w:szCs w:val="20"/>
                <w:lang w:eastAsia="ar-SA"/>
              </w:rPr>
            </w:pPr>
          </w:p>
        </w:tc>
        <w:tc>
          <w:tcPr>
            <w:tcW w:w="709" w:type="dxa"/>
            <w:vMerge w:val="restart"/>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p>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r w:rsidRPr="00DB622C">
              <w:rPr>
                <w:rFonts w:ascii="Times New Roman" w:hAnsi="Times New Roman"/>
                <w:kern w:val="2"/>
                <w:sz w:val="18"/>
                <w:szCs w:val="18"/>
                <w:lang w:eastAsia="ar-SA"/>
              </w:rPr>
              <w:t>01.01.</w:t>
            </w:r>
          </w:p>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r w:rsidRPr="00DB622C">
              <w:rPr>
                <w:rFonts w:ascii="Times New Roman" w:hAnsi="Times New Roman"/>
                <w:kern w:val="2"/>
                <w:sz w:val="18"/>
                <w:szCs w:val="18"/>
                <w:lang w:eastAsia="ar-SA"/>
              </w:rPr>
              <w:t>2024</w:t>
            </w:r>
          </w:p>
        </w:tc>
        <w:tc>
          <w:tcPr>
            <w:tcW w:w="907" w:type="dxa"/>
            <w:vMerge w:val="restart"/>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p>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r w:rsidRPr="00DB622C">
              <w:rPr>
                <w:rFonts w:ascii="Times New Roman" w:hAnsi="Times New Roman"/>
                <w:kern w:val="2"/>
                <w:sz w:val="18"/>
                <w:szCs w:val="18"/>
                <w:lang w:eastAsia="ar-SA"/>
              </w:rPr>
              <w:t>31.12.</w:t>
            </w:r>
          </w:p>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r w:rsidRPr="00DB622C">
              <w:rPr>
                <w:rFonts w:ascii="Times New Roman" w:hAnsi="Times New Roman"/>
                <w:kern w:val="2"/>
                <w:sz w:val="18"/>
                <w:szCs w:val="18"/>
                <w:lang w:eastAsia="ar-SA"/>
              </w:rPr>
              <w:t>2024</w:t>
            </w: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709"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 </w:t>
            </w:r>
            <w:proofErr w:type="spellStart"/>
            <w:r w:rsidRPr="00DB622C">
              <w:rPr>
                <w:rFonts w:ascii="Times New Roman" w:hAnsi="Times New Roman"/>
                <w:kern w:val="2"/>
                <w:sz w:val="20"/>
                <w:szCs w:val="20"/>
                <w:lang w:eastAsia="ar-SA"/>
              </w:rPr>
              <w:t>т.ч</w:t>
            </w:r>
            <w:proofErr w:type="spellEnd"/>
            <w:r w:rsidRPr="00DB622C">
              <w:rPr>
                <w:rFonts w:ascii="Times New Roman" w:hAnsi="Times New Roman"/>
                <w:kern w:val="2"/>
                <w:sz w:val="20"/>
                <w:szCs w:val="20"/>
                <w:lang w:eastAsia="ar-SA"/>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709"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709"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811"/>
        </w:trPr>
        <w:tc>
          <w:tcPr>
            <w:tcW w:w="426"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709"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-внебюджетных источников</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r w:rsidRPr="00DB622C">
              <w:rPr>
                <w:rFonts w:ascii="Times New Roman" w:eastAsia="Arial" w:hAnsi="Times New Roman"/>
                <w:sz w:val="20"/>
                <w:szCs w:val="20"/>
                <w:lang w:eastAsia="ar-SA"/>
              </w:rPr>
              <w:t>1</w:t>
            </w:r>
          </w:p>
        </w:tc>
        <w:tc>
          <w:tcPr>
            <w:tcW w:w="2552"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18"/>
                <w:szCs w:val="18"/>
                <w:lang w:eastAsia="ar-SA"/>
              </w:rPr>
            </w:pPr>
            <w:r w:rsidRPr="00DB622C">
              <w:rPr>
                <w:rFonts w:ascii="Times New Roman" w:eastAsia="Arial" w:hAnsi="Times New Roman"/>
                <w:sz w:val="18"/>
                <w:szCs w:val="18"/>
                <w:lang w:eastAsia="ar-SA"/>
              </w:rPr>
              <w:t>Дополнительное содержание дорог общего пользования местного значения вне границ населённых пунктов</w:t>
            </w:r>
          </w:p>
        </w:tc>
        <w:tc>
          <w:tcPr>
            <w:tcW w:w="1404" w:type="dxa"/>
            <w:gridSpan w:val="2"/>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709"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Times New Roman" w:eastAsia="Times New Roman" w:hAnsi="Times New Roman"/>
                <w:sz w:val="20"/>
                <w:szCs w:val="20"/>
                <w:lang w:eastAsia="ru-RU"/>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709"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Times New Roman" w:eastAsia="Times New Roman" w:hAnsi="Times New Roman"/>
                <w:sz w:val="20"/>
                <w:szCs w:val="20"/>
                <w:lang w:eastAsia="ru-RU"/>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r w:rsidRPr="00DB622C">
              <w:rPr>
                <w:rFonts w:ascii="Times New Roman" w:eastAsia="Arial" w:hAnsi="Times New Roman"/>
                <w:sz w:val="20"/>
                <w:szCs w:val="20"/>
                <w:lang w:eastAsia="ar-SA"/>
              </w:rPr>
              <w:lastRenderedPageBreak/>
              <w:t>2</w:t>
            </w:r>
          </w:p>
        </w:tc>
        <w:tc>
          <w:tcPr>
            <w:tcW w:w="2552"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18"/>
                <w:szCs w:val="18"/>
                <w:lang w:eastAsia="ar-SA"/>
              </w:rPr>
            </w:pPr>
            <w:r w:rsidRPr="00DB622C">
              <w:rPr>
                <w:rFonts w:ascii="Times New Roman" w:eastAsia="Arial" w:hAnsi="Times New Roman"/>
                <w:sz w:val="18"/>
                <w:szCs w:val="18"/>
                <w:lang w:eastAsia="ar-SA"/>
              </w:rPr>
              <w:t>Паспортизация автомобильных дорог общего пользования местного значение</w:t>
            </w:r>
          </w:p>
        </w:tc>
        <w:tc>
          <w:tcPr>
            <w:tcW w:w="1404" w:type="dxa"/>
            <w:gridSpan w:val="2"/>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709"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Times New Roman" w:eastAsia="Times New Roman" w:hAnsi="Times New Roman"/>
                <w:sz w:val="20"/>
                <w:szCs w:val="20"/>
                <w:lang w:eastAsia="ru-RU"/>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709"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Times New Roman" w:eastAsia="Times New Roman" w:hAnsi="Times New Roman"/>
                <w:sz w:val="20"/>
                <w:szCs w:val="20"/>
                <w:lang w:eastAsia="ru-RU"/>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r w:rsidRPr="00DB622C">
              <w:rPr>
                <w:rFonts w:ascii="Times New Roman" w:eastAsia="Arial" w:hAnsi="Times New Roman"/>
                <w:sz w:val="20"/>
                <w:szCs w:val="20"/>
                <w:lang w:eastAsia="ar-SA"/>
              </w:rPr>
              <w:t>3</w:t>
            </w:r>
          </w:p>
        </w:tc>
        <w:tc>
          <w:tcPr>
            <w:tcW w:w="2552"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r w:rsidRPr="00DB622C">
              <w:rPr>
                <w:rFonts w:ascii="Times New Roman" w:eastAsia="Arial" w:hAnsi="Times New Roman"/>
                <w:sz w:val="20"/>
                <w:szCs w:val="20"/>
                <w:lang w:eastAsia="ar-SA"/>
              </w:rPr>
              <w:t>Оценка уязвимости мостов на дорогах общего пользования местного назначения вне границ населённых пунктов</w:t>
            </w:r>
          </w:p>
        </w:tc>
        <w:tc>
          <w:tcPr>
            <w:tcW w:w="1404" w:type="dxa"/>
            <w:gridSpan w:val="2"/>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709"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Times New Roman" w:eastAsia="Times New Roman" w:hAnsi="Times New Roman"/>
                <w:sz w:val="20"/>
                <w:szCs w:val="20"/>
                <w:lang w:eastAsia="ru-RU"/>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709"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Times New Roman" w:eastAsia="Times New Roman" w:hAnsi="Times New Roman"/>
                <w:sz w:val="20"/>
                <w:szCs w:val="20"/>
                <w:lang w:eastAsia="ru-RU"/>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r w:rsidRPr="00DB622C">
              <w:rPr>
                <w:rFonts w:ascii="Times New Roman" w:eastAsia="Arial" w:hAnsi="Times New Roman"/>
                <w:sz w:val="20"/>
                <w:szCs w:val="20"/>
                <w:lang w:eastAsia="ar-SA"/>
              </w:rPr>
              <w:t>4</w:t>
            </w:r>
          </w:p>
        </w:tc>
        <w:tc>
          <w:tcPr>
            <w:tcW w:w="2552"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18"/>
                <w:szCs w:val="18"/>
                <w:lang w:eastAsia="ar-SA"/>
              </w:rPr>
            </w:pPr>
            <w:r w:rsidRPr="00DB622C">
              <w:rPr>
                <w:rFonts w:ascii="Times New Roman" w:eastAsia="Arial" w:hAnsi="Times New Roman"/>
                <w:sz w:val="18"/>
                <w:szCs w:val="18"/>
                <w:lang w:eastAsia="ar-SA"/>
              </w:rPr>
              <w:t>Ремонт автомобильных дорог общего пользования местного значения вне границ населённых пунктов,</w:t>
            </w:r>
          </w:p>
        </w:tc>
        <w:tc>
          <w:tcPr>
            <w:tcW w:w="1404" w:type="dxa"/>
            <w:gridSpan w:val="2"/>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709"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Times New Roman" w:eastAsia="Times New Roman" w:hAnsi="Times New Roman"/>
                <w:sz w:val="20"/>
                <w:szCs w:val="20"/>
                <w:lang w:eastAsia="ru-RU"/>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709"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Times New Roman" w:eastAsia="Times New Roman" w:hAnsi="Times New Roman"/>
                <w:sz w:val="20"/>
                <w:szCs w:val="20"/>
                <w:lang w:eastAsia="ru-RU"/>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18"/>
                <w:szCs w:val="18"/>
                <w:lang w:eastAsia="ar-SA"/>
              </w:rPr>
            </w:pPr>
            <w:r w:rsidRPr="00DB622C">
              <w:rPr>
                <w:rFonts w:ascii="Times New Roman" w:eastAsia="Arial" w:hAnsi="Times New Roman"/>
                <w:sz w:val="18"/>
                <w:szCs w:val="18"/>
                <w:lang w:eastAsia="ar-SA"/>
              </w:rPr>
              <w:t xml:space="preserve">В </w:t>
            </w:r>
            <w:proofErr w:type="spellStart"/>
            <w:r w:rsidRPr="00DB622C">
              <w:rPr>
                <w:rFonts w:ascii="Times New Roman" w:eastAsia="Arial" w:hAnsi="Times New Roman"/>
                <w:sz w:val="18"/>
                <w:szCs w:val="18"/>
                <w:lang w:eastAsia="ar-SA"/>
              </w:rPr>
              <w:t>т.ч</w:t>
            </w:r>
            <w:proofErr w:type="spellEnd"/>
            <w:r w:rsidRPr="00DB622C">
              <w:rPr>
                <w:rFonts w:ascii="Times New Roman" w:eastAsia="Arial" w:hAnsi="Times New Roman"/>
                <w:sz w:val="18"/>
                <w:szCs w:val="18"/>
                <w:lang w:eastAsia="ar-SA"/>
              </w:rPr>
              <w:t>:</w:t>
            </w:r>
          </w:p>
          <w:p w:rsidR="00DB622C" w:rsidRPr="00DB622C" w:rsidRDefault="00DB622C" w:rsidP="00DB622C">
            <w:pPr>
              <w:spacing w:after="0" w:line="240" w:lineRule="auto"/>
              <w:rPr>
                <w:rFonts w:ascii="Times New Roman" w:eastAsia="Arial" w:hAnsi="Times New Roman"/>
                <w:sz w:val="18"/>
                <w:szCs w:val="18"/>
                <w:lang w:eastAsia="ar-SA"/>
              </w:rPr>
            </w:pPr>
            <w:r w:rsidRPr="00DB622C">
              <w:rPr>
                <w:rFonts w:ascii="Times New Roman" w:eastAsia="Arial" w:hAnsi="Times New Roman"/>
                <w:sz w:val="18"/>
                <w:szCs w:val="18"/>
                <w:lang w:eastAsia="ar-SA"/>
              </w:rPr>
              <w:t xml:space="preserve">Ремонт а/дороги </w:t>
            </w:r>
            <w:proofErr w:type="spellStart"/>
            <w:r w:rsidRPr="00DB622C">
              <w:rPr>
                <w:rFonts w:ascii="Times New Roman" w:eastAsia="Arial" w:hAnsi="Times New Roman"/>
                <w:sz w:val="18"/>
                <w:szCs w:val="18"/>
                <w:lang w:eastAsia="ar-SA"/>
              </w:rPr>
              <w:t>Ныр</w:t>
            </w:r>
            <w:proofErr w:type="spellEnd"/>
            <w:r w:rsidRPr="00DB622C">
              <w:rPr>
                <w:rFonts w:ascii="Times New Roman" w:eastAsia="Arial" w:hAnsi="Times New Roman"/>
                <w:sz w:val="18"/>
                <w:szCs w:val="18"/>
                <w:lang w:eastAsia="ar-SA"/>
              </w:rPr>
              <w:t>-</w:t>
            </w:r>
            <w:proofErr w:type="spellStart"/>
            <w:r w:rsidRPr="00DB622C">
              <w:rPr>
                <w:rFonts w:ascii="Times New Roman" w:eastAsia="Arial" w:hAnsi="Times New Roman"/>
                <w:sz w:val="18"/>
                <w:szCs w:val="18"/>
                <w:lang w:eastAsia="ar-SA"/>
              </w:rPr>
              <w:t>Пиштенур</w:t>
            </w:r>
            <w:proofErr w:type="spellEnd"/>
            <w:r w:rsidRPr="00DB622C">
              <w:rPr>
                <w:rFonts w:ascii="Times New Roman" w:eastAsia="Arial" w:hAnsi="Times New Roman"/>
                <w:sz w:val="18"/>
                <w:szCs w:val="18"/>
                <w:lang w:eastAsia="ar-SA"/>
              </w:rPr>
              <w:t>-Михайловское Тужинского района Кировской области</w:t>
            </w:r>
          </w:p>
        </w:tc>
        <w:tc>
          <w:tcPr>
            <w:tcW w:w="1404" w:type="dxa"/>
            <w:gridSpan w:val="2"/>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709"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709"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18"/>
                <w:szCs w:val="18"/>
                <w:lang w:eastAsia="ar-SA"/>
              </w:rPr>
            </w:pPr>
            <w:r w:rsidRPr="00DB622C">
              <w:rPr>
                <w:rFonts w:ascii="Times New Roman" w:eastAsia="Arial" w:hAnsi="Times New Roman"/>
                <w:sz w:val="18"/>
                <w:szCs w:val="18"/>
                <w:lang w:eastAsia="ar-SA"/>
              </w:rPr>
              <w:t xml:space="preserve">Ремонт а/дороги </w:t>
            </w:r>
            <w:proofErr w:type="spellStart"/>
            <w:r w:rsidRPr="00DB622C">
              <w:rPr>
                <w:rFonts w:ascii="Times New Roman" w:eastAsia="Arial" w:hAnsi="Times New Roman"/>
                <w:sz w:val="18"/>
                <w:szCs w:val="18"/>
                <w:lang w:eastAsia="ar-SA"/>
              </w:rPr>
              <w:t>Малиничи</w:t>
            </w:r>
            <w:proofErr w:type="spellEnd"/>
            <w:r w:rsidRPr="00DB622C">
              <w:rPr>
                <w:rFonts w:ascii="Times New Roman" w:eastAsia="Arial" w:hAnsi="Times New Roman"/>
                <w:sz w:val="18"/>
                <w:szCs w:val="18"/>
                <w:lang w:eastAsia="ar-SA"/>
              </w:rPr>
              <w:t>-Васькино Тужинского района Кировской области</w:t>
            </w:r>
          </w:p>
        </w:tc>
        <w:tc>
          <w:tcPr>
            <w:tcW w:w="1404" w:type="dxa"/>
            <w:gridSpan w:val="2"/>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709"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709"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r w:rsidRPr="00DB622C">
              <w:rPr>
                <w:rFonts w:ascii="Times New Roman" w:eastAsia="Arial" w:hAnsi="Times New Roman"/>
                <w:sz w:val="18"/>
                <w:szCs w:val="18"/>
                <w:lang w:eastAsia="ar-SA"/>
              </w:rPr>
              <w:t>Ремонт а/дороги Тужа-Караванное-Машкино Тужинского района Кировской области</w:t>
            </w:r>
          </w:p>
        </w:tc>
        <w:tc>
          <w:tcPr>
            <w:tcW w:w="1404" w:type="dxa"/>
            <w:gridSpan w:val="2"/>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709"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Times New Roman" w:eastAsia="Times New Roman" w:hAnsi="Times New Roman"/>
                <w:sz w:val="20"/>
                <w:szCs w:val="20"/>
                <w:lang w:eastAsia="ru-RU"/>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709"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Times New Roman" w:eastAsia="Times New Roman" w:hAnsi="Times New Roman"/>
                <w:sz w:val="20"/>
                <w:szCs w:val="20"/>
                <w:lang w:eastAsia="ru-RU"/>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r w:rsidRPr="00DB622C">
              <w:rPr>
                <w:rFonts w:ascii="Times New Roman" w:eastAsia="Arial" w:hAnsi="Times New Roman"/>
                <w:sz w:val="18"/>
                <w:szCs w:val="18"/>
                <w:lang w:eastAsia="ar-SA"/>
              </w:rPr>
              <w:t>Ремонт а/дороги Евсино-</w:t>
            </w:r>
            <w:proofErr w:type="spellStart"/>
            <w:r w:rsidRPr="00DB622C">
              <w:rPr>
                <w:rFonts w:ascii="Times New Roman" w:eastAsia="Arial" w:hAnsi="Times New Roman"/>
                <w:sz w:val="18"/>
                <w:szCs w:val="18"/>
                <w:lang w:eastAsia="ar-SA"/>
              </w:rPr>
              <w:t>Греково</w:t>
            </w:r>
            <w:proofErr w:type="spellEnd"/>
            <w:r w:rsidRPr="00DB622C">
              <w:rPr>
                <w:rFonts w:ascii="Times New Roman" w:eastAsia="Arial" w:hAnsi="Times New Roman"/>
                <w:sz w:val="18"/>
                <w:szCs w:val="18"/>
                <w:lang w:eastAsia="ar-SA"/>
              </w:rPr>
              <w:t>-</w:t>
            </w:r>
            <w:proofErr w:type="spellStart"/>
            <w:r w:rsidRPr="00DB622C">
              <w:rPr>
                <w:rFonts w:ascii="Times New Roman" w:eastAsia="Arial" w:hAnsi="Times New Roman"/>
                <w:sz w:val="18"/>
                <w:szCs w:val="18"/>
                <w:lang w:eastAsia="ar-SA"/>
              </w:rPr>
              <w:t>Пачи-Вынур</w:t>
            </w:r>
            <w:proofErr w:type="spellEnd"/>
            <w:r w:rsidRPr="00DB622C">
              <w:rPr>
                <w:rFonts w:ascii="Times New Roman" w:eastAsia="Arial" w:hAnsi="Times New Roman"/>
                <w:sz w:val="18"/>
                <w:szCs w:val="18"/>
                <w:lang w:eastAsia="ar-SA"/>
              </w:rPr>
              <w:t xml:space="preserve"> Тужинского района Кировской области</w:t>
            </w:r>
          </w:p>
        </w:tc>
        <w:tc>
          <w:tcPr>
            <w:tcW w:w="1404" w:type="dxa"/>
            <w:gridSpan w:val="2"/>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709"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Times New Roman" w:eastAsia="Times New Roman" w:hAnsi="Times New Roman"/>
                <w:sz w:val="20"/>
                <w:szCs w:val="20"/>
                <w:lang w:eastAsia="ru-RU"/>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709"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Times New Roman" w:eastAsia="Times New Roman" w:hAnsi="Times New Roman"/>
                <w:sz w:val="20"/>
                <w:szCs w:val="20"/>
                <w:lang w:eastAsia="ru-RU"/>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r w:rsidRPr="00DB622C">
              <w:rPr>
                <w:rFonts w:ascii="Times New Roman" w:eastAsia="Arial" w:hAnsi="Times New Roman"/>
                <w:sz w:val="18"/>
                <w:szCs w:val="18"/>
                <w:lang w:eastAsia="ar-SA"/>
              </w:rPr>
              <w:t xml:space="preserve">Ремонт а/дороги </w:t>
            </w:r>
            <w:proofErr w:type="spellStart"/>
            <w:r w:rsidRPr="00DB622C">
              <w:rPr>
                <w:rFonts w:ascii="Times New Roman" w:eastAsia="Arial" w:hAnsi="Times New Roman"/>
                <w:sz w:val="18"/>
                <w:szCs w:val="18"/>
                <w:lang w:eastAsia="ar-SA"/>
              </w:rPr>
              <w:t>М.Пачи-Полушнур</w:t>
            </w:r>
            <w:proofErr w:type="spellEnd"/>
            <w:r w:rsidRPr="00DB622C">
              <w:rPr>
                <w:rFonts w:ascii="Times New Roman" w:eastAsia="Arial" w:hAnsi="Times New Roman"/>
                <w:sz w:val="18"/>
                <w:szCs w:val="18"/>
                <w:lang w:eastAsia="ar-SA"/>
              </w:rPr>
              <w:t xml:space="preserve"> Тужинского района Кировской области</w:t>
            </w:r>
          </w:p>
        </w:tc>
        <w:tc>
          <w:tcPr>
            <w:tcW w:w="1404" w:type="dxa"/>
            <w:gridSpan w:val="2"/>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709"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Times New Roman" w:eastAsia="Times New Roman" w:hAnsi="Times New Roman"/>
                <w:sz w:val="20"/>
                <w:szCs w:val="20"/>
                <w:lang w:eastAsia="ru-RU"/>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709"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Times New Roman" w:eastAsia="Times New Roman" w:hAnsi="Times New Roman"/>
                <w:sz w:val="20"/>
                <w:szCs w:val="20"/>
                <w:lang w:eastAsia="ru-RU"/>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r w:rsidRPr="00DB622C">
              <w:rPr>
                <w:rFonts w:ascii="Times New Roman" w:eastAsia="Arial" w:hAnsi="Times New Roman"/>
                <w:sz w:val="18"/>
                <w:szCs w:val="18"/>
                <w:lang w:eastAsia="ar-SA"/>
              </w:rPr>
              <w:t>Ремонт а/дороги Евсино-</w:t>
            </w:r>
            <w:proofErr w:type="spellStart"/>
            <w:r w:rsidRPr="00DB622C">
              <w:rPr>
                <w:rFonts w:ascii="Times New Roman" w:eastAsia="Arial" w:hAnsi="Times New Roman"/>
                <w:sz w:val="18"/>
                <w:szCs w:val="18"/>
                <w:lang w:eastAsia="ar-SA"/>
              </w:rPr>
              <w:t>Греково</w:t>
            </w:r>
            <w:proofErr w:type="spellEnd"/>
            <w:r w:rsidRPr="00DB622C">
              <w:rPr>
                <w:rFonts w:ascii="Times New Roman" w:eastAsia="Arial" w:hAnsi="Times New Roman"/>
                <w:sz w:val="18"/>
                <w:szCs w:val="18"/>
                <w:lang w:eastAsia="ar-SA"/>
              </w:rPr>
              <w:t>-</w:t>
            </w:r>
            <w:proofErr w:type="spellStart"/>
            <w:r w:rsidRPr="00DB622C">
              <w:rPr>
                <w:rFonts w:ascii="Times New Roman" w:eastAsia="Arial" w:hAnsi="Times New Roman"/>
                <w:sz w:val="18"/>
                <w:szCs w:val="18"/>
                <w:lang w:eastAsia="ar-SA"/>
              </w:rPr>
              <w:t>Пачи-Вынур</w:t>
            </w:r>
            <w:proofErr w:type="spellEnd"/>
            <w:r w:rsidRPr="00DB622C">
              <w:rPr>
                <w:rFonts w:ascii="Times New Roman" w:eastAsia="Arial" w:hAnsi="Times New Roman"/>
                <w:sz w:val="18"/>
                <w:szCs w:val="18"/>
                <w:lang w:eastAsia="ar-SA"/>
              </w:rPr>
              <w:t xml:space="preserve"> Тужинского района Кировской области</w:t>
            </w:r>
          </w:p>
        </w:tc>
        <w:tc>
          <w:tcPr>
            <w:tcW w:w="1404" w:type="dxa"/>
            <w:gridSpan w:val="2"/>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709"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709"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r w:rsidRPr="00DB622C">
              <w:rPr>
                <w:rFonts w:ascii="Times New Roman" w:eastAsia="Arial" w:hAnsi="Times New Roman"/>
                <w:sz w:val="18"/>
                <w:szCs w:val="18"/>
                <w:lang w:eastAsia="ar-SA"/>
              </w:rPr>
              <w:t>Ремонт а/дороги Тужа -  Высоково Тужинского района Кировской области</w:t>
            </w:r>
          </w:p>
        </w:tc>
        <w:tc>
          <w:tcPr>
            <w:tcW w:w="1404" w:type="dxa"/>
            <w:gridSpan w:val="2"/>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709"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709"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r w:rsidRPr="00DB622C">
              <w:rPr>
                <w:rFonts w:ascii="Times New Roman" w:eastAsia="Arial" w:hAnsi="Times New Roman"/>
                <w:sz w:val="18"/>
                <w:szCs w:val="18"/>
                <w:lang w:eastAsia="ar-SA"/>
              </w:rPr>
              <w:t>Ремонт автобусных остановок на автомобильных дорогах местного значения Тужинского района Кировской области</w:t>
            </w:r>
          </w:p>
        </w:tc>
        <w:tc>
          <w:tcPr>
            <w:tcW w:w="1404" w:type="dxa"/>
            <w:gridSpan w:val="2"/>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709"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709"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r w:rsidRPr="00DB622C">
              <w:rPr>
                <w:rFonts w:ascii="Times New Roman" w:eastAsia="Arial" w:hAnsi="Times New Roman"/>
                <w:sz w:val="18"/>
                <w:szCs w:val="18"/>
                <w:lang w:eastAsia="ar-SA"/>
              </w:rPr>
              <w:t>Ремонт покрытий автобусных остановок на автомобильных дорогах местного значения Тужинского района Кировской области</w:t>
            </w:r>
          </w:p>
        </w:tc>
        <w:tc>
          <w:tcPr>
            <w:tcW w:w="1404" w:type="dxa"/>
            <w:gridSpan w:val="2"/>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709"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709"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r w:rsidRPr="00DB622C">
              <w:rPr>
                <w:rFonts w:ascii="Times New Roman" w:eastAsia="Arial" w:hAnsi="Times New Roman"/>
                <w:sz w:val="18"/>
                <w:szCs w:val="18"/>
                <w:lang w:eastAsia="ar-SA"/>
              </w:rPr>
              <w:t>Ремонт покрытий автобусных остановок на автомобильных дорогах местного значения Тужинского района Кировской области</w:t>
            </w:r>
          </w:p>
        </w:tc>
        <w:tc>
          <w:tcPr>
            <w:tcW w:w="1404" w:type="dxa"/>
            <w:gridSpan w:val="2"/>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709"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843"/>
        </w:trPr>
        <w:tc>
          <w:tcPr>
            <w:tcW w:w="426"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709"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275"/>
        </w:trPr>
        <w:tc>
          <w:tcPr>
            <w:tcW w:w="426"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r w:rsidRPr="00DB622C">
              <w:rPr>
                <w:rFonts w:ascii="Times New Roman" w:eastAsia="Arial" w:hAnsi="Times New Roman"/>
                <w:sz w:val="20"/>
                <w:szCs w:val="20"/>
                <w:lang w:eastAsia="ar-SA"/>
              </w:rPr>
              <w:t>5</w:t>
            </w:r>
          </w:p>
        </w:tc>
        <w:tc>
          <w:tcPr>
            <w:tcW w:w="2552"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18"/>
                <w:szCs w:val="18"/>
                <w:lang w:eastAsia="ar-SA"/>
              </w:rPr>
            </w:pPr>
            <w:r w:rsidRPr="00DB622C">
              <w:rPr>
                <w:rFonts w:ascii="Times New Roman" w:eastAsia="Arial" w:hAnsi="Times New Roman"/>
                <w:sz w:val="18"/>
                <w:szCs w:val="18"/>
                <w:lang w:eastAsia="ar-SA"/>
              </w:rPr>
              <w:t>Поддержка автомобильного транспорта</w:t>
            </w:r>
          </w:p>
        </w:tc>
        <w:tc>
          <w:tcPr>
            <w:tcW w:w="1404" w:type="dxa"/>
            <w:gridSpan w:val="2"/>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709"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843"/>
        </w:trPr>
        <w:tc>
          <w:tcPr>
            <w:tcW w:w="426"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709"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543"/>
        </w:trPr>
        <w:tc>
          <w:tcPr>
            <w:tcW w:w="426"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r w:rsidRPr="00DB622C">
              <w:rPr>
                <w:rFonts w:ascii="Times New Roman" w:eastAsia="Arial" w:hAnsi="Times New Roman"/>
                <w:sz w:val="20"/>
                <w:szCs w:val="20"/>
                <w:lang w:eastAsia="ar-SA"/>
              </w:rPr>
              <w:t>6</w:t>
            </w:r>
          </w:p>
        </w:tc>
        <w:tc>
          <w:tcPr>
            <w:tcW w:w="2552"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18"/>
                <w:szCs w:val="18"/>
                <w:lang w:eastAsia="ar-SA"/>
              </w:rPr>
            </w:pPr>
            <w:r w:rsidRPr="00DB622C">
              <w:rPr>
                <w:rFonts w:ascii="Times New Roman" w:eastAsia="Arial" w:hAnsi="Times New Roman"/>
                <w:sz w:val="18"/>
                <w:szCs w:val="18"/>
                <w:lang w:eastAsia="ar-SA"/>
              </w:rPr>
              <w:t>Субсидия местным бюджетам из областного бюджета на обеспечение мер по поддержке юридических лиц и индивидуальных предпринимателей, осуществляющих регулярные перевозки пассажиров и багажа автомобильным транспортом на муниципальных маршрутах регулярных перевозок</w:t>
            </w:r>
          </w:p>
        </w:tc>
        <w:tc>
          <w:tcPr>
            <w:tcW w:w="1404" w:type="dxa"/>
            <w:gridSpan w:val="2"/>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709"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669"/>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709"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Областной бюджет</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525"/>
        </w:trPr>
        <w:tc>
          <w:tcPr>
            <w:tcW w:w="426"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709"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525"/>
        </w:trPr>
        <w:tc>
          <w:tcPr>
            <w:tcW w:w="426"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r w:rsidRPr="00DB622C">
              <w:rPr>
                <w:rFonts w:ascii="Times New Roman" w:eastAsia="Arial" w:hAnsi="Times New Roman"/>
                <w:sz w:val="20"/>
                <w:szCs w:val="20"/>
                <w:lang w:eastAsia="ar-SA"/>
              </w:rPr>
              <w:t>7</w:t>
            </w:r>
          </w:p>
        </w:tc>
        <w:tc>
          <w:tcPr>
            <w:tcW w:w="2552"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18"/>
                <w:szCs w:val="18"/>
                <w:lang w:eastAsia="ar-SA"/>
              </w:rPr>
            </w:pPr>
            <w:r w:rsidRPr="00DB622C">
              <w:rPr>
                <w:rFonts w:ascii="Times New Roman" w:eastAsia="Arial" w:hAnsi="Times New Roman"/>
                <w:sz w:val="18"/>
                <w:szCs w:val="18"/>
                <w:lang w:eastAsia="ar-SA"/>
              </w:rPr>
              <w:t xml:space="preserve">Субсидия на капитальный ремонт и восстановление изношенных верхних слоёв асфальтобетонных покрытий </w:t>
            </w:r>
            <w:r w:rsidRPr="00DB622C">
              <w:rPr>
                <w:rFonts w:ascii="Times New Roman" w:eastAsia="Arial" w:hAnsi="Times New Roman"/>
                <w:sz w:val="18"/>
                <w:szCs w:val="18"/>
                <w:lang w:eastAsia="ar-SA"/>
              </w:rPr>
              <w:lastRenderedPageBreak/>
              <w:t>автомобильных дорог (ремонт Тужа – Высоково)</w:t>
            </w:r>
          </w:p>
        </w:tc>
        <w:tc>
          <w:tcPr>
            <w:tcW w:w="1404" w:type="dxa"/>
            <w:gridSpan w:val="2"/>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709"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525"/>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709"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Областной бюджет</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525"/>
        </w:trPr>
        <w:tc>
          <w:tcPr>
            <w:tcW w:w="426"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709"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843"/>
        </w:trPr>
        <w:tc>
          <w:tcPr>
            <w:tcW w:w="426"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r w:rsidRPr="00DB622C">
              <w:rPr>
                <w:rFonts w:ascii="Times New Roman" w:eastAsia="Arial" w:hAnsi="Times New Roman"/>
                <w:sz w:val="20"/>
                <w:szCs w:val="20"/>
                <w:lang w:eastAsia="ar-SA"/>
              </w:rPr>
              <w:lastRenderedPageBreak/>
              <w:t>8</w:t>
            </w:r>
          </w:p>
        </w:tc>
        <w:tc>
          <w:tcPr>
            <w:tcW w:w="2552"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18"/>
                <w:szCs w:val="18"/>
                <w:lang w:eastAsia="ar-SA"/>
              </w:rPr>
            </w:pPr>
            <w:r w:rsidRPr="00DB622C">
              <w:rPr>
                <w:rFonts w:ascii="Times New Roman" w:eastAsia="Arial" w:hAnsi="Times New Roman"/>
                <w:sz w:val="18"/>
                <w:szCs w:val="18"/>
                <w:lang w:eastAsia="ar-SA"/>
              </w:rPr>
              <w:t xml:space="preserve">Составление проектно-сметной документации на ремонт и содержание а/дорог </w:t>
            </w:r>
            <w:proofErr w:type="spellStart"/>
            <w:r w:rsidRPr="00DB622C">
              <w:rPr>
                <w:rFonts w:ascii="Times New Roman" w:eastAsia="Arial" w:hAnsi="Times New Roman"/>
                <w:sz w:val="18"/>
                <w:szCs w:val="18"/>
                <w:lang w:eastAsia="ar-SA"/>
              </w:rPr>
              <w:t>обшего</w:t>
            </w:r>
            <w:proofErr w:type="spellEnd"/>
            <w:r w:rsidRPr="00DB622C">
              <w:rPr>
                <w:rFonts w:ascii="Times New Roman" w:eastAsia="Arial" w:hAnsi="Times New Roman"/>
                <w:sz w:val="18"/>
                <w:szCs w:val="18"/>
                <w:lang w:eastAsia="ar-SA"/>
              </w:rPr>
              <w:t xml:space="preserve"> пользования местного значения, согласования, экспертизы</w:t>
            </w:r>
          </w:p>
        </w:tc>
        <w:tc>
          <w:tcPr>
            <w:tcW w:w="1404" w:type="dxa"/>
            <w:gridSpan w:val="2"/>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709"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843"/>
        </w:trPr>
        <w:tc>
          <w:tcPr>
            <w:tcW w:w="426"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709"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r w:rsidRPr="00DB622C">
              <w:rPr>
                <w:rFonts w:ascii="Times New Roman" w:eastAsia="Arial" w:hAnsi="Times New Roman"/>
                <w:sz w:val="20"/>
                <w:szCs w:val="20"/>
                <w:lang w:eastAsia="ar-SA"/>
              </w:rPr>
              <w:t>9</w:t>
            </w:r>
          </w:p>
        </w:tc>
        <w:tc>
          <w:tcPr>
            <w:tcW w:w="2552"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18"/>
                <w:szCs w:val="18"/>
                <w:lang w:eastAsia="ar-SA"/>
              </w:rPr>
            </w:pPr>
            <w:r w:rsidRPr="00DB622C">
              <w:rPr>
                <w:rFonts w:ascii="Times New Roman" w:eastAsia="Arial" w:hAnsi="Times New Roman"/>
                <w:sz w:val="18"/>
                <w:szCs w:val="18"/>
                <w:lang w:eastAsia="ar-SA"/>
              </w:rPr>
              <w:t>Финансирование поселений (межбюджетный трансферт)</w:t>
            </w:r>
          </w:p>
        </w:tc>
        <w:tc>
          <w:tcPr>
            <w:tcW w:w="1404" w:type="dxa"/>
            <w:gridSpan w:val="2"/>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709"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709"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Областной бюджет</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709"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r w:rsidRPr="00DB622C">
              <w:rPr>
                <w:rFonts w:ascii="Times New Roman" w:eastAsia="Arial" w:hAnsi="Times New Roman"/>
                <w:sz w:val="20"/>
                <w:szCs w:val="20"/>
                <w:lang w:eastAsia="ar-SA"/>
              </w:rPr>
              <w:t>10</w:t>
            </w:r>
          </w:p>
        </w:tc>
        <w:tc>
          <w:tcPr>
            <w:tcW w:w="2552"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18"/>
                <w:szCs w:val="18"/>
                <w:lang w:eastAsia="ar-SA"/>
              </w:rPr>
            </w:pPr>
            <w:r w:rsidRPr="00DB622C">
              <w:rPr>
                <w:rFonts w:ascii="Times New Roman" w:eastAsia="Arial" w:hAnsi="Times New Roman"/>
                <w:sz w:val="18"/>
                <w:szCs w:val="18"/>
                <w:lang w:eastAsia="ar-SA"/>
              </w:rPr>
              <w:t>Иные мероприятия</w:t>
            </w:r>
          </w:p>
        </w:tc>
        <w:tc>
          <w:tcPr>
            <w:tcW w:w="1404" w:type="dxa"/>
            <w:gridSpan w:val="2"/>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709"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18"/>
                <w:szCs w:val="18"/>
                <w:lang w:eastAsia="ar-SA"/>
              </w:rPr>
            </w:pPr>
          </w:p>
        </w:tc>
        <w:tc>
          <w:tcPr>
            <w:tcW w:w="1404"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709"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Областной бюджет</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709"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r w:rsidRPr="00DB622C">
              <w:rPr>
                <w:rFonts w:ascii="Times New Roman" w:eastAsia="Arial" w:hAnsi="Times New Roman"/>
                <w:sz w:val="20"/>
                <w:szCs w:val="20"/>
                <w:lang w:eastAsia="ar-SA"/>
              </w:rPr>
              <w:t>11</w:t>
            </w:r>
          </w:p>
        </w:tc>
        <w:tc>
          <w:tcPr>
            <w:tcW w:w="2552"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18"/>
                <w:szCs w:val="18"/>
                <w:lang w:eastAsia="ar-SA"/>
              </w:rPr>
            </w:pPr>
            <w:r w:rsidRPr="00DB622C">
              <w:rPr>
                <w:rFonts w:ascii="Times New Roman" w:eastAsia="Arial" w:hAnsi="Times New Roman"/>
                <w:sz w:val="18"/>
                <w:szCs w:val="18"/>
                <w:lang w:eastAsia="ar-SA"/>
              </w:rPr>
              <w:t>Мероприятие по приобретению подвижного состава пассажирского транспорта общего пользования</w:t>
            </w:r>
          </w:p>
        </w:tc>
        <w:tc>
          <w:tcPr>
            <w:tcW w:w="1404" w:type="dxa"/>
            <w:gridSpan w:val="2"/>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709"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18"/>
                <w:szCs w:val="18"/>
                <w:lang w:eastAsia="ar-SA"/>
              </w:rPr>
            </w:pPr>
          </w:p>
        </w:tc>
        <w:tc>
          <w:tcPr>
            <w:tcW w:w="1404"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709"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Областной бюджет</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709"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r w:rsidRPr="00DB622C">
              <w:rPr>
                <w:rFonts w:ascii="Times New Roman" w:eastAsia="Arial" w:hAnsi="Times New Roman"/>
                <w:sz w:val="20"/>
                <w:szCs w:val="20"/>
                <w:lang w:eastAsia="ar-SA"/>
              </w:rPr>
              <w:t>12</w:t>
            </w:r>
          </w:p>
        </w:tc>
        <w:tc>
          <w:tcPr>
            <w:tcW w:w="2552"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18"/>
                <w:szCs w:val="18"/>
                <w:lang w:eastAsia="ar-SA"/>
              </w:rPr>
            </w:pPr>
            <w:r w:rsidRPr="00DB622C">
              <w:rPr>
                <w:rFonts w:ascii="Times New Roman" w:eastAsia="Arial" w:hAnsi="Times New Roman"/>
                <w:sz w:val="18"/>
                <w:szCs w:val="18"/>
                <w:lang w:eastAsia="ar-SA"/>
              </w:rPr>
              <w:t>Возмещение части недополученных доходов в связи с установлением стоимости льготного проезда для отдельных категорий граждан</w:t>
            </w:r>
          </w:p>
        </w:tc>
        <w:tc>
          <w:tcPr>
            <w:tcW w:w="1404" w:type="dxa"/>
            <w:gridSpan w:val="2"/>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709"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18"/>
                <w:szCs w:val="18"/>
                <w:lang w:eastAsia="ar-SA"/>
              </w:rPr>
            </w:pPr>
          </w:p>
        </w:tc>
        <w:tc>
          <w:tcPr>
            <w:tcW w:w="1404"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709"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Областной бюджет</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709"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16019" w:type="dxa"/>
            <w:gridSpan w:val="11"/>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jc w:val="center"/>
              <w:rPr>
                <w:rFonts w:ascii="Times New Roman" w:eastAsia="Arial" w:hAnsi="Times New Roman"/>
                <w:b/>
                <w:sz w:val="24"/>
                <w:szCs w:val="24"/>
                <w:lang w:eastAsia="ar-SA"/>
              </w:rPr>
            </w:pPr>
            <w:r w:rsidRPr="00DB622C">
              <w:rPr>
                <w:rFonts w:ascii="Times New Roman" w:eastAsia="Arial" w:hAnsi="Times New Roman"/>
                <w:b/>
                <w:sz w:val="24"/>
                <w:szCs w:val="24"/>
                <w:lang w:eastAsia="ar-SA"/>
              </w:rPr>
              <w:t>«Поддержка и развитие малого и среднего предпринимательства» на 2020-2025 годы</w:t>
            </w:r>
          </w:p>
        </w:tc>
      </w:tr>
      <w:tr w:rsidR="00DB622C" w:rsidRPr="00DB622C" w:rsidTr="00DB622C">
        <w:trPr>
          <w:gridAfter w:val="5"/>
          <w:wAfter w:w="6257" w:type="dxa"/>
          <w:trHeight w:val="112"/>
        </w:trPr>
        <w:tc>
          <w:tcPr>
            <w:tcW w:w="426"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18"/>
                <w:szCs w:val="18"/>
                <w:lang w:eastAsia="ar-SA"/>
              </w:rPr>
            </w:pPr>
            <w:r w:rsidRPr="00DB622C">
              <w:rPr>
                <w:rFonts w:ascii="Times New Roman" w:eastAsia="Arial" w:hAnsi="Times New Roman"/>
                <w:b/>
                <w:sz w:val="24"/>
                <w:szCs w:val="24"/>
                <w:lang w:eastAsia="ar-SA"/>
              </w:rPr>
              <w:t>«Поддержка и развитие малого и среднего предпринимательства» на 2020-2025 годы</w:t>
            </w:r>
          </w:p>
        </w:tc>
        <w:tc>
          <w:tcPr>
            <w:tcW w:w="1304"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18"/>
                <w:szCs w:val="18"/>
                <w:lang w:eastAsia="ar-SA"/>
              </w:rPr>
            </w:pPr>
            <w:proofErr w:type="spellStart"/>
            <w:r w:rsidRPr="00DB622C">
              <w:rPr>
                <w:rFonts w:ascii="Times New Roman" w:eastAsia="Arial" w:hAnsi="Times New Roman"/>
                <w:sz w:val="18"/>
                <w:szCs w:val="18"/>
                <w:lang w:eastAsia="ar-SA"/>
              </w:rPr>
              <w:t>Шалагина</w:t>
            </w:r>
            <w:proofErr w:type="spellEnd"/>
            <w:r w:rsidRPr="00DB622C">
              <w:rPr>
                <w:rFonts w:ascii="Times New Roman" w:eastAsia="Arial" w:hAnsi="Times New Roman"/>
                <w:sz w:val="18"/>
                <w:szCs w:val="18"/>
                <w:lang w:eastAsia="ar-SA"/>
              </w:rPr>
              <w:t xml:space="preserve"> А.А.</w:t>
            </w:r>
          </w:p>
          <w:p w:rsidR="00DB622C" w:rsidRPr="00DB622C" w:rsidRDefault="00DB622C" w:rsidP="00DB622C">
            <w:pPr>
              <w:spacing w:after="0" w:line="240" w:lineRule="auto"/>
              <w:rPr>
                <w:rFonts w:ascii="Courier New" w:eastAsia="Arial" w:hAnsi="Courier New" w:cs="Courier New"/>
                <w:sz w:val="20"/>
                <w:szCs w:val="20"/>
                <w:lang w:eastAsia="ar-SA"/>
              </w:rPr>
            </w:pPr>
            <w:r w:rsidRPr="00DB622C">
              <w:rPr>
                <w:rFonts w:ascii="Times New Roman" w:eastAsia="Arial" w:hAnsi="Times New Roman"/>
                <w:sz w:val="18"/>
                <w:szCs w:val="18"/>
                <w:lang w:eastAsia="ar-SA"/>
              </w:rPr>
              <w:t>Заведующий отделом по экономике и прогнозированию</w:t>
            </w:r>
          </w:p>
        </w:tc>
        <w:tc>
          <w:tcPr>
            <w:tcW w:w="809" w:type="dxa"/>
            <w:gridSpan w:val="2"/>
            <w:vMerge w:val="restart"/>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p>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r w:rsidRPr="00DB622C">
              <w:rPr>
                <w:rFonts w:ascii="Times New Roman" w:hAnsi="Times New Roman"/>
                <w:kern w:val="2"/>
                <w:sz w:val="18"/>
                <w:szCs w:val="18"/>
                <w:lang w:eastAsia="ar-SA"/>
              </w:rPr>
              <w:t>01.01.</w:t>
            </w:r>
          </w:p>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r w:rsidRPr="00DB622C">
              <w:rPr>
                <w:rFonts w:ascii="Times New Roman" w:hAnsi="Times New Roman"/>
                <w:kern w:val="2"/>
                <w:sz w:val="18"/>
                <w:szCs w:val="18"/>
                <w:lang w:eastAsia="ar-SA"/>
              </w:rPr>
              <w:t>2024</w:t>
            </w:r>
          </w:p>
        </w:tc>
        <w:tc>
          <w:tcPr>
            <w:tcW w:w="907" w:type="dxa"/>
            <w:vMerge w:val="restart"/>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p>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r w:rsidRPr="00DB622C">
              <w:rPr>
                <w:rFonts w:ascii="Times New Roman" w:hAnsi="Times New Roman"/>
                <w:kern w:val="2"/>
                <w:sz w:val="18"/>
                <w:szCs w:val="18"/>
                <w:lang w:eastAsia="ar-SA"/>
              </w:rPr>
              <w:t>31.12.</w:t>
            </w:r>
          </w:p>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r w:rsidRPr="00DB622C">
              <w:rPr>
                <w:rFonts w:ascii="Times New Roman" w:hAnsi="Times New Roman"/>
                <w:kern w:val="2"/>
                <w:sz w:val="18"/>
                <w:szCs w:val="18"/>
                <w:lang w:eastAsia="ar-SA"/>
              </w:rPr>
              <w:t>2024</w:t>
            </w: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r w:rsidRPr="00DB622C">
              <w:rPr>
                <w:rFonts w:ascii="Times New Roman" w:eastAsia="Arial" w:hAnsi="Times New Roman"/>
                <w:sz w:val="20"/>
                <w:szCs w:val="20"/>
                <w:lang w:eastAsia="ar-SA"/>
              </w:rPr>
              <w:t>1</w:t>
            </w:r>
          </w:p>
        </w:tc>
        <w:tc>
          <w:tcPr>
            <w:tcW w:w="2552"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b/>
                <w:sz w:val="18"/>
                <w:szCs w:val="18"/>
                <w:u w:val="single"/>
                <w:lang w:eastAsia="ar-SA"/>
              </w:rPr>
            </w:pPr>
            <w:r w:rsidRPr="00DB622C">
              <w:rPr>
                <w:rFonts w:ascii="Times New Roman" w:eastAsia="Arial" w:hAnsi="Times New Roman"/>
                <w:b/>
                <w:sz w:val="18"/>
                <w:szCs w:val="18"/>
                <w:u w:val="single"/>
                <w:lang w:eastAsia="ar-SA"/>
              </w:rPr>
              <w:t>Мероприятие</w:t>
            </w:r>
          </w:p>
          <w:p w:rsidR="00DB622C" w:rsidRPr="00DB622C" w:rsidRDefault="00DB622C" w:rsidP="00DB622C">
            <w:pPr>
              <w:spacing w:after="0" w:line="240" w:lineRule="auto"/>
              <w:rPr>
                <w:rFonts w:ascii="Times New Roman" w:eastAsia="Arial" w:hAnsi="Times New Roman"/>
                <w:sz w:val="18"/>
                <w:szCs w:val="18"/>
                <w:lang w:eastAsia="ar-SA"/>
              </w:rPr>
            </w:pPr>
            <w:r w:rsidRPr="00DB622C">
              <w:rPr>
                <w:rFonts w:ascii="Times New Roman" w:eastAsia="Arial" w:hAnsi="Times New Roman"/>
                <w:sz w:val="18"/>
                <w:szCs w:val="18"/>
                <w:lang w:eastAsia="ar-SA"/>
              </w:rPr>
              <w:lastRenderedPageBreak/>
              <w:t>«Развитие объектов инфраструктуры поддержки субъектов малого и среднего предпринимательства»</w:t>
            </w:r>
          </w:p>
        </w:tc>
        <w:tc>
          <w:tcPr>
            <w:tcW w:w="1304"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r w:rsidRPr="00DB622C">
              <w:rPr>
                <w:rFonts w:ascii="Times New Roman" w:eastAsia="Arial" w:hAnsi="Times New Roman"/>
                <w:sz w:val="20"/>
                <w:szCs w:val="20"/>
                <w:lang w:eastAsia="ar-SA"/>
              </w:rPr>
              <w:lastRenderedPageBreak/>
              <w:t>2</w:t>
            </w:r>
          </w:p>
        </w:tc>
        <w:tc>
          <w:tcPr>
            <w:tcW w:w="2552"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b/>
                <w:sz w:val="18"/>
                <w:szCs w:val="18"/>
                <w:u w:val="single"/>
                <w:lang w:eastAsia="ar-SA"/>
              </w:rPr>
            </w:pPr>
            <w:r w:rsidRPr="00DB622C">
              <w:rPr>
                <w:rFonts w:ascii="Times New Roman" w:eastAsia="Arial" w:hAnsi="Times New Roman"/>
                <w:b/>
                <w:sz w:val="18"/>
                <w:szCs w:val="18"/>
                <w:u w:val="single"/>
                <w:lang w:eastAsia="ar-SA"/>
              </w:rPr>
              <w:t>Мероприятие</w:t>
            </w:r>
          </w:p>
          <w:p w:rsidR="00DB622C" w:rsidRPr="00DB622C" w:rsidRDefault="00DB622C" w:rsidP="00DB622C">
            <w:pPr>
              <w:spacing w:after="0" w:line="240" w:lineRule="auto"/>
              <w:rPr>
                <w:rFonts w:ascii="Times New Roman" w:eastAsia="Arial" w:hAnsi="Times New Roman"/>
                <w:sz w:val="18"/>
                <w:szCs w:val="18"/>
                <w:lang w:eastAsia="ar-SA"/>
              </w:rPr>
            </w:pPr>
            <w:r w:rsidRPr="00DB622C">
              <w:rPr>
                <w:rFonts w:ascii="Times New Roman" w:eastAsia="Arial" w:hAnsi="Times New Roman"/>
                <w:sz w:val="18"/>
                <w:szCs w:val="18"/>
                <w:lang w:eastAsia="ar-SA"/>
              </w:rPr>
              <w:t>«Развитие сферы народных художественных промыслов и ремесел Тужинского района»</w:t>
            </w:r>
          </w:p>
        </w:tc>
        <w:tc>
          <w:tcPr>
            <w:tcW w:w="1304"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16019" w:type="dxa"/>
            <w:gridSpan w:val="11"/>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jc w:val="center"/>
              <w:rPr>
                <w:rFonts w:ascii="Courier New" w:eastAsia="Arial" w:hAnsi="Courier New" w:cs="Courier New"/>
                <w:sz w:val="20"/>
                <w:szCs w:val="20"/>
                <w:lang w:eastAsia="ar-SA"/>
              </w:rPr>
            </w:pPr>
            <w:r w:rsidRPr="00DB622C">
              <w:rPr>
                <w:rFonts w:ascii="Times New Roman" w:eastAsia="Arial" w:hAnsi="Times New Roman"/>
                <w:b/>
                <w:sz w:val="24"/>
                <w:szCs w:val="24"/>
                <w:lang w:eastAsia="ar-SA"/>
              </w:rPr>
              <w:t>«Повышение эффективности реализации молодежной политики» на 2020-2025 годы</w:t>
            </w:r>
          </w:p>
        </w:tc>
      </w:tr>
      <w:tr w:rsidR="00DB622C" w:rsidRPr="00DB622C" w:rsidTr="00DB622C">
        <w:trPr>
          <w:gridAfter w:val="5"/>
          <w:wAfter w:w="6257" w:type="dxa"/>
          <w:trHeight w:val="112"/>
        </w:trPr>
        <w:tc>
          <w:tcPr>
            <w:tcW w:w="426"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18"/>
                <w:szCs w:val="18"/>
                <w:lang w:eastAsia="ar-SA"/>
              </w:rPr>
            </w:pPr>
            <w:r w:rsidRPr="00DB622C">
              <w:rPr>
                <w:rFonts w:ascii="Times New Roman" w:eastAsia="Arial" w:hAnsi="Times New Roman"/>
                <w:b/>
                <w:sz w:val="24"/>
                <w:szCs w:val="24"/>
                <w:lang w:eastAsia="ar-SA"/>
              </w:rPr>
              <w:t>«Повышение эффективности реализации молодежной политики» на 2020-2025 годы</w:t>
            </w:r>
          </w:p>
        </w:tc>
        <w:tc>
          <w:tcPr>
            <w:tcW w:w="1304"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roofErr w:type="spellStart"/>
            <w:proofErr w:type="gramStart"/>
            <w:r w:rsidRPr="00DB622C">
              <w:rPr>
                <w:rFonts w:ascii="Times New Roman" w:eastAsia="Arial" w:hAnsi="Times New Roman"/>
                <w:sz w:val="20"/>
                <w:szCs w:val="20"/>
                <w:lang w:eastAsia="ar-SA"/>
              </w:rPr>
              <w:t>Царегородцова</w:t>
            </w:r>
            <w:proofErr w:type="spellEnd"/>
            <w:r w:rsidRPr="00DB622C">
              <w:rPr>
                <w:rFonts w:ascii="Times New Roman" w:eastAsia="Arial" w:hAnsi="Times New Roman"/>
                <w:sz w:val="20"/>
                <w:szCs w:val="20"/>
                <w:lang w:eastAsia="ar-SA"/>
              </w:rPr>
              <w:t xml:space="preserve">  Ю.Г.</w:t>
            </w:r>
            <w:proofErr w:type="gramEnd"/>
            <w:r w:rsidRPr="00DB622C">
              <w:rPr>
                <w:rFonts w:ascii="Times New Roman" w:eastAsia="Arial" w:hAnsi="Times New Roman"/>
                <w:sz w:val="20"/>
                <w:szCs w:val="20"/>
                <w:lang w:eastAsia="ar-SA"/>
              </w:rPr>
              <w:t xml:space="preserve"> Ведущий специалист по молодёжной политике отдела культуры, спорта и </w:t>
            </w:r>
            <w:proofErr w:type="spellStart"/>
            <w:r w:rsidRPr="00DB622C">
              <w:rPr>
                <w:rFonts w:ascii="Times New Roman" w:eastAsia="Arial" w:hAnsi="Times New Roman"/>
                <w:sz w:val="20"/>
                <w:szCs w:val="20"/>
                <w:lang w:eastAsia="ar-SA"/>
              </w:rPr>
              <w:t>и</w:t>
            </w:r>
            <w:proofErr w:type="spellEnd"/>
            <w:r w:rsidRPr="00DB622C">
              <w:rPr>
                <w:rFonts w:ascii="Times New Roman" w:eastAsia="Arial" w:hAnsi="Times New Roman"/>
                <w:sz w:val="20"/>
                <w:szCs w:val="20"/>
                <w:lang w:eastAsia="ar-SA"/>
              </w:rPr>
              <w:t xml:space="preserve"> молодёжной политики</w:t>
            </w:r>
          </w:p>
          <w:p w:rsidR="00DB622C" w:rsidRPr="00DB622C" w:rsidRDefault="00DB622C" w:rsidP="00DB622C">
            <w:pPr>
              <w:spacing w:after="0" w:line="240" w:lineRule="auto"/>
              <w:rPr>
                <w:rFonts w:ascii="Times New Roman" w:eastAsia="Arial" w:hAnsi="Times New Roman"/>
                <w:sz w:val="20"/>
                <w:szCs w:val="20"/>
                <w:lang w:eastAsia="ar-SA"/>
              </w:rPr>
            </w:pPr>
          </w:p>
        </w:tc>
        <w:tc>
          <w:tcPr>
            <w:tcW w:w="809" w:type="dxa"/>
            <w:gridSpan w:val="2"/>
            <w:vMerge w:val="restart"/>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p>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r w:rsidRPr="00DB622C">
              <w:rPr>
                <w:rFonts w:ascii="Times New Roman" w:hAnsi="Times New Roman"/>
                <w:kern w:val="2"/>
                <w:sz w:val="18"/>
                <w:szCs w:val="18"/>
                <w:lang w:eastAsia="ar-SA"/>
              </w:rPr>
              <w:t>01.01.</w:t>
            </w:r>
          </w:p>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r w:rsidRPr="00DB622C">
              <w:rPr>
                <w:rFonts w:ascii="Times New Roman" w:hAnsi="Times New Roman"/>
                <w:kern w:val="2"/>
                <w:sz w:val="18"/>
                <w:szCs w:val="18"/>
                <w:lang w:eastAsia="ar-SA"/>
              </w:rPr>
              <w:t>2024</w:t>
            </w:r>
          </w:p>
        </w:tc>
        <w:tc>
          <w:tcPr>
            <w:tcW w:w="907" w:type="dxa"/>
            <w:vMerge w:val="restart"/>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p>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r w:rsidRPr="00DB622C">
              <w:rPr>
                <w:rFonts w:ascii="Times New Roman" w:hAnsi="Times New Roman"/>
                <w:kern w:val="2"/>
                <w:sz w:val="18"/>
                <w:szCs w:val="18"/>
                <w:lang w:eastAsia="ar-SA"/>
              </w:rPr>
              <w:t>31.12.</w:t>
            </w:r>
          </w:p>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r w:rsidRPr="00DB622C">
              <w:rPr>
                <w:rFonts w:ascii="Times New Roman" w:hAnsi="Times New Roman"/>
                <w:kern w:val="2"/>
                <w:sz w:val="18"/>
                <w:szCs w:val="18"/>
                <w:lang w:eastAsia="ar-SA"/>
              </w:rPr>
              <w:t>2024</w:t>
            </w: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 </w:t>
            </w:r>
            <w:proofErr w:type="spellStart"/>
            <w:r w:rsidRPr="00DB622C">
              <w:rPr>
                <w:rFonts w:ascii="Times New Roman" w:hAnsi="Times New Roman"/>
                <w:kern w:val="2"/>
                <w:sz w:val="20"/>
                <w:szCs w:val="20"/>
                <w:lang w:eastAsia="ar-SA"/>
              </w:rPr>
              <w:t>т.ч</w:t>
            </w:r>
            <w:proofErr w:type="spellEnd"/>
            <w:r w:rsidRPr="00DB622C">
              <w:rPr>
                <w:rFonts w:ascii="Times New Roman" w:hAnsi="Times New Roman"/>
                <w:kern w:val="2"/>
                <w:sz w:val="20"/>
                <w:szCs w:val="20"/>
                <w:lang w:eastAsia="ar-SA"/>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r w:rsidRPr="00DB622C">
              <w:rPr>
                <w:rFonts w:ascii="Times New Roman" w:eastAsia="Arial" w:hAnsi="Times New Roman"/>
                <w:sz w:val="20"/>
                <w:szCs w:val="20"/>
                <w:lang w:eastAsia="ar-SA"/>
              </w:rPr>
              <w:t>1</w:t>
            </w:r>
          </w:p>
        </w:tc>
        <w:tc>
          <w:tcPr>
            <w:tcW w:w="2552"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b/>
                <w:sz w:val="18"/>
                <w:szCs w:val="18"/>
                <w:u w:val="single"/>
                <w:lang w:eastAsia="ar-SA"/>
              </w:rPr>
            </w:pPr>
            <w:r w:rsidRPr="00DB622C">
              <w:rPr>
                <w:rFonts w:ascii="Times New Roman" w:eastAsia="Arial" w:hAnsi="Times New Roman"/>
                <w:b/>
                <w:sz w:val="18"/>
                <w:szCs w:val="18"/>
                <w:u w:val="single"/>
                <w:lang w:eastAsia="ar-SA"/>
              </w:rPr>
              <w:t>Мероприятие</w:t>
            </w:r>
          </w:p>
          <w:p w:rsidR="00DB622C" w:rsidRPr="00DB622C" w:rsidRDefault="00DB622C" w:rsidP="00DB622C">
            <w:pPr>
              <w:spacing w:after="0" w:line="240" w:lineRule="auto"/>
              <w:rPr>
                <w:rFonts w:ascii="Times New Roman" w:eastAsia="Arial" w:hAnsi="Times New Roman"/>
                <w:sz w:val="18"/>
                <w:szCs w:val="18"/>
                <w:lang w:eastAsia="ar-SA"/>
              </w:rPr>
            </w:pPr>
            <w:r w:rsidRPr="00DB622C">
              <w:rPr>
                <w:rFonts w:ascii="Times New Roman" w:eastAsia="Arial" w:hAnsi="Times New Roman"/>
                <w:sz w:val="18"/>
                <w:szCs w:val="18"/>
                <w:lang w:eastAsia="ar-SA"/>
              </w:rPr>
              <w:t>«Гражданско-патриотическое и военно-патриотическое воспитание молодёжи»</w:t>
            </w:r>
          </w:p>
        </w:tc>
        <w:tc>
          <w:tcPr>
            <w:tcW w:w="1304"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 </w:t>
            </w:r>
            <w:proofErr w:type="spellStart"/>
            <w:r w:rsidRPr="00DB622C">
              <w:rPr>
                <w:rFonts w:ascii="Times New Roman" w:hAnsi="Times New Roman"/>
                <w:kern w:val="2"/>
                <w:sz w:val="20"/>
                <w:szCs w:val="20"/>
                <w:lang w:eastAsia="ar-SA"/>
              </w:rPr>
              <w:t>т.ч</w:t>
            </w:r>
            <w:proofErr w:type="spellEnd"/>
            <w:r w:rsidRPr="00DB622C">
              <w:rPr>
                <w:rFonts w:ascii="Times New Roman" w:hAnsi="Times New Roman"/>
                <w:kern w:val="2"/>
                <w:sz w:val="20"/>
                <w:szCs w:val="20"/>
                <w:lang w:eastAsia="ar-SA"/>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r w:rsidRPr="00DB622C">
              <w:rPr>
                <w:rFonts w:ascii="Times New Roman" w:eastAsia="Arial" w:hAnsi="Times New Roman"/>
                <w:sz w:val="20"/>
                <w:szCs w:val="20"/>
                <w:lang w:eastAsia="ar-SA"/>
              </w:rPr>
              <w:t>2</w:t>
            </w:r>
          </w:p>
        </w:tc>
        <w:tc>
          <w:tcPr>
            <w:tcW w:w="2552"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b/>
                <w:sz w:val="18"/>
                <w:szCs w:val="18"/>
                <w:u w:val="single"/>
                <w:lang w:eastAsia="ar-SA"/>
              </w:rPr>
            </w:pPr>
            <w:r w:rsidRPr="00DB622C">
              <w:rPr>
                <w:rFonts w:ascii="Times New Roman" w:eastAsia="Arial" w:hAnsi="Times New Roman"/>
                <w:b/>
                <w:sz w:val="18"/>
                <w:szCs w:val="18"/>
                <w:u w:val="single"/>
                <w:lang w:eastAsia="ar-SA"/>
              </w:rPr>
              <w:t>Мероприятие</w:t>
            </w:r>
          </w:p>
          <w:p w:rsidR="00DB622C" w:rsidRPr="00DB622C" w:rsidRDefault="00DB622C" w:rsidP="00DB622C">
            <w:pPr>
              <w:spacing w:after="0" w:line="240" w:lineRule="auto"/>
              <w:rPr>
                <w:rFonts w:ascii="Times New Roman" w:eastAsia="Arial" w:hAnsi="Times New Roman"/>
                <w:sz w:val="18"/>
                <w:szCs w:val="18"/>
                <w:lang w:eastAsia="ar-SA"/>
              </w:rPr>
            </w:pPr>
            <w:r w:rsidRPr="00DB622C">
              <w:rPr>
                <w:rFonts w:ascii="Times New Roman" w:eastAsia="Arial" w:hAnsi="Times New Roman"/>
                <w:sz w:val="18"/>
                <w:szCs w:val="18"/>
                <w:lang w:eastAsia="ar-SA"/>
              </w:rPr>
              <w:t>«Профилактика асоциального поведения молодёжи, формирование ЗОЖ»</w:t>
            </w:r>
          </w:p>
        </w:tc>
        <w:tc>
          <w:tcPr>
            <w:tcW w:w="1304"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 </w:t>
            </w:r>
            <w:proofErr w:type="spellStart"/>
            <w:r w:rsidRPr="00DB622C">
              <w:rPr>
                <w:rFonts w:ascii="Times New Roman" w:hAnsi="Times New Roman"/>
                <w:kern w:val="2"/>
                <w:sz w:val="20"/>
                <w:szCs w:val="20"/>
                <w:lang w:eastAsia="ar-SA"/>
              </w:rPr>
              <w:t>т.ч</w:t>
            </w:r>
            <w:proofErr w:type="spellEnd"/>
            <w:r w:rsidRPr="00DB622C">
              <w:rPr>
                <w:rFonts w:ascii="Times New Roman" w:hAnsi="Times New Roman"/>
                <w:kern w:val="2"/>
                <w:sz w:val="20"/>
                <w:szCs w:val="20"/>
                <w:lang w:eastAsia="ar-SA"/>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r w:rsidRPr="00DB622C">
              <w:rPr>
                <w:rFonts w:ascii="Times New Roman" w:eastAsia="Arial" w:hAnsi="Times New Roman"/>
                <w:sz w:val="20"/>
                <w:szCs w:val="20"/>
                <w:lang w:eastAsia="ar-SA"/>
              </w:rPr>
              <w:t>3</w:t>
            </w:r>
          </w:p>
        </w:tc>
        <w:tc>
          <w:tcPr>
            <w:tcW w:w="2552"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b/>
                <w:sz w:val="18"/>
                <w:szCs w:val="18"/>
                <w:u w:val="single"/>
                <w:lang w:eastAsia="ar-SA"/>
              </w:rPr>
            </w:pPr>
            <w:r w:rsidRPr="00DB622C">
              <w:rPr>
                <w:rFonts w:ascii="Times New Roman" w:eastAsia="Arial" w:hAnsi="Times New Roman"/>
                <w:b/>
                <w:sz w:val="18"/>
                <w:szCs w:val="18"/>
                <w:u w:val="single"/>
                <w:lang w:eastAsia="ar-SA"/>
              </w:rPr>
              <w:t>Мероприятие</w:t>
            </w:r>
          </w:p>
          <w:p w:rsidR="00DB622C" w:rsidRPr="00DB622C" w:rsidRDefault="00DB622C" w:rsidP="00DB622C">
            <w:pPr>
              <w:spacing w:after="0" w:line="240" w:lineRule="auto"/>
              <w:rPr>
                <w:rFonts w:ascii="Times New Roman" w:eastAsia="Arial" w:hAnsi="Times New Roman"/>
                <w:sz w:val="18"/>
                <w:szCs w:val="18"/>
                <w:lang w:eastAsia="ar-SA"/>
              </w:rPr>
            </w:pPr>
            <w:r w:rsidRPr="00DB622C">
              <w:rPr>
                <w:rFonts w:ascii="Times New Roman" w:eastAsia="Arial" w:hAnsi="Times New Roman"/>
                <w:sz w:val="18"/>
                <w:szCs w:val="18"/>
                <w:lang w:eastAsia="ar-SA"/>
              </w:rPr>
              <w:lastRenderedPageBreak/>
              <w:t>«Выявление и поддержка талантливой молодёжи»</w:t>
            </w:r>
          </w:p>
        </w:tc>
        <w:tc>
          <w:tcPr>
            <w:tcW w:w="1304"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 </w:t>
            </w:r>
            <w:proofErr w:type="spellStart"/>
            <w:r w:rsidRPr="00DB622C">
              <w:rPr>
                <w:rFonts w:ascii="Times New Roman" w:hAnsi="Times New Roman"/>
                <w:kern w:val="2"/>
                <w:sz w:val="20"/>
                <w:szCs w:val="20"/>
                <w:lang w:eastAsia="ar-SA"/>
              </w:rPr>
              <w:t>т.ч</w:t>
            </w:r>
            <w:proofErr w:type="spellEnd"/>
            <w:r w:rsidRPr="00DB622C">
              <w:rPr>
                <w:rFonts w:ascii="Times New Roman" w:hAnsi="Times New Roman"/>
                <w:kern w:val="2"/>
                <w:sz w:val="20"/>
                <w:szCs w:val="20"/>
                <w:lang w:eastAsia="ar-SA"/>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p w:rsidR="00DB622C" w:rsidRPr="00DB622C" w:rsidRDefault="00DB622C" w:rsidP="00DB622C">
            <w:pPr>
              <w:spacing w:after="0" w:line="240" w:lineRule="auto"/>
              <w:rPr>
                <w:rFonts w:ascii="Courier New" w:eastAsia="Arial" w:hAnsi="Courier New" w:cs="Courier New"/>
                <w:sz w:val="20"/>
                <w:szCs w:val="20"/>
                <w:lang w:eastAsia="ar-SA"/>
              </w:rPr>
            </w:pPr>
          </w:p>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r w:rsidRPr="00DB622C">
              <w:rPr>
                <w:rFonts w:ascii="Times New Roman" w:eastAsia="Arial" w:hAnsi="Times New Roman"/>
                <w:sz w:val="20"/>
                <w:szCs w:val="20"/>
                <w:lang w:eastAsia="ar-SA"/>
              </w:rPr>
              <w:t>4</w:t>
            </w:r>
          </w:p>
        </w:tc>
        <w:tc>
          <w:tcPr>
            <w:tcW w:w="2552"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b/>
                <w:sz w:val="18"/>
                <w:szCs w:val="18"/>
                <w:u w:val="single"/>
                <w:lang w:eastAsia="ar-SA"/>
              </w:rPr>
            </w:pPr>
            <w:r w:rsidRPr="00DB622C">
              <w:rPr>
                <w:rFonts w:ascii="Times New Roman" w:eastAsia="Arial" w:hAnsi="Times New Roman"/>
                <w:b/>
                <w:sz w:val="18"/>
                <w:szCs w:val="18"/>
                <w:u w:val="single"/>
                <w:lang w:eastAsia="ar-SA"/>
              </w:rPr>
              <w:t>Мероприятие</w:t>
            </w:r>
          </w:p>
          <w:p w:rsidR="00DB622C" w:rsidRPr="00DB622C" w:rsidRDefault="00DB622C" w:rsidP="00DB622C">
            <w:pPr>
              <w:spacing w:after="0" w:line="240" w:lineRule="auto"/>
              <w:rPr>
                <w:rFonts w:ascii="Times New Roman" w:eastAsia="Arial" w:hAnsi="Times New Roman"/>
                <w:sz w:val="18"/>
                <w:szCs w:val="18"/>
                <w:lang w:eastAsia="ar-SA"/>
              </w:rPr>
            </w:pPr>
            <w:r w:rsidRPr="00DB622C">
              <w:rPr>
                <w:rFonts w:ascii="Times New Roman" w:eastAsia="Arial" w:hAnsi="Times New Roman"/>
                <w:sz w:val="18"/>
                <w:szCs w:val="18"/>
                <w:lang w:eastAsia="ar-SA"/>
              </w:rPr>
              <w:t>«Организация концертной программы приглашённых артистов»</w:t>
            </w:r>
          </w:p>
        </w:tc>
        <w:tc>
          <w:tcPr>
            <w:tcW w:w="1304"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 </w:t>
            </w:r>
            <w:proofErr w:type="spellStart"/>
            <w:r w:rsidRPr="00DB622C">
              <w:rPr>
                <w:rFonts w:ascii="Times New Roman" w:hAnsi="Times New Roman"/>
                <w:kern w:val="2"/>
                <w:sz w:val="20"/>
                <w:szCs w:val="20"/>
                <w:lang w:eastAsia="ar-SA"/>
              </w:rPr>
              <w:t>т.ч</w:t>
            </w:r>
            <w:proofErr w:type="spellEnd"/>
            <w:r w:rsidRPr="00DB622C">
              <w:rPr>
                <w:rFonts w:ascii="Times New Roman" w:hAnsi="Times New Roman"/>
                <w:kern w:val="2"/>
                <w:sz w:val="20"/>
                <w:szCs w:val="20"/>
                <w:lang w:eastAsia="ar-SA"/>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16019" w:type="dxa"/>
            <w:gridSpan w:val="11"/>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jc w:val="center"/>
              <w:rPr>
                <w:rFonts w:ascii="Times New Roman" w:eastAsia="Arial" w:hAnsi="Times New Roman"/>
                <w:b/>
                <w:sz w:val="24"/>
                <w:szCs w:val="24"/>
                <w:lang w:eastAsia="ar-SA"/>
              </w:rPr>
            </w:pPr>
            <w:r w:rsidRPr="00DB622C">
              <w:rPr>
                <w:rFonts w:ascii="Times New Roman" w:eastAsia="Arial" w:hAnsi="Times New Roman"/>
                <w:b/>
                <w:sz w:val="24"/>
                <w:szCs w:val="24"/>
                <w:lang w:eastAsia="ar-SA"/>
              </w:rPr>
              <w:t>«Развитие физической культуры и спорта» на 2020-2025 годы</w:t>
            </w:r>
          </w:p>
        </w:tc>
      </w:tr>
      <w:tr w:rsidR="00DB622C" w:rsidRPr="00DB622C" w:rsidTr="00DB622C">
        <w:trPr>
          <w:gridAfter w:val="5"/>
          <w:wAfter w:w="6257" w:type="dxa"/>
          <w:trHeight w:val="112"/>
        </w:trPr>
        <w:tc>
          <w:tcPr>
            <w:tcW w:w="426"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b/>
                <w:sz w:val="18"/>
                <w:szCs w:val="18"/>
                <w:u w:val="single"/>
                <w:lang w:eastAsia="ar-SA"/>
              </w:rPr>
            </w:pPr>
            <w:r w:rsidRPr="00DB622C">
              <w:rPr>
                <w:rFonts w:ascii="Times New Roman" w:eastAsia="Arial" w:hAnsi="Times New Roman"/>
                <w:b/>
                <w:sz w:val="24"/>
                <w:szCs w:val="24"/>
                <w:lang w:eastAsia="ar-SA"/>
              </w:rPr>
              <w:t>«Развитие физической культуры и спорта» на 2020-2025 годы</w:t>
            </w:r>
          </w:p>
        </w:tc>
        <w:tc>
          <w:tcPr>
            <w:tcW w:w="1304"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roofErr w:type="spellStart"/>
            <w:r w:rsidRPr="00DB622C">
              <w:rPr>
                <w:rFonts w:ascii="Times New Roman" w:eastAsia="Arial" w:hAnsi="Times New Roman"/>
                <w:sz w:val="20"/>
                <w:szCs w:val="20"/>
                <w:lang w:eastAsia="ar-SA"/>
              </w:rPr>
              <w:t>Лысанова</w:t>
            </w:r>
            <w:proofErr w:type="spellEnd"/>
            <w:r w:rsidRPr="00DB622C">
              <w:rPr>
                <w:rFonts w:ascii="Times New Roman" w:eastAsia="Arial" w:hAnsi="Times New Roman"/>
                <w:sz w:val="20"/>
                <w:szCs w:val="20"/>
                <w:lang w:eastAsia="ar-SA"/>
              </w:rPr>
              <w:t xml:space="preserve"> С.Н. Заведующий отделом культуры, спорта и молодёжной политики </w:t>
            </w:r>
          </w:p>
        </w:tc>
        <w:tc>
          <w:tcPr>
            <w:tcW w:w="809" w:type="dxa"/>
            <w:gridSpan w:val="2"/>
            <w:vMerge w:val="restart"/>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p>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r w:rsidRPr="00DB622C">
              <w:rPr>
                <w:rFonts w:ascii="Times New Roman" w:hAnsi="Times New Roman"/>
                <w:kern w:val="2"/>
                <w:sz w:val="18"/>
                <w:szCs w:val="18"/>
                <w:lang w:eastAsia="ar-SA"/>
              </w:rPr>
              <w:t>01.01.</w:t>
            </w:r>
          </w:p>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r w:rsidRPr="00DB622C">
              <w:rPr>
                <w:rFonts w:ascii="Times New Roman" w:hAnsi="Times New Roman"/>
                <w:kern w:val="2"/>
                <w:sz w:val="18"/>
                <w:szCs w:val="18"/>
                <w:lang w:eastAsia="ar-SA"/>
              </w:rPr>
              <w:t>2024</w:t>
            </w:r>
          </w:p>
        </w:tc>
        <w:tc>
          <w:tcPr>
            <w:tcW w:w="907" w:type="dxa"/>
            <w:vMerge w:val="restart"/>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p>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r w:rsidRPr="00DB622C">
              <w:rPr>
                <w:rFonts w:ascii="Times New Roman" w:hAnsi="Times New Roman"/>
                <w:kern w:val="2"/>
                <w:sz w:val="18"/>
                <w:szCs w:val="18"/>
                <w:lang w:eastAsia="ar-SA"/>
              </w:rPr>
              <w:t>31.12.</w:t>
            </w:r>
          </w:p>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r w:rsidRPr="00DB622C">
              <w:rPr>
                <w:rFonts w:ascii="Times New Roman" w:hAnsi="Times New Roman"/>
                <w:kern w:val="2"/>
                <w:sz w:val="18"/>
                <w:szCs w:val="18"/>
                <w:lang w:eastAsia="ar-SA"/>
              </w:rPr>
              <w:t>2024</w:t>
            </w: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Times New Roman" w:eastAsia="Times New Roman" w:hAnsi="Times New Roman"/>
                <w:b/>
                <w:sz w:val="20"/>
                <w:szCs w:val="20"/>
                <w:lang w:eastAsia="ru-RU"/>
              </w:rPr>
            </w:pPr>
            <w:r w:rsidRPr="00DB622C">
              <w:rPr>
                <w:rFonts w:ascii="Times New Roman" w:eastAsia="Times New Roman" w:hAnsi="Times New Roman"/>
                <w:b/>
                <w:sz w:val="20"/>
                <w:szCs w:val="20"/>
                <w:lang w:eastAsia="ru-RU"/>
              </w:rPr>
              <w:t>+60,16</w:t>
            </w: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highlight w:val="yellow"/>
                <w:lang w:eastAsia="ar-SA"/>
              </w:rPr>
            </w:pPr>
          </w:p>
        </w:tc>
      </w:tr>
      <w:tr w:rsidR="00DB622C" w:rsidRPr="00DB622C" w:rsidTr="00DB622C">
        <w:trPr>
          <w:gridAfter w:val="5"/>
          <w:wAfter w:w="6257" w:type="dxa"/>
          <w:trHeight w:val="112"/>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 </w:t>
            </w:r>
            <w:proofErr w:type="spellStart"/>
            <w:r w:rsidRPr="00DB622C">
              <w:rPr>
                <w:rFonts w:ascii="Times New Roman" w:hAnsi="Times New Roman"/>
                <w:kern w:val="2"/>
                <w:sz w:val="20"/>
                <w:szCs w:val="20"/>
                <w:lang w:eastAsia="ar-SA"/>
              </w:rPr>
              <w:t>т.ч</w:t>
            </w:r>
            <w:proofErr w:type="spellEnd"/>
            <w:r w:rsidRPr="00DB622C">
              <w:rPr>
                <w:rFonts w:ascii="Times New Roman" w:hAnsi="Times New Roman"/>
                <w:kern w:val="2"/>
                <w:sz w:val="20"/>
                <w:szCs w:val="20"/>
                <w:lang w:eastAsia="ar-SA"/>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Times New Roman" w:eastAsia="Times New Roman" w:hAnsi="Times New Roman"/>
                <w:b/>
                <w:sz w:val="20"/>
                <w:szCs w:val="20"/>
                <w:lang w:eastAsia="ru-RU"/>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highlight w:val="yellow"/>
                <w:lang w:eastAsia="ar-SA"/>
              </w:rPr>
            </w:pPr>
          </w:p>
        </w:tc>
      </w:tr>
      <w:tr w:rsidR="00DB622C" w:rsidRPr="00DB622C" w:rsidTr="00DB622C">
        <w:trPr>
          <w:gridAfter w:val="5"/>
          <w:wAfter w:w="6257" w:type="dxa"/>
          <w:trHeight w:val="112"/>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Times New Roman" w:eastAsia="Times New Roman" w:hAnsi="Times New Roman"/>
                <w:b/>
                <w:sz w:val="20"/>
                <w:szCs w:val="20"/>
                <w:lang w:eastAsia="ru-RU"/>
              </w:rPr>
            </w:pPr>
            <w:r w:rsidRPr="00DB622C">
              <w:rPr>
                <w:rFonts w:ascii="Times New Roman" w:eastAsia="Times New Roman" w:hAnsi="Times New Roman"/>
                <w:b/>
                <w:sz w:val="20"/>
                <w:szCs w:val="20"/>
                <w:lang w:eastAsia="ru-RU"/>
              </w:rPr>
              <w:t>+59,56</w:t>
            </w: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highlight w:val="yellow"/>
                <w:lang w:eastAsia="ar-SA"/>
              </w:rPr>
            </w:pPr>
          </w:p>
        </w:tc>
      </w:tr>
      <w:tr w:rsidR="00DB622C" w:rsidRPr="00DB622C" w:rsidTr="00DB622C">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20"/>
                <w:szCs w:val="20"/>
                <w:lang w:eastAsia="ar-SA"/>
              </w:rPr>
            </w:pPr>
            <w:r w:rsidRPr="00DB622C">
              <w:rPr>
                <w:rFonts w:ascii="Times New Roman" w:hAnsi="Times New Roman"/>
                <w:b/>
                <w:kern w:val="2"/>
                <w:sz w:val="20"/>
                <w:szCs w:val="20"/>
                <w:lang w:eastAsia="ar-SA"/>
              </w:rPr>
              <w:t>+0,6</w:t>
            </w: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highlight w:val="yellow"/>
                <w:lang w:eastAsia="ar-SA"/>
              </w:rPr>
            </w:pPr>
          </w:p>
        </w:tc>
      </w:tr>
      <w:tr w:rsidR="00DB622C" w:rsidRPr="00DB622C" w:rsidTr="00DB622C">
        <w:trPr>
          <w:gridAfter w:val="5"/>
          <w:wAfter w:w="6257" w:type="dxa"/>
          <w:trHeight w:val="112"/>
        </w:trPr>
        <w:tc>
          <w:tcPr>
            <w:tcW w:w="426"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r w:rsidRPr="00DB622C">
              <w:rPr>
                <w:rFonts w:ascii="Times New Roman" w:eastAsia="Arial" w:hAnsi="Times New Roman"/>
                <w:sz w:val="20"/>
                <w:szCs w:val="20"/>
                <w:lang w:eastAsia="ar-SA"/>
              </w:rPr>
              <w:t>1</w:t>
            </w:r>
          </w:p>
        </w:tc>
        <w:tc>
          <w:tcPr>
            <w:tcW w:w="2552"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b/>
                <w:sz w:val="18"/>
                <w:szCs w:val="18"/>
                <w:u w:val="single"/>
                <w:lang w:eastAsia="ar-SA"/>
              </w:rPr>
            </w:pPr>
            <w:r w:rsidRPr="00DB622C">
              <w:rPr>
                <w:rFonts w:ascii="Times New Roman" w:eastAsia="Arial" w:hAnsi="Times New Roman"/>
                <w:b/>
                <w:sz w:val="18"/>
                <w:szCs w:val="18"/>
                <w:u w:val="single"/>
                <w:lang w:eastAsia="ar-SA"/>
              </w:rPr>
              <w:t>Мероприятие</w:t>
            </w:r>
          </w:p>
          <w:p w:rsidR="00DB622C" w:rsidRPr="00DB622C" w:rsidRDefault="00DB622C" w:rsidP="00DB622C">
            <w:pPr>
              <w:spacing w:after="0" w:line="240" w:lineRule="auto"/>
              <w:rPr>
                <w:rFonts w:ascii="Times New Roman" w:eastAsia="Arial" w:hAnsi="Times New Roman"/>
                <w:sz w:val="18"/>
                <w:szCs w:val="18"/>
                <w:lang w:eastAsia="ar-SA"/>
              </w:rPr>
            </w:pPr>
            <w:r w:rsidRPr="00DB622C">
              <w:rPr>
                <w:rFonts w:ascii="Times New Roman" w:eastAsia="Arial" w:hAnsi="Times New Roman"/>
                <w:sz w:val="18"/>
                <w:szCs w:val="18"/>
                <w:lang w:eastAsia="ar-SA"/>
              </w:rPr>
              <w:t>«Оснащение объектов спортивной инфраструктуры спортивно-технологическим оборудованием:</w:t>
            </w:r>
          </w:p>
          <w:p w:rsidR="00DB622C" w:rsidRPr="00DB622C" w:rsidRDefault="00DB622C" w:rsidP="00DB622C">
            <w:pPr>
              <w:spacing w:after="0" w:line="240" w:lineRule="auto"/>
              <w:rPr>
                <w:rFonts w:ascii="Times New Roman" w:eastAsia="Arial" w:hAnsi="Times New Roman"/>
                <w:sz w:val="18"/>
                <w:szCs w:val="18"/>
                <w:lang w:eastAsia="ar-SA"/>
              </w:rPr>
            </w:pPr>
            <w:r w:rsidRPr="00DB622C">
              <w:rPr>
                <w:rFonts w:ascii="Times New Roman" w:eastAsia="Arial" w:hAnsi="Times New Roman"/>
                <w:sz w:val="18"/>
                <w:szCs w:val="18"/>
                <w:lang w:eastAsia="ar-SA"/>
              </w:rPr>
              <w:lastRenderedPageBreak/>
              <w:t>закупка и монтаж малых спортивных площадок центров тестирования Всероссийского физкультурно-спортивного комплекса «\Готов к труду и обороне» (ГТО)</w:t>
            </w:r>
          </w:p>
        </w:tc>
        <w:tc>
          <w:tcPr>
            <w:tcW w:w="1304"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809" w:type="dxa"/>
            <w:gridSpan w:val="2"/>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highlight w:val="yellow"/>
                <w:lang w:eastAsia="ar-SA"/>
              </w:rPr>
            </w:pPr>
          </w:p>
        </w:tc>
      </w:tr>
      <w:tr w:rsidR="00DB622C" w:rsidRPr="00DB622C" w:rsidTr="00DB622C">
        <w:trPr>
          <w:gridAfter w:val="5"/>
          <w:wAfter w:w="6257" w:type="dxa"/>
          <w:trHeight w:val="112"/>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 </w:t>
            </w:r>
            <w:proofErr w:type="spellStart"/>
            <w:r w:rsidRPr="00DB622C">
              <w:rPr>
                <w:rFonts w:ascii="Times New Roman" w:hAnsi="Times New Roman"/>
                <w:kern w:val="2"/>
                <w:sz w:val="20"/>
                <w:szCs w:val="20"/>
                <w:lang w:eastAsia="ar-SA"/>
              </w:rPr>
              <w:t>т.ч</w:t>
            </w:r>
            <w:proofErr w:type="spellEnd"/>
            <w:r w:rsidRPr="00DB622C">
              <w:rPr>
                <w:rFonts w:ascii="Times New Roman" w:hAnsi="Times New Roman"/>
                <w:kern w:val="2"/>
                <w:sz w:val="20"/>
                <w:szCs w:val="20"/>
                <w:lang w:eastAsia="ar-SA"/>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highlight w:val="yellow"/>
                <w:lang w:eastAsia="ar-SA"/>
              </w:rPr>
            </w:pPr>
          </w:p>
        </w:tc>
      </w:tr>
      <w:tr w:rsidR="00DB622C" w:rsidRPr="00DB622C" w:rsidTr="00DB622C">
        <w:trPr>
          <w:gridAfter w:val="5"/>
          <w:wAfter w:w="6257" w:type="dxa"/>
          <w:trHeight w:val="112"/>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765"/>
        </w:trPr>
        <w:tc>
          <w:tcPr>
            <w:tcW w:w="426"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r w:rsidRPr="00DB622C">
              <w:rPr>
                <w:rFonts w:ascii="Times New Roman" w:eastAsia="Arial" w:hAnsi="Times New Roman"/>
                <w:sz w:val="20"/>
                <w:szCs w:val="20"/>
                <w:lang w:eastAsia="ar-SA"/>
              </w:rPr>
              <w:lastRenderedPageBreak/>
              <w:t>2</w:t>
            </w:r>
          </w:p>
        </w:tc>
        <w:tc>
          <w:tcPr>
            <w:tcW w:w="2552"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b/>
                <w:sz w:val="18"/>
                <w:szCs w:val="18"/>
                <w:u w:val="single"/>
                <w:lang w:eastAsia="ar-SA"/>
              </w:rPr>
            </w:pPr>
            <w:r w:rsidRPr="00DB622C">
              <w:rPr>
                <w:rFonts w:ascii="Times New Roman" w:eastAsia="Arial" w:hAnsi="Times New Roman"/>
                <w:b/>
                <w:sz w:val="18"/>
                <w:szCs w:val="18"/>
                <w:u w:val="single"/>
                <w:lang w:eastAsia="ar-SA"/>
              </w:rPr>
              <w:t>Мероприятие</w:t>
            </w:r>
          </w:p>
          <w:p w:rsidR="00DB622C" w:rsidRPr="00DB622C" w:rsidRDefault="00DB622C" w:rsidP="00DB622C">
            <w:pPr>
              <w:spacing w:after="0" w:line="240" w:lineRule="auto"/>
              <w:rPr>
                <w:rFonts w:ascii="Times New Roman" w:eastAsia="Arial" w:hAnsi="Times New Roman"/>
                <w:sz w:val="18"/>
                <w:szCs w:val="18"/>
                <w:lang w:eastAsia="ar-SA"/>
              </w:rPr>
            </w:pPr>
            <w:r w:rsidRPr="00DB622C">
              <w:rPr>
                <w:rFonts w:ascii="Times New Roman" w:eastAsia="Arial" w:hAnsi="Times New Roman"/>
                <w:sz w:val="18"/>
                <w:szCs w:val="18"/>
                <w:lang w:eastAsia="ar-SA"/>
              </w:rPr>
              <w:t xml:space="preserve">«О предоставлении бюджету муниципального образования Тужинский муниципальный район из областного бюджета и иных межбюджетных трансфертов на финансовую поддержку </w:t>
            </w:r>
            <w:proofErr w:type="spellStart"/>
            <w:r w:rsidRPr="00DB622C">
              <w:rPr>
                <w:rFonts w:ascii="Times New Roman" w:eastAsia="Arial" w:hAnsi="Times New Roman"/>
                <w:sz w:val="18"/>
                <w:szCs w:val="18"/>
                <w:lang w:eastAsia="ar-SA"/>
              </w:rPr>
              <w:t>детско</w:t>
            </w:r>
            <w:proofErr w:type="spellEnd"/>
            <w:r w:rsidRPr="00DB622C">
              <w:rPr>
                <w:rFonts w:ascii="Times New Roman" w:eastAsia="Arial" w:hAnsi="Times New Roman"/>
                <w:sz w:val="18"/>
                <w:szCs w:val="18"/>
                <w:lang w:eastAsia="ar-SA"/>
              </w:rPr>
              <w:t xml:space="preserve"> – юношеского спорта</w:t>
            </w:r>
          </w:p>
        </w:tc>
        <w:tc>
          <w:tcPr>
            <w:tcW w:w="1304"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 </w:t>
            </w:r>
            <w:proofErr w:type="spellStart"/>
            <w:r w:rsidRPr="00DB622C">
              <w:rPr>
                <w:rFonts w:ascii="Times New Roman" w:hAnsi="Times New Roman"/>
                <w:kern w:val="2"/>
                <w:sz w:val="20"/>
                <w:szCs w:val="20"/>
                <w:lang w:eastAsia="ar-SA"/>
              </w:rPr>
              <w:t>т.ч</w:t>
            </w:r>
            <w:proofErr w:type="spellEnd"/>
            <w:r w:rsidRPr="00DB622C">
              <w:rPr>
                <w:rFonts w:ascii="Times New Roman" w:hAnsi="Times New Roman"/>
                <w:kern w:val="2"/>
                <w:sz w:val="20"/>
                <w:szCs w:val="20"/>
                <w:lang w:eastAsia="ar-SA"/>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r w:rsidRPr="00DB622C">
              <w:rPr>
                <w:rFonts w:ascii="Times New Roman" w:eastAsia="Arial" w:hAnsi="Times New Roman"/>
                <w:sz w:val="20"/>
                <w:szCs w:val="20"/>
                <w:lang w:eastAsia="ar-SA"/>
              </w:rPr>
              <w:t>3</w:t>
            </w:r>
          </w:p>
        </w:tc>
        <w:tc>
          <w:tcPr>
            <w:tcW w:w="2552"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b/>
                <w:sz w:val="18"/>
                <w:szCs w:val="18"/>
                <w:u w:val="single"/>
                <w:lang w:eastAsia="ar-SA"/>
              </w:rPr>
            </w:pPr>
            <w:r w:rsidRPr="00DB622C">
              <w:rPr>
                <w:rFonts w:ascii="Times New Roman" w:eastAsia="Arial" w:hAnsi="Times New Roman"/>
                <w:b/>
                <w:sz w:val="18"/>
                <w:szCs w:val="18"/>
                <w:u w:val="single"/>
                <w:lang w:eastAsia="ar-SA"/>
              </w:rPr>
              <w:t>Мероприятие</w:t>
            </w:r>
          </w:p>
          <w:p w:rsidR="00DB622C" w:rsidRPr="00DB622C" w:rsidRDefault="00DB622C" w:rsidP="00DB622C">
            <w:pPr>
              <w:spacing w:after="0" w:line="240" w:lineRule="auto"/>
              <w:rPr>
                <w:rFonts w:ascii="Times New Roman" w:eastAsia="Arial" w:hAnsi="Times New Roman"/>
                <w:sz w:val="18"/>
                <w:szCs w:val="18"/>
                <w:lang w:eastAsia="ar-SA"/>
              </w:rPr>
            </w:pPr>
            <w:r w:rsidRPr="00DB622C">
              <w:rPr>
                <w:rFonts w:ascii="Times New Roman" w:eastAsia="Arial" w:hAnsi="Times New Roman"/>
                <w:sz w:val="18"/>
                <w:szCs w:val="18"/>
                <w:lang w:eastAsia="ar-SA"/>
              </w:rPr>
              <w:t>«</w:t>
            </w:r>
            <w:proofErr w:type="spellStart"/>
            <w:r w:rsidRPr="00DB622C">
              <w:rPr>
                <w:rFonts w:ascii="Times New Roman" w:eastAsia="Arial" w:hAnsi="Times New Roman"/>
                <w:sz w:val="18"/>
                <w:szCs w:val="18"/>
                <w:lang w:eastAsia="ar-SA"/>
              </w:rPr>
              <w:t>Физкультурно</w:t>
            </w:r>
            <w:proofErr w:type="spellEnd"/>
            <w:r w:rsidRPr="00DB622C">
              <w:rPr>
                <w:rFonts w:ascii="Times New Roman" w:eastAsia="Arial" w:hAnsi="Times New Roman"/>
                <w:sz w:val="18"/>
                <w:szCs w:val="18"/>
                <w:lang w:eastAsia="ar-SA"/>
              </w:rPr>
              <w:t xml:space="preserve"> – массовые. Приобретение спортивного инвентаря»</w:t>
            </w:r>
          </w:p>
        </w:tc>
        <w:tc>
          <w:tcPr>
            <w:tcW w:w="1304"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Times New Roman" w:eastAsia="Times New Roman" w:hAnsi="Times New Roman"/>
                <w:sz w:val="20"/>
                <w:szCs w:val="20"/>
                <w:lang w:eastAsia="ru-RU"/>
              </w:rPr>
            </w:pPr>
            <w:r w:rsidRPr="00DB622C">
              <w:rPr>
                <w:rFonts w:ascii="Times New Roman" w:eastAsia="Times New Roman" w:hAnsi="Times New Roman"/>
                <w:sz w:val="20"/>
                <w:szCs w:val="20"/>
                <w:lang w:eastAsia="ru-RU"/>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Times New Roman" w:eastAsia="Times New Roman" w:hAnsi="Times New Roman"/>
                <w:sz w:val="20"/>
                <w:szCs w:val="20"/>
                <w:lang w:eastAsia="ru-RU"/>
              </w:rPr>
            </w:pPr>
            <w:r w:rsidRPr="00DB622C">
              <w:rPr>
                <w:rFonts w:ascii="Times New Roman" w:eastAsia="Times New Roman" w:hAnsi="Times New Roman"/>
                <w:sz w:val="20"/>
                <w:szCs w:val="20"/>
                <w:lang w:eastAsia="ru-RU"/>
              </w:rPr>
              <w:t xml:space="preserve">В </w:t>
            </w:r>
            <w:proofErr w:type="spellStart"/>
            <w:r w:rsidRPr="00DB622C">
              <w:rPr>
                <w:rFonts w:ascii="Times New Roman" w:eastAsia="Times New Roman" w:hAnsi="Times New Roman"/>
                <w:sz w:val="20"/>
                <w:szCs w:val="20"/>
                <w:lang w:eastAsia="ru-RU"/>
              </w:rPr>
              <w:t>т.ч</w:t>
            </w:r>
            <w:proofErr w:type="spellEnd"/>
            <w:r w:rsidRPr="00DB622C">
              <w:rPr>
                <w:rFonts w:ascii="Times New Roman" w:eastAsia="Times New Roman" w:hAnsi="Times New Roman"/>
                <w:sz w:val="20"/>
                <w:szCs w:val="20"/>
                <w:lang w:eastAsia="ru-RU"/>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Times New Roman" w:eastAsia="Times New Roman" w:hAnsi="Times New Roman"/>
                <w:sz w:val="20"/>
                <w:szCs w:val="20"/>
                <w:lang w:eastAsia="ru-RU"/>
              </w:rPr>
            </w:pPr>
            <w:r w:rsidRPr="00DB622C">
              <w:rPr>
                <w:rFonts w:ascii="Times New Roman" w:eastAsia="Times New Roman" w:hAnsi="Times New Roman"/>
                <w:sz w:val="20"/>
                <w:szCs w:val="20"/>
                <w:lang w:eastAsia="ru-RU"/>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Times New Roman" w:eastAsia="Times New Roman" w:hAnsi="Times New Roman"/>
                <w:sz w:val="20"/>
                <w:szCs w:val="20"/>
                <w:lang w:eastAsia="ru-RU"/>
              </w:rPr>
            </w:pPr>
            <w:r w:rsidRPr="00DB622C">
              <w:rPr>
                <w:rFonts w:ascii="Times New Roman" w:eastAsia="Times New Roman" w:hAnsi="Times New Roman"/>
                <w:sz w:val="20"/>
                <w:szCs w:val="20"/>
                <w:lang w:eastAsia="ru-RU"/>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r w:rsidRPr="00DB622C">
              <w:rPr>
                <w:rFonts w:ascii="Times New Roman" w:eastAsia="Arial" w:hAnsi="Times New Roman"/>
                <w:sz w:val="20"/>
                <w:szCs w:val="20"/>
                <w:lang w:eastAsia="ar-SA"/>
              </w:rPr>
              <w:t>4</w:t>
            </w:r>
          </w:p>
        </w:tc>
        <w:tc>
          <w:tcPr>
            <w:tcW w:w="2552"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b/>
                <w:sz w:val="18"/>
                <w:szCs w:val="18"/>
                <w:u w:val="single"/>
                <w:lang w:eastAsia="ar-SA"/>
              </w:rPr>
            </w:pPr>
            <w:r w:rsidRPr="00DB622C">
              <w:rPr>
                <w:rFonts w:ascii="Times New Roman" w:eastAsia="Arial" w:hAnsi="Times New Roman"/>
                <w:b/>
                <w:sz w:val="18"/>
                <w:szCs w:val="18"/>
                <w:u w:val="single"/>
                <w:lang w:eastAsia="ar-SA"/>
              </w:rPr>
              <w:t>Мероприятие</w:t>
            </w:r>
          </w:p>
          <w:p w:rsidR="00DB622C" w:rsidRPr="00DB622C" w:rsidRDefault="00DB622C" w:rsidP="00DB622C">
            <w:pPr>
              <w:spacing w:after="0" w:line="240" w:lineRule="auto"/>
              <w:rPr>
                <w:rFonts w:ascii="Times New Roman" w:eastAsia="Arial" w:hAnsi="Times New Roman"/>
                <w:sz w:val="18"/>
                <w:szCs w:val="18"/>
                <w:lang w:eastAsia="ar-SA"/>
              </w:rPr>
            </w:pPr>
            <w:r w:rsidRPr="00DB622C">
              <w:rPr>
                <w:rFonts w:ascii="Times New Roman" w:eastAsia="Arial" w:hAnsi="Times New Roman"/>
                <w:sz w:val="18"/>
                <w:szCs w:val="18"/>
                <w:lang w:eastAsia="ar-SA"/>
              </w:rPr>
              <w:t>«Удовлетворение потребности детей в доступном и  качественном дополнительном образовании»</w:t>
            </w:r>
          </w:p>
        </w:tc>
        <w:tc>
          <w:tcPr>
            <w:tcW w:w="1304"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Times New Roman" w:eastAsia="Times New Roman" w:hAnsi="Times New Roman"/>
                <w:sz w:val="20"/>
                <w:szCs w:val="20"/>
                <w:lang w:eastAsia="ru-RU"/>
              </w:rPr>
            </w:pPr>
            <w:r w:rsidRPr="00DB622C">
              <w:rPr>
                <w:rFonts w:ascii="Times New Roman" w:eastAsia="Times New Roman" w:hAnsi="Times New Roman"/>
                <w:sz w:val="20"/>
                <w:szCs w:val="20"/>
                <w:lang w:eastAsia="ru-RU"/>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+60,16</w:t>
            </w: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Times New Roman" w:eastAsia="Times New Roman" w:hAnsi="Times New Roman"/>
                <w:sz w:val="20"/>
                <w:szCs w:val="20"/>
                <w:lang w:eastAsia="ru-RU"/>
              </w:rPr>
            </w:pPr>
            <w:r w:rsidRPr="00DB622C">
              <w:rPr>
                <w:rFonts w:ascii="Times New Roman" w:eastAsia="Times New Roman" w:hAnsi="Times New Roman"/>
                <w:sz w:val="20"/>
                <w:szCs w:val="20"/>
                <w:lang w:eastAsia="ru-RU"/>
              </w:rPr>
              <w:t xml:space="preserve">В </w:t>
            </w:r>
            <w:proofErr w:type="spellStart"/>
            <w:r w:rsidRPr="00DB622C">
              <w:rPr>
                <w:rFonts w:ascii="Times New Roman" w:eastAsia="Times New Roman" w:hAnsi="Times New Roman"/>
                <w:sz w:val="20"/>
                <w:szCs w:val="20"/>
                <w:lang w:eastAsia="ru-RU"/>
              </w:rPr>
              <w:t>т.ч</w:t>
            </w:r>
            <w:proofErr w:type="spellEnd"/>
            <w:r w:rsidRPr="00DB622C">
              <w:rPr>
                <w:rFonts w:ascii="Times New Roman" w:eastAsia="Times New Roman" w:hAnsi="Times New Roman"/>
                <w:sz w:val="20"/>
                <w:szCs w:val="20"/>
                <w:lang w:eastAsia="ru-RU"/>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Times New Roman" w:eastAsia="Times New Roman" w:hAnsi="Times New Roman"/>
                <w:sz w:val="20"/>
                <w:szCs w:val="20"/>
                <w:lang w:eastAsia="ru-RU"/>
              </w:rPr>
            </w:pPr>
            <w:r w:rsidRPr="00DB622C">
              <w:rPr>
                <w:rFonts w:ascii="Times New Roman" w:eastAsia="Times New Roman" w:hAnsi="Times New Roman"/>
                <w:sz w:val="20"/>
                <w:szCs w:val="20"/>
                <w:lang w:eastAsia="ru-RU"/>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+59,56</w:t>
            </w: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Times New Roman" w:eastAsia="Times New Roman" w:hAnsi="Times New Roman"/>
                <w:sz w:val="20"/>
                <w:szCs w:val="20"/>
                <w:lang w:eastAsia="ru-RU"/>
              </w:rPr>
            </w:pPr>
            <w:r w:rsidRPr="00DB622C">
              <w:rPr>
                <w:rFonts w:ascii="Times New Roman" w:eastAsia="Times New Roman" w:hAnsi="Times New Roman"/>
                <w:sz w:val="20"/>
                <w:szCs w:val="20"/>
                <w:lang w:eastAsia="ru-RU"/>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+0,6</w:t>
            </w: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r w:rsidRPr="00DB622C">
              <w:rPr>
                <w:rFonts w:ascii="Times New Roman" w:eastAsia="Arial" w:hAnsi="Times New Roman"/>
                <w:sz w:val="20"/>
                <w:szCs w:val="20"/>
                <w:lang w:eastAsia="ar-SA"/>
              </w:rPr>
              <w:t>5</w:t>
            </w:r>
          </w:p>
        </w:tc>
        <w:tc>
          <w:tcPr>
            <w:tcW w:w="2552"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b/>
                <w:sz w:val="18"/>
                <w:szCs w:val="18"/>
                <w:u w:val="single"/>
                <w:lang w:eastAsia="ar-SA"/>
              </w:rPr>
            </w:pPr>
            <w:r w:rsidRPr="00DB622C">
              <w:rPr>
                <w:rFonts w:ascii="Times New Roman" w:eastAsia="Arial" w:hAnsi="Times New Roman"/>
                <w:b/>
                <w:sz w:val="18"/>
                <w:szCs w:val="18"/>
                <w:u w:val="single"/>
                <w:lang w:eastAsia="ar-SA"/>
              </w:rPr>
              <w:t>Мероприятие</w:t>
            </w:r>
          </w:p>
          <w:p w:rsidR="00DB622C" w:rsidRPr="00DB622C" w:rsidRDefault="00DB622C" w:rsidP="00DB622C">
            <w:pPr>
              <w:spacing w:after="0" w:line="240" w:lineRule="auto"/>
              <w:rPr>
                <w:rFonts w:ascii="Times New Roman" w:eastAsia="Arial" w:hAnsi="Times New Roman"/>
                <w:sz w:val="18"/>
                <w:szCs w:val="18"/>
                <w:lang w:eastAsia="ar-SA"/>
              </w:rPr>
            </w:pPr>
            <w:r w:rsidRPr="00DB622C">
              <w:rPr>
                <w:rFonts w:ascii="Times New Roman" w:eastAsia="Arial" w:hAnsi="Times New Roman"/>
                <w:sz w:val="18"/>
                <w:szCs w:val="18"/>
                <w:lang w:eastAsia="ar-SA"/>
              </w:rPr>
              <w:t>«Обеспечение детей различными формами отдыха в каникулярное время»</w:t>
            </w:r>
          </w:p>
        </w:tc>
        <w:tc>
          <w:tcPr>
            <w:tcW w:w="1304"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Times New Roman" w:eastAsia="Times New Roman" w:hAnsi="Times New Roman"/>
                <w:sz w:val="20"/>
                <w:szCs w:val="20"/>
                <w:lang w:eastAsia="ru-RU"/>
              </w:rPr>
            </w:pPr>
            <w:r w:rsidRPr="00DB622C">
              <w:rPr>
                <w:rFonts w:ascii="Times New Roman" w:eastAsia="Times New Roman" w:hAnsi="Times New Roman"/>
                <w:sz w:val="20"/>
                <w:szCs w:val="20"/>
                <w:lang w:eastAsia="ru-RU"/>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Times New Roman" w:eastAsia="Times New Roman" w:hAnsi="Times New Roman"/>
                <w:sz w:val="20"/>
                <w:szCs w:val="20"/>
                <w:lang w:eastAsia="ru-RU"/>
              </w:rPr>
            </w:pPr>
            <w:r w:rsidRPr="00DB622C">
              <w:rPr>
                <w:rFonts w:ascii="Times New Roman" w:eastAsia="Times New Roman" w:hAnsi="Times New Roman"/>
                <w:sz w:val="20"/>
                <w:szCs w:val="20"/>
                <w:lang w:eastAsia="ru-RU"/>
              </w:rPr>
              <w:t xml:space="preserve">В </w:t>
            </w:r>
            <w:proofErr w:type="spellStart"/>
            <w:r w:rsidRPr="00DB622C">
              <w:rPr>
                <w:rFonts w:ascii="Times New Roman" w:eastAsia="Times New Roman" w:hAnsi="Times New Roman"/>
                <w:sz w:val="20"/>
                <w:szCs w:val="20"/>
                <w:lang w:eastAsia="ru-RU"/>
              </w:rPr>
              <w:t>т.ч</w:t>
            </w:r>
            <w:proofErr w:type="spellEnd"/>
            <w:r w:rsidRPr="00DB622C">
              <w:rPr>
                <w:rFonts w:ascii="Times New Roman" w:eastAsia="Times New Roman" w:hAnsi="Times New Roman"/>
                <w:sz w:val="20"/>
                <w:szCs w:val="20"/>
                <w:lang w:eastAsia="ru-RU"/>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Times New Roman" w:eastAsia="Times New Roman" w:hAnsi="Times New Roman"/>
                <w:sz w:val="20"/>
                <w:szCs w:val="20"/>
                <w:lang w:eastAsia="ru-RU"/>
              </w:rPr>
            </w:pPr>
            <w:r w:rsidRPr="00DB622C">
              <w:rPr>
                <w:rFonts w:ascii="Times New Roman" w:eastAsia="Times New Roman" w:hAnsi="Times New Roman"/>
                <w:sz w:val="20"/>
                <w:szCs w:val="20"/>
                <w:lang w:eastAsia="ru-RU"/>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Times New Roman" w:eastAsia="Times New Roman" w:hAnsi="Times New Roman"/>
                <w:sz w:val="20"/>
                <w:szCs w:val="20"/>
                <w:lang w:eastAsia="ru-RU"/>
              </w:rPr>
            </w:pPr>
            <w:r w:rsidRPr="00DB622C">
              <w:rPr>
                <w:rFonts w:ascii="Times New Roman" w:eastAsia="Times New Roman" w:hAnsi="Times New Roman"/>
                <w:sz w:val="20"/>
                <w:szCs w:val="20"/>
                <w:lang w:eastAsia="ru-RU"/>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r w:rsidRPr="00DB622C">
              <w:rPr>
                <w:rFonts w:ascii="Times New Roman" w:eastAsia="Arial" w:hAnsi="Times New Roman"/>
                <w:sz w:val="20"/>
                <w:szCs w:val="20"/>
                <w:lang w:eastAsia="ar-SA"/>
              </w:rPr>
              <w:lastRenderedPageBreak/>
              <w:t>6</w:t>
            </w:r>
          </w:p>
        </w:tc>
        <w:tc>
          <w:tcPr>
            <w:tcW w:w="2552"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b/>
                <w:sz w:val="18"/>
                <w:szCs w:val="18"/>
                <w:u w:val="single"/>
                <w:lang w:eastAsia="ar-SA"/>
              </w:rPr>
            </w:pPr>
            <w:r w:rsidRPr="00DB622C">
              <w:rPr>
                <w:rFonts w:ascii="Times New Roman" w:eastAsia="Arial" w:hAnsi="Times New Roman"/>
                <w:b/>
                <w:sz w:val="18"/>
                <w:szCs w:val="18"/>
                <w:u w:val="single"/>
                <w:lang w:eastAsia="ar-SA"/>
              </w:rPr>
              <w:t>Мероприятие</w:t>
            </w:r>
          </w:p>
          <w:p w:rsidR="00DB622C" w:rsidRPr="00DB622C" w:rsidRDefault="00DB622C" w:rsidP="00DB622C">
            <w:pPr>
              <w:spacing w:after="0" w:line="240" w:lineRule="auto"/>
              <w:rPr>
                <w:rFonts w:ascii="Times New Roman" w:eastAsia="Arial" w:hAnsi="Times New Roman"/>
                <w:sz w:val="18"/>
                <w:szCs w:val="18"/>
                <w:lang w:eastAsia="ar-SA"/>
              </w:rPr>
            </w:pPr>
            <w:r w:rsidRPr="00DB622C">
              <w:rPr>
                <w:rFonts w:ascii="Times New Roman" w:eastAsia="Arial" w:hAnsi="Times New Roman"/>
                <w:sz w:val="18"/>
                <w:szCs w:val="18"/>
                <w:lang w:eastAsia="ar-SA"/>
              </w:rPr>
              <w:t>«Социальная поддержка»</w:t>
            </w:r>
          </w:p>
        </w:tc>
        <w:tc>
          <w:tcPr>
            <w:tcW w:w="1304"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Times New Roman" w:eastAsia="Times New Roman" w:hAnsi="Times New Roman"/>
                <w:sz w:val="20"/>
                <w:szCs w:val="20"/>
                <w:lang w:eastAsia="ru-RU"/>
              </w:rPr>
            </w:pPr>
            <w:r w:rsidRPr="00DB622C">
              <w:rPr>
                <w:rFonts w:ascii="Times New Roman" w:eastAsia="Times New Roman" w:hAnsi="Times New Roman"/>
                <w:sz w:val="20"/>
                <w:szCs w:val="20"/>
                <w:lang w:eastAsia="ru-RU"/>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Times New Roman" w:eastAsia="Times New Roman" w:hAnsi="Times New Roman"/>
                <w:sz w:val="20"/>
                <w:szCs w:val="20"/>
                <w:lang w:eastAsia="ru-RU"/>
              </w:rPr>
            </w:pPr>
            <w:r w:rsidRPr="00DB622C">
              <w:rPr>
                <w:rFonts w:ascii="Times New Roman" w:eastAsia="Times New Roman" w:hAnsi="Times New Roman"/>
                <w:sz w:val="20"/>
                <w:szCs w:val="20"/>
                <w:lang w:eastAsia="ru-RU"/>
              </w:rPr>
              <w:t xml:space="preserve">В </w:t>
            </w:r>
            <w:proofErr w:type="spellStart"/>
            <w:r w:rsidRPr="00DB622C">
              <w:rPr>
                <w:rFonts w:ascii="Times New Roman" w:eastAsia="Times New Roman" w:hAnsi="Times New Roman"/>
                <w:sz w:val="20"/>
                <w:szCs w:val="20"/>
                <w:lang w:eastAsia="ru-RU"/>
              </w:rPr>
              <w:t>т.ч</w:t>
            </w:r>
            <w:proofErr w:type="spellEnd"/>
            <w:r w:rsidRPr="00DB622C">
              <w:rPr>
                <w:rFonts w:ascii="Times New Roman" w:eastAsia="Times New Roman" w:hAnsi="Times New Roman"/>
                <w:sz w:val="20"/>
                <w:szCs w:val="20"/>
                <w:lang w:eastAsia="ru-RU"/>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Times New Roman" w:eastAsia="Times New Roman" w:hAnsi="Times New Roman"/>
                <w:sz w:val="20"/>
                <w:szCs w:val="20"/>
                <w:lang w:eastAsia="ru-RU"/>
              </w:rPr>
            </w:pPr>
            <w:r w:rsidRPr="00DB622C">
              <w:rPr>
                <w:rFonts w:ascii="Times New Roman" w:eastAsia="Times New Roman" w:hAnsi="Times New Roman"/>
                <w:sz w:val="20"/>
                <w:szCs w:val="20"/>
                <w:lang w:eastAsia="ru-RU"/>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Times New Roman" w:eastAsia="Times New Roman" w:hAnsi="Times New Roman"/>
                <w:sz w:val="20"/>
                <w:szCs w:val="20"/>
                <w:lang w:eastAsia="ru-RU"/>
              </w:rPr>
            </w:pPr>
            <w:r w:rsidRPr="00DB622C">
              <w:rPr>
                <w:rFonts w:ascii="Times New Roman" w:eastAsia="Times New Roman" w:hAnsi="Times New Roman"/>
                <w:sz w:val="20"/>
                <w:szCs w:val="20"/>
                <w:lang w:eastAsia="ru-RU"/>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r w:rsidRPr="00DB622C">
              <w:rPr>
                <w:rFonts w:ascii="Times New Roman" w:eastAsia="Arial" w:hAnsi="Times New Roman"/>
                <w:sz w:val="20"/>
                <w:szCs w:val="20"/>
                <w:lang w:eastAsia="ar-SA"/>
              </w:rPr>
              <w:t>7</w:t>
            </w:r>
          </w:p>
        </w:tc>
        <w:tc>
          <w:tcPr>
            <w:tcW w:w="2552"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b/>
                <w:sz w:val="18"/>
                <w:szCs w:val="18"/>
                <w:u w:val="single"/>
                <w:lang w:eastAsia="ar-SA"/>
              </w:rPr>
            </w:pPr>
            <w:r w:rsidRPr="00DB622C">
              <w:rPr>
                <w:rFonts w:ascii="Times New Roman" w:eastAsia="Arial" w:hAnsi="Times New Roman"/>
                <w:b/>
                <w:sz w:val="18"/>
                <w:szCs w:val="18"/>
                <w:u w:val="single"/>
                <w:lang w:eastAsia="ar-SA"/>
              </w:rPr>
              <w:t>Мероприятие</w:t>
            </w:r>
          </w:p>
          <w:p w:rsidR="00DB622C" w:rsidRPr="00DB622C" w:rsidRDefault="00DB622C" w:rsidP="00DB622C">
            <w:pPr>
              <w:spacing w:after="0" w:line="240" w:lineRule="auto"/>
              <w:rPr>
                <w:rFonts w:ascii="Times New Roman" w:eastAsia="Arial" w:hAnsi="Times New Roman"/>
                <w:sz w:val="18"/>
                <w:szCs w:val="18"/>
                <w:lang w:eastAsia="ar-SA"/>
              </w:rPr>
            </w:pPr>
            <w:r w:rsidRPr="00DB622C">
              <w:rPr>
                <w:rFonts w:ascii="Times New Roman" w:eastAsia="Arial" w:hAnsi="Times New Roman"/>
                <w:sz w:val="18"/>
                <w:szCs w:val="18"/>
                <w:lang w:eastAsia="ar-SA"/>
              </w:rPr>
              <w:t>«Субсидия на укрепление материально – технической базы» (ремонт гаража)</w:t>
            </w:r>
          </w:p>
        </w:tc>
        <w:tc>
          <w:tcPr>
            <w:tcW w:w="1304"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Times New Roman" w:eastAsia="Times New Roman" w:hAnsi="Times New Roman"/>
                <w:sz w:val="20"/>
                <w:szCs w:val="20"/>
                <w:lang w:eastAsia="ru-RU"/>
              </w:rPr>
            </w:pPr>
            <w:r w:rsidRPr="00DB622C">
              <w:rPr>
                <w:rFonts w:ascii="Times New Roman" w:eastAsia="Times New Roman" w:hAnsi="Times New Roman"/>
                <w:sz w:val="20"/>
                <w:szCs w:val="20"/>
                <w:lang w:eastAsia="ru-RU"/>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Times New Roman" w:eastAsia="Times New Roman" w:hAnsi="Times New Roman"/>
                <w:sz w:val="20"/>
                <w:szCs w:val="20"/>
                <w:lang w:eastAsia="ru-RU"/>
              </w:rPr>
            </w:pPr>
            <w:r w:rsidRPr="00DB622C">
              <w:rPr>
                <w:rFonts w:ascii="Times New Roman" w:eastAsia="Times New Roman" w:hAnsi="Times New Roman"/>
                <w:sz w:val="20"/>
                <w:szCs w:val="20"/>
                <w:lang w:eastAsia="ru-RU"/>
              </w:rPr>
              <w:t xml:space="preserve">В </w:t>
            </w:r>
            <w:proofErr w:type="spellStart"/>
            <w:r w:rsidRPr="00DB622C">
              <w:rPr>
                <w:rFonts w:ascii="Times New Roman" w:eastAsia="Times New Roman" w:hAnsi="Times New Roman"/>
                <w:sz w:val="20"/>
                <w:szCs w:val="20"/>
                <w:lang w:eastAsia="ru-RU"/>
              </w:rPr>
              <w:t>т.ч</w:t>
            </w:r>
            <w:proofErr w:type="spellEnd"/>
            <w:r w:rsidRPr="00DB622C">
              <w:rPr>
                <w:rFonts w:ascii="Times New Roman" w:eastAsia="Times New Roman" w:hAnsi="Times New Roman"/>
                <w:sz w:val="20"/>
                <w:szCs w:val="20"/>
                <w:lang w:eastAsia="ru-RU"/>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Times New Roman" w:eastAsia="Times New Roman" w:hAnsi="Times New Roman"/>
                <w:sz w:val="20"/>
                <w:szCs w:val="20"/>
                <w:lang w:eastAsia="ru-RU"/>
              </w:rPr>
            </w:pPr>
            <w:r w:rsidRPr="00DB622C">
              <w:rPr>
                <w:rFonts w:ascii="Times New Roman" w:eastAsia="Times New Roman" w:hAnsi="Times New Roman"/>
                <w:sz w:val="20"/>
                <w:szCs w:val="20"/>
                <w:lang w:eastAsia="ru-RU"/>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Times New Roman" w:eastAsia="Times New Roman" w:hAnsi="Times New Roman"/>
                <w:sz w:val="20"/>
                <w:szCs w:val="20"/>
                <w:lang w:eastAsia="ru-RU"/>
              </w:rPr>
            </w:pPr>
            <w:r w:rsidRPr="00DB622C">
              <w:rPr>
                <w:rFonts w:ascii="Times New Roman" w:eastAsia="Times New Roman" w:hAnsi="Times New Roman"/>
                <w:sz w:val="20"/>
                <w:szCs w:val="20"/>
                <w:lang w:eastAsia="ru-RU"/>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16019" w:type="dxa"/>
            <w:gridSpan w:val="11"/>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jc w:val="center"/>
              <w:rPr>
                <w:rFonts w:ascii="Times New Roman" w:eastAsia="Arial" w:hAnsi="Times New Roman"/>
                <w:b/>
                <w:sz w:val="24"/>
                <w:szCs w:val="24"/>
                <w:lang w:eastAsia="ar-SA"/>
              </w:rPr>
            </w:pPr>
            <w:r w:rsidRPr="00DB622C">
              <w:rPr>
                <w:rFonts w:ascii="Times New Roman" w:eastAsia="Arial" w:hAnsi="Times New Roman"/>
                <w:b/>
                <w:sz w:val="24"/>
                <w:szCs w:val="24"/>
                <w:lang w:eastAsia="ar-SA"/>
              </w:rPr>
              <w:t>«Развитие жилищного строительства» на 2020-2025 годы</w:t>
            </w:r>
          </w:p>
        </w:tc>
      </w:tr>
      <w:tr w:rsidR="00DB622C" w:rsidRPr="00DB622C" w:rsidTr="00DB622C">
        <w:trPr>
          <w:gridAfter w:val="5"/>
          <w:wAfter w:w="6257" w:type="dxa"/>
          <w:trHeight w:val="112"/>
        </w:trPr>
        <w:tc>
          <w:tcPr>
            <w:tcW w:w="426"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18"/>
                <w:szCs w:val="18"/>
                <w:lang w:eastAsia="ar-SA"/>
              </w:rPr>
            </w:pPr>
            <w:r w:rsidRPr="00DB622C">
              <w:rPr>
                <w:rFonts w:ascii="Times New Roman" w:eastAsia="Arial" w:hAnsi="Times New Roman"/>
                <w:b/>
                <w:sz w:val="24"/>
                <w:szCs w:val="24"/>
                <w:lang w:eastAsia="ar-SA"/>
              </w:rPr>
              <w:t>«Развитие жилищного строительства» на 2020-2025 годы</w:t>
            </w:r>
          </w:p>
        </w:tc>
        <w:tc>
          <w:tcPr>
            <w:tcW w:w="1304"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18"/>
                <w:szCs w:val="18"/>
                <w:lang w:eastAsia="ar-SA"/>
              </w:rPr>
            </w:pPr>
            <w:proofErr w:type="spellStart"/>
            <w:r w:rsidRPr="00DB622C">
              <w:rPr>
                <w:rFonts w:ascii="Times New Roman" w:eastAsia="Arial" w:hAnsi="Times New Roman"/>
                <w:sz w:val="18"/>
                <w:szCs w:val="18"/>
                <w:lang w:eastAsia="ar-SA"/>
              </w:rPr>
              <w:t>Полубоярцев</w:t>
            </w:r>
            <w:proofErr w:type="spellEnd"/>
            <w:r w:rsidRPr="00DB622C">
              <w:rPr>
                <w:rFonts w:ascii="Times New Roman" w:eastAsia="Arial" w:hAnsi="Times New Roman"/>
                <w:sz w:val="18"/>
                <w:szCs w:val="18"/>
                <w:lang w:eastAsia="ar-SA"/>
              </w:rPr>
              <w:t xml:space="preserve"> В.В. </w:t>
            </w:r>
          </w:p>
          <w:p w:rsidR="00DB622C" w:rsidRPr="00DB622C" w:rsidRDefault="00DB622C" w:rsidP="00DB622C">
            <w:pPr>
              <w:spacing w:after="0" w:line="240" w:lineRule="auto"/>
              <w:rPr>
                <w:rFonts w:ascii="Times New Roman" w:eastAsia="Arial" w:hAnsi="Times New Roman"/>
                <w:sz w:val="20"/>
                <w:szCs w:val="20"/>
                <w:lang w:eastAsia="ar-SA"/>
              </w:rPr>
            </w:pPr>
            <w:r w:rsidRPr="00DB622C">
              <w:rPr>
                <w:rFonts w:ascii="Times New Roman" w:eastAsia="Arial" w:hAnsi="Times New Roman"/>
                <w:sz w:val="18"/>
                <w:szCs w:val="18"/>
                <w:lang w:eastAsia="ar-SA"/>
              </w:rPr>
              <w:t>Главный специалист-главный архитектор района</w:t>
            </w:r>
          </w:p>
        </w:tc>
        <w:tc>
          <w:tcPr>
            <w:tcW w:w="809" w:type="dxa"/>
            <w:gridSpan w:val="2"/>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p>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r w:rsidRPr="00DB622C">
              <w:rPr>
                <w:rFonts w:ascii="Times New Roman" w:hAnsi="Times New Roman"/>
                <w:kern w:val="2"/>
                <w:sz w:val="18"/>
                <w:szCs w:val="18"/>
                <w:lang w:eastAsia="ar-SA"/>
              </w:rPr>
              <w:t>01.01.</w:t>
            </w:r>
          </w:p>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r w:rsidRPr="00DB622C">
              <w:rPr>
                <w:rFonts w:ascii="Times New Roman" w:hAnsi="Times New Roman"/>
                <w:kern w:val="2"/>
                <w:sz w:val="18"/>
                <w:szCs w:val="18"/>
                <w:lang w:eastAsia="ar-SA"/>
              </w:rPr>
              <w:t>2024</w:t>
            </w:r>
          </w:p>
        </w:tc>
        <w:tc>
          <w:tcPr>
            <w:tcW w:w="907" w:type="dxa"/>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p>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r w:rsidRPr="00DB622C">
              <w:rPr>
                <w:rFonts w:ascii="Times New Roman" w:hAnsi="Times New Roman"/>
                <w:kern w:val="2"/>
                <w:sz w:val="18"/>
                <w:szCs w:val="18"/>
                <w:lang w:eastAsia="ar-SA"/>
              </w:rPr>
              <w:t>31.12.</w:t>
            </w:r>
          </w:p>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r w:rsidRPr="00DB622C">
              <w:rPr>
                <w:rFonts w:ascii="Times New Roman" w:hAnsi="Times New Roman"/>
                <w:kern w:val="2"/>
                <w:sz w:val="18"/>
                <w:szCs w:val="18"/>
                <w:lang w:eastAsia="ar-SA"/>
              </w:rPr>
              <w:t>2024</w:t>
            </w:r>
          </w:p>
        </w:tc>
        <w:tc>
          <w:tcPr>
            <w:tcW w:w="1304" w:type="dxa"/>
            <w:tcBorders>
              <w:top w:val="nil"/>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20"/>
                <w:szCs w:val="20"/>
                <w:lang w:eastAsia="ar-SA"/>
              </w:rPr>
            </w:pPr>
          </w:p>
        </w:tc>
        <w:tc>
          <w:tcPr>
            <w:tcW w:w="7140"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 </w:t>
            </w:r>
            <w:proofErr w:type="spellStart"/>
            <w:r w:rsidRPr="00DB622C">
              <w:rPr>
                <w:rFonts w:ascii="Times New Roman" w:hAnsi="Times New Roman"/>
                <w:kern w:val="2"/>
                <w:sz w:val="20"/>
                <w:szCs w:val="20"/>
                <w:lang w:eastAsia="ar-SA"/>
              </w:rPr>
              <w:t>т.ч</w:t>
            </w:r>
            <w:proofErr w:type="spellEnd"/>
            <w:r w:rsidRPr="00DB622C">
              <w:rPr>
                <w:rFonts w:ascii="Times New Roman" w:hAnsi="Times New Roman"/>
                <w:kern w:val="2"/>
                <w:sz w:val="20"/>
                <w:szCs w:val="20"/>
                <w:lang w:eastAsia="ar-SA"/>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20"/>
                <w:szCs w:val="20"/>
                <w:lang w:eastAsia="ar-SA"/>
              </w:rPr>
            </w:pPr>
          </w:p>
        </w:tc>
        <w:tc>
          <w:tcPr>
            <w:tcW w:w="7140"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20"/>
                <w:szCs w:val="20"/>
                <w:lang w:eastAsia="ar-SA"/>
              </w:rPr>
            </w:pPr>
          </w:p>
        </w:tc>
        <w:tc>
          <w:tcPr>
            <w:tcW w:w="7140"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r w:rsidRPr="00DB622C">
              <w:rPr>
                <w:rFonts w:ascii="Times New Roman" w:eastAsia="Arial" w:hAnsi="Times New Roman"/>
                <w:sz w:val="20"/>
                <w:szCs w:val="20"/>
                <w:lang w:eastAsia="ar-SA"/>
              </w:rPr>
              <w:t>1</w:t>
            </w:r>
          </w:p>
        </w:tc>
        <w:tc>
          <w:tcPr>
            <w:tcW w:w="2552"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b/>
                <w:sz w:val="18"/>
                <w:szCs w:val="18"/>
                <w:u w:val="single"/>
                <w:lang w:eastAsia="ar-SA"/>
              </w:rPr>
            </w:pPr>
            <w:r w:rsidRPr="00DB622C">
              <w:rPr>
                <w:rFonts w:ascii="Times New Roman" w:eastAsia="Arial" w:hAnsi="Times New Roman"/>
                <w:b/>
                <w:sz w:val="18"/>
                <w:szCs w:val="18"/>
                <w:u w:val="single"/>
                <w:lang w:eastAsia="ar-SA"/>
              </w:rPr>
              <w:t>Мероприятие</w:t>
            </w:r>
          </w:p>
          <w:p w:rsidR="00DB622C" w:rsidRPr="00DB622C" w:rsidRDefault="00DB622C" w:rsidP="00DB622C">
            <w:pPr>
              <w:spacing w:after="0" w:line="240" w:lineRule="auto"/>
              <w:rPr>
                <w:rFonts w:ascii="Times New Roman" w:eastAsia="Arial" w:hAnsi="Times New Roman"/>
                <w:sz w:val="18"/>
                <w:szCs w:val="18"/>
                <w:lang w:eastAsia="ar-SA"/>
              </w:rPr>
            </w:pPr>
            <w:r w:rsidRPr="00DB622C">
              <w:rPr>
                <w:rFonts w:ascii="Times New Roman" w:eastAsia="Arial" w:hAnsi="Times New Roman"/>
                <w:sz w:val="18"/>
                <w:szCs w:val="18"/>
                <w:lang w:eastAsia="ar-SA"/>
              </w:rPr>
              <w:t>«Общегосударственные мероприятия»</w:t>
            </w:r>
          </w:p>
        </w:tc>
        <w:tc>
          <w:tcPr>
            <w:tcW w:w="1304"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p w:rsidR="00DB622C" w:rsidRPr="00DB622C" w:rsidRDefault="00DB622C" w:rsidP="00DB622C">
            <w:pPr>
              <w:spacing w:after="0" w:line="240" w:lineRule="auto"/>
              <w:rPr>
                <w:rFonts w:ascii="Courier New" w:eastAsia="Arial" w:hAnsi="Courier New" w:cs="Courier New"/>
                <w:sz w:val="20"/>
                <w:szCs w:val="20"/>
                <w:lang w:eastAsia="ar-SA"/>
              </w:rPr>
            </w:pPr>
          </w:p>
          <w:p w:rsidR="00DB622C" w:rsidRPr="00DB622C" w:rsidRDefault="00DB622C" w:rsidP="00DB622C">
            <w:pPr>
              <w:spacing w:after="0" w:line="240" w:lineRule="auto"/>
              <w:rPr>
                <w:rFonts w:ascii="Courier New" w:eastAsia="Arial" w:hAnsi="Courier New" w:cs="Courier New"/>
                <w:sz w:val="20"/>
                <w:szCs w:val="20"/>
                <w:lang w:eastAsia="ar-SA"/>
              </w:rPr>
            </w:pPr>
          </w:p>
          <w:p w:rsidR="00DB622C" w:rsidRPr="00DB622C" w:rsidRDefault="00DB622C" w:rsidP="00DB622C">
            <w:pPr>
              <w:spacing w:after="0" w:line="240" w:lineRule="auto"/>
              <w:rPr>
                <w:rFonts w:ascii="Courier New" w:eastAsia="Arial" w:hAnsi="Courier New" w:cs="Courier New"/>
                <w:sz w:val="20"/>
                <w:szCs w:val="20"/>
                <w:lang w:eastAsia="ar-SA"/>
              </w:rPr>
            </w:pPr>
          </w:p>
          <w:p w:rsidR="00DB622C" w:rsidRPr="00DB622C" w:rsidRDefault="00DB622C" w:rsidP="00DB622C">
            <w:pPr>
              <w:spacing w:after="0" w:line="240" w:lineRule="auto"/>
              <w:rPr>
                <w:rFonts w:ascii="Courier New" w:eastAsia="Arial" w:hAnsi="Courier New" w:cs="Courier New"/>
                <w:sz w:val="20"/>
                <w:szCs w:val="20"/>
                <w:lang w:eastAsia="ar-SA"/>
              </w:rPr>
            </w:pPr>
          </w:p>
          <w:p w:rsidR="00DB622C" w:rsidRPr="00DB622C" w:rsidRDefault="00DB622C" w:rsidP="00DB622C">
            <w:pPr>
              <w:spacing w:after="0" w:line="240" w:lineRule="auto"/>
              <w:rPr>
                <w:rFonts w:ascii="Courier New" w:eastAsia="Arial" w:hAnsi="Courier New" w:cs="Courier New"/>
                <w:sz w:val="20"/>
                <w:szCs w:val="20"/>
                <w:lang w:eastAsia="ar-SA"/>
              </w:rPr>
            </w:pPr>
          </w:p>
          <w:p w:rsidR="00DB622C" w:rsidRPr="00DB622C" w:rsidRDefault="00DB622C" w:rsidP="00DB622C">
            <w:pPr>
              <w:spacing w:after="0" w:line="240" w:lineRule="auto"/>
              <w:rPr>
                <w:rFonts w:ascii="Courier New" w:eastAsia="Arial" w:hAnsi="Courier New" w:cs="Courier New"/>
                <w:sz w:val="20"/>
                <w:szCs w:val="20"/>
                <w:lang w:eastAsia="ar-SA"/>
              </w:rPr>
            </w:pPr>
          </w:p>
          <w:p w:rsidR="00DB622C" w:rsidRPr="00DB622C" w:rsidRDefault="00DB622C" w:rsidP="00DB622C">
            <w:pPr>
              <w:spacing w:after="0" w:line="240" w:lineRule="auto"/>
              <w:rPr>
                <w:rFonts w:ascii="Courier New" w:eastAsia="Arial" w:hAnsi="Courier New" w:cs="Courier New"/>
                <w:sz w:val="20"/>
                <w:szCs w:val="20"/>
                <w:lang w:eastAsia="ar-SA"/>
              </w:rPr>
            </w:pPr>
          </w:p>
          <w:p w:rsidR="00DB622C" w:rsidRPr="00DB622C" w:rsidRDefault="00DB622C" w:rsidP="00DB622C">
            <w:pPr>
              <w:spacing w:after="0" w:line="240" w:lineRule="auto"/>
              <w:rPr>
                <w:rFonts w:ascii="Courier New" w:eastAsia="Arial" w:hAnsi="Courier New" w:cs="Courier New"/>
                <w:sz w:val="20"/>
                <w:szCs w:val="20"/>
                <w:lang w:eastAsia="ar-SA"/>
              </w:rPr>
            </w:pPr>
          </w:p>
          <w:p w:rsidR="00DB622C" w:rsidRPr="00DB622C" w:rsidRDefault="00DB622C" w:rsidP="00DB622C">
            <w:pPr>
              <w:spacing w:after="0" w:line="240" w:lineRule="auto"/>
              <w:rPr>
                <w:rFonts w:ascii="Courier New" w:eastAsia="Arial" w:hAnsi="Courier New" w:cs="Courier New"/>
                <w:sz w:val="20"/>
                <w:szCs w:val="20"/>
                <w:lang w:eastAsia="ar-SA"/>
              </w:rPr>
            </w:pPr>
          </w:p>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 </w:t>
            </w:r>
            <w:proofErr w:type="spellStart"/>
            <w:r w:rsidRPr="00DB622C">
              <w:rPr>
                <w:rFonts w:ascii="Times New Roman" w:hAnsi="Times New Roman"/>
                <w:kern w:val="2"/>
                <w:sz w:val="20"/>
                <w:szCs w:val="20"/>
                <w:lang w:eastAsia="ar-SA"/>
              </w:rPr>
              <w:t>т.ч</w:t>
            </w:r>
            <w:proofErr w:type="spellEnd"/>
            <w:r w:rsidRPr="00DB622C">
              <w:rPr>
                <w:rFonts w:ascii="Times New Roman" w:hAnsi="Times New Roman"/>
                <w:kern w:val="2"/>
                <w:sz w:val="20"/>
                <w:szCs w:val="20"/>
                <w:lang w:eastAsia="ar-SA"/>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18"/>
                <w:szCs w:val="18"/>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Times New Roman" w:eastAsia="Arial" w:hAnsi="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360"/>
        </w:trPr>
        <w:tc>
          <w:tcPr>
            <w:tcW w:w="16019" w:type="dxa"/>
            <w:gridSpan w:val="11"/>
            <w:tcBorders>
              <w:top w:val="single" w:sz="4" w:space="0" w:color="auto"/>
              <w:left w:val="single" w:sz="4" w:space="0" w:color="auto"/>
              <w:bottom w:val="single" w:sz="4" w:space="0" w:color="auto"/>
              <w:right w:val="single" w:sz="4" w:space="0" w:color="auto"/>
            </w:tcBorders>
          </w:tcPr>
          <w:p w:rsidR="00DB622C" w:rsidRPr="00DB622C" w:rsidRDefault="00DB622C" w:rsidP="00DB622C">
            <w:pPr>
              <w:autoSpaceDE w:val="0"/>
              <w:snapToGrid w:val="0"/>
              <w:spacing w:after="0" w:line="240" w:lineRule="auto"/>
              <w:jc w:val="center"/>
              <w:rPr>
                <w:rFonts w:ascii="Times New Roman" w:eastAsia="Times New Roman" w:hAnsi="Times New Roman"/>
                <w:b/>
                <w:sz w:val="24"/>
                <w:szCs w:val="24"/>
                <w:lang w:eastAsia="ru-RU"/>
              </w:rPr>
            </w:pPr>
            <w:r w:rsidRPr="00DB622C">
              <w:rPr>
                <w:rFonts w:ascii="Times New Roman" w:eastAsia="Times New Roman" w:hAnsi="Times New Roman"/>
                <w:b/>
                <w:sz w:val="24"/>
                <w:szCs w:val="24"/>
                <w:lang w:eastAsia="ru-RU"/>
              </w:rPr>
              <w:lastRenderedPageBreak/>
              <w:t>«Комплексная программа модернизации и реформирования жилищно-коммунального хозяйства» на 2020-2025 годы</w:t>
            </w:r>
          </w:p>
        </w:tc>
      </w:tr>
      <w:tr w:rsidR="00DB622C" w:rsidRPr="00DB622C" w:rsidTr="00DB622C">
        <w:trPr>
          <w:gridAfter w:val="5"/>
          <w:wAfter w:w="6257" w:type="dxa"/>
          <w:trHeight w:val="360"/>
        </w:trPr>
        <w:tc>
          <w:tcPr>
            <w:tcW w:w="426" w:type="dxa"/>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kern w:val="2"/>
                <w:sz w:val="20"/>
                <w:szCs w:val="20"/>
                <w:lang w:eastAsia="ar-SA"/>
              </w:rPr>
            </w:pPr>
          </w:p>
        </w:tc>
        <w:tc>
          <w:tcPr>
            <w:tcW w:w="2552" w:type="dxa"/>
            <w:vMerge w:val="restart"/>
            <w:tcBorders>
              <w:top w:val="nil"/>
              <w:left w:val="single" w:sz="4" w:space="0" w:color="auto"/>
              <w:right w:val="single" w:sz="4" w:space="0" w:color="auto"/>
            </w:tcBorders>
          </w:tcPr>
          <w:p w:rsidR="00DB622C" w:rsidRPr="00DB622C" w:rsidRDefault="00DB622C" w:rsidP="00DB622C">
            <w:pPr>
              <w:widowControl w:val="0"/>
              <w:autoSpaceDE w:val="0"/>
              <w:autoSpaceDN w:val="0"/>
              <w:adjustRightInd w:val="0"/>
              <w:spacing w:after="0" w:line="240" w:lineRule="auto"/>
              <w:jc w:val="both"/>
              <w:rPr>
                <w:rFonts w:ascii="Times New Roman" w:eastAsia="Times New Roman" w:hAnsi="Times New Roman"/>
                <w:b/>
                <w:sz w:val="24"/>
                <w:szCs w:val="24"/>
                <w:u w:val="single"/>
                <w:lang w:eastAsia="ru-RU"/>
              </w:rPr>
            </w:pPr>
            <w:r w:rsidRPr="00DB622C">
              <w:rPr>
                <w:rFonts w:ascii="Times New Roman" w:eastAsia="Times New Roman" w:hAnsi="Times New Roman"/>
                <w:b/>
                <w:sz w:val="24"/>
                <w:szCs w:val="24"/>
                <w:u w:val="single"/>
                <w:lang w:eastAsia="ru-RU"/>
              </w:rPr>
              <w:t>«Комплексная программа модернизации и реформирования жилищно-коммунального хозяйства» на 2020-2025г.</w:t>
            </w:r>
          </w:p>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1304" w:type="dxa"/>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jc w:val="both"/>
              <w:rPr>
                <w:rFonts w:ascii="Times New Roman" w:hAnsi="Times New Roman"/>
                <w:kern w:val="2"/>
                <w:sz w:val="18"/>
                <w:szCs w:val="18"/>
                <w:lang w:eastAsia="ar-SA"/>
              </w:rPr>
            </w:pPr>
            <w:r w:rsidRPr="00DB622C">
              <w:rPr>
                <w:rFonts w:ascii="Times New Roman" w:hAnsi="Times New Roman"/>
                <w:kern w:val="2"/>
                <w:sz w:val="18"/>
                <w:szCs w:val="18"/>
                <w:lang w:eastAsia="ar-SA"/>
              </w:rPr>
              <w:t>Ногина Н.Ю. заведующий отделом жизнеобеспечения</w:t>
            </w:r>
          </w:p>
          <w:p w:rsidR="00DB622C" w:rsidRPr="00DB622C" w:rsidRDefault="00DB622C" w:rsidP="00DB622C">
            <w:pPr>
              <w:widowControl w:val="0"/>
              <w:suppressAutoHyphens/>
              <w:autoSpaceDE w:val="0"/>
              <w:spacing w:after="0" w:line="240" w:lineRule="auto"/>
              <w:jc w:val="both"/>
              <w:rPr>
                <w:rFonts w:ascii="Times New Roman" w:hAnsi="Times New Roman"/>
                <w:kern w:val="2"/>
                <w:sz w:val="18"/>
                <w:szCs w:val="18"/>
                <w:lang w:eastAsia="ar-SA"/>
              </w:rPr>
            </w:pPr>
          </w:p>
        </w:tc>
        <w:tc>
          <w:tcPr>
            <w:tcW w:w="809" w:type="dxa"/>
            <w:gridSpan w:val="2"/>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p>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r w:rsidRPr="00DB622C">
              <w:rPr>
                <w:rFonts w:ascii="Times New Roman" w:hAnsi="Times New Roman"/>
                <w:kern w:val="2"/>
                <w:sz w:val="18"/>
                <w:szCs w:val="18"/>
                <w:lang w:eastAsia="ar-SA"/>
              </w:rPr>
              <w:t>01.01.</w:t>
            </w:r>
          </w:p>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r w:rsidRPr="00DB622C">
              <w:rPr>
                <w:rFonts w:ascii="Times New Roman" w:hAnsi="Times New Roman"/>
                <w:kern w:val="2"/>
                <w:sz w:val="18"/>
                <w:szCs w:val="18"/>
                <w:lang w:eastAsia="ar-SA"/>
              </w:rPr>
              <w:t>2024</w:t>
            </w:r>
          </w:p>
        </w:tc>
        <w:tc>
          <w:tcPr>
            <w:tcW w:w="907" w:type="dxa"/>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p>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r w:rsidRPr="00DB622C">
              <w:rPr>
                <w:rFonts w:ascii="Times New Roman" w:hAnsi="Times New Roman"/>
                <w:kern w:val="2"/>
                <w:sz w:val="18"/>
                <w:szCs w:val="18"/>
                <w:lang w:eastAsia="ar-SA"/>
              </w:rPr>
              <w:t>31.12.</w:t>
            </w:r>
          </w:p>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r w:rsidRPr="00DB622C">
              <w:rPr>
                <w:rFonts w:ascii="Times New Roman" w:hAnsi="Times New Roman"/>
                <w:kern w:val="2"/>
                <w:sz w:val="18"/>
                <w:szCs w:val="18"/>
                <w:lang w:eastAsia="ar-SA"/>
              </w:rPr>
              <w:t>2024</w:t>
            </w:r>
          </w:p>
        </w:tc>
        <w:tc>
          <w:tcPr>
            <w:tcW w:w="1304" w:type="dxa"/>
            <w:tcBorders>
              <w:top w:val="nil"/>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всего        </w:t>
            </w:r>
          </w:p>
        </w:tc>
        <w:tc>
          <w:tcPr>
            <w:tcW w:w="1577" w:type="dxa"/>
            <w:gridSpan w:val="3"/>
            <w:tcBorders>
              <w:top w:val="nil"/>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20"/>
                <w:szCs w:val="20"/>
                <w:lang w:eastAsia="ar-SA"/>
              </w:rPr>
            </w:pPr>
          </w:p>
        </w:tc>
        <w:tc>
          <w:tcPr>
            <w:tcW w:w="7140" w:type="dxa"/>
            <w:vMerge w:val="restart"/>
            <w:tcBorders>
              <w:top w:val="nil"/>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Courier New" w:hAnsi="Courier New" w:cs="Courier New"/>
                <w:kern w:val="2"/>
                <w:sz w:val="20"/>
                <w:szCs w:val="20"/>
                <w:lang w:eastAsia="ar-SA"/>
              </w:rPr>
            </w:pPr>
          </w:p>
        </w:tc>
      </w:tr>
      <w:tr w:rsidR="00DB622C" w:rsidRPr="00DB622C" w:rsidTr="00DB622C">
        <w:trPr>
          <w:gridAfter w:val="5"/>
          <w:wAfter w:w="6257" w:type="dxa"/>
          <w:trHeight w:val="480"/>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 </w:t>
            </w:r>
            <w:proofErr w:type="spellStart"/>
            <w:r w:rsidRPr="00DB622C">
              <w:rPr>
                <w:rFonts w:ascii="Times New Roman" w:hAnsi="Times New Roman"/>
                <w:kern w:val="2"/>
                <w:sz w:val="20"/>
                <w:szCs w:val="20"/>
                <w:lang w:eastAsia="ar-SA"/>
              </w:rPr>
              <w:t>т.ч</w:t>
            </w:r>
            <w:proofErr w:type="spellEnd"/>
            <w:r w:rsidRPr="00DB622C">
              <w:rPr>
                <w:rFonts w:ascii="Times New Roman" w:hAnsi="Times New Roman"/>
                <w:kern w:val="2"/>
                <w:sz w:val="20"/>
                <w:szCs w:val="20"/>
                <w:lang w:eastAsia="ar-SA"/>
              </w:rPr>
              <w:t xml:space="preserve"> за счет-федерального бюджета</w:t>
            </w:r>
          </w:p>
        </w:tc>
        <w:tc>
          <w:tcPr>
            <w:tcW w:w="1577" w:type="dxa"/>
            <w:gridSpan w:val="3"/>
            <w:tcBorders>
              <w:top w:val="nil"/>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20"/>
                <w:szCs w:val="20"/>
                <w:lang w:eastAsia="ar-SA"/>
              </w:rPr>
            </w:pPr>
          </w:p>
        </w:tc>
        <w:tc>
          <w:tcPr>
            <w:tcW w:w="7140"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525"/>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20"/>
                <w:szCs w:val="20"/>
                <w:lang w:eastAsia="ar-SA"/>
              </w:rPr>
            </w:pPr>
          </w:p>
        </w:tc>
        <w:tc>
          <w:tcPr>
            <w:tcW w:w="7140"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790"/>
        </w:trPr>
        <w:tc>
          <w:tcPr>
            <w:tcW w:w="426"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-местного бюджета</w:t>
            </w:r>
          </w:p>
        </w:tc>
        <w:tc>
          <w:tcPr>
            <w:tcW w:w="1577" w:type="dxa"/>
            <w:gridSpan w:val="3"/>
            <w:tcBorders>
              <w:top w:val="single" w:sz="4" w:space="0" w:color="auto"/>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20"/>
                <w:szCs w:val="20"/>
                <w:lang w:eastAsia="ar-SA"/>
              </w:rPr>
            </w:pPr>
          </w:p>
        </w:tc>
        <w:tc>
          <w:tcPr>
            <w:tcW w:w="7140"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790"/>
        </w:trPr>
        <w:tc>
          <w:tcPr>
            <w:tcW w:w="426" w:type="dxa"/>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2552" w:type="dxa"/>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18"/>
                <w:szCs w:val="18"/>
                <w:lang w:eastAsia="ar-SA"/>
              </w:rPr>
            </w:pPr>
          </w:p>
        </w:tc>
        <w:tc>
          <w:tcPr>
            <w:tcW w:w="1304" w:type="dxa"/>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-иные внебюджетные источники</w:t>
            </w:r>
          </w:p>
        </w:tc>
        <w:tc>
          <w:tcPr>
            <w:tcW w:w="1577" w:type="dxa"/>
            <w:gridSpan w:val="3"/>
            <w:tcBorders>
              <w:top w:val="single" w:sz="4" w:space="0" w:color="auto"/>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20"/>
                <w:szCs w:val="20"/>
                <w:lang w:eastAsia="ar-SA"/>
              </w:rPr>
            </w:pPr>
          </w:p>
        </w:tc>
        <w:tc>
          <w:tcPr>
            <w:tcW w:w="7140" w:type="dxa"/>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02"/>
        </w:trPr>
        <w:tc>
          <w:tcPr>
            <w:tcW w:w="426" w:type="dxa"/>
            <w:vMerge w:val="restart"/>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r w:rsidRPr="00DB622C">
              <w:rPr>
                <w:rFonts w:ascii="Courier New" w:eastAsia="Arial" w:hAnsi="Courier New" w:cs="Courier New"/>
                <w:sz w:val="20"/>
                <w:szCs w:val="20"/>
                <w:lang w:eastAsia="ar-SA"/>
              </w:rPr>
              <w:t>1</w:t>
            </w:r>
          </w:p>
        </w:tc>
        <w:tc>
          <w:tcPr>
            <w:tcW w:w="2552" w:type="dxa"/>
            <w:vMerge w:val="restart"/>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b/>
                <w:kern w:val="2"/>
                <w:sz w:val="18"/>
                <w:szCs w:val="18"/>
                <w:u w:val="single"/>
                <w:lang w:eastAsia="ar-SA"/>
              </w:rPr>
              <w:t>Мероприятие</w:t>
            </w:r>
          </w:p>
          <w:p w:rsidR="00DB622C" w:rsidRPr="00DB622C" w:rsidRDefault="00DB622C" w:rsidP="00DB622C">
            <w:pPr>
              <w:spacing w:after="0" w:line="240" w:lineRule="auto"/>
              <w:rPr>
                <w:rFonts w:ascii="Times New Roman" w:eastAsia="Arial" w:hAnsi="Times New Roman"/>
                <w:sz w:val="20"/>
                <w:szCs w:val="20"/>
                <w:lang w:eastAsia="ar-SA"/>
              </w:rPr>
            </w:pPr>
            <w:r w:rsidRPr="00DB622C">
              <w:rPr>
                <w:rFonts w:ascii="Times New Roman" w:eastAsia="Arial" w:hAnsi="Times New Roman"/>
                <w:sz w:val="20"/>
                <w:szCs w:val="20"/>
                <w:lang w:eastAsia="ar-SA"/>
              </w:rPr>
              <w:t>«Развитие системы водоснабжения и водоотведения»</w:t>
            </w:r>
          </w:p>
          <w:p w:rsidR="00DB622C" w:rsidRPr="00DB622C" w:rsidRDefault="00DB622C" w:rsidP="00DB622C">
            <w:pPr>
              <w:spacing w:after="0" w:line="240" w:lineRule="auto"/>
              <w:rPr>
                <w:rFonts w:ascii="Times New Roman" w:eastAsia="Arial" w:hAnsi="Times New Roman"/>
                <w:sz w:val="20"/>
                <w:szCs w:val="20"/>
                <w:lang w:eastAsia="ar-SA"/>
              </w:rPr>
            </w:pPr>
            <w:proofErr w:type="spellStart"/>
            <w:r w:rsidRPr="00DB622C">
              <w:rPr>
                <w:rFonts w:ascii="Times New Roman" w:eastAsia="Arial" w:hAnsi="Times New Roman"/>
                <w:sz w:val="20"/>
                <w:szCs w:val="20"/>
                <w:lang w:eastAsia="ar-SA"/>
              </w:rPr>
              <w:t>пгт</w:t>
            </w:r>
            <w:proofErr w:type="spellEnd"/>
            <w:r w:rsidRPr="00DB622C">
              <w:rPr>
                <w:rFonts w:ascii="Times New Roman" w:eastAsia="Arial" w:hAnsi="Times New Roman"/>
                <w:sz w:val="20"/>
                <w:szCs w:val="20"/>
                <w:lang w:eastAsia="ar-SA"/>
              </w:rPr>
              <w:t xml:space="preserve"> Тужа Замена водопроводных сетей</w:t>
            </w:r>
          </w:p>
        </w:tc>
        <w:tc>
          <w:tcPr>
            <w:tcW w:w="1304"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val="restart"/>
            <w:tcBorders>
              <w:left w:val="single" w:sz="4" w:space="0" w:color="auto"/>
              <w:right w:val="single" w:sz="4" w:space="0" w:color="auto"/>
            </w:tcBorders>
            <w:vAlign w:val="center"/>
          </w:tcPr>
          <w:p w:rsidR="00DB622C" w:rsidRPr="00DB622C" w:rsidRDefault="00DB622C" w:rsidP="00DB622C">
            <w:pPr>
              <w:spacing w:after="0" w:line="240" w:lineRule="auto"/>
              <w:jc w:val="right"/>
              <w:rPr>
                <w:rFonts w:ascii="Courier New" w:eastAsia="Arial" w:hAnsi="Courier New" w:cs="Courier New"/>
                <w:sz w:val="20"/>
                <w:szCs w:val="20"/>
                <w:lang w:eastAsia="ar-SA"/>
              </w:rPr>
            </w:pPr>
          </w:p>
        </w:tc>
      </w:tr>
      <w:tr w:rsidR="00DB622C" w:rsidRPr="00DB622C" w:rsidTr="00DB622C">
        <w:trPr>
          <w:gridAfter w:val="5"/>
          <w:wAfter w:w="6257" w:type="dxa"/>
          <w:trHeight w:val="101"/>
        </w:trPr>
        <w:tc>
          <w:tcPr>
            <w:tcW w:w="426"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 </w:t>
            </w:r>
            <w:proofErr w:type="spellStart"/>
            <w:r w:rsidRPr="00DB622C">
              <w:rPr>
                <w:rFonts w:ascii="Times New Roman" w:hAnsi="Times New Roman"/>
                <w:kern w:val="2"/>
                <w:sz w:val="20"/>
                <w:szCs w:val="20"/>
                <w:lang w:eastAsia="ar-SA"/>
              </w:rPr>
              <w:t>т.ч</w:t>
            </w:r>
            <w:proofErr w:type="spellEnd"/>
            <w:r w:rsidRPr="00DB622C">
              <w:rPr>
                <w:rFonts w:ascii="Times New Roman" w:hAnsi="Times New Roman"/>
                <w:kern w:val="2"/>
                <w:sz w:val="20"/>
                <w:szCs w:val="20"/>
                <w:lang w:eastAsia="ar-SA"/>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01"/>
        </w:trPr>
        <w:tc>
          <w:tcPr>
            <w:tcW w:w="426"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01"/>
        </w:trPr>
        <w:tc>
          <w:tcPr>
            <w:tcW w:w="426"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01"/>
        </w:trPr>
        <w:tc>
          <w:tcPr>
            <w:tcW w:w="426" w:type="dxa"/>
            <w:vMerge/>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иные внебюджетные источники</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01"/>
        </w:trPr>
        <w:tc>
          <w:tcPr>
            <w:tcW w:w="426" w:type="dxa"/>
            <w:vMerge w:val="restart"/>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r w:rsidRPr="00DB622C">
              <w:rPr>
                <w:rFonts w:ascii="Courier New" w:eastAsia="Arial" w:hAnsi="Courier New" w:cs="Courier New"/>
                <w:sz w:val="20"/>
                <w:szCs w:val="20"/>
                <w:lang w:eastAsia="ar-SA"/>
              </w:rPr>
              <w:t>2</w:t>
            </w:r>
          </w:p>
        </w:tc>
        <w:tc>
          <w:tcPr>
            <w:tcW w:w="2552" w:type="dxa"/>
            <w:vMerge w:val="restart"/>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18"/>
                <w:szCs w:val="18"/>
                <w:u w:val="single"/>
                <w:lang w:eastAsia="ar-SA"/>
              </w:rPr>
            </w:pPr>
            <w:r w:rsidRPr="00DB622C">
              <w:rPr>
                <w:rFonts w:ascii="Times New Roman" w:hAnsi="Times New Roman"/>
                <w:b/>
                <w:kern w:val="2"/>
                <w:sz w:val="18"/>
                <w:szCs w:val="18"/>
                <w:u w:val="single"/>
                <w:lang w:eastAsia="ar-SA"/>
              </w:rPr>
              <w:t>Мероприятие</w:t>
            </w:r>
          </w:p>
          <w:p w:rsidR="00DB622C" w:rsidRPr="00DB622C" w:rsidRDefault="00DB622C" w:rsidP="00DB622C">
            <w:pPr>
              <w:widowControl w:val="0"/>
              <w:suppressAutoHyphens/>
              <w:autoSpaceDE w:val="0"/>
              <w:spacing w:after="0" w:line="240" w:lineRule="auto"/>
              <w:rPr>
                <w:rFonts w:ascii="Times New Roman" w:hAnsi="Times New Roman"/>
                <w:b/>
                <w:kern w:val="2"/>
                <w:sz w:val="18"/>
                <w:szCs w:val="18"/>
                <w:u w:val="single"/>
                <w:lang w:eastAsia="ar-SA"/>
              </w:rPr>
            </w:pPr>
            <w:r w:rsidRPr="00DB622C">
              <w:rPr>
                <w:rFonts w:ascii="Times New Roman" w:hAnsi="Times New Roman"/>
                <w:kern w:val="2"/>
                <w:sz w:val="18"/>
                <w:szCs w:val="18"/>
                <w:lang w:eastAsia="ar-SA"/>
              </w:rPr>
              <w:t>«Обследование системы теплоснабжения (МУП «Коммунальщик»)»</w:t>
            </w:r>
          </w:p>
        </w:tc>
        <w:tc>
          <w:tcPr>
            <w:tcW w:w="1304"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01"/>
        </w:trPr>
        <w:tc>
          <w:tcPr>
            <w:tcW w:w="426"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 </w:t>
            </w:r>
            <w:proofErr w:type="spellStart"/>
            <w:r w:rsidRPr="00DB622C">
              <w:rPr>
                <w:rFonts w:ascii="Times New Roman" w:hAnsi="Times New Roman"/>
                <w:kern w:val="2"/>
                <w:sz w:val="20"/>
                <w:szCs w:val="20"/>
                <w:lang w:eastAsia="ar-SA"/>
              </w:rPr>
              <w:t>т.ч</w:t>
            </w:r>
            <w:proofErr w:type="spellEnd"/>
            <w:r w:rsidRPr="00DB622C">
              <w:rPr>
                <w:rFonts w:ascii="Times New Roman" w:hAnsi="Times New Roman"/>
                <w:kern w:val="2"/>
                <w:sz w:val="20"/>
                <w:szCs w:val="20"/>
                <w:lang w:eastAsia="ar-SA"/>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20"/>
                <w:szCs w:val="20"/>
                <w:lang w:eastAsia="ar-SA"/>
              </w:rPr>
            </w:pPr>
          </w:p>
        </w:tc>
        <w:tc>
          <w:tcPr>
            <w:tcW w:w="7140"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01"/>
        </w:trPr>
        <w:tc>
          <w:tcPr>
            <w:tcW w:w="426"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20"/>
                <w:szCs w:val="20"/>
                <w:lang w:eastAsia="ar-SA"/>
              </w:rPr>
            </w:pPr>
          </w:p>
        </w:tc>
        <w:tc>
          <w:tcPr>
            <w:tcW w:w="7140"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01"/>
        </w:trPr>
        <w:tc>
          <w:tcPr>
            <w:tcW w:w="426" w:type="dxa"/>
            <w:vMerge/>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01"/>
        </w:trPr>
        <w:tc>
          <w:tcPr>
            <w:tcW w:w="426" w:type="dxa"/>
            <w:vMerge w:val="restart"/>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r w:rsidRPr="00DB622C">
              <w:rPr>
                <w:rFonts w:ascii="Courier New" w:eastAsia="Arial" w:hAnsi="Courier New" w:cs="Courier New"/>
                <w:sz w:val="20"/>
                <w:szCs w:val="20"/>
                <w:lang w:eastAsia="ar-SA"/>
              </w:rPr>
              <w:t>3</w:t>
            </w:r>
          </w:p>
        </w:tc>
        <w:tc>
          <w:tcPr>
            <w:tcW w:w="2552" w:type="dxa"/>
            <w:vMerge w:val="restart"/>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18"/>
                <w:szCs w:val="18"/>
                <w:u w:val="single"/>
                <w:lang w:eastAsia="ar-SA"/>
              </w:rPr>
            </w:pPr>
            <w:r w:rsidRPr="00DB622C">
              <w:rPr>
                <w:rFonts w:ascii="Times New Roman" w:hAnsi="Times New Roman"/>
                <w:b/>
                <w:kern w:val="2"/>
                <w:sz w:val="18"/>
                <w:szCs w:val="18"/>
                <w:u w:val="single"/>
                <w:lang w:eastAsia="ar-SA"/>
              </w:rPr>
              <w:t>Мероприятие</w:t>
            </w:r>
          </w:p>
          <w:p w:rsidR="00DB622C" w:rsidRPr="00DB622C" w:rsidRDefault="00DB622C" w:rsidP="00DB622C">
            <w:pPr>
              <w:widowControl w:val="0"/>
              <w:suppressAutoHyphens/>
              <w:autoSpaceDE w:val="0"/>
              <w:spacing w:after="0" w:line="240" w:lineRule="auto"/>
              <w:rPr>
                <w:rFonts w:ascii="Times New Roman" w:hAnsi="Times New Roman"/>
                <w:b/>
                <w:kern w:val="2"/>
                <w:sz w:val="18"/>
                <w:szCs w:val="18"/>
                <w:u w:val="single"/>
                <w:lang w:eastAsia="ar-SA"/>
              </w:rPr>
            </w:pPr>
            <w:r w:rsidRPr="00DB622C">
              <w:rPr>
                <w:rFonts w:ascii="Times New Roman" w:hAnsi="Times New Roman"/>
                <w:kern w:val="2"/>
                <w:sz w:val="18"/>
                <w:szCs w:val="18"/>
                <w:lang w:eastAsia="ar-SA"/>
              </w:rPr>
              <w:t xml:space="preserve">«Работы по изготовлению </w:t>
            </w:r>
            <w:r w:rsidRPr="00DB622C">
              <w:rPr>
                <w:rFonts w:ascii="Times New Roman" w:hAnsi="Times New Roman"/>
                <w:kern w:val="2"/>
                <w:sz w:val="18"/>
                <w:szCs w:val="18"/>
                <w:lang w:eastAsia="ar-SA"/>
              </w:rPr>
              <w:lastRenderedPageBreak/>
              <w:t xml:space="preserve">щита управления на скважину» </w:t>
            </w:r>
            <w:proofErr w:type="spellStart"/>
            <w:r w:rsidRPr="00DB622C">
              <w:rPr>
                <w:rFonts w:ascii="Times New Roman" w:hAnsi="Times New Roman"/>
                <w:kern w:val="2"/>
                <w:sz w:val="18"/>
                <w:szCs w:val="18"/>
                <w:lang w:eastAsia="ar-SA"/>
              </w:rPr>
              <w:t>пгт</w:t>
            </w:r>
            <w:proofErr w:type="spellEnd"/>
            <w:r w:rsidRPr="00DB622C">
              <w:rPr>
                <w:rFonts w:ascii="Times New Roman" w:hAnsi="Times New Roman"/>
                <w:kern w:val="2"/>
                <w:sz w:val="18"/>
                <w:szCs w:val="18"/>
                <w:lang w:eastAsia="ar-SA"/>
              </w:rPr>
              <w:t xml:space="preserve"> Тужа по ул. Горького</w:t>
            </w:r>
          </w:p>
        </w:tc>
        <w:tc>
          <w:tcPr>
            <w:tcW w:w="1304"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01"/>
        </w:trPr>
        <w:tc>
          <w:tcPr>
            <w:tcW w:w="426"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 </w:t>
            </w:r>
            <w:proofErr w:type="spellStart"/>
            <w:r w:rsidRPr="00DB622C">
              <w:rPr>
                <w:rFonts w:ascii="Times New Roman" w:hAnsi="Times New Roman"/>
                <w:kern w:val="2"/>
                <w:sz w:val="20"/>
                <w:szCs w:val="20"/>
                <w:lang w:eastAsia="ar-SA"/>
              </w:rPr>
              <w:t>т.ч</w:t>
            </w:r>
            <w:proofErr w:type="spellEnd"/>
            <w:r w:rsidRPr="00DB622C">
              <w:rPr>
                <w:rFonts w:ascii="Times New Roman" w:hAnsi="Times New Roman"/>
                <w:kern w:val="2"/>
                <w:sz w:val="20"/>
                <w:szCs w:val="20"/>
                <w:lang w:eastAsia="ar-SA"/>
              </w:rPr>
              <w:t xml:space="preserve"> за счет-</w:t>
            </w:r>
            <w:r w:rsidRPr="00DB622C">
              <w:rPr>
                <w:rFonts w:ascii="Times New Roman" w:hAnsi="Times New Roman"/>
                <w:kern w:val="2"/>
                <w:sz w:val="20"/>
                <w:szCs w:val="20"/>
                <w:lang w:eastAsia="ar-SA"/>
              </w:rPr>
              <w:lastRenderedPageBreak/>
              <w:t>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20"/>
                <w:szCs w:val="20"/>
                <w:lang w:eastAsia="ar-SA"/>
              </w:rPr>
            </w:pPr>
          </w:p>
        </w:tc>
        <w:tc>
          <w:tcPr>
            <w:tcW w:w="7140"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01"/>
        </w:trPr>
        <w:tc>
          <w:tcPr>
            <w:tcW w:w="426"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20"/>
                <w:szCs w:val="20"/>
                <w:lang w:eastAsia="ar-SA"/>
              </w:rPr>
            </w:pPr>
          </w:p>
        </w:tc>
        <w:tc>
          <w:tcPr>
            <w:tcW w:w="7140"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01"/>
        </w:trPr>
        <w:tc>
          <w:tcPr>
            <w:tcW w:w="426" w:type="dxa"/>
            <w:vMerge/>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01"/>
        </w:trPr>
        <w:tc>
          <w:tcPr>
            <w:tcW w:w="426" w:type="dxa"/>
            <w:vMerge w:val="restart"/>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r w:rsidRPr="00DB622C">
              <w:rPr>
                <w:rFonts w:ascii="Courier New" w:eastAsia="Arial" w:hAnsi="Courier New" w:cs="Courier New"/>
                <w:sz w:val="20"/>
                <w:szCs w:val="20"/>
                <w:lang w:eastAsia="ar-SA"/>
              </w:rPr>
              <w:t>4</w:t>
            </w:r>
          </w:p>
        </w:tc>
        <w:tc>
          <w:tcPr>
            <w:tcW w:w="2552" w:type="dxa"/>
            <w:vMerge w:val="restart"/>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18"/>
                <w:szCs w:val="18"/>
                <w:u w:val="single"/>
                <w:lang w:eastAsia="ar-SA"/>
              </w:rPr>
            </w:pPr>
            <w:r w:rsidRPr="00DB622C">
              <w:rPr>
                <w:rFonts w:ascii="Times New Roman" w:hAnsi="Times New Roman"/>
                <w:b/>
                <w:kern w:val="2"/>
                <w:sz w:val="18"/>
                <w:szCs w:val="18"/>
                <w:u w:val="single"/>
                <w:lang w:eastAsia="ar-SA"/>
              </w:rPr>
              <w:t>Мероприятие</w:t>
            </w:r>
          </w:p>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r w:rsidRPr="00DB622C">
              <w:rPr>
                <w:rFonts w:ascii="Times New Roman" w:hAnsi="Times New Roman"/>
                <w:kern w:val="2"/>
                <w:sz w:val="18"/>
                <w:szCs w:val="18"/>
                <w:lang w:eastAsia="ar-SA"/>
              </w:rPr>
              <w:t>Реализация мероприятий направленных на подготовку объектов коммунальной инфраструктуры к работе в осенне-зимний период</w:t>
            </w:r>
          </w:p>
        </w:tc>
        <w:tc>
          <w:tcPr>
            <w:tcW w:w="1304"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01"/>
        </w:trPr>
        <w:tc>
          <w:tcPr>
            <w:tcW w:w="426"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 </w:t>
            </w:r>
            <w:proofErr w:type="spellStart"/>
            <w:r w:rsidRPr="00DB622C">
              <w:rPr>
                <w:rFonts w:ascii="Times New Roman" w:hAnsi="Times New Roman"/>
                <w:kern w:val="2"/>
                <w:sz w:val="20"/>
                <w:szCs w:val="20"/>
                <w:lang w:eastAsia="ar-SA"/>
              </w:rPr>
              <w:t>т.ч</w:t>
            </w:r>
            <w:proofErr w:type="spellEnd"/>
            <w:r w:rsidRPr="00DB622C">
              <w:rPr>
                <w:rFonts w:ascii="Times New Roman" w:hAnsi="Times New Roman"/>
                <w:kern w:val="2"/>
                <w:sz w:val="20"/>
                <w:szCs w:val="20"/>
                <w:lang w:eastAsia="ar-SA"/>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01"/>
        </w:trPr>
        <w:tc>
          <w:tcPr>
            <w:tcW w:w="426"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01"/>
        </w:trPr>
        <w:tc>
          <w:tcPr>
            <w:tcW w:w="426" w:type="dxa"/>
            <w:vMerge/>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01"/>
        </w:trPr>
        <w:tc>
          <w:tcPr>
            <w:tcW w:w="426" w:type="dxa"/>
            <w:vMerge w:val="restart"/>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r w:rsidRPr="00DB622C">
              <w:rPr>
                <w:rFonts w:ascii="Courier New" w:eastAsia="Arial" w:hAnsi="Courier New" w:cs="Courier New"/>
                <w:sz w:val="20"/>
                <w:szCs w:val="20"/>
                <w:lang w:eastAsia="ar-SA"/>
              </w:rPr>
              <w:t>5</w:t>
            </w:r>
          </w:p>
        </w:tc>
        <w:tc>
          <w:tcPr>
            <w:tcW w:w="2552" w:type="dxa"/>
            <w:vMerge w:val="restart"/>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18"/>
                <w:szCs w:val="18"/>
                <w:u w:val="single"/>
                <w:lang w:eastAsia="ar-SA"/>
              </w:rPr>
            </w:pPr>
            <w:r w:rsidRPr="00DB622C">
              <w:rPr>
                <w:rFonts w:ascii="Times New Roman" w:hAnsi="Times New Roman"/>
                <w:b/>
                <w:kern w:val="2"/>
                <w:sz w:val="18"/>
                <w:szCs w:val="18"/>
                <w:u w:val="single"/>
                <w:lang w:eastAsia="ar-SA"/>
              </w:rPr>
              <w:t>Мероприятие</w:t>
            </w:r>
          </w:p>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r w:rsidRPr="00DB622C">
              <w:rPr>
                <w:rFonts w:ascii="Times New Roman" w:hAnsi="Times New Roman"/>
                <w:kern w:val="2"/>
                <w:sz w:val="18"/>
                <w:szCs w:val="18"/>
                <w:lang w:eastAsia="ar-SA"/>
              </w:rPr>
              <w:t>«Присоединение к сетям инженерно-технического обеспечения (ФАП)</w:t>
            </w:r>
          </w:p>
        </w:tc>
        <w:tc>
          <w:tcPr>
            <w:tcW w:w="1304"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01"/>
        </w:trPr>
        <w:tc>
          <w:tcPr>
            <w:tcW w:w="426"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 </w:t>
            </w:r>
            <w:proofErr w:type="spellStart"/>
            <w:r w:rsidRPr="00DB622C">
              <w:rPr>
                <w:rFonts w:ascii="Times New Roman" w:hAnsi="Times New Roman"/>
                <w:kern w:val="2"/>
                <w:sz w:val="20"/>
                <w:szCs w:val="20"/>
                <w:lang w:eastAsia="ar-SA"/>
              </w:rPr>
              <w:t>т.ч</w:t>
            </w:r>
            <w:proofErr w:type="spellEnd"/>
            <w:r w:rsidRPr="00DB622C">
              <w:rPr>
                <w:rFonts w:ascii="Times New Roman" w:hAnsi="Times New Roman"/>
                <w:kern w:val="2"/>
                <w:sz w:val="20"/>
                <w:szCs w:val="20"/>
                <w:lang w:eastAsia="ar-SA"/>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20"/>
                <w:szCs w:val="20"/>
                <w:lang w:eastAsia="ar-SA"/>
              </w:rPr>
            </w:pPr>
          </w:p>
        </w:tc>
        <w:tc>
          <w:tcPr>
            <w:tcW w:w="7140"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01"/>
        </w:trPr>
        <w:tc>
          <w:tcPr>
            <w:tcW w:w="426"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20"/>
                <w:szCs w:val="20"/>
                <w:lang w:eastAsia="ar-SA"/>
              </w:rPr>
            </w:pPr>
          </w:p>
        </w:tc>
        <w:tc>
          <w:tcPr>
            <w:tcW w:w="7140"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01"/>
        </w:trPr>
        <w:tc>
          <w:tcPr>
            <w:tcW w:w="426" w:type="dxa"/>
            <w:vMerge/>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01"/>
        </w:trPr>
        <w:tc>
          <w:tcPr>
            <w:tcW w:w="426" w:type="dxa"/>
            <w:vMerge w:val="restart"/>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r w:rsidRPr="00DB622C">
              <w:rPr>
                <w:rFonts w:ascii="Courier New" w:eastAsia="Arial" w:hAnsi="Courier New" w:cs="Courier New"/>
                <w:sz w:val="20"/>
                <w:szCs w:val="20"/>
                <w:lang w:eastAsia="ar-SA"/>
              </w:rPr>
              <w:t>6</w:t>
            </w:r>
          </w:p>
        </w:tc>
        <w:tc>
          <w:tcPr>
            <w:tcW w:w="2552" w:type="dxa"/>
            <w:vMerge w:val="restart"/>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18"/>
                <w:szCs w:val="18"/>
                <w:u w:val="single"/>
                <w:lang w:eastAsia="ar-SA"/>
              </w:rPr>
            </w:pPr>
            <w:r w:rsidRPr="00DB622C">
              <w:rPr>
                <w:rFonts w:ascii="Times New Roman" w:hAnsi="Times New Roman"/>
                <w:b/>
                <w:kern w:val="2"/>
                <w:sz w:val="18"/>
                <w:szCs w:val="18"/>
                <w:u w:val="single"/>
                <w:lang w:eastAsia="ar-SA"/>
              </w:rPr>
              <w:t>Мероприятие</w:t>
            </w:r>
          </w:p>
          <w:p w:rsidR="00DB622C" w:rsidRPr="00DB622C" w:rsidRDefault="00DB622C" w:rsidP="00DB622C">
            <w:pPr>
              <w:widowControl w:val="0"/>
              <w:suppressAutoHyphens/>
              <w:autoSpaceDE w:val="0"/>
              <w:spacing w:after="0" w:line="240" w:lineRule="auto"/>
              <w:rPr>
                <w:rFonts w:ascii="Times New Roman" w:hAnsi="Times New Roman"/>
                <w:b/>
                <w:kern w:val="2"/>
                <w:sz w:val="18"/>
                <w:szCs w:val="18"/>
                <w:u w:val="single"/>
                <w:lang w:eastAsia="ar-SA"/>
              </w:rPr>
            </w:pPr>
            <w:r w:rsidRPr="00DB622C">
              <w:rPr>
                <w:rFonts w:ascii="Times New Roman" w:hAnsi="Times New Roman"/>
                <w:kern w:val="2"/>
                <w:sz w:val="18"/>
                <w:szCs w:val="18"/>
                <w:lang w:eastAsia="ar-SA"/>
              </w:rPr>
              <w:t>Разработка схем газоснабжения населённых пунктов</w:t>
            </w:r>
          </w:p>
        </w:tc>
        <w:tc>
          <w:tcPr>
            <w:tcW w:w="1304"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01"/>
        </w:trPr>
        <w:tc>
          <w:tcPr>
            <w:tcW w:w="426"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 </w:t>
            </w:r>
            <w:proofErr w:type="spellStart"/>
            <w:r w:rsidRPr="00DB622C">
              <w:rPr>
                <w:rFonts w:ascii="Times New Roman" w:hAnsi="Times New Roman"/>
                <w:kern w:val="2"/>
                <w:sz w:val="20"/>
                <w:szCs w:val="20"/>
                <w:lang w:eastAsia="ar-SA"/>
              </w:rPr>
              <w:t>т.ч</w:t>
            </w:r>
            <w:proofErr w:type="spellEnd"/>
            <w:r w:rsidRPr="00DB622C">
              <w:rPr>
                <w:rFonts w:ascii="Times New Roman" w:hAnsi="Times New Roman"/>
                <w:kern w:val="2"/>
                <w:sz w:val="20"/>
                <w:szCs w:val="20"/>
                <w:lang w:eastAsia="ar-SA"/>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01"/>
        </w:trPr>
        <w:tc>
          <w:tcPr>
            <w:tcW w:w="426"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01"/>
        </w:trPr>
        <w:tc>
          <w:tcPr>
            <w:tcW w:w="426" w:type="dxa"/>
            <w:vMerge/>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01"/>
        </w:trPr>
        <w:tc>
          <w:tcPr>
            <w:tcW w:w="426" w:type="dxa"/>
            <w:vMerge w:val="restart"/>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r w:rsidRPr="00DB622C">
              <w:rPr>
                <w:rFonts w:ascii="Courier New" w:eastAsia="Arial" w:hAnsi="Courier New" w:cs="Courier New"/>
                <w:sz w:val="20"/>
                <w:szCs w:val="20"/>
                <w:lang w:eastAsia="ar-SA"/>
              </w:rPr>
              <w:t>7</w:t>
            </w:r>
          </w:p>
        </w:tc>
        <w:tc>
          <w:tcPr>
            <w:tcW w:w="2552" w:type="dxa"/>
            <w:vMerge w:val="restart"/>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18"/>
                <w:szCs w:val="18"/>
                <w:u w:val="single"/>
                <w:lang w:eastAsia="ar-SA"/>
              </w:rPr>
            </w:pPr>
            <w:r w:rsidRPr="00DB622C">
              <w:rPr>
                <w:rFonts w:ascii="Times New Roman" w:hAnsi="Times New Roman"/>
                <w:b/>
                <w:kern w:val="2"/>
                <w:sz w:val="18"/>
                <w:szCs w:val="18"/>
                <w:u w:val="single"/>
                <w:lang w:eastAsia="ar-SA"/>
              </w:rPr>
              <w:t>Мероприятие</w:t>
            </w:r>
          </w:p>
          <w:p w:rsidR="00DB622C" w:rsidRPr="00DB622C" w:rsidRDefault="00DB622C" w:rsidP="00DB622C">
            <w:pPr>
              <w:spacing w:after="0" w:line="240" w:lineRule="auto"/>
              <w:rPr>
                <w:rFonts w:ascii="Times New Roman" w:eastAsia="Times New Roman" w:hAnsi="Times New Roman"/>
                <w:sz w:val="20"/>
                <w:szCs w:val="20"/>
                <w:lang w:eastAsia="ar-SA"/>
              </w:rPr>
            </w:pPr>
            <w:r w:rsidRPr="00DB622C">
              <w:rPr>
                <w:rFonts w:ascii="Times New Roman" w:eastAsia="Times New Roman" w:hAnsi="Times New Roman"/>
                <w:sz w:val="20"/>
                <w:szCs w:val="20"/>
                <w:lang w:eastAsia="ar-SA"/>
              </w:rPr>
              <w:t>Разработка схем теплоснабжения,  водоснабжения, водоотведения населённых пунктов</w:t>
            </w:r>
          </w:p>
        </w:tc>
        <w:tc>
          <w:tcPr>
            <w:tcW w:w="1304"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01"/>
        </w:trPr>
        <w:tc>
          <w:tcPr>
            <w:tcW w:w="426"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 </w:t>
            </w:r>
            <w:proofErr w:type="spellStart"/>
            <w:r w:rsidRPr="00DB622C">
              <w:rPr>
                <w:rFonts w:ascii="Times New Roman" w:hAnsi="Times New Roman"/>
                <w:kern w:val="2"/>
                <w:sz w:val="20"/>
                <w:szCs w:val="20"/>
                <w:lang w:eastAsia="ar-SA"/>
              </w:rPr>
              <w:t>т.ч</w:t>
            </w:r>
            <w:proofErr w:type="spellEnd"/>
            <w:r w:rsidRPr="00DB622C">
              <w:rPr>
                <w:rFonts w:ascii="Times New Roman" w:hAnsi="Times New Roman"/>
                <w:kern w:val="2"/>
                <w:sz w:val="20"/>
                <w:szCs w:val="20"/>
                <w:lang w:eastAsia="ar-SA"/>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01"/>
        </w:trPr>
        <w:tc>
          <w:tcPr>
            <w:tcW w:w="426"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01"/>
        </w:trPr>
        <w:tc>
          <w:tcPr>
            <w:tcW w:w="426" w:type="dxa"/>
            <w:vMerge/>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01"/>
        </w:trPr>
        <w:tc>
          <w:tcPr>
            <w:tcW w:w="426" w:type="dxa"/>
            <w:vMerge w:val="restart"/>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r w:rsidRPr="00DB622C">
              <w:rPr>
                <w:rFonts w:ascii="Courier New" w:eastAsia="Arial" w:hAnsi="Courier New" w:cs="Courier New"/>
                <w:sz w:val="20"/>
                <w:szCs w:val="20"/>
                <w:lang w:eastAsia="ar-SA"/>
              </w:rPr>
              <w:lastRenderedPageBreak/>
              <w:t>8</w:t>
            </w:r>
          </w:p>
        </w:tc>
        <w:tc>
          <w:tcPr>
            <w:tcW w:w="2552" w:type="dxa"/>
            <w:vMerge w:val="restart"/>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18"/>
                <w:szCs w:val="18"/>
                <w:u w:val="single"/>
                <w:lang w:eastAsia="ar-SA"/>
              </w:rPr>
            </w:pPr>
            <w:r w:rsidRPr="00DB622C">
              <w:rPr>
                <w:rFonts w:ascii="Times New Roman" w:hAnsi="Times New Roman"/>
                <w:b/>
                <w:kern w:val="2"/>
                <w:sz w:val="18"/>
                <w:szCs w:val="18"/>
                <w:u w:val="single"/>
                <w:lang w:eastAsia="ar-SA"/>
              </w:rPr>
              <w:t>Мероприятие</w:t>
            </w:r>
          </w:p>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r w:rsidRPr="00DB622C">
              <w:rPr>
                <w:rFonts w:ascii="Times New Roman" w:hAnsi="Times New Roman"/>
                <w:kern w:val="2"/>
                <w:sz w:val="18"/>
                <w:szCs w:val="18"/>
                <w:lang w:eastAsia="ar-SA"/>
              </w:rPr>
              <w:t xml:space="preserve">Строительство модульной котельной в с. </w:t>
            </w:r>
            <w:proofErr w:type="spellStart"/>
            <w:r w:rsidRPr="00DB622C">
              <w:rPr>
                <w:rFonts w:ascii="Times New Roman" w:hAnsi="Times New Roman"/>
                <w:kern w:val="2"/>
                <w:sz w:val="18"/>
                <w:szCs w:val="18"/>
                <w:lang w:eastAsia="ar-SA"/>
              </w:rPr>
              <w:t>Ныр</w:t>
            </w:r>
            <w:proofErr w:type="spellEnd"/>
            <w:r w:rsidRPr="00DB622C">
              <w:rPr>
                <w:rFonts w:ascii="Times New Roman" w:hAnsi="Times New Roman"/>
                <w:kern w:val="2"/>
                <w:sz w:val="18"/>
                <w:szCs w:val="18"/>
                <w:lang w:eastAsia="ar-SA"/>
              </w:rPr>
              <w:t xml:space="preserve"> Тужинского района</w:t>
            </w:r>
          </w:p>
        </w:tc>
        <w:tc>
          <w:tcPr>
            <w:tcW w:w="1304"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01"/>
        </w:trPr>
        <w:tc>
          <w:tcPr>
            <w:tcW w:w="426"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 </w:t>
            </w:r>
            <w:proofErr w:type="spellStart"/>
            <w:r w:rsidRPr="00DB622C">
              <w:rPr>
                <w:rFonts w:ascii="Times New Roman" w:hAnsi="Times New Roman"/>
                <w:kern w:val="2"/>
                <w:sz w:val="20"/>
                <w:szCs w:val="20"/>
                <w:lang w:eastAsia="ar-SA"/>
              </w:rPr>
              <w:t>т.ч</w:t>
            </w:r>
            <w:proofErr w:type="spellEnd"/>
            <w:r w:rsidRPr="00DB622C">
              <w:rPr>
                <w:rFonts w:ascii="Times New Roman" w:hAnsi="Times New Roman"/>
                <w:kern w:val="2"/>
                <w:sz w:val="20"/>
                <w:szCs w:val="20"/>
                <w:lang w:eastAsia="ar-SA"/>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01"/>
        </w:trPr>
        <w:tc>
          <w:tcPr>
            <w:tcW w:w="426"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01"/>
        </w:trPr>
        <w:tc>
          <w:tcPr>
            <w:tcW w:w="426" w:type="dxa"/>
            <w:vMerge/>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01"/>
        </w:trPr>
        <w:tc>
          <w:tcPr>
            <w:tcW w:w="426" w:type="dxa"/>
            <w:vMerge w:val="restart"/>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r w:rsidRPr="00DB622C">
              <w:rPr>
                <w:rFonts w:ascii="Courier New" w:eastAsia="Arial" w:hAnsi="Courier New" w:cs="Courier New"/>
                <w:sz w:val="20"/>
                <w:szCs w:val="20"/>
                <w:lang w:eastAsia="ar-SA"/>
              </w:rPr>
              <w:t>9</w:t>
            </w:r>
          </w:p>
        </w:tc>
        <w:tc>
          <w:tcPr>
            <w:tcW w:w="2552" w:type="dxa"/>
            <w:vMerge w:val="restart"/>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18"/>
                <w:szCs w:val="18"/>
                <w:u w:val="single"/>
                <w:lang w:eastAsia="ar-SA"/>
              </w:rPr>
            </w:pPr>
            <w:r w:rsidRPr="00DB622C">
              <w:rPr>
                <w:rFonts w:ascii="Times New Roman" w:hAnsi="Times New Roman"/>
                <w:b/>
                <w:kern w:val="2"/>
                <w:sz w:val="18"/>
                <w:szCs w:val="18"/>
                <w:u w:val="single"/>
                <w:lang w:eastAsia="ar-SA"/>
              </w:rPr>
              <w:t>Мероприятие</w:t>
            </w:r>
          </w:p>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r w:rsidRPr="00DB622C">
              <w:rPr>
                <w:rFonts w:ascii="Times New Roman" w:hAnsi="Times New Roman"/>
                <w:kern w:val="2"/>
                <w:sz w:val="18"/>
                <w:szCs w:val="18"/>
                <w:lang w:eastAsia="ar-SA"/>
              </w:rPr>
              <w:t>Организация мероприятий в сфере теплоснабжения, водоснабжения населения и водоотведения</w:t>
            </w:r>
          </w:p>
        </w:tc>
        <w:tc>
          <w:tcPr>
            <w:tcW w:w="1304"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01"/>
        </w:trPr>
        <w:tc>
          <w:tcPr>
            <w:tcW w:w="426"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 </w:t>
            </w:r>
            <w:proofErr w:type="spellStart"/>
            <w:r w:rsidRPr="00DB622C">
              <w:rPr>
                <w:rFonts w:ascii="Times New Roman" w:hAnsi="Times New Roman"/>
                <w:kern w:val="2"/>
                <w:sz w:val="20"/>
                <w:szCs w:val="20"/>
                <w:lang w:eastAsia="ar-SA"/>
              </w:rPr>
              <w:t>т.ч</w:t>
            </w:r>
            <w:proofErr w:type="spellEnd"/>
            <w:r w:rsidRPr="00DB622C">
              <w:rPr>
                <w:rFonts w:ascii="Times New Roman" w:hAnsi="Times New Roman"/>
                <w:kern w:val="2"/>
                <w:sz w:val="20"/>
                <w:szCs w:val="20"/>
                <w:lang w:eastAsia="ar-SA"/>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01"/>
        </w:trPr>
        <w:tc>
          <w:tcPr>
            <w:tcW w:w="426"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01"/>
        </w:trPr>
        <w:tc>
          <w:tcPr>
            <w:tcW w:w="426" w:type="dxa"/>
            <w:vMerge/>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01"/>
        </w:trPr>
        <w:tc>
          <w:tcPr>
            <w:tcW w:w="426" w:type="dxa"/>
            <w:vMerge w:val="restart"/>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r w:rsidRPr="00DB622C">
              <w:rPr>
                <w:rFonts w:ascii="Courier New" w:eastAsia="Arial" w:hAnsi="Courier New" w:cs="Courier New"/>
                <w:sz w:val="20"/>
                <w:szCs w:val="20"/>
                <w:lang w:eastAsia="ar-SA"/>
              </w:rPr>
              <w:t>10</w:t>
            </w:r>
          </w:p>
        </w:tc>
        <w:tc>
          <w:tcPr>
            <w:tcW w:w="2552" w:type="dxa"/>
            <w:vMerge w:val="restart"/>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18"/>
                <w:szCs w:val="18"/>
                <w:u w:val="single"/>
                <w:lang w:eastAsia="ar-SA"/>
              </w:rPr>
            </w:pPr>
            <w:r w:rsidRPr="00DB622C">
              <w:rPr>
                <w:rFonts w:ascii="Times New Roman" w:hAnsi="Times New Roman"/>
                <w:b/>
                <w:kern w:val="2"/>
                <w:sz w:val="18"/>
                <w:szCs w:val="18"/>
                <w:u w:val="single"/>
                <w:lang w:eastAsia="ar-SA"/>
              </w:rPr>
              <w:t>Мероприятие</w:t>
            </w:r>
          </w:p>
          <w:p w:rsidR="00DB622C" w:rsidRPr="00DB622C" w:rsidRDefault="00DB622C" w:rsidP="00DB622C">
            <w:pPr>
              <w:widowControl w:val="0"/>
              <w:suppressAutoHyphens/>
              <w:autoSpaceDE w:val="0"/>
              <w:spacing w:after="0" w:line="240" w:lineRule="auto"/>
              <w:rPr>
                <w:rFonts w:ascii="Times New Roman" w:hAnsi="Times New Roman"/>
                <w:b/>
                <w:kern w:val="2"/>
                <w:sz w:val="18"/>
                <w:szCs w:val="18"/>
                <w:u w:val="single"/>
                <w:lang w:eastAsia="ar-SA"/>
              </w:rPr>
            </w:pPr>
            <w:r w:rsidRPr="00DB622C">
              <w:rPr>
                <w:rFonts w:ascii="Times New Roman" w:hAnsi="Times New Roman"/>
                <w:kern w:val="2"/>
                <w:sz w:val="18"/>
                <w:szCs w:val="18"/>
                <w:lang w:eastAsia="ar-SA"/>
              </w:rPr>
              <w:t>Субсидия муниципальному унитарному предприятию, осуществляющему деятельность в сфере жилищного – коммунального хозяйства</w:t>
            </w:r>
          </w:p>
        </w:tc>
        <w:tc>
          <w:tcPr>
            <w:tcW w:w="1304"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01"/>
        </w:trPr>
        <w:tc>
          <w:tcPr>
            <w:tcW w:w="426"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 </w:t>
            </w:r>
            <w:proofErr w:type="spellStart"/>
            <w:r w:rsidRPr="00DB622C">
              <w:rPr>
                <w:rFonts w:ascii="Times New Roman" w:hAnsi="Times New Roman"/>
                <w:kern w:val="2"/>
                <w:sz w:val="20"/>
                <w:szCs w:val="20"/>
                <w:lang w:eastAsia="ar-SA"/>
              </w:rPr>
              <w:t>т.ч</w:t>
            </w:r>
            <w:proofErr w:type="spellEnd"/>
            <w:r w:rsidRPr="00DB622C">
              <w:rPr>
                <w:rFonts w:ascii="Times New Roman" w:hAnsi="Times New Roman"/>
                <w:kern w:val="2"/>
                <w:sz w:val="20"/>
                <w:szCs w:val="20"/>
                <w:lang w:eastAsia="ar-SA"/>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01"/>
        </w:trPr>
        <w:tc>
          <w:tcPr>
            <w:tcW w:w="426"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01"/>
        </w:trPr>
        <w:tc>
          <w:tcPr>
            <w:tcW w:w="426" w:type="dxa"/>
            <w:vMerge/>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01"/>
        </w:trPr>
        <w:tc>
          <w:tcPr>
            <w:tcW w:w="426" w:type="dxa"/>
            <w:vMerge w:val="restart"/>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r w:rsidRPr="00DB622C">
              <w:rPr>
                <w:rFonts w:ascii="Courier New" w:eastAsia="Arial" w:hAnsi="Courier New" w:cs="Courier New"/>
                <w:sz w:val="20"/>
                <w:szCs w:val="20"/>
                <w:lang w:eastAsia="ar-SA"/>
              </w:rPr>
              <w:t>11</w:t>
            </w:r>
          </w:p>
        </w:tc>
        <w:tc>
          <w:tcPr>
            <w:tcW w:w="2552" w:type="dxa"/>
            <w:vMerge w:val="restart"/>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18"/>
                <w:szCs w:val="18"/>
                <w:u w:val="single"/>
                <w:lang w:eastAsia="ar-SA"/>
              </w:rPr>
            </w:pPr>
            <w:r w:rsidRPr="00DB622C">
              <w:rPr>
                <w:rFonts w:ascii="Times New Roman" w:hAnsi="Times New Roman"/>
                <w:b/>
                <w:kern w:val="2"/>
                <w:sz w:val="18"/>
                <w:szCs w:val="18"/>
                <w:u w:val="single"/>
                <w:lang w:eastAsia="ar-SA"/>
              </w:rPr>
              <w:t>Мероприятие</w:t>
            </w:r>
          </w:p>
          <w:p w:rsidR="00DB622C" w:rsidRPr="00DB622C" w:rsidRDefault="00DB622C" w:rsidP="00DB622C">
            <w:pPr>
              <w:widowControl w:val="0"/>
              <w:suppressAutoHyphens/>
              <w:autoSpaceDE w:val="0"/>
              <w:spacing w:after="0" w:line="240" w:lineRule="auto"/>
              <w:rPr>
                <w:rFonts w:ascii="Times New Roman" w:hAnsi="Times New Roman"/>
                <w:b/>
                <w:kern w:val="2"/>
                <w:sz w:val="18"/>
                <w:szCs w:val="18"/>
                <w:u w:val="single"/>
                <w:lang w:eastAsia="ar-SA"/>
              </w:rPr>
            </w:pPr>
            <w:r w:rsidRPr="00DB622C">
              <w:rPr>
                <w:rFonts w:ascii="Times New Roman" w:hAnsi="Times New Roman"/>
                <w:kern w:val="2"/>
                <w:sz w:val="18"/>
                <w:szCs w:val="18"/>
                <w:lang w:eastAsia="ar-SA"/>
              </w:rPr>
              <w:t>Реализация мероприятий по устройству и модернизации уличного освещения населённых пунктов</w:t>
            </w:r>
          </w:p>
        </w:tc>
        <w:tc>
          <w:tcPr>
            <w:tcW w:w="1304"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01"/>
        </w:trPr>
        <w:tc>
          <w:tcPr>
            <w:tcW w:w="426"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 </w:t>
            </w:r>
            <w:proofErr w:type="spellStart"/>
            <w:r w:rsidRPr="00DB622C">
              <w:rPr>
                <w:rFonts w:ascii="Times New Roman" w:hAnsi="Times New Roman"/>
                <w:kern w:val="2"/>
                <w:sz w:val="20"/>
                <w:szCs w:val="20"/>
                <w:lang w:eastAsia="ar-SA"/>
              </w:rPr>
              <w:t>т.ч</w:t>
            </w:r>
            <w:proofErr w:type="spellEnd"/>
            <w:r w:rsidRPr="00DB622C">
              <w:rPr>
                <w:rFonts w:ascii="Times New Roman" w:hAnsi="Times New Roman"/>
                <w:kern w:val="2"/>
                <w:sz w:val="20"/>
                <w:szCs w:val="20"/>
                <w:lang w:eastAsia="ar-SA"/>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01"/>
        </w:trPr>
        <w:tc>
          <w:tcPr>
            <w:tcW w:w="426"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01"/>
        </w:trPr>
        <w:tc>
          <w:tcPr>
            <w:tcW w:w="426" w:type="dxa"/>
            <w:vMerge/>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01"/>
        </w:trPr>
        <w:tc>
          <w:tcPr>
            <w:tcW w:w="426" w:type="dxa"/>
            <w:vMerge w:val="restart"/>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r w:rsidRPr="00DB622C">
              <w:rPr>
                <w:rFonts w:ascii="Courier New" w:eastAsia="Arial" w:hAnsi="Courier New" w:cs="Courier New"/>
                <w:sz w:val="20"/>
                <w:szCs w:val="20"/>
                <w:lang w:eastAsia="ar-SA"/>
              </w:rPr>
              <w:t>12</w:t>
            </w:r>
          </w:p>
        </w:tc>
        <w:tc>
          <w:tcPr>
            <w:tcW w:w="2552" w:type="dxa"/>
            <w:vMerge w:val="restart"/>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18"/>
                <w:szCs w:val="18"/>
                <w:u w:val="single"/>
                <w:lang w:eastAsia="ar-SA"/>
              </w:rPr>
            </w:pPr>
            <w:r w:rsidRPr="00DB622C">
              <w:rPr>
                <w:rFonts w:ascii="Times New Roman" w:hAnsi="Times New Roman"/>
                <w:b/>
                <w:kern w:val="2"/>
                <w:sz w:val="18"/>
                <w:szCs w:val="18"/>
                <w:u w:val="single"/>
                <w:lang w:eastAsia="ar-SA"/>
              </w:rPr>
              <w:t>Мероприятие</w:t>
            </w:r>
          </w:p>
          <w:p w:rsidR="00DB622C" w:rsidRPr="00DB622C" w:rsidRDefault="00DB622C" w:rsidP="00DB622C">
            <w:pPr>
              <w:widowControl w:val="0"/>
              <w:suppressAutoHyphens/>
              <w:autoSpaceDE w:val="0"/>
              <w:spacing w:after="0" w:line="240" w:lineRule="auto"/>
              <w:rPr>
                <w:rFonts w:ascii="Times New Roman" w:hAnsi="Times New Roman"/>
                <w:b/>
                <w:kern w:val="2"/>
                <w:sz w:val="18"/>
                <w:szCs w:val="18"/>
                <w:u w:val="single"/>
                <w:lang w:eastAsia="ar-SA"/>
              </w:rPr>
            </w:pPr>
            <w:r w:rsidRPr="00DB622C">
              <w:rPr>
                <w:rFonts w:ascii="Times New Roman" w:hAnsi="Times New Roman"/>
                <w:kern w:val="2"/>
                <w:sz w:val="18"/>
                <w:szCs w:val="18"/>
                <w:lang w:eastAsia="ar-SA"/>
              </w:rPr>
              <w:t xml:space="preserve">МУП «Коммунальщик» Котельная </w:t>
            </w:r>
            <w:proofErr w:type="spellStart"/>
            <w:r w:rsidRPr="00DB622C">
              <w:rPr>
                <w:rFonts w:ascii="Times New Roman" w:hAnsi="Times New Roman"/>
                <w:kern w:val="2"/>
                <w:sz w:val="18"/>
                <w:szCs w:val="18"/>
                <w:lang w:eastAsia="ar-SA"/>
              </w:rPr>
              <w:t>с.Ныр</w:t>
            </w:r>
            <w:proofErr w:type="spellEnd"/>
            <w:r w:rsidRPr="00DB622C">
              <w:rPr>
                <w:rFonts w:ascii="Times New Roman" w:hAnsi="Times New Roman"/>
                <w:kern w:val="2"/>
                <w:sz w:val="18"/>
                <w:szCs w:val="18"/>
                <w:lang w:eastAsia="ar-SA"/>
              </w:rPr>
              <w:t xml:space="preserve"> замена участка теплотрассы</w:t>
            </w:r>
          </w:p>
        </w:tc>
        <w:tc>
          <w:tcPr>
            <w:tcW w:w="1304"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01"/>
        </w:trPr>
        <w:tc>
          <w:tcPr>
            <w:tcW w:w="426"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xml:space="preserve">В </w:t>
            </w:r>
            <w:proofErr w:type="spellStart"/>
            <w:r w:rsidRPr="00DB622C">
              <w:rPr>
                <w:rFonts w:ascii="Times New Roman" w:hAnsi="Times New Roman"/>
                <w:kern w:val="2"/>
                <w:sz w:val="20"/>
                <w:szCs w:val="20"/>
                <w:lang w:eastAsia="ar-SA"/>
              </w:rPr>
              <w:t>т.ч</w:t>
            </w:r>
            <w:proofErr w:type="spellEnd"/>
            <w:r w:rsidRPr="00DB622C">
              <w:rPr>
                <w:rFonts w:ascii="Times New Roman" w:hAnsi="Times New Roman"/>
                <w:kern w:val="2"/>
                <w:sz w:val="20"/>
                <w:szCs w:val="20"/>
                <w:lang w:eastAsia="ar-SA"/>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01"/>
        </w:trPr>
        <w:tc>
          <w:tcPr>
            <w:tcW w:w="426"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01"/>
        </w:trPr>
        <w:tc>
          <w:tcPr>
            <w:tcW w:w="426" w:type="dxa"/>
            <w:vMerge/>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472"/>
        </w:trPr>
        <w:tc>
          <w:tcPr>
            <w:tcW w:w="16019" w:type="dxa"/>
            <w:gridSpan w:val="11"/>
            <w:tcBorders>
              <w:left w:val="single" w:sz="4" w:space="0" w:color="auto"/>
              <w:bottom w:val="single" w:sz="4" w:space="0" w:color="auto"/>
              <w:right w:val="single" w:sz="4" w:space="0" w:color="auto"/>
            </w:tcBorders>
          </w:tcPr>
          <w:p w:rsidR="00DB622C" w:rsidRPr="00DB622C" w:rsidRDefault="00DB622C" w:rsidP="00DB622C">
            <w:pPr>
              <w:spacing w:after="0" w:line="240" w:lineRule="auto"/>
              <w:jc w:val="center"/>
              <w:rPr>
                <w:rFonts w:ascii="Courier New" w:eastAsia="Arial" w:hAnsi="Courier New" w:cs="Courier New"/>
                <w:sz w:val="20"/>
                <w:szCs w:val="20"/>
                <w:lang w:eastAsia="ar-SA"/>
              </w:rPr>
            </w:pPr>
            <w:r w:rsidRPr="00DB622C">
              <w:rPr>
                <w:rFonts w:ascii="Times New Roman" w:eastAsia="Times New Roman" w:hAnsi="Times New Roman"/>
                <w:b/>
                <w:sz w:val="24"/>
                <w:szCs w:val="24"/>
                <w:lang w:eastAsia="ru-RU"/>
              </w:rPr>
              <w:lastRenderedPageBreak/>
              <w:t>«Энергосбережение и повышение энергетической эффективности» на 2021-2025 годы</w:t>
            </w:r>
          </w:p>
        </w:tc>
      </w:tr>
      <w:tr w:rsidR="00DB622C" w:rsidRPr="00DB622C" w:rsidTr="00DB622C">
        <w:trPr>
          <w:gridAfter w:val="5"/>
          <w:wAfter w:w="6257" w:type="dxa"/>
          <w:trHeight w:val="101"/>
        </w:trPr>
        <w:tc>
          <w:tcPr>
            <w:tcW w:w="426" w:type="dxa"/>
            <w:vMerge w:val="restart"/>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2552" w:type="dxa"/>
            <w:vMerge w:val="restart"/>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18"/>
                <w:szCs w:val="18"/>
                <w:u w:val="single"/>
                <w:lang w:eastAsia="ar-SA"/>
              </w:rPr>
            </w:pPr>
            <w:r w:rsidRPr="00DB622C">
              <w:rPr>
                <w:rFonts w:ascii="Times New Roman" w:hAnsi="Times New Roman"/>
                <w:b/>
                <w:kern w:val="2"/>
                <w:sz w:val="24"/>
                <w:szCs w:val="24"/>
                <w:lang w:eastAsia="ar-SA"/>
              </w:rPr>
              <w:t>«Энергосбережение и повышение энергетической эффективности» на 2021-2025 годы</w:t>
            </w:r>
          </w:p>
        </w:tc>
        <w:tc>
          <w:tcPr>
            <w:tcW w:w="1304" w:type="dxa"/>
            <w:vMerge w:val="restart"/>
            <w:tcBorders>
              <w:left w:val="single" w:sz="4" w:space="0" w:color="auto"/>
              <w:right w:val="single" w:sz="4" w:space="0" w:color="auto"/>
            </w:tcBorders>
            <w:vAlign w:val="center"/>
          </w:tcPr>
          <w:p w:rsidR="00DB622C" w:rsidRPr="00DB622C" w:rsidRDefault="00DB622C" w:rsidP="00DB622C">
            <w:pPr>
              <w:widowControl w:val="0"/>
              <w:suppressAutoHyphens/>
              <w:autoSpaceDE w:val="0"/>
              <w:spacing w:after="0" w:line="240" w:lineRule="auto"/>
              <w:jc w:val="both"/>
              <w:rPr>
                <w:rFonts w:ascii="Times New Roman" w:hAnsi="Times New Roman"/>
                <w:kern w:val="2"/>
                <w:sz w:val="18"/>
                <w:szCs w:val="18"/>
                <w:lang w:eastAsia="ar-SA"/>
              </w:rPr>
            </w:pPr>
            <w:r w:rsidRPr="00DB622C">
              <w:rPr>
                <w:rFonts w:ascii="Times New Roman" w:hAnsi="Times New Roman"/>
                <w:kern w:val="2"/>
                <w:sz w:val="18"/>
                <w:szCs w:val="18"/>
                <w:lang w:eastAsia="ar-SA"/>
              </w:rPr>
              <w:t>Ногина Н.Ю. заведующий отделом жизнеобеспечения</w:t>
            </w:r>
          </w:p>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p>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r w:rsidRPr="00DB622C">
              <w:rPr>
                <w:rFonts w:ascii="Times New Roman" w:hAnsi="Times New Roman"/>
                <w:kern w:val="2"/>
                <w:sz w:val="18"/>
                <w:szCs w:val="18"/>
                <w:lang w:eastAsia="ar-SA"/>
              </w:rPr>
              <w:t>01.01.</w:t>
            </w:r>
          </w:p>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r w:rsidRPr="00DB622C">
              <w:rPr>
                <w:rFonts w:ascii="Times New Roman" w:hAnsi="Times New Roman"/>
                <w:kern w:val="2"/>
                <w:sz w:val="18"/>
                <w:szCs w:val="18"/>
                <w:lang w:eastAsia="ar-SA"/>
              </w:rPr>
              <w:t>2024</w:t>
            </w:r>
          </w:p>
        </w:tc>
        <w:tc>
          <w:tcPr>
            <w:tcW w:w="907" w:type="dxa"/>
            <w:vMerge w:val="restart"/>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p>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r w:rsidRPr="00DB622C">
              <w:rPr>
                <w:rFonts w:ascii="Times New Roman" w:hAnsi="Times New Roman"/>
                <w:kern w:val="2"/>
                <w:sz w:val="18"/>
                <w:szCs w:val="18"/>
                <w:lang w:eastAsia="ar-SA"/>
              </w:rPr>
              <w:t>31.12.</w:t>
            </w:r>
          </w:p>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r w:rsidRPr="00DB622C">
              <w:rPr>
                <w:rFonts w:ascii="Times New Roman" w:hAnsi="Times New Roman"/>
                <w:kern w:val="2"/>
                <w:sz w:val="18"/>
                <w:szCs w:val="18"/>
                <w:lang w:eastAsia="ar-SA"/>
              </w:rPr>
              <w:t>2024</w:t>
            </w: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20"/>
                <w:szCs w:val="20"/>
                <w:lang w:eastAsia="ar-SA"/>
              </w:rPr>
            </w:pPr>
          </w:p>
        </w:tc>
        <w:tc>
          <w:tcPr>
            <w:tcW w:w="7140"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01"/>
        </w:trPr>
        <w:tc>
          <w:tcPr>
            <w:tcW w:w="426"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20"/>
                <w:szCs w:val="20"/>
                <w:lang w:eastAsia="ar-SA"/>
              </w:rPr>
            </w:pPr>
          </w:p>
        </w:tc>
        <w:tc>
          <w:tcPr>
            <w:tcW w:w="7140"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01"/>
        </w:trPr>
        <w:tc>
          <w:tcPr>
            <w:tcW w:w="426"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20"/>
                <w:szCs w:val="20"/>
                <w:lang w:eastAsia="ar-SA"/>
              </w:rPr>
            </w:pPr>
          </w:p>
        </w:tc>
        <w:tc>
          <w:tcPr>
            <w:tcW w:w="7140"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01"/>
        </w:trPr>
        <w:tc>
          <w:tcPr>
            <w:tcW w:w="426" w:type="dxa"/>
            <w:vMerge/>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-внебюджетные источники</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01"/>
        </w:trPr>
        <w:tc>
          <w:tcPr>
            <w:tcW w:w="426" w:type="dxa"/>
            <w:vMerge w:val="restart"/>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r w:rsidRPr="00DB622C">
              <w:rPr>
                <w:rFonts w:ascii="Courier New" w:eastAsia="Arial" w:hAnsi="Courier New" w:cs="Courier New"/>
                <w:sz w:val="20"/>
                <w:szCs w:val="20"/>
                <w:lang w:eastAsia="ar-SA"/>
              </w:rPr>
              <w:t>1</w:t>
            </w:r>
          </w:p>
        </w:tc>
        <w:tc>
          <w:tcPr>
            <w:tcW w:w="2552" w:type="dxa"/>
            <w:vMerge w:val="restart"/>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18"/>
                <w:szCs w:val="18"/>
                <w:u w:val="single"/>
                <w:lang w:eastAsia="ar-SA"/>
              </w:rPr>
            </w:pPr>
            <w:r w:rsidRPr="00DB622C">
              <w:rPr>
                <w:rFonts w:ascii="Times New Roman" w:hAnsi="Times New Roman"/>
                <w:b/>
                <w:kern w:val="2"/>
                <w:sz w:val="18"/>
                <w:szCs w:val="18"/>
                <w:u w:val="single"/>
                <w:lang w:eastAsia="ar-SA"/>
              </w:rPr>
              <w:t>Мероприятие</w:t>
            </w:r>
          </w:p>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r w:rsidRPr="00DB622C">
              <w:rPr>
                <w:rFonts w:ascii="Times New Roman" w:hAnsi="Times New Roman"/>
                <w:kern w:val="2"/>
                <w:sz w:val="18"/>
                <w:szCs w:val="18"/>
                <w:lang w:eastAsia="ar-SA"/>
              </w:rPr>
              <w:t xml:space="preserve">«Сокращение бюджетных расходов на потребление энергетических ресурсов (далее ЭР» </w:t>
            </w:r>
          </w:p>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r w:rsidRPr="00DB622C">
              <w:rPr>
                <w:rFonts w:ascii="Times New Roman" w:hAnsi="Times New Roman"/>
                <w:kern w:val="2"/>
                <w:sz w:val="18"/>
                <w:szCs w:val="18"/>
                <w:lang w:eastAsia="ar-SA"/>
              </w:rPr>
              <w:t>Улучшение теплотехнических характеристик зданий в муниципальных учреждениях – замена старых оконных блоков на современные пластиковые стеклопакеты в</w:t>
            </w:r>
          </w:p>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r w:rsidRPr="00DB622C">
              <w:rPr>
                <w:rFonts w:ascii="Times New Roman" w:hAnsi="Times New Roman"/>
                <w:kern w:val="2"/>
                <w:sz w:val="18"/>
                <w:szCs w:val="18"/>
                <w:lang w:eastAsia="ar-SA"/>
              </w:rPr>
              <w:t xml:space="preserve">Администрации района </w:t>
            </w:r>
          </w:p>
        </w:tc>
        <w:tc>
          <w:tcPr>
            <w:tcW w:w="1304"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20"/>
                <w:szCs w:val="20"/>
                <w:lang w:eastAsia="ar-SA"/>
              </w:rPr>
            </w:pPr>
          </w:p>
        </w:tc>
        <w:tc>
          <w:tcPr>
            <w:tcW w:w="7140" w:type="dxa"/>
            <w:vMerge w:val="restart"/>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01"/>
        </w:trPr>
        <w:tc>
          <w:tcPr>
            <w:tcW w:w="426"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20"/>
                <w:szCs w:val="20"/>
                <w:lang w:eastAsia="ar-SA"/>
              </w:rPr>
            </w:pPr>
          </w:p>
        </w:tc>
        <w:tc>
          <w:tcPr>
            <w:tcW w:w="7140"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01"/>
        </w:trPr>
        <w:tc>
          <w:tcPr>
            <w:tcW w:w="426"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20"/>
                <w:szCs w:val="20"/>
                <w:lang w:eastAsia="ar-SA"/>
              </w:rPr>
            </w:pPr>
          </w:p>
        </w:tc>
        <w:tc>
          <w:tcPr>
            <w:tcW w:w="7140"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01"/>
        </w:trPr>
        <w:tc>
          <w:tcPr>
            <w:tcW w:w="426" w:type="dxa"/>
            <w:vMerge/>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-внебюджетные источники</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20"/>
                <w:szCs w:val="20"/>
                <w:lang w:eastAsia="ar-SA"/>
              </w:rPr>
            </w:pPr>
          </w:p>
        </w:tc>
        <w:tc>
          <w:tcPr>
            <w:tcW w:w="7140" w:type="dxa"/>
            <w:vMerge/>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01"/>
        </w:trPr>
        <w:tc>
          <w:tcPr>
            <w:tcW w:w="426" w:type="dxa"/>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r w:rsidRPr="00DB622C">
              <w:rPr>
                <w:rFonts w:ascii="Courier New" w:eastAsia="Arial" w:hAnsi="Courier New" w:cs="Courier New"/>
                <w:sz w:val="20"/>
                <w:szCs w:val="20"/>
                <w:lang w:eastAsia="ar-SA"/>
              </w:rPr>
              <w:t>2</w:t>
            </w:r>
          </w:p>
        </w:tc>
        <w:tc>
          <w:tcPr>
            <w:tcW w:w="2552" w:type="dxa"/>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18"/>
                <w:szCs w:val="18"/>
                <w:u w:val="single"/>
                <w:lang w:eastAsia="ar-SA"/>
              </w:rPr>
            </w:pPr>
            <w:r w:rsidRPr="00DB622C">
              <w:rPr>
                <w:rFonts w:ascii="Times New Roman" w:hAnsi="Times New Roman"/>
                <w:b/>
                <w:kern w:val="2"/>
                <w:sz w:val="18"/>
                <w:szCs w:val="18"/>
                <w:u w:val="single"/>
                <w:lang w:eastAsia="ar-SA"/>
              </w:rPr>
              <w:t>Мероприятие</w:t>
            </w:r>
          </w:p>
          <w:p w:rsidR="00DB622C" w:rsidRPr="00DB622C" w:rsidRDefault="00DB622C" w:rsidP="00DB622C">
            <w:pPr>
              <w:widowControl w:val="0"/>
              <w:suppressAutoHyphens/>
              <w:autoSpaceDE w:val="0"/>
              <w:spacing w:after="0" w:line="240" w:lineRule="auto"/>
              <w:rPr>
                <w:rFonts w:ascii="Times New Roman" w:hAnsi="Times New Roman"/>
                <w:b/>
                <w:kern w:val="2"/>
                <w:sz w:val="18"/>
                <w:szCs w:val="18"/>
                <w:u w:val="single"/>
                <w:lang w:eastAsia="ar-SA"/>
              </w:rPr>
            </w:pPr>
            <w:r w:rsidRPr="00DB622C">
              <w:rPr>
                <w:rFonts w:ascii="Times New Roman" w:hAnsi="Times New Roman"/>
                <w:kern w:val="2"/>
                <w:sz w:val="18"/>
                <w:szCs w:val="18"/>
                <w:lang w:eastAsia="ar-SA"/>
              </w:rPr>
              <w:t>«Модернизация систем освещения с установкой энергосберегающих ламп освещения муниципальных учреждений, в том числе</w:t>
            </w:r>
          </w:p>
        </w:tc>
        <w:tc>
          <w:tcPr>
            <w:tcW w:w="1304" w:type="dxa"/>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20"/>
                <w:szCs w:val="20"/>
                <w:lang w:eastAsia="ar-SA"/>
              </w:rPr>
            </w:pPr>
          </w:p>
        </w:tc>
        <w:tc>
          <w:tcPr>
            <w:tcW w:w="7140" w:type="dxa"/>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01"/>
        </w:trPr>
        <w:tc>
          <w:tcPr>
            <w:tcW w:w="426" w:type="dxa"/>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2552" w:type="dxa"/>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18"/>
                <w:szCs w:val="18"/>
                <w:lang w:eastAsia="ar-SA"/>
              </w:rPr>
            </w:pPr>
            <w:r w:rsidRPr="00DB622C">
              <w:rPr>
                <w:rFonts w:ascii="Times New Roman" w:hAnsi="Times New Roman"/>
                <w:kern w:val="2"/>
                <w:sz w:val="18"/>
                <w:szCs w:val="18"/>
                <w:lang w:eastAsia="ar-SA"/>
              </w:rPr>
              <w:t>-учреждения образования</w:t>
            </w:r>
          </w:p>
        </w:tc>
        <w:tc>
          <w:tcPr>
            <w:tcW w:w="1304" w:type="dxa"/>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vMerge w:val="restart"/>
            <w:tcBorders>
              <w:top w:val="single" w:sz="4" w:space="0" w:color="auto"/>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r w:rsidRPr="00DB622C">
              <w:rPr>
                <w:rFonts w:ascii="Times New Roman" w:hAnsi="Times New Roman"/>
                <w:kern w:val="2"/>
                <w:sz w:val="20"/>
                <w:szCs w:val="20"/>
                <w:lang w:eastAsia="ar-SA"/>
              </w:rPr>
              <w:t>-местного бюджета</w:t>
            </w:r>
          </w:p>
        </w:tc>
        <w:tc>
          <w:tcPr>
            <w:tcW w:w="1577" w:type="dxa"/>
            <w:gridSpan w:val="3"/>
            <w:vMerge w:val="restart"/>
            <w:tcBorders>
              <w:top w:val="single" w:sz="4" w:space="0" w:color="auto"/>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20"/>
                <w:szCs w:val="20"/>
                <w:lang w:eastAsia="ar-SA"/>
              </w:rPr>
            </w:pPr>
          </w:p>
        </w:tc>
        <w:tc>
          <w:tcPr>
            <w:tcW w:w="7140" w:type="dxa"/>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01"/>
        </w:trPr>
        <w:tc>
          <w:tcPr>
            <w:tcW w:w="426" w:type="dxa"/>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2552" w:type="dxa"/>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1577" w:type="dxa"/>
            <w:gridSpan w:val="3"/>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20"/>
                <w:szCs w:val="20"/>
                <w:lang w:eastAsia="ar-SA"/>
              </w:rPr>
            </w:pPr>
          </w:p>
        </w:tc>
        <w:tc>
          <w:tcPr>
            <w:tcW w:w="7140" w:type="dxa"/>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01"/>
        </w:trPr>
        <w:tc>
          <w:tcPr>
            <w:tcW w:w="426" w:type="dxa"/>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2552" w:type="dxa"/>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1577" w:type="dxa"/>
            <w:gridSpan w:val="3"/>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20"/>
                <w:szCs w:val="20"/>
                <w:lang w:eastAsia="ar-SA"/>
              </w:rPr>
            </w:pPr>
          </w:p>
        </w:tc>
        <w:tc>
          <w:tcPr>
            <w:tcW w:w="7140" w:type="dxa"/>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101"/>
        </w:trPr>
        <w:tc>
          <w:tcPr>
            <w:tcW w:w="426" w:type="dxa"/>
            <w:tcBorders>
              <w:left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2552" w:type="dxa"/>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1577" w:type="dxa"/>
            <w:gridSpan w:val="3"/>
            <w:vMerge/>
            <w:tcBorders>
              <w:left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20"/>
                <w:szCs w:val="20"/>
                <w:lang w:eastAsia="ar-SA"/>
              </w:rPr>
            </w:pPr>
          </w:p>
        </w:tc>
        <w:tc>
          <w:tcPr>
            <w:tcW w:w="7140" w:type="dxa"/>
            <w:tcBorders>
              <w:left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r w:rsidR="00DB622C" w:rsidRPr="00DB622C" w:rsidTr="00DB622C">
        <w:trPr>
          <w:gridAfter w:val="5"/>
          <w:wAfter w:w="6257" w:type="dxa"/>
          <w:trHeight w:val="73"/>
        </w:trPr>
        <w:tc>
          <w:tcPr>
            <w:tcW w:w="426" w:type="dxa"/>
            <w:tcBorders>
              <w:left w:val="single" w:sz="4" w:space="0" w:color="auto"/>
              <w:bottom w:val="single" w:sz="4" w:space="0" w:color="auto"/>
              <w:right w:val="single" w:sz="4" w:space="0" w:color="auto"/>
            </w:tcBorders>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2552" w:type="dxa"/>
            <w:tcBorders>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18"/>
                <w:szCs w:val="18"/>
                <w:u w:val="single"/>
                <w:lang w:eastAsia="ar-SA"/>
              </w:rPr>
            </w:pPr>
          </w:p>
        </w:tc>
        <w:tc>
          <w:tcPr>
            <w:tcW w:w="1304"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809" w:type="dxa"/>
            <w:gridSpan w:val="2"/>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907"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c>
          <w:tcPr>
            <w:tcW w:w="1304" w:type="dxa"/>
            <w:vMerge/>
            <w:tcBorders>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kern w:val="2"/>
                <w:sz w:val="20"/>
                <w:szCs w:val="20"/>
                <w:lang w:eastAsia="ar-SA"/>
              </w:rPr>
            </w:pPr>
          </w:p>
        </w:tc>
        <w:tc>
          <w:tcPr>
            <w:tcW w:w="1577" w:type="dxa"/>
            <w:gridSpan w:val="3"/>
            <w:vMerge/>
            <w:tcBorders>
              <w:left w:val="single" w:sz="4" w:space="0" w:color="auto"/>
              <w:bottom w:val="single" w:sz="4" w:space="0" w:color="auto"/>
              <w:right w:val="single" w:sz="4" w:space="0" w:color="auto"/>
            </w:tcBorders>
          </w:tcPr>
          <w:p w:rsidR="00DB622C" w:rsidRPr="00DB622C" w:rsidRDefault="00DB622C" w:rsidP="00DB622C">
            <w:pPr>
              <w:widowControl w:val="0"/>
              <w:suppressAutoHyphens/>
              <w:autoSpaceDE w:val="0"/>
              <w:spacing w:after="0" w:line="240" w:lineRule="auto"/>
              <w:rPr>
                <w:rFonts w:ascii="Times New Roman" w:hAnsi="Times New Roman"/>
                <w:b/>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DB622C" w:rsidRPr="00DB622C" w:rsidRDefault="00DB622C" w:rsidP="00DB622C">
            <w:pPr>
              <w:spacing w:after="0" w:line="240" w:lineRule="auto"/>
              <w:rPr>
                <w:rFonts w:ascii="Courier New" w:eastAsia="Arial" w:hAnsi="Courier New" w:cs="Courier New"/>
                <w:sz w:val="20"/>
                <w:szCs w:val="20"/>
                <w:lang w:eastAsia="ar-SA"/>
              </w:rPr>
            </w:pPr>
          </w:p>
        </w:tc>
      </w:tr>
    </w:tbl>
    <w:p w:rsidR="00515133" w:rsidRPr="00515133" w:rsidRDefault="00515133" w:rsidP="00DB622C">
      <w:pPr>
        <w:spacing w:before="720" w:after="0" w:line="240" w:lineRule="auto"/>
        <w:rPr>
          <w:rFonts w:ascii="Times New Roman" w:eastAsia="Times New Roman" w:hAnsi="Times New Roman"/>
          <w:sz w:val="28"/>
          <w:szCs w:val="28"/>
          <w:lang w:eastAsia="ru-RU"/>
        </w:rPr>
      </w:pPr>
    </w:p>
    <w:p w:rsidR="000E2354" w:rsidRDefault="000E2354" w:rsidP="000E2354">
      <w:pPr>
        <w:autoSpaceDE w:val="0"/>
        <w:autoSpaceDN w:val="0"/>
        <w:adjustRightInd w:val="0"/>
        <w:spacing w:before="360" w:after="0" w:line="276" w:lineRule="auto"/>
        <w:ind w:right="-82"/>
        <w:jc w:val="center"/>
        <w:rPr>
          <w:rFonts w:ascii="Times New Roman" w:eastAsia="Times New Roman" w:hAnsi="Times New Roman"/>
          <w:b/>
          <w:sz w:val="28"/>
          <w:szCs w:val="28"/>
          <w:lang w:eastAsia="ru-RU"/>
        </w:rPr>
        <w:sectPr w:rsidR="000E2354" w:rsidSect="00F82080">
          <w:pgSz w:w="16838" w:h="11906" w:orient="landscape"/>
          <w:pgMar w:top="1701" w:right="1134" w:bottom="851" w:left="1134" w:header="709" w:footer="709" w:gutter="0"/>
          <w:cols w:space="708"/>
          <w:docGrid w:linePitch="360"/>
        </w:sectPr>
      </w:pPr>
    </w:p>
    <w:p w:rsidR="000E2354" w:rsidRPr="000E2354" w:rsidRDefault="000E2354" w:rsidP="000E2354">
      <w:pPr>
        <w:autoSpaceDE w:val="0"/>
        <w:autoSpaceDN w:val="0"/>
        <w:adjustRightInd w:val="0"/>
        <w:spacing w:before="360" w:after="0" w:line="276" w:lineRule="auto"/>
        <w:ind w:right="-82"/>
        <w:jc w:val="center"/>
        <w:rPr>
          <w:rFonts w:ascii="Times New Roman" w:eastAsia="Times New Roman" w:hAnsi="Times New Roman"/>
          <w:b/>
          <w:sz w:val="28"/>
          <w:szCs w:val="28"/>
          <w:lang w:eastAsia="ru-RU"/>
        </w:rPr>
      </w:pPr>
      <w:r w:rsidRPr="000E2354">
        <w:rPr>
          <w:rFonts w:ascii="Times New Roman" w:eastAsia="Times New Roman" w:hAnsi="Times New Roman"/>
          <w:b/>
          <w:sz w:val="28"/>
          <w:szCs w:val="28"/>
          <w:lang w:eastAsia="ru-RU"/>
        </w:rPr>
        <w:lastRenderedPageBreak/>
        <w:t>АДМИНИСТРАЦИЯ ТУЖИНСКОГО МУНИЦИПАЛЬНОГО РАЙОНА</w:t>
      </w:r>
    </w:p>
    <w:p w:rsidR="000E2354" w:rsidRPr="000E2354" w:rsidRDefault="000E2354" w:rsidP="000E2354">
      <w:pPr>
        <w:autoSpaceDE w:val="0"/>
        <w:autoSpaceDN w:val="0"/>
        <w:adjustRightInd w:val="0"/>
        <w:spacing w:after="360" w:line="276" w:lineRule="auto"/>
        <w:jc w:val="center"/>
        <w:rPr>
          <w:rFonts w:ascii="Times New Roman" w:eastAsia="Times New Roman" w:hAnsi="Times New Roman"/>
          <w:b/>
          <w:sz w:val="28"/>
          <w:szCs w:val="28"/>
          <w:lang w:eastAsia="ru-RU"/>
        </w:rPr>
      </w:pPr>
      <w:r w:rsidRPr="000E2354">
        <w:rPr>
          <w:rFonts w:ascii="Times New Roman" w:eastAsia="Times New Roman" w:hAnsi="Times New Roman"/>
          <w:b/>
          <w:sz w:val="28"/>
          <w:szCs w:val="28"/>
          <w:lang w:eastAsia="ru-RU"/>
        </w:rPr>
        <w:t>КИРОВСКОЙ ОБЛАСТИ</w:t>
      </w:r>
    </w:p>
    <w:p w:rsidR="000E2354" w:rsidRPr="000E2354" w:rsidRDefault="000E2354" w:rsidP="000E2354">
      <w:pPr>
        <w:suppressAutoHyphens/>
        <w:autoSpaceDE w:val="0"/>
        <w:spacing w:after="360" w:line="276" w:lineRule="auto"/>
        <w:jc w:val="center"/>
        <w:rPr>
          <w:rFonts w:ascii="Times New Roman" w:eastAsia="Arial" w:hAnsi="Times New Roman"/>
          <w:b/>
          <w:bCs/>
          <w:sz w:val="32"/>
          <w:szCs w:val="32"/>
          <w:lang w:eastAsia="ar-SA"/>
        </w:rPr>
      </w:pPr>
      <w:r w:rsidRPr="000E2354">
        <w:rPr>
          <w:rFonts w:ascii="Times New Roman" w:eastAsia="Arial" w:hAnsi="Times New Roman"/>
          <w:b/>
          <w:bCs/>
          <w:sz w:val="32"/>
          <w:szCs w:val="32"/>
          <w:lang w:eastAsia="ar-SA"/>
        </w:rPr>
        <w:t>ПОСТАНОВЛЕНИЕ</w:t>
      </w:r>
    </w:p>
    <w:tbl>
      <w:tblPr>
        <w:tblW w:w="0" w:type="auto"/>
        <w:tblBorders>
          <w:bottom w:val="single" w:sz="4" w:space="0" w:color="auto"/>
        </w:tblBorders>
        <w:tblLook w:val="01E0" w:firstRow="1" w:lastRow="1" w:firstColumn="1" w:lastColumn="1" w:noHBand="0" w:noVBand="0"/>
      </w:tblPr>
      <w:tblGrid>
        <w:gridCol w:w="1879"/>
        <w:gridCol w:w="2582"/>
        <w:gridCol w:w="3172"/>
        <w:gridCol w:w="1721"/>
      </w:tblGrid>
      <w:tr w:rsidR="000E2354" w:rsidRPr="000E2354" w:rsidTr="00962547">
        <w:tc>
          <w:tcPr>
            <w:tcW w:w="1908" w:type="dxa"/>
            <w:tcBorders>
              <w:bottom w:val="single" w:sz="4" w:space="0" w:color="auto"/>
            </w:tcBorders>
          </w:tcPr>
          <w:p w:rsidR="000E2354" w:rsidRPr="000E2354" w:rsidRDefault="000E2354" w:rsidP="000E2354">
            <w:pPr>
              <w:autoSpaceDE w:val="0"/>
              <w:autoSpaceDN w:val="0"/>
              <w:adjustRightInd w:val="0"/>
              <w:spacing w:after="0" w:line="276" w:lineRule="auto"/>
              <w:jc w:val="center"/>
              <w:rPr>
                <w:rFonts w:ascii="Times New Roman" w:eastAsia="Times New Roman" w:hAnsi="Times New Roman"/>
                <w:sz w:val="28"/>
                <w:szCs w:val="28"/>
                <w:lang w:eastAsia="ru-RU"/>
              </w:rPr>
            </w:pPr>
            <w:r w:rsidRPr="000E2354">
              <w:rPr>
                <w:rFonts w:ascii="Times New Roman" w:eastAsia="Times New Roman" w:hAnsi="Times New Roman"/>
                <w:sz w:val="28"/>
                <w:szCs w:val="28"/>
                <w:lang w:eastAsia="ru-RU"/>
              </w:rPr>
              <w:t>15.08.2024</w:t>
            </w:r>
          </w:p>
        </w:tc>
        <w:tc>
          <w:tcPr>
            <w:tcW w:w="2753" w:type="dxa"/>
            <w:tcBorders>
              <w:bottom w:val="nil"/>
            </w:tcBorders>
          </w:tcPr>
          <w:p w:rsidR="000E2354" w:rsidRPr="000E2354" w:rsidRDefault="000E2354" w:rsidP="000E2354">
            <w:pPr>
              <w:autoSpaceDE w:val="0"/>
              <w:autoSpaceDN w:val="0"/>
              <w:adjustRightInd w:val="0"/>
              <w:spacing w:after="0" w:line="276" w:lineRule="auto"/>
              <w:jc w:val="center"/>
              <w:rPr>
                <w:rFonts w:ascii="Times New Roman" w:eastAsia="Times New Roman" w:hAnsi="Times New Roman"/>
                <w:sz w:val="28"/>
                <w:szCs w:val="28"/>
                <w:lang w:eastAsia="ru-RU"/>
              </w:rPr>
            </w:pPr>
          </w:p>
        </w:tc>
        <w:tc>
          <w:tcPr>
            <w:tcW w:w="3367" w:type="dxa"/>
            <w:tcBorders>
              <w:bottom w:val="nil"/>
            </w:tcBorders>
          </w:tcPr>
          <w:p w:rsidR="000E2354" w:rsidRPr="000E2354" w:rsidRDefault="000E2354" w:rsidP="000E2354">
            <w:pPr>
              <w:autoSpaceDE w:val="0"/>
              <w:autoSpaceDN w:val="0"/>
              <w:adjustRightInd w:val="0"/>
              <w:spacing w:after="0" w:line="276" w:lineRule="auto"/>
              <w:jc w:val="right"/>
              <w:rPr>
                <w:rFonts w:ascii="Times New Roman" w:eastAsia="Times New Roman" w:hAnsi="Times New Roman"/>
                <w:sz w:val="28"/>
                <w:szCs w:val="28"/>
                <w:lang w:eastAsia="ru-RU"/>
              </w:rPr>
            </w:pPr>
            <w:r w:rsidRPr="000E2354">
              <w:rPr>
                <w:rFonts w:ascii="Times New Roman" w:eastAsia="Times New Roman" w:hAnsi="Times New Roman"/>
                <w:sz w:val="28"/>
                <w:szCs w:val="28"/>
                <w:lang w:eastAsia="ru-RU"/>
              </w:rPr>
              <w:t>№</w:t>
            </w:r>
          </w:p>
        </w:tc>
        <w:tc>
          <w:tcPr>
            <w:tcW w:w="1800" w:type="dxa"/>
            <w:tcBorders>
              <w:bottom w:val="single" w:sz="4" w:space="0" w:color="auto"/>
            </w:tcBorders>
          </w:tcPr>
          <w:p w:rsidR="000E2354" w:rsidRPr="000E2354" w:rsidRDefault="000E2354" w:rsidP="000E2354">
            <w:pPr>
              <w:autoSpaceDE w:val="0"/>
              <w:autoSpaceDN w:val="0"/>
              <w:adjustRightInd w:val="0"/>
              <w:spacing w:after="0" w:line="276" w:lineRule="auto"/>
              <w:rPr>
                <w:rFonts w:ascii="Times New Roman" w:eastAsia="Times New Roman" w:hAnsi="Times New Roman"/>
                <w:sz w:val="28"/>
                <w:szCs w:val="28"/>
                <w:lang w:eastAsia="ru-RU"/>
              </w:rPr>
            </w:pPr>
            <w:r w:rsidRPr="000E2354">
              <w:rPr>
                <w:rFonts w:ascii="Times New Roman" w:eastAsia="Times New Roman" w:hAnsi="Times New Roman"/>
                <w:sz w:val="28"/>
                <w:szCs w:val="28"/>
                <w:lang w:eastAsia="ru-RU"/>
              </w:rPr>
              <w:t>276</w:t>
            </w:r>
          </w:p>
        </w:tc>
      </w:tr>
    </w:tbl>
    <w:p w:rsidR="000E2354" w:rsidRPr="000E2354" w:rsidRDefault="000E2354" w:rsidP="000E2354">
      <w:pPr>
        <w:shd w:val="clear" w:color="auto" w:fill="FFFFFF"/>
        <w:spacing w:after="0" w:line="276" w:lineRule="auto"/>
        <w:jc w:val="center"/>
        <w:rPr>
          <w:rFonts w:ascii="Times New Roman" w:eastAsia="Times New Roman" w:hAnsi="Times New Roman"/>
          <w:sz w:val="28"/>
          <w:szCs w:val="28"/>
          <w:lang w:eastAsia="ru-RU"/>
        </w:rPr>
      </w:pPr>
      <w:proofErr w:type="spellStart"/>
      <w:r w:rsidRPr="000E2354">
        <w:rPr>
          <w:rFonts w:ascii="Times New Roman" w:eastAsia="Times New Roman" w:hAnsi="Times New Roman"/>
          <w:sz w:val="28"/>
          <w:szCs w:val="28"/>
          <w:lang w:eastAsia="ru-RU"/>
        </w:rPr>
        <w:t>пгт</w:t>
      </w:r>
      <w:proofErr w:type="spellEnd"/>
      <w:r w:rsidRPr="000E2354">
        <w:rPr>
          <w:rFonts w:ascii="Times New Roman" w:eastAsia="Times New Roman" w:hAnsi="Times New Roman"/>
          <w:sz w:val="28"/>
          <w:szCs w:val="28"/>
          <w:lang w:eastAsia="ru-RU"/>
        </w:rPr>
        <w:t xml:space="preserve"> Тужа</w:t>
      </w:r>
    </w:p>
    <w:p w:rsidR="000E2354" w:rsidRPr="000E2354" w:rsidRDefault="000E2354" w:rsidP="000E2354">
      <w:pPr>
        <w:shd w:val="clear" w:color="auto" w:fill="FFFFFF"/>
        <w:spacing w:after="0" w:line="276" w:lineRule="auto"/>
        <w:rPr>
          <w:rFonts w:ascii="Times New Roman" w:eastAsia="Times New Roman" w:hAnsi="Times New Roman"/>
          <w:b/>
          <w:sz w:val="4"/>
          <w:szCs w:val="4"/>
          <w:lang w:eastAsia="ru-RU"/>
        </w:rPr>
      </w:pPr>
    </w:p>
    <w:p w:rsidR="000E2354" w:rsidRPr="000E2354" w:rsidRDefault="000E2354" w:rsidP="000E2354">
      <w:pPr>
        <w:shd w:val="clear" w:color="auto" w:fill="FFFFFF"/>
        <w:spacing w:before="480" w:after="480" w:line="240" w:lineRule="auto"/>
        <w:jc w:val="center"/>
        <w:rPr>
          <w:rFonts w:ascii="Times New Roman" w:eastAsia="Times New Roman" w:hAnsi="Times New Roman"/>
          <w:b/>
          <w:bCs/>
          <w:sz w:val="28"/>
          <w:szCs w:val="28"/>
          <w:lang w:eastAsia="ru-RU"/>
        </w:rPr>
      </w:pPr>
      <w:r w:rsidRPr="000E2354">
        <w:rPr>
          <w:rFonts w:ascii="Times New Roman" w:eastAsia="Times New Roman" w:hAnsi="Times New Roman"/>
          <w:b/>
          <w:spacing w:val="-2"/>
          <w:sz w:val="28"/>
          <w:szCs w:val="28"/>
          <w:lang w:eastAsia="ru-RU"/>
        </w:rPr>
        <w:t>О внесении изменений в постановление администрации Тужинского муниципального района от 15.01.2024 № 12 «Об установлении нормативов финансового обеспечения образовательной деятельности муниципальных дошкольных образовательных организаций муниципального образования Тужинский муниципальный район Кировской области в части расходов на оплату труда и учебных расходов на 2024 год»</w:t>
      </w:r>
    </w:p>
    <w:p w:rsidR="000E2354" w:rsidRPr="000E2354" w:rsidRDefault="000E2354" w:rsidP="000E2354">
      <w:pPr>
        <w:shd w:val="clear" w:color="auto" w:fill="FFFFFF"/>
        <w:spacing w:after="0" w:line="360" w:lineRule="auto"/>
        <w:ind w:firstLine="708"/>
        <w:jc w:val="both"/>
        <w:rPr>
          <w:rFonts w:ascii="Times New Roman" w:eastAsia="Times New Roman" w:hAnsi="Times New Roman"/>
          <w:sz w:val="28"/>
          <w:szCs w:val="28"/>
          <w:lang w:eastAsia="ru-RU"/>
        </w:rPr>
      </w:pPr>
      <w:r w:rsidRPr="000E2354">
        <w:rPr>
          <w:rFonts w:ascii="Times New Roman" w:eastAsia="Times New Roman" w:hAnsi="Times New Roman"/>
          <w:sz w:val="28"/>
          <w:szCs w:val="28"/>
          <w:lang w:eastAsia="ru-RU"/>
        </w:rPr>
        <w:t>В соответствии с распоряжением Министерства образования Кировской области от 31.07.2024 № 999 «О внесении изменений  в распоряжение министерства образования Кировской области от 25.12.2023 № 1792 «Об утверждении распределения субвенций местным бюджетам из областного бюджета на реализацию прав на получение общедоступного и бесплатного дошкольного образования в муниципальных дошкольных образовательных организациях на 2024 год и на плановый период 2025 и 2026 годов»», администрация Тужинского муниципального района ПОСТАНОВЛЯЕТ:</w:t>
      </w:r>
    </w:p>
    <w:p w:rsidR="000E2354" w:rsidRPr="000E2354" w:rsidRDefault="000E2354" w:rsidP="004D43EC">
      <w:pPr>
        <w:widowControl w:val="0"/>
        <w:numPr>
          <w:ilvl w:val="0"/>
          <w:numId w:val="9"/>
        </w:numPr>
        <w:shd w:val="clear" w:color="auto" w:fill="FFFFFF"/>
        <w:tabs>
          <w:tab w:val="left" w:pos="1061"/>
        </w:tabs>
        <w:autoSpaceDE w:val="0"/>
        <w:autoSpaceDN w:val="0"/>
        <w:adjustRightInd w:val="0"/>
        <w:spacing w:after="0" w:line="360" w:lineRule="auto"/>
        <w:ind w:left="0" w:firstLine="709"/>
        <w:jc w:val="both"/>
        <w:rPr>
          <w:rFonts w:ascii="Times New Roman" w:eastAsia="Times New Roman" w:hAnsi="Times New Roman"/>
          <w:bCs/>
          <w:sz w:val="28"/>
          <w:szCs w:val="28"/>
          <w:lang w:eastAsia="ru-RU"/>
        </w:rPr>
      </w:pPr>
      <w:r w:rsidRPr="000E2354">
        <w:rPr>
          <w:rFonts w:ascii="Times New Roman" w:eastAsia="Times New Roman" w:hAnsi="Times New Roman"/>
          <w:sz w:val="28"/>
          <w:szCs w:val="28"/>
          <w:lang w:eastAsia="ru-RU"/>
        </w:rPr>
        <w:t xml:space="preserve">Внести изменения в постановление администрации Тужинского муниципального района от 15.01.2024 № 12 «Об установлении нормативов финансового обеспечения образовательной деятельности муниципальных дошкольных образовательных организаций муниципального образования Тужинский муниципальный район Кировской области в части расходов </w:t>
      </w:r>
      <w:r w:rsidRPr="000E2354">
        <w:rPr>
          <w:rFonts w:ascii="Times New Roman" w:eastAsia="Times New Roman" w:hAnsi="Times New Roman"/>
          <w:sz w:val="28"/>
          <w:szCs w:val="28"/>
          <w:lang w:eastAsia="ru-RU"/>
        </w:rPr>
        <w:br/>
        <w:t xml:space="preserve">на оплату труда и учебных расходов на 2024 год», утвердив </w:t>
      </w:r>
      <w:r w:rsidRPr="000E2354">
        <w:rPr>
          <w:rFonts w:ascii="Times New Roman" w:eastAsia="Times New Roman" w:hAnsi="Times New Roman"/>
          <w:bCs/>
          <w:sz w:val="28"/>
          <w:szCs w:val="28"/>
          <w:lang w:eastAsia="ru-RU"/>
        </w:rPr>
        <w:t xml:space="preserve">нормативы финансового обеспечения образовательной деятельности муниципальных дошкольных образовательных организаций муниципального образования Тужинский муниципальный район Кировской области в части расходов </w:t>
      </w:r>
      <w:r w:rsidRPr="000E2354">
        <w:rPr>
          <w:rFonts w:ascii="Times New Roman" w:eastAsia="Times New Roman" w:hAnsi="Times New Roman"/>
          <w:bCs/>
          <w:sz w:val="28"/>
          <w:szCs w:val="28"/>
          <w:lang w:eastAsia="ru-RU"/>
        </w:rPr>
        <w:lastRenderedPageBreak/>
        <w:t xml:space="preserve">на оплату труда и учебных расходов на 2024 год в новой редакции согласно приложению. </w:t>
      </w:r>
    </w:p>
    <w:p w:rsidR="000E2354" w:rsidRPr="000E2354" w:rsidRDefault="000E2354" w:rsidP="004D43EC">
      <w:pPr>
        <w:widowControl w:val="0"/>
        <w:numPr>
          <w:ilvl w:val="0"/>
          <w:numId w:val="9"/>
        </w:numPr>
        <w:shd w:val="clear" w:color="auto" w:fill="FFFFFF"/>
        <w:tabs>
          <w:tab w:val="left" w:pos="1061"/>
        </w:tabs>
        <w:autoSpaceDE w:val="0"/>
        <w:autoSpaceDN w:val="0"/>
        <w:adjustRightInd w:val="0"/>
        <w:spacing w:after="720" w:line="360" w:lineRule="auto"/>
        <w:ind w:left="0" w:firstLine="709"/>
        <w:jc w:val="both"/>
        <w:rPr>
          <w:rFonts w:ascii="Times New Roman" w:eastAsia="Times New Roman" w:hAnsi="Times New Roman"/>
          <w:sz w:val="28"/>
          <w:szCs w:val="28"/>
          <w:lang w:eastAsia="ru-RU"/>
        </w:rPr>
      </w:pPr>
      <w:r w:rsidRPr="000E2354">
        <w:rPr>
          <w:rFonts w:ascii="Times New Roman" w:eastAsia="Times New Roman" w:hAnsi="Times New Roman"/>
          <w:sz w:val="28"/>
          <w:szCs w:val="28"/>
          <w:lang w:eastAsia="ru-RU"/>
        </w:rPr>
        <w:t>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0E2354" w:rsidRPr="000E2354" w:rsidRDefault="000E2354" w:rsidP="000E2354">
      <w:pPr>
        <w:widowControl w:val="0"/>
        <w:shd w:val="clear" w:color="auto" w:fill="FFFFFF"/>
        <w:tabs>
          <w:tab w:val="left" w:pos="1061"/>
        </w:tabs>
        <w:autoSpaceDE w:val="0"/>
        <w:autoSpaceDN w:val="0"/>
        <w:adjustRightInd w:val="0"/>
        <w:spacing w:after="0" w:line="240" w:lineRule="auto"/>
        <w:jc w:val="both"/>
        <w:rPr>
          <w:rFonts w:ascii="Times New Roman" w:eastAsia="Times New Roman" w:hAnsi="Times New Roman"/>
          <w:sz w:val="28"/>
          <w:szCs w:val="28"/>
          <w:lang w:eastAsia="ru-RU"/>
        </w:rPr>
      </w:pPr>
      <w:r w:rsidRPr="000E2354">
        <w:rPr>
          <w:rFonts w:ascii="Times New Roman" w:eastAsia="Times New Roman" w:hAnsi="Times New Roman"/>
          <w:sz w:val="28"/>
          <w:szCs w:val="28"/>
          <w:lang w:eastAsia="ru-RU"/>
        </w:rPr>
        <w:t xml:space="preserve">Глава Тужинского </w:t>
      </w:r>
    </w:p>
    <w:p w:rsidR="000E2354" w:rsidRPr="000E2354" w:rsidRDefault="000E2354" w:rsidP="000E2354">
      <w:pPr>
        <w:widowControl w:val="0"/>
        <w:shd w:val="clear" w:color="auto" w:fill="FFFFFF"/>
        <w:tabs>
          <w:tab w:val="left" w:pos="1061"/>
        </w:tabs>
        <w:autoSpaceDE w:val="0"/>
        <w:autoSpaceDN w:val="0"/>
        <w:adjustRightInd w:val="0"/>
        <w:spacing w:after="360" w:line="240" w:lineRule="auto"/>
        <w:jc w:val="both"/>
        <w:rPr>
          <w:rFonts w:ascii="Times New Roman" w:eastAsia="Times New Roman" w:hAnsi="Times New Roman"/>
          <w:sz w:val="28"/>
          <w:szCs w:val="28"/>
          <w:lang w:eastAsia="ru-RU"/>
        </w:rPr>
      </w:pPr>
      <w:r w:rsidRPr="000E2354">
        <w:rPr>
          <w:rFonts w:ascii="Times New Roman" w:eastAsia="Times New Roman" w:hAnsi="Times New Roman"/>
          <w:sz w:val="28"/>
          <w:szCs w:val="28"/>
          <w:lang w:eastAsia="ru-RU"/>
        </w:rPr>
        <w:t>муниципального района     Л. В. Бледных</w:t>
      </w:r>
    </w:p>
    <w:tbl>
      <w:tblPr>
        <w:tblW w:w="0" w:type="auto"/>
        <w:tblLook w:val="04A0" w:firstRow="1" w:lastRow="0" w:firstColumn="1" w:lastColumn="0" w:noHBand="0" w:noVBand="1"/>
      </w:tblPr>
      <w:tblGrid>
        <w:gridCol w:w="4591"/>
        <w:gridCol w:w="4763"/>
      </w:tblGrid>
      <w:tr w:rsidR="000E2354" w:rsidRPr="000E2354" w:rsidTr="000E2354">
        <w:tc>
          <w:tcPr>
            <w:tcW w:w="4591" w:type="dxa"/>
          </w:tcPr>
          <w:p w:rsidR="000E2354" w:rsidRPr="000E2354" w:rsidRDefault="000E2354" w:rsidP="000E2354">
            <w:pPr>
              <w:spacing w:line="259" w:lineRule="auto"/>
              <w:rPr>
                <w:rFonts w:ascii="Times New Roman" w:eastAsia="Times New Roman" w:hAnsi="Times New Roman"/>
                <w:sz w:val="28"/>
                <w:szCs w:val="28"/>
                <w:lang w:eastAsia="ru-RU"/>
              </w:rPr>
            </w:pPr>
          </w:p>
        </w:tc>
        <w:tc>
          <w:tcPr>
            <w:tcW w:w="4763" w:type="dxa"/>
          </w:tcPr>
          <w:p w:rsidR="000E2354" w:rsidRPr="000E2354" w:rsidRDefault="000E2354" w:rsidP="000E2354">
            <w:pPr>
              <w:tabs>
                <w:tab w:val="left" w:pos="1061"/>
              </w:tabs>
              <w:spacing w:after="360" w:line="276" w:lineRule="auto"/>
              <w:jc w:val="both"/>
              <w:rPr>
                <w:rFonts w:ascii="Times New Roman" w:eastAsia="Times New Roman" w:hAnsi="Times New Roman"/>
                <w:sz w:val="28"/>
                <w:szCs w:val="28"/>
                <w:lang w:eastAsia="ru-RU"/>
              </w:rPr>
            </w:pPr>
          </w:p>
          <w:p w:rsidR="000E2354" w:rsidRPr="000E2354" w:rsidRDefault="000E2354" w:rsidP="000E2354">
            <w:pPr>
              <w:tabs>
                <w:tab w:val="left" w:pos="1061"/>
              </w:tabs>
              <w:spacing w:after="360" w:line="276" w:lineRule="auto"/>
              <w:jc w:val="both"/>
              <w:rPr>
                <w:rFonts w:ascii="Times New Roman" w:eastAsia="Times New Roman" w:hAnsi="Times New Roman"/>
                <w:sz w:val="28"/>
                <w:szCs w:val="28"/>
                <w:lang w:eastAsia="ru-RU"/>
              </w:rPr>
            </w:pPr>
          </w:p>
          <w:p w:rsidR="000E2354" w:rsidRPr="000E2354" w:rsidRDefault="000E2354" w:rsidP="000E2354">
            <w:pPr>
              <w:tabs>
                <w:tab w:val="left" w:pos="1061"/>
              </w:tabs>
              <w:spacing w:after="360" w:line="276" w:lineRule="auto"/>
              <w:jc w:val="both"/>
              <w:rPr>
                <w:rFonts w:ascii="Times New Roman" w:eastAsia="Times New Roman" w:hAnsi="Times New Roman"/>
                <w:sz w:val="28"/>
                <w:szCs w:val="28"/>
                <w:lang w:eastAsia="ru-RU"/>
              </w:rPr>
            </w:pPr>
            <w:r w:rsidRPr="000E2354">
              <w:rPr>
                <w:rFonts w:ascii="Times New Roman" w:eastAsia="Times New Roman" w:hAnsi="Times New Roman"/>
                <w:sz w:val="28"/>
                <w:szCs w:val="28"/>
                <w:lang w:eastAsia="ru-RU"/>
              </w:rPr>
              <w:t>Приложение</w:t>
            </w:r>
          </w:p>
          <w:p w:rsidR="000E2354" w:rsidRPr="000E2354" w:rsidRDefault="000E2354" w:rsidP="000E2354">
            <w:pPr>
              <w:tabs>
                <w:tab w:val="left" w:pos="1061"/>
              </w:tabs>
              <w:spacing w:after="0" w:line="276" w:lineRule="auto"/>
              <w:jc w:val="both"/>
              <w:rPr>
                <w:rFonts w:ascii="Times New Roman" w:eastAsia="Times New Roman" w:hAnsi="Times New Roman"/>
                <w:sz w:val="28"/>
                <w:szCs w:val="28"/>
                <w:lang w:eastAsia="ru-RU"/>
              </w:rPr>
            </w:pPr>
            <w:r w:rsidRPr="000E2354">
              <w:rPr>
                <w:rFonts w:ascii="Times New Roman" w:eastAsia="Times New Roman" w:hAnsi="Times New Roman"/>
                <w:sz w:val="28"/>
                <w:szCs w:val="28"/>
                <w:lang w:eastAsia="ru-RU"/>
              </w:rPr>
              <w:t>УТВЕРЖДЕНЫ</w:t>
            </w:r>
          </w:p>
          <w:p w:rsidR="000E2354" w:rsidRPr="000E2354" w:rsidRDefault="000E2354" w:rsidP="000E2354">
            <w:pPr>
              <w:tabs>
                <w:tab w:val="left" w:pos="1061"/>
              </w:tabs>
              <w:spacing w:after="0" w:line="276" w:lineRule="auto"/>
              <w:jc w:val="both"/>
              <w:rPr>
                <w:rFonts w:ascii="Times New Roman" w:eastAsia="Times New Roman" w:hAnsi="Times New Roman"/>
                <w:sz w:val="28"/>
                <w:szCs w:val="28"/>
                <w:lang w:eastAsia="ru-RU"/>
              </w:rPr>
            </w:pPr>
          </w:p>
          <w:p w:rsidR="000E2354" w:rsidRPr="000E2354" w:rsidRDefault="000E2354" w:rsidP="000E2354">
            <w:pPr>
              <w:tabs>
                <w:tab w:val="left" w:pos="1061"/>
              </w:tabs>
              <w:spacing w:after="0" w:line="276" w:lineRule="auto"/>
              <w:jc w:val="both"/>
              <w:rPr>
                <w:rFonts w:ascii="Times New Roman" w:eastAsia="Times New Roman" w:hAnsi="Times New Roman"/>
                <w:sz w:val="28"/>
                <w:szCs w:val="28"/>
                <w:lang w:eastAsia="ru-RU"/>
              </w:rPr>
            </w:pPr>
            <w:r w:rsidRPr="000E2354">
              <w:rPr>
                <w:rFonts w:ascii="Times New Roman" w:eastAsia="Times New Roman" w:hAnsi="Times New Roman"/>
                <w:sz w:val="28"/>
                <w:szCs w:val="28"/>
                <w:lang w:eastAsia="ru-RU"/>
              </w:rPr>
              <w:t>постановлением администрации</w:t>
            </w:r>
          </w:p>
        </w:tc>
      </w:tr>
      <w:tr w:rsidR="000E2354" w:rsidRPr="000E2354" w:rsidTr="000E2354">
        <w:tc>
          <w:tcPr>
            <w:tcW w:w="4591" w:type="dxa"/>
          </w:tcPr>
          <w:p w:rsidR="000E2354" w:rsidRPr="000E2354" w:rsidRDefault="000E2354" w:rsidP="000E2354">
            <w:pPr>
              <w:tabs>
                <w:tab w:val="left" w:pos="1061"/>
              </w:tabs>
              <w:spacing w:after="0" w:line="276" w:lineRule="auto"/>
              <w:jc w:val="both"/>
              <w:rPr>
                <w:rFonts w:ascii="Times New Roman" w:eastAsia="Times New Roman" w:hAnsi="Times New Roman"/>
                <w:sz w:val="28"/>
                <w:szCs w:val="28"/>
                <w:lang w:eastAsia="ru-RU"/>
              </w:rPr>
            </w:pPr>
          </w:p>
        </w:tc>
        <w:tc>
          <w:tcPr>
            <w:tcW w:w="4763" w:type="dxa"/>
          </w:tcPr>
          <w:p w:rsidR="000E2354" w:rsidRPr="000E2354" w:rsidRDefault="000E2354" w:rsidP="000E2354">
            <w:pPr>
              <w:tabs>
                <w:tab w:val="left" w:pos="1061"/>
              </w:tabs>
              <w:spacing w:after="0" w:line="276" w:lineRule="auto"/>
              <w:jc w:val="both"/>
              <w:rPr>
                <w:rFonts w:ascii="Times New Roman" w:eastAsia="Times New Roman" w:hAnsi="Times New Roman"/>
                <w:sz w:val="28"/>
                <w:szCs w:val="28"/>
                <w:lang w:eastAsia="ru-RU"/>
              </w:rPr>
            </w:pPr>
            <w:r w:rsidRPr="000E2354">
              <w:rPr>
                <w:rFonts w:ascii="Times New Roman" w:eastAsia="Times New Roman" w:hAnsi="Times New Roman"/>
                <w:sz w:val="28"/>
                <w:szCs w:val="28"/>
                <w:lang w:eastAsia="ru-RU"/>
              </w:rPr>
              <w:t>Тужинского муниципального района</w:t>
            </w:r>
          </w:p>
        </w:tc>
      </w:tr>
      <w:tr w:rsidR="000E2354" w:rsidRPr="000E2354" w:rsidTr="000E2354">
        <w:tc>
          <w:tcPr>
            <w:tcW w:w="4591" w:type="dxa"/>
          </w:tcPr>
          <w:p w:rsidR="000E2354" w:rsidRPr="000E2354" w:rsidRDefault="000E2354" w:rsidP="000E2354">
            <w:pPr>
              <w:tabs>
                <w:tab w:val="left" w:pos="1061"/>
              </w:tabs>
              <w:spacing w:after="0" w:line="276" w:lineRule="auto"/>
              <w:jc w:val="both"/>
              <w:rPr>
                <w:rFonts w:ascii="Times New Roman" w:eastAsia="Times New Roman" w:hAnsi="Times New Roman"/>
                <w:sz w:val="28"/>
                <w:szCs w:val="28"/>
                <w:lang w:eastAsia="ru-RU"/>
              </w:rPr>
            </w:pPr>
          </w:p>
        </w:tc>
        <w:tc>
          <w:tcPr>
            <w:tcW w:w="4763" w:type="dxa"/>
          </w:tcPr>
          <w:p w:rsidR="000E2354" w:rsidRPr="000E2354" w:rsidRDefault="000E2354" w:rsidP="000E2354">
            <w:pPr>
              <w:tabs>
                <w:tab w:val="left" w:pos="1061"/>
              </w:tabs>
              <w:spacing w:after="0" w:line="276" w:lineRule="auto"/>
              <w:jc w:val="both"/>
              <w:rPr>
                <w:rFonts w:ascii="Times New Roman" w:eastAsia="Times New Roman" w:hAnsi="Times New Roman"/>
                <w:sz w:val="28"/>
                <w:szCs w:val="28"/>
                <w:lang w:eastAsia="ru-RU"/>
              </w:rPr>
            </w:pPr>
            <w:r w:rsidRPr="000E2354">
              <w:rPr>
                <w:rFonts w:ascii="Times New Roman" w:eastAsia="Times New Roman" w:hAnsi="Times New Roman"/>
                <w:sz w:val="28"/>
                <w:szCs w:val="28"/>
                <w:lang w:eastAsia="ru-RU"/>
              </w:rPr>
              <w:t>от 15.08.2024 № 276</w:t>
            </w:r>
          </w:p>
        </w:tc>
      </w:tr>
    </w:tbl>
    <w:p w:rsidR="000E2354" w:rsidRPr="000E2354" w:rsidRDefault="000E2354" w:rsidP="000E2354">
      <w:pPr>
        <w:spacing w:before="720" w:after="0" w:line="276" w:lineRule="auto"/>
        <w:jc w:val="center"/>
        <w:rPr>
          <w:rFonts w:ascii="Times New Roman" w:eastAsia="Times New Roman" w:hAnsi="Times New Roman"/>
          <w:b/>
          <w:sz w:val="28"/>
          <w:szCs w:val="28"/>
          <w:lang w:eastAsia="ru-RU"/>
        </w:rPr>
      </w:pPr>
      <w:r w:rsidRPr="000E2354">
        <w:rPr>
          <w:rFonts w:ascii="Times New Roman" w:eastAsia="Times New Roman" w:hAnsi="Times New Roman"/>
          <w:b/>
          <w:sz w:val="28"/>
          <w:szCs w:val="28"/>
          <w:lang w:eastAsia="ru-RU"/>
        </w:rPr>
        <w:t>НОРМАТИВЫ</w:t>
      </w:r>
    </w:p>
    <w:p w:rsidR="000E2354" w:rsidRPr="000E2354" w:rsidRDefault="000E2354" w:rsidP="000E2354">
      <w:pPr>
        <w:spacing w:after="480" w:line="276" w:lineRule="auto"/>
        <w:jc w:val="center"/>
        <w:rPr>
          <w:rFonts w:ascii="Times New Roman" w:eastAsia="Times New Roman" w:hAnsi="Times New Roman"/>
          <w:sz w:val="28"/>
          <w:szCs w:val="28"/>
          <w:lang w:eastAsia="ru-RU"/>
        </w:rPr>
      </w:pPr>
      <w:r w:rsidRPr="000E2354">
        <w:rPr>
          <w:rFonts w:ascii="Times New Roman" w:eastAsia="Times New Roman" w:hAnsi="Times New Roman"/>
          <w:b/>
          <w:sz w:val="28"/>
          <w:szCs w:val="28"/>
          <w:lang w:eastAsia="ru-RU"/>
        </w:rPr>
        <w:t>финансового обеспечения образовательной деятельности муниципальных дошкольных образовательных организаций муниципального образования Тужинский муниципальный район Кировской области в части расходов на оплату труда и учебных расходов на 2024 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
        <w:gridCol w:w="3784"/>
        <w:gridCol w:w="2349"/>
        <w:gridCol w:w="2311"/>
      </w:tblGrid>
      <w:tr w:rsidR="000E2354" w:rsidRPr="000E2354" w:rsidTr="00962547">
        <w:trPr>
          <w:trHeight w:val="195"/>
        </w:trPr>
        <w:tc>
          <w:tcPr>
            <w:tcW w:w="921" w:type="dxa"/>
            <w:vMerge w:val="restart"/>
          </w:tcPr>
          <w:p w:rsidR="000E2354" w:rsidRPr="000E2354" w:rsidRDefault="000E2354" w:rsidP="000E2354">
            <w:pPr>
              <w:spacing w:after="0" w:line="276" w:lineRule="auto"/>
              <w:jc w:val="center"/>
              <w:rPr>
                <w:rFonts w:ascii="Times New Roman" w:eastAsia="Times New Roman" w:hAnsi="Times New Roman"/>
                <w:sz w:val="28"/>
                <w:szCs w:val="28"/>
                <w:lang w:eastAsia="ru-RU"/>
              </w:rPr>
            </w:pPr>
            <w:r w:rsidRPr="000E2354">
              <w:rPr>
                <w:rFonts w:ascii="Times New Roman" w:eastAsia="Times New Roman" w:hAnsi="Times New Roman"/>
                <w:sz w:val="28"/>
                <w:szCs w:val="28"/>
                <w:lang w:eastAsia="ru-RU"/>
              </w:rPr>
              <w:t>№ п/п</w:t>
            </w:r>
          </w:p>
        </w:tc>
        <w:tc>
          <w:tcPr>
            <w:tcW w:w="3876" w:type="dxa"/>
            <w:vMerge w:val="restart"/>
          </w:tcPr>
          <w:p w:rsidR="000E2354" w:rsidRPr="000E2354" w:rsidRDefault="000E2354" w:rsidP="000E2354">
            <w:pPr>
              <w:spacing w:after="0" w:line="276" w:lineRule="auto"/>
              <w:jc w:val="center"/>
              <w:rPr>
                <w:rFonts w:ascii="Times New Roman" w:eastAsia="Times New Roman" w:hAnsi="Times New Roman"/>
                <w:sz w:val="28"/>
                <w:szCs w:val="28"/>
                <w:lang w:eastAsia="ru-RU"/>
              </w:rPr>
            </w:pPr>
            <w:r w:rsidRPr="000E2354">
              <w:rPr>
                <w:rFonts w:ascii="Times New Roman" w:eastAsia="Times New Roman" w:hAnsi="Times New Roman"/>
                <w:sz w:val="28"/>
                <w:szCs w:val="28"/>
                <w:lang w:eastAsia="ru-RU"/>
              </w:rPr>
              <w:t>Вид группы</w:t>
            </w:r>
          </w:p>
        </w:tc>
        <w:tc>
          <w:tcPr>
            <w:tcW w:w="4774" w:type="dxa"/>
            <w:gridSpan w:val="2"/>
            <w:tcBorders>
              <w:bottom w:val="single" w:sz="4" w:space="0" w:color="auto"/>
            </w:tcBorders>
          </w:tcPr>
          <w:p w:rsidR="000E2354" w:rsidRPr="000E2354" w:rsidRDefault="000E2354" w:rsidP="000E2354">
            <w:pPr>
              <w:spacing w:after="0" w:line="276" w:lineRule="auto"/>
              <w:jc w:val="center"/>
              <w:rPr>
                <w:rFonts w:ascii="Times New Roman" w:eastAsia="Times New Roman" w:hAnsi="Times New Roman"/>
                <w:sz w:val="28"/>
                <w:szCs w:val="28"/>
                <w:lang w:eastAsia="ru-RU"/>
              </w:rPr>
            </w:pPr>
            <w:r w:rsidRPr="000E2354">
              <w:rPr>
                <w:rFonts w:ascii="Times New Roman" w:eastAsia="Times New Roman" w:hAnsi="Times New Roman"/>
                <w:sz w:val="28"/>
                <w:szCs w:val="28"/>
                <w:lang w:eastAsia="ru-RU"/>
              </w:rPr>
              <w:t>Размер норматива на одну группу (рублей)</w:t>
            </w:r>
          </w:p>
        </w:tc>
      </w:tr>
      <w:tr w:rsidR="000E2354" w:rsidRPr="000E2354" w:rsidTr="00962547">
        <w:trPr>
          <w:trHeight w:val="180"/>
        </w:trPr>
        <w:tc>
          <w:tcPr>
            <w:tcW w:w="921" w:type="dxa"/>
            <w:vMerge/>
          </w:tcPr>
          <w:p w:rsidR="000E2354" w:rsidRPr="000E2354" w:rsidRDefault="000E2354" w:rsidP="000E2354">
            <w:pPr>
              <w:spacing w:after="0" w:line="276" w:lineRule="auto"/>
              <w:jc w:val="center"/>
              <w:rPr>
                <w:rFonts w:ascii="Times New Roman" w:eastAsia="Times New Roman" w:hAnsi="Times New Roman"/>
                <w:sz w:val="28"/>
                <w:szCs w:val="28"/>
                <w:lang w:eastAsia="ru-RU"/>
              </w:rPr>
            </w:pPr>
          </w:p>
        </w:tc>
        <w:tc>
          <w:tcPr>
            <w:tcW w:w="3876" w:type="dxa"/>
            <w:vMerge/>
          </w:tcPr>
          <w:p w:rsidR="000E2354" w:rsidRPr="000E2354" w:rsidRDefault="000E2354" w:rsidP="000E2354">
            <w:pPr>
              <w:spacing w:after="0" w:line="276" w:lineRule="auto"/>
              <w:jc w:val="center"/>
              <w:rPr>
                <w:rFonts w:ascii="Times New Roman" w:eastAsia="Times New Roman" w:hAnsi="Times New Roman"/>
                <w:sz w:val="28"/>
                <w:szCs w:val="28"/>
                <w:lang w:eastAsia="ru-RU"/>
              </w:rPr>
            </w:pPr>
          </w:p>
        </w:tc>
        <w:tc>
          <w:tcPr>
            <w:tcW w:w="2395" w:type="dxa"/>
            <w:tcBorders>
              <w:top w:val="single" w:sz="4" w:space="0" w:color="auto"/>
            </w:tcBorders>
          </w:tcPr>
          <w:p w:rsidR="000E2354" w:rsidRPr="000E2354" w:rsidRDefault="000E2354" w:rsidP="000E2354">
            <w:pPr>
              <w:spacing w:after="0" w:line="276" w:lineRule="auto"/>
              <w:jc w:val="center"/>
              <w:rPr>
                <w:rFonts w:ascii="Times New Roman" w:eastAsia="Times New Roman" w:hAnsi="Times New Roman"/>
                <w:sz w:val="28"/>
                <w:szCs w:val="28"/>
                <w:lang w:eastAsia="ru-RU"/>
              </w:rPr>
            </w:pPr>
            <w:r w:rsidRPr="000E2354">
              <w:rPr>
                <w:rFonts w:ascii="Times New Roman" w:eastAsia="Times New Roman" w:hAnsi="Times New Roman"/>
                <w:sz w:val="28"/>
                <w:szCs w:val="28"/>
                <w:lang w:eastAsia="ru-RU"/>
              </w:rPr>
              <w:t>в части расходов на оплату труда</w:t>
            </w:r>
          </w:p>
        </w:tc>
        <w:tc>
          <w:tcPr>
            <w:tcW w:w="2379" w:type="dxa"/>
            <w:tcBorders>
              <w:top w:val="single" w:sz="4" w:space="0" w:color="auto"/>
            </w:tcBorders>
          </w:tcPr>
          <w:p w:rsidR="000E2354" w:rsidRPr="000E2354" w:rsidRDefault="000E2354" w:rsidP="000E2354">
            <w:pPr>
              <w:spacing w:after="0" w:line="276" w:lineRule="auto"/>
              <w:jc w:val="center"/>
              <w:rPr>
                <w:rFonts w:ascii="Times New Roman" w:eastAsia="Times New Roman" w:hAnsi="Times New Roman"/>
                <w:sz w:val="28"/>
                <w:szCs w:val="28"/>
                <w:lang w:eastAsia="ru-RU"/>
              </w:rPr>
            </w:pPr>
            <w:r w:rsidRPr="000E2354">
              <w:rPr>
                <w:rFonts w:ascii="Times New Roman" w:eastAsia="Times New Roman" w:hAnsi="Times New Roman"/>
                <w:sz w:val="28"/>
                <w:szCs w:val="28"/>
                <w:lang w:eastAsia="ru-RU"/>
              </w:rPr>
              <w:t>в части учебных расходов</w:t>
            </w:r>
          </w:p>
        </w:tc>
      </w:tr>
      <w:tr w:rsidR="000E2354" w:rsidRPr="000E2354" w:rsidTr="00962547">
        <w:tc>
          <w:tcPr>
            <w:tcW w:w="921" w:type="dxa"/>
          </w:tcPr>
          <w:p w:rsidR="000E2354" w:rsidRPr="000E2354" w:rsidRDefault="000E2354" w:rsidP="000E2354">
            <w:pPr>
              <w:spacing w:after="0" w:line="276" w:lineRule="auto"/>
              <w:jc w:val="center"/>
              <w:rPr>
                <w:rFonts w:ascii="Times New Roman" w:eastAsia="Times New Roman" w:hAnsi="Times New Roman"/>
                <w:sz w:val="28"/>
                <w:szCs w:val="28"/>
                <w:lang w:eastAsia="ru-RU"/>
              </w:rPr>
            </w:pPr>
            <w:r w:rsidRPr="000E2354">
              <w:rPr>
                <w:rFonts w:ascii="Times New Roman" w:eastAsia="Times New Roman" w:hAnsi="Times New Roman"/>
                <w:sz w:val="28"/>
                <w:szCs w:val="28"/>
                <w:lang w:eastAsia="ru-RU"/>
              </w:rPr>
              <w:t>1.</w:t>
            </w:r>
          </w:p>
        </w:tc>
        <w:tc>
          <w:tcPr>
            <w:tcW w:w="3876" w:type="dxa"/>
          </w:tcPr>
          <w:p w:rsidR="000E2354" w:rsidRPr="000E2354" w:rsidRDefault="000E2354" w:rsidP="000E2354">
            <w:pPr>
              <w:spacing w:after="0" w:line="276" w:lineRule="auto"/>
              <w:jc w:val="center"/>
              <w:rPr>
                <w:rFonts w:ascii="Times New Roman" w:eastAsia="Times New Roman" w:hAnsi="Times New Roman"/>
                <w:sz w:val="28"/>
                <w:szCs w:val="28"/>
                <w:lang w:eastAsia="ru-RU"/>
              </w:rPr>
            </w:pPr>
            <w:r w:rsidRPr="000E2354">
              <w:rPr>
                <w:rFonts w:ascii="Times New Roman" w:eastAsia="Times New Roman" w:hAnsi="Times New Roman"/>
                <w:sz w:val="28"/>
                <w:szCs w:val="28"/>
                <w:lang w:eastAsia="ru-RU"/>
              </w:rPr>
              <w:t xml:space="preserve">Группы общеразвивающей направленности в МКДОУ </w:t>
            </w:r>
            <w:r w:rsidRPr="000E2354">
              <w:rPr>
                <w:rFonts w:ascii="Times New Roman" w:eastAsia="Times New Roman" w:hAnsi="Times New Roman"/>
                <w:sz w:val="28"/>
                <w:szCs w:val="28"/>
                <w:lang w:eastAsia="ru-RU"/>
              </w:rPr>
              <w:lastRenderedPageBreak/>
              <w:t>«Сказка» с количеством групп - 9</w:t>
            </w:r>
          </w:p>
        </w:tc>
        <w:tc>
          <w:tcPr>
            <w:tcW w:w="2395" w:type="dxa"/>
            <w:vAlign w:val="center"/>
          </w:tcPr>
          <w:p w:rsidR="000E2354" w:rsidRPr="000E2354" w:rsidRDefault="000E2354" w:rsidP="000E2354">
            <w:pPr>
              <w:spacing w:after="0" w:line="276" w:lineRule="auto"/>
              <w:jc w:val="center"/>
              <w:rPr>
                <w:rFonts w:ascii="Times New Roman" w:eastAsia="Times New Roman" w:hAnsi="Times New Roman"/>
                <w:sz w:val="28"/>
                <w:szCs w:val="28"/>
                <w:lang w:eastAsia="ru-RU"/>
              </w:rPr>
            </w:pPr>
            <w:r w:rsidRPr="000E2354">
              <w:rPr>
                <w:rFonts w:ascii="Times New Roman" w:eastAsia="Times New Roman" w:hAnsi="Times New Roman"/>
                <w:sz w:val="28"/>
                <w:szCs w:val="28"/>
                <w:lang w:eastAsia="ru-RU"/>
              </w:rPr>
              <w:lastRenderedPageBreak/>
              <w:t>792 833,33</w:t>
            </w:r>
          </w:p>
        </w:tc>
        <w:tc>
          <w:tcPr>
            <w:tcW w:w="2379" w:type="dxa"/>
            <w:vAlign w:val="center"/>
          </w:tcPr>
          <w:p w:rsidR="000E2354" w:rsidRPr="000E2354" w:rsidRDefault="000E2354" w:rsidP="000E2354">
            <w:pPr>
              <w:spacing w:after="0" w:line="276" w:lineRule="auto"/>
              <w:jc w:val="center"/>
              <w:rPr>
                <w:rFonts w:ascii="Times New Roman" w:eastAsia="Times New Roman" w:hAnsi="Times New Roman"/>
                <w:sz w:val="28"/>
                <w:szCs w:val="28"/>
                <w:lang w:eastAsia="ru-RU"/>
              </w:rPr>
            </w:pPr>
            <w:r w:rsidRPr="000E2354">
              <w:rPr>
                <w:rFonts w:ascii="Times New Roman" w:eastAsia="Times New Roman" w:hAnsi="Times New Roman"/>
                <w:sz w:val="28"/>
                <w:szCs w:val="28"/>
                <w:lang w:eastAsia="ru-RU"/>
              </w:rPr>
              <w:t>14083,33</w:t>
            </w:r>
          </w:p>
        </w:tc>
      </w:tr>
      <w:tr w:rsidR="000E2354" w:rsidRPr="000E2354" w:rsidTr="00962547">
        <w:tc>
          <w:tcPr>
            <w:tcW w:w="921" w:type="dxa"/>
          </w:tcPr>
          <w:p w:rsidR="000E2354" w:rsidRPr="000E2354" w:rsidRDefault="000E2354" w:rsidP="000E2354">
            <w:pPr>
              <w:spacing w:after="0" w:line="276" w:lineRule="auto"/>
              <w:jc w:val="center"/>
              <w:rPr>
                <w:rFonts w:ascii="Times New Roman" w:eastAsia="Times New Roman" w:hAnsi="Times New Roman"/>
                <w:sz w:val="28"/>
                <w:szCs w:val="28"/>
                <w:lang w:eastAsia="ru-RU"/>
              </w:rPr>
            </w:pPr>
            <w:r w:rsidRPr="000E2354">
              <w:rPr>
                <w:rFonts w:ascii="Times New Roman" w:eastAsia="Times New Roman" w:hAnsi="Times New Roman"/>
                <w:sz w:val="28"/>
                <w:szCs w:val="28"/>
                <w:lang w:eastAsia="ru-RU"/>
              </w:rPr>
              <w:lastRenderedPageBreak/>
              <w:t>2.</w:t>
            </w:r>
          </w:p>
        </w:tc>
        <w:tc>
          <w:tcPr>
            <w:tcW w:w="3876" w:type="dxa"/>
          </w:tcPr>
          <w:p w:rsidR="000E2354" w:rsidRPr="000E2354" w:rsidRDefault="000E2354" w:rsidP="000E2354">
            <w:pPr>
              <w:spacing w:after="0" w:line="276" w:lineRule="auto"/>
              <w:jc w:val="center"/>
              <w:rPr>
                <w:rFonts w:ascii="Times New Roman" w:eastAsia="Times New Roman" w:hAnsi="Times New Roman"/>
                <w:sz w:val="28"/>
                <w:szCs w:val="28"/>
                <w:lang w:eastAsia="ru-RU"/>
              </w:rPr>
            </w:pPr>
            <w:r w:rsidRPr="000E2354">
              <w:rPr>
                <w:rFonts w:ascii="Times New Roman" w:eastAsia="Times New Roman" w:hAnsi="Times New Roman"/>
                <w:sz w:val="28"/>
                <w:szCs w:val="28"/>
                <w:lang w:eastAsia="ru-RU"/>
              </w:rPr>
              <w:t>Группы общеразвивающей направленности в МКДОУ «Родничок» с количеством групп - 3</w:t>
            </w:r>
          </w:p>
        </w:tc>
        <w:tc>
          <w:tcPr>
            <w:tcW w:w="2395" w:type="dxa"/>
            <w:vAlign w:val="center"/>
          </w:tcPr>
          <w:p w:rsidR="000E2354" w:rsidRPr="000E2354" w:rsidRDefault="000E2354" w:rsidP="000E2354">
            <w:pPr>
              <w:spacing w:after="0" w:line="276" w:lineRule="auto"/>
              <w:jc w:val="center"/>
              <w:rPr>
                <w:rFonts w:ascii="Times New Roman" w:eastAsia="Times New Roman" w:hAnsi="Times New Roman"/>
                <w:sz w:val="28"/>
                <w:szCs w:val="28"/>
                <w:lang w:eastAsia="ru-RU"/>
              </w:rPr>
            </w:pPr>
            <w:r w:rsidRPr="000E2354">
              <w:rPr>
                <w:rFonts w:ascii="Times New Roman" w:eastAsia="Times New Roman" w:hAnsi="Times New Roman"/>
                <w:sz w:val="28"/>
                <w:szCs w:val="28"/>
                <w:lang w:eastAsia="ru-RU"/>
              </w:rPr>
              <w:t>1 037 533,33</w:t>
            </w:r>
          </w:p>
        </w:tc>
        <w:tc>
          <w:tcPr>
            <w:tcW w:w="2379" w:type="dxa"/>
            <w:vAlign w:val="center"/>
          </w:tcPr>
          <w:p w:rsidR="000E2354" w:rsidRPr="000E2354" w:rsidRDefault="000E2354" w:rsidP="000E2354">
            <w:pPr>
              <w:spacing w:after="0" w:line="276" w:lineRule="auto"/>
              <w:jc w:val="center"/>
              <w:rPr>
                <w:rFonts w:ascii="Times New Roman" w:eastAsia="Times New Roman" w:hAnsi="Times New Roman"/>
                <w:sz w:val="28"/>
                <w:szCs w:val="28"/>
                <w:lang w:eastAsia="ru-RU"/>
              </w:rPr>
            </w:pPr>
            <w:r w:rsidRPr="000E2354">
              <w:rPr>
                <w:rFonts w:ascii="Times New Roman" w:eastAsia="Times New Roman" w:hAnsi="Times New Roman"/>
                <w:sz w:val="28"/>
                <w:szCs w:val="28"/>
                <w:lang w:eastAsia="ru-RU"/>
              </w:rPr>
              <w:t>14 083,33</w:t>
            </w:r>
          </w:p>
        </w:tc>
      </w:tr>
    </w:tbl>
    <w:p w:rsidR="000E2354" w:rsidRPr="000E2354" w:rsidRDefault="000E2354" w:rsidP="000E2354">
      <w:pPr>
        <w:spacing w:before="720" w:after="0" w:line="276" w:lineRule="auto"/>
        <w:jc w:val="center"/>
        <w:rPr>
          <w:rFonts w:ascii="Times New Roman" w:eastAsia="Times New Roman" w:hAnsi="Times New Roman"/>
          <w:sz w:val="28"/>
          <w:szCs w:val="28"/>
          <w:lang w:eastAsia="ru-RU"/>
        </w:rPr>
      </w:pPr>
      <w:r w:rsidRPr="000E2354">
        <w:rPr>
          <w:rFonts w:ascii="Times New Roman" w:eastAsia="Times New Roman" w:hAnsi="Times New Roman"/>
          <w:sz w:val="28"/>
          <w:szCs w:val="28"/>
          <w:lang w:eastAsia="ru-RU"/>
        </w:rPr>
        <w:t>____________</w:t>
      </w:r>
    </w:p>
    <w:p w:rsidR="000E2354" w:rsidRDefault="000E2354" w:rsidP="00515133">
      <w:pPr>
        <w:spacing w:after="120" w:line="240" w:lineRule="auto"/>
        <w:ind w:left="709"/>
        <w:jc w:val="both"/>
        <w:rPr>
          <w:rFonts w:ascii="Times New Roman" w:eastAsia="Times New Roman" w:hAnsi="Times New Roman"/>
          <w:sz w:val="28"/>
          <w:szCs w:val="28"/>
          <w:lang w:eastAsia="ru-RU"/>
        </w:rPr>
        <w:sectPr w:rsidR="000E2354" w:rsidSect="000E2354">
          <w:pgSz w:w="11906" w:h="16838"/>
          <w:pgMar w:top="1134" w:right="851" w:bottom="1134" w:left="1701" w:header="709" w:footer="709" w:gutter="0"/>
          <w:cols w:space="708"/>
          <w:docGrid w:linePitch="360"/>
        </w:sectPr>
      </w:pPr>
    </w:p>
    <w:p w:rsidR="00515133" w:rsidRPr="00515133" w:rsidRDefault="00515133" w:rsidP="00515133">
      <w:pPr>
        <w:spacing w:after="120" w:line="240" w:lineRule="auto"/>
        <w:ind w:left="709"/>
        <w:jc w:val="both"/>
        <w:rPr>
          <w:rFonts w:ascii="Times New Roman" w:eastAsia="Times New Roman" w:hAnsi="Times New Roman"/>
          <w:sz w:val="28"/>
          <w:szCs w:val="28"/>
          <w:lang w:eastAsia="ru-RU"/>
        </w:rPr>
      </w:pPr>
    </w:p>
    <w:p w:rsidR="00515133" w:rsidRDefault="00515133"/>
    <w:sectPr w:rsidR="00515133" w:rsidSect="00F82080">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3EC" w:rsidRDefault="004D43EC" w:rsidP="00F82080">
      <w:pPr>
        <w:spacing w:after="0" w:line="240" w:lineRule="auto"/>
      </w:pPr>
      <w:r>
        <w:separator/>
      </w:r>
    </w:p>
  </w:endnote>
  <w:endnote w:type="continuationSeparator" w:id="0">
    <w:p w:rsidR="004D43EC" w:rsidRDefault="004D43EC" w:rsidP="00F82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OpenSymbol">
    <w:charset w:val="CC"/>
    <w:family w:val="auto"/>
    <w:pitch w:val="default"/>
  </w:font>
  <w:font w:name="Verdana">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Times New Roman CYR">
    <w:charset w:val="CC"/>
    <w:family w:val="roman"/>
    <w:pitch w:val="variable"/>
    <w:sig w:usb0="E0002AFF" w:usb1="C0007841" w:usb2="00000009" w:usb3="00000000" w:csb0="000001FF" w:csb1="00000000"/>
  </w:font>
  <w:font w:name="Cambria Math">
    <w:panose1 w:val="00000000000000000000"/>
    <w:charset w:val="CC"/>
    <w:family w:val="roman"/>
    <w:pitch w:val="variable"/>
    <w:sig w:usb0="E00006FF" w:usb1="420024FF" w:usb2="02000000" w:usb3="00000000" w:csb0="0000019F" w:csb1="00000000"/>
  </w:font>
  <w:font w:name="Microsoft YaHei">
    <w:charset w:val="86"/>
    <w:family w:val="swiss"/>
    <w:pitch w:val="variable"/>
    <w:sig w:usb0="80000287" w:usb1="2ACF3C50" w:usb2="00000016" w:usb3="00000000" w:csb0="0004001F"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7690534"/>
      <w:docPartObj>
        <w:docPartGallery w:val="Page Numbers (Bottom of Page)"/>
        <w:docPartUnique/>
      </w:docPartObj>
    </w:sdtPr>
    <w:sdtContent>
      <w:p w:rsidR="00DB622C" w:rsidRDefault="00DB622C">
        <w:pPr>
          <w:pStyle w:val="ae"/>
          <w:jc w:val="center"/>
        </w:pPr>
        <w:r>
          <w:fldChar w:fldCharType="begin"/>
        </w:r>
        <w:r>
          <w:instrText>PAGE   \* MERGEFORMAT</w:instrText>
        </w:r>
        <w:r>
          <w:fldChar w:fldCharType="separate"/>
        </w:r>
        <w:r w:rsidR="00704C77">
          <w:rPr>
            <w:noProof/>
          </w:rPr>
          <w:t>155</w:t>
        </w:r>
        <w:r>
          <w:fldChar w:fldCharType="end"/>
        </w:r>
      </w:p>
    </w:sdtContent>
  </w:sdt>
  <w:p w:rsidR="00DB622C" w:rsidRDefault="00DB622C">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3EC" w:rsidRDefault="004D43EC" w:rsidP="00F82080">
      <w:pPr>
        <w:spacing w:after="0" w:line="240" w:lineRule="auto"/>
      </w:pPr>
      <w:r>
        <w:separator/>
      </w:r>
    </w:p>
  </w:footnote>
  <w:footnote w:type="continuationSeparator" w:id="0">
    <w:p w:rsidR="004D43EC" w:rsidRDefault="004D43EC" w:rsidP="00F820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22C" w:rsidRDefault="00DB622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rsidR="00DB622C" w:rsidRDefault="00DB622C">
    <w:pPr>
      <w:pStyle w:val="a8"/>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22C" w:rsidRDefault="00DB622C" w:rsidP="00F82080">
    <w:pPr>
      <w:pStyle w:val="a8"/>
      <w:ind w:right="360"/>
      <w:jc w:val="right"/>
    </w:pPr>
  </w:p>
  <w:p w:rsidR="00DB622C" w:rsidRDefault="00DB622C" w:rsidP="00F82080">
    <w:pPr>
      <w:pStyle w:val="a8"/>
      <w:ind w:right="360"/>
      <w:jc w:val="right"/>
    </w:pPr>
  </w:p>
  <w:p w:rsidR="00DB622C" w:rsidRDefault="00DB622C" w:rsidP="00F82080">
    <w:pPr>
      <w:pStyle w:val="a8"/>
      <w:ind w:right="360"/>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22C" w:rsidRDefault="00DB622C" w:rsidP="00515133">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rsidR="00DB622C" w:rsidRDefault="00DB622C">
    <w:pPr>
      <w:pStyle w:val="a8"/>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22C" w:rsidRPr="00280C4E" w:rsidRDefault="00DB622C" w:rsidP="00515133">
    <w:pPr>
      <w:pStyle w:val="a8"/>
      <w:jc w:val="cent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22C" w:rsidRDefault="00DB622C">
    <w:pPr>
      <w:pStyle w:val="a8"/>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22C" w:rsidRPr="00CF5521" w:rsidRDefault="00DB622C" w:rsidP="00FC684B">
    <w:pPr>
      <w:pStyle w:val="a8"/>
      <w:jc w:val="cent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22C" w:rsidRPr="001F6B10" w:rsidRDefault="00DB622C" w:rsidP="002324E4">
    <w:pPr>
      <w:pStyle w:val="Style1"/>
      <w:jc w:val="center"/>
      <w:rPr>
        <w:rFonts w:ascii="Times New Roman" w:hAnsi="Times New Roman"/>
        <w:sz w:val="28"/>
        <w:szCs w:val="28"/>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22C" w:rsidRDefault="00DB622C">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11F5B"/>
    <w:multiLevelType w:val="hybridMultilevel"/>
    <w:tmpl w:val="B832EEDA"/>
    <w:lvl w:ilvl="0" w:tplc="6EAC1CCA">
      <w:start w:val="1"/>
      <w:numFmt w:val="decimal"/>
      <w:lvlText w:val="%1."/>
      <w:lvlJc w:val="left"/>
      <w:pPr>
        <w:tabs>
          <w:tab w:val="num" w:pos="1353"/>
        </w:tabs>
        <w:ind w:left="1353" w:hanging="645"/>
      </w:pPr>
      <w:rPr>
        <w:rFonts w:cs="Calibri"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15:restartNumberingAfterBreak="0">
    <w:nsid w:val="0FF84E7A"/>
    <w:multiLevelType w:val="multilevel"/>
    <w:tmpl w:val="FA4CD106"/>
    <w:lvl w:ilvl="0">
      <w:start w:val="1"/>
      <w:numFmt w:val="decimal"/>
      <w:lvlText w:val="%1."/>
      <w:lvlJc w:val="left"/>
      <w:pPr>
        <w:ind w:left="1774" w:hanging="106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16EE642C"/>
    <w:multiLevelType w:val="hybridMultilevel"/>
    <w:tmpl w:val="C8029232"/>
    <w:lvl w:ilvl="0" w:tplc="E90AC0F4">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1B0D03CE"/>
    <w:multiLevelType w:val="hybridMultilevel"/>
    <w:tmpl w:val="F7AE5B84"/>
    <w:lvl w:ilvl="0" w:tplc="37A89B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5974ECC"/>
    <w:multiLevelType w:val="multilevel"/>
    <w:tmpl w:val="6CAC7010"/>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5" w15:restartNumberingAfterBreak="0">
    <w:nsid w:val="38AA092F"/>
    <w:multiLevelType w:val="hybridMultilevel"/>
    <w:tmpl w:val="C4185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587689"/>
    <w:multiLevelType w:val="hybridMultilevel"/>
    <w:tmpl w:val="BA9C83DE"/>
    <w:lvl w:ilvl="0" w:tplc="816A5CA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15:restartNumberingAfterBreak="0">
    <w:nsid w:val="5CD8215A"/>
    <w:multiLevelType w:val="hybridMultilevel"/>
    <w:tmpl w:val="E4AE6832"/>
    <w:lvl w:ilvl="0" w:tplc="29BA23B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72417181"/>
    <w:multiLevelType w:val="hybridMultilevel"/>
    <w:tmpl w:val="6E926038"/>
    <w:lvl w:ilvl="0" w:tplc="40AC5ED4">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2"/>
  </w:num>
  <w:num w:numId="3">
    <w:abstractNumId w:val="4"/>
  </w:num>
  <w:num w:numId="4">
    <w:abstractNumId w:val="3"/>
  </w:num>
  <w:num w:numId="5">
    <w:abstractNumId w:val="0"/>
  </w:num>
  <w:num w:numId="6">
    <w:abstractNumId w:val="7"/>
  </w:num>
  <w:num w:numId="7">
    <w:abstractNumId w:val="8"/>
  </w:num>
  <w:num w:numId="8">
    <w:abstractNumId w:val="5"/>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102"/>
    <w:rsid w:val="000E2354"/>
    <w:rsid w:val="001469A1"/>
    <w:rsid w:val="001F33B7"/>
    <w:rsid w:val="002324E4"/>
    <w:rsid w:val="004D43EC"/>
    <w:rsid w:val="00515133"/>
    <w:rsid w:val="006A7102"/>
    <w:rsid w:val="00704C77"/>
    <w:rsid w:val="008D4A6F"/>
    <w:rsid w:val="008D698B"/>
    <w:rsid w:val="009C1175"/>
    <w:rsid w:val="00A01B4B"/>
    <w:rsid w:val="00B1692F"/>
    <w:rsid w:val="00BF5660"/>
    <w:rsid w:val="00C22639"/>
    <w:rsid w:val="00C35E88"/>
    <w:rsid w:val="00DB622C"/>
    <w:rsid w:val="00E17D72"/>
    <w:rsid w:val="00E82E33"/>
    <w:rsid w:val="00EA329C"/>
    <w:rsid w:val="00F42785"/>
    <w:rsid w:val="00F82080"/>
    <w:rsid w:val="00FC684B"/>
    <w:rsid w:val="00FE29B7"/>
    <w:rsid w:val="00FF1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21C4F"/>
  <w15:chartTrackingRefBased/>
  <w15:docId w15:val="{DD9EBC1D-BAC8-4B10-B66F-2017C6A22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102"/>
    <w:pPr>
      <w:spacing w:line="256" w:lineRule="auto"/>
    </w:pPr>
    <w:rPr>
      <w:rFonts w:ascii="Calibri" w:eastAsia="Calibri" w:hAnsi="Calibri" w:cs="Times New Roman"/>
    </w:rPr>
  </w:style>
  <w:style w:type="paragraph" w:styleId="1">
    <w:name w:val="heading 1"/>
    <w:basedOn w:val="a"/>
    <w:next w:val="a"/>
    <w:link w:val="10"/>
    <w:qFormat/>
    <w:rsid w:val="00F82080"/>
    <w:pPr>
      <w:keepNext/>
      <w:spacing w:after="0" w:line="240" w:lineRule="auto"/>
      <w:outlineLvl w:val="0"/>
    </w:pPr>
    <w:rPr>
      <w:rFonts w:ascii="Times New Roman" w:eastAsia="Times New Roman" w:hAnsi="Times New Roman"/>
      <w:sz w:val="24"/>
      <w:szCs w:val="20"/>
      <w:lang w:eastAsia="ru-RU"/>
    </w:rPr>
  </w:style>
  <w:style w:type="paragraph" w:styleId="2">
    <w:name w:val="heading 2"/>
    <w:basedOn w:val="a"/>
    <w:next w:val="a"/>
    <w:link w:val="20"/>
    <w:qFormat/>
    <w:rsid w:val="00F82080"/>
    <w:pPr>
      <w:keepNext/>
      <w:spacing w:after="0" w:line="240" w:lineRule="auto"/>
      <w:jc w:val="center"/>
      <w:outlineLvl w:val="1"/>
    </w:pPr>
    <w:rPr>
      <w:rFonts w:ascii="Times New Roman" w:eastAsia="Times New Roman" w:hAnsi="Times New Roman"/>
      <w:sz w:val="32"/>
      <w:szCs w:val="20"/>
      <w:lang w:eastAsia="ru-RU"/>
    </w:rPr>
  </w:style>
  <w:style w:type="paragraph" w:styleId="3">
    <w:name w:val="heading 3"/>
    <w:basedOn w:val="a"/>
    <w:next w:val="a"/>
    <w:link w:val="30"/>
    <w:qFormat/>
    <w:rsid w:val="00F82080"/>
    <w:pPr>
      <w:keepNext/>
      <w:spacing w:after="0" w:line="240" w:lineRule="auto"/>
      <w:jc w:val="center"/>
      <w:outlineLvl w:val="2"/>
    </w:pPr>
    <w:rPr>
      <w:rFonts w:ascii="Times New Roman" w:eastAsia="Times New Roman" w:hAnsi="Times New Roman"/>
      <w:sz w:val="28"/>
      <w:szCs w:val="20"/>
      <w:lang w:eastAsia="ru-RU"/>
    </w:rPr>
  </w:style>
  <w:style w:type="paragraph" w:styleId="4">
    <w:name w:val="heading 4"/>
    <w:basedOn w:val="a"/>
    <w:next w:val="a"/>
    <w:link w:val="40"/>
    <w:qFormat/>
    <w:rsid w:val="00F82080"/>
    <w:pPr>
      <w:keepNext/>
      <w:spacing w:after="0" w:line="240" w:lineRule="auto"/>
      <w:jc w:val="center"/>
      <w:outlineLvl w:val="3"/>
    </w:pPr>
    <w:rPr>
      <w:rFonts w:ascii="Times New Roman" w:eastAsia="Times New Roman" w:hAnsi="Times New Roman"/>
      <w:sz w:val="24"/>
      <w:szCs w:val="20"/>
      <w:lang w:eastAsia="ru-RU"/>
    </w:rPr>
  </w:style>
  <w:style w:type="paragraph" w:styleId="5">
    <w:name w:val="heading 5"/>
    <w:basedOn w:val="a"/>
    <w:next w:val="a"/>
    <w:link w:val="50"/>
    <w:qFormat/>
    <w:rsid w:val="00F82080"/>
    <w:pPr>
      <w:keepNext/>
      <w:spacing w:after="0" w:line="240" w:lineRule="auto"/>
      <w:jc w:val="both"/>
      <w:outlineLvl w:val="4"/>
    </w:pPr>
    <w:rPr>
      <w:rFonts w:ascii="Times New Roman" w:eastAsia="Times New Roman" w:hAnsi="Times New Roman"/>
      <w:sz w:val="28"/>
      <w:szCs w:val="20"/>
      <w:lang w:eastAsia="ru-RU"/>
    </w:rPr>
  </w:style>
  <w:style w:type="paragraph" w:styleId="6">
    <w:name w:val="heading 6"/>
    <w:basedOn w:val="a"/>
    <w:next w:val="a"/>
    <w:link w:val="60"/>
    <w:qFormat/>
    <w:rsid w:val="00F82080"/>
    <w:pPr>
      <w:keepNext/>
      <w:spacing w:after="0" w:line="240" w:lineRule="auto"/>
      <w:jc w:val="center"/>
      <w:outlineLvl w:val="5"/>
    </w:pPr>
    <w:rPr>
      <w:rFonts w:ascii="Times New Roman" w:eastAsia="Times New Roman" w:hAnsi="Times New Roman"/>
      <w:sz w:val="20"/>
      <w:szCs w:val="20"/>
      <w:lang w:eastAsia="ru-RU"/>
    </w:rPr>
  </w:style>
  <w:style w:type="paragraph" w:styleId="7">
    <w:name w:val="heading 7"/>
    <w:basedOn w:val="a"/>
    <w:next w:val="a"/>
    <w:link w:val="70"/>
    <w:qFormat/>
    <w:rsid w:val="00F82080"/>
    <w:pPr>
      <w:keepNext/>
      <w:spacing w:after="0" w:line="240" w:lineRule="auto"/>
      <w:jc w:val="center"/>
      <w:outlineLvl w:val="6"/>
    </w:pPr>
    <w:rPr>
      <w:rFonts w:ascii="Times New Roman" w:eastAsia="Times New Roman" w:hAnsi="Times New Roman"/>
      <w:b/>
      <w:sz w:val="28"/>
      <w:szCs w:val="20"/>
      <w:lang w:eastAsia="ru-RU"/>
    </w:rPr>
  </w:style>
  <w:style w:type="paragraph" w:styleId="8">
    <w:name w:val="heading 8"/>
    <w:basedOn w:val="a"/>
    <w:next w:val="a"/>
    <w:link w:val="80"/>
    <w:qFormat/>
    <w:rsid w:val="00F82080"/>
    <w:pPr>
      <w:keepNext/>
      <w:spacing w:after="0" w:line="240" w:lineRule="auto"/>
      <w:jc w:val="both"/>
      <w:outlineLvl w:val="7"/>
    </w:pPr>
    <w:rPr>
      <w:rFonts w:ascii="Times New Roman" w:eastAsia="Times New Roman" w:hAnsi="Times New Roman"/>
      <w:sz w:val="20"/>
      <w:szCs w:val="20"/>
      <w:u w:val="single"/>
      <w:lang w:eastAsia="ru-RU"/>
    </w:rPr>
  </w:style>
  <w:style w:type="paragraph" w:styleId="9">
    <w:name w:val="heading 9"/>
    <w:basedOn w:val="a"/>
    <w:next w:val="a"/>
    <w:link w:val="90"/>
    <w:qFormat/>
    <w:rsid w:val="00F82080"/>
    <w:pPr>
      <w:keepNext/>
      <w:spacing w:after="0" w:line="240" w:lineRule="auto"/>
      <w:outlineLvl w:val="8"/>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2080"/>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F82080"/>
    <w:rPr>
      <w:rFonts w:ascii="Times New Roman" w:eastAsia="Times New Roman" w:hAnsi="Times New Roman" w:cs="Times New Roman"/>
      <w:sz w:val="32"/>
      <w:szCs w:val="20"/>
      <w:lang w:eastAsia="ru-RU"/>
    </w:rPr>
  </w:style>
  <w:style w:type="character" w:customStyle="1" w:styleId="30">
    <w:name w:val="Заголовок 3 Знак"/>
    <w:basedOn w:val="a0"/>
    <w:link w:val="3"/>
    <w:rsid w:val="00F82080"/>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F82080"/>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F82080"/>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F82080"/>
    <w:rPr>
      <w:rFonts w:ascii="Times New Roman" w:eastAsia="Times New Roman" w:hAnsi="Times New Roman" w:cs="Times New Roman"/>
      <w:sz w:val="20"/>
      <w:szCs w:val="20"/>
      <w:lang w:eastAsia="ru-RU"/>
    </w:rPr>
  </w:style>
  <w:style w:type="character" w:customStyle="1" w:styleId="70">
    <w:name w:val="Заголовок 7 Знак"/>
    <w:basedOn w:val="a0"/>
    <w:link w:val="7"/>
    <w:rsid w:val="00F82080"/>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F82080"/>
    <w:rPr>
      <w:rFonts w:ascii="Times New Roman" w:eastAsia="Times New Roman" w:hAnsi="Times New Roman" w:cs="Times New Roman"/>
      <w:sz w:val="20"/>
      <w:szCs w:val="20"/>
      <w:u w:val="single"/>
      <w:lang w:eastAsia="ru-RU"/>
    </w:rPr>
  </w:style>
  <w:style w:type="character" w:customStyle="1" w:styleId="90">
    <w:name w:val="Заголовок 9 Знак"/>
    <w:basedOn w:val="a0"/>
    <w:link w:val="9"/>
    <w:rsid w:val="00F82080"/>
    <w:rPr>
      <w:rFonts w:ascii="Times New Roman" w:eastAsia="Times New Roman" w:hAnsi="Times New Roman" w:cs="Times New Roman"/>
      <w:sz w:val="28"/>
      <w:szCs w:val="20"/>
      <w:lang w:eastAsia="ru-RU"/>
    </w:rPr>
  </w:style>
  <w:style w:type="numbering" w:customStyle="1" w:styleId="11">
    <w:name w:val="Нет списка1"/>
    <w:next w:val="a2"/>
    <w:semiHidden/>
    <w:rsid w:val="00F82080"/>
  </w:style>
  <w:style w:type="paragraph" w:styleId="a3">
    <w:name w:val="Body Text"/>
    <w:basedOn w:val="a"/>
    <w:link w:val="a4"/>
    <w:rsid w:val="00F82080"/>
    <w:pPr>
      <w:spacing w:after="0" w:line="240" w:lineRule="auto"/>
      <w:jc w:val="center"/>
    </w:pPr>
    <w:rPr>
      <w:rFonts w:ascii="Times New Roman" w:eastAsia="Times New Roman" w:hAnsi="Times New Roman"/>
      <w:b/>
      <w:sz w:val="32"/>
      <w:szCs w:val="20"/>
      <w:lang w:eastAsia="ru-RU"/>
    </w:rPr>
  </w:style>
  <w:style w:type="character" w:customStyle="1" w:styleId="a4">
    <w:name w:val="Основной текст Знак"/>
    <w:basedOn w:val="a0"/>
    <w:link w:val="a3"/>
    <w:rsid w:val="00F82080"/>
    <w:rPr>
      <w:rFonts w:ascii="Times New Roman" w:eastAsia="Times New Roman" w:hAnsi="Times New Roman" w:cs="Times New Roman"/>
      <w:b/>
      <w:sz w:val="32"/>
      <w:szCs w:val="20"/>
      <w:lang w:eastAsia="ru-RU"/>
    </w:rPr>
  </w:style>
  <w:style w:type="paragraph" w:styleId="a5">
    <w:name w:val="caption"/>
    <w:basedOn w:val="a"/>
    <w:next w:val="a"/>
    <w:qFormat/>
    <w:rsid w:val="00F82080"/>
    <w:pPr>
      <w:spacing w:after="0" w:line="240" w:lineRule="auto"/>
    </w:pPr>
    <w:rPr>
      <w:rFonts w:ascii="Times New Roman" w:eastAsia="Times New Roman" w:hAnsi="Times New Roman"/>
      <w:sz w:val="24"/>
      <w:szCs w:val="20"/>
      <w:lang w:eastAsia="ru-RU"/>
    </w:rPr>
  </w:style>
  <w:style w:type="paragraph" w:styleId="21">
    <w:name w:val="Body Text 2"/>
    <w:basedOn w:val="a"/>
    <w:link w:val="22"/>
    <w:rsid w:val="00F82080"/>
    <w:pPr>
      <w:spacing w:after="0" w:line="240" w:lineRule="auto"/>
      <w:jc w:val="both"/>
    </w:pPr>
    <w:rPr>
      <w:rFonts w:ascii="Times New Roman" w:eastAsia="Times New Roman" w:hAnsi="Times New Roman"/>
      <w:sz w:val="24"/>
      <w:szCs w:val="20"/>
      <w:lang w:eastAsia="ru-RU"/>
    </w:rPr>
  </w:style>
  <w:style w:type="character" w:customStyle="1" w:styleId="22">
    <w:name w:val="Основной текст 2 Знак"/>
    <w:basedOn w:val="a0"/>
    <w:link w:val="21"/>
    <w:rsid w:val="00F82080"/>
    <w:rPr>
      <w:rFonts w:ascii="Times New Roman" w:eastAsia="Times New Roman" w:hAnsi="Times New Roman" w:cs="Times New Roman"/>
      <w:sz w:val="24"/>
      <w:szCs w:val="20"/>
      <w:lang w:eastAsia="ru-RU"/>
    </w:rPr>
  </w:style>
  <w:style w:type="paragraph" w:styleId="31">
    <w:name w:val="Body Text 3"/>
    <w:basedOn w:val="a"/>
    <w:link w:val="32"/>
    <w:rsid w:val="00F82080"/>
    <w:pPr>
      <w:spacing w:after="0" w:line="240" w:lineRule="auto"/>
    </w:pPr>
    <w:rPr>
      <w:rFonts w:ascii="Times New Roman" w:eastAsia="Times New Roman" w:hAnsi="Times New Roman"/>
      <w:sz w:val="28"/>
      <w:szCs w:val="20"/>
      <w:lang w:eastAsia="ru-RU"/>
    </w:rPr>
  </w:style>
  <w:style w:type="character" w:customStyle="1" w:styleId="32">
    <w:name w:val="Основной текст 3 Знак"/>
    <w:basedOn w:val="a0"/>
    <w:link w:val="31"/>
    <w:rsid w:val="00F82080"/>
    <w:rPr>
      <w:rFonts w:ascii="Times New Roman" w:eastAsia="Times New Roman" w:hAnsi="Times New Roman" w:cs="Times New Roman"/>
      <w:sz w:val="28"/>
      <w:szCs w:val="20"/>
      <w:lang w:eastAsia="ru-RU"/>
    </w:rPr>
  </w:style>
  <w:style w:type="paragraph" w:styleId="a6">
    <w:name w:val="Body Text Indent"/>
    <w:basedOn w:val="a"/>
    <w:link w:val="a7"/>
    <w:rsid w:val="00F82080"/>
    <w:pPr>
      <w:spacing w:after="0" w:line="240" w:lineRule="auto"/>
      <w:ind w:firstLine="720"/>
    </w:pPr>
    <w:rPr>
      <w:rFonts w:ascii="Times New Roman" w:eastAsia="Times New Roman" w:hAnsi="Times New Roman"/>
      <w:sz w:val="28"/>
      <w:szCs w:val="20"/>
      <w:lang w:eastAsia="ru-RU"/>
    </w:rPr>
  </w:style>
  <w:style w:type="character" w:customStyle="1" w:styleId="a7">
    <w:name w:val="Основной текст с отступом Знак"/>
    <w:basedOn w:val="a0"/>
    <w:link w:val="a6"/>
    <w:rsid w:val="00F82080"/>
    <w:rPr>
      <w:rFonts w:ascii="Times New Roman" w:eastAsia="Times New Roman" w:hAnsi="Times New Roman" w:cs="Times New Roman"/>
      <w:sz w:val="28"/>
      <w:szCs w:val="20"/>
      <w:lang w:eastAsia="ru-RU"/>
    </w:rPr>
  </w:style>
  <w:style w:type="paragraph" w:styleId="23">
    <w:name w:val="Body Text Indent 2"/>
    <w:basedOn w:val="a"/>
    <w:link w:val="24"/>
    <w:rsid w:val="00F82080"/>
    <w:pPr>
      <w:spacing w:after="0" w:line="240" w:lineRule="auto"/>
      <w:ind w:firstLine="720"/>
      <w:jc w:val="both"/>
    </w:pPr>
    <w:rPr>
      <w:rFonts w:ascii="Times New Roman" w:eastAsia="Times New Roman" w:hAnsi="Times New Roman"/>
      <w:sz w:val="28"/>
      <w:szCs w:val="20"/>
      <w:lang w:eastAsia="ru-RU"/>
    </w:rPr>
  </w:style>
  <w:style w:type="character" w:customStyle="1" w:styleId="24">
    <w:name w:val="Основной текст с отступом 2 Знак"/>
    <w:basedOn w:val="a0"/>
    <w:link w:val="23"/>
    <w:rsid w:val="00F82080"/>
    <w:rPr>
      <w:rFonts w:ascii="Times New Roman" w:eastAsia="Times New Roman" w:hAnsi="Times New Roman" w:cs="Times New Roman"/>
      <w:sz w:val="28"/>
      <w:szCs w:val="20"/>
      <w:lang w:eastAsia="ru-RU"/>
    </w:rPr>
  </w:style>
  <w:style w:type="paragraph" w:styleId="a8">
    <w:name w:val="header"/>
    <w:basedOn w:val="a"/>
    <w:link w:val="a9"/>
    <w:rsid w:val="00F82080"/>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9">
    <w:name w:val="Верхний колонтитул Знак"/>
    <w:basedOn w:val="a0"/>
    <w:link w:val="a8"/>
    <w:rsid w:val="00F82080"/>
    <w:rPr>
      <w:rFonts w:ascii="Times New Roman" w:eastAsia="Times New Roman" w:hAnsi="Times New Roman" w:cs="Times New Roman"/>
      <w:sz w:val="20"/>
      <w:szCs w:val="20"/>
      <w:lang w:eastAsia="ru-RU"/>
    </w:rPr>
  </w:style>
  <w:style w:type="character" w:styleId="aa">
    <w:name w:val="page number"/>
    <w:basedOn w:val="a0"/>
    <w:rsid w:val="00F82080"/>
  </w:style>
  <w:style w:type="character" w:styleId="ab">
    <w:name w:val="annotation reference"/>
    <w:semiHidden/>
    <w:rsid w:val="00F82080"/>
    <w:rPr>
      <w:sz w:val="16"/>
    </w:rPr>
  </w:style>
  <w:style w:type="paragraph" w:styleId="ac">
    <w:name w:val="annotation text"/>
    <w:basedOn w:val="a"/>
    <w:link w:val="ad"/>
    <w:semiHidden/>
    <w:rsid w:val="00F82080"/>
    <w:pPr>
      <w:spacing w:after="0" w:line="240" w:lineRule="auto"/>
    </w:pPr>
    <w:rPr>
      <w:rFonts w:ascii="Times New Roman" w:eastAsia="Times New Roman" w:hAnsi="Times New Roman"/>
      <w:sz w:val="20"/>
      <w:szCs w:val="20"/>
      <w:lang w:eastAsia="ru-RU"/>
    </w:rPr>
  </w:style>
  <w:style w:type="character" w:customStyle="1" w:styleId="ad">
    <w:name w:val="Текст примечания Знак"/>
    <w:basedOn w:val="a0"/>
    <w:link w:val="ac"/>
    <w:semiHidden/>
    <w:rsid w:val="00F82080"/>
    <w:rPr>
      <w:rFonts w:ascii="Times New Roman" w:eastAsia="Times New Roman" w:hAnsi="Times New Roman" w:cs="Times New Roman"/>
      <w:sz w:val="20"/>
      <w:szCs w:val="20"/>
      <w:lang w:eastAsia="ru-RU"/>
    </w:rPr>
  </w:style>
  <w:style w:type="paragraph" w:styleId="ae">
    <w:name w:val="footer"/>
    <w:basedOn w:val="a"/>
    <w:link w:val="af"/>
    <w:rsid w:val="00F82080"/>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f">
    <w:name w:val="Нижний колонтитул Знак"/>
    <w:basedOn w:val="a0"/>
    <w:link w:val="ae"/>
    <w:rsid w:val="00F82080"/>
    <w:rPr>
      <w:rFonts w:ascii="Times New Roman" w:eastAsia="Times New Roman" w:hAnsi="Times New Roman" w:cs="Times New Roman"/>
      <w:sz w:val="20"/>
      <w:szCs w:val="20"/>
      <w:lang w:eastAsia="ru-RU"/>
    </w:rPr>
  </w:style>
  <w:style w:type="table" w:styleId="af0">
    <w:name w:val="Table Grid"/>
    <w:basedOn w:val="a1"/>
    <w:rsid w:val="00F820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F8208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F820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1">
    <w:name w:val="Знак Знак Знак Знак Знак Знак Знак"/>
    <w:basedOn w:val="a"/>
    <w:rsid w:val="00F82080"/>
    <w:pPr>
      <w:widowControl w:val="0"/>
      <w:adjustRightInd w:val="0"/>
      <w:spacing w:line="240" w:lineRule="exact"/>
      <w:jc w:val="right"/>
    </w:pPr>
    <w:rPr>
      <w:rFonts w:ascii="Times New Roman" w:eastAsia="Times New Roman" w:hAnsi="Times New Roman"/>
      <w:sz w:val="20"/>
      <w:szCs w:val="20"/>
      <w:lang w:val="en-GB"/>
    </w:rPr>
  </w:style>
  <w:style w:type="paragraph" w:customStyle="1" w:styleId="ConsPlusCell">
    <w:name w:val="ConsPlusCell"/>
    <w:rsid w:val="00F8208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Balloon Text"/>
    <w:basedOn w:val="a"/>
    <w:link w:val="af3"/>
    <w:unhideWhenUsed/>
    <w:rsid w:val="00F82080"/>
    <w:pPr>
      <w:spacing w:after="0" w:line="240" w:lineRule="auto"/>
    </w:pPr>
    <w:rPr>
      <w:rFonts w:ascii="Tahoma" w:eastAsia="Times New Roman" w:hAnsi="Tahoma"/>
      <w:sz w:val="16"/>
      <w:szCs w:val="16"/>
      <w:lang w:val="x-none" w:eastAsia="x-none"/>
    </w:rPr>
  </w:style>
  <w:style w:type="character" w:customStyle="1" w:styleId="af3">
    <w:name w:val="Текст выноски Знак"/>
    <w:basedOn w:val="a0"/>
    <w:link w:val="af2"/>
    <w:uiPriority w:val="99"/>
    <w:rsid w:val="00F82080"/>
    <w:rPr>
      <w:rFonts w:ascii="Tahoma" w:eastAsia="Times New Roman" w:hAnsi="Tahoma" w:cs="Times New Roman"/>
      <w:sz w:val="16"/>
      <w:szCs w:val="16"/>
      <w:lang w:val="x-none" w:eastAsia="x-none"/>
    </w:rPr>
  </w:style>
  <w:style w:type="paragraph" w:customStyle="1" w:styleId="consplusnormal1">
    <w:name w:val="consplusnormal"/>
    <w:basedOn w:val="a"/>
    <w:uiPriority w:val="99"/>
    <w:rsid w:val="00F82080"/>
    <w:pPr>
      <w:autoSpaceDE w:val="0"/>
      <w:autoSpaceDN w:val="0"/>
      <w:spacing w:after="0" w:line="240" w:lineRule="auto"/>
      <w:ind w:firstLine="720"/>
    </w:pPr>
    <w:rPr>
      <w:rFonts w:ascii="Arial" w:eastAsia="Times New Roman" w:hAnsi="Arial" w:cs="Arial"/>
      <w:sz w:val="20"/>
      <w:szCs w:val="20"/>
      <w:lang w:eastAsia="ru-RU"/>
    </w:rPr>
  </w:style>
  <w:style w:type="paragraph" w:customStyle="1" w:styleId="heading">
    <w:name w:val="heading"/>
    <w:basedOn w:val="a"/>
    <w:rsid w:val="00F82080"/>
    <w:pPr>
      <w:shd w:val="clear" w:color="auto" w:fill="CCCCFF"/>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ConsPlusTitle">
    <w:name w:val="ConsPlusTitle"/>
    <w:uiPriority w:val="99"/>
    <w:rsid w:val="00F82080"/>
    <w:pPr>
      <w:suppressAutoHyphens/>
      <w:autoSpaceDE w:val="0"/>
      <w:spacing w:after="0" w:line="240" w:lineRule="auto"/>
    </w:pPr>
    <w:rPr>
      <w:rFonts w:ascii="Arial" w:eastAsia="Arial" w:hAnsi="Arial" w:cs="Arial"/>
      <w:b/>
      <w:bCs/>
      <w:sz w:val="20"/>
      <w:szCs w:val="20"/>
      <w:lang w:eastAsia="ar-SA"/>
    </w:rPr>
  </w:style>
  <w:style w:type="numbering" w:customStyle="1" w:styleId="25">
    <w:name w:val="Нет списка2"/>
    <w:next w:val="a2"/>
    <w:uiPriority w:val="99"/>
    <w:semiHidden/>
    <w:unhideWhenUsed/>
    <w:rsid w:val="00515133"/>
  </w:style>
  <w:style w:type="paragraph" w:styleId="af4">
    <w:name w:val="List Paragraph"/>
    <w:basedOn w:val="a"/>
    <w:uiPriority w:val="34"/>
    <w:qFormat/>
    <w:rsid w:val="00515133"/>
    <w:pPr>
      <w:spacing w:after="0" w:line="240" w:lineRule="auto"/>
      <w:ind w:left="720"/>
      <w:contextualSpacing/>
    </w:pPr>
    <w:rPr>
      <w:rFonts w:ascii="Times New Roman" w:eastAsia="Times New Roman" w:hAnsi="Times New Roman"/>
      <w:sz w:val="24"/>
      <w:szCs w:val="24"/>
      <w:lang w:eastAsia="ru-RU"/>
    </w:rPr>
  </w:style>
  <w:style w:type="numbering" w:customStyle="1" w:styleId="33">
    <w:name w:val="Нет списка3"/>
    <w:next w:val="a2"/>
    <w:uiPriority w:val="99"/>
    <w:semiHidden/>
    <w:unhideWhenUsed/>
    <w:rsid w:val="00BF5660"/>
  </w:style>
  <w:style w:type="table" w:customStyle="1" w:styleId="12">
    <w:name w:val="Сетка таблицы1"/>
    <w:basedOn w:val="a1"/>
    <w:next w:val="af0"/>
    <w:uiPriority w:val="99"/>
    <w:rsid w:val="00BF5660"/>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
    <w:basedOn w:val="a1"/>
    <w:next w:val="af0"/>
    <w:uiPriority w:val="59"/>
    <w:qFormat/>
    <w:rsid w:val="001F33B7"/>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semiHidden/>
    <w:rsid w:val="00FC684B"/>
  </w:style>
  <w:style w:type="paragraph" w:customStyle="1" w:styleId="Style6">
    <w:name w:val="Style6"/>
    <w:basedOn w:val="a"/>
    <w:rsid w:val="00FC684B"/>
    <w:pPr>
      <w:widowControl w:val="0"/>
      <w:autoSpaceDE w:val="0"/>
      <w:autoSpaceDN w:val="0"/>
      <w:adjustRightInd w:val="0"/>
      <w:spacing w:after="0" w:line="240" w:lineRule="auto"/>
      <w:jc w:val="center"/>
    </w:pPr>
    <w:rPr>
      <w:rFonts w:eastAsia="Times New Roman"/>
      <w:sz w:val="24"/>
      <w:szCs w:val="24"/>
      <w:lang w:eastAsia="ru-RU"/>
    </w:rPr>
  </w:style>
  <w:style w:type="paragraph" w:customStyle="1" w:styleId="Style7">
    <w:name w:val="Style7"/>
    <w:basedOn w:val="a"/>
    <w:rsid w:val="00FC684B"/>
    <w:pPr>
      <w:widowControl w:val="0"/>
      <w:autoSpaceDE w:val="0"/>
      <w:autoSpaceDN w:val="0"/>
      <w:adjustRightInd w:val="0"/>
      <w:spacing w:after="0" w:line="275" w:lineRule="exact"/>
      <w:ind w:firstLine="696"/>
      <w:jc w:val="both"/>
    </w:pPr>
    <w:rPr>
      <w:rFonts w:eastAsia="Times New Roman"/>
      <w:sz w:val="24"/>
      <w:szCs w:val="24"/>
      <w:lang w:eastAsia="ru-RU"/>
    </w:rPr>
  </w:style>
  <w:style w:type="paragraph" w:customStyle="1" w:styleId="Style8">
    <w:name w:val="Style8"/>
    <w:basedOn w:val="a"/>
    <w:rsid w:val="00FC684B"/>
    <w:pPr>
      <w:widowControl w:val="0"/>
      <w:autoSpaceDE w:val="0"/>
      <w:autoSpaceDN w:val="0"/>
      <w:adjustRightInd w:val="0"/>
      <w:spacing w:after="0" w:line="274" w:lineRule="exact"/>
      <w:ind w:firstLine="701"/>
      <w:jc w:val="both"/>
    </w:pPr>
    <w:rPr>
      <w:rFonts w:eastAsia="Times New Roman"/>
      <w:sz w:val="24"/>
      <w:szCs w:val="24"/>
      <w:lang w:eastAsia="ru-RU"/>
    </w:rPr>
  </w:style>
  <w:style w:type="character" w:customStyle="1" w:styleId="FontStyle11">
    <w:name w:val="Font Style11"/>
    <w:rsid w:val="00FC684B"/>
    <w:rPr>
      <w:rFonts w:ascii="Times New Roman" w:hAnsi="Times New Roman" w:cs="Times New Roman"/>
      <w:b/>
      <w:bCs/>
      <w:sz w:val="22"/>
      <w:szCs w:val="22"/>
    </w:rPr>
  </w:style>
  <w:style w:type="character" w:customStyle="1" w:styleId="FontStyle13">
    <w:name w:val="Font Style13"/>
    <w:rsid w:val="00FC684B"/>
    <w:rPr>
      <w:rFonts w:ascii="Times New Roman" w:hAnsi="Times New Roman" w:cs="Times New Roman"/>
      <w:sz w:val="22"/>
      <w:szCs w:val="22"/>
    </w:rPr>
  </w:style>
  <w:style w:type="paragraph" w:customStyle="1" w:styleId="Style4">
    <w:name w:val="Style4"/>
    <w:basedOn w:val="a"/>
    <w:rsid w:val="00FC684B"/>
    <w:pPr>
      <w:widowControl w:val="0"/>
      <w:autoSpaceDE w:val="0"/>
      <w:autoSpaceDN w:val="0"/>
      <w:adjustRightInd w:val="0"/>
      <w:spacing w:after="0" w:line="274" w:lineRule="exact"/>
      <w:jc w:val="center"/>
    </w:pPr>
    <w:rPr>
      <w:rFonts w:eastAsia="Times New Roman"/>
      <w:sz w:val="24"/>
      <w:szCs w:val="24"/>
      <w:lang w:eastAsia="ru-RU"/>
    </w:rPr>
  </w:style>
  <w:style w:type="paragraph" w:customStyle="1" w:styleId="Style1">
    <w:name w:val="Style1"/>
    <w:basedOn w:val="a"/>
    <w:rsid w:val="00FC684B"/>
    <w:pPr>
      <w:widowControl w:val="0"/>
      <w:autoSpaceDE w:val="0"/>
      <w:autoSpaceDN w:val="0"/>
      <w:adjustRightInd w:val="0"/>
      <w:spacing w:after="0" w:line="269" w:lineRule="exact"/>
      <w:jc w:val="both"/>
    </w:pPr>
    <w:rPr>
      <w:rFonts w:eastAsia="Times New Roman"/>
      <w:sz w:val="24"/>
      <w:szCs w:val="24"/>
      <w:lang w:eastAsia="ru-RU"/>
    </w:rPr>
  </w:style>
  <w:style w:type="paragraph" w:customStyle="1" w:styleId="Style2">
    <w:name w:val="Style2"/>
    <w:basedOn w:val="a"/>
    <w:rsid w:val="00FC684B"/>
    <w:pPr>
      <w:widowControl w:val="0"/>
      <w:autoSpaceDE w:val="0"/>
      <w:autoSpaceDN w:val="0"/>
      <w:adjustRightInd w:val="0"/>
      <w:spacing w:after="0" w:line="240" w:lineRule="auto"/>
      <w:jc w:val="both"/>
    </w:pPr>
    <w:rPr>
      <w:rFonts w:eastAsia="Times New Roman"/>
      <w:sz w:val="24"/>
      <w:szCs w:val="24"/>
      <w:lang w:eastAsia="ru-RU"/>
    </w:rPr>
  </w:style>
  <w:style w:type="table" w:customStyle="1" w:styleId="34">
    <w:name w:val="Сетка таблицы3"/>
    <w:basedOn w:val="a1"/>
    <w:next w:val="af0"/>
    <w:rsid w:val="00FC684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No Spacing"/>
    <w:link w:val="af6"/>
    <w:uiPriority w:val="1"/>
    <w:qFormat/>
    <w:rsid w:val="00FC684B"/>
    <w:pPr>
      <w:spacing w:after="0" w:line="240" w:lineRule="auto"/>
    </w:pPr>
    <w:rPr>
      <w:rFonts w:ascii="Calibri" w:eastAsia="Times New Roman" w:hAnsi="Calibri" w:cs="Calibri"/>
      <w:lang w:eastAsia="ru-RU"/>
    </w:rPr>
  </w:style>
  <w:style w:type="character" w:styleId="af7">
    <w:name w:val="Emphasis"/>
    <w:qFormat/>
    <w:rsid w:val="00FC684B"/>
    <w:rPr>
      <w:i/>
      <w:iCs/>
    </w:rPr>
  </w:style>
  <w:style w:type="numbering" w:customStyle="1" w:styleId="51">
    <w:name w:val="Нет списка5"/>
    <w:next w:val="a2"/>
    <w:uiPriority w:val="99"/>
    <w:semiHidden/>
    <w:unhideWhenUsed/>
    <w:rsid w:val="002324E4"/>
  </w:style>
  <w:style w:type="character" w:styleId="af8">
    <w:name w:val="Strong"/>
    <w:qFormat/>
    <w:rsid w:val="002324E4"/>
    <w:rPr>
      <w:b/>
      <w:bCs/>
    </w:rPr>
  </w:style>
  <w:style w:type="paragraph" w:styleId="af9">
    <w:name w:val="Normal (Web)"/>
    <w:basedOn w:val="a"/>
    <w:rsid w:val="002324E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a">
    <w:name w:val="Гипертекстовая ссылка"/>
    <w:rsid w:val="002324E4"/>
    <w:rPr>
      <w:color w:val="008000"/>
    </w:rPr>
  </w:style>
  <w:style w:type="character" w:customStyle="1" w:styleId="afb">
    <w:name w:val="Цветовое выделение"/>
    <w:rsid w:val="002324E4"/>
    <w:rPr>
      <w:b/>
      <w:bCs/>
      <w:color w:val="000080"/>
    </w:rPr>
  </w:style>
  <w:style w:type="paragraph" w:customStyle="1" w:styleId="afc">
    <w:name w:val="Таблицы (моноширинный)"/>
    <w:basedOn w:val="a"/>
    <w:next w:val="a"/>
    <w:rsid w:val="002324E4"/>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styleId="afd">
    <w:name w:val="footnote text"/>
    <w:basedOn w:val="a"/>
    <w:link w:val="afe"/>
    <w:rsid w:val="002324E4"/>
    <w:pPr>
      <w:spacing w:after="0" w:line="240" w:lineRule="auto"/>
    </w:pPr>
    <w:rPr>
      <w:rFonts w:ascii="Times New Roman" w:eastAsia="Times New Roman" w:hAnsi="Times New Roman"/>
      <w:sz w:val="20"/>
      <w:szCs w:val="20"/>
      <w:lang w:eastAsia="ru-RU"/>
    </w:rPr>
  </w:style>
  <w:style w:type="character" w:customStyle="1" w:styleId="afe">
    <w:name w:val="Текст сноски Знак"/>
    <w:basedOn w:val="a0"/>
    <w:link w:val="afd"/>
    <w:rsid w:val="002324E4"/>
    <w:rPr>
      <w:rFonts w:ascii="Times New Roman" w:eastAsia="Times New Roman" w:hAnsi="Times New Roman" w:cs="Times New Roman"/>
      <w:sz w:val="20"/>
      <w:szCs w:val="20"/>
      <w:lang w:eastAsia="ru-RU"/>
    </w:rPr>
  </w:style>
  <w:style w:type="character" w:styleId="aff">
    <w:name w:val="footnote reference"/>
    <w:rsid w:val="002324E4"/>
    <w:rPr>
      <w:vertAlign w:val="superscript"/>
    </w:rPr>
  </w:style>
  <w:style w:type="paragraph" w:customStyle="1" w:styleId="Heading0">
    <w:name w:val="Heading"/>
    <w:rsid w:val="002324E4"/>
    <w:pPr>
      <w:widowControl w:val="0"/>
      <w:autoSpaceDE w:val="0"/>
      <w:autoSpaceDN w:val="0"/>
      <w:adjustRightInd w:val="0"/>
      <w:spacing w:after="0" w:line="240" w:lineRule="auto"/>
    </w:pPr>
    <w:rPr>
      <w:rFonts w:ascii="Arial" w:eastAsia="Times New Roman" w:hAnsi="Arial" w:cs="Arial"/>
      <w:b/>
      <w:bCs/>
      <w:lang w:eastAsia="ru-RU"/>
    </w:rPr>
  </w:style>
  <w:style w:type="character" w:styleId="aff0">
    <w:name w:val="Hyperlink"/>
    <w:unhideWhenUsed/>
    <w:rsid w:val="002324E4"/>
    <w:rPr>
      <w:color w:val="0000FF"/>
      <w:u w:val="single"/>
    </w:rPr>
  </w:style>
  <w:style w:type="numbering" w:customStyle="1" w:styleId="61">
    <w:name w:val="Нет списка6"/>
    <w:next w:val="a2"/>
    <w:uiPriority w:val="99"/>
    <w:semiHidden/>
    <w:unhideWhenUsed/>
    <w:rsid w:val="002324E4"/>
  </w:style>
  <w:style w:type="character" w:customStyle="1" w:styleId="af6">
    <w:name w:val="Без интервала Знак"/>
    <w:basedOn w:val="a0"/>
    <w:link w:val="af5"/>
    <w:uiPriority w:val="1"/>
    <w:locked/>
    <w:rsid w:val="002324E4"/>
    <w:rPr>
      <w:rFonts w:ascii="Calibri" w:eastAsia="Times New Roman" w:hAnsi="Calibri" w:cs="Calibri"/>
      <w:lang w:eastAsia="ru-RU"/>
    </w:rPr>
  </w:style>
  <w:style w:type="character" w:styleId="aff1">
    <w:name w:val="Placeholder Text"/>
    <w:basedOn w:val="a0"/>
    <w:uiPriority w:val="99"/>
    <w:semiHidden/>
    <w:rsid w:val="002324E4"/>
    <w:rPr>
      <w:color w:val="808080"/>
    </w:rPr>
  </w:style>
  <w:style w:type="character" w:customStyle="1" w:styleId="WW8Num2z0">
    <w:name w:val="WW8Num2z0"/>
    <w:rsid w:val="002324E4"/>
    <w:rPr>
      <w:rFonts w:ascii="Symbol" w:hAnsi="Symbol" w:cs="OpenSymbol"/>
    </w:rPr>
  </w:style>
  <w:style w:type="character" w:customStyle="1" w:styleId="ConsPlusNormal0">
    <w:name w:val="ConsPlusNormal Знак"/>
    <w:link w:val="ConsPlusNormal"/>
    <w:locked/>
    <w:rsid w:val="002324E4"/>
    <w:rPr>
      <w:rFonts w:ascii="Arial" w:eastAsia="Times New Roman" w:hAnsi="Arial" w:cs="Arial"/>
      <w:sz w:val="20"/>
      <w:szCs w:val="20"/>
      <w:lang w:eastAsia="ru-RU"/>
    </w:rPr>
  </w:style>
  <w:style w:type="character" w:customStyle="1" w:styleId="apple-converted-space">
    <w:name w:val="apple-converted-space"/>
    <w:basedOn w:val="a0"/>
    <w:rsid w:val="002324E4"/>
  </w:style>
  <w:style w:type="character" w:customStyle="1" w:styleId="FontStyle50">
    <w:name w:val="Font Style50"/>
    <w:uiPriority w:val="99"/>
    <w:rsid w:val="002324E4"/>
    <w:rPr>
      <w:rFonts w:ascii="Times New Roman" w:hAnsi="Times New Roman" w:cs="Times New Roman" w:hint="default"/>
      <w:b/>
      <w:bCs/>
      <w:sz w:val="22"/>
      <w:szCs w:val="22"/>
    </w:rPr>
  </w:style>
  <w:style w:type="paragraph" w:customStyle="1" w:styleId="formattext">
    <w:name w:val="formattext"/>
    <w:basedOn w:val="a"/>
    <w:rsid w:val="002324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71">
    <w:name w:val="Нет списка7"/>
    <w:next w:val="a2"/>
    <w:uiPriority w:val="99"/>
    <w:semiHidden/>
    <w:unhideWhenUsed/>
    <w:rsid w:val="00DB622C"/>
  </w:style>
  <w:style w:type="table" w:customStyle="1" w:styleId="42">
    <w:name w:val="Сетка таблицы4"/>
    <w:basedOn w:val="a1"/>
    <w:next w:val="af0"/>
    <w:uiPriority w:val="59"/>
    <w:rsid w:val="00DB62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1 Знак Знак Знак"/>
    <w:basedOn w:val="a"/>
    <w:rsid w:val="00DB622C"/>
    <w:pPr>
      <w:spacing w:after="0" w:line="240" w:lineRule="auto"/>
    </w:pPr>
    <w:rPr>
      <w:rFonts w:ascii="Verdana" w:eastAsia="Times New Roman" w:hAnsi="Verdana" w:cs="Verdana"/>
      <w:sz w:val="20"/>
      <w:szCs w:val="20"/>
      <w:lang w:val="en-US"/>
    </w:rPr>
  </w:style>
  <w:style w:type="paragraph" w:customStyle="1" w:styleId="aff2">
    <w:name w:val="Содержимое таблицы"/>
    <w:basedOn w:val="a"/>
    <w:rsid w:val="00DB622C"/>
    <w:pPr>
      <w:suppressLineNumbers/>
      <w:spacing w:after="0" w:line="240" w:lineRule="auto"/>
    </w:pPr>
    <w:rPr>
      <w:rFonts w:ascii="Times New Roman" w:hAnsi="Times New Roman"/>
      <w:sz w:val="24"/>
      <w:szCs w:val="24"/>
      <w:lang w:eastAsia="ar-SA"/>
    </w:rPr>
  </w:style>
  <w:style w:type="character" w:customStyle="1" w:styleId="WW-Absatz-Standardschriftart111111111111">
    <w:name w:val="WW-Absatz-Standardschriftart111111111111"/>
    <w:rsid w:val="00DB622C"/>
  </w:style>
  <w:style w:type="paragraph" w:customStyle="1" w:styleId="aff3">
    <w:name w:val="Знак Знак Знак Знак Знак Знак Знак Знак Знак"/>
    <w:basedOn w:val="a"/>
    <w:rsid w:val="00DB622C"/>
    <w:pPr>
      <w:spacing w:line="240" w:lineRule="exact"/>
    </w:pPr>
    <w:rPr>
      <w:rFonts w:ascii="Verdana" w:eastAsia="Times New Roman" w:hAnsi="Verdana"/>
      <w:sz w:val="20"/>
      <w:szCs w:val="20"/>
      <w:lang w:val="en-US"/>
    </w:rPr>
  </w:style>
  <w:style w:type="character" w:customStyle="1" w:styleId="14">
    <w:name w:val="Знак Знак1"/>
    <w:rsid w:val="00DB622C"/>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51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FADB1-B234-4C27-8464-A3C6686C1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165</Pages>
  <Words>33362</Words>
  <Characters>190165</Characters>
  <Application>Microsoft Office Word</Application>
  <DocSecurity>0</DocSecurity>
  <Lines>1584</Lines>
  <Paragraphs>446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4</cp:revision>
  <dcterms:created xsi:type="dcterms:W3CDTF">2024-08-15T04:07:00Z</dcterms:created>
  <dcterms:modified xsi:type="dcterms:W3CDTF">2024-08-15T12:01:00Z</dcterms:modified>
</cp:coreProperties>
</file>